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282" w:rsidRDefault="002B3282">
      <w:pPr>
        <w:bidi w:val="0"/>
        <w:rPr>
          <w:rFonts w:ascii="Traditional Arabic" w:hAnsi="Traditional Arabic" w:cs="Traditional Arabic"/>
          <w:b/>
          <w:bCs/>
          <w:sz w:val="36"/>
          <w:szCs w:val="36"/>
          <w:rtl/>
          <w:lang w:bidi="ar-EG"/>
        </w:rPr>
      </w:pPr>
      <w:r w:rsidRPr="002B3282">
        <w:rPr>
          <w:rFonts w:ascii="Traditional Arabic" w:hAnsi="Traditional Arabic" w:cs="Traditional Arabic"/>
          <w:b/>
          <w:bCs/>
          <w:noProof/>
          <w:sz w:val="36"/>
          <w:szCs w:val="36"/>
        </w:rPr>
        <w:drawing>
          <wp:anchor distT="0" distB="0" distL="114300" distR="114300" simplePos="0" relativeHeight="251660800" behindDoc="1" locked="0" layoutInCell="1" allowOverlap="1">
            <wp:simplePos x="0" y="0"/>
            <wp:positionH relativeFrom="column">
              <wp:posOffset>-691515</wp:posOffset>
            </wp:positionH>
            <wp:positionV relativeFrom="paragraph">
              <wp:posOffset>-701040</wp:posOffset>
            </wp:positionV>
            <wp:extent cx="7526655" cy="10645140"/>
            <wp:effectExtent l="0" t="0" r="0" b="0"/>
            <wp:wrapTight wrapText="bothSides">
              <wp:wrapPolygon edited="0">
                <wp:start x="0" y="0"/>
                <wp:lineTo x="0" y="21569"/>
                <wp:lineTo x="21540" y="21569"/>
                <wp:lineTo x="21540" y="0"/>
                <wp:lineTo x="0" y="0"/>
              </wp:wrapPolygon>
            </wp:wrapTight>
            <wp:docPr id="3" name="صورة 3" descr="C:\Users\w-kotb\Desktop\سي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سي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665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6"/>
          <w:szCs w:val="36"/>
          <w:rtl/>
          <w:lang w:bidi="ar-EG"/>
        </w:rPr>
        <w:br w:type="page"/>
      </w:r>
    </w:p>
    <w:p w:rsidR="002B3282" w:rsidRDefault="002B3282">
      <w:pPr>
        <w:bidi w:val="0"/>
        <w:rPr>
          <w:rFonts w:ascii="Traditional Arabic" w:hAnsi="Traditional Arabic" w:cs="Traditional Arabic"/>
          <w:b/>
          <w:bCs/>
          <w:sz w:val="36"/>
          <w:szCs w:val="36"/>
          <w:rtl/>
          <w:lang w:bidi="ar-YE"/>
        </w:rPr>
      </w:pPr>
      <w:bookmarkStart w:id="0" w:name="_GoBack"/>
      <w:r>
        <w:rPr>
          <w:rFonts w:ascii="Times New Roman" w:eastAsia="Times New Roman" w:hAnsi="Times New Roman" w:cs="Traditional Arabic"/>
          <w:noProof/>
          <w:sz w:val="36"/>
          <w:szCs w:val="36"/>
        </w:rPr>
        <w:lastRenderedPageBreak/>
        <w:drawing>
          <wp:anchor distT="0" distB="0" distL="114300" distR="114300" simplePos="0" relativeHeight="251659776" behindDoc="1" locked="0" layoutInCell="1" allowOverlap="1" wp14:anchorId="0017609B" wp14:editId="1BE1CC23">
            <wp:simplePos x="0" y="0"/>
            <wp:positionH relativeFrom="column">
              <wp:posOffset>-723365</wp:posOffset>
            </wp:positionH>
            <wp:positionV relativeFrom="paragraph">
              <wp:posOffset>-685165</wp:posOffset>
            </wp:positionV>
            <wp:extent cx="7525385" cy="10657205"/>
            <wp:effectExtent l="0" t="0" r="0" b="0"/>
            <wp:wrapTight wrapText="bothSides">
              <wp:wrapPolygon edited="0">
                <wp:start x="0" y="0"/>
                <wp:lineTo x="0" y="21545"/>
                <wp:lineTo x="21543" y="21545"/>
                <wp:lineTo x="21543" y="0"/>
                <wp:lineTo x="0" y="0"/>
              </wp:wrapPolygon>
            </wp:wrapTight>
            <wp:docPr id="2" name="صورة 2" descr="H:\desktop\شغل عاجل\العلامة المائية\0000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5385" cy="10657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raditional Arabic" w:hAnsi="Traditional Arabic" w:cs="Traditional Arabic"/>
          <w:b/>
          <w:bCs/>
          <w:sz w:val="36"/>
          <w:szCs w:val="36"/>
          <w:rtl/>
          <w:lang w:bidi="ar-YE"/>
        </w:rPr>
        <w:br w:type="page"/>
      </w:r>
    </w:p>
    <w:p w:rsidR="004E4434" w:rsidRPr="00AA6D2C" w:rsidRDefault="004E4434" w:rsidP="00A122A4">
      <w:pPr>
        <w:spacing w:after="0" w:line="240" w:lineRule="auto"/>
        <w:ind w:left="-1" w:firstLine="227"/>
        <w:rPr>
          <w:rFonts w:ascii="Traditional Arabic" w:hAnsi="Traditional Arabic" w:cs="Traditional Arabic"/>
          <w:b/>
          <w:bCs/>
          <w:sz w:val="36"/>
          <w:szCs w:val="36"/>
          <w:rtl/>
          <w:lang w:bidi="ar-YE"/>
        </w:rPr>
      </w:pPr>
      <w:r w:rsidRPr="00AA6D2C">
        <w:rPr>
          <w:rFonts w:ascii="Traditional Arabic" w:hAnsi="Traditional Arabic" w:cs="Traditional Arabic" w:hint="cs"/>
          <w:b/>
          <w:bCs/>
          <w:sz w:val="36"/>
          <w:szCs w:val="36"/>
          <w:rtl/>
          <w:lang w:bidi="ar-YE"/>
        </w:rPr>
        <w:lastRenderedPageBreak/>
        <w:t>جماعة أنصار السنة المحمدية</w:t>
      </w:r>
    </w:p>
    <w:p w:rsidR="00EC5E6C" w:rsidRPr="00AA6D2C" w:rsidRDefault="00AA6D2C" w:rsidP="00A122A4">
      <w:pPr>
        <w:spacing w:after="0" w:line="240" w:lineRule="auto"/>
        <w:ind w:left="-1" w:firstLine="227"/>
        <w:rPr>
          <w:rFonts w:ascii="Traditional Arabic" w:hAnsi="Traditional Arabic" w:cs="Traditional Arabic"/>
          <w:b/>
          <w:bCs/>
          <w:sz w:val="36"/>
          <w:szCs w:val="36"/>
          <w:rtl/>
          <w:lang w:bidi="ar-YE"/>
        </w:rPr>
      </w:pPr>
      <w:r w:rsidRPr="00AA6D2C">
        <w:rPr>
          <w:rFonts w:ascii="Traditional Arabic" w:hAnsi="Traditional Arabic" w:cs="Traditional Arabic" w:hint="cs"/>
          <w:b/>
          <w:bCs/>
          <w:sz w:val="36"/>
          <w:szCs w:val="36"/>
          <w:rtl/>
          <w:lang w:bidi="ar-YE"/>
        </w:rPr>
        <w:t xml:space="preserve">     </w:t>
      </w:r>
      <w:r w:rsidR="004E4434" w:rsidRPr="00AA6D2C">
        <w:rPr>
          <w:rFonts w:ascii="Traditional Arabic" w:hAnsi="Traditional Arabic" w:cs="Traditional Arabic" w:hint="cs"/>
          <w:b/>
          <w:bCs/>
          <w:sz w:val="36"/>
          <w:szCs w:val="36"/>
          <w:rtl/>
          <w:lang w:bidi="ar-YE"/>
        </w:rPr>
        <w:t>إدارة الدعوة والإعلام</w:t>
      </w:r>
    </w:p>
    <w:p w:rsidR="00EC5E6C" w:rsidRPr="00A84307" w:rsidRDefault="00EC5E6C" w:rsidP="00A122A4">
      <w:pPr>
        <w:spacing w:after="0" w:line="240" w:lineRule="auto"/>
        <w:ind w:left="-1" w:firstLine="227"/>
        <w:jc w:val="center"/>
        <w:rPr>
          <w:rFonts w:ascii="Traditional Arabic" w:hAnsi="Traditional Arabic" w:cs="PT Bold Heading"/>
          <w:color w:val="0000FF"/>
          <w:sz w:val="290"/>
          <w:szCs w:val="290"/>
          <w:rtl/>
          <w:lang w:bidi="ar-YE"/>
        </w:rPr>
      </w:pPr>
      <w:r w:rsidRPr="00A84307">
        <w:rPr>
          <w:rFonts w:ascii="Traditional Arabic" w:hAnsi="Traditional Arabic" w:cs="PT Bold Heading" w:hint="cs"/>
          <w:color w:val="0000FF"/>
          <w:sz w:val="290"/>
          <w:szCs w:val="290"/>
          <w:rtl/>
          <w:lang w:bidi="ar-YE"/>
        </w:rPr>
        <w:t>ال</w:t>
      </w:r>
      <w:r w:rsidR="00AA6D2C" w:rsidRPr="00A84307">
        <w:rPr>
          <w:rFonts w:ascii="Traditional Arabic" w:hAnsi="Traditional Arabic" w:cs="PT Bold Heading" w:hint="cs"/>
          <w:color w:val="0000FF"/>
          <w:sz w:val="290"/>
          <w:szCs w:val="290"/>
          <w:rtl/>
          <w:lang w:bidi="ar-YE"/>
        </w:rPr>
        <w:t>ـ</w:t>
      </w:r>
      <w:r w:rsidRPr="00A84307">
        <w:rPr>
          <w:rFonts w:ascii="Traditional Arabic" w:hAnsi="Traditional Arabic" w:cs="PT Bold Heading" w:hint="cs"/>
          <w:color w:val="0000FF"/>
          <w:sz w:val="290"/>
          <w:szCs w:val="290"/>
          <w:rtl/>
          <w:lang w:bidi="ar-YE"/>
        </w:rPr>
        <w:t>زلازل</w:t>
      </w:r>
    </w:p>
    <w:p w:rsidR="004E4434" w:rsidRDefault="00EC5E6C" w:rsidP="00A122A4">
      <w:pPr>
        <w:spacing w:after="0" w:line="240" w:lineRule="auto"/>
        <w:ind w:left="-1" w:firstLine="227"/>
        <w:jc w:val="center"/>
        <w:rPr>
          <w:rFonts w:ascii="Traditional Arabic" w:hAnsi="Traditional Arabic" w:cs="Traditional Arabic"/>
          <w:b/>
          <w:bCs/>
          <w:sz w:val="50"/>
          <w:szCs w:val="50"/>
          <w:rtl/>
          <w:lang w:bidi="ar-YE"/>
        </w:rPr>
      </w:pPr>
      <w:r w:rsidRPr="00AA6D2C">
        <w:rPr>
          <w:rFonts w:ascii="Traditional Arabic" w:hAnsi="Traditional Arabic" w:cs="Traditional Arabic" w:hint="cs"/>
          <w:b/>
          <w:bCs/>
          <w:sz w:val="50"/>
          <w:szCs w:val="50"/>
          <w:rtl/>
          <w:lang w:bidi="ar-YE"/>
        </w:rPr>
        <w:t>دراسات علمية وشرعية</w:t>
      </w:r>
    </w:p>
    <w:p w:rsidR="00AA6D2C" w:rsidRPr="00874B6B" w:rsidRDefault="009C1410" w:rsidP="00A122A4">
      <w:pPr>
        <w:spacing w:after="0" w:line="240" w:lineRule="auto"/>
        <w:ind w:left="-1" w:firstLine="227"/>
        <w:jc w:val="center"/>
        <w:rPr>
          <w:rFonts w:ascii="Traditional Arabic" w:hAnsi="Traditional Arabic" w:cs="Traditional Arabic"/>
          <w:b/>
          <w:bCs/>
          <w:color w:val="FF0000"/>
          <w:sz w:val="36"/>
          <w:szCs w:val="36"/>
          <w:rtl/>
          <w:lang w:bidi="ar-YE"/>
        </w:rPr>
      </w:pPr>
      <w:r>
        <w:rPr>
          <w:rFonts w:ascii="Traditional Arabic" w:hAnsi="Traditional Arabic" w:cs="Traditional Arabic"/>
          <w:b/>
          <w:bCs/>
          <w:noProof/>
          <w:color w:val="FF0000"/>
          <w:sz w:val="36"/>
          <w:szCs w:val="36"/>
          <w:rtl/>
        </w:rPr>
        <w:pict>
          <v:rect id="_x0000_s1027" style="position:absolute;left:0;text-align:left;margin-left:0;margin-top:19.4pt;width:194.05pt;height:181.4pt;z-index:-251658752;mso-position-horizontal:center" wrapcoords="-54 0 -54 21511 21600 21511 21600 0 -54 0" fillcolor="#fde9d9 [665]" stroked="f">
            <v:textbox>
              <w:txbxContent>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كلمة الرئيس العام لأنصار السنة</w:t>
                  </w:r>
                </w:p>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يسألونك عن الزلازل</w:t>
                  </w:r>
                </w:p>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الزلازل والعلم الحديث</w:t>
                  </w:r>
                </w:p>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التخويف والعظات بالزلازل والآيات</w:t>
                  </w:r>
                </w:p>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فكلًا أخذنا بذنبه</w:t>
                  </w:r>
                </w:p>
                <w:p w:rsidR="003363B5" w:rsidRDefault="003363B5" w:rsidP="00AA6D2C">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العلمانيون والزلازل</w:t>
                  </w:r>
                </w:p>
                <w:p w:rsidR="003363B5" w:rsidRPr="00AA6D2C" w:rsidRDefault="003363B5" w:rsidP="00AA6D2C">
                  <w:pPr>
                    <w:pStyle w:val="a3"/>
                    <w:spacing w:after="0" w:line="240" w:lineRule="auto"/>
                    <w:ind w:left="-1" w:firstLine="227"/>
                    <w:rPr>
                      <w:rFonts w:ascii="Traditional Arabic" w:hAnsi="Traditional Arabic" w:cs="Traditional Arabic"/>
                      <w:b/>
                      <w:bCs/>
                      <w:sz w:val="32"/>
                      <w:szCs w:val="32"/>
                      <w:lang w:bidi="ar-YE"/>
                    </w:rPr>
                  </w:pPr>
                  <w:r>
                    <w:rPr>
                      <w:rFonts w:ascii="Traditional Arabic" w:hAnsi="Traditional Arabic" w:cs="Traditional Arabic" w:hint="cs"/>
                      <w:b/>
                      <w:bCs/>
                      <w:sz w:val="32"/>
                      <w:szCs w:val="32"/>
                      <w:rtl/>
                      <w:lang w:bidi="ar-YE"/>
                    </w:rPr>
                    <w:t>* الزلازل في أقوال الشعراء</w:t>
                  </w:r>
                </w:p>
              </w:txbxContent>
            </v:textbox>
            <w10:wrap type="tight" anchorx="page"/>
          </v:rect>
        </w:pict>
      </w:r>
    </w:p>
    <w:p w:rsidR="004E4434" w:rsidRPr="00EC5E6C" w:rsidRDefault="004E4434" w:rsidP="00A122A4">
      <w:pPr>
        <w:pStyle w:val="a3"/>
        <w:spacing w:after="0" w:line="240" w:lineRule="auto"/>
        <w:ind w:left="-1" w:firstLine="227"/>
        <w:rPr>
          <w:rFonts w:ascii="Traditional Arabic" w:hAnsi="Traditional Arabic" w:cs="Traditional Arabic"/>
          <w:b/>
          <w:bCs/>
          <w:sz w:val="32"/>
          <w:szCs w:val="32"/>
          <w:rtl/>
          <w:lang w:bidi="ar-YE"/>
        </w:rPr>
      </w:pPr>
    </w:p>
    <w:p w:rsidR="00EC5E6C" w:rsidRPr="00874B6B" w:rsidRDefault="00EC5E6C" w:rsidP="00A122A4">
      <w:pPr>
        <w:spacing w:after="0" w:line="240" w:lineRule="auto"/>
        <w:ind w:left="-1" w:firstLine="227"/>
        <w:jc w:val="center"/>
        <w:rPr>
          <w:rFonts w:ascii="Traditional Arabic" w:hAnsi="Traditional Arabic" w:cs="Traditional Arabic"/>
          <w:b/>
          <w:bCs/>
          <w:sz w:val="36"/>
          <w:szCs w:val="36"/>
          <w:rtl/>
          <w:lang w:bidi="ar-YE"/>
        </w:rPr>
      </w:pPr>
    </w:p>
    <w:p w:rsidR="00EC5E6C" w:rsidRPr="00874B6B" w:rsidRDefault="00EC5E6C" w:rsidP="00A122A4">
      <w:pPr>
        <w:spacing w:after="0" w:line="240" w:lineRule="auto"/>
        <w:ind w:left="-1" w:firstLine="227"/>
        <w:jc w:val="center"/>
        <w:rPr>
          <w:rFonts w:ascii="Traditional Arabic" w:hAnsi="Traditional Arabic" w:cs="Traditional Arabic"/>
          <w:b/>
          <w:bCs/>
          <w:sz w:val="36"/>
          <w:szCs w:val="36"/>
          <w:rtl/>
          <w:lang w:bidi="ar-YE"/>
        </w:rPr>
      </w:pPr>
    </w:p>
    <w:p w:rsidR="00EC5E6C" w:rsidRPr="00874B6B" w:rsidRDefault="00EC5E6C" w:rsidP="00A122A4">
      <w:pPr>
        <w:spacing w:after="0" w:line="240" w:lineRule="auto"/>
        <w:ind w:left="-1" w:firstLine="227"/>
        <w:jc w:val="center"/>
        <w:rPr>
          <w:rFonts w:ascii="Traditional Arabic" w:hAnsi="Traditional Arabic" w:cs="Traditional Arabic"/>
          <w:b/>
          <w:bCs/>
          <w:sz w:val="36"/>
          <w:szCs w:val="36"/>
          <w:rtl/>
          <w:lang w:bidi="ar-YE"/>
        </w:rPr>
      </w:pPr>
    </w:p>
    <w:p w:rsidR="00EC5E6C" w:rsidRPr="00874B6B" w:rsidRDefault="00EC5E6C" w:rsidP="00A122A4">
      <w:pPr>
        <w:spacing w:after="0" w:line="240" w:lineRule="auto"/>
        <w:ind w:left="-1" w:firstLine="227"/>
        <w:jc w:val="center"/>
        <w:rPr>
          <w:rFonts w:ascii="Traditional Arabic" w:hAnsi="Traditional Arabic" w:cs="Traditional Arabic"/>
          <w:b/>
          <w:bCs/>
          <w:sz w:val="36"/>
          <w:szCs w:val="36"/>
          <w:rtl/>
          <w:lang w:bidi="ar-YE"/>
        </w:rPr>
      </w:pPr>
    </w:p>
    <w:p w:rsidR="000965E2" w:rsidRPr="00874B6B" w:rsidRDefault="000965E2" w:rsidP="00A122A4">
      <w:pPr>
        <w:spacing w:after="0" w:line="240" w:lineRule="auto"/>
        <w:ind w:left="-1" w:firstLine="227"/>
        <w:jc w:val="center"/>
        <w:rPr>
          <w:rFonts w:ascii="Traditional Arabic" w:hAnsi="Traditional Arabic" w:cs="Traditional Arabic"/>
          <w:b/>
          <w:bCs/>
          <w:sz w:val="36"/>
          <w:szCs w:val="36"/>
          <w:rtl/>
          <w:lang w:bidi="ar-YE"/>
        </w:rPr>
      </w:pPr>
    </w:p>
    <w:p w:rsidR="000965E2" w:rsidRDefault="000965E2" w:rsidP="00A122A4">
      <w:pPr>
        <w:bidi w:val="0"/>
        <w:spacing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b/>
          <w:bCs/>
          <w:sz w:val="32"/>
          <w:szCs w:val="32"/>
          <w:rtl/>
          <w:lang w:bidi="ar-YE"/>
        </w:rPr>
        <w:br w:type="page"/>
      </w:r>
    </w:p>
    <w:p w:rsidR="00EC5E6C" w:rsidRPr="000965E2" w:rsidRDefault="00EC5E6C" w:rsidP="00A122A4">
      <w:pPr>
        <w:spacing w:after="0" w:line="240" w:lineRule="auto"/>
        <w:ind w:left="-1" w:firstLine="227"/>
        <w:rPr>
          <w:rFonts w:ascii="Traditional Arabic" w:hAnsi="Traditional Arabic" w:cs="Traditional Arabic"/>
          <w:b/>
          <w:bCs/>
          <w:sz w:val="36"/>
          <w:szCs w:val="36"/>
          <w:rtl/>
          <w:lang w:bidi="ar-YE"/>
        </w:rPr>
      </w:pPr>
      <w:r w:rsidRPr="000965E2">
        <w:rPr>
          <w:rFonts w:ascii="Traditional Arabic" w:hAnsi="Traditional Arabic" w:cs="Traditional Arabic" w:hint="cs"/>
          <w:b/>
          <w:bCs/>
          <w:sz w:val="36"/>
          <w:szCs w:val="36"/>
          <w:rtl/>
          <w:lang w:bidi="ar-YE"/>
        </w:rPr>
        <w:lastRenderedPageBreak/>
        <w:t>جماعة أنصار السنة المحمدية</w:t>
      </w:r>
    </w:p>
    <w:p w:rsidR="00EC5E6C" w:rsidRPr="000965E2" w:rsidRDefault="000965E2" w:rsidP="00A122A4">
      <w:pPr>
        <w:spacing w:after="0" w:line="240" w:lineRule="auto"/>
        <w:ind w:left="-1" w:firstLine="227"/>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 xml:space="preserve">      </w:t>
      </w:r>
      <w:r w:rsidR="00EC5E6C" w:rsidRPr="000965E2">
        <w:rPr>
          <w:rFonts w:ascii="Traditional Arabic" w:hAnsi="Traditional Arabic" w:cs="Traditional Arabic" w:hint="cs"/>
          <w:b/>
          <w:bCs/>
          <w:sz w:val="36"/>
          <w:szCs w:val="36"/>
          <w:rtl/>
          <w:lang w:bidi="ar-YE"/>
        </w:rPr>
        <w:t>إدارة الدعوة الإعلام</w:t>
      </w:r>
    </w:p>
    <w:p w:rsidR="000965E2" w:rsidRPr="00874B6B" w:rsidRDefault="000965E2" w:rsidP="00A122A4">
      <w:pPr>
        <w:spacing w:after="0" w:line="240" w:lineRule="auto"/>
        <w:ind w:left="-1" w:firstLine="227"/>
        <w:jc w:val="center"/>
        <w:rPr>
          <w:rFonts w:ascii="Traditional Arabic" w:hAnsi="Traditional Arabic" w:cs="Traditional Arabic"/>
          <w:b/>
          <w:bCs/>
          <w:sz w:val="36"/>
          <w:szCs w:val="36"/>
          <w:rtl/>
          <w:lang w:bidi="ar-YE"/>
        </w:rPr>
      </w:pPr>
    </w:p>
    <w:p w:rsidR="000965E2" w:rsidRPr="00874B6B" w:rsidRDefault="000965E2" w:rsidP="00A122A4">
      <w:pPr>
        <w:spacing w:after="0" w:line="240" w:lineRule="auto"/>
        <w:ind w:left="-1" w:firstLine="227"/>
        <w:jc w:val="center"/>
        <w:rPr>
          <w:rFonts w:ascii="Traditional Arabic" w:hAnsi="Traditional Arabic" w:cs="Traditional Arabic"/>
          <w:b/>
          <w:bCs/>
          <w:sz w:val="36"/>
          <w:szCs w:val="36"/>
          <w:rtl/>
          <w:lang w:bidi="ar-YE"/>
        </w:rPr>
      </w:pPr>
    </w:p>
    <w:p w:rsidR="00EC5E6C" w:rsidRPr="00A84307" w:rsidRDefault="00EC5E6C" w:rsidP="00A84307">
      <w:pPr>
        <w:spacing w:after="0" w:line="240" w:lineRule="auto"/>
        <w:ind w:left="-1" w:firstLine="227"/>
        <w:jc w:val="center"/>
        <w:rPr>
          <w:rFonts w:ascii="Traditional Arabic" w:hAnsi="Traditional Arabic" w:cs="Traditional Arabic"/>
          <w:b/>
          <w:bCs/>
          <w:color w:val="0000FF"/>
          <w:sz w:val="300"/>
          <w:szCs w:val="300"/>
          <w:rtl/>
          <w:lang w:bidi="ar-YE"/>
        </w:rPr>
      </w:pPr>
      <w:r w:rsidRPr="00A84307">
        <w:rPr>
          <w:rFonts w:ascii="Traditional Arabic" w:hAnsi="Traditional Arabic" w:cs="Traditional Arabic" w:hint="cs"/>
          <w:b/>
          <w:bCs/>
          <w:color w:val="0000FF"/>
          <w:sz w:val="300"/>
          <w:szCs w:val="300"/>
          <w:rtl/>
          <w:lang w:bidi="ar-YE"/>
        </w:rPr>
        <w:t>ال</w:t>
      </w:r>
      <w:r w:rsidR="000965E2" w:rsidRPr="00A84307">
        <w:rPr>
          <w:rFonts w:ascii="Traditional Arabic" w:hAnsi="Traditional Arabic" w:cs="Traditional Arabic" w:hint="cs"/>
          <w:b/>
          <w:bCs/>
          <w:color w:val="0000FF"/>
          <w:sz w:val="300"/>
          <w:szCs w:val="300"/>
          <w:rtl/>
          <w:lang w:bidi="ar-YE"/>
        </w:rPr>
        <w:t>ـ</w:t>
      </w:r>
      <w:r w:rsidRPr="00A84307">
        <w:rPr>
          <w:rFonts w:ascii="Traditional Arabic" w:hAnsi="Traditional Arabic" w:cs="Traditional Arabic" w:hint="cs"/>
          <w:b/>
          <w:bCs/>
          <w:color w:val="0000FF"/>
          <w:sz w:val="300"/>
          <w:szCs w:val="300"/>
          <w:rtl/>
          <w:lang w:bidi="ar-YE"/>
        </w:rPr>
        <w:t>ز</w:t>
      </w:r>
      <w:r w:rsidR="000965E2" w:rsidRPr="00A84307">
        <w:rPr>
          <w:rFonts w:ascii="Traditional Arabic" w:hAnsi="Traditional Arabic" w:cs="Traditional Arabic" w:hint="cs"/>
          <w:b/>
          <w:bCs/>
          <w:color w:val="0000FF"/>
          <w:sz w:val="300"/>
          <w:szCs w:val="300"/>
          <w:rtl/>
          <w:lang w:bidi="ar-YE"/>
        </w:rPr>
        <w:t>َّ</w:t>
      </w:r>
      <w:r w:rsidRPr="00A84307">
        <w:rPr>
          <w:rFonts w:ascii="Traditional Arabic" w:hAnsi="Traditional Arabic" w:cs="Traditional Arabic" w:hint="cs"/>
          <w:b/>
          <w:bCs/>
          <w:color w:val="0000FF"/>
          <w:sz w:val="300"/>
          <w:szCs w:val="300"/>
          <w:rtl/>
          <w:lang w:bidi="ar-YE"/>
        </w:rPr>
        <w:t>ل</w:t>
      </w:r>
      <w:r w:rsidR="000965E2" w:rsidRPr="00A84307">
        <w:rPr>
          <w:rFonts w:ascii="Traditional Arabic" w:hAnsi="Traditional Arabic" w:cs="Traditional Arabic" w:hint="cs"/>
          <w:b/>
          <w:bCs/>
          <w:color w:val="0000FF"/>
          <w:sz w:val="300"/>
          <w:szCs w:val="300"/>
          <w:rtl/>
          <w:lang w:bidi="ar-YE"/>
        </w:rPr>
        <w:t>َ</w:t>
      </w:r>
      <w:r w:rsidRPr="00A84307">
        <w:rPr>
          <w:rFonts w:ascii="Traditional Arabic" w:hAnsi="Traditional Arabic" w:cs="Traditional Arabic" w:hint="cs"/>
          <w:b/>
          <w:bCs/>
          <w:color w:val="0000FF"/>
          <w:sz w:val="300"/>
          <w:szCs w:val="300"/>
          <w:rtl/>
          <w:lang w:bidi="ar-YE"/>
        </w:rPr>
        <w:t>ازل</w:t>
      </w:r>
      <w:r w:rsidR="000965E2" w:rsidRPr="00A84307">
        <w:rPr>
          <w:rFonts w:ascii="Traditional Arabic" w:hAnsi="Traditional Arabic" w:cs="Traditional Arabic" w:hint="cs"/>
          <w:b/>
          <w:bCs/>
          <w:color w:val="0000FF"/>
          <w:sz w:val="300"/>
          <w:szCs w:val="300"/>
          <w:rtl/>
          <w:lang w:bidi="ar-YE"/>
        </w:rPr>
        <w:t>ُ</w:t>
      </w:r>
    </w:p>
    <w:p w:rsidR="00EC5E6C" w:rsidRPr="000965E2" w:rsidRDefault="00EC5E6C" w:rsidP="00A122A4">
      <w:pPr>
        <w:spacing w:after="0" w:line="240" w:lineRule="auto"/>
        <w:ind w:left="-1" w:firstLine="227"/>
        <w:jc w:val="center"/>
        <w:rPr>
          <w:rFonts w:ascii="Traditional Arabic" w:hAnsi="Traditional Arabic" w:cs="Traditional Arabic"/>
          <w:b/>
          <w:bCs/>
          <w:sz w:val="60"/>
          <w:szCs w:val="60"/>
          <w:rtl/>
          <w:lang w:bidi="ar-YE"/>
        </w:rPr>
      </w:pPr>
      <w:r w:rsidRPr="000965E2">
        <w:rPr>
          <w:rFonts w:ascii="Traditional Arabic" w:hAnsi="Traditional Arabic" w:cs="Traditional Arabic" w:hint="cs"/>
          <w:b/>
          <w:bCs/>
          <w:sz w:val="60"/>
          <w:szCs w:val="60"/>
          <w:rtl/>
          <w:lang w:bidi="ar-YE"/>
        </w:rPr>
        <w:t>دراسات علمية وشرعية</w:t>
      </w:r>
    </w:p>
    <w:p w:rsidR="000965E2" w:rsidRPr="000965E2" w:rsidRDefault="000965E2" w:rsidP="00A122A4">
      <w:pPr>
        <w:spacing w:after="0" w:line="240" w:lineRule="auto"/>
        <w:ind w:left="-1" w:firstLine="227"/>
        <w:jc w:val="center"/>
        <w:rPr>
          <w:rFonts w:ascii="Traditional Arabic" w:hAnsi="Traditional Arabic" w:cs="Traditional Arabic"/>
          <w:b/>
          <w:bCs/>
          <w:sz w:val="50"/>
          <w:szCs w:val="50"/>
          <w:rtl/>
          <w:lang w:bidi="ar-YE"/>
        </w:rPr>
      </w:pPr>
    </w:p>
    <w:p w:rsidR="00EC5E6C" w:rsidRDefault="00EC5E6C" w:rsidP="00A122A4">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كلمة الرئيس العام لأنصار السنة</w:t>
      </w:r>
    </w:p>
    <w:p w:rsidR="00EC5E6C" w:rsidRPr="00EC5E6C" w:rsidRDefault="00EC5E6C"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 xml:space="preserve">يسألونك عن الزلازل                        </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مدير الدعوة والإعلام</w:t>
      </w:r>
    </w:p>
    <w:p w:rsidR="00EC5E6C" w:rsidRPr="00EC5E6C" w:rsidRDefault="00EC5E6C"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 xml:space="preserve">الزلازل والعلم الحديث                      </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د.</w:t>
      </w:r>
      <w:r w:rsidR="008B56B6">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شاكر أبو الفتوح</w:t>
      </w:r>
    </w:p>
    <w:p w:rsidR="00EC5E6C" w:rsidRPr="00EC5E6C" w:rsidRDefault="00EC5E6C"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 xml:space="preserve">التخويف والعظات بالزلازل والآيات         </w:t>
      </w:r>
      <w:r>
        <w:rPr>
          <w:rFonts w:ascii="Traditional Arabic" w:hAnsi="Traditional Arabic" w:cs="Traditional Arabic" w:hint="cs"/>
          <w:sz w:val="32"/>
          <w:szCs w:val="32"/>
          <w:rtl/>
          <w:lang w:bidi="ar-YE"/>
        </w:rPr>
        <w:t xml:space="preserve">أشرف </w:t>
      </w:r>
      <w:r w:rsidR="00AA6D2C">
        <w:rPr>
          <w:rFonts w:ascii="Traditional Arabic" w:hAnsi="Traditional Arabic" w:cs="Traditional Arabic" w:hint="cs"/>
          <w:sz w:val="32"/>
          <w:szCs w:val="32"/>
          <w:rtl/>
          <w:lang w:bidi="ar-YE"/>
        </w:rPr>
        <w:t>عبدا</w:t>
      </w:r>
      <w:r>
        <w:rPr>
          <w:rFonts w:ascii="Traditional Arabic" w:hAnsi="Traditional Arabic" w:cs="Traditional Arabic" w:hint="cs"/>
          <w:sz w:val="32"/>
          <w:szCs w:val="32"/>
          <w:rtl/>
          <w:lang w:bidi="ar-YE"/>
        </w:rPr>
        <w:t>لمقصود</w:t>
      </w:r>
    </w:p>
    <w:p w:rsidR="00EC5E6C" w:rsidRPr="00EC5E6C" w:rsidRDefault="00EC5E6C"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فكل</w:t>
      </w:r>
      <w:r w:rsidR="00AA6D2C">
        <w:rPr>
          <w:rFonts w:ascii="Traditional Arabic" w:hAnsi="Traditional Arabic" w:cs="Traditional Arabic" w:hint="cs"/>
          <w:b/>
          <w:bCs/>
          <w:sz w:val="32"/>
          <w:szCs w:val="32"/>
          <w:rtl/>
          <w:lang w:bidi="ar-YE"/>
        </w:rPr>
        <w:t>ًا</w:t>
      </w:r>
      <w:r>
        <w:rPr>
          <w:rFonts w:ascii="Traditional Arabic" w:hAnsi="Traditional Arabic" w:cs="Traditional Arabic" w:hint="cs"/>
          <w:b/>
          <w:bCs/>
          <w:sz w:val="32"/>
          <w:szCs w:val="32"/>
          <w:rtl/>
          <w:lang w:bidi="ar-YE"/>
        </w:rPr>
        <w:t xml:space="preserve"> أخذنا بذنبه                             </w:t>
      </w:r>
      <w:r>
        <w:rPr>
          <w:rFonts w:ascii="Traditional Arabic" w:hAnsi="Traditional Arabic" w:cs="Traditional Arabic" w:hint="cs"/>
          <w:sz w:val="32"/>
          <w:szCs w:val="32"/>
          <w:rtl/>
          <w:lang w:bidi="ar-YE"/>
        </w:rPr>
        <w:t xml:space="preserve">سمير </w:t>
      </w:r>
      <w:r w:rsidR="00AA6D2C">
        <w:rPr>
          <w:rFonts w:ascii="Traditional Arabic" w:hAnsi="Traditional Arabic" w:cs="Traditional Arabic" w:hint="cs"/>
          <w:sz w:val="32"/>
          <w:szCs w:val="32"/>
          <w:rtl/>
          <w:lang w:bidi="ar-YE"/>
        </w:rPr>
        <w:t>عبدا</w:t>
      </w:r>
      <w:r>
        <w:rPr>
          <w:rFonts w:ascii="Traditional Arabic" w:hAnsi="Traditional Arabic" w:cs="Traditional Arabic" w:hint="cs"/>
          <w:sz w:val="32"/>
          <w:szCs w:val="32"/>
          <w:rtl/>
          <w:lang w:bidi="ar-YE"/>
        </w:rPr>
        <w:t>لعزيز</w:t>
      </w:r>
    </w:p>
    <w:p w:rsidR="00EC5E6C" w:rsidRPr="00EC5E6C" w:rsidRDefault="00EC5E6C"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0965E2">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 xml:space="preserve">العلمانيون والزلازل                           </w:t>
      </w:r>
      <w:r>
        <w:rPr>
          <w:rFonts w:ascii="Traditional Arabic" w:hAnsi="Traditional Arabic" w:cs="Traditional Arabic" w:hint="cs"/>
          <w:sz w:val="32"/>
          <w:szCs w:val="32"/>
          <w:rtl/>
          <w:lang w:bidi="ar-YE"/>
        </w:rPr>
        <w:t>د. الوصيف علي حزة</w:t>
      </w:r>
    </w:p>
    <w:p w:rsidR="00EC5E6C" w:rsidRPr="00EC5E6C" w:rsidRDefault="00EC5E6C" w:rsidP="00A122A4">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*الزلازل في أقوال الشعراء</w:t>
      </w:r>
    </w:p>
    <w:p w:rsidR="000965E2" w:rsidRPr="00874B6B" w:rsidRDefault="000965E2" w:rsidP="00A122A4">
      <w:pPr>
        <w:spacing w:after="0" w:line="240" w:lineRule="auto"/>
        <w:ind w:left="-1" w:firstLine="227"/>
        <w:jc w:val="center"/>
        <w:rPr>
          <w:rFonts w:ascii="Traditional Arabic" w:hAnsi="Traditional Arabic" w:cs="Traditional Arabic"/>
          <w:b/>
          <w:bCs/>
          <w:sz w:val="36"/>
          <w:szCs w:val="36"/>
          <w:rtl/>
          <w:lang w:bidi="ar-YE"/>
        </w:rPr>
      </w:pPr>
    </w:p>
    <w:p w:rsidR="000965E2" w:rsidRDefault="000965E2" w:rsidP="00A122A4">
      <w:pPr>
        <w:bidi w:val="0"/>
        <w:spacing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b/>
          <w:bCs/>
          <w:sz w:val="32"/>
          <w:szCs w:val="32"/>
          <w:rtl/>
          <w:lang w:bidi="ar-YE"/>
        </w:rPr>
        <w:br w:type="page"/>
      </w:r>
    </w:p>
    <w:p w:rsidR="004E4434" w:rsidRPr="00874B6B" w:rsidRDefault="008E0AAF" w:rsidP="00A122A4">
      <w:pPr>
        <w:spacing w:after="0" w:line="240" w:lineRule="auto"/>
        <w:ind w:left="-1" w:firstLine="227"/>
        <w:jc w:val="center"/>
        <w:rPr>
          <w:rFonts w:ascii="Traditional Arabic" w:hAnsi="Traditional Arabic" w:cs="Traditional Arabic"/>
          <w:b/>
          <w:bCs/>
          <w:sz w:val="36"/>
          <w:szCs w:val="36"/>
          <w:rtl/>
          <w:lang w:bidi="ar-YE"/>
        </w:rPr>
      </w:pPr>
      <w:r w:rsidRPr="00874B6B">
        <w:rPr>
          <w:rFonts w:ascii="Traditional Arabic" w:hAnsi="Traditional Arabic" w:cs="Traditional Arabic" w:hint="cs"/>
          <w:b/>
          <w:bCs/>
          <w:sz w:val="36"/>
          <w:szCs w:val="36"/>
          <w:rtl/>
          <w:lang w:bidi="ar-YE"/>
        </w:rPr>
        <w:lastRenderedPageBreak/>
        <w:t xml:space="preserve">بسم </w:t>
      </w:r>
      <w:r w:rsidR="004E4434" w:rsidRPr="00874B6B">
        <w:rPr>
          <w:rFonts w:ascii="Traditional Arabic" w:hAnsi="Traditional Arabic" w:cs="Traditional Arabic" w:hint="cs"/>
          <w:b/>
          <w:bCs/>
          <w:sz w:val="36"/>
          <w:szCs w:val="36"/>
          <w:rtl/>
          <w:lang w:bidi="ar-YE"/>
        </w:rPr>
        <w:t>الله الرحمن</w:t>
      </w:r>
      <w:r w:rsidR="00201B6B" w:rsidRPr="00874B6B">
        <w:rPr>
          <w:rFonts w:ascii="Traditional Arabic" w:hAnsi="Traditional Arabic" w:cs="Traditional Arabic" w:hint="cs"/>
          <w:b/>
          <w:bCs/>
          <w:sz w:val="36"/>
          <w:szCs w:val="36"/>
          <w:rtl/>
          <w:lang w:bidi="ar-YE"/>
        </w:rPr>
        <w:t xml:space="preserve"> الرحيم</w:t>
      </w:r>
    </w:p>
    <w:p w:rsidR="000573E5" w:rsidRDefault="000573E5" w:rsidP="00A122A4">
      <w:pPr>
        <w:spacing w:after="0" w:line="240" w:lineRule="auto"/>
        <w:ind w:left="-1" w:firstLine="227"/>
        <w:jc w:val="center"/>
        <w:rPr>
          <w:rFonts w:ascii="Traditional Arabic" w:hAnsi="Traditional Arabic" w:cs="Traditional Arabic"/>
          <w:sz w:val="32"/>
          <w:szCs w:val="32"/>
          <w:rtl/>
        </w:rPr>
      </w:pPr>
      <w:r w:rsidRPr="000573E5">
        <w:rPr>
          <w:rFonts w:ascii="Traditional Arabic" w:hAnsi="Traditional Arabic" w:cs="Traditional Arabic"/>
          <w:sz w:val="32"/>
          <w:szCs w:val="32"/>
          <w:rtl/>
        </w:rPr>
        <w:t xml:space="preserve">يَا أَيُّهَا النَّاسُ اتَّقُوا رَبَّكُمْ إِنَّ زَلْزَلَةَ السَّاعَةِ شَيْءٌ عَظِيمٌ </w:t>
      </w:r>
      <w:bookmarkStart w:id="1" w:name="22-2"/>
      <w:r w:rsidRPr="00874B6B">
        <w:rPr>
          <w:rFonts w:ascii="Traditional Arabic" w:hAnsi="Traditional Arabic" w:cs="Traditional Arabic"/>
          <w:color w:val="000000" w:themeColor="text1"/>
          <w:sz w:val="32"/>
          <w:szCs w:val="32"/>
          <w:rtl/>
        </w:rPr>
        <w:t>(1)</w:t>
      </w:r>
      <w:bookmarkEnd w:id="1"/>
      <w:r w:rsidRPr="000573E5">
        <w:rPr>
          <w:rFonts w:ascii="Traditional Arabic" w:hAnsi="Traditional Arabic" w:cs="Traditional Arabic"/>
          <w:sz w:val="32"/>
          <w:szCs w:val="32"/>
          <w:rtl/>
        </w:rPr>
        <w:t xml:space="preserve"> يَوْمَ تَرَوْنَهَا تَذْهَلُ كُلُّ مُرْضِعَةٍ عَمَّا أَرْضَعَتْ وَتَضَعُ كُلُّ ذَاتِ حَمْلٍ حَمْلَهَا وَتَرَى النَّاسَ سُكَارَى وَمَا هُمْ بِسُكَارَى وَلَكِنَّ عَذَابَ اللَّهِ شَدِيدٌ </w:t>
      </w:r>
      <w:bookmarkStart w:id="2" w:name="22-3"/>
      <w:r w:rsidRPr="00874B6B">
        <w:rPr>
          <w:rFonts w:ascii="Traditional Arabic" w:hAnsi="Traditional Arabic" w:cs="Traditional Arabic"/>
          <w:color w:val="000000" w:themeColor="text1"/>
          <w:sz w:val="32"/>
          <w:szCs w:val="32"/>
          <w:rtl/>
        </w:rPr>
        <w:t>(2)</w:t>
      </w:r>
      <w:bookmarkEnd w:id="2"/>
    </w:p>
    <w:p w:rsidR="00792CA0" w:rsidRDefault="00792CA0" w:rsidP="00A122A4">
      <w:pPr>
        <w:spacing w:after="0" w:line="240" w:lineRule="auto"/>
        <w:ind w:left="-1" w:firstLine="227"/>
        <w:jc w:val="center"/>
        <w:rPr>
          <w:rFonts w:ascii="Traditional Arabic" w:hAnsi="Traditional Arabic" w:cs="Traditional Arabic"/>
          <w:sz w:val="32"/>
          <w:szCs w:val="32"/>
          <w:rtl/>
        </w:rPr>
      </w:pPr>
    </w:p>
    <w:p w:rsidR="00792CA0" w:rsidRDefault="00792CA0" w:rsidP="00A122A4">
      <w:pPr>
        <w:spacing w:after="0" w:line="240" w:lineRule="auto"/>
        <w:ind w:left="-1" w:firstLine="227"/>
        <w:jc w:val="center"/>
        <w:rPr>
          <w:rFonts w:ascii="Traditional Arabic" w:hAnsi="Traditional Arabic" w:cs="Traditional Arabic"/>
          <w:sz w:val="32"/>
          <w:szCs w:val="32"/>
          <w:rtl/>
        </w:rPr>
      </w:pPr>
    </w:p>
    <w:p w:rsidR="000573E5" w:rsidRPr="00874B6B" w:rsidRDefault="00FE743D" w:rsidP="00A122A4">
      <w:pPr>
        <w:spacing w:after="0" w:line="240" w:lineRule="auto"/>
        <w:ind w:left="-1" w:firstLine="227"/>
        <w:jc w:val="center"/>
        <w:rPr>
          <w:rFonts w:ascii="Traditional Arabic" w:hAnsi="Traditional Arabic" w:cs="Traditional Arabic"/>
          <w:b/>
          <w:bCs/>
          <w:sz w:val="36"/>
          <w:szCs w:val="36"/>
          <w:rtl/>
        </w:rPr>
      </w:pPr>
      <w:r w:rsidRPr="00874B6B">
        <w:rPr>
          <w:rFonts w:ascii="Traditional Arabic" w:hAnsi="Traditional Arabic" w:cs="Traditional Arabic" w:hint="cs"/>
          <w:b/>
          <w:bCs/>
          <w:sz w:val="36"/>
          <w:szCs w:val="36"/>
          <w:rtl/>
        </w:rPr>
        <w:t>بسم الله الرحمن</w:t>
      </w:r>
      <w:r w:rsidR="00F74161" w:rsidRPr="00874B6B">
        <w:rPr>
          <w:rFonts w:ascii="Traditional Arabic" w:hAnsi="Traditional Arabic" w:cs="Traditional Arabic" w:hint="cs"/>
          <w:b/>
          <w:bCs/>
          <w:sz w:val="36"/>
          <w:szCs w:val="36"/>
          <w:rtl/>
        </w:rPr>
        <w:t xml:space="preserve"> الرحيم</w:t>
      </w:r>
    </w:p>
    <w:p w:rsidR="00FE743D" w:rsidRPr="00FE743D" w:rsidRDefault="00FE743D" w:rsidP="00A122A4">
      <w:pPr>
        <w:pStyle w:val="a8"/>
        <w:bidi/>
        <w:spacing w:before="0" w:beforeAutospacing="0" w:after="0" w:afterAutospacing="0"/>
        <w:ind w:left="-1" w:firstLine="227"/>
        <w:jc w:val="center"/>
        <w:rPr>
          <w:rFonts w:ascii="times-roman" w:hAnsi="times-roman"/>
          <w:sz w:val="20"/>
          <w:szCs w:val="20"/>
        </w:rPr>
      </w:pPr>
      <w:r w:rsidRPr="00FE743D">
        <w:rPr>
          <w:rFonts w:ascii="Traditional Arabic" w:hAnsi="Traditional Arabic" w:cs="Traditional Arabic"/>
          <w:sz w:val="32"/>
          <w:szCs w:val="32"/>
          <w:rtl/>
        </w:rPr>
        <w:t xml:space="preserve">إِذَا زُلْزِلَتِ الْأَرْضُ زِلْزَالَهَا </w:t>
      </w:r>
      <w:bookmarkStart w:id="3" w:name="99-2"/>
      <w:r w:rsidRPr="00FE743D">
        <w:rPr>
          <w:rFonts w:ascii="Traditional Arabic" w:hAnsi="Traditional Arabic" w:cs="Traditional Arabic"/>
          <w:color w:val="FF0000"/>
          <w:sz w:val="32"/>
          <w:szCs w:val="32"/>
          <w:rtl/>
        </w:rPr>
        <w:t>(1)</w:t>
      </w:r>
      <w:bookmarkEnd w:id="3"/>
      <w:r w:rsidRPr="00FE743D">
        <w:rPr>
          <w:rFonts w:ascii="Traditional Arabic" w:hAnsi="Traditional Arabic" w:cs="Traditional Arabic"/>
          <w:sz w:val="32"/>
          <w:szCs w:val="32"/>
          <w:rtl/>
        </w:rPr>
        <w:t xml:space="preserve"> وَأَخْرَجَتِ الْأَرْضُ أَثْقَالَهَا </w:t>
      </w:r>
      <w:bookmarkStart w:id="4" w:name="99-3"/>
      <w:r w:rsidRPr="00FE743D">
        <w:rPr>
          <w:rFonts w:ascii="Traditional Arabic" w:hAnsi="Traditional Arabic" w:cs="Traditional Arabic"/>
          <w:color w:val="FF0000"/>
          <w:sz w:val="32"/>
          <w:szCs w:val="32"/>
          <w:rtl/>
        </w:rPr>
        <w:t>(2)</w:t>
      </w:r>
      <w:bookmarkEnd w:id="4"/>
      <w:r w:rsidRPr="00FE743D">
        <w:rPr>
          <w:rFonts w:ascii="Traditional Arabic" w:hAnsi="Traditional Arabic" w:cs="Traditional Arabic"/>
          <w:sz w:val="32"/>
          <w:szCs w:val="32"/>
          <w:rtl/>
        </w:rPr>
        <w:t xml:space="preserve"> وَقَالَ الْإِنْسَانُ مَا لَهَا </w:t>
      </w:r>
      <w:bookmarkStart w:id="5" w:name="99-4"/>
      <w:r w:rsidRPr="00FE743D">
        <w:rPr>
          <w:rFonts w:ascii="Traditional Arabic" w:hAnsi="Traditional Arabic" w:cs="Traditional Arabic"/>
          <w:color w:val="FF0000"/>
          <w:sz w:val="32"/>
          <w:szCs w:val="32"/>
          <w:rtl/>
        </w:rPr>
        <w:t>(3)</w:t>
      </w:r>
      <w:bookmarkEnd w:id="5"/>
      <w:r w:rsidRPr="00FE743D">
        <w:rPr>
          <w:rFonts w:ascii="Traditional Arabic" w:hAnsi="Traditional Arabic" w:cs="Traditional Arabic"/>
          <w:sz w:val="32"/>
          <w:szCs w:val="32"/>
          <w:rtl/>
        </w:rPr>
        <w:t xml:space="preserve"> يَوْمَئِذٍ تُحَدِّثُ أَخْبَارَهَا </w:t>
      </w:r>
      <w:bookmarkStart w:id="6" w:name="99-5"/>
      <w:r w:rsidRPr="00FE743D">
        <w:rPr>
          <w:rFonts w:ascii="Traditional Arabic" w:hAnsi="Traditional Arabic" w:cs="Traditional Arabic"/>
          <w:color w:val="FF0000"/>
          <w:sz w:val="32"/>
          <w:szCs w:val="32"/>
          <w:rtl/>
        </w:rPr>
        <w:t>(4)</w:t>
      </w:r>
      <w:bookmarkEnd w:id="6"/>
      <w:r w:rsidRPr="00FE743D">
        <w:rPr>
          <w:rFonts w:ascii="Traditional Arabic" w:hAnsi="Traditional Arabic" w:cs="Traditional Arabic"/>
          <w:sz w:val="32"/>
          <w:szCs w:val="32"/>
          <w:rtl/>
        </w:rPr>
        <w:t xml:space="preserve"> بِأَنَّ رَبَّكَ أَوْحَى لَهَا </w:t>
      </w:r>
      <w:bookmarkStart w:id="7" w:name="99-6"/>
      <w:r w:rsidRPr="00FE743D">
        <w:rPr>
          <w:rFonts w:ascii="Traditional Arabic" w:hAnsi="Traditional Arabic" w:cs="Traditional Arabic"/>
          <w:color w:val="FF0000"/>
          <w:sz w:val="32"/>
          <w:szCs w:val="32"/>
          <w:rtl/>
        </w:rPr>
        <w:t>(5)</w:t>
      </w:r>
      <w:bookmarkEnd w:id="7"/>
      <w:r w:rsidRPr="00FE743D">
        <w:rPr>
          <w:rFonts w:ascii="Traditional Arabic" w:hAnsi="Traditional Arabic" w:cs="Traditional Arabic"/>
          <w:sz w:val="32"/>
          <w:szCs w:val="32"/>
          <w:rtl/>
        </w:rPr>
        <w:t xml:space="preserve"> يَوْمَئِذٍ يَصْدُرُ النَّاسُ أَشْتَاتًا لِيُرَوْا أَعْمَالَهُمْ </w:t>
      </w:r>
      <w:bookmarkStart w:id="8" w:name="99-7"/>
      <w:r w:rsidRPr="00FE743D">
        <w:rPr>
          <w:rFonts w:ascii="Traditional Arabic" w:hAnsi="Traditional Arabic" w:cs="Traditional Arabic"/>
          <w:color w:val="FF0000"/>
          <w:sz w:val="32"/>
          <w:szCs w:val="32"/>
          <w:rtl/>
        </w:rPr>
        <w:t>(6)</w:t>
      </w:r>
      <w:bookmarkEnd w:id="8"/>
      <w:r w:rsidRPr="00FE743D">
        <w:rPr>
          <w:rFonts w:ascii="Traditional Arabic" w:hAnsi="Traditional Arabic" w:cs="Traditional Arabic"/>
          <w:sz w:val="32"/>
          <w:szCs w:val="32"/>
          <w:rtl/>
        </w:rPr>
        <w:t xml:space="preserve"> فَمَنْ يَعْمَلْ مِثْقَالَ ذَرَّةٍ خَيْرًا يَرَهُ </w:t>
      </w:r>
      <w:bookmarkStart w:id="9" w:name="99-8"/>
      <w:r w:rsidRPr="00FE743D">
        <w:rPr>
          <w:rFonts w:ascii="Traditional Arabic" w:hAnsi="Traditional Arabic" w:cs="Traditional Arabic"/>
          <w:color w:val="FF0000"/>
          <w:sz w:val="32"/>
          <w:szCs w:val="32"/>
          <w:rtl/>
        </w:rPr>
        <w:t>(7)</w:t>
      </w:r>
      <w:bookmarkEnd w:id="9"/>
      <w:r w:rsidRPr="00FE743D">
        <w:rPr>
          <w:rFonts w:ascii="Traditional Arabic" w:hAnsi="Traditional Arabic" w:cs="Traditional Arabic"/>
          <w:sz w:val="32"/>
          <w:szCs w:val="32"/>
          <w:rtl/>
        </w:rPr>
        <w:t xml:space="preserve"> وَمَنْ يَعْمَلْ مِثْقَالَ ذَرَّةٍ شَرًّا يَرَهُ </w:t>
      </w:r>
      <w:r w:rsidRPr="00FE743D">
        <w:rPr>
          <w:rFonts w:ascii="Traditional Arabic" w:hAnsi="Traditional Arabic" w:cs="Traditional Arabic"/>
          <w:color w:val="FF0000"/>
          <w:sz w:val="32"/>
          <w:szCs w:val="32"/>
          <w:rtl/>
        </w:rPr>
        <w:t>(8)</w:t>
      </w:r>
    </w:p>
    <w:p w:rsidR="00792CA0" w:rsidRPr="00874B6B" w:rsidRDefault="00792CA0" w:rsidP="00A122A4">
      <w:pPr>
        <w:spacing w:after="0" w:line="240" w:lineRule="auto"/>
        <w:ind w:left="-1" w:firstLine="227"/>
        <w:jc w:val="center"/>
        <w:rPr>
          <w:rFonts w:ascii="Traditional Arabic" w:hAnsi="Traditional Arabic" w:cs="Traditional Arabic"/>
          <w:b/>
          <w:bCs/>
          <w:sz w:val="36"/>
          <w:szCs w:val="36"/>
          <w:rtl/>
          <w:lang w:bidi="ar-YE"/>
        </w:rPr>
      </w:pPr>
    </w:p>
    <w:p w:rsidR="00792CA0" w:rsidRPr="006B1029" w:rsidRDefault="00792CA0" w:rsidP="00A122A4">
      <w:pPr>
        <w:bidi w:val="0"/>
        <w:spacing w:line="240" w:lineRule="auto"/>
        <w:ind w:left="-1" w:firstLine="227"/>
        <w:rPr>
          <w:rFonts w:cs="Traditional Arabic"/>
          <w:b/>
          <w:bCs/>
          <w:sz w:val="32"/>
          <w:szCs w:val="32"/>
          <w:lang w:bidi="ar-YE"/>
        </w:rPr>
      </w:pPr>
      <w:r>
        <w:rPr>
          <w:rFonts w:ascii="Traditional Arabic" w:hAnsi="Traditional Arabic" w:cs="Traditional Arabic"/>
          <w:b/>
          <w:bCs/>
          <w:sz w:val="32"/>
          <w:szCs w:val="32"/>
          <w:rtl/>
          <w:lang w:bidi="ar-YE"/>
        </w:rPr>
        <w:br w:type="page"/>
      </w:r>
    </w:p>
    <w:p w:rsidR="008E0AAF" w:rsidRPr="00874B6B" w:rsidRDefault="008E0AAF" w:rsidP="00A122A4">
      <w:pPr>
        <w:spacing w:after="0" w:line="240" w:lineRule="auto"/>
        <w:ind w:left="-1" w:firstLine="227"/>
        <w:jc w:val="center"/>
        <w:rPr>
          <w:rFonts w:ascii="Traditional Arabic" w:hAnsi="Traditional Arabic" w:cs="Traditional Arabic"/>
          <w:b/>
          <w:bCs/>
          <w:sz w:val="36"/>
          <w:szCs w:val="36"/>
          <w:rtl/>
          <w:lang w:bidi="ar-YE"/>
        </w:rPr>
      </w:pPr>
      <w:r w:rsidRPr="00874B6B">
        <w:rPr>
          <w:rFonts w:ascii="Traditional Arabic" w:hAnsi="Traditional Arabic" w:cs="Traditional Arabic" w:hint="cs"/>
          <w:b/>
          <w:bCs/>
          <w:sz w:val="36"/>
          <w:szCs w:val="36"/>
          <w:rtl/>
          <w:lang w:bidi="ar-YE"/>
        </w:rPr>
        <w:lastRenderedPageBreak/>
        <w:t>كلمة الرئيس العام لأنصار السنة</w:t>
      </w:r>
    </w:p>
    <w:p w:rsidR="008E0AAF" w:rsidRPr="00874B6B" w:rsidRDefault="008E0AAF" w:rsidP="00A122A4">
      <w:pPr>
        <w:spacing w:after="0" w:line="240" w:lineRule="auto"/>
        <w:ind w:left="-1" w:firstLine="227"/>
        <w:jc w:val="center"/>
        <w:rPr>
          <w:rFonts w:ascii="Traditional Arabic" w:hAnsi="Traditional Arabic" w:cs="Traditional Arabic"/>
          <w:b/>
          <w:bCs/>
          <w:sz w:val="36"/>
          <w:szCs w:val="36"/>
          <w:rtl/>
          <w:lang w:bidi="ar-YE"/>
        </w:rPr>
      </w:pPr>
      <w:r w:rsidRPr="00874B6B">
        <w:rPr>
          <w:rFonts w:ascii="Traditional Arabic" w:hAnsi="Traditional Arabic" w:cs="Traditional Arabic" w:hint="cs"/>
          <w:b/>
          <w:bCs/>
          <w:sz w:val="36"/>
          <w:szCs w:val="36"/>
          <w:rtl/>
          <w:lang w:bidi="ar-YE"/>
        </w:rPr>
        <w:t>إن في ذلك لذكرى لمن كان له قلب</w:t>
      </w:r>
    </w:p>
    <w:p w:rsidR="00F92D97" w:rsidRPr="00874B6B" w:rsidRDefault="00F92D97" w:rsidP="00A122A4">
      <w:pPr>
        <w:spacing w:after="0" w:line="240" w:lineRule="auto"/>
        <w:ind w:left="-1" w:firstLine="227"/>
        <w:jc w:val="center"/>
        <w:rPr>
          <w:rFonts w:ascii="Traditional Arabic" w:hAnsi="Traditional Arabic" w:cs="Traditional Arabic"/>
          <w:b/>
          <w:bCs/>
          <w:sz w:val="36"/>
          <w:szCs w:val="36"/>
          <w:rtl/>
          <w:lang w:bidi="ar-YE"/>
        </w:rPr>
      </w:pPr>
    </w:p>
    <w:p w:rsidR="00FE743D" w:rsidRPr="00FE743D" w:rsidRDefault="00213DD5"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FE743D" w:rsidRPr="00FE743D">
        <w:rPr>
          <w:rFonts w:ascii="Traditional Arabic" w:hAnsi="Traditional Arabic" w:cs="Traditional Arabic"/>
          <w:sz w:val="32"/>
          <w:szCs w:val="32"/>
          <w:rtl/>
        </w:rPr>
        <w:t xml:space="preserve">يَا أَيُّهَا النَّاسُ اتَّقُوا رَبَّكُمْ إِنَّ زَلْزَلَةَ السَّاعَةِ شَيْءٌ عَظِيمٌ </w:t>
      </w:r>
      <w:r w:rsidR="00FE743D" w:rsidRPr="00874B6B">
        <w:rPr>
          <w:rFonts w:ascii="Traditional Arabic" w:hAnsi="Traditional Arabic" w:cs="Traditional Arabic"/>
          <w:color w:val="000000" w:themeColor="text1"/>
          <w:sz w:val="32"/>
          <w:szCs w:val="32"/>
          <w:rtl/>
        </w:rPr>
        <w:t>(1)</w:t>
      </w:r>
      <w:r w:rsidR="00FE743D" w:rsidRPr="00FE743D">
        <w:rPr>
          <w:rFonts w:ascii="Traditional Arabic" w:hAnsi="Traditional Arabic" w:cs="Traditional Arabic"/>
          <w:sz w:val="32"/>
          <w:szCs w:val="32"/>
          <w:rtl/>
        </w:rPr>
        <w:t xml:space="preserve"> يَوْمَ تَرَوْنَهَا تَذْهَلُ كُلُّ مُرْضِعَةٍ عَمَّا أَرْضَعَتْ وَتَضَعُ كُلُّ ذَاتِ حَمْلٍ حَمْلَهَا وَتَرَى النَّاسَ سُكَارَى وَمَا هُمْ بِسُكَارَى وَلَكِنَّ عَذَابَ اللَّهِ شَدِيدٌ </w:t>
      </w:r>
      <w:r w:rsidR="00FE743D" w:rsidRPr="00874B6B">
        <w:rPr>
          <w:rFonts w:ascii="Traditional Arabic" w:hAnsi="Traditional Arabic" w:cs="Traditional Arabic"/>
          <w:color w:val="000000" w:themeColor="text1"/>
          <w:sz w:val="32"/>
          <w:szCs w:val="32"/>
          <w:rtl/>
        </w:rPr>
        <w:t>(2)</w:t>
      </w:r>
      <w:r w:rsidR="00FE743D" w:rsidRPr="00FE743D">
        <w:rPr>
          <w:rFonts w:ascii="Traditional Arabic" w:hAnsi="Traditional Arabic" w:cs="Traditional Arabic"/>
          <w:sz w:val="32"/>
          <w:szCs w:val="32"/>
          <w:rtl/>
        </w:rPr>
        <w:t xml:space="preserve"> وَمِنَ النَّاسِ مَنْ يُجَادِلُ فِي اللَّهِ بِغَيْرِ عِلْمٍ وَيَتَّبِعُ كُلَّ شَيْطَانٍ مَرِيدٍ </w:t>
      </w:r>
      <w:bookmarkStart w:id="10" w:name="22-4"/>
      <w:r w:rsidR="00FE743D" w:rsidRPr="00874B6B">
        <w:rPr>
          <w:rFonts w:ascii="Traditional Arabic" w:hAnsi="Traditional Arabic" w:cs="Traditional Arabic"/>
          <w:color w:val="000000" w:themeColor="text1"/>
          <w:sz w:val="32"/>
          <w:szCs w:val="32"/>
          <w:rtl/>
        </w:rPr>
        <w:t>(3)</w:t>
      </w:r>
      <w:bookmarkEnd w:id="10"/>
      <w:r w:rsidR="00FE743D" w:rsidRPr="00FE743D">
        <w:rPr>
          <w:rFonts w:ascii="Traditional Arabic" w:hAnsi="Traditional Arabic" w:cs="Traditional Arabic"/>
          <w:sz w:val="32"/>
          <w:szCs w:val="32"/>
          <w:rtl/>
        </w:rPr>
        <w:t xml:space="preserve"> كُتِبَ عَلَيْهِ أَنَّهُ مَنْ تَوَلَّاهُ فَأَنَّهُ يُضِلُّهُ وَيَهْدِيهِ إِلَى عَذَابِ السَّعِيرِ </w:t>
      </w:r>
      <w:bookmarkStart w:id="11" w:name="22-5"/>
      <w:r w:rsidR="00FE743D" w:rsidRPr="00874B6B">
        <w:rPr>
          <w:rFonts w:ascii="Traditional Arabic" w:hAnsi="Traditional Arabic" w:cs="Traditional Arabic"/>
          <w:color w:val="000000" w:themeColor="text1"/>
          <w:sz w:val="32"/>
          <w:szCs w:val="32"/>
          <w:rtl/>
        </w:rPr>
        <w:t>(4)</w:t>
      </w:r>
      <w:bookmarkEnd w:id="11"/>
      <w:r>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FE743D">
        <w:rPr>
          <w:rFonts w:ascii="Traditional Arabic" w:hAnsi="Traditional Arabic" w:cs="Traditional Arabic" w:hint="cs"/>
          <w:sz w:val="32"/>
          <w:szCs w:val="32"/>
          <w:rtl/>
        </w:rPr>
        <w:t>الحج</w:t>
      </w:r>
      <w:r w:rsidR="000A0970">
        <w:rPr>
          <w:rFonts w:ascii="Traditional Arabic" w:hAnsi="Traditional Arabic" w:cs="Traditional Arabic" w:hint="cs"/>
          <w:sz w:val="32"/>
          <w:szCs w:val="32"/>
          <w:rtl/>
        </w:rPr>
        <w:t>:</w:t>
      </w:r>
      <w:r w:rsidR="00FE743D">
        <w:rPr>
          <w:rFonts w:ascii="Traditional Arabic" w:hAnsi="Traditional Arabic" w:cs="Traditional Arabic" w:hint="cs"/>
          <w:sz w:val="32"/>
          <w:szCs w:val="32"/>
          <w:rtl/>
        </w:rPr>
        <w:t xml:space="preserve"> 1- 4].</w:t>
      </w:r>
    </w:p>
    <w:p w:rsidR="008E0AAF" w:rsidRDefault="008E0AAF"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الزلازل والبراكين والخسوف والكسوف وسائر التغيرات في الكون من آيات الله رب العالمين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وهذه الزلزلة التي وقعت في نهار الاثنين الخامس عشر من شهر ربيع الآخر فزع لها الناس وهرعوا إلى الشوارع</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وتعالت الصيحات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وانبعثت الأصوات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EF2740">
        <w:rPr>
          <w:rFonts w:ascii="Traditional Arabic" w:hAnsi="Traditional Arabic" w:cs="Traditional Arabic" w:hint="cs"/>
          <w:sz w:val="32"/>
          <w:szCs w:val="32"/>
          <w:rtl/>
          <w:lang w:bidi="ar-YE"/>
        </w:rPr>
        <w:t>و</w:t>
      </w:r>
      <w:r>
        <w:rPr>
          <w:rFonts w:ascii="Traditional Arabic" w:hAnsi="Traditional Arabic" w:cs="Traditional Arabic" w:hint="cs"/>
          <w:sz w:val="32"/>
          <w:szCs w:val="32"/>
          <w:rtl/>
          <w:lang w:bidi="ar-YE"/>
        </w:rPr>
        <w:t>الاستغاثات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ووقع الفزع الكبير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وتحدثت الإذاعات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ونشرت الصحف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وتحدث المحللون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فهل سبق لذلك في مصر من مثيل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8E0AAF" w:rsidRDefault="006A76E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يقول صاحب بدائع الزهور</w:t>
      </w:r>
      <w:r w:rsidR="000A0970">
        <w:rPr>
          <w:rFonts w:ascii="Traditional Arabic" w:hAnsi="Traditional Arabic" w:cs="Traditional Arabic" w:hint="cs"/>
          <w:sz w:val="32"/>
          <w:szCs w:val="32"/>
          <w:rtl/>
          <w:lang w:bidi="ar-YE"/>
        </w:rPr>
        <w:t>:</w:t>
      </w:r>
    </w:p>
    <w:p w:rsidR="006A76E3" w:rsidRDefault="006A76E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في عام 702 للهجرة وفي ثالث عشر من ذي الحجة وقعت زلزلة عظيمة بالديار المصرية وأعمالها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وكانت قوة عملها بثغر الإسكندرية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فه</w:t>
      </w:r>
      <w:r w:rsidR="00EF2740">
        <w:rPr>
          <w:rFonts w:ascii="Traditional Arabic" w:hAnsi="Traditional Arabic" w:cs="Traditional Arabic" w:hint="cs"/>
          <w:sz w:val="32"/>
          <w:szCs w:val="32"/>
          <w:rtl/>
          <w:lang w:bidi="ar-YE"/>
        </w:rPr>
        <w:t>د</w:t>
      </w:r>
      <w:r>
        <w:rPr>
          <w:rFonts w:ascii="Traditional Arabic" w:hAnsi="Traditional Arabic" w:cs="Traditional Arabic" w:hint="cs"/>
          <w:sz w:val="32"/>
          <w:szCs w:val="32"/>
          <w:rtl/>
          <w:lang w:bidi="ar-YE"/>
        </w:rPr>
        <w:t>مت سورها والأبراج التي 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w:t>
      </w:r>
      <w:r w:rsidR="007A4AA2">
        <w:rPr>
          <w:rFonts w:ascii="Traditional Arabic" w:hAnsi="Traditional Arabic" w:cs="Traditional Arabic" w:hint="cs"/>
          <w:sz w:val="32"/>
          <w:szCs w:val="32"/>
          <w:rtl/>
          <w:lang w:bidi="ar-YE"/>
        </w:rPr>
        <w:t>د</w:t>
      </w:r>
      <w:r>
        <w:rPr>
          <w:rFonts w:ascii="Traditional Arabic" w:hAnsi="Traditional Arabic" w:cs="Traditional Arabic" w:hint="cs"/>
          <w:sz w:val="32"/>
          <w:szCs w:val="32"/>
          <w:rtl/>
          <w:lang w:bidi="ar-YE"/>
        </w:rPr>
        <w:t>مت من المنارة جانب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وفاض ماء </w:t>
      </w:r>
      <w:r w:rsidR="007A4AA2">
        <w:rPr>
          <w:rFonts w:ascii="Traditional Arabic" w:hAnsi="Traditional Arabic" w:cs="Traditional Arabic" w:hint="cs"/>
          <w:sz w:val="32"/>
          <w:szCs w:val="32"/>
          <w:rtl/>
          <w:lang w:bidi="ar-YE"/>
        </w:rPr>
        <w:t>البحر المالح حتى غرق</w:t>
      </w:r>
      <w:r>
        <w:rPr>
          <w:rFonts w:ascii="Traditional Arabic" w:hAnsi="Traditional Arabic" w:cs="Traditional Arabic" w:hint="cs"/>
          <w:sz w:val="32"/>
          <w:szCs w:val="32"/>
          <w:rtl/>
          <w:lang w:bidi="ar-YE"/>
        </w:rPr>
        <w:t>ت البساتين هناك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6A76E3" w:rsidRPr="006B1029" w:rsidRDefault="006A76E3"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وأما الديار المصرية فه</w:t>
      </w:r>
      <w:r w:rsidR="007A4AA2" w:rsidRPr="006B1029">
        <w:rPr>
          <w:rFonts w:ascii="Traditional Arabic" w:hAnsi="Traditional Arabic" w:cs="Traditional Arabic" w:hint="cs"/>
          <w:sz w:val="31"/>
          <w:szCs w:val="31"/>
          <w:rtl/>
          <w:lang w:bidi="ar-YE"/>
        </w:rPr>
        <w:t>د</w:t>
      </w:r>
      <w:r w:rsidRPr="006B1029">
        <w:rPr>
          <w:rFonts w:ascii="Traditional Arabic" w:hAnsi="Traditional Arabic" w:cs="Traditional Arabic" w:hint="cs"/>
          <w:sz w:val="31"/>
          <w:szCs w:val="31"/>
          <w:rtl/>
          <w:lang w:bidi="ar-YE"/>
        </w:rPr>
        <w:t>مت من جامع الحاكم جانب</w:t>
      </w:r>
      <w:r w:rsidR="00AA6D2C" w:rsidRPr="006B1029">
        <w:rPr>
          <w:rFonts w:ascii="Traditional Arabic" w:hAnsi="Traditional Arabic" w:cs="Traditional Arabic" w:hint="cs"/>
          <w:sz w:val="31"/>
          <w:szCs w:val="31"/>
          <w:rtl/>
          <w:lang w:bidi="ar-YE"/>
        </w:rPr>
        <w:t>ًا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وه</w:t>
      </w:r>
      <w:r w:rsidR="0034632A" w:rsidRPr="006B1029">
        <w:rPr>
          <w:rFonts w:ascii="Traditional Arabic" w:hAnsi="Traditional Arabic" w:cs="Traditional Arabic" w:hint="cs"/>
          <w:sz w:val="31"/>
          <w:szCs w:val="31"/>
          <w:rtl/>
          <w:lang w:bidi="ar-YE"/>
        </w:rPr>
        <w:t>د</w:t>
      </w:r>
      <w:r w:rsidRPr="006B1029">
        <w:rPr>
          <w:rFonts w:ascii="Traditional Arabic" w:hAnsi="Traditional Arabic" w:cs="Traditional Arabic" w:hint="cs"/>
          <w:sz w:val="31"/>
          <w:szCs w:val="31"/>
          <w:rtl/>
          <w:lang w:bidi="ar-YE"/>
        </w:rPr>
        <w:t>مت مئذنة المدرسة المنصورية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ومئذنة جامع الظافر</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ومئذنة جامع الصالح الذي عند باب زويلة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وه</w:t>
      </w:r>
      <w:r w:rsidR="0034632A" w:rsidRPr="006B1029">
        <w:rPr>
          <w:rFonts w:ascii="Traditional Arabic" w:hAnsi="Traditional Arabic" w:cs="Traditional Arabic" w:hint="cs"/>
          <w:sz w:val="31"/>
          <w:szCs w:val="31"/>
          <w:rtl/>
          <w:lang w:bidi="ar-YE"/>
        </w:rPr>
        <w:t>د</w:t>
      </w:r>
      <w:r w:rsidRPr="006B1029">
        <w:rPr>
          <w:rFonts w:ascii="Traditional Arabic" w:hAnsi="Traditional Arabic" w:cs="Traditional Arabic" w:hint="cs"/>
          <w:sz w:val="31"/>
          <w:szCs w:val="31"/>
          <w:rtl/>
          <w:lang w:bidi="ar-YE"/>
        </w:rPr>
        <w:t>مت جانب</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من حيطان جامع عمرو بمصر العتيقة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وتشقق من هذه الزلزلة موضع </w:t>
      </w:r>
      <w:r w:rsidR="00FE743D" w:rsidRPr="006B1029">
        <w:rPr>
          <w:rFonts w:ascii="Traditional Arabic" w:hAnsi="Traditional Arabic" w:cs="Traditional Arabic" w:hint="cs"/>
          <w:sz w:val="31"/>
          <w:szCs w:val="31"/>
          <w:rtl/>
          <w:lang w:bidi="ar-YE"/>
        </w:rPr>
        <w:t>ب</w:t>
      </w:r>
      <w:r w:rsidRPr="006B1029">
        <w:rPr>
          <w:rFonts w:ascii="Traditional Arabic" w:hAnsi="Traditional Arabic" w:cs="Traditional Arabic" w:hint="cs"/>
          <w:sz w:val="31"/>
          <w:szCs w:val="31"/>
          <w:rtl/>
          <w:lang w:bidi="ar-YE"/>
        </w:rPr>
        <w:t>الجبل المقطم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w:t>
      </w:r>
    </w:p>
    <w:p w:rsidR="006A76E3" w:rsidRPr="006B1029" w:rsidRDefault="006A76E3"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فلما تزايد الأمر خرج الناس إلى الصحارى</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وهرب الناس من دكاكينهم وتركوها مفتحة</w:t>
      </w:r>
      <w:r w:rsidR="000A0970" w:rsidRPr="006B1029">
        <w:rPr>
          <w:rFonts w:ascii="Traditional Arabic" w:hAnsi="Traditional Arabic" w:cs="Traditional Arabic" w:hint="cs"/>
          <w:sz w:val="31"/>
          <w:szCs w:val="31"/>
          <w:rtl/>
          <w:lang w:bidi="ar-YE"/>
        </w:rPr>
        <w:t>،</w:t>
      </w:r>
      <w:r w:rsidR="005F2B3D" w:rsidRPr="006B1029">
        <w:rPr>
          <w:rFonts w:ascii="Traditional Arabic" w:hAnsi="Traditional Arabic" w:cs="Traditional Arabic" w:hint="cs"/>
          <w:sz w:val="31"/>
          <w:szCs w:val="31"/>
          <w:rtl/>
          <w:lang w:bidi="ar-YE"/>
        </w:rPr>
        <w:t xml:space="preserve"> وخرجت النساء من بيوتهن مسيبات</w:t>
      </w:r>
      <w:r w:rsidR="000A0970" w:rsidRPr="006B1029">
        <w:rPr>
          <w:rFonts w:ascii="Traditional Arabic" w:hAnsi="Traditional Arabic" w:cs="Traditional Arabic" w:hint="cs"/>
          <w:sz w:val="31"/>
          <w:szCs w:val="31"/>
          <w:rtl/>
          <w:lang w:bidi="ar-YE"/>
        </w:rPr>
        <w:t>،</w:t>
      </w:r>
      <w:r w:rsidR="005F2B3D" w:rsidRPr="006B1029">
        <w:rPr>
          <w:rFonts w:ascii="Traditional Arabic" w:hAnsi="Traditional Arabic" w:cs="Traditional Arabic" w:hint="cs"/>
          <w:sz w:val="31"/>
          <w:szCs w:val="31"/>
          <w:rtl/>
          <w:lang w:bidi="ar-YE"/>
        </w:rPr>
        <w:t xml:space="preserve"> وظن الناس أنها القيامة</w:t>
      </w:r>
      <w:r w:rsidR="000A0970" w:rsidRPr="006B1029">
        <w:rPr>
          <w:rFonts w:ascii="Traditional Arabic" w:hAnsi="Traditional Arabic" w:cs="Traditional Arabic" w:hint="cs"/>
          <w:sz w:val="31"/>
          <w:szCs w:val="31"/>
          <w:rtl/>
          <w:lang w:bidi="ar-YE"/>
        </w:rPr>
        <w:t>،</w:t>
      </w:r>
      <w:r w:rsidR="005F2B3D" w:rsidRPr="006B1029">
        <w:rPr>
          <w:rFonts w:ascii="Traditional Arabic" w:hAnsi="Traditional Arabic" w:cs="Traditional Arabic" w:hint="cs"/>
          <w:sz w:val="31"/>
          <w:szCs w:val="31"/>
          <w:rtl/>
          <w:lang w:bidi="ar-YE"/>
        </w:rPr>
        <w:t xml:space="preserve"> وسقطت أماكن كثيرة على الناس وهلكوا تحت الردم</w:t>
      </w:r>
      <w:r w:rsidR="000A0970" w:rsidRPr="006B1029">
        <w:rPr>
          <w:rFonts w:ascii="Traditional Arabic" w:hAnsi="Traditional Arabic" w:cs="Traditional Arabic" w:hint="cs"/>
          <w:sz w:val="31"/>
          <w:szCs w:val="31"/>
          <w:rtl/>
          <w:lang w:bidi="ar-YE"/>
        </w:rPr>
        <w:t>،</w:t>
      </w:r>
      <w:r w:rsidR="005F2B3D" w:rsidRPr="006B1029">
        <w:rPr>
          <w:rFonts w:ascii="Traditional Arabic" w:hAnsi="Traditional Arabic" w:cs="Traditional Arabic" w:hint="cs"/>
          <w:sz w:val="31"/>
          <w:szCs w:val="31"/>
          <w:rtl/>
          <w:lang w:bidi="ar-YE"/>
        </w:rPr>
        <w:t xml:space="preserve"> وأقامت هذه الزلزلة تعاود الناس مدة عشرين يوم</w:t>
      </w:r>
      <w:r w:rsidR="00AA6D2C" w:rsidRPr="006B1029">
        <w:rPr>
          <w:rFonts w:ascii="Traditional Arabic" w:hAnsi="Traditional Arabic" w:cs="Traditional Arabic" w:hint="cs"/>
          <w:sz w:val="31"/>
          <w:szCs w:val="31"/>
          <w:rtl/>
          <w:lang w:bidi="ar-YE"/>
        </w:rPr>
        <w:t>ًا</w:t>
      </w:r>
      <w:r w:rsidR="000A0970" w:rsidRPr="006B1029">
        <w:rPr>
          <w:rFonts w:ascii="Traditional Arabic" w:hAnsi="Traditional Arabic" w:cs="Traditional Arabic" w:hint="cs"/>
          <w:sz w:val="31"/>
          <w:szCs w:val="31"/>
          <w:rtl/>
          <w:lang w:bidi="ar-YE"/>
        </w:rPr>
        <w:t>.</w:t>
      </w:r>
    </w:p>
    <w:p w:rsidR="005F2B3D" w:rsidRPr="006B1029" w:rsidRDefault="005F2B3D"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وقيل إن شخص</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كان يبيع اللبن فسقطت عليه الدار</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فظن الناس أنه مات فأقام تحت الردم ثلاثة أيام بلياليها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فلما أزاحوا عنه الردم وجدوا فيه الروح وقد تصلبت الأخشاب عليه فسلم وسلمت معه جرة اللبن التي كانت بيده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وهذا من العجائب</w:t>
      </w:r>
      <w:r w:rsidR="000A0970" w:rsidRPr="006B1029">
        <w:rPr>
          <w:rFonts w:ascii="Traditional Arabic" w:hAnsi="Traditional Arabic" w:cs="Traditional Arabic" w:hint="cs"/>
          <w:sz w:val="31"/>
          <w:szCs w:val="31"/>
          <w:rtl/>
          <w:lang w:bidi="ar-YE"/>
        </w:rPr>
        <w:t>.</w:t>
      </w:r>
    </w:p>
    <w:p w:rsidR="004E4434" w:rsidRPr="006B1029" w:rsidRDefault="005F2B3D"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وكانت هذه الزلزلة في قوة الصيف فجاء عقيبها</w:t>
      </w:r>
      <w:r w:rsidR="00311E84" w:rsidRPr="006B1029">
        <w:rPr>
          <w:rFonts w:ascii="Traditional Arabic" w:hAnsi="Traditional Arabic" w:cs="Traditional Arabic" w:hint="cs"/>
          <w:sz w:val="31"/>
          <w:szCs w:val="31"/>
          <w:rtl/>
          <w:lang w:bidi="ar-YE"/>
        </w:rPr>
        <w:t xml:space="preserve"> ريح أسود فيه سحوم تلفح حتى أغمي</w:t>
      </w:r>
      <w:r w:rsidRPr="006B1029">
        <w:rPr>
          <w:rFonts w:ascii="Traditional Arabic" w:hAnsi="Traditional Arabic" w:cs="Traditional Arabic" w:hint="cs"/>
          <w:sz w:val="31"/>
          <w:szCs w:val="31"/>
          <w:rtl/>
          <w:lang w:bidi="ar-YE"/>
        </w:rPr>
        <w:t xml:space="preserve"> على الناس منها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وقيل</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كانت هذه الزلزلة متصلة إلى دمشق والكرك والشويك وصفد وأغلب البلا</w:t>
      </w:r>
      <w:r w:rsidR="004A2891" w:rsidRPr="006B1029">
        <w:rPr>
          <w:rFonts w:ascii="Traditional Arabic" w:hAnsi="Traditional Arabic" w:cs="Traditional Arabic" w:hint="cs"/>
          <w:sz w:val="31"/>
          <w:szCs w:val="31"/>
          <w:rtl/>
          <w:lang w:bidi="ar-YE"/>
        </w:rPr>
        <w:t xml:space="preserve">د الشامية </w:t>
      </w:r>
      <w:r w:rsidR="006B24C1" w:rsidRPr="006B1029">
        <w:rPr>
          <w:rFonts w:ascii="Traditional Arabic" w:hAnsi="Traditional Arabic" w:cs="Traditional Arabic" w:hint="cs"/>
          <w:sz w:val="31"/>
          <w:szCs w:val="31"/>
          <w:rtl/>
          <w:lang w:bidi="ar-YE"/>
        </w:rPr>
        <w:t>(</w:t>
      </w:r>
      <w:r w:rsidR="004A2891" w:rsidRPr="006B1029">
        <w:rPr>
          <w:rFonts w:ascii="Traditional Arabic" w:hAnsi="Traditional Arabic" w:cs="Traditional Arabic" w:hint="cs"/>
          <w:sz w:val="31"/>
          <w:szCs w:val="31"/>
          <w:rtl/>
          <w:lang w:bidi="ar-YE"/>
        </w:rPr>
        <w:t>عن كتاب عجائب</w:t>
      </w:r>
      <w:r w:rsidR="0060006E" w:rsidRPr="006B1029">
        <w:rPr>
          <w:rFonts w:ascii="Traditional Arabic" w:hAnsi="Traditional Arabic" w:cs="Traditional Arabic" w:hint="cs"/>
          <w:sz w:val="31"/>
          <w:szCs w:val="31"/>
          <w:rtl/>
          <w:lang w:bidi="ar-YE"/>
        </w:rPr>
        <w:t>)</w:t>
      </w:r>
      <w:r w:rsidR="000A0970" w:rsidRPr="006B1029">
        <w:rPr>
          <w:rFonts w:ascii="Traditional Arabic" w:hAnsi="Traditional Arabic" w:cs="Traditional Arabic" w:hint="cs"/>
          <w:sz w:val="31"/>
          <w:szCs w:val="31"/>
          <w:rtl/>
          <w:lang w:bidi="ar-YE"/>
        </w:rPr>
        <w:t>.</w:t>
      </w:r>
    </w:p>
    <w:p w:rsidR="004A2891" w:rsidRPr="006B1029" w:rsidRDefault="004A2891"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ويقول ابن كثير</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في عام 426ه</w:t>
      </w:r>
      <w:r w:rsidR="00311E84" w:rsidRPr="006B1029">
        <w:rPr>
          <w:rFonts w:ascii="Traditional Arabic" w:hAnsi="Traditional Arabic" w:cs="Traditional Arabic" w:hint="cs"/>
          <w:sz w:val="31"/>
          <w:szCs w:val="31"/>
          <w:rtl/>
          <w:lang w:bidi="ar-YE"/>
        </w:rPr>
        <w:t>ـ</w:t>
      </w:r>
      <w:r w:rsidRPr="006B1029">
        <w:rPr>
          <w:rFonts w:ascii="Traditional Arabic" w:hAnsi="Traditional Arabic" w:cs="Traditional Arabic" w:hint="cs"/>
          <w:sz w:val="31"/>
          <w:szCs w:val="31"/>
          <w:rtl/>
          <w:lang w:bidi="ar-YE"/>
        </w:rPr>
        <w:t xml:space="preserve"> كثرت الزلازل بمصر والشام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فه</w:t>
      </w:r>
      <w:r w:rsidR="00311E84" w:rsidRPr="006B1029">
        <w:rPr>
          <w:rFonts w:ascii="Traditional Arabic" w:hAnsi="Traditional Arabic" w:cs="Traditional Arabic" w:hint="cs"/>
          <w:sz w:val="31"/>
          <w:szCs w:val="31"/>
          <w:rtl/>
          <w:lang w:bidi="ar-YE"/>
        </w:rPr>
        <w:t>د</w:t>
      </w:r>
      <w:r w:rsidRPr="006B1029">
        <w:rPr>
          <w:rFonts w:ascii="Traditional Arabic" w:hAnsi="Traditional Arabic" w:cs="Traditional Arabic" w:hint="cs"/>
          <w:sz w:val="31"/>
          <w:szCs w:val="31"/>
          <w:rtl/>
          <w:lang w:bidi="ar-YE"/>
        </w:rPr>
        <w:t>مت شيئ</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كثير</w:t>
      </w:r>
      <w:r w:rsidR="00AA6D2C" w:rsidRPr="006B1029">
        <w:rPr>
          <w:rFonts w:ascii="Traditional Arabic" w:hAnsi="Traditional Arabic" w:cs="Traditional Arabic" w:hint="cs"/>
          <w:sz w:val="31"/>
          <w:szCs w:val="31"/>
          <w:rtl/>
          <w:lang w:bidi="ar-YE"/>
        </w:rPr>
        <w:t>ًا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ومات تحت الردم خلق كثير</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وانهدم من الرملة </w:t>
      </w:r>
      <w:r w:rsidR="006B24C1"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مدينة بفلسطين</w:t>
      </w:r>
      <w:r w:rsidR="0060006E"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ثلثها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وتقطع جامعها تقطيع</w:t>
      </w:r>
      <w:r w:rsidR="00AA6D2C" w:rsidRPr="006B1029">
        <w:rPr>
          <w:rFonts w:ascii="Traditional Arabic" w:hAnsi="Traditional Arabic" w:cs="Traditional Arabic" w:hint="cs"/>
          <w:sz w:val="31"/>
          <w:szCs w:val="31"/>
          <w:rtl/>
          <w:lang w:bidi="ar-YE"/>
        </w:rPr>
        <w:t>ًا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وحرج أهلها منها هاربين</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فأقاموا بظاهرها ثمانية أيام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ثم سكن الحال</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فعادوا إليها</w:t>
      </w:r>
      <w:r w:rsidR="000A0970" w:rsidRPr="006B1029">
        <w:rPr>
          <w:rFonts w:ascii="Traditional Arabic" w:hAnsi="Traditional Arabic" w:cs="Traditional Arabic" w:hint="cs"/>
          <w:sz w:val="31"/>
          <w:szCs w:val="31"/>
          <w:rtl/>
          <w:lang w:bidi="ar-YE"/>
        </w:rPr>
        <w:t>.</w:t>
      </w:r>
      <w:r w:rsidR="00311E84" w:rsidRPr="006B1029">
        <w:rPr>
          <w:rFonts w:ascii="Traditional Arabic" w:hAnsi="Traditional Arabic" w:cs="Traditional Arabic" w:hint="cs"/>
          <w:sz w:val="31"/>
          <w:szCs w:val="31"/>
          <w:rtl/>
          <w:lang w:bidi="ar-YE"/>
        </w:rPr>
        <w:t xml:space="preserve"> </w:t>
      </w:r>
      <w:r w:rsidRPr="006B1029">
        <w:rPr>
          <w:rFonts w:ascii="Traditional Arabic" w:hAnsi="Traditional Arabic" w:cs="Traditional Arabic" w:hint="cs"/>
          <w:sz w:val="31"/>
          <w:szCs w:val="31"/>
          <w:rtl/>
          <w:lang w:bidi="ar-YE"/>
        </w:rPr>
        <w:t>(البداية والنهاية</w:t>
      </w:r>
      <w:r w:rsidR="0060006E" w:rsidRPr="006B1029">
        <w:rPr>
          <w:rFonts w:ascii="Traditional Arabic" w:hAnsi="Traditional Arabic" w:cs="Traditional Arabic" w:hint="cs"/>
          <w:sz w:val="31"/>
          <w:szCs w:val="31"/>
          <w:rtl/>
          <w:lang w:bidi="ar-YE"/>
        </w:rPr>
        <w:t>)</w:t>
      </w:r>
      <w:r w:rsidR="00311E84"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w:t>
      </w:r>
    </w:p>
    <w:p w:rsidR="004A2891" w:rsidRPr="006B1029" w:rsidRDefault="004A2891"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lastRenderedPageBreak/>
        <w:t>وقد نقلت كتب التاريخ القديم والحديث قصص زلازل عظيمة كثيرة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كما صنف </w:t>
      </w:r>
      <w:r w:rsidR="00B26001" w:rsidRPr="006B1029">
        <w:rPr>
          <w:rFonts w:ascii="Traditional Arabic" w:hAnsi="Traditional Arabic" w:cs="Traditional Arabic" w:hint="cs"/>
          <w:sz w:val="31"/>
          <w:szCs w:val="31"/>
          <w:rtl/>
          <w:lang w:bidi="ar-YE"/>
        </w:rPr>
        <w:t>السيوطي</w:t>
      </w:r>
      <w:r w:rsidRPr="006B1029">
        <w:rPr>
          <w:rFonts w:ascii="Traditional Arabic" w:hAnsi="Traditional Arabic" w:cs="Traditional Arabic" w:hint="cs"/>
          <w:sz w:val="31"/>
          <w:szCs w:val="31"/>
          <w:rtl/>
          <w:lang w:bidi="ar-YE"/>
        </w:rPr>
        <w:t xml:space="preserve"> كتاب</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في الزلازل سماه ((كشف الصلصلة عن وصف الزلزلة</w:t>
      </w:r>
      <w:r w:rsidR="0060006E"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ذكر فيه الزلازل عبر التاريخ قبل الإسلام وبعده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وذكر </w:t>
      </w:r>
      <w:r w:rsidR="00B26001" w:rsidRPr="006B1029">
        <w:rPr>
          <w:rFonts w:ascii="Traditional Arabic" w:hAnsi="Traditional Arabic" w:cs="Traditional Arabic" w:hint="cs"/>
          <w:sz w:val="31"/>
          <w:szCs w:val="31"/>
          <w:rtl/>
          <w:lang w:bidi="ar-YE"/>
        </w:rPr>
        <w:t>السيوطي</w:t>
      </w:r>
      <w:r w:rsidRPr="006B1029">
        <w:rPr>
          <w:rFonts w:ascii="Traditional Arabic" w:hAnsi="Traditional Arabic" w:cs="Traditional Arabic" w:hint="cs"/>
          <w:sz w:val="31"/>
          <w:szCs w:val="31"/>
          <w:rtl/>
          <w:lang w:bidi="ar-YE"/>
        </w:rPr>
        <w:t xml:space="preserve"> مشروعية الصلاة عند حدوث الزلازل</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إلا أنها لا تشرع في جماعة كصلاة الاستسقاء</w:t>
      </w:r>
      <w:r w:rsidR="000A0970" w:rsidRPr="006B1029">
        <w:rPr>
          <w:rFonts w:ascii="Traditional Arabic" w:hAnsi="Traditional Arabic" w:cs="Traditional Arabic" w:hint="cs"/>
          <w:sz w:val="31"/>
          <w:szCs w:val="31"/>
          <w:rtl/>
          <w:lang w:bidi="ar-YE"/>
        </w:rPr>
        <w:t>،</w:t>
      </w:r>
      <w:r w:rsidR="00835B0C" w:rsidRPr="006B1029">
        <w:rPr>
          <w:rFonts w:ascii="Traditional Arabic" w:hAnsi="Traditional Arabic" w:cs="Traditional Arabic" w:hint="cs"/>
          <w:sz w:val="31"/>
          <w:szCs w:val="31"/>
          <w:rtl/>
          <w:lang w:bidi="ar-YE"/>
        </w:rPr>
        <w:t xml:space="preserve"> ولكن يصلي</w:t>
      </w:r>
      <w:r w:rsidRPr="006B1029">
        <w:rPr>
          <w:rFonts w:ascii="Traditional Arabic" w:hAnsi="Traditional Arabic" w:cs="Traditional Arabic" w:hint="cs"/>
          <w:sz w:val="31"/>
          <w:szCs w:val="31"/>
          <w:rtl/>
          <w:lang w:bidi="ar-YE"/>
        </w:rPr>
        <w:t xml:space="preserve"> الناس فرادى</w:t>
      </w:r>
      <w:r w:rsidR="000A0970" w:rsidRPr="006B1029">
        <w:rPr>
          <w:rFonts w:ascii="Traditional Arabic" w:hAnsi="Traditional Arabic" w:cs="Traditional Arabic" w:hint="cs"/>
          <w:sz w:val="31"/>
          <w:szCs w:val="31"/>
          <w:rtl/>
          <w:lang w:bidi="ar-YE"/>
        </w:rPr>
        <w:t>.</w:t>
      </w:r>
    </w:p>
    <w:p w:rsidR="004A2891" w:rsidRPr="006B1029" w:rsidRDefault="004A2891"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قال شيخ الإسلام ابن تيمية</w:t>
      </w:r>
      <w:r w:rsidR="006B24C1"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والزلازل من الآيات التي يخوف الله بها عباده كما يخوفهم بالكسوف وغيره من الآيات</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والحوادث لها أسباب وحكم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فكونها آية </w:t>
      </w:r>
      <w:r w:rsidR="00D8360C" w:rsidRPr="006B1029">
        <w:rPr>
          <w:rFonts w:ascii="Traditional Arabic" w:hAnsi="Traditional Arabic" w:cs="Traditional Arabic" w:hint="cs"/>
          <w:sz w:val="31"/>
          <w:szCs w:val="31"/>
          <w:rtl/>
          <w:lang w:bidi="ar-YE"/>
        </w:rPr>
        <w:t>يخوف الله بها عباده هي من حكمة ذلك</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وأما أسبابه فانضغاط البخار في جوف الأرض كما ينضغط الريح والماء في المكان الضيق</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فإذا انضغط طلب مخرج</w:t>
      </w:r>
      <w:r w:rsidR="00AA6D2C" w:rsidRPr="006B1029">
        <w:rPr>
          <w:rFonts w:ascii="Traditional Arabic" w:hAnsi="Traditional Arabic" w:cs="Traditional Arabic" w:hint="cs"/>
          <w:sz w:val="31"/>
          <w:szCs w:val="31"/>
          <w:rtl/>
          <w:lang w:bidi="ar-YE"/>
        </w:rPr>
        <w:t>ًا</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فيشق ويزلزل ما هرب منه من الأرض</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وأما قول بعض الناس</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أن الثور يحرك رأسه فيحرك الأرض</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فهذا جهل </w:t>
      </w:r>
      <w:r w:rsidR="00665778" w:rsidRPr="006B1029">
        <w:rPr>
          <w:rFonts w:ascii="Traditional Arabic" w:hAnsi="Traditional Arabic" w:cs="Traditional Arabic" w:hint="cs"/>
          <w:sz w:val="31"/>
          <w:szCs w:val="31"/>
          <w:rtl/>
          <w:lang w:bidi="ar-YE"/>
        </w:rPr>
        <w:t xml:space="preserve">- </w:t>
      </w:r>
      <w:r w:rsidR="00D8360C" w:rsidRPr="006B1029">
        <w:rPr>
          <w:rFonts w:ascii="Traditional Arabic" w:hAnsi="Traditional Arabic" w:cs="Traditional Arabic" w:hint="cs"/>
          <w:sz w:val="31"/>
          <w:szCs w:val="31"/>
          <w:rtl/>
          <w:lang w:bidi="ar-YE"/>
        </w:rPr>
        <w:t>وإن نقل عن بعض الناس</w:t>
      </w:r>
      <w:r w:rsidR="00F27F79" w:rsidRPr="006B1029">
        <w:rPr>
          <w:rFonts w:ascii="Traditional Arabic" w:hAnsi="Traditional Arabic" w:cs="Traditional Arabic" w:hint="cs"/>
          <w:sz w:val="31"/>
          <w:szCs w:val="31"/>
          <w:rtl/>
          <w:lang w:bidi="ar-YE"/>
        </w:rPr>
        <w:t xml:space="preserve"> -</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وبطلانه ظاهر</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فإنه لو كان كذلك لكانت الأرض كلها تزلزل</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وليس الأمر كذلك</w:t>
      </w:r>
      <w:r w:rsidR="000A0970"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 xml:space="preserve"> والله أعلم </w:t>
      </w:r>
      <w:r w:rsidR="006B24C1" w:rsidRPr="006B1029">
        <w:rPr>
          <w:rFonts w:ascii="Traditional Arabic" w:hAnsi="Traditional Arabic" w:cs="Traditional Arabic" w:hint="cs"/>
          <w:sz w:val="31"/>
          <w:szCs w:val="31"/>
          <w:rtl/>
          <w:lang w:bidi="ar-YE"/>
        </w:rPr>
        <w:t>(</w:t>
      </w:r>
      <w:r w:rsidR="00D8360C" w:rsidRPr="006B1029">
        <w:rPr>
          <w:rFonts w:ascii="Traditional Arabic" w:hAnsi="Traditional Arabic" w:cs="Traditional Arabic" w:hint="cs"/>
          <w:sz w:val="31"/>
          <w:szCs w:val="31"/>
          <w:rtl/>
          <w:lang w:bidi="ar-YE"/>
        </w:rPr>
        <w:t>انتهى من هامش الصلصلة</w:t>
      </w:r>
      <w:r w:rsidR="0060006E" w:rsidRPr="006B1029">
        <w:rPr>
          <w:rFonts w:ascii="Traditional Arabic" w:hAnsi="Traditional Arabic" w:cs="Traditional Arabic" w:hint="cs"/>
          <w:sz w:val="31"/>
          <w:szCs w:val="31"/>
          <w:rtl/>
          <w:lang w:bidi="ar-YE"/>
        </w:rPr>
        <w:t>)</w:t>
      </w:r>
      <w:r w:rsidR="000A0970" w:rsidRPr="006B1029">
        <w:rPr>
          <w:rFonts w:ascii="Traditional Arabic" w:hAnsi="Traditional Arabic" w:cs="Traditional Arabic" w:hint="cs"/>
          <w:sz w:val="31"/>
          <w:szCs w:val="31"/>
          <w:rtl/>
          <w:lang w:bidi="ar-YE"/>
        </w:rPr>
        <w:t>.</w:t>
      </w:r>
    </w:p>
    <w:p w:rsidR="00D8360C" w:rsidRPr="006B1029" w:rsidRDefault="00D8360C"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ويقول في الموسوعة الثقافية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الزلازل هي هزة أو رجعة تنتاب سطح الأرض نتيجة توتر في بعض أجزاء القشرة الأرضية بسبب حدوث صدع في الصخور</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أو نتيجة ثوران البراكين (انتهى).</w:t>
      </w:r>
    </w:p>
    <w:p w:rsidR="00D8360C" w:rsidRPr="006B1029" w:rsidRDefault="00D8360C"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فانظر كيف شابه كلام شيخ الإسلام ما قاله العلماء المحدثون</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w:t>
      </w:r>
    </w:p>
    <w:p w:rsidR="00D8360C" w:rsidRPr="006B1029" w:rsidRDefault="00D8360C"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فإذا كان الخوف والفزع الذي أريناه قد حدث من مثل هذه الواقعة الهينة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فكيف يوم القيامة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w:t>
      </w:r>
    </w:p>
    <w:p w:rsidR="00D8360C" w:rsidRPr="006B1029" w:rsidRDefault="00A756C6" w:rsidP="00A84307">
      <w:pPr>
        <w:spacing w:after="0" w:line="240" w:lineRule="auto"/>
        <w:ind w:left="-1" w:firstLine="227"/>
        <w:jc w:val="both"/>
        <w:rPr>
          <w:rFonts w:ascii="Traditional Arabic" w:hAnsi="Traditional Arabic" w:cs="Traditional Arabic"/>
          <w:sz w:val="31"/>
          <w:szCs w:val="31"/>
          <w:rtl/>
        </w:rPr>
      </w:pPr>
      <w:r w:rsidRPr="006B1029">
        <w:rPr>
          <w:rFonts w:ascii="Traditional Arabic" w:hAnsi="Traditional Arabic" w:cs="Traditional Arabic" w:hint="cs"/>
          <w:sz w:val="31"/>
          <w:szCs w:val="31"/>
          <w:rtl/>
          <w:lang w:bidi="ar-YE"/>
        </w:rPr>
        <w:t>وقد قال سبحانه</w:t>
      </w:r>
      <w:r w:rsidR="00F27F79" w:rsidRPr="006B1029">
        <w:rPr>
          <w:rFonts w:ascii="Traditional Arabic" w:hAnsi="Traditional Arabic" w:cs="Traditional Arabic" w:hint="cs"/>
          <w:sz w:val="31"/>
          <w:szCs w:val="31"/>
          <w:rtl/>
          <w:lang w:bidi="ar-YE"/>
        </w:rPr>
        <w:t>:</w:t>
      </w:r>
      <w:r w:rsidR="00213DD5" w:rsidRPr="006B1029">
        <w:rPr>
          <w:rFonts w:ascii="Traditional Arabic" w:hAnsi="Traditional Arabic" w:cs="Traditional Arabic" w:hint="cs"/>
          <w:sz w:val="31"/>
          <w:szCs w:val="31"/>
          <w:rtl/>
          <w:lang w:bidi="ar-YE"/>
        </w:rPr>
        <w:t>﴿</w:t>
      </w:r>
      <w:r w:rsidR="00FE743D" w:rsidRPr="006B1029">
        <w:rPr>
          <w:rFonts w:ascii="Traditional Arabic" w:hAnsi="Traditional Arabic" w:cs="Traditional Arabic"/>
          <w:sz w:val="31"/>
          <w:szCs w:val="31"/>
          <w:rtl/>
        </w:rPr>
        <w:t xml:space="preserve">إِذَا وَقَعَتِ الْوَاقِعَةُ </w:t>
      </w:r>
      <w:bookmarkStart w:id="12" w:name="56-2"/>
      <w:r w:rsidR="00FE743D" w:rsidRPr="006B1029">
        <w:rPr>
          <w:rFonts w:ascii="Traditional Arabic" w:hAnsi="Traditional Arabic" w:cs="Traditional Arabic"/>
          <w:color w:val="000000" w:themeColor="text1"/>
          <w:sz w:val="31"/>
          <w:szCs w:val="31"/>
          <w:rtl/>
        </w:rPr>
        <w:t>(1)</w:t>
      </w:r>
      <w:bookmarkEnd w:id="12"/>
      <w:r w:rsidR="00FE743D" w:rsidRPr="006B1029">
        <w:rPr>
          <w:rFonts w:ascii="Traditional Arabic" w:hAnsi="Traditional Arabic" w:cs="Traditional Arabic"/>
          <w:sz w:val="31"/>
          <w:szCs w:val="31"/>
          <w:rtl/>
        </w:rPr>
        <w:t xml:space="preserve"> لَيْسَ لِوَقْعَتِهَا كَاذِبَةٌ </w:t>
      </w:r>
      <w:bookmarkStart w:id="13" w:name="56-3"/>
      <w:r w:rsidR="00FE743D" w:rsidRPr="006B1029">
        <w:rPr>
          <w:rFonts w:ascii="Traditional Arabic" w:hAnsi="Traditional Arabic" w:cs="Traditional Arabic"/>
          <w:color w:val="000000" w:themeColor="text1"/>
          <w:sz w:val="31"/>
          <w:szCs w:val="31"/>
          <w:rtl/>
        </w:rPr>
        <w:t>(2)</w:t>
      </w:r>
      <w:bookmarkEnd w:id="13"/>
      <w:r w:rsidR="00FE743D" w:rsidRPr="006B1029">
        <w:rPr>
          <w:rFonts w:ascii="Traditional Arabic" w:hAnsi="Traditional Arabic" w:cs="Traditional Arabic"/>
          <w:sz w:val="31"/>
          <w:szCs w:val="31"/>
          <w:rtl/>
        </w:rPr>
        <w:t xml:space="preserve"> خَافِضَةٌ رَافِعَةٌ </w:t>
      </w:r>
      <w:bookmarkStart w:id="14" w:name="56-4"/>
      <w:r w:rsidR="00FE743D" w:rsidRPr="006B1029">
        <w:rPr>
          <w:rFonts w:ascii="Traditional Arabic" w:hAnsi="Traditional Arabic" w:cs="Traditional Arabic"/>
          <w:color w:val="000000" w:themeColor="text1"/>
          <w:sz w:val="31"/>
          <w:szCs w:val="31"/>
          <w:rtl/>
        </w:rPr>
        <w:t>(3)</w:t>
      </w:r>
      <w:bookmarkEnd w:id="14"/>
      <w:r w:rsidR="00FE743D" w:rsidRPr="006B1029">
        <w:rPr>
          <w:rFonts w:ascii="Traditional Arabic" w:hAnsi="Traditional Arabic" w:cs="Traditional Arabic"/>
          <w:sz w:val="31"/>
          <w:szCs w:val="31"/>
          <w:rtl/>
        </w:rPr>
        <w:t xml:space="preserve"> إِذَا رُجَّتِ الْأَرْضُ رَجًّا </w:t>
      </w:r>
      <w:bookmarkStart w:id="15" w:name="56-5"/>
      <w:r w:rsidR="00FE743D" w:rsidRPr="006B1029">
        <w:rPr>
          <w:rFonts w:ascii="Traditional Arabic" w:hAnsi="Traditional Arabic" w:cs="Traditional Arabic"/>
          <w:color w:val="000000" w:themeColor="text1"/>
          <w:sz w:val="31"/>
          <w:szCs w:val="31"/>
          <w:rtl/>
        </w:rPr>
        <w:t>(4)</w:t>
      </w:r>
      <w:bookmarkEnd w:id="15"/>
      <w:r w:rsidR="00FE743D" w:rsidRPr="006B1029">
        <w:rPr>
          <w:rFonts w:ascii="Traditional Arabic" w:hAnsi="Traditional Arabic" w:cs="Traditional Arabic"/>
          <w:sz w:val="31"/>
          <w:szCs w:val="31"/>
          <w:rtl/>
        </w:rPr>
        <w:t xml:space="preserve"> وَبُسَّتِ الْجِبَالُ بَسًّا </w:t>
      </w:r>
      <w:bookmarkStart w:id="16" w:name="56-6"/>
      <w:r w:rsidR="00FE743D" w:rsidRPr="006B1029">
        <w:rPr>
          <w:rFonts w:ascii="Traditional Arabic" w:hAnsi="Traditional Arabic" w:cs="Traditional Arabic"/>
          <w:color w:val="000000" w:themeColor="text1"/>
          <w:sz w:val="31"/>
          <w:szCs w:val="31"/>
          <w:rtl/>
        </w:rPr>
        <w:t>(5)</w:t>
      </w:r>
      <w:bookmarkEnd w:id="16"/>
      <w:r w:rsidR="00FE743D" w:rsidRPr="006B1029">
        <w:rPr>
          <w:rFonts w:ascii="Traditional Arabic" w:hAnsi="Traditional Arabic" w:cs="Traditional Arabic"/>
          <w:sz w:val="31"/>
          <w:szCs w:val="31"/>
          <w:rtl/>
        </w:rPr>
        <w:t xml:space="preserve"> فَكَانَتْ هَبَاءً مُنْبَثًّا </w:t>
      </w:r>
      <w:bookmarkStart w:id="17" w:name="56-7"/>
      <w:r w:rsidR="00FE743D" w:rsidRPr="006B1029">
        <w:rPr>
          <w:rFonts w:ascii="Traditional Arabic" w:hAnsi="Traditional Arabic" w:cs="Traditional Arabic"/>
          <w:color w:val="000000" w:themeColor="text1"/>
          <w:sz w:val="31"/>
          <w:szCs w:val="31"/>
          <w:rtl/>
        </w:rPr>
        <w:t>(6)</w:t>
      </w:r>
      <w:bookmarkEnd w:id="17"/>
      <w:r w:rsidR="00213DD5" w:rsidRPr="006B1029">
        <w:rPr>
          <w:rFonts w:ascii="Traditional Arabic" w:hAnsi="Traditional Arabic" w:cs="Traditional Arabic" w:hint="cs"/>
          <w:sz w:val="31"/>
          <w:szCs w:val="31"/>
          <w:rtl/>
        </w:rPr>
        <w:t>﴾</w:t>
      </w:r>
      <w:r w:rsidR="000A0970" w:rsidRPr="006B1029">
        <w:rPr>
          <w:rFonts w:ascii="Traditional Arabic" w:hAnsi="Traditional Arabic" w:cs="Traditional Arabic" w:hint="cs"/>
          <w:sz w:val="31"/>
          <w:szCs w:val="31"/>
          <w:rtl/>
        </w:rPr>
        <w:t xml:space="preserve"> [</w:t>
      </w:r>
      <w:r w:rsidR="00FE743D" w:rsidRPr="006B1029">
        <w:rPr>
          <w:rFonts w:ascii="Traditional Arabic" w:hAnsi="Traditional Arabic" w:cs="Traditional Arabic" w:hint="cs"/>
          <w:sz w:val="31"/>
          <w:szCs w:val="31"/>
          <w:rtl/>
        </w:rPr>
        <w:t>الواقعة: 1- 6].</w:t>
      </w:r>
    </w:p>
    <w:p w:rsidR="00A756C6" w:rsidRPr="006B1029" w:rsidRDefault="00A756C6" w:rsidP="00A84307">
      <w:pPr>
        <w:spacing w:after="0" w:line="240" w:lineRule="auto"/>
        <w:ind w:left="-1" w:firstLine="227"/>
        <w:jc w:val="both"/>
        <w:rPr>
          <w:rFonts w:ascii="Traditional Arabic" w:hAnsi="Traditional Arabic" w:cs="Traditional Arabic"/>
          <w:sz w:val="31"/>
          <w:szCs w:val="31"/>
          <w:rtl/>
        </w:rPr>
      </w:pPr>
      <w:r w:rsidRPr="006B1029">
        <w:rPr>
          <w:rFonts w:ascii="Traditional Arabic" w:hAnsi="Traditional Arabic" w:cs="Traditional Arabic" w:hint="cs"/>
          <w:sz w:val="31"/>
          <w:szCs w:val="31"/>
          <w:rtl/>
          <w:lang w:bidi="ar-YE"/>
        </w:rPr>
        <w:t>ويقول سبحانه</w:t>
      </w:r>
      <w:r w:rsidR="00F27F79" w:rsidRPr="006B1029">
        <w:rPr>
          <w:rFonts w:ascii="Traditional Arabic" w:hAnsi="Traditional Arabic" w:cs="Traditional Arabic" w:hint="cs"/>
          <w:sz w:val="31"/>
          <w:szCs w:val="31"/>
          <w:rtl/>
          <w:lang w:bidi="ar-YE"/>
        </w:rPr>
        <w:t>:</w:t>
      </w:r>
      <w:r w:rsidR="00213DD5" w:rsidRPr="006B1029">
        <w:rPr>
          <w:rFonts w:ascii="Traditional Arabic" w:hAnsi="Traditional Arabic" w:cs="Traditional Arabic" w:hint="cs"/>
          <w:sz w:val="31"/>
          <w:szCs w:val="31"/>
          <w:rtl/>
          <w:lang w:bidi="ar-YE"/>
        </w:rPr>
        <w:t>﴿</w:t>
      </w:r>
      <w:r w:rsidR="001A5034" w:rsidRPr="006B1029">
        <w:rPr>
          <w:rFonts w:ascii="Traditional Arabic" w:hAnsi="Traditional Arabic" w:cs="Traditional Arabic" w:hint="cs"/>
          <w:sz w:val="31"/>
          <w:szCs w:val="31"/>
          <w:rtl/>
        </w:rPr>
        <w:t>يَوْمَ</w:t>
      </w:r>
      <w:r w:rsidR="001A5034" w:rsidRPr="006B1029">
        <w:rPr>
          <w:rFonts w:ascii="Traditional Arabic" w:hAnsi="Traditional Arabic" w:cs="Traditional Arabic"/>
          <w:sz w:val="31"/>
          <w:szCs w:val="31"/>
          <w:rtl/>
        </w:rPr>
        <w:t xml:space="preserve"> </w:t>
      </w:r>
      <w:r w:rsidR="001A5034" w:rsidRPr="006B1029">
        <w:rPr>
          <w:rFonts w:ascii="Traditional Arabic" w:hAnsi="Traditional Arabic" w:cs="Traditional Arabic" w:hint="cs"/>
          <w:sz w:val="31"/>
          <w:szCs w:val="31"/>
          <w:rtl/>
        </w:rPr>
        <w:t>تَمُورُ</w:t>
      </w:r>
      <w:r w:rsidR="001A5034" w:rsidRPr="006B1029">
        <w:rPr>
          <w:rFonts w:ascii="Traditional Arabic" w:hAnsi="Traditional Arabic" w:cs="Traditional Arabic"/>
          <w:sz w:val="31"/>
          <w:szCs w:val="31"/>
          <w:rtl/>
        </w:rPr>
        <w:t xml:space="preserve"> </w:t>
      </w:r>
      <w:r w:rsidR="001A5034" w:rsidRPr="006B1029">
        <w:rPr>
          <w:rFonts w:ascii="Traditional Arabic" w:hAnsi="Traditional Arabic" w:cs="Traditional Arabic" w:hint="cs"/>
          <w:sz w:val="31"/>
          <w:szCs w:val="31"/>
          <w:rtl/>
        </w:rPr>
        <w:t>السَّمَاءُ</w:t>
      </w:r>
      <w:r w:rsidR="001A5034" w:rsidRPr="006B1029">
        <w:rPr>
          <w:rFonts w:ascii="Traditional Arabic" w:hAnsi="Traditional Arabic" w:cs="Traditional Arabic"/>
          <w:sz w:val="31"/>
          <w:szCs w:val="31"/>
          <w:rtl/>
        </w:rPr>
        <w:t xml:space="preserve"> </w:t>
      </w:r>
      <w:r w:rsidR="001A5034" w:rsidRPr="006B1029">
        <w:rPr>
          <w:rFonts w:ascii="Traditional Arabic" w:hAnsi="Traditional Arabic" w:cs="Traditional Arabic" w:hint="cs"/>
          <w:sz w:val="31"/>
          <w:szCs w:val="31"/>
          <w:rtl/>
        </w:rPr>
        <w:t>مَوْر</w:t>
      </w:r>
      <w:r w:rsidR="00AA6D2C" w:rsidRPr="006B1029">
        <w:rPr>
          <w:rFonts w:ascii="Traditional Arabic" w:hAnsi="Traditional Arabic" w:cs="Traditional Arabic" w:hint="cs"/>
          <w:sz w:val="31"/>
          <w:szCs w:val="31"/>
          <w:rtl/>
        </w:rPr>
        <w:t>ًا</w:t>
      </w:r>
      <w:r w:rsidR="001A5034" w:rsidRPr="006B1029">
        <w:rPr>
          <w:rFonts w:ascii="Traditional Arabic" w:hAnsi="Traditional Arabic" w:cs="Traditional Arabic" w:hint="cs"/>
          <w:color w:val="000000" w:themeColor="text1"/>
          <w:sz w:val="31"/>
          <w:szCs w:val="31"/>
          <w:rtl/>
        </w:rPr>
        <w:t xml:space="preserve"> </w:t>
      </w:r>
      <w:r w:rsidR="001A5034" w:rsidRPr="006B1029">
        <w:rPr>
          <w:rFonts w:ascii="Traditional Arabic" w:hAnsi="Traditional Arabic" w:cs="Traditional Arabic"/>
          <w:color w:val="000000" w:themeColor="text1"/>
          <w:sz w:val="31"/>
          <w:szCs w:val="31"/>
          <w:rtl/>
        </w:rPr>
        <w:t>(</w:t>
      </w:r>
      <w:r w:rsidR="001A5034" w:rsidRPr="006B1029">
        <w:rPr>
          <w:rFonts w:ascii="Traditional Arabic" w:hAnsi="Traditional Arabic" w:cs="Traditional Arabic" w:hint="cs"/>
          <w:color w:val="000000" w:themeColor="text1"/>
          <w:sz w:val="31"/>
          <w:szCs w:val="31"/>
          <w:rtl/>
        </w:rPr>
        <w:t>9</w:t>
      </w:r>
      <w:r w:rsidR="001A5034" w:rsidRPr="006B1029">
        <w:rPr>
          <w:rFonts w:ascii="Traditional Arabic" w:hAnsi="Traditional Arabic" w:cs="Traditional Arabic"/>
          <w:color w:val="000000" w:themeColor="text1"/>
          <w:sz w:val="31"/>
          <w:szCs w:val="31"/>
          <w:rtl/>
        </w:rPr>
        <w:t>)</w:t>
      </w:r>
      <w:r w:rsidR="001A5034" w:rsidRPr="006B1029">
        <w:rPr>
          <w:rFonts w:ascii="Traditional Arabic" w:hAnsi="Traditional Arabic" w:cs="Traditional Arabic"/>
          <w:sz w:val="31"/>
          <w:szCs w:val="31"/>
          <w:rtl/>
        </w:rPr>
        <w:t xml:space="preserve"> </w:t>
      </w:r>
      <w:r w:rsidR="00FE743D" w:rsidRPr="006B1029">
        <w:rPr>
          <w:rFonts w:ascii="Traditional Arabic" w:hAnsi="Traditional Arabic" w:cs="Traditional Arabic"/>
          <w:sz w:val="31"/>
          <w:szCs w:val="31"/>
          <w:rtl/>
        </w:rPr>
        <w:t xml:space="preserve">وَتَسِيرُ الْجِبَالُ سَيْرًا </w:t>
      </w:r>
      <w:bookmarkStart w:id="18" w:name="52-11"/>
      <w:r w:rsidR="00FE743D" w:rsidRPr="006B1029">
        <w:rPr>
          <w:rFonts w:ascii="Traditional Arabic" w:hAnsi="Traditional Arabic" w:cs="Traditional Arabic"/>
          <w:color w:val="000000" w:themeColor="text1"/>
          <w:sz w:val="31"/>
          <w:szCs w:val="31"/>
          <w:rtl/>
        </w:rPr>
        <w:t>(10)</w:t>
      </w:r>
      <w:bookmarkEnd w:id="18"/>
      <w:r w:rsidR="00FE743D" w:rsidRPr="006B1029">
        <w:rPr>
          <w:rFonts w:ascii="Traditional Arabic" w:hAnsi="Traditional Arabic" w:cs="Traditional Arabic"/>
          <w:sz w:val="31"/>
          <w:szCs w:val="31"/>
          <w:rtl/>
        </w:rPr>
        <w:t xml:space="preserve"> فَوَيْلٌ يَوْمَئِذٍ لِلْمُكَذِّبِينَ </w:t>
      </w:r>
      <w:bookmarkStart w:id="19" w:name="52-12"/>
      <w:r w:rsidR="00FE743D" w:rsidRPr="006B1029">
        <w:rPr>
          <w:rFonts w:ascii="Traditional Arabic" w:hAnsi="Traditional Arabic" w:cs="Traditional Arabic"/>
          <w:color w:val="000000" w:themeColor="text1"/>
          <w:sz w:val="31"/>
          <w:szCs w:val="31"/>
          <w:rtl/>
        </w:rPr>
        <w:t>(11)</w:t>
      </w:r>
      <w:bookmarkEnd w:id="19"/>
      <w:r w:rsidR="00FE743D" w:rsidRPr="006B1029">
        <w:rPr>
          <w:rFonts w:ascii="Traditional Arabic" w:hAnsi="Traditional Arabic" w:cs="Traditional Arabic"/>
          <w:sz w:val="31"/>
          <w:szCs w:val="31"/>
          <w:rtl/>
        </w:rPr>
        <w:t xml:space="preserve"> الَّذِينَ هُمْ فِي خَوْضٍ يَلْعَبُونَ </w:t>
      </w:r>
      <w:bookmarkStart w:id="20" w:name="52-13"/>
      <w:r w:rsidR="00FE743D" w:rsidRPr="006B1029">
        <w:rPr>
          <w:rFonts w:ascii="Traditional Arabic" w:hAnsi="Traditional Arabic" w:cs="Traditional Arabic"/>
          <w:color w:val="000000" w:themeColor="text1"/>
          <w:sz w:val="31"/>
          <w:szCs w:val="31"/>
          <w:rtl/>
        </w:rPr>
        <w:t>(12)</w:t>
      </w:r>
      <w:bookmarkEnd w:id="20"/>
      <w:r w:rsidR="00FE743D" w:rsidRPr="006B1029">
        <w:rPr>
          <w:rFonts w:ascii="Traditional Arabic" w:hAnsi="Traditional Arabic" w:cs="Traditional Arabic"/>
          <w:sz w:val="31"/>
          <w:szCs w:val="31"/>
          <w:rtl/>
        </w:rPr>
        <w:t xml:space="preserve"> يَوْمَ يُدَعُّونَ إِلَى نَارِ جَهَنَّمَ دَعًّا </w:t>
      </w:r>
      <w:bookmarkStart w:id="21" w:name="52-14"/>
      <w:r w:rsidR="00FE743D" w:rsidRPr="006B1029">
        <w:rPr>
          <w:rFonts w:ascii="Traditional Arabic" w:hAnsi="Traditional Arabic" w:cs="Traditional Arabic"/>
          <w:color w:val="000000" w:themeColor="text1"/>
          <w:sz w:val="31"/>
          <w:szCs w:val="31"/>
          <w:rtl/>
        </w:rPr>
        <w:t>(13)</w:t>
      </w:r>
      <w:bookmarkEnd w:id="21"/>
      <w:r w:rsidR="00FE743D" w:rsidRPr="006B1029">
        <w:rPr>
          <w:rFonts w:ascii="Traditional Arabic" w:hAnsi="Traditional Arabic" w:cs="Traditional Arabic"/>
          <w:sz w:val="31"/>
          <w:szCs w:val="31"/>
          <w:rtl/>
        </w:rPr>
        <w:t xml:space="preserve"> هَذِهِ النَّارُ الَّتِي كُنْتُمْ بِهَا تُكَذِّبُونَ </w:t>
      </w:r>
      <w:r w:rsidR="00FE743D" w:rsidRPr="006B1029">
        <w:rPr>
          <w:rFonts w:ascii="Traditional Arabic" w:hAnsi="Traditional Arabic" w:cs="Traditional Arabic"/>
          <w:color w:val="000000" w:themeColor="text1"/>
          <w:sz w:val="31"/>
          <w:szCs w:val="31"/>
          <w:rtl/>
        </w:rPr>
        <w:t>(14)</w:t>
      </w:r>
      <w:r w:rsidR="00FE743D" w:rsidRPr="006B1029">
        <w:rPr>
          <w:rFonts w:ascii="Traditional Arabic" w:hAnsi="Traditional Arabic" w:cs="Traditional Arabic"/>
          <w:sz w:val="31"/>
          <w:szCs w:val="31"/>
          <w:rtl/>
        </w:rPr>
        <w:t xml:space="preserve"> أَفَسِحْرٌ هَذَا أَمْ أَنْتُمْ لَا تُبْصِرُونَ </w:t>
      </w:r>
      <w:bookmarkStart w:id="22" w:name="52-16"/>
      <w:r w:rsidR="00FE743D" w:rsidRPr="006B1029">
        <w:rPr>
          <w:rFonts w:ascii="Traditional Arabic" w:hAnsi="Traditional Arabic" w:cs="Traditional Arabic"/>
          <w:color w:val="000000" w:themeColor="text1"/>
          <w:sz w:val="31"/>
          <w:szCs w:val="31"/>
          <w:rtl/>
        </w:rPr>
        <w:t>(15)</w:t>
      </w:r>
      <w:bookmarkEnd w:id="22"/>
      <w:r w:rsidR="00FE743D" w:rsidRPr="006B1029">
        <w:rPr>
          <w:rFonts w:ascii="Traditional Arabic" w:hAnsi="Traditional Arabic" w:cs="Traditional Arabic"/>
          <w:sz w:val="31"/>
          <w:szCs w:val="31"/>
          <w:rtl/>
        </w:rPr>
        <w:t xml:space="preserve"> اصْلَوْهَا فَاصْبِرُوا أَوْ لَا تَصْبِرُوا سَوَاءٌ عَلَيْكُمْ إِنَّمَا تُجْزَوْنَ مَا كُنْتُمْ تَعْمَلُونَ </w:t>
      </w:r>
      <w:bookmarkStart w:id="23" w:name="52-17"/>
      <w:r w:rsidR="00FE743D" w:rsidRPr="006B1029">
        <w:rPr>
          <w:rFonts w:ascii="Traditional Arabic" w:hAnsi="Traditional Arabic" w:cs="Traditional Arabic"/>
          <w:color w:val="000000" w:themeColor="text1"/>
          <w:sz w:val="31"/>
          <w:szCs w:val="31"/>
          <w:rtl/>
        </w:rPr>
        <w:t>(16)</w:t>
      </w:r>
      <w:bookmarkEnd w:id="23"/>
      <w:r w:rsidR="00213DD5" w:rsidRPr="006B1029">
        <w:rPr>
          <w:rFonts w:ascii="Traditional Arabic" w:hAnsi="Traditional Arabic" w:cs="Traditional Arabic" w:hint="cs"/>
          <w:sz w:val="31"/>
          <w:szCs w:val="31"/>
          <w:rtl/>
        </w:rPr>
        <w:t>﴾</w:t>
      </w:r>
      <w:r w:rsidR="000A0970" w:rsidRPr="006B1029">
        <w:rPr>
          <w:rFonts w:ascii="Traditional Arabic" w:hAnsi="Traditional Arabic" w:cs="Traditional Arabic" w:hint="cs"/>
          <w:sz w:val="31"/>
          <w:szCs w:val="31"/>
          <w:rtl/>
        </w:rPr>
        <w:t xml:space="preserve"> [</w:t>
      </w:r>
      <w:r w:rsidR="00FE743D" w:rsidRPr="006B1029">
        <w:rPr>
          <w:rFonts w:ascii="Traditional Arabic" w:hAnsi="Traditional Arabic" w:cs="Traditional Arabic" w:hint="cs"/>
          <w:sz w:val="31"/>
          <w:szCs w:val="31"/>
          <w:rtl/>
        </w:rPr>
        <w:t>الطور: 9- 16].</w:t>
      </w:r>
    </w:p>
    <w:p w:rsidR="00A756C6" w:rsidRPr="006B1029" w:rsidRDefault="00A756C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إخوة الإسلام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الزلازل من آيات الله مذكرات بقدرته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لعل الظالم أن يرجع عن ظلمه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والعاصي عن معصيته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والبخيل عن بخله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فيتطلع الناس إلى يوم الفناء ثم البعث بعده والوقوف بين يدي الله رب العالمين</w:t>
      </w:r>
      <w:r w:rsidR="000A0970" w:rsidRPr="006B1029">
        <w:rPr>
          <w:rFonts w:ascii="Traditional Arabic" w:hAnsi="Traditional Arabic" w:cs="Traditional Arabic" w:hint="cs"/>
          <w:sz w:val="31"/>
          <w:szCs w:val="31"/>
          <w:rtl/>
          <w:lang w:bidi="ar-YE"/>
        </w:rPr>
        <w:t>.</w:t>
      </w:r>
    </w:p>
    <w:p w:rsidR="00A756C6" w:rsidRPr="006B1029" w:rsidRDefault="00A756C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فهذه الآية قوية في دلالاتها</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لكن لعلنا أن نتعظ</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w:t>
      </w:r>
    </w:p>
    <w:p w:rsidR="00A756C6" w:rsidRPr="006B1029" w:rsidRDefault="00A756C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وإنه لما كان القحط في زمن عمر بن الخطاب وخطبهم العباس</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إنه لم ي</w:t>
      </w:r>
      <w:r w:rsidR="00AA6D2C" w:rsidRPr="006B1029">
        <w:rPr>
          <w:rFonts w:ascii="Traditional Arabic" w:hAnsi="Traditional Arabic" w:cs="Traditional Arabic" w:hint="cs"/>
          <w:sz w:val="31"/>
          <w:szCs w:val="31"/>
          <w:rtl/>
          <w:lang w:bidi="ar-YE"/>
        </w:rPr>
        <w:t>نـز</w:t>
      </w:r>
      <w:r w:rsidRPr="006B1029">
        <w:rPr>
          <w:rFonts w:ascii="Traditional Arabic" w:hAnsi="Traditional Arabic" w:cs="Traditional Arabic" w:hint="cs"/>
          <w:sz w:val="31"/>
          <w:szCs w:val="31"/>
          <w:rtl/>
          <w:lang w:bidi="ar-YE"/>
        </w:rPr>
        <w:t>ل بلاء إلا بذنب ولم يرفع إلا بتوبة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فهذه أيدينا إليك بالذنوب ونواصينا بالتوبة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فاسقنا</w:t>
      </w:r>
      <w:r w:rsidR="000A0970" w:rsidRPr="006B1029">
        <w:rPr>
          <w:rFonts w:ascii="Traditional Arabic" w:hAnsi="Traditional Arabic" w:cs="Traditional Arabic" w:hint="cs"/>
          <w:sz w:val="31"/>
          <w:szCs w:val="31"/>
          <w:rtl/>
          <w:lang w:bidi="ar-YE"/>
        </w:rPr>
        <w:t>.</w:t>
      </w:r>
    </w:p>
    <w:p w:rsidR="00A756C6" w:rsidRPr="006B1029" w:rsidRDefault="00A756C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وتدبر كيف أن الصحابة الكرام لم ينسبوا الذنوب لغيرهم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إنما خافوا من ذنوبهم واعترفوا ورجعوا إلى ربهم</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فنحن أولى بذلك</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لأن </w:t>
      </w:r>
      <w:r w:rsidR="002E2A56" w:rsidRPr="006B1029">
        <w:rPr>
          <w:rFonts w:ascii="Traditional Arabic" w:hAnsi="Traditional Arabic" w:cs="Traditional Arabic" w:hint="cs"/>
          <w:sz w:val="31"/>
          <w:szCs w:val="31"/>
          <w:rtl/>
          <w:lang w:bidi="ar-YE"/>
        </w:rPr>
        <w:t>ذنوبنا ومعاصينا ظاهرة منتشرة</w:t>
      </w:r>
      <w:r w:rsidR="000A0970" w:rsidRPr="006B1029">
        <w:rPr>
          <w:rFonts w:ascii="Traditional Arabic" w:hAnsi="Traditional Arabic" w:cs="Traditional Arabic" w:hint="cs"/>
          <w:sz w:val="31"/>
          <w:szCs w:val="31"/>
          <w:rtl/>
          <w:lang w:bidi="ar-YE"/>
        </w:rPr>
        <w:t>،</w:t>
      </w:r>
      <w:r w:rsidR="002E2A56" w:rsidRPr="006B1029">
        <w:rPr>
          <w:rFonts w:ascii="Traditional Arabic" w:hAnsi="Traditional Arabic" w:cs="Traditional Arabic" w:hint="cs"/>
          <w:sz w:val="31"/>
          <w:szCs w:val="31"/>
          <w:rtl/>
          <w:lang w:bidi="ar-YE"/>
        </w:rPr>
        <w:t xml:space="preserve"> لذا فإننا ندعو أنفسنا وسائر أهل بلدنا إلى سرعة الرجوع والتوبة والانخلاع من الذنوب</w:t>
      </w:r>
      <w:r w:rsidR="000A0970" w:rsidRPr="006B1029">
        <w:rPr>
          <w:rFonts w:ascii="Traditional Arabic" w:hAnsi="Traditional Arabic" w:cs="Traditional Arabic" w:hint="cs"/>
          <w:sz w:val="31"/>
          <w:szCs w:val="31"/>
          <w:rtl/>
          <w:lang w:bidi="ar-YE"/>
        </w:rPr>
        <w:t>،</w:t>
      </w:r>
      <w:r w:rsidR="002E2A56" w:rsidRPr="006B1029">
        <w:rPr>
          <w:rFonts w:ascii="Traditional Arabic" w:hAnsi="Traditional Arabic" w:cs="Traditional Arabic" w:hint="cs"/>
          <w:sz w:val="31"/>
          <w:szCs w:val="31"/>
          <w:rtl/>
          <w:lang w:bidi="ar-YE"/>
        </w:rPr>
        <w:t xml:space="preserve"> وعدم المكابرة في ذلك</w:t>
      </w:r>
      <w:r w:rsidR="000A0970" w:rsidRPr="006B1029">
        <w:rPr>
          <w:rFonts w:ascii="Traditional Arabic" w:hAnsi="Traditional Arabic" w:cs="Traditional Arabic" w:hint="cs"/>
          <w:sz w:val="31"/>
          <w:szCs w:val="31"/>
          <w:rtl/>
          <w:lang w:bidi="ar-YE"/>
        </w:rPr>
        <w:t>؛</w:t>
      </w:r>
      <w:r w:rsidR="00505863" w:rsidRPr="006B1029">
        <w:rPr>
          <w:rFonts w:ascii="Traditional Arabic" w:hAnsi="Traditional Arabic" w:cs="Traditional Arabic" w:hint="cs"/>
          <w:sz w:val="31"/>
          <w:szCs w:val="31"/>
          <w:rtl/>
          <w:lang w:bidi="ar-YE"/>
        </w:rPr>
        <w:t xml:space="preserve"> لأن المنتقم الجبار يحمي</w:t>
      </w:r>
      <w:r w:rsidR="002E2A56" w:rsidRPr="006B1029">
        <w:rPr>
          <w:rFonts w:ascii="Traditional Arabic" w:hAnsi="Traditional Arabic" w:cs="Traditional Arabic" w:hint="cs"/>
          <w:sz w:val="31"/>
          <w:szCs w:val="31"/>
          <w:rtl/>
          <w:lang w:bidi="ar-YE"/>
        </w:rPr>
        <w:t xml:space="preserve"> دينه</w:t>
      </w:r>
      <w:r w:rsidR="000A0970" w:rsidRPr="006B1029">
        <w:rPr>
          <w:rFonts w:ascii="Traditional Arabic" w:hAnsi="Traditional Arabic" w:cs="Traditional Arabic" w:hint="cs"/>
          <w:sz w:val="31"/>
          <w:szCs w:val="31"/>
          <w:rtl/>
          <w:lang w:bidi="ar-YE"/>
        </w:rPr>
        <w:t>،</w:t>
      </w:r>
      <w:r w:rsidR="002E2A56" w:rsidRPr="006B1029">
        <w:rPr>
          <w:rFonts w:ascii="Traditional Arabic" w:hAnsi="Traditional Arabic" w:cs="Traditional Arabic" w:hint="cs"/>
          <w:sz w:val="31"/>
          <w:szCs w:val="31"/>
          <w:rtl/>
          <w:lang w:bidi="ar-YE"/>
        </w:rPr>
        <w:t xml:space="preserve"> فلا تجادل</w:t>
      </w:r>
      <w:r w:rsidR="000A0970" w:rsidRPr="006B1029">
        <w:rPr>
          <w:rFonts w:ascii="Traditional Arabic" w:hAnsi="Traditional Arabic" w:cs="Traditional Arabic" w:hint="cs"/>
          <w:sz w:val="31"/>
          <w:szCs w:val="31"/>
          <w:rtl/>
          <w:lang w:bidi="ar-YE"/>
        </w:rPr>
        <w:t>.</w:t>
      </w:r>
    </w:p>
    <w:p w:rsidR="002E2A56" w:rsidRPr="006B1029" w:rsidRDefault="002E2A5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وكذلك ندعو أنفسنا وسائر المسلمين أن يسارعوا بمديد العون لكل من نالته هذه الكارثة فتهدم بيته أو فقد متاعه أو أصيب في بدنه</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لا</w:t>
      </w:r>
      <w:r w:rsidR="0009267F" w:rsidRPr="006B1029">
        <w:rPr>
          <w:rFonts w:ascii="Traditional Arabic" w:hAnsi="Traditional Arabic" w:cs="Traditional Arabic" w:hint="cs"/>
          <w:sz w:val="31"/>
          <w:szCs w:val="31"/>
          <w:rtl/>
          <w:lang w:bidi="ar-YE"/>
        </w:rPr>
        <w:t xml:space="preserve"> </w:t>
      </w:r>
      <w:r w:rsidRPr="006B1029">
        <w:rPr>
          <w:rFonts w:ascii="Traditional Arabic" w:hAnsi="Traditional Arabic" w:cs="Traditional Arabic" w:hint="cs"/>
          <w:sz w:val="31"/>
          <w:szCs w:val="31"/>
          <w:rtl/>
          <w:lang w:bidi="ar-YE"/>
        </w:rPr>
        <w:t>بد أن نمد يد العون سريع</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تخفيف</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لهذه النكبة ورفع</w:t>
      </w:r>
      <w:r w:rsidR="00AA6D2C" w:rsidRPr="006B1029">
        <w:rPr>
          <w:rFonts w:ascii="Traditional Arabic" w:hAnsi="Traditional Arabic" w:cs="Traditional Arabic" w:hint="cs"/>
          <w:sz w:val="31"/>
          <w:szCs w:val="31"/>
          <w:rtl/>
          <w:lang w:bidi="ar-YE"/>
        </w:rPr>
        <w:t>ًا</w:t>
      </w:r>
      <w:r w:rsidRPr="006B1029">
        <w:rPr>
          <w:rFonts w:ascii="Traditional Arabic" w:hAnsi="Traditional Arabic" w:cs="Traditional Arabic" w:hint="cs"/>
          <w:sz w:val="31"/>
          <w:szCs w:val="31"/>
          <w:rtl/>
          <w:lang w:bidi="ar-YE"/>
        </w:rPr>
        <w:t xml:space="preserve"> لتلك البلية</w:t>
      </w:r>
      <w:r w:rsidR="000A0970" w:rsidRPr="006B1029">
        <w:rPr>
          <w:rFonts w:ascii="Traditional Arabic" w:hAnsi="Traditional Arabic" w:cs="Traditional Arabic" w:hint="cs"/>
          <w:sz w:val="31"/>
          <w:szCs w:val="31"/>
          <w:rtl/>
          <w:lang w:bidi="ar-YE"/>
        </w:rPr>
        <w:t>،</w:t>
      </w:r>
      <w:r w:rsidRPr="006B1029">
        <w:rPr>
          <w:rFonts w:ascii="Traditional Arabic" w:hAnsi="Traditional Arabic" w:cs="Traditional Arabic" w:hint="cs"/>
          <w:sz w:val="31"/>
          <w:szCs w:val="31"/>
          <w:rtl/>
          <w:lang w:bidi="ar-YE"/>
        </w:rPr>
        <w:t xml:space="preserve"> لعلنا أن نجد ذلك في ميزان حسناتنا يوم نلقى الله</w:t>
      </w:r>
      <w:r w:rsidR="000A0970" w:rsidRPr="006B1029">
        <w:rPr>
          <w:rFonts w:ascii="Traditional Arabic" w:hAnsi="Traditional Arabic" w:cs="Traditional Arabic" w:hint="cs"/>
          <w:sz w:val="31"/>
          <w:szCs w:val="31"/>
          <w:rtl/>
          <w:lang w:bidi="ar-YE"/>
        </w:rPr>
        <w:t>.</w:t>
      </w:r>
    </w:p>
    <w:p w:rsidR="002E2A56" w:rsidRPr="006B1029" w:rsidRDefault="002E2A56" w:rsidP="00A84307">
      <w:pPr>
        <w:spacing w:after="0" w:line="240" w:lineRule="auto"/>
        <w:ind w:left="-1" w:firstLine="227"/>
        <w:jc w:val="both"/>
        <w:rPr>
          <w:rFonts w:ascii="Traditional Arabic" w:hAnsi="Traditional Arabic" w:cs="Traditional Arabic"/>
          <w:sz w:val="31"/>
          <w:szCs w:val="31"/>
          <w:rtl/>
          <w:lang w:bidi="ar-YE"/>
        </w:rPr>
      </w:pPr>
      <w:r w:rsidRPr="006B1029">
        <w:rPr>
          <w:rFonts w:ascii="Traditional Arabic" w:hAnsi="Traditional Arabic" w:cs="Traditional Arabic" w:hint="cs"/>
          <w:sz w:val="31"/>
          <w:szCs w:val="31"/>
          <w:rtl/>
          <w:lang w:bidi="ar-YE"/>
        </w:rPr>
        <w:t>والله من وراء القصد</w:t>
      </w:r>
    </w:p>
    <w:p w:rsidR="002E2A56" w:rsidRPr="006B1029" w:rsidRDefault="006B1029" w:rsidP="006B1029">
      <w:pPr>
        <w:spacing w:after="0" w:line="240" w:lineRule="auto"/>
        <w:ind w:left="-1" w:firstLine="227"/>
        <w:jc w:val="right"/>
        <w:rPr>
          <w:rFonts w:ascii="Traditional Arabic" w:hAnsi="Traditional Arabic" w:cs="Traditional Arabic"/>
          <w:b/>
          <w:bCs/>
          <w:color w:val="000000" w:themeColor="text1"/>
          <w:sz w:val="31"/>
          <w:szCs w:val="31"/>
          <w:rtl/>
          <w:lang w:bidi="ar-YE"/>
        </w:rPr>
      </w:pPr>
      <w:r>
        <w:rPr>
          <w:rFonts w:ascii="Traditional Arabic" w:hAnsi="Traditional Arabic" w:cs="Traditional Arabic" w:hint="cs"/>
          <w:b/>
          <w:bCs/>
          <w:color w:val="000000" w:themeColor="text1"/>
          <w:sz w:val="31"/>
          <w:szCs w:val="31"/>
          <w:rtl/>
          <w:lang w:bidi="ar-YE"/>
        </w:rPr>
        <w:t xml:space="preserve">  </w:t>
      </w:r>
      <w:r w:rsidR="002E2A56" w:rsidRPr="006B1029">
        <w:rPr>
          <w:rFonts w:ascii="Traditional Arabic" w:hAnsi="Traditional Arabic" w:cs="Traditional Arabic" w:hint="cs"/>
          <w:b/>
          <w:bCs/>
          <w:color w:val="000000" w:themeColor="text1"/>
          <w:sz w:val="31"/>
          <w:szCs w:val="31"/>
          <w:rtl/>
          <w:lang w:bidi="ar-YE"/>
        </w:rPr>
        <w:t>وكتبه/ محمد صفوت نور الدين</w:t>
      </w:r>
      <w:r>
        <w:rPr>
          <w:rFonts w:ascii="Traditional Arabic" w:hAnsi="Traditional Arabic" w:cs="Traditional Arabic" w:hint="cs"/>
          <w:b/>
          <w:bCs/>
          <w:color w:val="000000" w:themeColor="text1"/>
          <w:sz w:val="31"/>
          <w:szCs w:val="31"/>
          <w:rtl/>
          <w:lang w:bidi="ar-YE"/>
        </w:rPr>
        <w:t xml:space="preserve"> </w:t>
      </w:r>
    </w:p>
    <w:p w:rsidR="002E2A56" w:rsidRPr="006B1029" w:rsidRDefault="002E2A56" w:rsidP="006B1029">
      <w:pPr>
        <w:spacing w:after="0" w:line="240" w:lineRule="auto"/>
        <w:ind w:left="-1" w:firstLine="227"/>
        <w:jc w:val="right"/>
        <w:rPr>
          <w:rFonts w:ascii="Traditional Arabic" w:hAnsi="Traditional Arabic" w:cs="Traditional Arabic"/>
          <w:b/>
          <w:bCs/>
          <w:color w:val="000000" w:themeColor="text1"/>
          <w:sz w:val="31"/>
          <w:szCs w:val="31"/>
          <w:rtl/>
          <w:lang w:bidi="ar-YE"/>
        </w:rPr>
      </w:pPr>
      <w:r w:rsidRPr="006B1029">
        <w:rPr>
          <w:rFonts w:ascii="Traditional Arabic" w:hAnsi="Traditional Arabic" w:cs="Traditional Arabic" w:hint="cs"/>
          <w:sz w:val="31"/>
          <w:szCs w:val="31"/>
          <w:rtl/>
          <w:lang w:bidi="ar-YE"/>
        </w:rPr>
        <w:t>الرئيس العام لجماعة أنصار السنة المحمدية</w:t>
      </w:r>
    </w:p>
    <w:p w:rsidR="00F27F79" w:rsidRPr="006B1029" w:rsidRDefault="00F27F79" w:rsidP="00A122A4">
      <w:pPr>
        <w:bidi w:val="0"/>
        <w:spacing w:line="240" w:lineRule="auto"/>
        <w:ind w:left="-1" w:firstLine="227"/>
        <w:rPr>
          <w:rFonts w:cs="Traditional Arabic"/>
          <w:b/>
          <w:bCs/>
          <w:sz w:val="32"/>
          <w:szCs w:val="32"/>
          <w:rtl/>
          <w:lang w:bidi="ar-YE"/>
        </w:rPr>
      </w:pPr>
    </w:p>
    <w:p w:rsidR="00FB075C" w:rsidRPr="00A122A4" w:rsidRDefault="00FB075C" w:rsidP="00A122A4">
      <w:pPr>
        <w:spacing w:after="0" w:line="240" w:lineRule="auto"/>
        <w:ind w:left="-1" w:firstLine="227"/>
        <w:jc w:val="center"/>
        <w:rPr>
          <w:rFonts w:ascii="Traditional Arabic" w:hAnsi="Traditional Arabic" w:cs="Traditional Arabic"/>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كلمة مدير الدعوة والإعلام</w:t>
      </w:r>
    </w:p>
    <w:p w:rsidR="00FB075C" w:rsidRPr="00A122A4" w:rsidRDefault="00FB075C" w:rsidP="00A122A4">
      <w:pPr>
        <w:spacing w:after="0" w:line="240" w:lineRule="auto"/>
        <w:ind w:left="-1" w:firstLine="227"/>
        <w:jc w:val="center"/>
        <w:rPr>
          <w:rFonts w:ascii="Traditional Arabic" w:hAnsi="Traditional Arabic" w:cs="Traditional Arabic"/>
          <w:b/>
          <w:bCs/>
          <w:color w:val="000000" w:themeColor="text1"/>
          <w:sz w:val="32"/>
          <w:szCs w:val="32"/>
          <w:rtl/>
          <w:lang w:bidi="ar-YE"/>
        </w:rPr>
      </w:pPr>
      <w:r w:rsidRPr="00874B6B">
        <w:rPr>
          <w:rFonts w:ascii="Traditional Arabic" w:hAnsi="Traditional Arabic" w:cs="Traditional Arabic" w:hint="cs"/>
          <w:b/>
          <w:bCs/>
          <w:sz w:val="32"/>
          <w:szCs w:val="32"/>
          <w:rtl/>
          <w:lang w:bidi="ar-YE"/>
        </w:rPr>
        <w:t>هذا بيان للناس</w:t>
      </w:r>
    </w:p>
    <w:p w:rsidR="00FB075C" w:rsidRPr="00874B6B" w:rsidRDefault="00FB075C" w:rsidP="00A122A4">
      <w:pPr>
        <w:spacing w:after="0" w:line="240" w:lineRule="auto"/>
        <w:ind w:left="-1" w:firstLine="227"/>
        <w:jc w:val="center"/>
        <w:rPr>
          <w:rFonts w:ascii="Traditional Arabic" w:hAnsi="Traditional Arabic" w:cs="Traditional Arabic"/>
          <w:b/>
          <w:bCs/>
          <w:sz w:val="36"/>
          <w:szCs w:val="36"/>
          <w:rtl/>
          <w:lang w:bidi="ar-YE"/>
        </w:rPr>
      </w:pPr>
      <w:r w:rsidRPr="00874B6B">
        <w:rPr>
          <w:rFonts w:ascii="Traditional Arabic" w:hAnsi="Traditional Arabic" w:cs="Traditional Arabic" w:hint="cs"/>
          <w:b/>
          <w:bCs/>
          <w:sz w:val="36"/>
          <w:szCs w:val="36"/>
          <w:rtl/>
          <w:lang w:bidi="ar-YE"/>
        </w:rPr>
        <w:t>يسألونك عن الزلازل</w:t>
      </w:r>
    </w:p>
    <w:p w:rsidR="00F27F79" w:rsidRPr="00874B6B" w:rsidRDefault="00F27F79" w:rsidP="00A122A4">
      <w:pPr>
        <w:spacing w:after="0" w:line="240" w:lineRule="auto"/>
        <w:ind w:left="-1" w:firstLine="227"/>
        <w:jc w:val="center"/>
        <w:rPr>
          <w:rFonts w:ascii="Traditional Arabic" w:hAnsi="Traditional Arabic" w:cs="Traditional Arabic"/>
          <w:b/>
          <w:bCs/>
          <w:sz w:val="36"/>
          <w:szCs w:val="36"/>
          <w:rtl/>
          <w:lang w:bidi="ar-YE"/>
        </w:rPr>
      </w:pPr>
    </w:p>
    <w:p w:rsidR="00FB075C" w:rsidRDefault="00F27F7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الحمدلله </w:t>
      </w:r>
      <w:r w:rsidR="00FB075C">
        <w:rPr>
          <w:rFonts w:ascii="Traditional Arabic" w:hAnsi="Traditional Arabic" w:cs="Traditional Arabic" w:hint="cs"/>
          <w:sz w:val="32"/>
          <w:szCs w:val="32"/>
          <w:rtl/>
          <w:lang w:bidi="ar-YE"/>
        </w:rPr>
        <w:t>وحده</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والصلاة والسلام على من لا </w:t>
      </w:r>
      <w:r w:rsidR="00700F21">
        <w:rPr>
          <w:rFonts w:ascii="Traditional Arabic" w:hAnsi="Traditional Arabic" w:cs="Traditional Arabic" w:hint="cs"/>
          <w:sz w:val="32"/>
          <w:szCs w:val="32"/>
          <w:rtl/>
          <w:lang w:bidi="ar-YE"/>
        </w:rPr>
        <w:t>نبي</w:t>
      </w:r>
      <w:r w:rsidR="00FB075C">
        <w:rPr>
          <w:rFonts w:ascii="Traditional Arabic" w:hAnsi="Traditional Arabic" w:cs="Traditional Arabic" w:hint="cs"/>
          <w:sz w:val="32"/>
          <w:szCs w:val="32"/>
          <w:rtl/>
          <w:lang w:bidi="ar-YE"/>
        </w:rPr>
        <w:t xml:space="preserve"> بعده</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وبعد فقد وقع في معظم أنحاء مصر في الساعة الثالثة وعشر دقائق من بعد ظهر الاثنين الموافق 15 ربيع الآخر سنة 1413ه</w:t>
      </w:r>
      <w:r w:rsidR="00BD667A">
        <w:rPr>
          <w:rFonts w:ascii="Traditional Arabic" w:hAnsi="Traditional Arabic" w:cs="Traditional Arabic" w:hint="cs"/>
          <w:sz w:val="32"/>
          <w:szCs w:val="32"/>
          <w:rtl/>
          <w:lang w:bidi="ar-YE"/>
        </w:rPr>
        <w:t>ـ</w:t>
      </w:r>
      <w:r w:rsidR="00FB075C">
        <w:rPr>
          <w:rFonts w:ascii="Traditional Arabic" w:hAnsi="Traditional Arabic" w:cs="Traditional Arabic" w:hint="cs"/>
          <w:sz w:val="32"/>
          <w:szCs w:val="32"/>
          <w:rtl/>
          <w:lang w:bidi="ar-YE"/>
        </w:rPr>
        <w:t xml:space="preserve"> وقع زلزال عنيف مخيف تحدثت عنه الدنيا بأسرها</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وطار ذكره إلى الآفاق</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واستمر خمسين ثانية فقط</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وأحدث خسائر هائلة وقتل</w:t>
      </w:r>
      <w:r w:rsidR="00AA6D2C">
        <w:rPr>
          <w:rFonts w:ascii="Traditional Arabic" w:hAnsi="Traditional Arabic" w:cs="Traditional Arabic" w:hint="cs"/>
          <w:sz w:val="32"/>
          <w:szCs w:val="32"/>
          <w:rtl/>
          <w:lang w:bidi="ar-YE"/>
        </w:rPr>
        <w:t>ًا</w:t>
      </w:r>
      <w:r w:rsidR="00FB075C">
        <w:rPr>
          <w:rFonts w:ascii="Traditional Arabic" w:hAnsi="Traditional Arabic" w:cs="Traditional Arabic" w:hint="cs"/>
          <w:sz w:val="32"/>
          <w:szCs w:val="32"/>
          <w:rtl/>
          <w:lang w:bidi="ar-YE"/>
        </w:rPr>
        <w:t xml:space="preserve"> وتشريد</w:t>
      </w:r>
      <w:r w:rsidR="00AA6D2C">
        <w:rPr>
          <w:rFonts w:ascii="Traditional Arabic" w:hAnsi="Traditional Arabic" w:cs="Traditional Arabic" w:hint="cs"/>
          <w:sz w:val="32"/>
          <w:szCs w:val="32"/>
          <w:rtl/>
          <w:lang w:bidi="ar-YE"/>
        </w:rPr>
        <w:t>ًا</w:t>
      </w:r>
      <w:r w:rsidR="00FB075C">
        <w:rPr>
          <w:rFonts w:ascii="Traditional Arabic" w:hAnsi="Traditional Arabic" w:cs="Traditional Arabic" w:hint="cs"/>
          <w:sz w:val="32"/>
          <w:szCs w:val="32"/>
          <w:rtl/>
          <w:lang w:bidi="ar-YE"/>
        </w:rPr>
        <w:t xml:space="preserve"> وإصابات</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كما أحدث ذهول</w:t>
      </w:r>
      <w:r w:rsidR="00AA6D2C">
        <w:rPr>
          <w:rFonts w:ascii="Traditional Arabic" w:hAnsi="Traditional Arabic" w:cs="Traditional Arabic" w:hint="cs"/>
          <w:sz w:val="32"/>
          <w:szCs w:val="32"/>
          <w:rtl/>
          <w:lang w:bidi="ar-YE"/>
        </w:rPr>
        <w:t>ًا</w:t>
      </w:r>
      <w:r w:rsidR="00FB075C">
        <w:rPr>
          <w:rFonts w:ascii="Traditional Arabic" w:hAnsi="Traditional Arabic" w:cs="Traditional Arabic" w:hint="cs"/>
          <w:sz w:val="32"/>
          <w:szCs w:val="32"/>
          <w:rtl/>
          <w:lang w:bidi="ar-YE"/>
        </w:rPr>
        <w:t xml:space="preserve"> واضطراب</w:t>
      </w:r>
      <w:r w:rsidR="00AA6D2C">
        <w:rPr>
          <w:rFonts w:ascii="Traditional Arabic" w:hAnsi="Traditional Arabic" w:cs="Traditional Arabic" w:hint="cs"/>
          <w:sz w:val="32"/>
          <w:szCs w:val="32"/>
          <w:rtl/>
          <w:lang w:bidi="ar-YE"/>
        </w:rPr>
        <w:t>ًا</w:t>
      </w:r>
      <w:r w:rsidR="00FB075C">
        <w:rPr>
          <w:rFonts w:ascii="Traditional Arabic" w:hAnsi="Traditional Arabic" w:cs="Traditional Arabic" w:hint="cs"/>
          <w:sz w:val="32"/>
          <w:szCs w:val="32"/>
          <w:rtl/>
          <w:lang w:bidi="ar-YE"/>
        </w:rPr>
        <w:t xml:space="preserve"> وتحير</w:t>
      </w:r>
      <w:r w:rsidR="00AA6D2C">
        <w:rPr>
          <w:rFonts w:ascii="Traditional Arabic" w:hAnsi="Traditional Arabic" w:cs="Traditional Arabic" w:hint="cs"/>
          <w:sz w:val="32"/>
          <w:szCs w:val="32"/>
          <w:rtl/>
          <w:lang w:bidi="ar-YE"/>
        </w:rPr>
        <w:t>ًا</w:t>
      </w:r>
      <w:r w:rsidR="00FB075C">
        <w:rPr>
          <w:rFonts w:ascii="Traditional Arabic" w:hAnsi="Traditional Arabic" w:cs="Traditional Arabic" w:hint="cs"/>
          <w:sz w:val="32"/>
          <w:szCs w:val="32"/>
          <w:rtl/>
          <w:lang w:bidi="ar-YE"/>
        </w:rPr>
        <w:t xml:space="preserve"> وارتباك</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وتحدث عنه المتحدثون</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وكتب عنه الكاتبون</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ووصفه الواصفون</w:t>
      </w:r>
      <w:r w:rsidR="000A0970">
        <w:rPr>
          <w:rFonts w:ascii="Traditional Arabic" w:hAnsi="Traditional Arabic" w:cs="Traditional Arabic" w:hint="cs"/>
          <w:sz w:val="32"/>
          <w:szCs w:val="32"/>
          <w:rtl/>
          <w:lang w:bidi="ar-YE"/>
        </w:rPr>
        <w:t>،</w:t>
      </w:r>
      <w:r w:rsidR="00FB075C">
        <w:rPr>
          <w:rFonts w:ascii="Traditional Arabic" w:hAnsi="Traditional Arabic" w:cs="Traditional Arabic" w:hint="cs"/>
          <w:sz w:val="32"/>
          <w:szCs w:val="32"/>
          <w:rtl/>
          <w:lang w:bidi="ar-YE"/>
        </w:rPr>
        <w:t xml:space="preserve"> وغفل عن الاعتبار والتدبر الغافلون</w:t>
      </w:r>
      <w:r w:rsidR="000A0970">
        <w:rPr>
          <w:rFonts w:ascii="Traditional Arabic" w:hAnsi="Traditional Arabic" w:cs="Traditional Arabic" w:hint="cs"/>
          <w:sz w:val="32"/>
          <w:szCs w:val="32"/>
          <w:rtl/>
          <w:lang w:bidi="ar-YE"/>
        </w:rPr>
        <w:t>!</w:t>
      </w:r>
    </w:p>
    <w:p w:rsidR="00FB075C" w:rsidRDefault="00FB075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ونسي كثير من الناس أن الزلزال </w:t>
      </w:r>
      <w:r w:rsidR="00BD667A">
        <w:rPr>
          <w:rFonts w:ascii="Traditional Arabic" w:hAnsi="Traditional Arabic" w:cs="Traditional Arabic" w:hint="cs"/>
          <w:sz w:val="32"/>
          <w:szCs w:val="32"/>
          <w:rtl/>
          <w:lang w:bidi="ar-YE"/>
        </w:rPr>
        <w:t xml:space="preserve">آية </w:t>
      </w:r>
      <w:r>
        <w:rPr>
          <w:rFonts w:ascii="Traditional Arabic" w:hAnsi="Traditional Arabic" w:cs="Traditional Arabic" w:hint="cs"/>
          <w:sz w:val="32"/>
          <w:szCs w:val="32"/>
          <w:rtl/>
          <w:lang w:bidi="ar-YE"/>
        </w:rPr>
        <w:t>من آيات الله الكونية التي يمر عليها كثير منهم وهم عنها غافلون</w:t>
      </w:r>
      <w:r w:rsidR="000A0970">
        <w:rPr>
          <w:rFonts w:ascii="Traditional Arabic" w:hAnsi="Traditional Arabic" w:cs="Traditional Arabic" w:hint="cs"/>
          <w:sz w:val="32"/>
          <w:szCs w:val="32"/>
          <w:rtl/>
          <w:lang w:bidi="ar-YE"/>
        </w:rPr>
        <w:t>!</w:t>
      </w:r>
    </w:p>
    <w:p w:rsidR="00645E4A" w:rsidRDefault="00645E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وأن هذه الآية يخوف الله عباده </w:t>
      </w:r>
      <w:r w:rsidR="002579DD">
        <w:rPr>
          <w:rFonts w:ascii="Traditional Arabic" w:hAnsi="Traditional Arabic" w:cs="Traditional Arabic" w:hint="cs"/>
          <w:sz w:val="32"/>
          <w:szCs w:val="32"/>
          <w:rtl/>
          <w:lang w:bidi="ar-YE"/>
        </w:rPr>
        <w:t xml:space="preserve">بها </w:t>
      </w:r>
      <w:r>
        <w:rPr>
          <w:rFonts w:ascii="Traditional Arabic" w:hAnsi="Traditional Arabic" w:cs="Traditional Arabic" w:hint="cs"/>
          <w:sz w:val="32"/>
          <w:szCs w:val="32"/>
          <w:rtl/>
          <w:lang w:bidi="ar-YE"/>
        </w:rPr>
        <w:t>حتى يعودوا إليه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في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A401F" w:rsidRPr="004A401F">
        <w:rPr>
          <w:rFonts w:ascii="Traditional Arabic" w:hAnsi="Traditional Arabic" w:cs="Traditional Arabic" w:hint="cs"/>
          <w:sz w:val="32"/>
          <w:szCs w:val="32"/>
          <w:rtl/>
          <w:lang w:bidi="ar-YE"/>
        </w:rPr>
        <w:t>وَمَا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نُرْسِلُ</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بِالْآياتِ</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إِلَّا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تَخْوِيف</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فالزلزال الذي أرسله الله على مصر تخويف للحكام والمحكومين على سواء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وإنذار للوزراء ومن دون الوزراء</w:t>
      </w:r>
      <w:r w:rsidR="000A0970">
        <w:rPr>
          <w:rFonts w:ascii="Traditional Arabic" w:hAnsi="Traditional Arabic" w:cs="Traditional Arabic" w:hint="cs"/>
          <w:sz w:val="32"/>
          <w:szCs w:val="32"/>
          <w:rtl/>
          <w:lang w:bidi="ar-YE"/>
        </w:rPr>
        <w:t>!</w:t>
      </w:r>
    </w:p>
    <w:p w:rsidR="00645E4A" w:rsidRDefault="00645E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فالكل خائف من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تائب إليه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راجع ومنيب</w:t>
      </w:r>
      <w:r w:rsidR="000A0970">
        <w:rPr>
          <w:rFonts w:ascii="Traditional Arabic" w:hAnsi="Traditional Arabic" w:cs="Traditional Arabic" w:hint="cs"/>
          <w:sz w:val="32"/>
          <w:szCs w:val="32"/>
          <w:rtl/>
          <w:lang w:bidi="ar-YE"/>
        </w:rPr>
        <w:t>.</w:t>
      </w:r>
    </w:p>
    <w:p w:rsidR="00645E4A" w:rsidRDefault="00645E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ومع هذا </w:t>
      </w:r>
      <w:r w:rsidR="002579DD">
        <w:rPr>
          <w:rFonts w:ascii="Traditional Arabic" w:hAnsi="Traditional Arabic" w:cs="Traditional Arabic" w:hint="cs"/>
          <w:sz w:val="32"/>
          <w:szCs w:val="32"/>
          <w:rtl/>
          <w:lang w:bidi="ar-YE"/>
        </w:rPr>
        <w:t xml:space="preserve">فقد </w:t>
      </w:r>
      <w:r>
        <w:rPr>
          <w:rFonts w:ascii="Traditional Arabic" w:hAnsi="Traditional Arabic" w:cs="Traditional Arabic" w:hint="cs"/>
          <w:sz w:val="32"/>
          <w:szCs w:val="32"/>
          <w:rtl/>
          <w:lang w:bidi="ar-YE"/>
        </w:rPr>
        <w:t>غفلت وسائل الإعلام هذه الجوانب الإيمانية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فسأل الصحفيون خبراء الأرصاد ولم يسألوا شيخ الأزهر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ولم يصدر تصريح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واحد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يدعو الناس إلى الدعاء والتضرع</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حدثنا القرآن الكريم عن الأمم التي قبلنا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وكيف أنهم مع كفرهم إذا رأوا عذاب الله اعترفوا بذنوبهم وظلمهم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A401F" w:rsidRPr="004A401F">
        <w:rPr>
          <w:rFonts w:ascii="Traditional Arabic" w:hAnsi="Traditional Arabic" w:cs="Traditional Arabic" w:hint="cs"/>
          <w:sz w:val="32"/>
          <w:szCs w:val="32"/>
          <w:rtl/>
          <w:lang w:bidi="ar-YE"/>
        </w:rPr>
        <w:t>فَمَا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كَانَ</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دَعْوَاهُمْ</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إِذْ</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جَاءَهُمْ</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بَأْسُنَا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إِلَّا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أَنْ</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قَالُوا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إِنَّا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كُنَّا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ظَالِمِينَ</w:t>
      </w:r>
      <w:r w:rsidR="00213DD5">
        <w:rPr>
          <w:rFonts w:ascii="Traditional Arabic" w:hAnsi="Traditional Arabic" w:cs="Traditional Arabic" w:hint="cs"/>
          <w:sz w:val="32"/>
          <w:szCs w:val="32"/>
          <w:rtl/>
          <w:lang w:bidi="ar-YE"/>
        </w:rPr>
        <w:t>﴾</w:t>
      </w:r>
      <w:r w:rsidR="004A401F">
        <w:rPr>
          <w:rFonts w:ascii="Traditional Arabic" w:hAnsi="Traditional Arabic" w:cs="Traditional Arabic"/>
          <w:sz w:val="32"/>
          <w:szCs w:val="32"/>
          <w:rtl/>
          <w:lang w:bidi="ar-YE"/>
        </w:rPr>
        <w:t xml:space="preserve"> </w:t>
      </w:r>
      <w:r w:rsidR="002A7D37">
        <w:rPr>
          <w:rFonts w:ascii="Traditional Arabic" w:hAnsi="Traditional Arabic" w:cs="Traditional Arabic" w:hint="cs"/>
          <w:sz w:val="32"/>
          <w:szCs w:val="32"/>
          <w:rtl/>
          <w:lang w:bidi="ar-YE"/>
        </w:rPr>
        <w:t>[</w:t>
      </w:r>
      <w:r w:rsidR="004A401F">
        <w:rPr>
          <w:rFonts w:ascii="Traditional Arabic" w:hAnsi="Traditional Arabic" w:cs="Traditional Arabic" w:hint="cs"/>
          <w:sz w:val="32"/>
          <w:szCs w:val="32"/>
          <w:rtl/>
          <w:lang w:bidi="ar-YE"/>
        </w:rPr>
        <w:t>ا</w:t>
      </w:r>
      <w:r w:rsidR="004A401F" w:rsidRPr="004A401F">
        <w:rPr>
          <w:rFonts w:ascii="Traditional Arabic" w:hAnsi="Traditional Arabic" w:cs="Traditional Arabic" w:hint="cs"/>
          <w:sz w:val="32"/>
          <w:szCs w:val="32"/>
          <w:rtl/>
          <w:lang w:bidi="ar-YE"/>
        </w:rPr>
        <w:t>لأعراف</w:t>
      </w:r>
      <w:r w:rsidR="004A401F" w:rsidRPr="004A401F">
        <w:rPr>
          <w:rFonts w:ascii="Traditional Arabic" w:hAnsi="Traditional Arabic" w:cs="Traditional Arabic"/>
          <w:sz w:val="32"/>
          <w:szCs w:val="32"/>
          <w:rtl/>
          <w:lang w:bidi="ar-YE"/>
        </w:rPr>
        <w:t>:</w:t>
      </w:r>
      <w:r w:rsidR="003930CB">
        <w:rPr>
          <w:rFonts w:ascii="Traditional Arabic" w:hAnsi="Traditional Arabic" w:cs="Traditional Arabic" w:hint="cs"/>
          <w:sz w:val="32"/>
          <w:szCs w:val="32"/>
          <w:rtl/>
          <w:lang w:bidi="ar-YE"/>
        </w:rPr>
        <w:t xml:space="preserve"> </w:t>
      </w:r>
      <w:r w:rsidR="004A401F" w:rsidRPr="004A401F">
        <w:rPr>
          <w:rFonts w:ascii="Traditional Arabic" w:hAnsi="Traditional Arabic" w:cs="Traditional Arabic"/>
          <w:sz w:val="32"/>
          <w:szCs w:val="32"/>
          <w:rtl/>
          <w:lang w:bidi="ar-YE"/>
        </w:rPr>
        <w:t>5</w:t>
      </w:r>
      <w:r w:rsidR="004A401F">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r w:rsidR="004A401F">
        <w:rPr>
          <w:rFonts w:ascii="Traditional Arabic" w:hAnsi="Traditional Arabic" w:cs="Traditional Arabic" w:hint="cs"/>
          <w:sz w:val="32"/>
          <w:szCs w:val="32"/>
          <w:rtl/>
          <w:lang w:bidi="ar-YE"/>
        </w:rPr>
        <w:t>!</w:t>
      </w:r>
    </w:p>
    <w:p w:rsidR="00645E4A" w:rsidRDefault="00645E4A"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وحكى لنا القرآن عن قوم جاءهم عذاب الله فلم يتأثروا به ولن يتوبوا إليه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واستمروا على ضلالهم وأقاموا على فسقهم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A401F" w:rsidRPr="004A401F">
        <w:rPr>
          <w:rFonts w:ascii="Traditional Arabic" w:hAnsi="Traditional Arabic" w:cs="Traditional Arabic" w:hint="cs"/>
          <w:sz w:val="32"/>
          <w:szCs w:val="32"/>
          <w:rtl/>
          <w:lang w:bidi="ar-YE"/>
        </w:rPr>
        <w:t>فَلَوْلا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إِذْ</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جَاءَهُمْ</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بَأْسُنَا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تَضَرَّعُوا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وَلَكِنْ</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قَسَتْ</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قُلُوبُهُمْ</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وَزَيَّنَ</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لَهُمُ</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الشَّيْطَانُ</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مَا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كَانُوا</w:t>
      </w:r>
      <w:r w:rsidR="004A401F" w:rsidRPr="004A401F">
        <w:rPr>
          <w:rFonts w:ascii="Traditional Arabic" w:hAnsi="Traditional Arabic" w:cs="Traditional Arabic"/>
          <w:sz w:val="32"/>
          <w:szCs w:val="32"/>
          <w:rtl/>
          <w:lang w:bidi="ar-YE"/>
        </w:rPr>
        <w:t xml:space="preserve"> </w:t>
      </w:r>
      <w:r w:rsidR="004A401F" w:rsidRPr="004A401F">
        <w:rPr>
          <w:rFonts w:ascii="Traditional Arabic" w:hAnsi="Traditional Arabic" w:cs="Traditional Arabic" w:hint="cs"/>
          <w:sz w:val="32"/>
          <w:szCs w:val="32"/>
          <w:rtl/>
          <w:lang w:bidi="ar-YE"/>
        </w:rPr>
        <w:t>يَعْمَلُونَ</w:t>
      </w:r>
      <w:r w:rsidR="00213DD5">
        <w:rPr>
          <w:rFonts w:ascii="Traditional Arabic" w:hAnsi="Traditional Arabic" w:cs="Traditional Arabic" w:hint="cs"/>
          <w:sz w:val="32"/>
          <w:szCs w:val="32"/>
          <w:rtl/>
          <w:lang w:bidi="ar-YE"/>
        </w:rPr>
        <w:t>﴾</w:t>
      </w:r>
      <w:r w:rsidR="00F92942">
        <w:rPr>
          <w:rFonts w:ascii="Traditional Arabic" w:hAnsi="Traditional Arabic" w:cs="Traditional Arabic" w:hint="cs"/>
          <w:sz w:val="32"/>
          <w:szCs w:val="32"/>
          <w:rtl/>
          <w:lang w:bidi="ar-YE"/>
        </w:rPr>
        <w:t xml:space="preserve"> </w:t>
      </w:r>
      <w:r w:rsidR="004A401F">
        <w:rPr>
          <w:rFonts w:ascii="Traditional Arabic" w:hAnsi="Traditional Arabic" w:cs="Traditional Arabic" w:hint="cs"/>
          <w:sz w:val="32"/>
          <w:szCs w:val="32"/>
          <w:rtl/>
          <w:lang w:bidi="ar-YE"/>
        </w:rPr>
        <w:t>[</w:t>
      </w:r>
      <w:r w:rsidR="004A401F" w:rsidRPr="004A401F">
        <w:rPr>
          <w:rFonts w:ascii="Traditional Arabic" w:hAnsi="Traditional Arabic" w:cs="Traditional Arabic" w:hint="cs"/>
          <w:sz w:val="32"/>
          <w:szCs w:val="32"/>
          <w:rtl/>
          <w:lang w:bidi="ar-YE"/>
        </w:rPr>
        <w:t>الأنعام</w:t>
      </w:r>
      <w:r w:rsidR="004A401F" w:rsidRPr="004A401F">
        <w:rPr>
          <w:rFonts w:ascii="Traditional Arabic" w:hAnsi="Traditional Arabic" w:cs="Traditional Arabic"/>
          <w:sz w:val="32"/>
          <w:szCs w:val="32"/>
          <w:rtl/>
          <w:lang w:bidi="ar-YE"/>
        </w:rPr>
        <w:t>:</w:t>
      </w:r>
      <w:r w:rsidR="003930CB">
        <w:rPr>
          <w:rFonts w:ascii="Traditional Arabic" w:hAnsi="Traditional Arabic" w:cs="Traditional Arabic" w:hint="cs"/>
          <w:sz w:val="32"/>
          <w:szCs w:val="32"/>
          <w:rtl/>
          <w:lang w:bidi="ar-YE"/>
        </w:rPr>
        <w:t xml:space="preserve"> </w:t>
      </w:r>
      <w:r w:rsidR="004A401F" w:rsidRPr="004A401F">
        <w:rPr>
          <w:rFonts w:ascii="Traditional Arabic" w:hAnsi="Traditional Arabic" w:cs="Traditional Arabic"/>
          <w:sz w:val="32"/>
          <w:szCs w:val="32"/>
          <w:rtl/>
          <w:lang w:bidi="ar-YE"/>
        </w:rPr>
        <w:t>43</w:t>
      </w:r>
      <w:r w:rsidR="004A401F">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r w:rsidR="004A401F">
        <w:rPr>
          <w:rFonts w:ascii="Traditional Arabic" w:hAnsi="Traditional Arabic" w:cs="Traditional Arabic" w:hint="cs"/>
          <w:sz w:val="32"/>
          <w:szCs w:val="32"/>
          <w:rtl/>
          <w:lang w:bidi="ar-YE"/>
        </w:rPr>
        <w:t xml:space="preserve"> فضاعف الله لهم العذاب وأخذهم أخذ عزيز مقتدر</w:t>
      </w:r>
      <w:r w:rsidR="000A0970">
        <w:rPr>
          <w:rFonts w:ascii="Traditional Arabic" w:hAnsi="Traditional Arabic" w:cs="Traditional Arabic" w:hint="cs"/>
          <w:sz w:val="32"/>
          <w:szCs w:val="32"/>
          <w:rtl/>
          <w:lang w:bidi="ar-YE"/>
        </w:rPr>
        <w:t>!</w:t>
      </w:r>
    </w:p>
    <w:p w:rsidR="00645E4A" w:rsidRPr="00645E4A" w:rsidRDefault="00645E4A" w:rsidP="00A84307">
      <w:pPr>
        <w:pStyle w:val="a3"/>
        <w:numPr>
          <w:ilvl w:val="0"/>
          <w:numId w:val="4"/>
        </w:numPr>
        <w:spacing w:after="0" w:line="240" w:lineRule="auto"/>
        <w:ind w:left="-1" w:firstLine="227"/>
        <w:jc w:val="both"/>
        <w:rPr>
          <w:rFonts w:ascii="Traditional Arabic" w:hAnsi="Traditional Arabic" w:cs="Traditional Arabic"/>
          <w:sz w:val="32"/>
          <w:szCs w:val="32"/>
          <w:lang w:bidi="ar-YE"/>
        </w:rPr>
      </w:pPr>
      <w:r>
        <w:rPr>
          <w:rFonts w:ascii="Traditional Arabic" w:hAnsi="Traditional Arabic" w:cs="Traditional Arabic" w:hint="cs"/>
          <w:b/>
          <w:bCs/>
          <w:sz w:val="32"/>
          <w:szCs w:val="32"/>
          <w:rtl/>
          <w:lang w:bidi="ar-YE"/>
        </w:rPr>
        <w:t>القرآن الكريم يتحدث عن الزلازل</w:t>
      </w:r>
      <w:r w:rsidR="000A0970">
        <w:rPr>
          <w:rFonts w:ascii="Traditional Arabic" w:hAnsi="Traditional Arabic" w:cs="Traditional Arabic" w:hint="cs"/>
          <w:b/>
          <w:bCs/>
          <w:sz w:val="32"/>
          <w:szCs w:val="32"/>
          <w:rtl/>
          <w:lang w:bidi="ar-YE"/>
        </w:rPr>
        <w:t>:</w:t>
      </w:r>
    </w:p>
    <w:p w:rsidR="00D05D9E" w:rsidRDefault="00D05D9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 كتاب الله يحدثنا عن الزلزال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بل وتخصص سورة في القرآن بهذا الاسم وهي سورة الزلزلة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والعجيب في هذا الكتاب المعجز أنه يصف لنا حالنا مع 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وكأن القرآن لم ي</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ل إلا في يوم وقوعها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D4530E" w:rsidRDefault="00D05D9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اقرأ وتدبر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4530E" w:rsidRPr="00FE743D">
        <w:rPr>
          <w:rFonts w:ascii="Traditional Arabic" w:hAnsi="Traditional Arabic" w:cs="Traditional Arabic"/>
          <w:sz w:val="32"/>
          <w:szCs w:val="32"/>
          <w:rtl/>
        </w:rPr>
        <w:t>إِذَا زُلْزِلَتِ الْأَرْضُ زِلْزَالَهَا</w:t>
      </w:r>
      <w:r w:rsidR="00213DD5">
        <w:rPr>
          <w:rFonts w:ascii="Traditional Arabic" w:hAnsi="Traditional Arabic" w:cs="Traditional Arabic" w:hint="cs"/>
          <w:sz w:val="32"/>
          <w:szCs w:val="32"/>
          <w:rtl/>
        </w:rPr>
        <w:t>﴾</w:t>
      </w:r>
      <w:r w:rsidR="00D4530E">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ومعناه إذا تحركت الأرض حركة شديدة واهتزت اهتزاز</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عنيف</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وهذا نفس ما وقع في الزلزال</w:t>
      </w:r>
      <w:r w:rsidR="000A0970">
        <w:rPr>
          <w:rFonts w:ascii="Traditional Arabic" w:hAnsi="Traditional Arabic" w:cs="Traditional Arabic" w:hint="cs"/>
          <w:sz w:val="32"/>
          <w:szCs w:val="32"/>
          <w:rtl/>
          <w:lang w:bidi="ar-YE"/>
        </w:rPr>
        <w:t>.</w:t>
      </w:r>
    </w:p>
    <w:p w:rsidR="00D4530E" w:rsidRDefault="00D05D9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ثم اقرأ </w:t>
      </w:r>
      <w:r w:rsidR="00D4530E">
        <w:rPr>
          <w:rFonts w:ascii="Traditional Arabic" w:hAnsi="Traditional Arabic" w:cs="Traditional Arabic" w:hint="cs"/>
          <w:sz w:val="32"/>
          <w:szCs w:val="32"/>
          <w:rtl/>
          <w:lang w:bidi="ar-YE"/>
        </w:rPr>
        <w:t>وتدبر ما يقع عند حدوث الزلزال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4530E" w:rsidRPr="00FE743D">
        <w:rPr>
          <w:rFonts w:ascii="Traditional Arabic" w:hAnsi="Traditional Arabic" w:cs="Traditional Arabic"/>
          <w:sz w:val="32"/>
          <w:szCs w:val="32"/>
          <w:rtl/>
        </w:rPr>
        <w:t>وَقَالَ الْإِنْسَانُ مَا لَهَا</w:t>
      </w:r>
      <w:r w:rsidR="00213DD5">
        <w:rPr>
          <w:rFonts w:ascii="Traditional Arabic" w:hAnsi="Traditional Arabic" w:cs="Traditional Arabic" w:hint="cs"/>
          <w:sz w:val="32"/>
          <w:szCs w:val="32"/>
          <w:rtl/>
          <w:lang w:bidi="ar-YE"/>
        </w:rPr>
        <w:t>﴾</w:t>
      </w:r>
      <w:r w:rsidR="0060614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وقارن ذلك بالواقع الذي </w:t>
      </w:r>
      <w:r w:rsidR="00D4530E">
        <w:rPr>
          <w:rFonts w:ascii="Traditional Arabic" w:hAnsi="Traditional Arabic" w:cs="Traditional Arabic" w:hint="cs"/>
          <w:sz w:val="32"/>
          <w:szCs w:val="32"/>
          <w:rtl/>
          <w:lang w:bidi="ar-YE"/>
        </w:rPr>
        <w:t>حدث:</w:t>
      </w:r>
      <w:r w:rsidR="00D4530E" w:rsidRPr="00D4530E">
        <w:rPr>
          <w:rFonts w:ascii="Traditional Arabic" w:hAnsi="Traditional Arabic" w:cs="Traditional Arabic" w:hint="cs"/>
          <w:sz w:val="32"/>
          <w:szCs w:val="32"/>
          <w:rtl/>
          <w:lang w:bidi="ar-YE"/>
        </w:rPr>
        <w:t xml:space="preserve"> </w:t>
      </w:r>
      <w:r w:rsidR="00D4530E">
        <w:rPr>
          <w:rFonts w:ascii="Traditional Arabic" w:hAnsi="Traditional Arabic" w:cs="Traditional Arabic" w:hint="cs"/>
          <w:sz w:val="32"/>
          <w:szCs w:val="32"/>
          <w:rtl/>
          <w:lang w:bidi="ar-YE"/>
        </w:rPr>
        <w:t xml:space="preserve">لقد خرج </w:t>
      </w:r>
    </w:p>
    <w:p w:rsidR="00AD0B9C" w:rsidRDefault="00D05D9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الناس إلى الشوارع يقولون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ما بال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ما الذي حدث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ما 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وجاءت التصريحات تقول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تشققات في القشرة الأرضية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والمؤمنون يرتلون بإيمان و</w:t>
      </w:r>
      <w:r w:rsidR="00AD0B9C">
        <w:rPr>
          <w:rFonts w:ascii="Traditional Arabic" w:hAnsi="Traditional Arabic" w:cs="Traditional Arabic" w:hint="cs"/>
          <w:sz w:val="32"/>
          <w:szCs w:val="32"/>
          <w:rtl/>
          <w:lang w:bidi="ar-YE"/>
        </w:rPr>
        <w:t>يقين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4530E" w:rsidRPr="00FE743D">
        <w:rPr>
          <w:rFonts w:ascii="Traditional Arabic" w:hAnsi="Traditional Arabic" w:cs="Traditional Arabic"/>
          <w:sz w:val="32"/>
          <w:szCs w:val="32"/>
          <w:rtl/>
        </w:rPr>
        <w:t>بِأَنَّ رَبَّكَ أَوْحَى لَهَا</w:t>
      </w:r>
      <w:r w:rsidR="00213DD5">
        <w:rPr>
          <w:rFonts w:ascii="Traditional Arabic" w:hAnsi="Traditional Arabic" w:cs="Traditional Arabic" w:hint="cs"/>
          <w:sz w:val="32"/>
          <w:szCs w:val="32"/>
          <w:rtl/>
          <w:lang w:bidi="ar-YE"/>
        </w:rPr>
        <w:t>﴾</w:t>
      </w:r>
      <w:r w:rsidR="00606147">
        <w:rPr>
          <w:rFonts w:ascii="Traditional Arabic" w:hAnsi="Traditional Arabic" w:cs="Traditional Arabic" w:hint="cs"/>
          <w:sz w:val="32"/>
          <w:szCs w:val="32"/>
          <w:rtl/>
          <w:lang w:bidi="ar-YE"/>
        </w:rPr>
        <w:t xml:space="preserve"> </w:t>
      </w:r>
      <w:r w:rsidR="000020C6">
        <w:rPr>
          <w:rFonts w:ascii="Traditional Arabic" w:hAnsi="Traditional Arabic" w:cs="Traditional Arabic" w:hint="cs"/>
          <w:sz w:val="32"/>
          <w:szCs w:val="32"/>
          <w:rtl/>
          <w:lang w:bidi="ar-YE"/>
        </w:rPr>
        <w:t>أي أن الزلزال وحي</w:t>
      </w:r>
      <w:r w:rsidR="00AD0B9C">
        <w:rPr>
          <w:rFonts w:ascii="Traditional Arabic" w:hAnsi="Traditional Arabic" w:cs="Traditional Arabic" w:hint="cs"/>
          <w:sz w:val="32"/>
          <w:szCs w:val="32"/>
          <w:rtl/>
          <w:lang w:bidi="ar-YE"/>
        </w:rPr>
        <w:t xml:space="preserve"> من الله </w:t>
      </w:r>
      <w:r w:rsidR="00AD0B9C">
        <w:rPr>
          <w:rFonts w:ascii="Traditional Arabic" w:hAnsi="Traditional Arabic" w:cs="Traditional Arabic" w:hint="cs"/>
          <w:sz w:val="32"/>
          <w:szCs w:val="32"/>
          <w:rtl/>
          <w:lang w:bidi="ar-YE"/>
        </w:rPr>
        <w:lastRenderedPageBreak/>
        <w:t>العليم الحكيم يصيب به من يشاء</w:t>
      </w:r>
      <w:r w:rsidR="000A0970">
        <w:rPr>
          <w:rFonts w:ascii="Traditional Arabic" w:hAnsi="Traditional Arabic" w:cs="Traditional Arabic" w:hint="cs"/>
          <w:sz w:val="32"/>
          <w:szCs w:val="32"/>
          <w:rtl/>
          <w:lang w:bidi="ar-YE"/>
        </w:rPr>
        <w:t>،</w:t>
      </w:r>
      <w:r w:rsidR="00AD0B9C">
        <w:rPr>
          <w:rFonts w:ascii="Traditional Arabic" w:hAnsi="Traditional Arabic" w:cs="Traditional Arabic" w:hint="cs"/>
          <w:sz w:val="32"/>
          <w:szCs w:val="32"/>
          <w:rtl/>
          <w:lang w:bidi="ar-YE"/>
        </w:rPr>
        <w:t xml:space="preserve"> ويصرفه عمن يشاء</w:t>
      </w:r>
      <w:r w:rsidR="000A0970">
        <w:rPr>
          <w:rFonts w:ascii="Traditional Arabic" w:hAnsi="Traditional Arabic" w:cs="Traditional Arabic" w:hint="cs"/>
          <w:sz w:val="32"/>
          <w:szCs w:val="32"/>
          <w:rtl/>
          <w:lang w:bidi="ar-YE"/>
        </w:rPr>
        <w:t>!</w:t>
      </w:r>
      <w:r w:rsidR="000020C6">
        <w:rPr>
          <w:rFonts w:ascii="Traditional Arabic" w:hAnsi="Traditional Arabic" w:cs="Traditional Arabic" w:hint="cs"/>
          <w:sz w:val="32"/>
          <w:szCs w:val="32"/>
          <w:rtl/>
          <w:lang w:bidi="ar-YE"/>
        </w:rPr>
        <w:t>! ولا يعني</w:t>
      </w:r>
      <w:r w:rsidR="00AD0B9C">
        <w:rPr>
          <w:rFonts w:ascii="Traditional Arabic" w:hAnsi="Traditional Arabic" w:cs="Traditional Arabic" w:hint="cs"/>
          <w:sz w:val="32"/>
          <w:szCs w:val="32"/>
          <w:rtl/>
          <w:lang w:bidi="ar-YE"/>
        </w:rPr>
        <w:t xml:space="preserve"> ذلك رد</w:t>
      </w:r>
      <w:r w:rsidR="00AA6D2C">
        <w:rPr>
          <w:rFonts w:ascii="Traditional Arabic" w:hAnsi="Traditional Arabic" w:cs="Traditional Arabic" w:hint="cs"/>
          <w:sz w:val="32"/>
          <w:szCs w:val="32"/>
          <w:rtl/>
          <w:lang w:bidi="ar-YE"/>
        </w:rPr>
        <w:t>ًا</w:t>
      </w:r>
      <w:r w:rsidR="00AD0B9C">
        <w:rPr>
          <w:rFonts w:ascii="Traditional Arabic" w:hAnsi="Traditional Arabic" w:cs="Traditional Arabic" w:hint="cs"/>
          <w:sz w:val="32"/>
          <w:szCs w:val="32"/>
          <w:rtl/>
          <w:lang w:bidi="ar-YE"/>
        </w:rPr>
        <w:t xml:space="preserve"> لما يقوله العلم الحديث</w:t>
      </w:r>
      <w:r w:rsidR="000A0970">
        <w:rPr>
          <w:rFonts w:ascii="Traditional Arabic" w:hAnsi="Traditional Arabic" w:cs="Traditional Arabic" w:hint="cs"/>
          <w:sz w:val="32"/>
          <w:szCs w:val="32"/>
          <w:rtl/>
          <w:lang w:bidi="ar-YE"/>
        </w:rPr>
        <w:t>،</w:t>
      </w:r>
      <w:r w:rsidR="000020C6">
        <w:rPr>
          <w:rFonts w:ascii="Traditional Arabic" w:hAnsi="Traditional Arabic" w:cs="Traditional Arabic" w:hint="cs"/>
          <w:sz w:val="32"/>
          <w:szCs w:val="32"/>
          <w:rtl/>
          <w:lang w:bidi="ar-YE"/>
        </w:rPr>
        <w:t xml:space="preserve"> وإنما ينبغي</w:t>
      </w:r>
      <w:r w:rsidR="00AD0B9C">
        <w:rPr>
          <w:rFonts w:ascii="Traditional Arabic" w:hAnsi="Traditional Arabic" w:cs="Traditional Arabic" w:hint="cs"/>
          <w:sz w:val="32"/>
          <w:szCs w:val="32"/>
          <w:rtl/>
          <w:lang w:bidi="ar-YE"/>
        </w:rPr>
        <w:t xml:space="preserve"> أن نفهم الآيات الكونية على حقيقتها</w:t>
      </w:r>
      <w:r w:rsidR="000A0970">
        <w:rPr>
          <w:rFonts w:ascii="Traditional Arabic" w:hAnsi="Traditional Arabic" w:cs="Traditional Arabic" w:hint="cs"/>
          <w:sz w:val="32"/>
          <w:szCs w:val="32"/>
          <w:rtl/>
          <w:lang w:bidi="ar-YE"/>
        </w:rPr>
        <w:t>،</w:t>
      </w:r>
      <w:r w:rsidR="000020C6">
        <w:rPr>
          <w:rFonts w:ascii="Traditional Arabic" w:hAnsi="Traditional Arabic" w:cs="Traditional Arabic" w:hint="cs"/>
          <w:sz w:val="32"/>
          <w:szCs w:val="32"/>
          <w:rtl/>
          <w:lang w:bidi="ar-YE"/>
        </w:rPr>
        <w:t xml:space="preserve"> وأ</w:t>
      </w:r>
      <w:r w:rsidR="00AD0B9C">
        <w:rPr>
          <w:rFonts w:ascii="Traditional Arabic" w:hAnsi="Traditional Arabic" w:cs="Traditional Arabic" w:hint="cs"/>
          <w:sz w:val="32"/>
          <w:szCs w:val="32"/>
          <w:rtl/>
          <w:lang w:bidi="ar-YE"/>
        </w:rPr>
        <w:t>ن ندرك حكمة الله في إرسالها وإحداثها</w:t>
      </w:r>
      <w:r w:rsidR="000A0970">
        <w:rPr>
          <w:rFonts w:ascii="Traditional Arabic" w:hAnsi="Traditional Arabic" w:cs="Traditional Arabic" w:hint="cs"/>
          <w:sz w:val="32"/>
          <w:szCs w:val="32"/>
          <w:rtl/>
          <w:lang w:bidi="ar-YE"/>
        </w:rPr>
        <w:t>.</w:t>
      </w:r>
      <w:r w:rsidR="00AD0B9C">
        <w:rPr>
          <w:rFonts w:ascii="Traditional Arabic" w:hAnsi="Traditional Arabic" w:cs="Traditional Arabic" w:hint="cs"/>
          <w:sz w:val="32"/>
          <w:szCs w:val="32"/>
          <w:rtl/>
          <w:lang w:bidi="ar-YE"/>
        </w:rPr>
        <w:t xml:space="preserve"> </w:t>
      </w:r>
    </w:p>
    <w:p w:rsidR="00AD0B9C" w:rsidRDefault="00AD0B9C"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وفي أول سورة الحج حديث عن الزلزال الأعظم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r w:rsidR="000020C6">
        <w:rPr>
          <w:rFonts w:ascii="Traditional Arabic" w:hAnsi="Traditional Arabic" w:cs="Traditional Arabic" w:hint="cs"/>
          <w:sz w:val="32"/>
          <w:szCs w:val="32"/>
          <w:rtl/>
          <w:lang w:bidi="ar-YE"/>
        </w:rPr>
        <w:t xml:space="preserve"> </w:t>
      </w:r>
      <w:r w:rsidR="00213DD5">
        <w:rPr>
          <w:rFonts w:ascii="Traditional Arabic" w:hAnsi="Traditional Arabic" w:cs="Traditional Arabic" w:hint="cs"/>
          <w:sz w:val="32"/>
          <w:szCs w:val="32"/>
          <w:rtl/>
          <w:lang w:bidi="ar-YE"/>
        </w:rPr>
        <w:t>﴿</w:t>
      </w:r>
      <w:r w:rsidR="00D4530E" w:rsidRPr="000573E5">
        <w:rPr>
          <w:rFonts w:ascii="Traditional Arabic" w:hAnsi="Traditional Arabic" w:cs="Traditional Arabic"/>
          <w:sz w:val="32"/>
          <w:szCs w:val="32"/>
          <w:rtl/>
        </w:rPr>
        <w:t xml:space="preserve">يَا أَيُّهَا النَّاسُ اتَّقُوا رَبَّكُمْ إِنَّ زَلْزَلَةَ السَّاعَةِ شَيْءٌ عَظِيمٌ </w:t>
      </w:r>
      <w:r w:rsidR="00D4530E" w:rsidRPr="00874B6B">
        <w:rPr>
          <w:rFonts w:ascii="Traditional Arabic" w:hAnsi="Traditional Arabic" w:cs="Traditional Arabic"/>
          <w:color w:val="000000" w:themeColor="text1"/>
          <w:sz w:val="32"/>
          <w:szCs w:val="32"/>
          <w:rtl/>
        </w:rPr>
        <w:t>(1)</w:t>
      </w:r>
      <w:r w:rsidR="00D4530E" w:rsidRPr="000573E5">
        <w:rPr>
          <w:rFonts w:ascii="Traditional Arabic" w:hAnsi="Traditional Arabic" w:cs="Traditional Arabic"/>
          <w:sz w:val="32"/>
          <w:szCs w:val="32"/>
          <w:rtl/>
        </w:rPr>
        <w:t xml:space="preserve"> يَوْمَ تَرَوْنَهَا تَذْهَلُ كُلُّ مُرْضِعَةٍ عَمَّا أَرْضَعَتْ وَتَضَعُ كُلُّ ذَاتِ حَمْلٍ حَمْلَهَا وَتَرَى النَّاسَ سُكَارَى وَمَا هُمْ بِسُكَارَى وَلَكِنَّ عَذَابَ اللَّهِ شَدِيدٌ</w:t>
      </w:r>
      <w:r w:rsidR="00213DD5">
        <w:rPr>
          <w:rFonts w:ascii="Traditional Arabic" w:hAnsi="Traditional Arabic" w:cs="Traditional Arabic" w:hint="cs"/>
          <w:sz w:val="32"/>
          <w:szCs w:val="32"/>
          <w:rtl/>
        </w:rPr>
        <w:t>﴾</w:t>
      </w:r>
      <w:r w:rsidR="00D4530E">
        <w:rPr>
          <w:rFonts w:ascii="Traditional Arabic" w:hAnsi="Traditional Arabic" w:cs="Traditional Arabic" w:hint="cs"/>
          <w:sz w:val="32"/>
          <w:szCs w:val="32"/>
          <w:rtl/>
        </w:rPr>
        <w:t>.</w:t>
      </w:r>
    </w:p>
    <w:p w:rsidR="00AD0B9C" w:rsidRDefault="00AD0B9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فالزلزال الذي حدث بالأمس القريب كانت كل مرضعة تفزع إلى رضيعها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وأما زلزلة الساعة فتذهل كل مرضعة عما أرضعت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وزلزال الأمس كان </w:t>
      </w:r>
      <w:r w:rsidR="00D33221">
        <w:rPr>
          <w:rFonts w:ascii="Traditional Arabic" w:hAnsi="Traditional Arabic" w:cs="Traditional Arabic" w:hint="cs"/>
          <w:sz w:val="32"/>
          <w:szCs w:val="32"/>
          <w:rtl/>
          <w:lang w:bidi="ar-YE"/>
        </w:rPr>
        <w:t xml:space="preserve">الناس </w:t>
      </w:r>
      <w:r>
        <w:rPr>
          <w:rFonts w:ascii="Traditional Arabic" w:hAnsi="Traditional Arabic" w:cs="Traditional Arabic" w:hint="cs"/>
          <w:sz w:val="32"/>
          <w:szCs w:val="32"/>
          <w:rtl/>
          <w:lang w:bidi="ar-YE"/>
        </w:rPr>
        <w:t>فيه حيارى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زلزلة الساعة يكون الناس سكارى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قد ذهبت عقولهم من شدة الخوف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تذهب عقول السكارى بفعل الشراب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3D5A04" w:rsidRDefault="00AD0B9C"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وانظر إلى الناس وهم يتدافعون من البيوت إلى الشوارع خوف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وهلع</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الزلزال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ولسان حالهم يقول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أين المفر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وقارن ذلك بيوم الفزع </w:t>
      </w:r>
      <w:r w:rsidR="003D5A04">
        <w:rPr>
          <w:rFonts w:ascii="Traditional Arabic" w:hAnsi="Traditional Arabic" w:cs="Traditional Arabic" w:hint="cs"/>
          <w:sz w:val="32"/>
          <w:szCs w:val="32"/>
          <w:rtl/>
          <w:lang w:bidi="ar-YE"/>
        </w:rPr>
        <w:t>الأكبر وقوله الحق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1D1C4D" w:rsidRPr="001D1C4D">
        <w:rPr>
          <w:rFonts w:ascii="Traditional Arabic" w:hAnsi="Traditional Arabic" w:cs="Traditional Arabic"/>
          <w:sz w:val="32"/>
          <w:szCs w:val="32"/>
          <w:rtl/>
        </w:rPr>
        <w:t>يَقُولُ الْإِنْسَانُ يَوْمَئِذٍ أَيْنَ الْمَفَرُّ</w:t>
      </w:r>
      <w:r w:rsidR="00213DD5">
        <w:rPr>
          <w:rFonts w:ascii="Traditional Arabic" w:hAnsi="Traditional Arabic" w:cs="Traditional Arabic" w:hint="cs"/>
          <w:sz w:val="32"/>
          <w:szCs w:val="32"/>
          <w:rtl/>
        </w:rPr>
        <w:t>﴾</w:t>
      </w:r>
      <w:r w:rsidR="001D1C4D">
        <w:rPr>
          <w:rFonts w:ascii="Traditional Arabic" w:hAnsi="Traditional Arabic" w:cs="Traditional Arabic" w:hint="cs"/>
          <w:sz w:val="32"/>
          <w:szCs w:val="32"/>
          <w:rtl/>
        </w:rPr>
        <w:t>.</w:t>
      </w:r>
    </w:p>
    <w:p w:rsidR="001D1C4D" w:rsidRPr="001D1C4D" w:rsidRDefault="001D1C4D"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ولقد كانت مدة الزلزال خمسين ثانية فقط!! وأحدث من الخسائر والجروح والقتل ما لا يخفى علمه على أحد</w:t>
      </w:r>
      <w:r w:rsidR="000A0970">
        <w:rPr>
          <w:rFonts w:ascii="Traditional Arabic" w:hAnsi="Traditional Arabic" w:cs="Traditional Arabic" w:hint="cs"/>
          <w:sz w:val="32"/>
          <w:szCs w:val="32"/>
          <w:rtl/>
        </w:rPr>
        <w:t>!</w:t>
      </w:r>
      <w:r w:rsidR="00562E5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فإذا أردت بيان ذلك ففي قوله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4A401F" w:rsidRPr="004A401F">
        <w:rPr>
          <w:rFonts w:ascii="Traditional Arabic" w:hAnsi="Traditional Arabic" w:cs="Traditional Arabic" w:hint="cs"/>
          <w:sz w:val="32"/>
          <w:szCs w:val="32"/>
          <w:rtl/>
        </w:rPr>
        <w:t>وَمَا</w:t>
      </w:r>
      <w:r w:rsidR="004A401F" w:rsidRPr="004A401F">
        <w:rPr>
          <w:rFonts w:ascii="Traditional Arabic" w:hAnsi="Traditional Arabic" w:cs="Traditional Arabic"/>
          <w:sz w:val="32"/>
          <w:szCs w:val="32"/>
          <w:rtl/>
        </w:rPr>
        <w:t xml:space="preserve"> </w:t>
      </w:r>
      <w:r w:rsidR="004A401F" w:rsidRPr="004A401F">
        <w:rPr>
          <w:rFonts w:ascii="Traditional Arabic" w:hAnsi="Traditional Arabic" w:cs="Traditional Arabic" w:hint="cs"/>
          <w:sz w:val="32"/>
          <w:szCs w:val="32"/>
          <w:rtl/>
        </w:rPr>
        <w:t>أَمْرُنَا</w:t>
      </w:r>
      <w:r w:rsidR="004A401F" w:rsidRPr="004A401F">
        <w:rPr>
          <w:rFonts w:ascii="Traditional Arabic" w:hAnsi="Traditional Arabic" w:cs="Traditional Arabic"/>
          <w:sz w:val="32"/>
          <w:szCs w:val="32"/>
          <w:rtl/>
        </w:rPr>
        <w:t xml:space="preserve"> </w:t>
      </w:r>
      <w:r w:rsidR="004A401F" w:rsidRPr="004A401F">
        <w:rPr>
          <w:rFonts w:ascii="Traditional Arabic" w:hAnsi="Traditional Arabic" w:cs="Traditional Arabic" w:hint="cs"/>
          <w:sz w:val="32"/>
          <w:szCs w:val="32"/>
          <w:rtl/>
        </w:rPr>
        <w:t>إِلَّا</w:t>
      </w:r>
      <w:r w:rsidR="004A401F" w:rsidRPr="004A401F">
        <w:rPr>
          <w:rFonts w:ascii="Traditional Arabic" w:hAnsi="Traditional Arabic" w:cs="Traditional Arabic"/>
          <w:sz w:val="32"/>
          <w:szCs w:val="32"/>
          <w:rtl/>
        </w:rPr>
        <w:t xml:space="preserve"> </w:t>
      </w:r>
      <w:r w:rsidR="004A401F" w:rsidRPr="004A401F">
        <w:rPr>
          <w:rFonts w:ascii="Traditional Arabic" w:hAnsi="Traditional Arabic" w:cs="Traditional Arabic" w:hint="cs"/>
          <w:sz w:val="32"/>
          <w:szCs w:val="32"/>
          <w:rtl/>
        </w:rPr>
        <w:t>وَاحِدَةٌ</w:t>
      </w:r>
      <w:r w:rsidR="004A401F" w:rsidRPr="004A401F">
        <w:rPr>
          <w:rFonts w:ascii="Traditional Arabic" w:hAnsi="Traditional Arabic" w:cs="Traditional Arabic"/>
          <w:sz w:val="32"/>
          <w:szCs w:val="32"/>
          <w:rtl/>
        </w:rPr>
        <w:t xml:space="preserve"> </w:t>
      </w:r>
      <w:r w:rsidR="004A401F" w:rsidRPr="004A401F">
        <w:rPr>
          <w:rFonts w:ascii="Traditional Arabic" w:hAnsi="Traditional Arabic" w:cs="Traditional Arabic" w:hint="cs"/>
          <w:sz w:val="32"/>
          <w:szCs w:val="32"/>
          <w:rtl/>
        </w:rPr>
        <w:t>كَلَمْحٍ</w:t>
      </w:r>
      <w:r w:rsidR="004A401F" w:rsidRPr="004A401F">
        <w:rPr>
          <w:rFonts w:ascii="Traditional Arabic" w:hAnsi="Traditional Arabic" w:cs="Traditional Arabic"/>
          <w:sz w:val="32"/>
          <w:szCs w:val="32"/>
          <w:rtl/>
        </w:rPr>
        <w:t xml:space="preserve"> </w:t>
      </w:r>
      <w:r w:rsidR="004A401F" w:rsidRPr="004A401F">
        <w:rPr>
          <w:rFonts w:ascii="Traditional Arabic" w:hAnsi="Traditional Arabic" w:cs="Traditional Arabic" w:hint="cs"/>
          <w:sz w:val="32"/>
          <w:szCs w:val="32"/>
          <w:rtl/>
        </w:rPr>
        <w:t>بِالْبَصَرِ</w:t>
      </w:r>
      <w:r w:rsidR="00213DD5">
        <w:rPr>
          <w:rFonts w:ascii="Traditional Arabic" w:hAnsi="Traditional Arabic" w:cs="Traditional Arabic" w:hint="cs"/>
          <w:sz w:val="32"/>
          <w:szCs w:val="32"/>
          <w:rtl/>
        </w:rPr>
        <w:t>﴾</w:t>
      </w:r>
      <w:r w:rsidR="004A401F">
        <w:rPr>
          <w:rFonts w:ascii="Traditional Arabic" w:hAnsi="Traditional Arabic" w:cs="Traditional Arabic"/>
          <w:sz w:val="32"/>
          <w:szCs w:val="32"/>
          <w:rtl/>
        </w:rPr>
        <w:t xml:space="preserve"> </w:t>
      </w:r>
      <w:r w:rsidR="004A401F">
        <w:rPr>
          <w:rFonts w:ascii="Traditional Arabic" w:hAnsi="Traditional Arabic" w:cs="Traditional Arabic" w:hint="cs"/>
          <w:sz w:val="32"/>
          <w:szCs w:val="32"/>
          <w:rtl/>
        </w:rPr>
        <w:t>[</w:t>
      </w:r>
      <w:r w:rsidR="004A401F" w:rsidRPr="004A401F">
        <w:rPr>
          <w:rFonts w:ascii="Traditional Arabic" w:hAnsi="Traditional Arabic" w:cs="Traditional Arabic" w:hint="cs"/>
          <w:sz w:val="32"/>
          <w:szCs w:val="32"/>
          <w:rtl/>
        </w:rPr>
        <w:t>القمر</w:t>
      </w:r>
      <w:r w:rsidR="004A401F" w:rsidRPr="004A401F">
        <w:rPr>
          <w:rFonts w:ascii="Traditional Arabic" w:hAnsi="Traditional Arabic" w:cs="Traditional Arabic"/>
          <w:sz w:val="32"/>
          <w:szCs w:val="32"/>
          <w:rtl/>
        </w:rPr>
        <w:t>:50</w:t>
      </w:r>
      <w:r w:rsidR="004A401F">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3E1CF8" w:rsidRDefault="003D5A04"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ولقد حذرنا </w:t>
      </w:r>
      <w:r w:rsidR="003E1CF8">
        <w:rPr>
          <w:rFonts w:ascii="Traditional Arabic" w:hAnsi="Traditional Arabic" w:cs="Traditional Arabic" w:hint="cs"/>
          <w:sz w:val="32"/>
          <w:szCs w:val="32"/>
          <w:rtl/>
          <w:lang w:bidi="ar-YE"/>
        </w:rPr>
        <w:t>الحق سبحانه وتعالى من هذه العقوبة وأمثالها وأضعافها قبل أن يرسلها علينا</w:t>
      </w:r>
      <w:r w:rsidR="000A0970">
        <w:rPr>
          <w:rFonts w:ascii="Traditional Arabic" w:hAnsi="Traditional Arabic" w:cs="Traditional Arabic" w:hint="cs"/>
          <w:sz w:val="32"/>
          <w:szCs w:val="32"/>
          <w:rtl/>
          <w:lang w:bidi="ar-YE"/>
        </w:rPr>
        <w:t>!</w:t>
      </w:r>
      <w:r w:rsidR="003E1CF8">
        <w:rPr>
          <w:rFonts w:ascii="Traditional Arabic" w:hAnsi="Traditional Arabic" w:cs="Traditional Arabic" w:hint="cs"/>
          <w:sz w:val="32"/>
          <w:szCs w:val="32"/>
          <w:rtl/>
          <w:lang w:bidi="ar-YE"/>
        </w:rPr>
        <w:t xml:space="preserve"> تدبر ذلك في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1D1C4D" w:rsidRPr="001D1C4D">
        <w:rPr>
          <w:rFonts w:ascii="Traditional Arabic" w:hAnsi="Traditional Arabic" w:cs="Traditional Arabic"/>
          <w:sz w:val="32"/>
          <w:szCs w:val="32"/>
          <w:rtl/>
        </w:rPr>
        <w:t>أَأَمِنْتُمْ مَنْ فِي السَّمَاءِ أَنْ يَخْسِفَ بِكُمُ الْأَرْضَ فَإِذَا هِيَ تَمُورُ</w:t>
      </w:r>
      <w:r w:rsidR="00213DD5">
        <w:rPr>
          <w:rFonts w:ascii="Traditional Arabic" w:hAnsi="Traditional Arabic" w:cs="Traditional Arabic" w:hint="cs"/>
          <w:sz w:val="32"/>
          <w:szCs w:val="32"/>
          <w:rtl/>
        </w:rPr>
        <w:t>﴾</w:t>
      </w:r>
      <w:r w:rsidR="001D1C4D">
        <w:rPr>
          <w:rFonts w:ascii="Traditional Arabic" w:hAnsi="Traditional Arabic" w:cs="Traditional Arabic" w:hint="cs"/>
          <w:sz w:val="32"/>
          <w:szCs w:val="32"/>
          <w:rtl/>
        </w:rPr>
        <w:t>!!.</w:t>
      </w:r>
    </w:p>
    <w:p w:rsidR="0043213F" w:rsidRDefault="003E1CF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C540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ولقد جاءنا الزلزال فوجدنا نلهو ونلعب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في غفلة شديدة</w:t>
      </w:r>
      <w:r w:rsidR="000A0970">
        <w:rPr>
          <w:rFonts w:ascii="Traditional Arabic" w:hAnsi="Traditional Arabic" w:cs="Traditional Arabic" w:hint="cs"/>
          <w:sz w:val="32"/>
          <w:szCs w:val="32"/>
          <w:rtl/>
          <w:lang w:bidi="ar-YE"/>
        </w:rPr>
        <w:t>،</w:t>
      </w:r>
      <w:r w:rsidR="0043213F">
        <w:rPr>
          <w:rFonts w:ascii="Traditional Arabic" w:hAnsi="Traditional Arabic" w:cs="Traditional Arabic" w:hint="cs"/>
          <w:sz w:val="32"/>
          <w:szCs w:val="32"/>
          <w:rtl/>
          <w:lang w:bidi="ar-YE"/>
        </w:rPr>
        <w:t xml:space="preserve"> قد أحاطت بنا ذنوبنا</w:t>
      </w:r>
      <w:r w:rsidR="000A0970">
        <w:rPr>
          <w:rFonts w:ascii="Traditional Arabic" w:hAnsi="Traditional Arabic" w:cs="Traditional Arabic" w:hint="cs"/>
          <w:sz w:val="32"/>
          <w:szCs w:val="32"/>
          <w:rtl/>
          <w:lang w:bidi="ar-YE"/>
        </w:rPr>
        <w:t>،</w:t>
      </w:r>
      <w:r w:rsidR="0043213F">
        <w:rPr>
          <w:rFonts w:ascii="Traditional Arabic" w:hAnsi="Traditional Arabic" w:cs="Traditional Arabic" w:hint="cs"/>
          <w:sz w:val="32"/>
          <w:szCs w:val="32"/>
          <w:rtl/>
          <w:lang w:bidi="ar-YE"/>
        </w:rPr>
        <w:t xml:space="preserve"> والحق يحذرنا</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80BEA" w:rsidRPr="00280BEA">
        <w:rPr>
          <w:rFonts w:ascii="Traditional Arabic" w:hAnsi="Traditional Arabic" w:cs="Traditional Arabic" w:hint="cs"/>
          <w:sz w:val="32"/>
          <w:szCs w:val="32"/>
          <w:rtl/>
          <w:lang w:bidi="ar-YE"/>
        </w:rPr>
        <w:t>أَفَأَمِنَ</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أَهْلُ</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الْقُرَى</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أَنْ</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يَأْتِيَهُمْ</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بَأْسُنَا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بَيَات</w:t>
      </w:r>
      <w:r w:rsidR="00AA6D2C">
        <w:rPr>
          <w:rFonts w:ascii="Traditional Arabic" w:hAnsi="Traditional Arabic" w:cs="Traditional Arabic" w:hint="cs"/>
          <w:sz w:val="32"/>
          <w:szCs w:val="32"/>
          <w:rtl/>
          <w:lang w:bidi="ar-YE"/>
        </w:rPr>
        <w:t>ًا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وَهُمْ</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نَائِمُونَ</w:t>
      </w:r>
      <w:r w:rsidR="00AC5409">
        <w:rPr>
          <w:rFonts w:ascii="Traditional Arabic" w:hAnsi="Traditional Arabic" w:cs="Traditional Arabic" w:hint="cs"/>
          <w:sz w:val="32"/>
          <w:szCs w:val="32"/>
          <w:rtl/>
          <w:lang w:bidi="ar-YE"/>
        </w:rPr>
        <w:t xml:space="preserve"> </w:t>
      </w:r>
      <w:r w:rsidR="00280BEA">
        <w:rPr>
          <w:rFonts w:ascii="Traditional Arabic" w:hAnsi="Traditional Arabic" w:cs="Traditional Arabic" w:hint="cs"/>
          <w:sz w:val="32"/>
          <w:szCs w:val="32"/>
          <w:rtl/>
          <w:lang w:bidi="ar-YE"/>
        </w:rPr>
        <w:t>*</w:t>
      </w:r>
      <w:r w:rsidR="00562E52" w:rsidRPr="00562E52">
        <w:rPr>
          <w:rFonts w:ascii="Traditional Arabic" w:hAnsi="Traditional Arabic" w:cs="Traditional Arabic" w:hint="cs"/>
          <w:sz w:val="32"/>
          <w:szCs w:val="32"/>
          <w:rtl/>
          <w:lang w:bidi="ar-YE"/>
        </w:rPr>
        <w:t xml:space="preserve"> أَوَأَمِنَ</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أَهْلُ</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الْقُرَى</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أَنْ</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يَأْتِيَهُمْ</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بَأْسُنَا</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ضُحىً</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وَهُمْ</w:t>
      </w:r>
      <w:r w:rsidR="00562E52" w:rsidRPr="00562E52">
        <w:rPr>
          <w:rFonts w:ascii="Traditional Arabic" w:hAnsi="Traditional Arabic" w:cs="Traditional Arabic"/>
          <w:sz w:val="32"/>
          <w:szCs w:val="32"/>
          <w:rtl/>
          <w:lang w:bidi="ar-YE"/>
        </w:rPr>
        <w:t xml:space="preserve"> </w:t>
      </w:r>
      <w:r w:rsidR="00562E52" w:rsidRPr="00562E52">
        <w:rPr>
          <w:rFonts w:ascii="Traditional Arabic" w:hAnsi="Traditional Arabic" w:cs="Traditional Arabic" w:hint="cs"/>
          <w:sz w:val="32"/>
          <w:szCs w:val="32"/>
          <w:rtl/>
          <w:lang w:bidi="ar-YE"/>
        </w:rPr>
        <w:t>يَلْعَبُونَ</w:t>
      </w:r>
      <w:r w:rsidR="00213DD5">
        <w:rPr>
          <w:rFonts w:ascii="Traditional Arabic" w:hAnsi="Traditional Arabic" w:cs="Traditional Arabic"/>
          <w:sz w:val="32"/>
          <w:szCs w:val="32"/>
          <w:rtl/>
          <w:lang w:bidi="ar-YE"/>
        </w:rPr>
        <w:t>﴾</w:t>
      </w:r>
      <w:r w:rsidR="00B41738">
        <w:rPr>
          <w:rFonts w:ascii="Traditional Arabic" w:hAnsi="Traditional Arabic" w:cs="Traditional Arabic" w:hint="cs"/>
          <w:sz w:val="32"/>
          <w:szCs w:val="32"/>
          <w:rtl/>
          <w:lang w:bidi="ar-YE"/>
        </w:rPr>
        <w:t xml:space="preserve"> </w:t>
      </w:r>
      <w:r w:rsidR="0043213F">
        <w:rPr>
          <w:rFonts w:ascii="Traditional Arabic" w:hAnsi="Traditional Arabic" w:cs="Traditional Arabic" w:hint="cs"/>
          <w:sz w:val="32"/>
          <w:szCs w:val="32"/>
          <w:rtl/>
          <w:lang w:bidi="ar-YE"/>
        </w:rPr>
        <w:t>ويقول لنا</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80BEA" w:rsidRPr="00280BEA">
        <w:rPr>
          <w:rFonts w:ascii="Traditional Arabic" w:hAnsi="Traditional Arabic" w:cs="Traditional Arabic" w:hint="cs"/>
          <w:sz w:val="32"/>
          <w:szCs w:val="32"/>
          <w:rtl/>
          <w:lang w:bidi="ar-YE"/>
        </w:rPr>
        <w:t>أَفَأَمِنَ</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الَّذِينَ</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مَكَرُوا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السَّيِّئَاتِ</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أَنْ</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يَخْسِفَ</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اللَّهُ</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بِهِمُ</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الْأَرْضَ</w:t>
      </w:r>
      <w:r w:rsidR="00280BEA">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43213F">
        <w:rPr>
          <w:rFonts w:ascii="Traditional Arabic" w:hAnsi="Traditional Arabic" w:cs="Traditional Arabic" w:hint="cs"/>
          <w:sz w:val="32"/>
          <w:szCs w:val="32"/>
          <w:rtl/>
          <w:lang w:bidi="ar-YE"/>
        </w:rPr>
        <w:t>نعوذ بالله من الخسف</w:t>
      </w:r>
      <w:r w:rsidR="000A0970">
        <w:rPr>
          <w:rFonts w:ascii="Traditional Arabic" w:hAnsi="Traditional Arabic" w:cs="Traditional Arabic" w:hint="cs"/>
          <w:sz w:val="32"/>
          <w:szCs w:val="32"/>
          <w:rtl/>
          <w:lang w:bidi="ar-YE"/>
        </w:rPr>
        <w:t>.</w:t>
      </w:r>
    </w:p>
    <w:p w:rsidR="006B1029" w:rsidRDefault="0043213F" w:rsidP="00A84307">
      <w:pPr>
        <w:spacing w:after="0" w:line="240" w:lineRule="auto"/>
        <w:ind w:left="-1" w:firstLine="227"/>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YE"/>
        </w:rPr>
        <w:t>ونعود إلى سورة الحج فنتعلم أن ا</w:t>
      </w:r>
      <w:r w:rsidR="00D4530E">
        <w:rPr>
          <w:rFonts w:ascii="Traditional Arabic" w:hAnsi="Traditional Arabic" w:cs="Traditional Arabic" w:hint="cs"/>
          <w:sz w:val="32"/>
          <w:szCs w:val="32"/>
          <w:rtl/>
          <w:lang w:bidi="ar-YE"/>
        </w:rPr>
        <w:t>لتقوى هي خير وقاية من الزلازل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4530E" w:rsidRPr="000573E5">
        <w:rPr>
          <w:rFonts w:ascii="Traditional Arabic" w:hAnsi="Traditional Arabic" w:cs="Traditional Arabic"/>
          <w:sz w:val="32"/>
          <w:szCs w:val="32"/>
          <w:rtl/>
        </w:rPr>
        <w:t>اتَّقُوا رَبَّكُمْ إِنَّ زَلْزَلَةَ السَّاعَةِ شَيْءٌ عَظِيمٌ</w:t>
      </w:r>
      <w:r w:rsidR="00213DD5">
        <w:rPr>
          <w:rFonts w:ascii="Traditional Arabic" w:hAnsi="Traditional Arabic" w:cs="Traditional Arabic" w:hint="cs"/>
          <w:sz w:val="32"/>
          <w:szCs w:val="32"/>
          <w:rtl/>
        </w:rPr>
        <w:t>﴾</w:t>
      </w:r>
      <w:r w:rsidR="001A35B3">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ومعناه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عليكم بالتقوى لأن أمامكم زلزال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عظيم</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ومع ذلك يوجد بيننا من يزيده الزلزال طغيان</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w:t>
      </w:r>
      <w:r w:rsidR="000C004B">
        <w:rPr>
          <w:rFonts w:ascii="Traditional Arabic" w:hAnsi="Traditional Arabic" w:cs="Traditional Arabic" w:hint="cs"/>
          <w:sz w:val="32"/>
          <w:szCs w:val="32"/>
          <w:rtl/>
          <w:lang w:bidi="ar-YE"/>
        </w:rPr>
        <w:t xml:space="preserve">في </w:t>
      </w:r>
      <w:r>
        <w:rPr>
          <w:rFonts w:ascii="Traditional Arabic" w:hAnsi="Traditional Arabic" w:cs="Traditional Arabic" w:hint="cs"/>
          <w:sz w:val="32"/>
          <w:szCs w:val="32"/>
          <w:rtl/>
          <w:lang w:bidi="ar-YE"/>
        </w:rPr>
        <w:t>قوله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80BEA" w:rsidRPr="00280BEA">
        <w:rPr>
          <w:rFonts w:ascii="Traditional Arabic" w:hAnsi="Traditional Arabic" w:cs="Traditional Arabic" w:hint="cs"/>
          <w:sz w:val="32"/>
          <w:szCs w:val="32"/>
          <w:rtl/>
          <w:lang w:bidi="ar-YE"/>
        </w:rPr>
        <w:t>وَنُخَوِّفُهُمْ</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فَمَا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يَزِيدُهُمْ</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إِلَّا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طُغْيَان</w:t>
      </w:r>
      <w:r w:rsidR="00AA6D2C">
        <w:rPr>
          <w:rFonts w:ascii="Traditional Arabic" w:hAnsi="Traditional Arabic" w:cs="Traditional Arabic" w:hint="cs"/>
          <w:sz w:val="32"/>
          <w:szCs w:val="32"/>
          <w:rtl/>
          <w:lang w:bidi="ar-YE"/>
        </w:rPr>
        <w:t>ًا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كَبِير</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ويصدر قرار من مسئول كبير جد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بإغلاق الملاهي الليلية بمحافظة الجيزة خوف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ازدحام المرور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وليس خوف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الله الذي أرسل الزلزال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وينكشف غطاء الجهل عن بعض الأقلام فيصف بعضهم نجاة أفراد من سكان العمارات المنهارة بأنه من لعبة الأقدار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وتعالى الله عن اللعب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والقدر من صنعه وليس لعب</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213DD5">
        <w:rPr>
          <w:rFonts w:ascii="Traditional Arabic" w:hAnsi="Traditional Arabic" w:cs="Traditional Arabic" w:hint="cs"/>
          <w:sz w:val="32"/>
          <w:szCs w:val="32"/>
          <w:rtl/>
          <w:lang w:bidi="ar-YE"/>
        </w:rPr>
        <w:t>﴿</w:t>
      </w:r>
      <w:r w:rsidR="00280BEA">
        <w:rPr>
          <w:rFonts w:ascii="Traditional Arabic" w:hAnsi="Traditional Arabic" w:cs="Traditional Arabic" w:hint="cs"/>
          <w:sz w:val="32"/>
          <w:szCs w:val="32"/>
          <w:rtl/>
          <w:lang w:bidi="ar-YE"/>
        </w:rPr>
        <w:t>إ</w:t>
      </w:r>
      <w:r w:rsidR="00280BEA" w:rsidRPr="00280BEA">
        <w:rPr>
          <w:rFonts w:ascii="Traditional Arabic" w:hAnsi="Traditional Arabic" w:cs="Traditional Arabic" w:hint="cs"/>
          <w:sz w:val="32"/>
          <w:szCs w:val="32"/>
          <w:rtl/>
          <w:lang w:bidi="ar-YE"/>
        </w:rPr>
        <w:t>ِنَّا</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كُلَّ</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شَيْءٍ</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خَلَقْنَاهُ</w:t>
      </w:r>
      <w:r w:rsidR="00280BEA" w:rsidRPr="00280BEA">
        <w:rPr>
          <w:rFonts w:ascii="Traditional Arabic" w:hAnsi="Traditional Arabic" w:cs="Traditional Arabic"/>
          <w:sz w:val="32"/>
          <w:szCs w:val="32"/>
          <w:rtl/>
          <w:lang w:bidi="ar-YE"/>
        </w:rPr>
        <w:t xml:space="preserve"> </w:t>
      </w:r>
      <w:r w:rsidR="00280BEA" w:rsidRPr="00280BEA">
        <w:rPr>
          <w:rFonts w:ascii="Traditional Arabic" w:hAnsi="Traditional Arabic" w:cs="Traditional Arabic" w:hint="cs"/>
          <w:sz w:val="32"/>
          <w:szCs w:val="32"/>
          <w:rtl/>
          <w:lang w:bidi="ar-YE"/>
        </w:rPr>
        <w:t>بِقَدَرٍ</w:t>
      </w:r>
      <w:r w:rsidR="00213DD5">
        <w:rPr>
          <w:rFonts w:ascii="Traditional Arabic" w:hAnsi="Traditional Arabic" w:cs="Traditional Arabic" w:hint="cs"/>
          <w:sz w:val="32"/>
          <w:szCs w:val="32"/>
          <w:rtl/>
          <w:lang w:bidi="ar-YE"/>
        </w:rPr>
        <w:t>﴾</w:t>
      </w:r>
      <w:r w:rsidR="00280BEA">
        <w:rPr>
          <w:rFonts w:ascii="Traditional Arabic" w:hAnsi="Traditional Arabic" w:cs="Traditional Arabic"/>
          <w:sz w:val="32"/>
          <w:szCs w:val="32"/>
          <w:rtl/>
          <w:lang w:bidi="ar-YE"/>
        </w:rPr>
        <w:t xml:space="preserve"> </w:t>
      </w:r>
      <w:r w:rsidR="00280BEA" w:rsidRPr="00280BEA">
        <w:rPr>
          <w:rtl/>
        </w:rPr>
        <w:t xml:space="preserve"> </w:t>
      </w:r>
      <w:r>
        <w:rPr>
          <w:rFonts w:ascii="Traditional Arabic" w:hAnsi="Traditional Arabic" w:cs="Traditional Arabic" w:hint="cs"/>
          <w:sz w:val="32"/>
          <w:szCs w:val="32"/>
          <w:rtl/>
          <w:lang w:bidi="ar-YE"/>
        </w:rPr>
        <w:t>فمن مات فبتقدير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ومن نجا فبقدره أيض</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وإنما لكل أجل كتاب </w:t>
      </w:r>
      <w:r w:rsidR="00213DD5">
        <w:rPr>
          <w:rFonts w:ascii="Traditional Arabic" w:hAnsi="Traditional Arabic" w:cs="Traditional Arabic" w:hint="cs"/>
          <w:sz w:val="32"/>
          <w:szCs w:val="32"/>
          <w:rtl/>
          <w:lang w:bidi="ar-YE"/>
        </w:rPr>
        <w:t>﴿</w:t>
      </w:r>
      <w:r w:rsidR="00C36230" w:rsidRPr="00C36230">
        <w:rPr>
          <w:rFonts w:ascii="Traditional Arabic" w:hAnsi="Traditional Arabic" w:cs="Traditional Arabic" w:hint="cs"/>
          <w:sz w:val="32"/>
          <w:szCs w:val="32"/>
          <w:rtl/>
          <w:lang w:bidi="ar-YE"/>
        </w:rPr>
        <w:t>فَمَالِ</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هَؤُلاءِ</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الْقَوْمِ</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لا</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يَكَادُونَ</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يَفْقَهُونَ</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حَدِيث</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6B1029" w:rsidRDefault="006B1029">
      <w:pPr>
        <w:bidi w:val="0"/>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br w:type="page"/>
      </w:r>
    </w:p>
    <w:p w:rsidR="00C36230" w:rsidRDefault="00C36230" w:rsidP="00A84307">
      <w:pPr>
        <w:spacing w:after="0" w:line="240" w:lineRule="auto"/>
        <w:ind w:left="-1" w:firstLine="227"/>
        <w:jc w:val="both"/>
        <w:rPr>
          <w:rFonts w:ascii="Traditional Arabic" w:hAnsi="Traditional Arabic" w:cs="Traditional Arabic"/>
          <w:sz w:val="32"/>
          <w:szCs w:val="32"/>
          <w:rtl/>
          <w:lang w:bidi="ar-EG"/>
        </w:rPr>
      </w:pPr>
    </w:p>
    <w:p w:rsidR="00B479E4" w:rsidRPr="00A122A4" w:rsidRDefault="00B479E4" w:rsidP="00A84307">
      <w:pPr>
        <w:pStyle w:val="a3"/>
        <w:numPr>
          <w:ilvl w:val="0"/>
          <w:numId w:val="4"/>
        </w:numPr>
        <w:spacing w:after="0" w:line="240" w:lineRule="auto"/>
        <w:ind w:left="-1" w:firstLine="227"/>
        <w:jc w:val="both"/>
        <w:rPr>
          <w:rFonts w:ascii="Traditional Arabic" w:hAnsi="Traditional Arabic" w:cs="Traditional Arabic"/>
          <w:b/>
          <w:bCs/>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ماذا يقول الزلزال لو تكلم</w:t>
      </w:r>
      <w:r w:rsidR="000A0970" w:rsidRPr="00A122A4">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w:t>
      </w:r>
    </w:p>
    <w:p w:rsidR="00B479E4" w:rsidRDefault="00B479E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إن الزلزال لو تكلم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وما ذلك على الله بعزيز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فإنه يقول لنا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479E4"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B479E4">
        <w:rPr>
          <w:rFonts w:ascii="Traditional Arabic" w:hAnsi="Traditional Arabic" w:cs="Traditional Arabic" w:hint="cs"/>
          <w:sz w:val="32"/>
          <w:szCs w:val="32"/>
          <w:rtl/>
          <w:lang w:bidi="ar-YE"/>
        </w:rPr>
        <w:t>عودوا إلى الله فقد طال عليكم الأمد</w:t>
      </w:r>
      <w:r w:rsidR="000A0970">
        <w:rPr>
          <w:rFonts w:ascii="Traditional Arabic" w:hAnsi="Traditional Arabic" w:cs="Traditional Arabic" w:hint="cs"/>
          <w:sz w:val="32"/>
          <w:szCs w:val="32"/>
          <w:rtl/>
          <w:lang w:bidi="ar-YE"/>
        </w:rPr>
        <w:t>!</w:t>
      </w:r>
      <w:r w:rsidR="00B479E4">
        <w:rPr>
          <w:rFonts w:ascii="Traditional Arabic" w:hAnsi="Traditional Arabic" w:cs="Traditional Arabic" w:hint="cs"/>
          <w:sz w:val="32"/>
          <w:szCs w:val="32"/>
          <w:rtl/>
          <w:lang w:bidi="ar-YE"/>
        </w:rPr>
        <w:t xml:space="preserve"> </w:t>
      </w:r>
    </w:p>
    <w:p w:rsidR="00B479E4"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B479E4">
        <w:rPr>
          <w:rFonts w:ascii="Traditional Arabic" w:hAnsi="Traditional Arabic" w:cs="Traditional Arabic" w:hint="cs"/>
          <w:sz w:val="32"/>
          <w:szCs w:val="32"/>
          <w:rtl/>
          <w:lang w:bidi="ar-YE"/>
        </w:rPr>
        <w:t>واحتكموا إلى شريعته ولا تكونوا من الخاسرين</w:t>
      </w:r>
      <w:r w:rsidR="000A0970">
        <w:rPr>
          <w:rFonts w:ascii="Traditional Arabic" w:hAnsi="Traditional Arabic" w:cs="Traditional Arabic" w:hint="cs"/>
          <w:sz w:val="32"/>
          <w:szCs w:val="32"/>
          <w:rtl/>
          <w:lang w:bidi="ar-YE"/>
        </w:rPr>
        <w:t>!</w:t>
      </w:r>
    </w:p>
    <w:p w:rsidR="00B479E4"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B479E4">
        <w:rPr>
          <w:rFonts w:ascii="Traditional Arabic" w:hAnsi="Traditional Arabic" w:cs="Traditional Arabic" w:hint="cs"/>
          <w:sz w:val="32"/>
          <w:szCs w:val="32"/>
          <w:rtl/>
          <w:lang w:bidi="ar-YE"/>
        </w:rPr>
        <w:t>وتوبوا إلى الله قبل أن يأتي يوم لا مرد له من الله</w:t>
      </w:r>
      <w:r w:rsidR="000A0970">
        <w:rPr>
          <w:rFonts w:ascii="Traditional Arabic" w:hAnsi="Traditional Arabic" w:cs="Traditional Arabic" w:hint="cs"/>
          <w:sz w:val="32"/>
          <w:szCs w:val="32"/>
          <w:rtl/>
          <w:lang w:bidi="ar-YE"/>
        </w:rPr>
        <w:t>!</w:t>
      </w:r>
    </w:p>
    <w:p w:rsidR="00B479E4"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B479E4">
        <w:rPr>
          <w:rFonts w:ascii="Traditional Arabic" w:hAnsi="Traditional Arabic" w:cs="Traditional Arabic" w:hint="cs"/>
          <w:sz w:val="32"/>
          <w:szCs w:val="32"/>
          <w:rtl/>
          <w:lang w:bidi="ar-YE"/>
        </w:rPr>
        <w:t>ولا تأكلوا الربا فإنه من أقوى أسباب الزلازل</w:t>
      </w:r>
      <w:r w:rsidR="000A0970">
        <w:rPr>
          <w:rFonts w:ascii="Traditional Arabic" w:hAnsi="Traditional Arabic" w:cs="Traditional Arabic" w:hint="cs"/>
          <w:sz w:val="32"/>
          <w:szCs w:val="32"/>
          <w:rtl/>
          <w:lang w:bidi="ar-YE"/>
        </w:rPr>
        <w:t>!</w:t>
      </w:r>
      <w:r w:rsidR="00B479E4">
        <w:rPr>
          <w:rFonts w:ascii="Traditional Arabic" w:hAnsi="Traditional Arabic" w:cs="Traditional Arabic" w:hint="cs"/>
          <w:sz w:val="32"/>
          <w:szCs w:val="32"/>
          <w:rtl/>
          <w:lang w:bidi="ar-YE"/>
        </w:rPr>
        <w:t xml:space="preserve"> </w:t>
      </w:r>
    </w:p>
    <w:p w:rsidR="00B479E4"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B479E4">
        <w:rPr>
          <w:rFonts w:ascii="Traditional Arabic" w:hAnsi="Traditional Arabic" w:cs="Traditional Arabic" w:hint="cs"/>
          <w:sz w:val="32"/>
          <w:szCs w:val="32"/>
          <w:rtl/>
          <w:lang w:bidi="ar-YE"/>
        </w:rPr>
        <w:t>واتقوا يوم</w:t>
      </w:r>
      <w:r w:rsidR="00AA6D2C">
        <w:rPr>
          <w:rFonts w:ascii="Traditional Arabic" w:hAnsi="Traditional Arabic" w:cs="Traditional Arabic" w:hint="cs"/>
          <w:sz w:val="32"/>
          <w:szCs w:val="32"/>
          <w:rtl/>
          <w:lang w:bidi="ar-YE"/>
        </w:rPr>
        <w:t>ًا</w:t>
      </w:r>
      <w:r w:rsidR="00B479E4">
        <w:rPr>
          <w:rFonts w:ascii="Traditional Arabic" w:hAnsi="Traditional Arabic" w:cs="Traditional Arabic" w:hint="cs"/>
          <w:sz w:val="32"/>
          <w:szCs w:val="32"/>
          <w:rtl/>
          <w:lang w:bidi="ar-YE"/>
        </w:rPr>
        <w:t xml:space="preserve"> ترجعون فيه إلى الله ثم توفى كل نفس ما كسبت وهم لا يظلمون</w:t>
      </w:r>
      <w:r w:rsidR="000A0970">
        <w:rPr>
          <w:rFonts w:ascii="Traditional Arabic" w:hAnsi="Traditional Arabic" w:cs="Traditional Arabic" w:hint="cs"/>
          <w:sz w:val="32"/>
          <w:szCs w:val="32"/>
          <w:rtl/>
          <w:lang w:bidi="ar-YE"/>
        </w:rPr>
        <w:t>.</w:t>
      </w:r>
      <w:r w:rsidR="00B479E4">
        <w:rPr>
          <w:rFonts w:ascii="Traditional Arabic" w:hAnsi="Traditional Arabic" w:cs="Traditional Arabic" w:hint="cs"/>
          <w:sz w:val="32"/>
          <w:szCs w:val="32"/>
          <w:rtl/>
          <w:lang w:bidi="ar-YE"/>
        </w:rPr>
        <w:t>..</w:t>
      </w:r>
    </w:p>
    <w:p w:rsidR="00B479E4" w:rsidRDefault="00B479E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اللهم إنا نعوذ بك من الخسف والزلازل والمحن والفتن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ما ظهر منها وما بطن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وصلى الله وسلم وبارك على نبينا محمد وآله وصحبه</w:t>
      </w:r>
      <w:r w:rsidR="000A0970">
        <w:rPr>
          <w:rFonts w:ascii="Traditional Arabic" w:hAnsi="Traditional Arabic" w:cs="Traditional Arabic" w:hint="cs"/>
          <w:sz w:val="32"/>
          <w:szCs w:val="32"/>
          <w:rtl/>
          <w:lang w:bidi="ar-YE"/>
        </w:rPr>
        <w:t>.</w:t>
      </w:r>
    </w:p>
    <w:p w:rsidR="00B479E4" w:rsidRPr="00A122A4" w:rsidRDefault="00213DD5" w:rsidP="00A122A4">
      <w:pPr>
        <w:spacing w:after="0" w:line="240" w:lineRule="auto"/>
        <w:ind w:left="-1" w:firstLine="227"/>
        <w:jc w:val="center"/>
        <w:rPr>
          <w:rFonts w:ascii="Traditional Arabic" w:hAnsi="Traditional Arabic" w:cs="Traditional Arabic"/>
          <w:b/>
          <w:bCs/>
          <w:color w:val="000000" w:themeColor="text1"/>
          <w:sz w:val="32"/>
          <w:szCs w:val="32"/>
          <w:rtl/>
          <w:lang w:bidi="ar-YE"/>
        </w:rPr>
      </w:pPr>
      <w:r>
        <w:rPr>
          <w:rFonts w:ascii="Traditional Arabic" w:hAnsi="Traditional Arabic" w:cs="Traditional Arabic" w:hint="cs"/>
          <w:sz w:val="32"/>
          <w:szCs w:val="32"/>
          <w:rtl/>
          <w:lang w:bidi="ar-YE"/>
        </w:rPr>
        <w:t xml:space="preserve">                                                                    </w:t>
      </w:r>
      <w:r w:rsidR="00B479E4" w:rsidRPr="00A122A4">
        <w:rPr>
          <w:rFonts w:ascii="Traditional Arabic" w:hAnsi="Traditional Arabic" w:cs="Traditional Arabic" w:hint="cs"/>
          <w:b/>
          <w:bCs/>
          <w:color w:val="000000" w:themeColor="text1"/>
          <w:sz w:val="32"/>
          <w:szCs w:val="32"/>
          <w:rtl/>
          <w:lang w:bidi="ar-YE"/>
        </w:rPr>
        <w:t>صفوت الشوادفي</w:t>
      </w:r>
    </w:p>
    <w:p w:rsidR="00B479E4" w:rsidRPr="00A122A4" w:rsidRDefault="00213DD5" w:rsidP="00A122A4">
      <w:pPr>
        <w:spacing w:after="0" w:line="240" w:lineRule="auto"/>
        <w:ind w:left="-1" w:firstLine="227"/>
        <w:jc w:val="center"/>
        <w:rPr>
          <w:rFonts w:ascii="Traditional Arabic" w:hAnsi="Traditional Arabic" w:cs="Traditional Arabic"/>
          <w:b/>
          <w:bCs/>
          <w:color w:val="000000" w:themeColor="text1"/>
          <w:sz w:val="32"/>
          <w:szCs w:val="32"/>
          <w:rtl/>
          <w:lang w:bidi="ar-YE"/>
        </w:rPr>
      </w:pPr>
      <w:r w:rsidRPr="00213DD5">
        <w:rPr>
          <w:rFonts w:ascii="Traditional Arabic" w:hAnsi="Traditional Arabic" w:cs="Traditional Arabic" w:hint="cs"/>
          <w:b/>
          <w:bCs/>
          <w:sz w:val="36"/>
          <w:szCs w:val="36"/>
          <w:rtl/>
          <w:lang w:bidi="ar-YE"/>
        </w:rPr>
        <w:t xml:space="preserve">                                       </w:t>
      </w:r>
      <w:r>
        <w:rPr>
          <w:rFonts w:ascii="Traditional Arabic" w:hAnsi="Traditional Arabic" w:cs="Traditional Arabic" w:hint="cs"/>
          <w:b/>
          <w:bCs/>
          <w:sz w:val="36"/>
          <w:szCs w:val="36"/>
          <w:rtl/>
          <w:lang w:bidi="ar-YE"/>
        </w:rPr>
        <w:t xml:space="preserve">                 </w:t>
      </w:r>
      <w:r w:rsidRPr="00213DD5">
        <w:rPr>
          <w:rFonts w:ascii="Traditional Arabic" w:hAnsi="Traditional Arabic" w:cs="Traditional Arabic" w:hint="cs"/>
          <w:b/>
          <w:bCs/>
          <w:sz w:val="36"/>
          <w:szCs w:val="36"/>
          <w:rtl/>
          <w:lang w:bidi="ar-YE"/>
        </w:rPr>
        <w:t xml:space="preserve">    </w:t>
      </w:r>
      <w:r w:rsidR="00B479E4" w:rsidRPr="00213DD5">
        <w:rPr>
          <w:rFonts w:ascii="Traditional Arabic" w:hAnsi="Traditional Arabic" w:cs="Traditional Arabic" w:hint="cs"/>
          <w:b/>
          <w:bCs/>
          <w:sz w:val="36"/>
          <w:szCs w:val="36"/>
          <w:rtl/>
          <w:lang w:bidi="ar-YE"/>
        </w:rPr>
        <w:t>مدير الدعوة والإعلام</w:t>
      </w:r>
    </w:p>
    <w:p w:rsidR="00213DD5" w:rsidRPr="00213DD5" w:rsidRDefault="00B479E4" w:rsidP="00A122A4">
      <w:pPr>
        <w:spacing w:after="0" w:line="240" w:lineRule="auto"/>
        <w:ind w:left="-1" w:firstLine="227"/>
        <w:jc w:val="right"/>
        <w:rPr>
          <w:rFonts w:ascii="Traditional Arabic" w:hAnsi="Traditional Arabic" w:cs="Traditional Arabic"/>
          <w:b/>
          <w:bCs/>
          <w:sz w:val="36"/>
          <w:szCs w:val="36"/>
          <w:rtl/>
          <w:lang w:bidi="ar-YE"/>
        </w:rPr>
      </w:pPr>
      <w:r w:rsidRPr="00213DD5">
        <w:rPr>
          <w:rFonts w:ascii="Traditional Arabic" w:hAnsi="Traditional Arabic" w:cs="Traditional Arabic" w:hint="cs"/>
          <w:b/>
          <w:bCs/>
          <w:sz w:val="36"/>
          <w:szCs w:val="36"/>
          <w:rtl/>
          <w:lang w:bidi="ar-YE"/>
        </w:rPr>
        <w:t>ورئيس تحرير مجلة (التوحيد)</w:t>
      </w:r>
    </w:p>
    <w:p w:rsidR="00213DD5" w:rsidRDefault="00213DD5" w:rsidP="00A122A4">
      <w:pPr>
        <w:bidi w:val="0"/>
        <w:spacing w:line="240" w:lineRule="auto"/>
        <w:ind w:left="-1" w:firstLine="227"/>
        <w:rPr>
          <w:rFonts w:ascii="Traditional Arabic" w:hAnsi="Traditional Arabic" w:cs="Traditional Arabic"/>
          <w:sz w:val="32"/>
          <w:szCs w:val="32"/>
          <w:rtl/>
          <w:lang w:bidi="ar-YE"/>
        </w:rPr>
      </w:pPr>
      <w:r>
        <w:rPr>
          <w:rFonts w:ascii="Traditional Arabic" w:hAnsi="Traditional Arabic" w:cs="Traditional Arabic"/>
          <w:sz w:val="32"/>
          <w:szCs w:val="32"/>
          <w:rtl/>
          <w:lang w:bidi="ar-YE"/>
        </w:rPr>
        <w:br w:type="page"/>
      </w:r>
    </w:p>
    <w:p w:rsidR="00B479E4" w:rsidRPr="00213DD5" w:rsidRDefault="00B479E4" w:rsidP="00A122A4">
      <w:pPr>
        <w:spacing w:after="0" w:line="240" w:lineRule="auto"/>
        <w:ind w:left="-1" w:firstLine="227"/>
        <w:jc w:val="center"/>
        <w:rPr>
          <w:rFonts w:ascii="Traditional Arabic" w:hAnsi="Traditional Arabic" w:cs="Traditional Arabic"/>
          <w:b/>
          <w:bCs/>
          <w:color w:val="000000" w:themeColor="text1"/>
          <w:sz w:val="36"/>
          <w:szCs w:val="36"/>
          <w:rtl/>
          <w:lang w:bidi="ar-YE"/>
        </w:rPr>
      </w:pPr>
      <w:r w:rsidRPr="00213DD5">
        <w:rPr>
          <w:rFonts w:ascii="Traditional Arabic" w:hAnsi="Traditional Arabic" w:cs="Traditional Arabic" w:hint="cs"/>
          <w:b/>
          <w:bCs/>
          <w:color w:val="000000" w:themeColor="text1"/>
          <w:sz w:val="36"/>
          <w:szCs w:val="36"/>
          <w:rtl/>
          <w:lang w:bidi="ar-YE"/>
        </w:rPr>
        <w:lastRenderedPageBreak/>
        <w:t>بسم الله الرحمن الرحيم</w:t>
      </w:r>
    </w:p>
    <w:p w:rsidR="00FB075C" w:rsidRPr="00855DF7" w:rsidRDefault="00ED4A44" w:rsidP="00A122A4">
      <w:pPr>
        <w:spacing w:after="0" w:line="240" w:lineRule="auto"/>
        <w:ind w:left="-1" w:firstLine="227"/>
        <w:jc w:val="center"/>
        <w:rPr>
          <w:rFonts w:ascii="Traditional Arabic" w:hAnsi="Traditional Arabic" w:cs="Traditional Arabic"/>
          <w:b/>
          <w:bCs/>
          <w:color w:val="FF0000"/>
          <w:sz w:val="36"/>
          <w:szCs w:val="36"/>
          <w:rtl/>
          <w:lang w:bidi="ar-YE"/>
        </w:rPr>
      </w:pPr>
      <w:r w:rsidRPr="00855DF7">
        <w:rPr>
          <w:rFonts w:ascii="Traditional Arabic" w:hAnsi="Traditional Arabic" w:cs="Traditional Arabic" w:hint="cs"/>
          <w:b/>
          <w:bCs/>
          <w:color w:val="FF0000"/>
          <w:sz w:val="36"/>
          <w:szCs w:val="36"/>
          <w:rtl/>
          <w:lang w:bidi="ar-YE"/>
        </w:rPr>
        <w:t>الزلازل</w:t>
      </w:r>
      <w:r w:rsidR="000A0970" w:rsidRPr="00855DF7">
        <w:rPr>
          <w:rFonts w:ascii="Traditional Arabic" w:hAnsi="Traditional Arabic" w:cs="Traditional Arabic" w:hint="cs"/>
          <w:b/>
          <w:bCs/>
          <w:color w:val="FF0000"/>
          <w:sz w:val="36"/>
          <w:szCs w:val="36"/>
          <w:rtl/>
          <w:lang w:bidi="ar-YE"/>
        </w:rPr>
        <w:t>.</w:t>
      </w:r>
      <w:r w:rsidRPr="00855DF7">
        <w:rPr>
          <w:rFonts w:ascii="Traditional Arabic" w:hAnsi="Traditional Arabic" w:cs="Traditional Arabic" w:hint="cs"/>
          <w:b/>
          <w:bCs/>
          <w:color w:val="FF0000"/>
          <w:sz w:val="36"/>
          <w:szCs w:val="36"/>
          <w:rtl/>
          <w:lang w:bidi="ar-YE"/>
        </w:rPr>
        <w:t>... والعلم الحديث</w:t>
      </w:r>
    </w:p>
    <w:p w:rsidR="00855DF7" w:rsidRPr="00213DD5" w:rsidRDefault="00855DF7" w:rsidP="00A122A4">
      <w:pPr>
        <w:spacing w:after="0" w:line="240" w:lineRule="auto"/>
        <w:ind w:left="-1" w:firstLine="227"/>
        <w:rPr>
          <w:rFonts w:ascii="Traditional Arabic" w:hAnsi="Traditional Arabic" w:cs="Traditional Arabic"/>
          <w:b/>
          <w:bCs/>
          <w:color w:val="FF0000"/>
          <w:sz w:val="32"/>
          <w:szCs w:val="32"/>
          <w:rtl/>
          <w:lang w:bidi="ar-YE"/>
        </w:rPr>
      </w:pPr>
    </w:p>
    <w:p w:rsidR="00ED4A44" w:rsidRDefault="00ED4A4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في حديثنا اليومي نقول عندما نصف شيئ</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بالصلابة والثبات نقول أنه جامد كالصخر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ولكننا نجد في علم الأرض </w:t>
      </w:r>
      <w:r w:rsidR="006B24C1">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الجيولوجيا</w:t>
      </w:r>
      <w:r w:rsidR="0060006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الصخور والجبال وكل شيء على سطح الأرض هو أبعد ما يكون عن الثبات</w:t>
      </w:r>
      <w:r w:rsidR="000A0970">
        <w:rPr>
          <w:rFonts w:ascii="Traditional Arabic" w:hAnsi="Traditional Arabic" w:cs="Traditional Arabic" w:hint="cs"/>
          <w:sz w:val="32"/>
          <w:szCs w:val="32"/>
          <w:rtl/>
          <w:lang w:bidi="ar-YE"/>
        </w:rPr>
        <w:t>.</w:t>
      </w:r>
    </w:p>
    <w:p w:rsidR="00ED4A44" w:rsidRDefault="00ED4A4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فالصخور الصلدة التي تبذل الجهد في تحطيمها أو تحريكها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والجبال الراسيات التي تأخذ</w:t>
      </w:r>
      <w:r w:rsidR="00DD49B3">
        <w:rPr>
          <w:rFonts w:ascii="Traditional Arabic" w:hAnsi="Traditional Arabic" w:cs="Traditional Arabic" w:hint="cs"/>
          <w:sz w:val="32"/>
          <w:szCs w:val="32"/>
          <w:rtl/>
          <w:lang w:bidi="ar-YE"/>
        </w:rPr>
        <w:t>ن</w:t>
      </w:r>
      <w:r>
        <w:rPr>
          <w:rFonts w:ascii="Traditional Arabic" w:hAnsi="Traditional Arabic" w:cs="Traditional Arabic" w:hint="cs"/>
          <w:sz w:val="32"/>
          <w:szCs w:val="32"/>
          <w:rtl/>
          <w:lang w:bidi="ar-YE"/>
        </w:rPr>
        <w:t>ا بضخامتها وعلوها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لو أمعنا الفكر قليل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طبيعتها لوجدنا أنها ملامح مؤقتة لقشرة الأرض التي تتغير وتتبدل مع مرور الزمن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ED4A44" w:rsidRPr="00021C48" w:rsidRDefault="00ED4A44"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فالصخور تتفتت وتنهار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والجبال تقوم و</w:t>
      </w:r>
      <w:r w:rsidR="00021C48">
        <w:rPr>
          <w:rFonts w:ascii="Traditional Arabic" w:hAnsi="Traditional Arabic" w:cs="Traditional Arabic" w:hint="cs"/>
          <w:sz w:val="32"/>
          <w:szCs w:val="32"/>
          <w:rtl/>
          <w:lang w:bidi="ar-YE"/>
        </w:rPr>
        <w:t>تتشكل ثم تتلاشى وكأنها السحاب</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21C48" w:rsidRPr="00021C48">
        <w:rPr>
          <w:rFonts w:ascii="Traditional Arabic" w:hAnsi="Traditional Arabic" w:cs="Traditional Arabic"/>
          <w:sz w:val="32"/>
          <w:szCs w:val="32"/>
          <w:rtl/>
        </w:rPr>
        <w:t>وَتَرَى الْجِبَالَ تَحْسَبُهَا جَامِدَةً وَهِيَ تَمُرُّ مَرَّ السَّحَابِ صُنْعَ اللَّهِ الَّذِي أَتْقَنَ كُلَّ شَيْءٍ</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021C48">
        <w:rPr>
          <w:rFonts w:ascii="Traditional Arabic" w:hAnsi="Traditional Arabic" w:cs="Traditional Arabic" w:hint="cs"/>
          <w:sz w:val="32"/>
          <w:szCs w:val="32"/>
          <w:rtl/>
        </w:rPr>
        <w:t>النمل</w:t>
      </w:r>
      <w:r w:rsidR="00805A88">
        <w:rPr>
          <w:rFonts w:ascii="Traditional Arabic" w:hAnsi="Traditional Arabic" w:cs="Traditional Arabic" w:hint="cs"/>
          <w:sz w:val="32"/>
          <w:szCs w:val="32"/>
          <w:rtl/>
        </w:rPr>
        <w:t>:</w:t>
      </w:r>
      <w:r w:rsidR="00021C48">
        <w:rPr>
          <w:rFonts w:ascii="Traditional Arabic" w:hAnsi="Traditional Arabic" w:cs="Traditional Arabic" w:hint="cs"/>
          <w:sz w:val="32"/>
          <w:szCs w:val="32"/>
          <w:rtl/>
        </w:rPr>
        <w:t xml:space="preserve"> 88].</w:t>
      </w:r>
    </w:p>
    <w:p w:rsidR="00ED4A44" w:rsidRDefault="00ED4A44"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كل هذا التغير </w:t>
      </w:r>
      <w:r w:rsidR="00BF5FAA">
        <w:rPr>
          <w:rFonts w:ascii="Traditional Arabic" w:hAnsi="Traditional Arabic" w:cs="Traditional Arabic" w:hint="cs"/>
          <w:sz w:val="32"/>
          <w:szCs w:val="32"/>
          <w:rtl/>
          <w:lang w:bidi="ar-YE"/>
        </w:rPr>
        <w:t xml:space="preserve">مع الزمن نجد أن عوامله تستمد من الهواء بما فيه من أكسجين وثاني أكسيد الكربون وبخار الماء ومن </w:t>
      </w:r>
      <w:r w:rsidR="00805A88">
        <w:rPr>
          <w:rFonts w:ascii="Traditional Arabic" w:hAnsi="Traditional Arabic" w:cs="Traditional Arabic" w:hint="cs"/>
          <w:sz w:val="32"/>
          <w:szCs w:val="32"/>
          <w:rtl/>
          <w:lang w:bidi="ar-YE"/>
        </w:rPr>
        <w:t>ال</w:t>
      </w:r>
      <w:r w:rsidR="00BF5FAA">
        <w:rPr>
          <w:rFonts w:ascii="Traditional Arabic" w:hAnsi="Traditional Arabic" w:cs="Traditional Arabic" w:hint="cs"/>
          <w:sz w:val="32"/>
          <w:szCs w:val="32"/>
          <w:rtl/>
          <w:lang w:bidi="ar-YE"/>
        </w:rPr>
        <w:t>حرارة والبرودة التي تتناوب الليل والنهار والصيف والشتاء</w:t>
      </w:r>
      <w:r w:rsidR="000A0970">
        <w:rPr>
          <w:rFonts w:ascii="Traditional Arabic" w:hAnsi="Traditional Arabic" w:cs="Traditional Arabic" w:hint="cs"/>
          <w:sz w:val="32"/>
          <w:szCs w:val="32"/>
          <w:rtl/>
          <w:lang w:bidi="ar-YE"/>
        </w:rPr>
        <w:t>،</w:t>
      </w:r>
      <w:r w:rsidR="00BF5FAA">
        <w:rPr>
          <w:rFonts w:ascii="Traditional Arabic" w:hAnsi="Traditional Arabic" w:cs="Traditional Arabic" w:hint="cs"/>
          <w:sz w:val="32"/>
          <w:szCs w:val="32"/>
          <w:rtl/>
          <w:lang w:bidi="ar-YE"/>
        </w:rPr>
        <w:t xml:space="preserve"> وأيض</w:t>
      </w:r>
      <w:r w:rsidR="00AA6D2C">
        <w:rPr>
          <w:rFonts w:ascii="Traditional Arabic" w:hAnsi="Traditional Arabic" w:cs="Traditional Arabic" w:hint="cs"/>
          <w:sz w:val="32"/>
          <w:szCs w:val="32"/>
          <w:rtl/>
          <w:lang w:bidi="ar-YE"/>
        </w:rPr>
        <w:t>ًا</w:t>
      </w:r>
      <w:r w:rsidR="00BF5FAA">
        <w:rPr>
          <w:rFonts w:ascii="Traditional Arabic" w:hAnsi="Traditional Arabic" w:cs="Traditional Arabic" w:hint="cs"/>
          <w:sz w:val="32"/>
          <w:szCs w:val="32"/>
          <w:rtl/>
          <w:lang w:bidi="ar-YE"/>
        </w:rPr>
        <w:t xml:space="preserve"> من الأمطار والجليد</w:t>
      </w:r>
      <w:r w:rsidR="000A0970">
        <w:rPr>
          <w:rFonts w:ascii="Traditional Arabic" w:hAnsi="Traditional Arabic" w:cs="Traditional Arabic" w:hint="cs"/>
          <w:sz w:val="32"/>
          <w:szCs w:val="32"/>
          <w:rtl/>
          <w:lang w:bidi="ar-YE"/>
        </w:rPr>
        <w:t>،</w:t>
      </w:r>
      <w:r w:rsidR="00BF5FAA">
        <w:rPr>
          <w:rFonts w:ascii="Traditional Arabic" w:hAnsi="Traditional Arabic" w:cs="Traditional Arabic" w:hint="cs"/>
          <w:sz w:val="32"/>
          <w:szCs w:val="32"/>
          <w:rtl/>
          <w:lang w:bidi="ar-YE"/>
        </w:rPr>
        <w:t xml:space="preserve"> وأحيان</w:t>
      </w:r>
      <w:r w:rsidR="00AA6D2C">
        <w:rPr>
          <w:rFonts w:ascii="Traditional Arabic" w:hAnsi="Traditional Arabic" w:cs="Traditional Arabic" w:hint="cs"/>
          <w:sz w:val="32"/>
          <w:szCs w:val="32"/>
          <w:rtl/>
          <w:lang w:bidi="ar-YE"/>
        </w:rPr>
        <w:t>ًا</w:t>
      </w:r>
      <w:r w:rsidR="00BF5FAA">
        <w:rPr>
          <w:rFonts w:ascii="Traditional Arabic" w:hAnsi="Traditional Arabic" w:cs="Traditional Arabic" w:hint="cs"/>
          <w:sz w:val="32"/>
          <w:szCs w:val="32"/>
          <w:rtl/>
          <w:lang w:bidi="ar-YE"/>
        </w:rPr>
        <w:t xml:space="preserve"> الرمال التي تذ</w:t>
      </w:r>
      <w:r w:rsidR="00805A88">
        <w:rPr>
          <w:rFonts w:ascii="Traditional Arabic" w:hAnsi="Traditional Arabic" w:cs="Traditional Arabic" w:hint="cs"/>
          <w:sz w:val="32"/>
          <w:szCs w:val="32"/>
          <w:rtl/>
          <w:lang w:bidi="ar-YE"/>
        </w:rPr>
        <w:t>ر</w:t>
      </w:r>
      <w:r w:rsidR="00BF5FAA">
        <w:rPr>
          <w:rFonts w:ascii="Traditional Arabic" w:hAnsi="Traditional Arabic" w:cs="Traditional Arabic" w:hint="cs"/>
          <w:sz w:val="32"/>
          <w:szCs w:val="32"/>
          <w:rtl/>
          <w:lang w:bidi="ar-YE"/>
        </w:rPr>
        <w:t>وها الرياح</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405A0" w:rsidRPr="000405A0">
        <w:rPr>
          <w:rFonts w:ascii="Traditional Arabic" w:hAnsi="Traditional Arabic" w:cs="Traditional Arabic"/>
          <w:sz w:val="32"/>
          <w:szCs w:val="32"/>
          <w:rtl/>
        </w:rPr>
        <w:t>وَمَا يَعْلَمُ جُنُودَ رَبِّكَ إِلَّا هُوَ</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0405A0">
        <w:rPr>
          <w:rFonts w:ascii="Traditional Arabic" w:hAnsi="Traditional Arabic" w:cs="Traditional Arabic" w:hint="cs"/>
          <w:sz w:val="32"/>
          <w:szCs w:val="32"/>
          <w:rtl/>
        </w:rPr>
        <w:t>المدثر</w:t>
      </w:r>
      <w:r w:rsidR="00805A88">
        <w:rPr>
          <w:rFonts w:ascii="Traditional Arabic" w:hAnsi="Traditional Arabic" w:cs="Traditional Arabic" w:hint="cs"/>
          <w:sz w:val="32"/>
          <w:szCs w:val="32"/>
          <w:rtl/>
        </w:rPr>
        <w:t>:</w:t>
      </w:r>
      <w:r w:rsidR="000405A0">
        <w:rPr>
          <w:rFonts w:ascii="Traditional Arabic" w:hAnsi="Traditional Arabic" w:cs="Traditional Arabic" w:hint="cs"/>
          <w:sz w:val="32"/>
          <w:szCs w:val="32"/>
          <w:rtl/>
        </w:rPr>
        <w:t xml:space="preserve"> 31].</w:t>
      </w:r>
    </w:p>
    <w:p w:rsidR="00BF5FAA" w:rsidRDefault="00BF5FA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هذه العمليات ذات أصل خارجي وتسمى كل هذه المؤثرات الطبيعية في علم الجيولوجيا بالعوامل الخارجية والتي تسبب الحركات الأرضية البطيئة ولا يلاحظها الإنسان في حياته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 يمكن مشاهدة أثرها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فهي المسئولة عن بناء الجبال ورفع وخفض القارات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غالب الأحوال نرى أن معظم الصخور </w:t>
      </w:r>
      <w:r w:rsidR="00C53E37">
        <w:rPr>
          <w:rFonts w:ascii="Traditional Arabic" w:hAnsi="Traditional Arabic" w:cs="Traditional Arabic" w:hint="cs"/>
          <w:sz w:val="32"/>
          <w:szCs w:val="32"/>
          <w:rtl/>
          <w:lang w:bidi="ar-YE"/>
        </w:rPr>
        <w:t>مصدعة ومجعدة وكأنما وضعت بين فكي</w:t>
      </w:r>
      <w:r>
        <w:rPr>
          <w:rFonts w:ascii="Traditional Arabic" w:hAnsi="Traditional Arabic" w:cs="Traditional Arabic" w:hint="cs"/>
          <w:sz w:val="32"/>
          <w:szCs w:val="32"/>
          <w:rtl/>
          <w:lang w:bidi="ar-YE"/>
        </w:rPr>
        <w:t xml:space="preserve"> منجلة كونية جبارة</w:t>
      </w:r>
      <w:r w:rsidR="000A0970">
        <w:rPr>
          <w:rFonts w:ascii="Traditional Arabic" w:hAnsi="Traditional Arabic" w:cs="Traditional Arabic" w:hint="cs"/>
          <w:sz w:val="32"/>
          <w:szCs w:val="32"/>
          <w:rtl/>
          <w:lang w:bidi="ar-YE"/>
        </w:rPr>
        <w:t>.</w:t>
      </w:r>
    </w:p>
    <w:p w:rsidR="00BF5FAA" w:rsidRDefault="00BF5FA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إنها الحركات الأرضية التي تعبر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بنشاطها هذا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عما في باطن الأرض من اضطراب وطاقة ضخمة مخزونة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والتي نلمس آثرها الخاطفة بين الحين والحين على هيئة الزلازل والبراكين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وتسمى هذه العمليات بالعوامل الداخلية أو الحركات الأرضية السريعة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تتم في وقت قصير جد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ويمكن أن يشعر بها الإنسان ويلمس أثرها السريع</w:t>
      </w:r>
      <w:r w:rsidR="000A0970">
        <w:rPr>
          <w:rFonts w:ascii="Traditional Arabic" w:hAnsi="Traditional Arabic" w:cs="Traditional Arabic" w:hint="cs"/>
          <w:sz w:val="32"/>
          <w:szCs w:val="32"/>
          <w:rtl/>
          <w:lang w:bidi="ar-YE"/>
        </w:rPr>
        <w:t>.</w:t>
      </w:r>
    </w:p>
    <w:p w:rsidR="004A3AF6" w:rsidRDefault="004A3AF6"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وهي تستمد الطاقة اللازمة لحدوثها من الحرارة المنطلقة في باطن الأرض، حيث إن الأرض تتكون (في شكلها البيضاوي) من طبقات متتالية عبارة عن القشرة الأرضية والتي تتكون غالب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الطبقات الرسوبية وهي حوالي 10 كيلو مترات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طبقات أخرى تزداد </w:t>
      </w:r>
      <w:r w:rsidR="00FF7EC6">
        <w:rPr>
          <w:rFonts w:ascii="Traditional Arabic" w:hAnsi="Traditional Arabic" w:cs="Traditional Arabic" w:hint="cs"/>
          <w:sz w:val="32"/>
          <w:szCs w:val="32"/>
          <w:rtl/>
          <w:lang w:bidi="ar-YE"/>
        </w:rPr>
        <w:t>كثافتها إلى أسفل وتصل إلى عمق 29 كيلو متر، ثم يلي ذلك لب الأرض وهو يبدأ من حوالي عمق 35 كيلو متر وحتى مركز الأرض، وهو مكون من خليط من الحديد ونسبة من النيكل في حالة مصهورة ذات كثافة عالية ولهيب شديد الحرارة والضغط</w:t>
      </w:r>
      <w:r w:rsidR="000A0970">
        <w:rPr>
          <w:rFonts w:ascii="Traditional Arabic" w:hAnsi="Traditional Arabic" w:cs="Traditional Arabic" w:hint="cs"/>
          <w:sz w:val="32"/>
          <w:szCs w:val="32"/>
          <w:rtl/>
          <w:lang w:bidi="ar-YE"/>
        </w:rPr>
        <w:t>،</w:t>
      </w:r>
      <w:r w:rsidR="00FF7EC6">
        <w:rPr>
          <w:rFonts w:ascii="Traditional Arabic" w:hAnsi="Traditional Arabic" w:cs="Traditional Arabic" w:hint="cs"/>
          <w:sz w:val="32"/>
          <w:szCs w:val="32"/>
          <w:rtl/>
          <w:lang w:bidi="ar-YE"/>
        </w:rPr>
        <w:t xml:space="preserve"> وهذا يوضح مدى هول ما تحويه الأرض في باطنها، ونجد هذا واضح</w:t>
      </w:r>
      <w:r w:rsidR="00AA6D2C">
        <w:rPr>
          <w:rFonts w:ascii="Traditional Arabic" w:hAnsi="Traditional Arabic" w:cs="Traditional Arabic" w:hint="cs"/>
          <w:sz w:val="32"/>
          <w:szCs w:val="32"/>
          <w:rtl/>
          <w:lang w:bidi="ar-YE"/>
        </w:rPr>
        <w:t>ًا</w:t>
      </w:r>
      <w:r w:rsidR="00FF7EC6">
        <w:rPr>
          <w:rFonts w:ascii="Traditional Arabic" w:hAnsi="Traditional Arabic" w:cs="Traditional Arabic" w:hint="cs"/>
          <w:sz w:val="32"/>
          <w:szCs w:val="32"/>
          <w:rtl/>
          <w:lang w:bidi="ar-YE"/>
        </w:rPr>
        <w:t xml:space="preserve"> في قول الله عز وجل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405A0" w:rsidRPr="000405A0">
        <w:rPr>
          <w:rFonts w:ascii="Traditional Arabic" w:hAnsi="Traditional Arabic" w:cs="Traditional Arabic"/>
          <w:sz w:val="32"/>
          <w:szCs w:val="32"/>
          <w:rtl/>
        </w:rPr>
        <w:t>إِنَّكَ لَنْ تَخْرِقَ الْأَرْضَ</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0405A0">
        <w:rPr>
          <w:rFonts w:ascii="Traditional Arabic" w:hAnsi="Traditional Arabic" w:cs="Traditional Arabic" w:hint="cs"/>
          <w:sz w:val="32"/>
          <w:szCs w:val="32"/>
          <w:rtl/>
        </w:rPr>
        <w:t>الإسراء</w:t>
      </w:r>
      <w:r w:rsidR="004C6504">
        <w:rPr>
          <w:rFonts w:ascii="Traditional Arabic" w:hAnsi="Traditional Arabic" w:cs="Traditional Arabic" w:hint="cs"/>
          <w:sz w:val="32"/>
          <w:szCs w:val="32"/>
          <w:rtl/>
        </w:rPr>
        <w:t>:</w:t>
      </w:r>
      <w:r w:rsidR="000405A0">
        <w:rPr>
          <w:rFonts w:ascii="Traditional Arabic" w:hAnsi="Traditional Arabic" w:cs="Traditional Arabic" w:hint="cs"/>
          <w:sz w:val="32"/>
          <w:szCs w:val="32"/>
          <w:rtl/>
        </w:rPr>
        <w:t xml:space="preserve"> 37].</w:t>
      </w:r>
    </w:p>
    <w:p w:rsidR="00FF7EC6" w:rsidRDefault="00FF7EC6"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وتنشأ الزلازل نتيجة لحدوث كسر</w:t>
      </w:r>
      <w:r w:rsidR="00C01B6A">
        <w:rPr>
          <w:rFonts w:ascii="Traditional Arabic" w:hAnsi="Traditional Arabic" w:cs="Traditional Arabic" w:hint="cs"/>
          <w:sz w:val="32"/>
          <w:szCs w:val="32"/>
          <w:rtl/>
          <w:lang w:bidi="ar-YE"/>
        </w:rPr>
        <w:t xml:space="preserve"> (صد</w:t>
      </w:r>
      <w:r>
        <w:rPr>
          <w:rFonts w:ascii="Traditional Arabic" w:hAnsi="Traditional Arabic" w:cs="Traditional Arabic" w:hint="cs"/>
          <w:sz w:val="32"/>
          <w:szCs w:val="32"/>
          <w:rtl/>
          <w:lang w:bidi="ar-YE"/>
        </w:rPr>
        <w:t>ع) في الصخور الأرضية وا</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 xml:space="preserve">لاق للصخور على سطح </w:t>
      </w:r>
      <w:r w:rsidR="004F7863">
        <w:rPr>
          <w:rFonts w:ascii="Traditional Arabic" w:hAnsi="Traditional Arabic" w:cs="Traditional Arabic" w:hint="cs"/>
          <w:sz w:val="32"/>
          <w:szCs w:val="32"/>
          <w:rtl/>
          <w:lang w:bidi="ar-YE"/>
        </w:rPr>
        <w:t>هذا الكسر أو حركة أرضية على كسر قديم غير ظاهر، وينتج عن هذه الحركة الأرضية ذبذبات في صورة موجات تنتشر في جميع الاتجاهات خلال القشرة الأرضية منبعثة من مصدر الاضطراب.</w:t>
      </w:r>
    </w:p>
    <w:p w:rsidR="004F7863" w:rsidRDefault="004F786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xml:space="preserve">وبالنسبة لما حدث في مصر فإن مصدر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أو مركز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الزلزال كان في شمال شرق بحيرة قارون، ومنطقة الفيوم هذه بها صدوع نتيجة بعض الحركات الأرضية منذ 20 </w:t>
      </w:r>
      <w:r w:rsidR="000B197F">
        <w:rPr>
          <w:rFonts w:ascii="Traditional Arabic" w:hAnsi="Traditional Arabic" w:cs="Traditional Arabic" w:hint="cs"/>
          <w:sz w:val="32"/>
          <w:szCs w:val="32"/>
          <w:rtl/>
          <w:lang w:bidi="ar-YE"/>
        </w:rPr>
        <w:t>مليون عام، والحركة الأرضية الجدي</w:t>
      </w:r>
      <w:r>
        <w:rPr>
          <w:rFonts w:ascii="Traditional Arabic" w:hAnsi="Traditional Arabic" w:cs="Traditional Arabic" w:hint="cs"/>
          <w:sz w:val="32"/>
          <w:szCs w:val="32"/>
          <w:rtl/>
          <w:lang w:bidi="ar-YE"/>
        </w:rPr>
        <w:t xml:space="preserve">دة على هذه الكسور (الصدوع) القديمة جاءت بسبب زيادة وزن الرواسب السطحية التي </w:t>
      </w:r>
      <w:r w:rsidR="00C01B6A">
        <w:rPr>
          <w:rFonts w:ascii="Traditional Arabic" w:hAnsi="Traditional Arabic" w:cs="Traditional Arabic" w:hint="cs"/>
          <w:sz w:val="32"/>
          <w:szCs w:val="32"/>
          <w:rtl/>
          <w:lang w:bidi="ar-YE"/>
        </w:rPr>
        <w:t>تكونت في العصور الحديثة منذ 10 آ</w:t>
      </w:r>
      <w:r>
        <w:rPr>
          <w:rFonts w:ascii="Traditional Arabic" w:hAnsi="Traditional Arabic" w:cs="Traditional Arabic" w:hint="cs"/>
          <w:sz w:val="32"/>
          <w:szCs w:val="32"/>
          <w:rtl/>
          <w:lang w:bidi="ar-YE"/>
        </w:rPr>
        <w:t xml:space="preserve">لاف عام مما أدى إلى </w:t>
      </w:r>
      <w:r w:rsidR="00812C33">
        <w:rPr>
          <w:rFonts w:ascii="Traditional Arabic" w:hAnsi="Traditional Arabic" w:cs="Traditional Arabic" w:hint="cs"/>
          <w:sz w:val="32"/>
          <w:szCs w:val="32"/>
          <w:rtl/>
          <w:lang w:bidi="ar-YE"/>
        </w:rPr>
        <w:t>عدم توازن في القشرة الأرضية ومحاولة تفريغ الطاقة المخزونة</w:t>
      </w:r>
      <w:r w:rsidR="000B197F">
        <w:rPr>
          <w:rFonts w:ascii="Traditional Arabic" w:hAnsi="Traditional Arabic" w:cs="Traditional Arabic" w:hint="cs"/>
          <w:sz w:val="32"/>
          <w:szCs w:val="32"/>
          <w:rtl/>
          <w:lang w:bidi="ar-YE"/>
        </w:rPr>
        <w:t xml:space="preserve"> داخل باطن الأرض واستعادة توازنها من جديد</w:t>
      </w:r>
      <w:r w:rsidR="000A0970">
        <w:rPr>
          <w:rFonts w:ascii="Traditional Arabic" w:hAnsi="Traditional Arabic" w:cs="Traditional Arabic" w:hint="cs"/>
          <w:sz w:val="32"/>
          <w:szCs w:val="32"/>
          <w:rtl/>
          <w:lang w:bidi="ar-YE"/>
        </w:rPr>
        <w:t>؛</w:t>
      </w:r>
      <w:r w:rsidR="000B197F">
        <w:rPr>
          <w:rFonts w:ascii="Traditional Arabic" w:hAnsi="Traditional Arabic" w:cs="Traditional Arabic" w:hint="cs"/>
          <w:sz w:val="32"/>
          <w:szCs w:val="32"/>
          <w:rtl/>
          <w:lang w:bidi="ar-YE"/>
        </w:rPr>
        <w:t xml:space="preserve"> لأن زيادة الضغوط في أي منطقة يحدث ثن</w:t>
      </w:r>
      <w:r w:rsidR="00247F0E">
        <w:rPr>
          <w:rFonts w:ascii="Traditional Arabic" w:hAnsi="Traditional Arabic" w:cs="Traditional Arabic" w:hint="cs"/>
          <w:sz w:val="32"/>
          <w:szCs w:val="32"/>
          <w:rtl/>
          <w:lang w:bidi="ar-YE"/>
        </w:rPr>
        <w:t>ى</w:t>
      </w:r>
      <w:r w:rsidR="000B197F">
        <w:rPr>
          <w:rFonts w:ascii="Traditional Arabic" w:hAnsi="Traditional Arabic" w:cs="Traditional Arabic" w:hint="cs"/>
          <w:sz w:val="32"/>
          <w:szCs w:val="32"/>
          <w:rtl/>
          <w:lang w:bidi="ar-YE"/>
        </w:rPr>
        <w:t xml:space="preserve"> في الصخور فتهبط لأسفل ويعقبه شد وجذب مما ينتج عنه شروخ في الصخور بعد زيادة معينة لهذه الضغوط</w:t>
      </w:r>
      <w:r w:rsidR="000A0970">
        <w:rPr>
          <w:rFonts w:ascii="Traditional Arabic" w:hAnsi="Traditional Arabic" w:cs="Traditional Arabic" w:hint="cs"/>
          <w:sz w:val="32"/>
          <w:szCs w:val="32"/>
          <w:rtl/>
          <w:lang w:bidi="ar-YE"/>
        </w:rPr>
        <w:t>.</w:t>
      </w:r>
      <w:r w:rsidR="000B197F">
        <w:rPr>
          <w:rFonts w:ascii="Traditional Arabic" w:hAnsi="Traditional Arabic" w:cs="Traditional Arabic" w:hint="cs"/>
          <w:sz w:val="32"/>
          <w:szCs w:val="32"/>
          <w:rtl/>
          <w:lang w:bidi="ar-YE"/>
        </w:rPr>
        <w:t xml:space="preserve"> وهذا يفسر في </w:t>
      </w:r>
      <w:r w:rsidR="008C31BE">
        <w:rPr>
          <w:rFonts w:ascii="Traditional Arabic" w:hAnsi="Traditional Arabic" w:cs="Traditional Arabic" w:hint="cs"/>
          <w:sz w:val="32"/>
          <w:szCs w:val="32"/>
          <w:rtl/>
          <w:lang w:bidi="ar-YE"/>
        </w:rPr>
        <w:t>علم الأرض بنظرية التوازن الثابت أو الاي</w:t>
      </w:r>
      <w:r w:rsidR="00247F0E">
        <w:rPr>
          <w:rFonts w:ascii="Traditional Arabic" w:hAnsi="Traditional Arabic" w:cs="Traditional Arabic" w:hint="cs"/>
          <w:sz w:val="32"/>
          <w:szCs w:val="32"/>
          <w:rtl/>
          <w:lang w:bidi="ar-YE"/>
        </w:rPr>
        <w:t>زوستاتيكي</w:t>
      </w:r>
      <w:r w:rsidR="008C31BE">
        <w:rPr>
          <w:rFonts w:ascii="Traditional Arabic" w:hAnsi="Traditional Arabic" w:cs="Traditional Arabic" w:hint="cs"/>
          <w:sz w:val="32"/>
          <w:szCs w:val="32"/>
          <w:rtl/>
          <w:lang w:bidi="ar-YE"/>
        </w:rPr>
        <w:t xml:space="preserve"> للقشرة الأرضية</w:t>
      </w:r>
      <w:r w:rsidR="000A0970">
        <w:rPr>
          <w:rFonts w:ascii="Traditional Arabic" w:hAnsi="Traditional Arabic" w:cs="Traditional Arabic" w:hint="cs"/>
          <w:sz w:val="32"/>
          <w:szCs w:val="32"/>
          <w:rtl/>
          <w:lang w:bidi="ar-YE"/>
        </w:rPr>
        <w:t>.</w:t>
      </w:r>
      <w:r w:rsidR="008C31BE">
        <w:rPr>
          <w:rFonts w:ascii="Traditional Arabic" w:hAnsi="Traditional Arabic" w:cs="Traditional Arabic" w:hint="cs"/>
          <w:sz w:val="32"/>
          <w:szCs w:val="32"/>
          <w:rtl/>
          <w:lang w:bidi="ar-YE"/>
        </w:rPr>
        <w:t xml:space="preserve"> وهي تقول أن قشرة الأرض في الأحوال العادية تكون في حالة توازن في جميع أجزائها</w:t>
      </w:r>
      <w:r w:rsidR="000A0970">
        <w:rPr>
          <w:rFonts w:ascii="Traditional Arabic" w:hAnsi="Traditional Arabic" w:cs="Traditional Arabic" w:hint="cs"/>
          <w:sz w:val="32"/>
          <w:szCs w:val="32"/>
          <w:rtl/>
          <w:lang w:bidi="ar-YE"/>
        </w:rPr>
        <w:t>.</w:t>
      </w:r>
      <w:r w:rsidR="008C31BE">
        <w:rPr>
          <w:rFonts w:ascii="Traditional Arabic" w:hAnsi="Traditional Arabic" w:cs="Traditional Arabic" w:hint="cs"/>
          <w:sz w:val="32"/>
          <w:szCs w:val="32"/>
          <w:rtl/>
          <w:lang w:bidi="ar-YE"/>
        </w:rPr>
        <w:t xml:space="preserve"> </w:t>
      </w:r>
    </w:p>
    <w:p w:rsidR="008C31BE" w:rsidRDefault="008C31B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أي أن حالة البناء موازية لحالات الهدم</w:t>
      </w:r>
      <w:r w:rsidR="000A0970">
        <w:rPr>
          <w:rFonts w:ascii="Traditional Arabic" w:hAnsi="Traditional Arabic" w:cs="Traditional Arabic" w:hint="cs"/>
          <w:sz w:val="32"/>
          <w:szCs w:val="32"/>
          <w:rtl/>
          <w:lang w:bidi="ar-YE"/>
        </w:rPr>
        <w:t>.</w:t>
      </w:r>
      <w:r w:rsidR="00247F0E">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وفي الحقيقة أن عملية البناء أو استعادة التوازن لا تتم بنفس السرعة التي تسير بها عمليات التآكل والتعرية وهذا هو السبب في وجود مناطق كثيرة من العالم في حالة عدم توازن </w:t>
      </w:r>
      <w:r w:rsidR="003C1E3E">
        <w:rPr>
          <w:rFonts w:ascii="Traditional Arabic" w:hAnsi="Traditional Arabic" w:cs="Traditional Arabic" w:hint="cs"/>
          <w:sz w:val="32"/>
          <w:szCs w:val="32"/>
          <w:rtl/>
          <w:lang w:bidi="ar-YE"/>
        </w:rPr>
        <w:t>لمدة طويلة تبدأ بعدها عملية استعادة التوازن في بطء</w:t>
      </w:r>
      <w:r w:rsidR="000A0970">
        <w:rPr>
          <w:rFonts w:ascii="Traditional Arabic" w:hAnsi="Traditional Arabic" w:cs="Traditional Arabic" w:hint="cs"/>
          <w:sz w:val="32"/>
          <w:szCs w:val="32"/>
          <w:rtl/>
          <w:lang w:bidi="ar-YE"/>
        </w:rPr>
        <w:t>.</w:t>
      </w:r>
      <w:r w:rsidR="003C1E3E">
        <w:rPr>
          <w:rFonts w:ascii="Traditional Arabic" w:hAnsi="Traditional Arabic" w:cs="Traditional Arabic" w:hint="cs"/>
          <w:sz w:val="32"/>
          <w:szCs w:val="32"/>
          <w:rtl/>
          <w:lang w:bidi="ar-YE"/>
        </w:rPr>
        <w:t xml:space="preserve"> </w:t>
      </w:r>
    </w:p>
    <w:p w:rsidR="003C1E3E" w:rsidRDefault="003C1E3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ونجد القرآن الكريم يخاطبنا منذ 1400</w:t>
      </w:r>
      <w:r w:rsidR="00A412C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عام في آية واضحة جلية حيث يقول المولى عز وجل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8C2C55" w:rsidRPr="008C2C55">
        <w:rPr>
          <w:rFonts w:ascii="Traditional Arabic" w:hAnsi="Traditional Arabic" w:cs="Traditional Arabic"/>
          <w:sz w:val="32"/>
          <w:szCs w:val="32"/>
          <w:rtl/>
        </w:rPr>
        <w:t>وَأَلْقَى فِي الْأَرْضِ رَوَاسِيَ أَنْ تَمِيدَ بِكُمْ</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8C2C55">
        <w:rPr>
          <w:rFonts w:ascii="Traditional Arabic" w:hAnsi="Traditional Arabic" w:cs="Traditional Arabic" w:hint="cs"/>
          <w:sz w:val="32"/>
          <w:szCs w:val="32"/>
          <w:rtl/>
        </w:rPr>
        <w:t>النحل:</w:t>
      </w:r>
      <w:r w:rsidR="00A412C9">
        <w:rPr>
          <w:rFonts w:ascii="Traditional Arabic" w:hAnsi="Traditional Arabic" w:cs="Traditional Arabic" w:hint="cs"/>
          <w:sz w:val="32"/>
          <w:szCs w:val="32"/>
          <w:rtl/>
        </w:rPr>
        <w:t xml:space="preserve"> </w:t>
      </w:r>
      <w:r w:rsidR="008C2C55">
        <w:rPr>
          <w:rFonts w:ascii="Traditional Arabic" w:hAnsi="Traditional Arabic" w:cs="Traditional Arabic" w:hint="cs"/>
          <w:sz w:val="32"/>
          <w:szCs w:val="32"/>
          <w:rtl/>
        </w:rPr>
        <w:t>15]</w:t>
      </w:r>
      <w:r w:rsidR="00A412C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YE"/>
        </w:rPr>
        <w:t>وهذا الآن ما يعرف باسم قانون التوازن حيث أن المادة الأقل وزن</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ارتفعت على سطح الأرض في حين بقيت أماكن المادة الثقيلة منخفضات هاوية وهي التي تراها في أشكال البحار</w:t>
      </w:r>
      <w:r w:rsidR="000A0970">
        <w:rPr>
          <w:rFonts w:ascii="Traditional Arabic" w:hAnsi="Traditional Arabic" w:cs="Traditional Arabic" w:hint="cs"/>
          <w:sz w:val="32"/>
          <w:szCs w:val="32"/>
          <w:rtl/>
          <w:lang w:bidi="ar-YE"/>
        </w:rPr>
        <w:t>.</w:t>
      </w:r>
      <w:r w:rsidR="00A412C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وهكذا نج</w:t>
      </w:r>
      <w:r w:rsidR="00A412C9">
        <w:rPr>
          <w:rFonts w:ascii="Traditional Arabic" w:hAnsi="Traditional Arabic" w:cs="Traditional Arabic" w:hint="cs"/>
          <w:sz w:val="32"/>
          <w:szCs w:val="32"/>
          <w:rtl/>
          <w:lang w:bidi="ar-YE"/>
        </w:rPr>
        <w:t>د أن الارتفاع والانخفاض استطاعا</w:t>
      </w:r>
      <w:r>
        <w:rPr>
          <w:rFonts w:ascii="Traditional Arabic" w:hAnsi="Traditional Arabic" w:cs="Traditional Arabic" w:hint="cs"/>
          <w:sz w:val="32"/>
          <w:szCs w:val="32"/>
          <w:rtl/>
          <w:lang w:bidi="ar-YE"/>
        </w:rPr>
        <w:t xml:space="preserve"> أن يحافظا على توازن الأرض</w:t>
      </w:r>
      <w:r w:rsidR="000A0970">
        <w:rPr>
          <w:rFonts w:ascii="Traditional Arabic" w:hAnsi="Traditional Arabic" w:cs="Traditional Arabic" w:hint="cs"/>
          <w:sz w:val="32"/>
          <w:szCs w:val="32"/>
          <w:rtl/>
          <w:lang w:bidi="ar-YE"/>
        </w:rPr>
        <w:t>.</w:t>
      </w:r>
    </w:p>
    <w:p w:rsidR="003C1E3E" w:rsidRDefault="003C1E3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وعند حدوث أي زلزال يكون الاضطراب أقوى ما يمكن في المنطقة التي تقع فوق مركز الزلزال أو بؤرته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المن</w:t>
      </w:r>
      <w:r w:rsidR="0097608C">
        <w:rPr>
          <w:rFonts w:ascii="Traditional Arabic" w:hAnsi="Traditional Arabic" w:cs="Traditional Arabic" w:hint="cs"/>
          <w:sz w:val="32"/>
          <w:szCs w:val="32"/>
          <w:rtl/>
          <w:lang w:bidi="ar-YE"/>
        </w:rPr>
        <w:t>طقة التي يقع فيها معظم التخريب والتدمير وتتناقص شدة الهزة بسرعة خارج هذه المنطقة</w:t>
      </w:r>
      <w:r w:rsidR="000A0970">
        <w:rPr>
          <w:rFonts w:ascii="Traditional Arabic" w:hAnsi="Traditional Arabic" w:cs="Traditional Arabic" w:hint="cs"/>
          <w:sz w:val="32"/>
          <w:szCs w:val="32"/>
          <w:rtl/>
          <w:lang w:bidi="ar-YE"/>
        </w:rPr>
        <w:t>،</w:t>
      </w:r>
      <w:r w:rsidR="0097608C">
        <w:rPr>
          <w:rFonts w:ascii="Traditional Arabic" w:hAnsi="Traditional Arabic" w:cs="Traditional Arabic" w:hint="cs"/>
          <w:sz w:val="32"/>
          <w:szCs w:val="32"/>
          <w:rtl/>
          <w:lang w:bidi="ar-YE"/>
        </w:rPr>
        <w:t xml:space="preserve"> لذا نجد أن أكثر المناطق تخريب</w:t>
      </w:r>
      <w:r w:rsidR="00AA6D2C">
        <w:rPr>
          <w:rFonts w:ascii="Traditional Arabic" w:hAnsi="Traditional Arabic" w:cs="Traditional Arabic" w:hint="cs"/>
          <w:sz w:val="32"/>
          <w:szCs w:val="32"/>
          <w:rtl/>
          <w:lang w:bidi="ar-YE"/>
        </w:rPr>
        <w:t>ًا</w:t>
      </w:r>
      <w:r w:rsidR="0097608C">
        <w:rPr>
          <w:rFonts w:ascii="Traditional Arabic" w:hAnsi="Traditional Arabic" w:cs="Traditional Arabic" w:hint="cs"/>
          <w:sz w:val="32"/>
          <w:szCs w:val="32"/>
          <w:rtl/>
          <w:lang w:bidi="ar-YE"/>
        </w:rPr>
        <w:t xml:space="preserve"> كانت في مدينة القاهرة</w:t>
      </w:r>
      <w:r w:rsidR="000A0970">
        <w:rPr>
          <w:rFonts w:ascii="Traditional Arabic" w:hAnsi="Traditional Arabic" w:cs="Traditional Arabic" w:hint="cs"/>
          <w:sz w:val="32"/>
          <w:szCs w:val="32"/>
          <w:rtl/>
          <w:lang w:bidi="ar-YE"/>
        </w:rPr>
        <w:t>،</w:t>
      </w:r>
      <w:r w:rsidR="0097608C">
        <w:rPr>
          <w:rFonts w:ascii="Traditional Arabic" w:hAnsi="Traditional Arabic" w:cs="Traditional Arabic" w:hint="cs"/>
          <w:sz w:val="32"/>
          <w:szCs w:val="32"/>
          <w:rtl/>
          <w:lang w:bidi="ar-YE"/>
        </w:rPr>
        <w:t xml:space="preserve"> لأنها بالقرب من مركز الزلزال</w:t>
      </w:r>
      <w:r w:rsidR="000A0970">
        <w:rPr>
          <w:rFonts w:ascii="Traditional Arabic" w:hAnsi="Traditional Arabic" w:cs="Traditional Arabic" w:hint="cs"/>
          <w:sz w:val="32"/>
          <w:szCs w:val="32"/>
          <w:rtl/>
          <w:lang w:bidi="ar-YE"/>
        </w:rPr>
        <w:t>،</w:t>
      </w:r>
      <w:r w:rsidR="0097608C">
        <w:rPr>
          <w:rFonts w:ascii="Traditional Arabic" w:hAnsi="Traditional Arabic" w:cs="Traditional Arabic" w:hint="cs"/>
          <w:sz w:val="32"/>
          <w:szCs w:val="32"/>
          <w:rtl/>
          <w:lang w:bidi="ar-YE"/>
        </w:rPr>
        <w:t xml:space="preserve"> وأن تأثير الزلزال يتلاشى</w:t>
      </w:r>
      <w:r w:rsidR="00F27F79">
        <w:rPr>
          <w:rFonts w:ascii="Traditional Arabic" w:hAnsi="Traditional Arabic" w:cs="Traditional Arabic" w:hint="cs"/>
          <w:sz w:val="32"/>
          <w:szCs w:val="32"/>
          <w:rtl/>
          <w:lang w:bidi="ar-YE"/>
        </w:rPr>
        <w:t xml:space="preserve"> -</w:t>
      </w:r>
      <w:r w:rsidR="0097608C">
        <w:rPr>
          <w:rFonts w:ascii="Traditional Arabic" w:hAnsi="Traditional Arabic" w:cs="Traditional Arabic" w:hint="cs"/>
          <w:sz w:val="32"/>
          <w:szCs w:val="32"/>
          <w:rtl/>
          <w:lang w:bidi="ar-YE"/>
        </w:rPr>
        <w:t xml:space="preserve">أو يقل </w:t>
      </w:r>
      <w:r w:rsidR="00665778">
        <w:rPr>
          <w:rFonts w:ascii="Traditional Arabic" w:hAnsi="Traditional Arabic" w:cs="Traditional Arabic" w:hint="cs"/>
          <w:sz w:val="32"/>
          <w:szCs w:val="32"/>
          <w:rtl/>
          <w:lang w:bidi="ar-YE"/>
        </w:rPr>
        <w:t xml:space="preserve">- </w:t>
      </w:r>
      <w:r w:rsidR="0097608C">
        <w:rPr>
          <w:rFonts w:ascii="Traditional Arabic" w:hAnsi="Traditional Arabic" w:cs="Traditional Arabic" w:hint="cs"/>
          <w:sz w:val="32"/>
          <w:szCs w:val="32"/>
          <w:rtl/>
          <w:lang w:bidi="ar-YE"/>
        </w:rPr>
        <w:t>كلما بعدنا عن المركز</w:t>
      </w:r>
      <w:r w:rsidR="000A0970">
        <w:rPr>
          <w:rFonts w:ascii="Traditional Arabic" w:hAnsi="Traditional Arabic" w:cs="Traditional Arabic" w:hint="cs"/>
          <w:sz w:val="32"/>
          <w:szCs w:val="32"/>
          <w:rtl/>
          <w:lang w:bidi="ar-YE"/>
        </w:rPr>
        <w:t>.</w:t>
      </w:r>
    </w:p>
    <w:p w:rsidR="0097608C" w:rsidRDefault="0097608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وقبل حدوث أي زلزال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تحدث بعض الارتعاشات الضعيفة نسبي</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ثم يحدث الزلزال القوي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يتبعه بعض الارتعاشات الضعيفة ال</w:t>
      </w:r>
      <w:r w:rsidR="00992AA5">
        <w:rPr>
          <w:rFonts w:ascii="Traditional Arabic" w:hAnsi="Traditional Arabic" w:cs="Traditional Arabic" w:hint="cs"/>
          <w:sz w:val="32"/>
          <w:szCs w:val="32"/>
          <w:rtl/>
          <w:lang w:bidi="ar-YE"/>
        </w:rPr>
        <w:t>تي لا يشعر بها الإنسان ولكن تسج</w:t>
      </w:r>
      <w:r>
        <w:rPr>
          <w:rFonts w:ascii="Traditional Arabic" w:hAnsi="Traditional Arabic" w:cs="Traditional Arabic" w:hint="cs"/>
          <w:sz w:val="32"/>
          <w:szCs w:val="32"/>
          <w:rtl/>
          <w:lang w:bidi="ar-YE"/>
        </w:rPr>
        <w:t>لها الأجهزة فقط</w:t>
      </w:r>
      <w:r w:rsidR="000A0970">
        <w:rPr>
          <w:rFonts w:ascii="Traditional Arabic" w:hAnsi="Traditional Arabic" w:cs="Traditional Arabic" w:hint="cs"/>
          <w:sz w:val="32"/>
          <w:szCs w:val="32"/>
          <w:rtl/>
          <w:lang w:bidi="ar-YE"/>
        </w:rPr>
        <w:t>.</w:t>
      </w:r>
    </w:p>
    <w:p w:rsidR="0097608C" w:rsidRDefault="0097608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وأعتقد أن الزيادة في نسبة تسجيل الزل</w:t>
      </w:r>
      <w:r w:rsidR="00DE1CFE">
        <w:rPr>
          <w:rFonts w:ascii="Traditional Arabic" w:hAnsi="Traditional Arabic" w:cs="Traditional Arabic" w:hint="cs"/>
          <w:sz w:val="32"/>
          <w:szCs w:val="32"/>
          <w:rtl/>
          <w:lang w:bidi="ar-YE"/>
        </w:rPr>
        <w:t>از</w:t>
      </w:r>
      <w:r>
        <w:rPr>
          <w:rFonts w:ascii="Traditional Arabic" w:hAnsi="Traditional Arabic" w:cs="Traditional Arabic" w:hint="cs"/>
          <w:sz w:val="32"/>
          <w:szCs w:val="32"/>
          <w:rtl/>
          <w:lang w:bidi="ar-YE"/>
        </w:rPr>
        <w:t>ل على مستوى العالم ومصر قد زادت نسبتها فعل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لكن هذا يعود إلى التوصل إلى أجهزة أدق في معرفة وقياس درجات الزلازل مهما كانت ضعيفة</w:t>
      </w:r>
      <w:r w:rsidR="000A0970">
        <w:rPr>
          <w:rFonts w:ascii="Traditional Arabic" w:hAnsi="Traditional Arabic" w:cs="Traditional Arabic" w:hint="cs"/>
          <w:sz w:val="32"/>
          <w:szCs w:val="32"/>
          <w:rtl/>
          <w:lang w:bidi="ar-YE"/>
        </w:rPr>
        <w:t>.</w:t>
      </w:r>
    </w:p>
    <w:p w:rsidR="0097608C" w:rsidRDefault="0097608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ويمكن تقسيم المنطقة المحيطة بمنطقة فوق المركز إلى أحزمة ونطاقات متتالية بواسطة خطوط </w:t>
      </w:r>
      <w:r w:rsidR="00C12303">
        <w:rPr>
          <w:rFonts w:ascii="Traditional Arabic" w:hAnsi="Traditional Arabic" w:cs="Traditional Arabic" w:hint="cs"/>
          <w:sz w:val="32"/>
          <w:szCs w:val="32"/>
          <w:rtl/>
          <w:lang w:bidi="ar-YE"/>
        </w:rPr>
        <w:t>منحنية يوصل كل خط منها بين جميع النقط ذات الشدة الزلزالية الواحدة وتسمى هذه الخطوط بخطوط الزلزلة المتساوية</w:t>
      </w:r>
      <w:r w:rsidR="000A0970">
        <w:rPr>
          <w:rFonts w:ascii="Traditional Arabic" w:hAnsi="Traditional Arabic" w:cs="Traditional Arabic" w:hint="cs"/>
          <w:sz w:val="32"/>
          <w:szCs w:val="32"/>
          <w:rtl/>
          <w:lang w:bidi="ar-YE"/>
        </w:rPr>
        <w:t>.</w:t>
      </w:r>
      <w:r w:rsidR="00C12303">
        <w:rPr>
          <w:rFonts w:ascii="Traditional Arabic" w:hAnsi="Traditional Arabic" w:cs="Traditional Arabic" w:hint="cs"/>
          <w:sz w:val="32"/>
          <w:szCs w:val="32"/>
          <w:rtl/>
          <w:lang w:bidi="ar-YE"/>
        </w:rPr>
        <w:t xml:space="preserve"> </w:t>
      </w:r>
    </w:p>
    <w:p w:rsidR="00C12303" w:rsidRDefault="00C1230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وللأسف إلى الآن لا يمكن لأي جهاز أن يتنبأ بحدوث زلزال بشكل قاطع رغم تقدم الأجهزة العلمية والأبحاث في اليابان والولايات المتحدة الأمريكية وهما أكبر دولتين تتعرضان للزلازل</w:t>
      </w:r>
      <w:r w:rsidR="000A0970">
        <w:rPr>
          <w:rFonts w:ascii="Traditional Arabic" w:hAnsi="Traditional Arabic" w:cs="Traditional Arabic" w:hint="cs"/>
          <w:sz w:val="32"/>
          <w:szCs w:val="32"/>
          <w:rtl/>
          <w:lang w:bidi="ar-YE"/>
        </w:rPr>
        <w:t>.</w:t>
      </w:r>
    </w:p>
    <w:p w:rsidR="00C12303" w:rsidRDefault="00C1230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والزلازل عملية شائعة الحدوث جد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لدرجة أن المراصد الآن في أنحاء العالم المختلفة من الأرض تسجل آلاف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منها في كل عام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 معظم هذه الزلازل ليست إلا هزات أرضية بسيطة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وعلى سبيل المثال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إن مصر يحدث فيها يومي</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w:t>
      </w:r>
      <w:r w:rsidR="006F3261">
        <w:rPr>
          <w:rFonts w:ascii="Traditional Arabic" w:hAnsi="Traditional Arabic" w:cs="Traditional Arabic" w:hint="cs"/>
          <w:sz w:val="32"/>
          <w:szCs w:val="32"/>
          <w:rtl/>
          <w:lang w:bidi="ar-YE"/>
        </w:rPr>
        <w:t>العديد من الزلازل وتسجل</w:t>
      </w:r>
      <w:r w:rsidR="000A0970">
        <w:rPr>
          <w:rFonts w:ascii="Traditional Arabic" w:hAnsi="Traditional Arabic" w:cs="Traditional Arabic" w:hint="cs"/>
          <w:sz w:val="32"/>
          <w:szCs w:val="32"/>
          <w:rtl/>
          <w:lang w:bidi="ar-YE"/>
        </w:rPr>
        <w:t>،</w:t>
      </w:r>
      <w:r w:rsidR="006F3261">
        <w:rPr>
          <w:rFonts w:ascii="Traditional Arabic" w:hAnsi="Traditional Arabic" w:cs="Traditional Arabic" w:hint="cs"/>
          <w:sz w:val="32"/>
          <w:szCs w:val="32"/>
          <w:rtl/>
          <w:lang w:bidi="ar-YE"/>
        </w:rPr>
        <w:t xml:space="preserve"> لكن لا يشعر بها</w:t>
      </w:r>
      <w:r w:rsidR="000A0970">
        <w:rPr>
          <w:rFonts w:ascii="Traditional Arabic" w:hAnsi="Traditional Arabic" w:cs="Traditional Arabic" w:hint="cs"/>
          <w:sz w:val="32"/>
          <w:szCs w:val="32"/>
          <w:rtl/>
          <w:lang w:bidi="ar-YE"/>
        </w:rPr>
        <w:t>،</w:t>
      </w:r>
      <w:r w:rsidR="006F3261">
        <w:rPr>
          <w:rFonts w:ascii="Traditional Arabic" w:hAnsi="Traditional Arabic" w:cs="Traditional Arabic" w:hint="cs"/>
          <w:sz w:val="32"/>
          <w:szCs w:val="32"/>
          <w:rtl/>
          <w:lang w:bidi="ar-YE"/>
        </w:rPr>
        <w:t xml:space="preserve"> لأنها زلازل ضعيفة</w:t>
      </w:r>
      <w:r w:rsidR="000A0970">
        <w:rPr>
          <w:rFonts w:ascii="Traditional Arabic" w:hAnsi="Traditional Arabic" w:cs="Traditional Arabic" w:hint="cs"/>
          <w:sz w:val="32"/>
          <w:szCs w:val="32"/>
          <w:rtl/>
          <w:lang w:bidi="ar-YE"/>
        </w:rPr>
        <w:t>،</w:t>
      </w:r>
      <w:r w:rsidR="006F3261">
        <w:rPr>
          <w:rFonts w:ascii="Traditional Arabic" w:hAnsi="Traditional Arabic" w:cs="Traditional Arabic" w:hint="cs"/>
          <w:sz w:val="32"/>
          <w:szCs w:val="32"/>
          <w:rtl/>
          <w:lang w:bidi="ar-YE"/>
        </w:rPr>
        <w:t xml:space="preserve"> وتكون حوالي 2 درجة بمقياس ريختر</w:t>
      </w:r>
      <w:r w:rsidR="000A0970">
        <w:rPr>
          <w:rFonts w:ascii="Traditional Arabic" w:hAnsi="Traditional Arabic" w:cs="Traditional Arabic" w:hint="cs"/>
          <w:sz w:val="32"/>
          <w:szCs w:val="32"/>
          <w:rtl/>
          <w:lang w:bidi="ar-YE"/>
        </w:rPr>
        <w:t>.</w:t>
      </w:r>
    </w:p>
    <w:p w:rsidR="006F3261" w:rsidRDefault="006F326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وللعلم أن زيادة د</w:t>
      </w:r>
      <w:r w:rsidR="00CF4411">
        <w:rPr>
          <w:rFonts w:ascii="Traditional Arabic" w:hAnsi="Traditional Arabic" w:cs="Traditional Arabic" w:hint="cs"/>
          <w:sz w:val="32"/>
          <w:szCs w:val="32"/>
          <w:rtl/>
          <w:lang w:bidi="ar-YE"/>
        </w:rPr>
        <w:t>رجة واحدة في مقياس ريختر لا يعني</w:t>
      </w:r>
      <w:r>
        <w:rPr>
          <w:rFonts w:ascii="Traditional Arabic" w:hAnsi="Traditional Arabic" w:cs="Traditional Arabic" w:hint="cs"/>
          <w:sz w:val="32"/>
          <w:szCs w:val="32"/>
          <w:rtl/>
          <w:lang w:bidi="ar-YE"/>
        </w:rPr>
        <w:t xml:space="preserve"> أن الزلزال زاد درجة واحدة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وإنما يزيد 30 ضعف للدرجة السابقة</w:t>
      </w:r>
      <w:r w:rsidR="000A0970">
        <w:rPr>
          <w:rFonts w:ascii="Traditional Arabic" w:hAnsi="Traditional Arabic" w:cs="Traditional Arabic" w:hint="cs"/>
          <w:sz w:val="32"/>
          <w:szCs w:val="32"/>
          <w:rtl/>
          <w:lang w:bidi="ar-YE"/>
        </w:rPr>
        <w:t>.</w:t>
      </w:r>
    </w:p>
    <w:p w:rsidR="006F3261" w:rsidRDefault="006F326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وشدة وعنف أي زلزال تبدأ من حجم 6 درجات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وأيض</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الزمن الذي يحدث فيه الزلزال عامل آخر يؤثر في حجم التدمير بالإضافة إلى المسافة من مركز الزلزال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وهناك عامل آخر مهم وهو نوعية الطبقات الأرضية والصخور التي أنشئت عليها المباني لأن هناك طبقات صخرية ورواسب جيدة التوصيل للهزات الأرضية وأخرى رديئة التوصيل أي تستطيع أن تمتص أثر هذه الهزة</w:t>
      </w:r>
      <w:r w:rsidR="000A0970">
        <w:rPr>
          <w:rFonts w:ascii="Traditional Arabic" w:hAnsi="Traditional Arabic" w:cs="Traditional Arabic" w:hint="cs"/>
          <w:sz w:val="32"/>
          <w:szCs w:val="32"/>
          <w:rtl/>
          <w:lang w:bidi="ar-YE"/>
        </w:rPr>
        <w:t>.</w:t>
      </w:r>
    </w:p>
    <w:p w:rsidR="006F3261" w:rsidRDefault="006F326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لذا يعتقد أن عدم حدوث خسائر كبيرة في المنشئات الموجودة بالقاهرة ا</w:t>
      </w:r>
      <w:r w:rsidR="00424D8B">
        <w:rPr>
          <w:rFonts w:ascii="Traditional Arabic" w:hAnsi="Traditional Arabic" w:cs="Traditional Arabic" w:hint="cs"/>
          <w:sz w:val="32"/>
          <w:szCs w:val="32"/>
          <w:rtl/>
          <w:lang w:bidi="ar-YE"/>
        </w:rPr>
        <w:t>لقديمة يعود إلى أن مبانيها بنيت على طبقة من الطفلة والرمال التي تمتص الهزات الزلزالية</w:t>
      </w:r>
      <w:r w:rsidR="000A0970">
        <w:rPr>
          <w:rFonts w:ascii="Traditional Arabic" w:hAnsi="Traditional Arabic" w:cs="Traditional Arabic" w:hint="cs"/>
          <w:sz w:val="32"/>
          <w:szCs w:val="32"/>
          <w:rtl/>
          <w:lang w:bidi="ar-YE"/>
        </w:rPr>
        <w:t>،</w:t>
      </w:r>
      <w:r w:rsidR="00424D8B">
        <w:rPr>
          <w:rFonts w:ascii="Traditional Arabic" w:hAnsi="Traditional Arabic" w:cs="Traditional Arabic" w:hint="cs"/>
          <w:sz w:val="32"/>
          <w:szCs w:val="32"/>
          <w:rtl/>
          <w:lang w:bidi="ar-YE"/>
        </w:rPr>
        <w:t xml:space="preserve"> وأن معظم المباني التي تهدمت غالب الظن أنها متهالكة أو أن عمرها الافتراضي قد انتهى</w:t>
      </w:r>
      <w:r w:rsidR="000A0970">
        <w:rPr>
          <w:rFonts w:ascii="Traditional Arabic" w:hAnsi="Traditional Arabic" w:cs="Traditional Arabic" w:hint="cs"/>
          <w:sz w:val="32"/>
          <w:szCs w:val="32"/>
          <w:rtl/>
          <w:lang w:bidi="ar-YE"/>
        </w:rPr>
        <w:t>.</w:t>
      </w:r>
    </w:p>
    <w:p w:rsidR="00424D8B" w:rsidRDefault="00424D8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والله سبحانه وتعالى يذكرنا ويدعونا في قرآنه الكريم أن نتدبر </w:t>
      </w:r>
      <w:r w:rsidR="001A37BF">
        <w:rPr>
          <w:rFonts w:ascii="Traditional Arabic" w:hAnsi="Traditional Arabic" w:cs="Traditional Arabic" w:hint="cs"/>
          <w:sz w:val="32"/>
          <w:szCs w:val="32"/>
          <w:rtl/>
          <w:lang w:bidi="ar-YE"/>
        </w:rPr>
        <w:t xml:space="preserve">الخلق ونتدبر </w:t>
      </w:r>
      <w:r>
        <w:rPr>
          <w:rFonts w:ascii="Traditional Arabic" w:hAnsi="Traditional Arabic" w:cs="Traditional Arabic" w:hint="cs"/>
          <w:sz w:val="32"/>
          <w:szCs w:val="32"/>
          <w:rtl/>
          <w:lang w:bidi="ar-YE"/>
        </w:rPr>
        <w:t>الكون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والله سبحانه وتعالى هو العالم ويعرف دقة ما خلق ولذلك يقول تدبروا في الكون وانظروا فيه ستجدون آياتي وإعجاز خلقي وقدري فيقول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700F21" w:rsidRPr="00700F21">
        <w:rPr>
          <w:rFonts w:ascii="Traditional Arabic" w:hAnsi="Traditional Arabic" w:cs="Traditional Arabic" w:hint="cs"/>
          <w:sz w:val="32"/>
          <w:szCs w:val="32"/>
          <w:rtl/>
          <w:lang w:bidi="ar-YE"/>
        </w:rPr>
        <w:t>سَنُرِيهِمْ</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آيَاتِنَا</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فِي</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الْآفَاقِ</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وَفِي</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أَنْفُسِهِمْ</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حَتَّى</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يَتَبَيَّنَ</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لَهُمْ</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أَنَّهُ</w:t>
      </w:r>
      <w:r w:rsidR="00700F21" w:rsidRPr="00700F21">
        <w:rPr>
          <w:rFonts w:ascii="Traditional Arabic" w:hAnsi="Traditional Arabic" w:cs="Traditional Arabic"/>
          <w:sz w:val="32"/>
          <w:szCs w:val="32"/>
          <w:rtl/>
          <w:lang w:bidi="ar-YE"/>
        </w:rPr>
        <w:t xml:space="preserve"> </w:t>
      </w:r>
      <w:r w:rsidR="00700F21" w:rsidRPr="00700F21">
        <w:rPr>
          <w:rFonts w:ascii="Traditional Arabic" w:hAnsi="Traditional Arabic" w:cs="Traditional Arabic" w:hint="cs"/>
          <w:sz w:val="32"/>
          <w:szCs w:val="32"/>
          <w:rtl/>
          <w:lang w:bidi="ar-YE"/>
        </w:rPr>
        <w:t>الْحَقُّ</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700F21" w:rsidRPr="00700F21">
        <w:rPr>
          <w:rFonts w:ascii="Traditional Arabic" w:hAnsi="Traditional Arabic" w:cs="Traditional Arabic" w:hint="cs"/>
          <w:sz w:val="32"/>
          <w:szCs w:val="32"/>
          <w:rtl/>
          <w:lang w:bidi="ar-YE"/>
        </w:rPr>
        <w:t>فصلت</w:t>
      </w:r>
      <w:r w:rsidR="00700F21" w:rsidRPr="00700F21">
        <w:rPr>
          <w:rFonts w:ascii="Traditional Arabic" w:hAnsi="Traditional Arabic" w:cs="Traditional Arabic"/>
          <w:sz w:val="32"/>
          <w:szCs w:val="32"/>
          <w:rtl/>
          <w:lang w:bidi="ar-YE"/>
        </w:rPr>
        <w:t xml:space="preserve">: </w:t>
      </w:r>
      <w:r w:rsidR="00700F21">
        <w:rPr>
          <w:rFonts w:ascii="Traditional Arabic" w:hAnsi="Traditional Arabic" w:cs="Traditional Arabic"/>
          <w:sz w:val="32"/>
          <w:szCs w:val="32"/>
          <w:rtl/>
          <w:lang w:bidi="ar-YE"/>
        </w:rPr>
        <w:t>53</w:t>
      </w:r>
      <w:r w:rsidR="00700F21">
        <w:rPr>
          <w:rFonts w:ascii="Traditional Arabic" w:hAnsi="Traditional Arabic" w:cs="Traditional Arabic" w:hint="cs"/>
          <w:sz w:val="32"/>
          <w:szCs w:val="32"/>
          <w:rtl/>
          <w:lang w:bidi="ar-YE"/>
        </w:rPr>
        <w:t>].</w:t>
      </w:r>
    </w:p>
    <w:p w:rsidR="00424D8B" w:rsidRPr="00474C9D" w:rsidRDefault="00424D8B"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فعلينا أن نستعد ليوم القيامة ما فيه من أهوال لا تقاس ولا تقارن بما نراه على الأرض من أهوال أو متاعب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والله قد جعل الإنسان شاهد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بنفسه عليها</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74C9D" w:rsidRPr="00474C9D">
        <w:rPr>
          <w:rFonts w:ascii="Traditional Arabic" w:hAnsi="Traditional Arabic" w:cs="Traditional Arabic"/>
          <w:sz w:val="32"/>
          <w:szCs w:val="32"/>
          <w:rtl/>
        </w:rPr>
        <w:t xml:space="preserve">إِذَا زُلْزِلَتِ الْأَرْضُ زِلْزَالَهَا </w:t>
      </w:r>
      <w:r w:rsidR="00474C9D" w:rsidRPr="00874B6B">
        <w:rPr>
          <w:rFonts w:ascii="Traditional Arabic" w:hAnsi="Traditional Arabic" w:cs="Traditional Arabic"/>
          <w:color w:val="000000" w:themeColor="text1"/>
          <w:sz w:val="32"/>
          <w:szCs w:val="32"/>
          <w:rtl/>
        </w:rPr>
        <w:t>(1)</w:t>
      </w:r>
      <w:r w:rsidR="00474C9D" w:rsidRPr="00474C9D">
        <w:rPr>
          <w:rFonts w:ascii="Traditional Arabic" w:hAnsi="Traditional Arabic" w:cs="Traditional Arabic"/>
          <w:sz w:val="32"/>
          <w:szCs w:val="32"/>
          <w:rtl/>
        </w:rPr>
        <w:t xml:space="preserve"> وَأَخْرَجَتِ الْأَرْضُ أَثْقَالَهَا </w:t>
      </w:r>
      <w:r w:rsidR="00474C9D" w:rsidRPr="00874B6B">
        <w:rPr>
          <w:rFonts w:ascii="Traditional Arabic" w:hAnsi="Traditional Arabic" w:cs="Traditional Arabic"/>
          <w:color w:val="000000" w:themeColor="text1"/>
          <w:sz w:val="32"/>
          <w:szCs w:val="32"/>
          <w:rtl/>
        </w:rPr>
        <w:t>(2)</w:t>
      </w:r>
      <w:r w:rsidR="00474C9D" w:rsidRPr="00474C9D">
        <w:rPr>
          <w:rFonts w:ascii="Traditional Arabic" w:hAnsi="Traditional Arabic" w:cs="Traditional Arabic"/>
          <w:sz w:val="32"/>
          <w:szCs w:val="32"/>
          <w:rtl/>
        </w:rPr>
        <w:t xml:space="preserve"> وَقَالَ الْإِنْسَانُ مَا لَهَا</w:t>
      </w:r>
      <w:r w:rsidR="00213DD5">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 xml:space="preserve"> [الزلزلة</w:t>
      </w:r>
      <w:r w:rsidR="000A0970">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 xml:space="preserve"> 1</w:t>
      </w:r>
      <w:r w:rsidR="00855DF7">
        <w:rPr>
          <w:rFonts w:ascii="Traditional Arabic" w:hAnsi="Traditional Arabic" w:cs="Traditional Arabic" w:hint="cs"/>
          <w:sz w:val="32"/>
          <w:szCs w:val="32"/>
          <w:rtl/>
        </w:rPr>
        <w:t xml:space="preserve"> - </w:t>
      </w:r>
      <w:r w:rsidR="00474C9D">
        <w:rPr>
          <w:rFonts w:ascii="Traditional Arabic" w:hAnsi="Traditional Arabic" w:cs="Traditional Arabic" w:hint="cs"/>
          <w:sz w:val="32"/>
          <w:szCs w:val="32"/>
          <w:rtl/>
        </w:rPr>
        <w:t>3].</w:t>
      </w:r>
    </w:p>
    <w:p w:rsidR="00A27E4E" w:rsidRPr="00474C9D" w:rsidRDefault="00424D8B"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فإن ما رأيناه من آثار الزلزال وما أصاب الناس </w:t>
      </w:r>
      <w:r w:rsidR="00A27E4E">
        <w:rPr>
          <w:rFonts w:ascii="Traditional Arabic" w:hAnsi="Traditional Arabic" w:cs="Traditional Arabic" w:hint="cs"/>
          <w:sz w:val="32"/>
          <w:szCs w:val="32"/>
          <w:rtl/>
          <w:lang w:bidi="ar-YE"/>
        </w:rPr>
        <w:t>من هلع ورعب وخوف وهلاك ودمار فإنه لا يعتبر شيئ</w:t>
      </w:r>
      <w:r w:rsidR="00AA6D2C">
        <w:rPr>
          <w:rFonts w:ascii="Traditional Arabic" w:hAnsi="Traditional Arabic" w:cs="Traditional Arabic" w:hint="cs"/>
          <w:sz w:val="32"/>
          <w:szCs w:val="32"/>
          <w:rtl/>
          <w:lang w:bidi="ar-YE"/>
        </w:rPr>
        <w:t>ًا</w:t>
      </w:r>
      <w:r w:rsidR="00A27E4E">
        <w:rPr>
          <w:rFonts w:ascii="Traditional Arabic" w:hAnsi="Traditional Arabic" w:cs="Traditional Arabic" w:hint="cs"/>
          <w:sz w:val="32"/>
          <w:szCs w:val="32"/>
          <w:rtl/>
          <w:lang w:bidi="ar-YE"/>
        </w:rPr>
        <w:t xml:space="preserve"> يذكر لما يراه من زلزال يوم القيامة</w:t>
      </w:r>
      <w:r w:rsidR="000A0970">
        <w:rPr>
          <w:rFonts w:ascii="Traditional Arabic" w:hAnsi="Traditional Arabic" w:cs="Traditional Arabic" w:hint="cs"/>
          <w:sz w:val="32"/>
          <w:szCs w:val="32"/>
          <w:rtl/>
          <w:lang w:bidi="ar-YE"/>
        </w:rPr>
        <w:t>،</w:t>
      </w:r>
      <w:r w:rsidR="00A27E4E">
        <w:rPr>
          <w:rFonts w:ascii="Traditional Arabic" w:hAnsi="Traditional Arabic" w:cs="Traditional Arabic" w:hint="cs"/>
          <w:sz w:val="32"/>
          <w:szCs w:val="32"/>
          <w:rtl/>
          <w:lang w:bidi="ar-YE"/>
        </w:rPr>
        <w:t xml:space="preserve"> وهذا جلي في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74C9D" w:rsidRPr="00474C9D">
        <w:rPr>
          <w:rFonts w:ascii="Traditional Arabic" w:hAnsi="Traditional Arabic" w:cs="Traditional Arabic"/>
          <w:sz w:val="32"/>
          <w:szCs w:val="32"/>
          <w:rtl/>
        </w:rPr>
        <w:t xml:space="preserve">يَا أَيُّهَا النَّاسُ اتَّقُوا رَبَّكُمْ إِنَّ زَلْزَلَةَ السَّاعَةِ شَيْءٌ عَظِيمٌ </w:t>
      </w:r>
      <w:r w:rsidR="00474C9D" w:rsidRPr="00874B6B">
        <w:rPr>
          <w:rFonts w:ascii="Traditional Arabic" w:hAnsi="Traditional Arabic" w:cs="Traditional Arabic"/>
          <w:color w:val="000000" w:themeColor="text1"/>
          <w:sz w:val="32"/>
          <w:szCs w:val="32"/>
          <w:rtl/>
        </w:rPr>
        <w:t>(1)</w:t>
      </w:r>
      <w:r w:rsidR="00474C9D" w:rsidRPr="00474C9D">
        <w:rPr>
          <w:rFonts w:ascii="Traditional Arabic" w:hAnsi="Traditional Arabic" w:cs="Traditional Arabic"/>
          <w:sz w:val="32"/>
          <w:szCs w:val="32"/>
          <w:rtl/>
        </w:rPr>
        <w:t xml:space="preserve"> يَوْمَ تَرَوْنَهَا</w:t>
      </w:r>
      <w:r w:rsidR="00213DD5">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الحج</w:t>
      </w:r>
      <w:r w:rsidR="000A0970">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 xml:space="preserve"> 1</w:t>
      </w:r>
      <w:r w:rsidR="00855DF7">
        <w:rPr>
          <w:rFonts w:ascii="Traditional Arabic" w:hAnsi="Traditional Arabic" w:cs="Traditional Arabic" w:hint="cs"/>
          <w:sz w:val="32"/>
          <w:szCs w:val="32"/>
          <w:rtl/>
        </w:rPr>
        <w:t xml:space="preserve"> - </w:t>
      </w:r>
      <w:r w:rsidR="00474C9D">
        <w:rPr>
          <w:rFonts w:ascii="Traditional Arabic" w:hAnsi="Traditional Arabic" w:cs="Traditional Arabic" w:hint="cs"/>
          <w:sz w:val="32"/>
          <w:szCs w:val="32"/>
          <w:rtl/>
        </w:rPr>
        <w:t>2]</w:t>
      </w:r>
      <w:r w:rsidR="000A0970">
        <w:rPr>
          <w:rFonts w:ascii="Traditional Arabic" w:hAnsi="Traditional Arabic" w:cs="Traditional Arabic" w:hint="cs"/>
          <w:sz w:val="32"/>
          <w:szCs w:val="32"/>
          <w:rtl/>
        </w:rPr>
        <w:t>.</w:t>
      </w:r>
      <w:r w:rsidR="00474C9D">
        <w:rPr>
          <w:rFonts w:ascii="Traditional Arabic" w:hAnsi="Traditional Arabic" w:cs="Traditional Arabic" w:hint="cs"/>
          <w:sz w:val="32"/>
          <w:szCs w:val="32"/>
          <w:rtl/>
        </w:rPr>
        <w:t xml:space="preserve"> </w:t>
      </w:r>
    </w:p>
    <w:p w:rsidR="005B25A1" w:rsidRDefault="00A27E4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 ما حدث يجب أن يكون هزة للقلوب الغافلة عن طاعة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وداعي</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للأمر بالمعروف والنهى عن المنكر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وعدم الركون للحياة الفان</w:t>
      </w:r>
      <w:r w:rsidR="00C36230">
        <w:rPr>
          <w:rFonts w:ascii="Traditional Arabic" w:hAnsi="Traditional Arabic" w:cs="Traditional Arabic" w:hint="cs"/>
          <w:sz w:val="32"/>
          <w:szCs w:val="32"/>
          <w:rtl/>
          <w:lang w:bidi="ar-YE"/>
        </w:rPr>
        <w:t>ية</w:t>
      </w:r>
      <w:r w:rsidR="000A0970">
        <w:rPr>
          <w:rFonts w:ascii="Traditional Arabic" w:hAnsi="Traditional Arabic" w:cs="Traditional Arabic" w:hint="cs"/>
          <w:sz w:val="32"/>
          <w:szCs w:val="32"/>
          <w:rtl/>
          <w:lang w:bidi="ar-YE"/>
        </w:rPr>
        <w:t>،</w:t>
      </w:r>
      <w:r w:rsidR="00C36230">
        <w:rPr>
          <w:rFonts w:ascii="Traditional Arabic" w:hAnsi="Traditional Arabic" w:cs="Traditional Arabic" w:hint="cs"/>
          <w:sz w:val="32"/>
          <w:szCs w:val="32"/>
          <w:rtl/>
          <w:lang w:bidi="ar-YE"/>
        </w:rPr>
        <w:t xml:space="preserve"> والاستعداد للحياة الباقية</w:t>
      </w:r>
      <w:r w:rsidR="000A0970">
        <w:rPr>
          <w:rFonts w:ascii="Traditional Arabic" w:hAnsi="Traditional Arabic" w:cs="Traditional Arabic" w:hint="cs"/>
          <w:sz w:val="32"/>
          <w:szCs w:val="32"/>
          <w:rtl/>
          <w:lang w:bidi="ar-YE"/>
        </w:rPr>
        <w:t>.</w:t>
      </w:r>
    </w:p>
    <w:p w:rsidR="00795702" w:rsidRDefault="00795702" w:rsidP="00A122A4">
      <w:pPr>
        <w:spacing w:after="0" w:line="240" w:lineRule="auto"/>
        <w:ind w:left="-1" w:firstLine="227"/>
        <w:rPr>
          <w:rFonts w:ascii="Traditional Arabic" w:hAnsi="Traditional Arabic" w:cs="Traditional Arabic"/>
          <w:sz w:val="32"/>
          <w:szCs w:val="32"/>
          <w:rtl/>
          <w:lang w:bidi="ar-YE"/>
        </w:rPr>
      </w:pPr>
    </w:p>
    <w:p w:rsidR="00795702" w:rsidRDefault="005B25A1" w:rsidP="00A122A4">
      <w:pPr>
        <w:spacing w:after="0" w:line="240" w:lineRule="auto"/>
        <w:ind w:left="-1" w:firstLine="227"/>
        <w:jc w:val="right"/>
        <w:rPr>
          <w:rFonts w:ascii="Traditional Arabic" w:hAnsi="Traditional Arabic" w:cs="Traditional Arabic"/>
          <w:b/>
          <w:bCs/>
          <w:sz w:val="32"/>
          <w:szCs w:val="32"/>
          <w:rtl/>
          <w:lang w:bidi="ar-YE"/>
        </w:rPr>
      </w:pPr>
      <w:r>
        <w:rPr>
          <w:rFonts w:ascii="Traditional Arabic" w:hAnsi="Traditional Arabic" w:cs="Traditional Arabic" w:hint="cs"/>
          <w:sz w:val="32"/>
          <w:szCs w:val="32"/>
          <w:rtl/>
          <w:lang w:bidi="ar-YE"/>
        </w:rPr>
        <w:t xml:space="preserve">                                                                                </w:t>
      </w:r>
      <w:r w:rsidR="00C36230" w:rsidRPr="00795702">
        <w:rPr>
          <w:rFonts w:ascii="Traditional Arabic" w:hAnsi="Traditional Arabic" w:cs="Traditional Arabic" w:hint="cs"/>
          <w:b/>
          <w:bCs/>
          <w:sz w:val="32"/>
          <w:szCs w:val="32"/>
          <w:rtl/>
          <w:lang w:bidi="ar-YE"/>
        </w:rPr>
        <w:t>د. شاكر أبو الفتوح</w:t>
      </w:r>
    </w:p>
    <w:p w:rsidR="00EF6716" w:rsidRPr="00795702" w:rsidRDefault="00EF6716" w:rsidP="00A122A4">
      <w:pPr>
        <w:spacing w:after="0" w:line="240" w:lineRule="auto"/>
        <w:ind w:left="-1" w:firstLine="227"/>
        <w:jc w:val="right"/>
        <w:rPr>
          <w:rFonts w:ascii="Traditional Arabic" w:hAnsi="Traditional Arabic" w:cs="Traditional Arabic"/>
          <w:b/>
          <w:bCs/>
          <w:sz w:val="32"/>
          <w:szCs w:val="32"/>
          <w:rtl/>
          <w:lang w:bidi="ar-YE"/>
        </w:rPr>
      </w:pPr>
      <w:r w:rsidRPr="00795702">
        <w:rPr>
          <w:rFonts w:ascii="Traditional Arabic" w:hAnsi="Traditional Arabic" w:cs="Traditional Arabic" w:hint="cs"/>
          <w:b/>
          <w:bCs/>
          <w:sz w:val="32"/>
          <w:szCs w:val="32"/>
          <w:rtl/>
          <w:lang w:bidi="ar-YE"/>
        </w:rPr>
        <w:t xml:space="preserve">أستاذ بكلية العلوم </w:t>
      </w:r>
    </w:p>
    <w:p w:rsidR="00795702" w:rsidRDefault="00795702" w:rsidP="00A122A4">
      <w:pPr>
        <w:spacing w:after="0" w:line="240" w:lineRule="auto"/>
        <w:ind w:left="-1" w:firstLine="227"/>
        <w:rPr>
          <w:rFonts w:ascii="Traditional Arabic" w:hAnsi="Traditional Arabic" w:cs="Traditional Arabic"/>
          <w:sz w:val="32"/>
          <w:szCs w:val="32"/>
          <w:rtl/>
        </w:rPr>
      </w:pPr>
    </w:p>
    <w:p w:rsidR="00795702" w:rsidRDefault="00795702" w:rsidP="00A122A4">
      <w:pPr>
        <w:bidi w:val="0"/>
        <w:ind w:left="-1" w:firstLine="227"/>
        <w:rPr>
          <w:rFonts w:ascii="Traditional Arabic" w:hAnsi="Traditional Arabic" w:cs="Traditional Arabic"/>
          <w:sz w:val="32"/>
          <w:szCs w:val="32"/>
          <w:rtl/>
        </w:rPr>
      </w:pPr>
      <w:r>
        <w:rPr>
          <w:rFonts w:ascii="Traditional Arabic" w:hAnsi="Traditional Arabic" w:cs="Traditional Arabic"/>
          <w:sz w:val="32"/>
          <w:szCs w:val="32"/>
          <w:rtl/>
        </w:rPr>
        <w:br w:type="page"/>
      </w:r>
    </w:p>
    <w:p w:rsidR="00474C9D" w:rsidRPr="00795702" w:rsidRDefault="00213DD5" w:rsidP="00A122A4">
      <w:pPr>
        <w:spacing w:after="0" w:line="240" w:lineRule="auto"/>
        <w:ind w:left="-1" w:firstLine="227"/>
        <w:rPr>
          <w:rFonts w:ascii="Traditional Arabic" w:hAnsi="Traditional Arabic" w:cs="Traditional Arabic"/>
          <w:sz w:val="36"/>
          <w:szCs w:val="36"/>
          <w:rtl/>
          <w:lang w:bidi="ar-YE"/>
        </w:rPr>
      </w:pPr>
      <w:r w:rsidRPr="00795702">
        <w:rPr>
          <w:rFonts w:ascii="Traditional Arabic" w:hAnsi="Traditional Arabic" w:cs="Traditional Arabic" w:hint="cs"/>
          <w:sz w:val="36"/>
          <w:szCs w:val="36"/>
          <w:rtl/>
        </w:rPr>
        <w:lastRenderedPageBreak/>
        <w:t>﴿</w:t>
      </w:r>
      <w:r w:rsidR="00474C9D" w:rsidRPr="00795702">
        <w:rPr>
          <w:rFonts w:ascii="Traditional Arabic" w:hAnsi="Traditional Arabic" w:cs="Traditional Arabic"/>
          <w:sz w:val="36"/>
          <w:szCs w:val="36"/>
          <w:rtl/>
        </w:rPr>
        <w:t>وَمَا نُرْسِلُ بِالْآَيَاتِ إِلَّا تَخْوِيفًا</w:t>
      </w:r>
      <w:r w:rsidRPr="00795702">
        <w:rPr>
          <w:rFonts w:ascii="Traditional Arabic" w:hAnsi="Traditional Arabic" w:cs="Traditional Arabic" w:hint="cs"/>
          <w:sz w:val="36"/>
          <w:szCs w:val="36"/>
          <w:rtl/>
        </w:rPr>
        <w:t>﴾</w:t>
      </w:r>
      <w:r w:rsidR="00474C9D" w:rsidRPr="00795702">
        <w:rPr>
          <w:rFonts w:ascii="Traditional Arabic" w:hAnsi="Traditional Arabic" w:cs="Traditional Arabic" w:hint="cs"/>
          <w:sz w:val="36"/>
          <w:szCs w:val="36"/>
          <w:rtl/>
        </w:rPr>
        <w:t xml:space="preserve"> </w:t>
      </w:r>
      <w:r w:rsidR="002A7D37" w:rsidRPr="00795702">
        <w:rPr>
          <w:rFonts w:ascii="Traditional Arabic" w:hAnsi="Traditional Arabic" w:cs="Traditional Arabic" w:hint="cs"/>
          <w:sz w:val="36"/>
          <w:szCs w:val="36"/>
          <w:rtl/>
        </w:rPr>
        <w:t>[</w:t>
      </w:r>
      <w:r w:rsidR="00474C9D" w:rsidRPr="00795702">
        <w:rPr>
          <w:rFonts w:ascii="Traditional Arabic" w:hAnsi="Traditional Arabic" w:cs="Traditional Arabic" w:hint="cs"/>
          <w:sz w:val="36"/>
          <w:szCs w:val="36"/>
          <w:rtl/>
        </w:rPr>
        <w:t>الإسراء</w:t>
      </w:r>
      <w:r w:rsidR="000A0970" w:rsidRPr="00795702">
        <w:rPr>
          <w:rFonts w:ascii="Traditional Arabic" w:hAnsi="Traditional Arabic" w:cs="Traditional Arabic" w:hint="cs"/>
          <w:sz w:val="36"/>
          <w:szCs w:val="36"/>
          <w:rtl/>
        </w:rPr>
        <w:t>:</w:t>
      </w:r>
      <w:r w:rsidR="00023443" w:rsidRPr="00795702">
        <w:rPr>
          <w:rFonts w:ascii="Traditional Arabic" w:hAnsi="Traditional Arabic" w:cs="Traditional Arabic" w:hint="cs"/>
          <w:sz w:val="36"/>
          <w:szCs w:val="36"/>
          <w:rtl/>
        </w:rPr>
        <w:t xml:space="preserve"> </w:t>
      </w:r>
      <w:r w:rsidR="00474C9D" w:rsidRPr="00795702">
        <w:rPr>
          <w:rFonts w:ascii="Traditional Arabic" w:hAnsi="Traditional Arabic" w:cs="Traditional Arabic" w:hint="cs"/>
          <w:sz w:val="36"/>
          <w:szCs w:val="36"/>
          <w:rtl/>
        </w:rPr>
        <w:t>59].</w:t>
      </w:r>
    </w:p>
    <w:p w:rsidR="00606F06" w:rsidRPr="00213DD5" w:rsidRDefault="00606F06" w:rsidP="00A122A4">
      <w:pPr>
        <w:spacing w:after="0" w:line="240" w:lineRule="auto"/>
        <w:ind w:left="-1" w:firstLine="227"/>
        <w:rPr>
          <w:rFonts w:ascii="Traditional Arabic" w:hAnsi="Traditional Arabic" w:cs="Traditional Arabic"/>
          <w:b/>
          <w:bCs/>
          <w:color w:val="FF0000"/>
          <w:sz w:val="32"/>
          <w:szCs w:val="32"/>
          <w:rtl/>
          <w:lang w:bidi="ar-YE"/>
        </w:rPr>
      </w:pPr>
    </w:p>
    <w:p w:rsidR="00606F06" w:rsidRPr="00795702" w:rsidRDefault="00606F06" w:rsidP="00A122A4">
      <w:pPr>
        <w:spacing w:after="0" w:line="240" w:lineRule="auto"/>
        <w:ind w:left="-1" w:firstLine="227"/>
        <w:jc w:val="center"/>
        <w:rPr>
          <w:rFonts w:ascii="Traditional Arabic" w:hAnsi="Traditional Arabic" w:cs="PT Bold Heading"/>
          <w:color w:val="000000" w:themeColor="text1"/>
          <w:sz w:val="80"/>
          <w:szCs w:val="80"/>
          <w:rtl/>
          <w:lang w:bidi="ar-YE"/>
        </w:rPr>
      </w:pPr>
      <w:r w:rsidRPr="00795702">
        <w:rPr>
          <w:rFonts w:ascii="Traditional Arabic" w:hAnsi="Traditional Arabic" w:cs="PT Bold Heading" w:hint="cs"/>
          <w:color w:val="000000" w:themeColor="text1"/>
          <w:sz w:val="80"/>
          <w:szCs w:val="80"/>
          <w:rtl/>
          <w:lang w:bidi="ar-YE"/>
        </w:rPr>
        <w:t>التخويف والعظات</w:t>
      </w:r>
    </w:p>
    <w:p w:rsidR="00606F06" w:rsidRDefault="00606F06" w:rsidP="00A122A4">
      <w:pPr>
        <w:spacing w:after="0" w:line="240" w:lineRule="auto"/>
        <w:ind w:left="-1" w:firstLine="227"/>
        <w:jc w:val="center"/>
        <w:rPr>
          <w:rFonts w:ascii="Traditional Arabic" w:hAnsi="Traditional Arabic" w:cs="PT Bold Heading"/>
          <w:color w:val="000000" w:themeColor="text1"/>
          <w:sz w:val="60"/>
          <w:szCs w:val="60"/>
          <w:rtl/>
          <w:lang w:bidi="ar-YE"/>
        </w:rPr>
      </w:pPr>
      <w:r w:rsidRPr="00795702">
        <w:rPr>
          <w:rFonts w:ascii="Traditional Arabic" w:hAnsi="Traditional Arabic" w:cs="PT Bold Heading" w:hint="cs"/>
          <w:color w:val="000000" w:themeColor="text1"/>
          <w:sz w:val="60"/>
          <w:szCs w:val="60"/>
          <w:rtl/>
          <w:lang w:bidi="ar-YE"/>
        </w:rPr>
        <w:t>بالزلازل والآيات</w:t>
      </w:r>
    </w:p>
    <w:p w:rsidR="00795702" w:rsidRPr="00795702" w:rsidRDefault="00795702" w:rsidP="00A122A4">
      <w:pPr>
        <w:spacing w:after="0" w:line="240" w:lineRule="auto"/>
        <w:ind w:left="-1" w:firstLine="227"/>
        <w:jc w:val="center"/>
        <w:rPr>
          <w:rFonts w:ascii="Traditional Arabic" w:hAnsi="Traditional Arabic" w:cs="PT Bold Heading"/>
          <w:color w:val="000000" w:themeColor="text1"/>
          <w:sz w:val="60"/>
          <w:szCs w:val="60"/>
          <w:rtl/>
          <w:lang w:bidi="ar-YE"/>
        </w:rPr>
      </w:pPr>
    </w:p>
    <w:p w:rsidR="00A27E4E" w:rsidRPr="00606F06" w:rsidRDefault="00023443" w:rsidP="006B1029">
      <w:pPr>
        <w:spacing w:after="0" w:line="240" w:lineRule="auto"/>
        <w:ind w:left="-1" w:firstLine="227"/>
        <w:jc w:val="center"/>
        <w:rPr>
          <w:rFonts w:ascii="Traditional Arabic" w:hAnsi="Traditional Arabic" w:cs="Traditional Arabic"/>
          <w:sz w:val="32"/>
          <w:szCs w:val="32"/>
          <w:vertAlign w:val="subscript"/>
          <w:rtl/>
          <w:lang w:bidi="ar-YE"/>
        </w:rPr>
      </w:pPr>
      <w:r>
        <w:rPr>
          <w:rFonts w:ascii="Traditional Arabic" w:hAnsi="Traditional Arabic" w:cs="Traditional Arabic" w:hint="cs"/>
          <w:sz w:val="32"/>
          <w:szCs w:val="32"/>
          <w:rtl/>
          <w:lang w:bidi="ar-YE"/>
        </w:rPr>
        <w:t>قال صلى الله عليه وسلم</w:t>
      </w:r>
      <w:r w:rsidR="006B24C1">
        <w:rPr>
          <w:rFonts w:ascii="Traditional Arabic" w:hAnsi="Traditional Arabic" w:cs="Traditional Arabic" w:hint="cs"/>
          <w:sz w:val="32"/>
          <w:szCs w:val="32"/>
          <w:rtl/>
          <w:lang w:bidi="ar-YE"/>
        </w:rPr>
        <w:t>:</w:t>
      </w:r>
      <w:r w:rsidR="006B1029">
        <w:rPr>
          <w:rFonts w:ascii="Traditional Arabic" w:hAnsi="Traditional Arabic" w:cs="Traditional Arabic" w:hint="cs"/>
          <w:sz w:val="32"/>
          <w:szCs w:val="32"/>
          <w:rtl/>
          <w:lang w:bidi="ar-YE"/>
        </w:rPr>
        <w:t xml:space="preserve"> </w:t>
      </w:r>
      <w:r w:rsidR="00795702">
        <w:rPr>
          <w:rFonts w:ascii="Traditional Arabic" w:hAnsi="Traditional Arabic" w:cs="Traditional Arabic" w:hint="cs"/>
          <w:sz w:val="32"/>
          <w:szCs w:val="32"/>
          <w:rtl/>
          <w:lang w:bidi="ar-YE"/>
        </w:rPr>
        <w:t>(</w:t>
      </w:r>
      <w:r w:rsidR="006B24C1">
        <w:rPr>
          <w:rFonts w:ascii="Traditional Arabic" w:hAnsi="Traditional Arabic" w:cs="Traditional Arabic" w:hint="cs"/>
          <w:sz w:val="32"/>
          <w:szCs w:val="32"/>
          <w:rtl/>
          <w:lang w:bidi="ar-YE"/>
        </w:rPr>
        <w:t>(</w:t>
      </w:r>
      <w:r w:rsidR="00606F06">
        <w:rPr>
          <w:rFonts w:ascii="Traditional Arabic" w:hAnsi="Traditional Arabic" w:cs="Traditional Arabic" w:hint="cs"/>
          <w:sz w:val="32"/>
          <w:szCs w:val="32"/>
          <w:rtl/>
          <w:lang w:bidi="ar-YE"/>
        </w:rPr>
        <w:t>لا تقوم الساعة حتى تكثر الزلازل</w:t>
      </w:r>
      <w:r w:rsidR="000A0970">
        <w:rPr>
          <w:rFonts w:ascii="Traditional Arabic" w:hAnsi="Traditional Arabic" w:cs="Traditional Arabic" w:hint="cs"/>
          <w:sz w:val="32"/>
          <w:szCs w:val="32"/>
          <w:rtl/>
          <w:lang w:bidi="ar-YE"/>
        </w:rPr>
        <w:t>.</w:t>
      </w:r>
      <w:r w:rsidR="00606F06">
        <w:rPr>
          <w:rFonts w:ascii="Traditional Arabic" w:hAnsi="Traditional Arabic" w:cs="Traditional Arabic" w:hint="cs"/>
          <w:sz w:val="32"/>
          <w:szCs w:val="32"/>
          <w:rtl/>
          <w:lang w:bidi="ar-YE"/>
        </w:rPr>
        <w:t>..</w:t>
      </w:r>
      <w:r w:rsidR="00795702">
        <w:rPr>
          <w:rFonts w:ascii="Traditional Arabic" w:hAnsi="Traditional Arabic" w:cs="Traditional Arabic" w:hint="cs"/>
          <w:sz w:val="32"/>
          <w:szCs w:val="32"/>
          <w:rtl/>
          <w:lang w:bidi="ar-YE"/>
        </w:rPr>
        <w:t>)</w:t>
      </w:r>
      <w:r w:rsidR="0060006E">
        <w:rPr>
          <w:rFonts w:ascii="Traditional Arabic" w:hAnsi="Traditional Arabic" w:cs="Traditional Arabic" w:hint="cs"/>
          <w:sz w:val="32"/>
          <w:szCs w:val="32"/>
          <w:rtl/>
          <w:lang w:bidi="ar-YE"/>
        </w:rPr>
        <w:t>)</w:t>
      </w:r>
    </w:p>
    <w:p w:rsidR="004A2891" w:rsidRDefault="00606F06" w:rsidP="00A122A4">
      <w:pPr>
        <w:spacing w:after="0" w:line="240" w:lineRule="auto"/>
        <w:ind w:left="-1" w:firstLine="227"/>
        <w:jc w:val="right"/>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رواه البخاري </w:t>
      </w:r>
    </w:p>
    <w:p w:rsidR="009C1E7A" w:rsidRDefault="009C1E7A"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B1029" w:rsidRDefault="006B1029" w:rsidP="00A122A4">
      <w:pPr>
        <w:spacing w:after="0" w:line="240" w:lineRule="auto"/>
        <w:ind w:left="-1" w:firstLine="227"/>
        <w:jc w:val="center"/>
        <w:rPr>
          <w:rFonts w:ascii="Traditional Arabic" w:hAnsi="Traditional Arabic" w:cs="Traditional Arabic"/>
          <w:sz w:val="32"/>
          <w:szCs w:val="32"/>
          <w:rtl/>
          <w:lang w:bidi="ar-YE"/>
        </w:rPr>
      </w:pPr>
    </w:p>
    <w:p w:rsidR="00606F06" w:rsidRPr="00795702" w:rsidRDefault="009C1E7A" w:rsidP="00A122A4">
      <w:pPr>
        <w:spacing w:after="0" w:line="240" w:lineRule="auto"/>
        <w:ind w:left="-1" w:firstLine="227"/>
        <w:jc w:val="center"/>
        <w:rPr>
          <w:rFonts w:ascii="Traditional Arabic" w:hAnsi="Traditional Arabic" w:cs="Traditional Arabic"/>
          <w:b/>
          <w:bCs/>
          <w:sz w:val="36"/>
          <w:szCs w:val="36"/>
          <w:rtl/>
          <w:lang w:bidi="ar-YE"/>
        </w:rPr>
      </w:pPr>
      <w:r w:rsidRPr="00795702">
        <w:rPr>
          <w:rFonts w:ascii="Traditional Arabic" w:hAnsi="Traditional Arabic" w:cs="Traditional Arabic" w:hint="cs"/>
          <w:b/>
          <w:bCs/>
          <w:sz w:val="36"/>
          <w:szCs w:val="36"/>
          <w:rtl/>
          <w:lang w:bidi="ar-YE"/>
        </w:rPr>
        <w:t xml:space="preserve">إعداد وتأليف </w:t>
      </w:r>
    </w:p>
    <w:p w:rsidR="009C1E7A" w:rsidRPr="006B1029" w:rsidRDefault="004B7415" w:rsidP="00A122A4">
      <w:pPr>
        <w:spacing w:after="0" w:line="240" w:lineRule="auto"/>
        <w:ind w:left="-1" w:firstLine="227"/>
        <w:jc w:val="center"/>
        <w:rPr>
          <w:rFonts w:ascii="Traditional Arabic" w:hAnsi="Traditional Arabic" w:cs="Traditional Arabic"/>
          <w:b/>
          <w:bCs/>
          <w:sz w:val="32"/>
          <w:szCs w:val="32"/>
          <w:rtl/>
          <w:lang w:bidi="ar-YE"/>
        </w:rPr>
      </w:pPr>
      <w:r w:rsidRPr="006B1029">
        <w:rPr>
          <w:rFonts w:ascii="Traditional Arabic" w:hAnsi="Traditional Arabic" w:cs="Traditional Arabic" w:hint="cs"/>
          <w:b/>
          <w:bCs/>
          <w:sz w:val="32"/>
          <w:szCs w:val="32"/>
          <w:rtl/>
          <w:lang w:bidi="ar-YE"/>
        </w:rPr>
        <w:t xml:space="preserve">أبي محمد أشرف بن </w:t>
      </w:r>
      <w:r w:rsidR="00AA6D2C" w:rsidRPr="006B1029">
        <w:rPr>
          <w:rFonts w:ascii="Traditional Arabic" w:hAnsi="Traditional Arabic" w:cs="Traditional Arabic" w:hint="cs"/>
          <w:b/>
          <w:bCs/>
          <w:sz w:val="32"/>
          <w:szCs w:val="32"/>
          <w:rtl/>
          <w:lang w:bidi="ar-YE"/>
        </w:rPr>
        <w:t>عبدا</w:t>
      </w:r>
      <w:r w:rsidRPr="006B1029">
        <w:rPr>
          <w:rFonts w:ascii="Traditional Arabic" w:hAnsi="Traditional Arabic" w:cs="Traditional Arabic" w:hint="cs"/>
          <w:b/>
          <w:bCs/>
          <w:sz w:val="32"/>
          <w:szCs w:val="32"/>
          <w:rtl/>
          <w:lang w:bidi="ar-YE"/>
        </w:rPr>
        <w:t xml:space="preserve">لمقصود بن </w:t>
      </w:r>
      <w:r w:rsidR="00AA6D2C" w:rsidRPr="006B1029">
        <w:rPr>
          <w:rFonts w:ascii="Traditional Arabic" w:hAnsi="Traditional Arabic" w:cs="Traditional Arabic" w:hint="cs"/>
          <w:b/>
          <w:bCs/>
          <w:sz w:val="32"/>
          <w:szCs w:val="32"/>
          <w:rtl/>
          <w:lang w:bidi="ar-YE"/>
        </w:rPr>
        <w:t>عبدا</w:t>
      </w:r>
      <w:r w:rsidRPr="006B1029">
        <w:rPr>
          <w:rFonts w:ascii="Traditional Arabic" w:hAnsi="Traditional Arabic" w:cs="Traditional Arabic" w:hint="cs"/>
          <w:b/>
          <w:bCs/>
          <w:sz w:val="32"/>
          <w:szCs w:val="32"/>
          <w:rtl/>
          <w:lang w:bidi="ar-YE"/>
        </w:rPr>
        <w:t>لرحيم</w:t>
      </w:r>
    </w:p>
    <w:p w:rsidR="007E551E" w:rsidRDefault="007E551E" w:rsidP="00A122A4">
      <w:pPr>
        <w:spacing w:after="0" w:line="240" w:lineRule="auto"/>
        <w:ind w:left="-1" w:firstLine="227"/>
        <w:rPr>
          <w:rFonts w:ascii="Traditional Arabic" w:hAnsi="Traditional Arabic" w:cs="Traditional Arabic"/>
          <w:sz w:val="32"/>
          <w:szCs w:val="32"/>
          <w:rtl/>
          <w:lang w:bidi="ar-YE"/>
        </w:rPr>
      </w:pPr>
    </w:p>
    <w:p w:rsidR="007E551E" w:rsidRDefault="007E551E" w:rsidP="00A122A4">
      <w:pPr>
        <w:bidi w:val="0"/>
        <w:ind w:left="-1" w:firstLine="227"/>
        <w:rPr>
          <w:rFonts w:ascii="Traditional Arabic" w:hAnsi="Traditional Arabic" w:cs="Traditional Arabic"/>
          <w:sz w:val="32"/>
          <w:szCs w:val="32"/>
          <w:rtl/>
          <w:lang w:bidi="ar-YE"/>
        </w:rPr>
      </w:pPr>
      <w:r>
        <w:rPr>
          <w:rFonts w:ascii="Traditional Arabic" w:hAnsi="Traditional Arabic" w:cs="Traditional Arabic"/>
          <w:sz w:val="32"/>
          <w:szCs w:val="32"/>
          <w:rtl/>
          <w:lang w:bidi="ar-YE"/>
        </w:rPr>
        <w:br w:type="page"/>
      </w:r>
    </w:p>
    <w:p w:rsidR="00606F06" w:rsidRDefault="00606F06" w:rsidP="00A122A4">
      <w:pPr>
        <w:spacing w:after="0" w:line="240" w:lineRule="auto"/>
        <w:ind w:left="-1" w:firstLine="227"/>
        <w:jc w:val="center"/>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بسم الله الرحمن الرحيم</w:t>
      </w:r>
    </w:p>
    <w:p w:rsidR="00606F06" w:rsidRPr="00A122A4" w:rsidRDefault="00606F06" w:rsidP="00A122A4">
      <w:pPr>
        <w:spacing w:after="0" w:line="240" w:lineRule="auto"/>
        <w:ind w:left="-1" w:firstLine="227"/>
        <w:jc w:val="center"/>
        <w:rPr>
          <w:rFonts w:ascii="Traditional Arabic" w:hAnsi="Traditional Arabic" w:cs="Traditional Arabic"/>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مقدمة المؤلف</w:t>
      </w:r>
    </w:p>
    <w:p w:rsidR="00912137" w:rsidRDefault="00606F06"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إن </w:t>
      </w:r>
      <w:r w:rsidR="00F27F79">
        <w:rPr>
          <w:rFonts w:ascii="Traditional Arabic" w:hAnsi="Traditional Arabic" w:cs="Traditional Arabic" w:hint="cs"/>
          <w:sz w:val="32"/>
          <w:szCs w:val="32"/>
          <w:rtl/>
          <w:lang w:bidi="ar-YE"/>
        </w:rPr>
        <w:t xml:space="preserve">الحمدلله </w:t>
      </w:r>
      <w:r>
        <w:rPr>
          <w:rFonts w:ascii="Traditional Arabic" w:hAnsi="Traditional Arabic" w:cs="Traditional Arabic" w:hint="cs"/>
          <w:sz w:val="32"/>
          <w:szCs w:val="32"/>
          <w:rtl/>
          <w:lang w:bidi="ar-YE"/>
        </w:rPr>
        <w:t>نحمده ونستعينه ونستغفره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ونعوذ بالله من شرور أنفسنا وسيئات أعمالنا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من يهده الله فلا مضل 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ومن يضلل فلا هادي 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وأشهد أن لا </w:t>
      </w:r>
      <w:r w:rsidR="00912137">
        <w:rPr>
          <w:rFonts w:ascii="Traditional Arabic" w:hAnsi="Traditional Arabic" w:cs="Traditional Arabic" w:hint="cs"/>
          <w:sz w:val="32"/>
          <w:szCs w:val="32"/>
          <w:rtl/>
          <w:lang w:bidi="ar-YE"/>
        </w:rPr>
        <w:t>إله إلا الله وحده لا شريك له</w:t>
      </w:r>
      <w:r w:rsidR="000A0970">
        <w:rPr>
          <w:rFonts w:ascii="Traditional Arabic" w:hAnsi="Traditional Arabic" w:cs="Traditional Arabic" w:hint="cs"/>
          <w:sz w:val="32"/>
          <w:szCs w:val="32"/>
          <w:rtl/>
          <w:lang w:bidi="ar-YE"/>
        </w:rPr>
        <w:t>،</w:t>
      </w:r>
      <w:r w:rsidR="00912137">
        <w:rPr>
          <w:rFonts w:ascii="Traditional Arabic" w:hAnsi="Traditional Arabic" w:cs="Traditional Arabic" w:hint="cs"/>
          <w:sz w:val="32"/>
          <w:szCs w:val="32"/>
          <w:rtl/>
          <w:lang w:bidi="ar-YE"/>
        </w:rPr>
        <w:t xml:space="preserve"> وأشهد أن محمد</w:t>
      </w:r>
      <w:r w:rsidR="00AA6D2C">
        <w:rPr>
          <w:rFonts w:ascii="Traditional Arabic" w:hAnsi="Traditional Arabic" w:cs="Traditional Arabic" w:hint="cs"/>
          <w:sz w:val="32"/>
          <w:szCs w:val="32"/>
          <w:rtl/>
          <w:lang w:bidi="ar-YE"/>
        </w:rPr>
        <w:t>ًا</w:t>
      </w:r>
      <w:r w:rsidR="00912137">
        <w:rPr>
          <w:rFonts w:ascii="Traditional Arabic" w:hAnsi="Traditional Arabic" w:cs="Traditional Arabic" w:hint="cs"/>
          <w:sz w:val="32"/>
          <w:szCs w:val="32"/>
          <w:rtl/>
          <w:lang w:bidi="ar-YE"/>
        </w:rPr>
        <w:t xml:space="preserve"> عبده ورسوله وبعد</w:t>
      </w:r>
      <w:r w:rsidR="000A0970">
        <w:rPr>
          <w:rFonts w:ascii="Traditional Arabic" w:hAnsi="Traditional Arabic" w:cs="Traditional Arabic" w:hint="cs"/>
          <w:sz w:val="32"/>
          <w:szCs w:val="32"/>
          <w:rtl/>
          <w:lang w:bidi="ar-YE"/>
        </w:rPr>
        <w:t>:</w:t>
      </w:r>
    </w:p>
    <w:p w:rsidR="00912137" w:rsidRDefault="00630F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w:t>
      </w:r>
      <w:r w:rsidR="00912137">
        <w:rPr>
          <w:rFonts w:ascii="Traditional Arabic" w:hAnsi="Traditional Arabic" w:cs="Traditional Arabic" w:hint="cs"/>
          <w:sz w:val="32"/>
          <w:szCs w:val="32"/>
          <w:rtl/>
          <w:lang w:bidi="ar-YE"/>
        </w:rPr>
        <w:t xml:space="preserve">هذا مبحث لطيف يدور حول </w:t>
      </w:r>
      <w:r>
        <w:rPr>
          <w:rFonts w:ascii="Traditional Arabic" w:hAnsi="Traditional Arabic" w:cs="Traditional Arabic" w:hint="cs"/>
          <w:sz w:val="32"/>
          <w:szCs w:val="32"/>
          <w:rtl/>
          <w:lang w:bidi="ar-YE"/>
        </w:rPr>
        <w:t xml:space="preserve">آية </w:t>
      </w:r>
      <w:r w:rsidR="00912137">
        <w:rPr>
          <w:rFonts w:ascii="Traditional Arabic" w:hAnsi="Traditional Arabic" w:cs="Traditional Arabic" w:hint="cs"/>
          <w:sz w:val="32"/>
          <w:szCs w:val="32"/>
          <w:rtl/>
          <w:lang w:bidi="ar-YE"/>
        </w:rPr>
        <w:t>من آيات الله التي يرسلها لعباده كما قال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C36230" w:rsidRPr="00C36230">
        <w:rPr>
          <w:rFonts w:ascii="Traditional Arabic" w:hAnsi="Traditional Arabic" w:cs="Traditional Arabic" w:hint="cs"/>
          <w:sz w:val="32"/>
          <w:szCs w:val="32"/>
          <w:rtl/>
          <w:lang w:bidi="ar-YE"/>
        </w:rPr>
        <w:t>وَمَا</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نُرْسِلُ</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بِالْآياتِ</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إِلَّا</w:t>
      </w:r>
      <w:r w:rsidR="00C36230" w:rsidRPr="00C36230">
        <w:rPr>
          <w:rFonts w:ascii="Traditional Arabic" w:hAnsi="Traditional Arabic" w:cs="Traditional Arabic"/>
          <w:sz w:val="32"/>
          <w:szCs w:val="32"/>
          <w:rtl/>
          <w:lang w:bidi="ar-YE"/>
        </w:rPr>
        <w:t xml:space="preserve"> </w:t>
      </w:r>
      <w:r w:rsidR="00C36230" w:rsidRPr="00C36230">
        <w:rPr>
          <w:rFonts w:ascii="Traditional Arabic" w:hAnsi="Traditional Arabic" w:cs="Traditional Arabic" w:hint="cs"/>
          <w:sz w:val="32"/>
          <w:szCs w:val="32"/>
          <w:rtl/>
          <w:lang w:bidi="ar-YE"/>
        </w:rPr>
        <w:t>تَخْوِيف</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EF6716" w:rsidRPr="00C36230">
        <w:rPr>
          <w:rFonts w:ascii="Traditional Arabic" w:hAnsi="Traditional Arabic" w:cs="Traditional Arabic" w:hint="cs"/>
          <w:sz w:val="32"/>
          <w:szCs w:val="32"/>
          <w:rtl/>
          <w:lang w:bidi="ar-YE"/>
        </w:rPr>
        <w:t>الإسراء</w:t>
      </w:r>
      <w:r w:rsidR="00C36230" w:rsidRPr="00C36230">
        <w:rPr>
          <w:rFonts w:ascii="Traditional Arabic" w:hAnsi="Traditional Arabic" w:cs="Traditional Arabic"/>
          <w:sz w:val="32"/>
          <w:szCs w:val="32"/>
          <w:rtl/>
          <w:lang w:bidi="ar-YE"/>
        </w:rPr>
        <w:t xml:space="preserve">: </w:t>
      </w:r>
      <w:r w:rsidR="00C36230">
        <w:rPr>
          <w:rFonts w:ascii="Traditional Arabic" w:hAnsi="Traditional Arabic" w:cs="Traditional Arabic"/>
          <w:sz w:val="32"/>
          <w:szCs w:val="32"/>
          <w:rtl/>
          <w:lang w:bidi="ar-YE"/>
        </w:rPr>
        <w:t>59</w:t>
      </w:r>
      <w:r w:rsidR="00C36230">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912137" w:rsidRDefault="0091213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إنها 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التي تذكرنا بيوم الزلزلة الكبرى</w:t>
      </w:r>
      <w:r w:rsidR="000A0970">
        <w:rPr>
          <w:rFonts w:ascii="Traditional Arabic" w:hAnsi="Traditional Arabic" w:cs="Traditional Arabic" w:hint="cs"/>
          <w:sz w:val="32"/>
          <w:szCs w:val="32"/>
          <w:rtl/>
          <w:lang w:bidi="ar-YE"/>
        </w:rPr>
        <w:t>.</w:t>
      </w:r>
      <w:r w:rsidR="00407185">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912137" w:rsidRDefault="0091213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تلك الآية الباهرة التي تدل على قدرة الله وعظمته ووحدانيته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912137" w:rsidRDefault="0091213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يرسلها للكافرين غضب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وانتقام</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كما أهلك مدين وثمود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912137" w:rsidRDefault="0091213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ويرسلها للمؤمنين عذاب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وتطهير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لهم في الدنيا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تكون ابتلاء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3217A" w:rsidRDefault="0091213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والسبب الباعث على كتابة هذا المبحث هو ما وقع في يوم الخامس عشر من شهر ربيع الآخر سنة 1413ه</w:t>
      </w:r>
      <w:r w:rsidR="00AE1D57">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 xml:space="preserve"> الموافق الثاني عشر من أكتوبر 1992م في تمام الساعة الثالثة وعشر دقائق من زلزال مروع بمصر انهارت فيه المنازل وراح فيه تحت الهدم مئات الأرواح والضحايا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فأحدث هذا الزلزال في نفوس كثير من الناس عدة تساؤلات امتلأت بها المحافل والأسواق والصحف والمجلات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فكان من الواجب علينا أن نجيب عن هذه التساؤلات لا سيما وقد رأينا من يتكلم في هذه الآيات بغير علم ضارب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بالنصوص القرآنية والحديثية عرض الحائط</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ورأينا من يستشيط غضب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إذا رأى من يذكر الناس بهذه الآيات ويطلب منهم الرجوع إلى الله تعالى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ورأينا من يستغل هذه الآيات الكونية التي يرسلها الله لعباده تخويف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وتحذير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الدعاية والشهرة من أهل الفن الساقط وغيرهم ممن لا خلاق لهم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جرأة على الله وأمن</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مكره وغضبه نعوذ بالله من الخذلان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3217A" w:rsidRDefault="00A3217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من هنا كانت الحاجة </w:t>
      </w:r>
      <w:r w:rsidR="00D71861">
        <w:rPr>
          <w:rFonts w:ascii="Traditional Arabic" w:hAnsi="Traditional Arabic" w:cs="Traditional Arabic" w:hint="cs"/>
          <w:sz w:val="32"/>
          <w:szCs w:val="32"/>
          <w:rtl/>
          <w:lang w:bidi="ar-YE"/>
        </w:rPr>
        <w:t>إلى هذا المبحث المختصر الذي يحوي</w:t>
      </w:r>
      <w:r>
        <w:rPr>
          <w:rFonts w:ascii="Traditional Arabic" w:hAnsi="Traditional Arabic" w:cs="Traditional Arabic" w:hint="cs"/>
          <w:sz w:val="32"/>
          <w:szCs w:val="32"/>
          <w:rtl/>
          <w:lang w:bidi="ar-YE"/>
        </w:rPr>
        <w:t xml:space="preserve"> خمس نقاط</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5A5AEC" w:rsidRDefault="00A3217A" w:rsidP="00A84307">
      <w:pPr>
        <w:spacing w:after="0" w:line="240" w:lineRule="auto"/>
        <w:ind w:left="-1" w:firstLine="227"/>
        <w:jc w:val="both"/>
        <w:rPr>
          <w:rFonts w:ascii="Traditional Arabic" w:hAnsi="Traditional Arabic" w:cs="Traditional Arabic"/>
          <w:sz w:val="32"/>
          <w:szCs w:val="32"/>
          <w:rtl/>
          <w:lang w:bidi="ar-YE"/>
        </w:rPr>
      </w:pPr>
      <w:r w:rsidRPr="007E551E">
        <w:rPr>
          <w:rFonts w:ascii="Traditional Arabic" w:hAnsi="Traditional Arabic" w:cs="Traditional Arabic" w:hint="cs"/>
          <w:b/>
          <w:bCs/>
          <w:color w:val="000000" w:themeColor="text1"/>
          <w:sz w:val="32"/>
          <w:szCs w:val="32"/>
          <w:rtl/>
          <w:lang w:bidi="ar-YE"/>
        </w:rPr>
        <w:t>الأولى</w:t>
      </w:r>
      <w:r w:rsidR="000A0970" w:rsidRPr="007E551E">
        <w:rPr>
          <w:rFonts w:ascii="Traditional Arabic" w:hAnsi="Traditional Arabic" w:cs="Traditional Arabic" w:hint="cs"/>
          <w:b/>
          <w:bCs/>
          <w:color w:val="000000" w:themeColor="text1"/>
          <w:sz w:val="32"/>
          <w:szCs w:val="32"/>
          <w:rtl/>
          <w:lang w:bidi="ar-YE"/>
        </w:rPr>
        <w:t>:</w:t>
      </w:r>
      <w:r w:rsidRPr="007E551E">
        <w:rPr>
          <w:rFonts w:ascii="Traditional Arabic" w:hAnsi="Traditional Arabic" w:cs="Traditional Arabic" w:hint="cs"/>
          <w:sz w:val="28"/>
          <w:szCs w:val="28"/>
          <w:rtl/>
          <w:lang w:bidi="ar-YE"/>
        </w:rPr>
        <w:t xml:space="preserve"> </w:t>
      </w:r>
      <w:r>
        <w:rPr>
          <w:rFonts w:ascii="Traditional Arabic" w:hAnsi="Traditional Arabic" w:cs="Traditional Arabic" w:hint="cs"/>
          <w:sz w:val="32"/>
          <w:szCs w:val="32"/>
          <w:rtl/>
          <w:lang w:bidi="ar-YE"/>
        </w:rPr>
        <w:t xml:space="preserve">ماذا تعرف </w:t>
      </w:r>
      <w:r w:rsidR="00AD6D3E">
        <w:rPr>
          <w:rFonts w:ascii="Traditional Arabic" w:hAnsi="Traditional Arabic" w:cs="Traditional Arabic" w:hint="cs"/>
          <w:sz w:val="32"/>
          <w:szCs w:val="32"/>
          <w:rtl/>
          <w:lang w:bidi="ar-YE"/>
        </w:rPr>
        <w:t>عن الزلازل</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وهل يتن</w:t>
      </w:r>
      <w:r w:rsidR="005A5AEC">
        <w:rPr>
          <w:rFonts w:ascii="Traditional Arabic" w:hAnsi="Traditional Arabic" w:cs="Traditional Arabic" w:hint="cs"/>
          <w:sz w:val="32"/>
          <w:szCs w:val="32"/>
          <w:rtl/>
          <w:lang w:bidi="ar-YE"/>
        </w:rPr>
        <w:t>اقض التفسير العلمي لها مع الدين</w:t>
      </w:r>
      <w:r w:rsidR="000A0970">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sz w:val="32"/>
          <w:szCs w:val="32"/>
          <w:rtl/>
          <w:lang w:bidi="ar-YE"/>
        </w:rPr>
      </w:pPr>
      <w:r w:rsidRPr="007E551E">
        <w:rPr>
          <w:rFonts w:ascii="Traditional Arabic" w:hAnsi="Traditional Arabic" w:cs="Traditional Arabic" w:hint="cs"/>
          <w:b/>
          <w:bCs/>
          <w:color w:val="000000" w:themeColor="text1"/>
          <w:sz w:val="32"/>
          <w:szCs w:val="32"/>
          <w:rtl/>
          <w:lang w:bidi="ar-YE"/>
        </w:rPr>
        <w:t>الثانية</w:t>
      </w:r>
      <w:r w:rsidR="000A0970" w:rsidRPr="007E551E">
        <w:rPr>
          <w:rFonts w:ascii="Traditional Arabic" w:hAnsi="Traditional Arabic" w:cs="Traditional Arabic" w:hint="cs"/>
          <w:b/>
          <w:bCs/>
          <w:color w:val="000000" w:themeColor="text1"/>
          <w:sz w:val="32"/>
          <w:szCs w:val="32"/>
          <w:rtl/>
          <w:lang w:bidi="ar-YE"/>
        </w:rPr>
        <w:t>:</w:t>
      </w:r>
      <w:r w:rsidR="00D71861"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من أشراط الساعة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كثرة الزلازل</w:t>
      </w:r>
      <w:r w:rsidR="000A0970">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sz w:val="32"/>
          <w:szCs w:val="32"/>
          <w:rtl/>
          <w:lang w:bidi="ar-YE"/>
        </w:rPr>
      </w:pPr>
      <w:r w:rsidRPr="007E551E">
        <w:rPr>
          <w:rFonts w:ascii="Traditional Arabic" w:hAnsi="Traditional Arabic" w:cs="Traditional Arabic" w:hint="cs"/>
          <w:b/>
          <w:bCs/>
          <w:color w:val="000000" w:themeColor="text1"/>
          <w:sz w:val="32"/>
          <w:szCs w:val="32"/>
          <w:rtl/>
          <w:lang w:bidi="ar-YE"/>
        </w:rPr>
        <w:t>الثالثة</w:t>
      </w:r>
      <w:r w:rsidR="000A0970" w:rsidRPr="007E551E">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هل الزلازل غضب من الله</w:t>
      </w:r>
      <w:r w:rsidR="000A0970">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sz w:val="32"/>
          <w:szCs w:val="32"/>
          <w:rtl/>
          <w:lang w:bidi="ar-YE"/>
        </w:rPr>
      </w:pPr>
      <w:r w:rsidRPr="007E551E">
        <w:rPr>
          <w:rFonts w:ascii="Traditional Arabic" w:hAnsi="Traditional Arabic" w:cs="Traditional Arabic" w:hint="cs"/>
          <w:b/>
          <w:bCs/>
          <w:color w:val="000000" w:themeColor="text1"/>
          <w:sz w:val="32"/>
          <w:szCs w:val="32"/>
          <w:rtl/>
          <w:lang w:bidi="ar-YE"/>
        </w:rPr>
        <w:t>الرابعة</w:t>
      </w:r>
      <w:r w:rsidR="000A0970" w:rsidRPr="007E551E">
        <w:rPr>
          <w:rFonts w:ascii="Traditional Arabic" w:hAnsi="Traditional Arabic" w:cs="Traditional Arabic" w:hint="cs"/>
          <w:b/>
          <w:bCs/>
          <w:color w:val="000000" w:themeColor="text1"/>
          <w:sz w:val="32"/>
          <w:szCs w:val="32"/>
          <w:rtl/>
          <w:lang w:bidi="ar-YE"/>
        </w:rPr>
        <w:t>:</w:t>
      </w:r>
      <w:r w:rsidR="007E551E">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 كانت هذه الزلازل إلا عن شيء أحدثتموه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sz w:val="32"/>
          <w:szCs w:val="32"/>
          <w:rtl/>
          <w:lang w:bidi="ar-YE"/>
        </w:rPr>
      </w:pPr>
      <w:r w:rsidRPr="007E551E">
        <w:rPr>
          <w:rFonts w:ascii="Traditional Arabic" w:hAnsi="Traditional Arabic" w:cs="Traditional Arabic" w:hint="cs"/>
          <w:b/>
          <w:bCs/>
          <w:color w:val="000000" w:themeColor="text1"/>
          <w:sz w:val="32"/>
          <w:szCs w:val="32"/>
          <w:rtl/>
          <w:lang w:bidi="ar-YE"/>
        </w:rPr>
        <w:t>الخامسة</w:t>
      </w:r>
      <w:r w:rsidR="000A0970" w:rsidRPr="007E551E">
        <w:rPr>
          <w:rFonts w:ascii="Traditional Arabic" w:hAnsi="Traditional Arabic" w:cs="Traditional Arabic" w:hint="cs"/>
          <w:b/>
          <w:bCs/>
          <w:color w:val="000000" w:themeColor="text1"/>
          <w:sz w:val="32"/>
          <w:szCs w:val="32"/>
          <w:rtl/>
          <w:lang w:bidi="ar-YE"/>
        </w:rPr>
        <w:t>:</w:t>
      </w:r>
      <w:r>
        <w:rPr>
          <w:rFonts w:ascii="Traditional Arabic" w:hAnsi="Traditional Arabic" w:cs="Traditional Arabic" w:hint="cs"/>
          <w:sz w:val="32"/>
          <w:szCs w:val="32"/>
          <w:rtl/>
          <w:lang w:bidi="ar-YE"/>
        </w:rPr>
        <w:t xml:space="preserve"> فقه الزلازل وما يستحب عندها</w:t>
      </w:r>
      <w:r w:rsidR="000A0970">
        <w:rPr>
          <w:rFonts w:ascii="Traditional Arabic" w:hAnsi="Traditional Arabic" w:cs="Traditional Arabic" w:hint="cs"/>
          <w:sz w:val="32"/>
          <w:szCs w:val="32"/>
          <w:rtl/>
          <w:lang w:bidi="ar-YE"/>
        </w:rPr>
        <w:t>.</w:t>
      </w:r>
    </w:p>
    <w:p w:rsidR="00606F06" w:rsidRDefault="005A5AE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سميته</w:t>
      </w:r>
      <w:r w:rsidR="006B24C1">
        <w:rPr>
          <w:rFonts w:ascii="Traditional Arabic" w:hAnsi="Traditional Arabic" w:cs="Traditional Arabic" w:hint="cs"/>
          <w:sz w:val="32"/>
          <w:szCs w:val="32"/>
          <w:rtl/>
          <w:lang w:bidi="ar-YE"/>
        </w:rPr>
        <w:t>:</w:t>
      </w:r>
      <w:r w:rsidR="007E551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التخويف والعظات بالزلازل والآيات</w:t>
      </w:r>
      <w:r w:rsidR="007E551E">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سائل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المولى تبارك وتعالى أن يجعل هذا العمل خالص</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لوجهه الكريم وأن يحفظنا من الفتن ما ظهر منها وما بطن وأن يثبت قلوبنا على دينه</w:t>
      </w:r>
      <w:r w:rsidR="000A0970">
        <w:rPr>
          <w:rFonts w:ascii="Traditional Arabic" w:hAnsi="Traditional Arabic" w:cs="Traditional Arabic" w:hint="cs"/>
          <w:sz w:val="32"/>
          <w:szCs w:val="32"/>
          <w:rtl/>
          <w:lang w:bidi="ar-YE"/>
        </w:rPr>
        <w:t>.</w:t>
      </w:r>
    </w:p>
    <w:p w:rsidR="005A5AEC" w:rsidRDefault="005A5AEC" w:rsidP="00A84307">
      <w:pPr>
        <w:spacing w:after="0" w:line="240" w:lineRule="auto"/>
        <w:ind w:left="-1" w:firstLine="227"/>
        <w:jc w:val="both"/>
        <w:rPr>
          <w:rFonts w:ascii="Traditional Arabic" w:hAnsi="Traditional Arabic" w:cs="Traditional Arabic"/>
          <w:color w:val="000000" w:themeColor="text1"/>
          <w:sz w:val="32"/>
          <w:szCs w:val="32"/>
          <w:rtl/>
          <w:lang w:bidi="ar-YE"/>
        </w:rPr>
      </w:pPr>
      <w:r>
        <w:rPr>
          <w:rFonts w:ascii="Traditional Arabic" w:hAnsi="Traditional Arabic" w:cs="Traditional Arabic" w:hint="cs"/>
          <w:sz w:val="32"/>
          <w:szCs w:val="32"/>
          <w:rtl/>
          <w:lang w:bidi="ar-YE"/>
        </w:rPr>
        <w:lastRenderedPageBreak/>
        <w:t>وحسبي الله ونعم الوكيل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ولا حول ولا قوة إلا بالله العزيز الحكيم وآخر دعوانا أن الحمد الله رب العالمين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644BD" w:rsidRPr="007E551E" w:rsidRDefault="00A644BD" w:rsidP="00A122A4">
      <w:pPr>
        <w:spacing w:after="0" w:line="240" w:lineRule="auto"/>
        <w:ind w:left="-1" w:firstLine="227"/>
        <w:rPr>
          <w:rFonts w:ascii="Traditional Arabic" w:hAnsi="Traditional Arabic" w:cs="Traditional Arabic"/>
          <w:color w:val="000000" w:themeColor="text1"/>
          <w:sz w:val="32"/>
          <w:szCs w:val="32"/>
          <w:rtl/>
          <w:lang w:bidi="ar-YE"/>
        </w:rPr>
      </w:pPr>
    </w:p>
    <w:p w:rsidR="005A5AEC" w:rsidRPr="007E551E" w:rsidRDefault="005A5AEC" w:rsidP="00A122A4">
      <w:pPr>
        <w:spacing w:after="0" w:line="240" w:lineRule="auto"/>
        <w:ind w:left="-1" w:firstLine="227"/>
        <w:rPr>
          <w:rFonts w:ascii="Traditional Arabic" w:hAnsi="Traditional Arabic" w:cs="Traditional Arabic"/>
          <w:color w:val="000000" w:themeColor="text1"/>
          <w:sz w:val="32"/>
          <w:szCs w:val="32"/>
          <w:rtl/>
          <w:lang w:bidi="ar-YE"/>
        </w:rPr>
      </w:pPr>
      <w:r w:rsidRPr="007E551E">
        <w:rPr>
          <w:rFonts w:ascii="Traditional Arabic" w:hAnsi="Traditional Arabic" w:cs="Traditional Arabic" w:hint="cs"/>
          <w:color w:val="000000" w:themeColor="text1"/>
          <w:sz w:val="32"/>
          <w:szCs w:val="32"/>
          <w:rtl/>
          <w:lang w:bidi="ar-YE"/>
        </w:rPr>
        <w:t xml:space="preserve">    مصر</w:t>
      </w:r>
      <w:r w:rsidR="000A0970" w:rsidRPr="007E551E">
        <w:rPr>
          <w:rFonts w:ascii="Traditional Arabic" w:hAnsi="Traditional Arabic" w:cs="Traditional Arabic" w:hint="cs"/>
          <w:color w:val="000000" w:themeColor="text1"/>
          <w:sz w:val="32"/>
          <w:szCs w:val="32"/>
          <w:rtl/>
          <w:lang w:bidi="ar-YE"/>
        </w:rPr>
        <w:t>.</w:t>
      </w:r>
      <w:r w:rsidR="008F41AB" w:rsidRPr="007E551E">
        <w:rPr>
          <w:rFonts w:ascii="Traditional Arabic" w:hAnsi="Traditional Arabic" w:cs="Traditional Arabic" w:hint="cs"/>
          <w:color w:val="000000" w:themeColor="text1"/>
          <w:sz w:val="32"/>
          <w:szCs w:val="32"/>
          <w:rtl/>
          <w:lang w:bidi="ar-YE"/>
        </w:rPr>
        <w:t xml:space="preserve"> </w:t>
      </w:r>
      <w:r w:rsidRPr="007E551E">
        <w:rPr>
          <w:rFonts w:ascii="Traditional Arabic" w:hAnsi="Traditional Arabic" w:cs="Traditional Arabic" w:hint="cs"/>
          <w:color w:val="000000" w:themeColor="text1"/>
          <w:sz w:val="32"/>
          <w:szCs w:val="32"/>
          <w:rtl/>
          <w:lang w:bidi="ar-YE"/>
        </w:rPr>
        <w:t xml:space="preserve">مدينة الإسماعيلية                               </w:t>
      </w:r>
      <w:r w:rsidR="007E551E">
        <w:rPr>
          <w:rFonts w:ascii="Traditional Arabic" w:hAnsi="Traditional Arabic" w:cs="Traditional Arabic" w:hint="cs"/>
          <w:b/>
          <w:bCs/>
          <w:color w:val="000000" w:themeColor="text1"/>
          <w:sz w:val="36"/>
          <w:szCs w:val="36"/>
          <w:rtl/>
          <w:lang w:bidi="ar-YE"/>
        </w:rPr>
        <w:t xml:space="preserve">                 </w:t>
      </w:r>
      <w:r w:rsidRPr="007E551E">
        <w:rPr>
          <w:rFonts w:ascii="Traditional Arabic" w:hAnsi="Traditional Arabic" w:cs="Traditional Arabic" w:hint="cs"/>
          <w:b/>
          <w:bCs/>
          <w:color w:val="000000" w:themeColor="text1"/>
          <w:sz w:val="36"/>
          <w:szCs w:val="36"/>
          <w:rtl/>
          <w:lang w:bidi="ar-YE"/>
        </w:rPr>
        <w:t>وكتب</w:t>
      </w:r>
    </w:p>
    <w:p w:rsidR="005A5AEC" w:rsidRPr="007E551E" w:rsidRDefault="005A5AEC" w:rsidP="00A122A4">
      <w:pPr>
        <w:spacing w:after="0" w:line="240" w:lineRule="auto"/>
        <w:ind w:left="-1" w:firstLine="227"/>
        <w:rPr>
          <w:rFonts w:ascii="Traditional Arabic" w:hAnsi="Traditional Arabic" w:cs="Traditional Arabic"/>
          <w:b/>
          <w:bCs/>
          <w:color w:val="000000" w:themeColor="text1"/>
          <w:sz w:val="36"/>
          <w:szCs w:val="36"/>
          <w:rtl/>
          <w:lang w:bidi="ar-YE"/>
        </w:rPr>
      </w:pPr>
      <w:r w:rsidRPr="007E551E">
        <w:rPr>
          <w:rFonts w:ascii="Traditional Arabic" w:hAnsi="Traditional Arabic" w:cs="Traditional Arabic" w:hint="cs"/>
          <w:color w:val="000000" w:themeColor="text1"/>
          <w:sz w:val="32"/>
          <w:szCs w:val="32"/>
          <w:rtl/>
          <w:lang w:bidi="ar-YE"/>
        </w:rPr>
        <w:t>غرة جمادى الأولى سنة 1413ه</w:t>
      </w:r>
      <w:r w:rsidR="008F41AB" w:rsidRPr="007E551E">
        <w:rPr>
          <w:rFonts w:ascii="Traditional Arabic" w:hAnsi="Traditional Arabic" w:cs="Traditional Arabic" w:hint="cs"/>
          <w:color w:val="000000" w:themeColor="text1"/>
          <w:sz w:val="32"/>
          <w:szCs w:val="32"/>
          <w:rtl/>
          <w:lang w:bidi="ar-YE"/>
        </w:rPr>
        <w:t>ـ</w:t>
      </w:r>
      <w:r w:rsidRPr="007E551E">
        <w:rPr>
          <w:rFonts w:ascii="Traditional Arabic" w:hAnsi="Traditional Arabic" w:cs="Traditional Arabic" w:hint="cs"/>
          <w:color w:val="000000" w:themeColor="text1"/>
          <w:sz w:val="32"/>
          <w:szCs w:val="32"/>
          <w:rtl/>
          <w:lang w:bidi="ar-YE"/>
        </w:rPr>
        <w:t xml:space="preserve">         </w:t>
      </w:r>
      <w:r w:rsidR="007E551E" w:rsidRPr="007E551E">
        <w:rPr>
          <w:rFonts w:ascii="Traditional Arabic" w:hAnsi="Traditional Arabic" w:cs="Traditional Arabic" w:hint="cs"/>
          <w:color w:val="000000" w:themeColor="text1"/>
          <w:sz w:val="32"/>
          <w:szCs w:val="32"/>
          <w:rtl/>
          <w:lang w:bidi="ar-YE"/>
        </w:rPr>
        <w:t xml:space="preserve">       </w:t>
      </w:r>
      <w:r w:rsidRPr="007E551E">
        <w:rPr>
          <w:rFonts w:ascii="Traditional Arabic" w:hAnsi="Traditional Arabic" w:cs="Traditional Arabic" w:hint="cs"/>
          <w:color w:val="000000" w:themeColor="text1"/>
          <w:sz w:val="32"/>
          <w:szCs w:val="32"/>
          <w:rtl/>
          <w:lang w:bidi="ar-YE"/>
        </w:rPr>
        <w:t xml:space="preserve">            </w:t>
      </w:r>
      <w:r w:rsidRPr="007E551E">
        <w:rPr>
          <w:rFonts w:ascii="Traditional Arabic" w:hAnsi="Traditional Arabic" w:cs="Traditional Arabic" w:hint="cs"/>
          <w:b/>
          <w:bCs/>
          <w:color w:val="000000" w:themeColor="text1"/>
          <w:sz w:val="36"/>
          <w:szCs w:val="36"/>
          <w:rtl/>
          <w:lang w:bidi="ar-YE"/>
        </w:rPr>
        <w:t xml:space="preserve">أبو محمد أشرف بن </w:t>
      </w:r>
      <w:r w:rsidR="00AA6D2C" w:rsidRPr="007E551E">
        <w:rPr>
          <w:rFonts w:ascii="Traditional Arabic" w:hAnsi="Traditional Arabic" w:cs="Traditional Arabic" w:hint="cs"/>
          <w:b/>
          <w:bCs/>
          <w:color w:val="000000" w:themeColor="text1"/>
          <w:sz w:val="36"/>
          <w:szCs w:val="36"/>
          <w:rtl/>
          <w:lang w:bidi="ar-YE"/>
        </w:rPr>
        <w:t>عبدا</w:t>
      </w:r>
      <w:r w:rsidRPr="007E551E">
        <w:rPr>
          <w:rFonts w:ascii="Traditional Arabic" w:hAnsi="Traditional Arabic" w:cs="Traditional Arabic" w:hint="cs"/>
          <w:b/>
          <w:bCs/>
          <w:color w:val="000000" w:themeColor="text1"/>
          <w:sz w:val="36"/>
          <w:szCs w:val="36"/>
          <w:rtl/>
          <w:lang w:bidi="ar-YE"/>
        </w:rPr>
        <w:t>لمقصود</w:t>
      </w:r>
    </w:p>
    <w:p w:rsidR="00420626" w:rsidRPr="007E551E" w:rsidRDefault="00420626" w:rsidP="00A122A4">
      <w:pPr>
        <w:spacing w:after="0" w:line="240" w:lineRule="auto"/>
        <w:ind w:left="-1" w:firstLine="227"/>
        <w:rPr>
          <w:rFonts w:ascii="Traditional Arabic" w:hAnsi="Traditional Arabic" w:cs="Traditional Arabic"/>
          <w:b/>
          <w:bCs/>
          <w:color w:val="000000" w:themeColor="text1"/>
          <w:sz w:val="32"/>
          <w:szCs w:val="32"/>
          <w:rtl/>
          <w:lang w:bidi="ar-YE"/>
        </w:rPr>
      </w:pPr>
      <w:r w:rsidRPr="007E551E">
        <w:rPr>
          <w:rFonts w:ascii="Traditional Arabic" w:hAnsi="Traditional Arabic" w:cs="Traditional Arabic" w:hint="cs"/>
          <w:b/>
          <w:bCs/>
          <w:color w:val="000000" w:themeColor="text1"/>
          <w:sz w:val="32"/>
          <w:szCs w:val="32"/>
          <w:rtl/>
          <w:lang w:bidi="ar-YE"/>
        </w:rPr>
        <w:t xml:space="preserve">                                              </w:t>
      </w:r>
      <w:r w:rsidR="007E551E">
        <w:rPr>
          <w:rFonts w:ascii="Traditional Arabic" w:hAnsi="Traditional Arabic" w:cs="Traditional Arabic" w:hint="cs"/>
          <w:b/>
          <w:bCs/>
          <w:color w:val="000000" w:themeColor="text1"/>
          <w:sz w:val="32"/>
          <w:szCs w:val="32"/>
          <w:rtl/>
          <w:lang w:bidi="ar-YE"/>
        </w:rPr>
        <w:t xml:space="preserve">                            </w:t>
      </w:r>
      <w:r w:rsidRPr="007E551E">
        <w:rPr>
          <w:rFonts w:ascii="Traditional Arabic" w:hAnsi="Traditional Arabic" w:cs="Traditional Arabic" w:hint="cs"/>
          <w:b/>
          <w:bCs/>
          <w:color w:val="000000" w:themeColor="text1"/>
          <w:sz w:val="32"/>
          <w:szCs w:val="32"/>
          <w:rtl/>
          <w:lang w:bidi="ar-YE"/>
        </w:rPr>
        <w:t xml:space="preserve">  غفر الله له </w:t>
      </w:r>
    </w:p>
    <w:p w:rsidR="00A644BD" w:rsidRDefault="00A644BD" w:rsidP="00A122A4">
      <w:pPr>
        <w:spacing w:after="0" w:line="240" w:lineRule="auto"/>
        <w:ind w:left="-1" w:firstLine="227"/>
        <w:rPr>
          <w:rFonts w:ascii="Traditional Arabic" w:hAnsi="Traditional Arabic" w:cs="Traditional Arabic"/>
          <w:b/>
          <w:bCs/>
          <w:color w:val="FF0000"/>
          <w:sz w:val="32"/>
          <w:szCs w:val="32"/>
          <w:rtl/>
          <w:lang w:bidi="ar-YE"/>
        </w:rPr>
      </w:pPr>
    </w:p>
    <w:p w:rsidR="00A644BD" w:rsidRDefault="00A644BD" w:rsidP="00A122A4">
      <w:pPr>
        <w:bidi w:val="0"/>
        <w:ind w:left="-1" w:firstLine="227"/>
        <w:rPr>
          <w:rFonts w:ascii="Traditional Arabic" w:hAnsi="Traditional Arabic" w:cs="Traditional Arabic"/>
          <w:b/>
          <w:bCs/>
          <w:color w:val="FF0000"/>
          <w:sz w:val="32"/>
          <w:szCs w:val="32"/>
          <w:rtl/>
          <w:lang w:bidi="ar-YE"/>
        </w:rPr>
      </w:pPr>
      <w:r>
        <w:rPr>
          <w:rFonts w:ascii="Traditional Arabic" w:hAnsi="Traditional Arabic" w:cs="Traditional Arabic"/>
          <w:b/>
          <w:bCs/>
          <w:color w:val="FF0000"/>
          <w:sz w:val="32"/>
          <w:szCs w:val="32"/>
          <w:rtl/>
          <w:lang w:bidi="ar-YE"/>
        </w:rPr>
        <w:br w:type="page"/>
      </w:r>
    </w:p>
    <w:p w:rsidR="00420626" w:rsidRPr="00A644BD" w:rsidRDefault="00420626" w:rsidP="00A122A4">
      <w:pPr>
        <w:spacing w:after="0" w:line="240" w:lineRule="auto"/>
        <w:ind w:left="-1" w:firstLine="227"/>
        <w:jc w:val="center"/>
        <w:rPr>
          <w:rFonts w:ascii="Traditional Arabic" w:hAnsi="Traditional Arabic" w:cs="Traditional Arabic"/>
          <w:b/>
          <w:bCs/>
          <w:color w:val="FF0000"/>
          <w:sz w:val="36"/>
          <w:szCs w:val="36"/>
          <w:rtl/>
          <w:lang w:bidi="ar-YE"/>
        </w:rPr>
      </w:pPr>
      <w:r w:rsidRPr="00A644BD">
        <w:rPr>
          <w:rFonts w:ascii="Traditional Arabic" w:hAnsi="Traditional Arabic" w:cs="Traditional Arabic" w:hint="cs"/>
          <w:b/>
          <w:bCs/>
          <w:color w:val="FF0000"/>
          <w:sz w:val="36"/>
          <w:szCs w:val="36"/>
          <w:rtl/>
          <w:lang w:bidi="ar-YE"/>
        </w:rPr>
        <w:lastRenderedPageBreak/>
        <w:t>ماذا تعرف عن الزلازل</w:t>
      </w:r>
      <w:r w:rsidR="000A0970" w:rsidRPr="00A644BD">
        <w:rPr>
          <w:rFonts w:ascii="Traditional Arabic" w:hAnsi="Traditional Arabic" w:cs="Traditional Arabic" w:hint="cs"/>
          <w:b/>
          <w:bCs/>
          <w:color w:val="FF0000"/>
          <w:sz w:val="36"/>
          <w:szCs w:val="36"/>
          <w:rtl/>
          <w:lang w:bidi="ar-YE"/>
        </w:rPr>
        <w:t>؟</w:t>
      </w:r>
    </w:p>
    <w:p w:rsidR="00420626" w:rsidRPr="00A644BD" w:rsidRDefault="00420626" w:rsidP="00A122A4">
      <w:pPr>
        <w:spacing w:after="0" w:line="240" w:lineRule="auto"/>
        <w:ind w:left="-1" w:firstLine="227"/>
        <w:jc w:val="center"/>
        <w:rPr>
          <w:rFonts w:ascii="Traditional Arabic" w:hAnsi="Traditional Arabic" w:cs="Traditional Arabic"/>
          <w:b/>
          <w:bCs/>
          <w:color w:val="000000" w:themeColor="text1"/>
          <w:sz w:val="32"/>
          <w:szCs w:val="32"/>
          <w:rtl/>
          <w:lang w:bidi="ar-YE"/>
        </w:rPr>
      </w:pPr>
      <w:r w:rsidRPr="00A644BD">
        <w:rPr>
          <w:rFonts w:ascii="Traditional Arabic" w:hAnsi="Traditional Arabic" w:cs="Traditional Arabic" w:hint="cs"/>
          <w:b/>
          <w:bCs/>
          <w:color w:val="000000" w:themeColor="text1"/>
          <w:sz w:val="32"/>
          <w:szCs w:val="32"/>
          <w:rtl/>
          <w:lang w:bidi="ar-YE"/>
        </w:rPr>
        <w:t>وهل يتناقض التفسير العلمي لها مع الدين</w:t>
      </w:r>
      <w:r w:rsidR="000A0970" w:rsidRPr="00A644BD">
        <w:rPr>
          <w:rFonts w:ascii="Traditional Arabic" w:hAnsi="Traditional Arabic" w:cs="Traditional Arabic" w:hint="cs"/>
          <w:b/>
          <w:bCs/>
          <w:color w:val="000000" w:themeColor="text1"/>
          <w:sz w:val="32"/>
          <w:szCs w:val="32"/>
          <w:rtl/>
          <w:lang w:bidi="ar-YE"/>
        </w:rPr>
        <w:t>؟</w:t>
      </w:r>
    </w:p>
    <w:p w:rsidR="00A644BD" w:rsidRPr="00A644BD" w:rsidRDefault="00A644BD" w:rsidP="00A84307">
      <w:pPr>
        <w:spacing w:after="0" w:line="240" w:lineRule="auto"/>
        <w:ind w:left="-1" w:firstLine="227"/>
        <w:jc w:val="both"/>
        <w:rPr>
          <w:rFonts w:ascii="Traditional Arabic" w:hAnsi="Traditional Arabic" w:cs="Traditional Arabic"/>
          <w:b/>
          <w:bCs/>
          <w:color w:val="FF0000"/>
          <w:sz w:val="36"/>
          <w:szCs w:val="36"/>
          <w:rtl/>
          <w:lang w:bidi="ar-YE"/>
        </w:rPr>
      </w:pPr>
    </w:p>
    <w:p w:rsidR="00420626" w:rsidRDefault="00420626" w:rsidP="00A84307">
      <w:pPr>
        <w:spacing w:after="0" w:line="240" w:lineRule="auto"/>
        <w:ind w:left="-1" w:firstLine="227"/>
        <w:jc w:val="both"/>
        <w:rPr>
          <w:rFonts w:ascii="Traditional Arabic" w:hAnsi="Traditional Arabic" w:cs="Traditional Arabic"/>
          <w:sz w:val="32"/>
          <w:szCs w:val="32"/>
          <w:rtl/>
          <w:lang w:bidi="ar-YE"/>
        </w:rPr>
      </w:pPr>
      <w:r w:rsidRPr="00A644BD">
        <w:rPr>
          <w:rFonts w:ascii="Traditional Arabic" w:hAnsi="Traditional Arabic" w:cs="Traditional Arabic" w:hint="cs"/>
          <w:b/>
          <w:bCs/>
          <w:color w:val="000000" w:themeColor="text1"/>
          <w:sz w:val="36"/>
          <w:szCs w:val="36"/>
          <w:rtl/>
          <w:lang w:bidi="ar-YE"/>
        </w:rPr>
        <w:t>*</w:t>
      </w:r>
      <w:r w:rsidR="00A644BD">
        <w:rPr>
          <w:rFonts w:ascii="Traditional Arabic" w:hAnsi="Traditional Arabic" w:cs="Traditional Arabic" w:hint="cs"/>
          <w:b/>
          <w:bCs/>
          <w:color w:val="000000" w:themeColor="text1"/>
          <w:sz w:val="36"/>
          <w:szCs w:val="36"/>
          <w:rtl/>
          <w:lang w:bidi="ar-YE"/>
        </w:rPr>
        <w:t xml:space="preserve"> </w:t>
      </w:r>
      <w:r w:rsidRPr="00A644BD">
        <w:rPr>
          <w:rFonts w:ascii="Traditional Arabic" w:hAnsi="Traditional Arabic" w:cs="Traditional Arabic" w:hint="cs"/>
          <w:b/>
          <w:bCs/>
          <w:color w:val="000000" w:themeColor="text1"/>
          <w:sz w:val="36"/>
          <w:szCs w:val="36"/>
          <w:rtl/>
          <w:lang w:bidi="ar-YE"/>
        </w:rPr>
        <w:t>حقيقة الزلازل</w:t>
      </w:r>
      <w:r w:rsidR="000A0970" w:rsidRPr="00A644BD">
        <w:rPr>
          <w:rFonts w:ascii="Traditional Arabic" w:hAnsi="Traditional Arabic" w:cs="Traditional Arabic" w:hint="cs"/>
          <w:b/>
          <w:bCs/>
          <w:color w:val="000000" w:themeColor="text1"/>
          <w:sz w:val="36"/>
          <w:szCs w:val="36"/>
          <w:rtl/>
          <w:lang w:bidi="ar-YE"/>
        </w:rPr>
        <w:t>:</w:t>
      </w:r>
      <w:r w:rsidR="008F41A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هي هزات أرضية في القشرة الأرضية سريعة قصيرة المدى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وتحدث في فترات متقطعة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إما أن تكون ضعيفة لا يشعر بها الإنسان أو تكون قوية مدمرة </w:t>
      </w:r>
      <w:r w:rsidRPr="00A644BD">
        <w:rPr>
          <w:rFonts w:ascii="Traditional Arabic" w:hAnsi="Traditional Arabic" w:cs="Traditional Arabic" w:hint="cs"/>
          <w:sz w:val="32"/>
          <w:szCs w:val="32"/>
          <w:vertAlign w:val="superscript"/>
          <w:rtl/>
          <w:lang w:bidi="ar-YE"/>
        </w:rPr>
        <w:t>(</w:t>
      </w:r>
      <w:r w:rsidRPr="00A644BD">
        <w:rPr>
          <w:rStyle w:val="a5"/>
          <w:rFonts w:ascii="Traditional Arabic" w:hAnsi="Traditional Arabic" w:cs="Traditional Arabic"/>
          <w:sz w:val="32"/>
          <w:szCs w:val="32"/>
          <w:rtl/>
          <w:lang w:bidi="ar-YE"/>
        </w:rPr>
        <w:footnoteReference w:id="1"/>
      </w:r>
      <w:r w:rsidRPr="00A644BD">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xml:space="preserve">. </w:t>
      </w:r>
    </w:p>
    <w:p w:rsidR="00420626" w:rsidRDefault="00420626"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_وقيل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هي كسر هائل يحدث في القشرة الأرضية في المناطق القريبة من الجبال والمحيطات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w:t>
      </w:r>
      <w:r w:rsidR="003B1824">
        <w:rPr>
          <w:rFonts w:ascii="Traditional Arabic" w:hAnsi="Traditional Arabic" w:cs="Traditional Arabic" w:hint="cs"/>
          <w:sz w:val="32"/>
          <w:szCs w:val="32"/>
          <w:rtl/>
          <w:lang w:bidi="ar-YE"/>
        </w:rPr>
        <w:t>ستمر الكسر المفاجئ عدة ثوان تكفي</w:t>
      </w:r>
      <w:r>
        <w:rPr>
          <w:rFonts w:ascii="Traditional Arabic" w:hAnsi="Traditional Arabic" w:cs="Traditional Arabic" w:hint="cs"/>
          <w:sz w:val="32"/>
          <w:szCs w:val="32"/>
          <w:rtl/>
          <w:lang w:bidi="ar-YE"/>
        </w:rPr>
        <w:t xml:space="preserve"> لتدمير ما فوقها</w:t>
      </w:r>
      <w:r w:rsidRPr="00A644BD">
        <w:rPr>
          <w:rFonts w:ascii="Traditional Arabic" w:hAnsi="Traditional Arabic" w:cs="Traditional Arabic" w:hint="cs"/>
          <w:sz w:val="32"/>
          <w:szCs w:val="32"/>
          <w:vertAlign w:val="superscript"/>
          <w:rtl/>
          <w:lang w:bidi="ar-YE"/>
        </w:rPr>
        <w:t>(</w:t>
      </w:r>
      <w:r w:rsidRPr="00A644BD">
        <w:rPr>
          <w:rStyle w:val="a5"/>
          <w:rFonts w:ascii="Traditional Arabic" w:hAnsi="Traditional Arabic" w:cs="Traditional Arabic"/>
          <w:sz w:val="32"/>
          <w:szCs w:val="32"/>
          <w:rtl/>
          <w:lang w:bidi="ar-YE"/>
        </w:rPr>
        <w:footnoteReference w:id="2"/>
      </w:r>
      <w:r w:rsidRPr="00A644BD">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3B1824" w:rsidRDefault="003B182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-وقيل هي ذبذبات تنشأ عن تصدع الصخور على سطح الأرض، أو على أعماق كبيرة في داخلها</w:t>
      </w:r>
      <w:r w:rsidR="00C93CAB" w:rsidRPr="00A644BD">
        <w:rPr>
          <w:rFonts w:ascii="Traditional Arabic" w:hAnsi="Traditional Arabic" w:cs="Traditional Arabic" w:hint="cs"/>
          <w:sz w:val="32"/>
          <w:szCs w:val="32"/>
          <w:vertAlign w:val="superscript"/>
          <w:rtl/>
          <w:lang w:bidi="ar-YE"/>
        </w:rPr>
        <w:t>(</w:t>
      </w:r>
      <w:r w:rsidR="00C93CAB" w:rsidRPr="00A644BD">
        <w:rPr>
          <w:rStyle w:val="a5"/>
          <w:rFonts w:ascii="Traditional Arabic" w:hAnsi="Traditional Arabic" w:cs="Traditional Arabic"/>
          <w:sz w:val="32"/>
          <w:szCs w:val="32"/>
          <w:rtl/>
          <w:lang w:bidi="ar-YE"/>
        </w:rPr>
        <w:footnoteReference w:id="3"/>
      </w:r>
      <w:r w:rsidR="00C93CAB" w:rsidRPr="00A644BD">
        <w:rPr>
          <w:rFonts w:ascii="Traditional Arabic" w:hAnsi="Traditional Arabic" w:cs="Traditional Arabic" w:hint="cs"/>
          <w:sz w:val="32"/>
          <w:szCs w:val="32"/>
          <w:vertAlign w:val="superscript"/>
          <w:rtl/>
          <w:lang w:bidi="ar-YE"/>
        </w:rPr>
        <w:t>)</w:t>
      </w:r>
      <w:r w:rsidR="00C93CAB">
        <w:rPr>
          <w:rFonts w:ascii="Traditional Arabic" w:hAnsi="Traditional Arabic" w:cs="Traditional Arabic" w:hint="cs"/>
          <w:sz w:val="32"/>
          <w:szCs w:val="32"/>
          <w:rtl/>
          <w:lang w:bidi="ar-YE"/>
        </w:rPr>
        <w:t>.</w:t>
      </w:r>
    </w:p>
    <w:p w:rsidR="00420626" w:rsidRDefault="00420626"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644BD">
        <w:rPr>
          <w:rFonts w:ascii="Traditional Arabic" w:hAnsi="Traditional Arabic" w:cs="Traditional Arabic" w:hint="cs"/>
          <w:b/>
          <w:bCs/>
          <w:color w:val="000000" w:themeColor="text1"/>
          <w:sz w:val="36"/>
          <w:szCs w:val="36"/>
          <w:rtl/>
          <w:lang w:bidi="ar-YE"/>
        </w:rPr>
        <w:t xml:space="preserve"> </w:t>
      </w:r>
      <w:r w:rsidRPr="00A644BD">
        <w:rPr>
          <w:rFonts w:ascii="Traditional Arabic" w:hAnsi="Traditional Arabic" w:cs="Traditional Arabic" w:hint="cs"/>
          <w:b/>
          <w:bCs/>
          <w:color w:val="000000" w:themeColor="text1"/>
          <w:sz w:val="36"/>
          <w:szCs w:val="36"/>
          <w:rtl/>
          <w:lang w:bidi="ar-YE"/>
        </w:rPr>
        <w:t>أنواع الزلازل</w:t>
      </w:r>
      <w:r w:rsidR="000A0970" w:rsidRPr="00A644BD">
        <w:rPr>
          <w:rFonts w:ascii="Traditional Arabic" w:hAnsi="Traditional Arabic" w:cs="Traditional Arabic" w:hint="cs"/>
          <w:b/>
          <w:bCs/>
          <w:color w:val="000000" w:themeColor="text1"/>
          <w:sz w:val="36"/>
          <w:szCs w:val="36"/>
          <w:rtl/>
          <w:lang w:bidi="ar-YE"/>
        </w:rPr>
        <w:t>:</w:t>
      </w:r>
      <w:r w:rsidR="00E7071D" w:rsidRPr="00A122A4">
        <w:rPr>
          <w:rFonts w:ascii="Traditional Arabic" w:hAnsi="Traditional Arabic" w:cs="Traditional Arabic" w:hint="cs"/>
          <w:b/>
          <w:bCs/>
          <w:color w:val="000000" w:themeColor="text1"/>
          <w:sz w:val="32"/>
          <w:szCs w:val="32"/>
          <w:rtl/>
          <w:lang w:bidi="ar-YE"/>
        </w:rPr>
        <w:t xml:space="preserve"> </w:t>
      </w:r>
      <w:r w:rsidR="00E7071D">
        <w:rPr>
          <w:rFonts w:ascii="Traditional Arabic" w:hAnsi="Traditional Arabic" w:cs="Traditional Arabic" w:hint="cs"/>
          <w:sz w:val="32"/>
          <w:szCs w:val="32"/>
          <w:rtl/>
          <w:lang w:bidi="ar-YE"/>
        </w:rPr>
        <w:t>تبين المراصد ثلاثة أنواع من الهزات التي تحدث في القشرة الأرضية</w:t>
      </w:r>
      <w:r w:rsidR="000A0970">
        <w:rPr>
          <w:rFonts w:ascii="Traditional Arabic" w:hAnsi="Traditional Arabic" w:cs="Traditional Arabic" w:hint="cs"/>
          <w:sz w:val="32"/>
          <w:szCs w:val="32"/>
          <w:rtl/>
          <w:lang w:bidi="ar-YE"/>
        </w:rPr>
        <w:t>،</w:t>
      </w:r>
      <w:r w:rsidR="00E7071D">
        <w:rPr>
          <w:rFonts w:ascii="Traditional Arabic" w:hAnsi="Traditional Arabic" w:cs="Traditional Arabic" w:hint="cs"/>
          <w:sz w:val="32"/>
          <w:szCs w:val="32"/>
          <w:rtl/>
          <w:lang w:bidi="ar-YE"/>
        </w:rPr>
        <w:t xml:space="preserve"> وهي</w:t>
      </w:r>
      <w:r w:rsidR="000A0970">
        <w:rPr>
          <w:rFonts w:ascii="Traditional Arabic" w:hAnsi="Traditional Arabic" w:cs="Traditional Arabic" w:hint="cs"/>
          <w:sz w:val="32"/>
          <w:szCs w:val="32"/>
          <w:rtl/>
          <w:lang w:bidi="ar-YE"/>
        </w:rPr>
        <w:t>:</w:t>
      </w:r>
    </w:p>
    <w:p w:rsidR="00E7071D" w:rsidRDefault="00E7071D"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(1) هزات أفقية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الهزات الزلزالية الشائعة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 اشتدت هذه الهزات </w:t>
      </w:r>
      <w:r w:rsidR="006A41F4">
        <w:rPr>
          <w:rFonts w:ascii="Traditional Arabic" w:hAnsi="Traditional Arabic" w:cs="Traditional Arabic" w:hint="cs"/>
          <w:sz w:val="32"/>
          <w:szCs w:val="32"/>
          <w:rtl/>
          <w:lang w:bidi="ar-YE"/>
        </w:rPr>
        <w:t>تسقط المباني والعمران</w:t>
      </w:r>
      <w:r w:rsidR="000A0970">
        <w:rPr>
          <w:rFonts w:ascii="Traditional Arabic" w:hAnsi="Traditional Arabic" w:cs="Traditional Arabic" w:hint="cs"/>
          <w:sz w:val="32"/>
          <w:szCs w:val="32"/>
          <w:rtl/>
          <w:lang w:bidi="ar-YE"/>
        </w:rPr>
        <w:t>.</w:t>
      </w:r>
    </w:p>
    <w:p w:rsidR="006A41F4" w:rsidRDefault="006A41F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 هزات رأسية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من أسفل إلى أعلى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تقذف بالصخور والمباني في الهواء.</w:t>
      </w:r>
    </w:p>
    <w:p w:rsidR="006A41F4" w:rsidRDefault="006A41F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(3) هزات دائرية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وهي نادرة وخطيرة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لأنها تجعل المنشئات تدور حول محورها ثم تسقط</w:t>
      </w:r>
      <w:r w:rsidR="000A0970">
        <w:rPr>
          <w:rFonts w:ascii="Traditional Arabic" w:hAnsi="Traditional Arabic" w:cs="Traditional Arabic" w:hint="cs"/>
          <w:sz w:val="32"/>
          <w:szCs w:val="32"/>
          <w:rtl/>
          <w:lang w:bidi="ar-YE"/>
        </w:rPr>
        <w:t>.</w:t>
      </w:r>
    </w:p>
    <w:p w:rsidR="006A41F4" w:rsidRDefault="006A41F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644BD" w:rsidRPr="00A122A4">
        <w:rPr>
          <w:rFonts w:ascii="Traditional Arabic" w:hAnsi="Traditional Arabic" w:cs="Traditional Arabic" w:hint="cs"/>
          <w:b/>
          <w:bCs/>
          <w:color w:val="000000" w:themeColor="text1"/>
          <w:sz w:val="32"/>
          <w:szCs w:val="32"/>
          <w:rtl/>
          <w:lang w:bidi="ar-YE"/>
        </w:rPr>
        <w:t xml:space="preserve"> </w:t>
      </w:r>
      <w:r w:rsidRPr="00A644BD">
        <w:rPr>
          <w:rFonts w:ascii="Traditional Arabic" w:hAnsi="Traditional Arabic" w:cs="Traditional Arabic" w:hint="cs"/>
          <w:b/>
          <w:bCs/>
          <w:color w:val="000000" w:themeColor="text1"/>
          <w:sz w:val="36"/>
          <w:szCs w:val="36"/>
          <w:rtl/>
          <w:lang w:bidi="ar-YE"/>
        </w:rPr>
        <w:t>طبيعة الزلازل</w:t>
      </w:r>
      <w:r w:rsidR="000A0970" w:rsidRPr="00A644BD">
        <w:rPr>
          <w:rFonts w:ascii="Traditional Arabic" w:hAnsi="Traditional Arabic" w:cs="Traditional Arabic" w:hint="cs"/>
          <w:b/>
          <w:bCs/>
          <w:color w:val="000000" w:themeColor="text1"/>
          <w:sz w:val="36"/>
          <w:szCs w:val="36"/>
          <w:rtl/>
          <w:lang w:bidi="ar-YE"/>
        </w:rPr>
        <w:t>:</w:t>
      </w:r>
    </w:p>
    <w:p w:rsidR="00BC445D" w:rsidRDefault="006A41F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1</w:t>
      </w:r>
      <w:r w:rsidR="00A644B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لكل زلزال مركز داخلي تبعث منه الهزات الضعيفة والعنيفة </w:t>
      </w:r>
      <w:r w:rsidR="00E56389">
        <w:rPr>
          <w:rFonts w:ascii="Traditional Arabic" w:hAnsi="Traditional Arabic" w:cs="Traditional Arabic" w:hint="cs"/>
          <w:sz w:val="32"/>
          <w:szCs w:val="32"/>
          <w:rtl/>
          <w:lang w:bidi="ar-YE"/>
        </w:rPr>
        <w:t>كموجات تتناقص</w:t>
      </w:r>
      <w:r w:rsidR="00BC445D">
        <w:rPr>
          <w:rFonts w:ascii="Traditional Arabic" w:hAnsi="Traditional Arabic" w:cs="Traditional Arabic" w:hint="cs"/>
          <w:sz w:val="32"/>
          <w:szCs w:val="32"/>
          <w:rtl/>
          <w:lang w:bidi="ar-YE"/>
        </w:rPr>
        <w:t xml:space="preserve"> شدتها بالبعد عنه</w:t>
      </w:r>
      <w:r w:rsidR="000A0970">
        <w:rPr>
          <w:rFonts w:ascii="Traditional Arabic" w:hAnsi="Traditional Arabic" w:cs="Traditional Arabic" w:hint="cs"/>
          <w:sz w:val="32"/>
          <w:szCs w:val="32"/>
          <w:rtl/>
          <w:lang w:bidi="ar-YE"/>
        </w:rPr>
        <w:t>،</w:t>
      </w:r>
      <w:r w:rsidR="00BC445D">
        <w:rPr>
          <w:rFonts w:ascii="Traditional Arabic" w:hAnsi="Traditional Arabic" w:cs="Traditional Arabic" w:hint="cs"/>
          <w:sz w:val="32"/>
          <w:szCs w:val="32"/>
          <w:rtl/>
          <w:lang w:bidi="ar-YE"/>
        </w:rPr>
        <w:t xml:space="preserve"> وقد ي</w:t>
      </w:r>
      <w:r w:rsidR="00E56389">
        <w:rPr>
          <w:rFonts w:ascii="Traditional Arabic" w:hAnsi="Traditional Arabic" w:cs="Traditional Arabic" w:hint="cs"/>
          <w:sz w:val="32"/>
          <w:szCs w:val="32"/>
          <w:rtl/>
          <w:lang w:bidi="ar-YE"/>
        </w:rPr>
        <w:t>كون الاهتزاز ضعيف</w:t>
      </w:r>
      <w:r w:rsidR="00AA6D2C">
        <w:rPr>
          <w:rFonts w:ascii="Traditional Arabic" w:hAnsi="Traditional Arabic" w:cs="Traditional Arabic" w:hint="cs"/>
          <w:sz w:val="32"/>
          <w:szCs w:val="32"/>
          <w:rtl/>
          <w:lang w:bidi="ar-YE"/>
        </w:rPr>
        <w:t>ًا</w:t>
      </w:r>
      <w:r w:rsidR="00E56389">
        <w:rPr>
          <w:rFonts w:ascii="Traditional Arabic" w:hAnsi="Traditional Arabic" w:cs="Traditional Arabic" w:hint="cs"/>
          <w:sz w:val="32"/>
          <w:szCs w:val="32"/>
          <w:rtl/>
          <w:lang w:bidi="ar-YE"/>
        </w:rPr>
        <w:t xml:space="preserve"> فتشعر به آلة</w:t>
      </w:r>
      <w:r w:rsidR="00BC445D">
        <w:rPr>
          <w:rFonts w:ascii="Traditional Arabic" w:hAnsi="Traditional Arabic" w:cs="Traditional Arabic" w:hint="cs"/>
          <w:sz w:val="32"/>
          <w:szCs w:val="32"/>
          <w:rtl/>
          <w:lang w:bidi="ar-YE"/>
        </w:rPr>
        <w:t xml:space="preserve"> رصد الزلازل فقط</w:t>
      </w:r>
      <w:r w:rsidR="000A0970">
        <w:rPr>
          <w:rFonts w:ascii="Traditional Arabic" w:hAnsi="Traditional Arabic" w:cs="Traditional Arabic" w:hint="cs"/>
          <w:sz w:val="32"/>
          <w:szCs w:val="32"/>
          <w:rtl/>
          <w:lang w:bidi="ar-YE"/>
        </w:rPr>
        <w:t>،</w:t>
      </w:r>
      <w:r w:rsidR="00BC445D">
        <w:rPr>
          <w:rFonts w:ascii="Traditional Arabic" w:hAnsi="Traditional Arabic" w:cs="Traditional Arabic" w:hint="cs"/>
          <w:sz w:val="32"/>
          <w:szCs w:val="32"/>
          <w:rtl/>
          <w:lang w:bidi="ar-YE"/>
        </w:rPr>
        <w:t xml:space="preserve"> وقد يكون الاهتزاز شديد</w:t>
      </w:r>
      <w:r w:rsidR="00AA6D2C">
        <w:rPr>
          <w:rFonts w:ascii="Traditional Arabic" w:hAnsi="Traditional Arabic" w:cs="Traditional Arabic" w:hint="cs"/>
          <w:sz w:val="32"/>
          <w:szCs w:val="32"/>
          <w:rtl/>
          <w:lang w:bidi="ar-YE"/>
        </w:rPr>
        <w:t>ًا</w:t>
      </w:r>
      <w:r w:rsidR="00BC445D">
        <w:rPr>
          <w:rFonts w:ascii="Traditional Arabic" w:hAnsi="Traditional Arabic" w:cs="Traditional Arabic" w:hint="cs"/>
          <w:sz w:val="32"/>
          <w:szCs w:val="32"/>
          <w:rtl/>
          <w:lang w:bidi="ar-YE"/>
        </w:rPr>
        <w:t xml:space="preserve"> فتهتز الأرض بشدة في جهات تبعد عشرات أو مئات الكيلومترات</w:t>
      </w:r>
      <w:r w:rsidR="000A0970">
        <w:rPr>
          <w:rFonts w:ascii="Traditional Arabic" w:hAnsi="Traditional Arabic" w:cs="Traditional Arabic" w:hint="cs"/>
          <w:sz w:val="32"/>
          <w:szCs w:val="32"/>
          <w:rtl/>
          <w:lang w:bidi="ar-YE"/>
        </w:rPr>
        <w:t>،</w:t>
      </w:r>
      <w:r w:rsidR="00BC445D">
        <w:rPr>
          <w:rFonts w:ascii="Traditional Arabic" w:hAnsi="Traditional Arabic" w:cs="Traditional Arabic" w:hint="cs"/>
          <w:sz w:val="32"/>
          <w:szCs w:val="32"/>
          <w:rtl/>
          <w:lang w:bidi="ar-YE"/>
        </w:rPr>
        <w:t xml:space="preserve"> وقد ثبت أن هزة بطول خمسة أو ستة ملليمترات تحدث أضرار</w:t>
      </w:r>
      <w:r w:rsidR="00AA6D2C">
        <w:rPr>
          <w:rFonts w:ascii="Traditional Arabic" w:hAnsi="Traditional Arabic" w:cs="Traditional Arabic" w:hint="cs"/>
          <w:sz w:val="32"/>
          <w:szCs w:val="32"/>
          <w:rtl/>
          <w:lang w:bidi="ar-YE"/>
        </w:rPr>
        <w:t>ًا</w:t>
      </w:r>
      <w:r w:rsidR="00BC445D">
        <w:rPr>
          <w:rFonts w:ascii="Traditional Arabic" w:hAnsi="Traditional Arabic" w:cs="Traditional Arabic" w:hint="cs"/>
          <w:sz w:val="32"/>
          <w:szCs w:val="32"/>
          <w:rtl/>
          <w:lang w:bidi="ar-YE"/>
        </w:rPr>
        <w:t xml:space="preserve"> كثيرة كهدم المباني وقتل الأنفس</w:t>
      </w:r>
      <w:r w:rsidR="000A0970">
        <w:rPr>
          <w:rFonts w:ascii="Traditional Arabic" w:hAnsi="Traditional Arabic" w:cs="Traditional Arabic" w:hint="cs"/>
          <w:sz w:val="32"/>
          <w:szCs w:val="32"/>
          <w:rtl/>
          <w:lang w:bidi="ar-YE"/>
        </w:rPr>
        <w:t>.</w:t>
      </w:r>
      <w:r w:rsidR="00BC445D">
        <w:rPr>
          <w:rFonts w:ascii="Traditional Arabic" w:hAnsi="Traditional Arabic" w:cs="Traditional Arabic" w:hint="cs"/>
          <w:sz w:val="32"/>
          <w:szCs w:val="32"/>
          <w:rtl/>
          <w:lang w:bidi="ar-YE"/>
        </w:rPr>
        <w:t xml:space="preserve"> </w:t>
      </w:r>
    </w:p>
    <w:p w:rsidR="00BC445D" w:rsidRDefault="00BC445D"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لكل زلزال مركز سطحي فوق المركز الداخلي تمام</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وتكون فيه أشد الهزات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يكون المركز الداخل بعيد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بمقدار خمسة أو عشرة كيلومترات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يكون قريب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w:t>
      </w:r>
      <w:r w:rsidR="00ED7A0F">
        <w:rPr>
          <w:rFonts w:ascii="Traditional Arabic" w:hAnsi="Traditional Arabic" w:cs="Traditional Arabic" w:hint="cs"/>
          <w:sz w:val="32"/>
          <w:szCs w:val="32"/>
          <w:rtl/>
          <w:lang w:bidi="ar-YE"/>
        </w:rPr>
        <w:t>من سطح الأرض كأغلب الزلازل البركانية</w:t>
      </w:r>
      <w:r w:rsidR="00ED7A0F" w:rsidRPr="00A644BD">
        <w:rPr>
          <w:rFonts w:ascii="Traditional Arabic" w:hAnsi="Traditional Arabic" w:cs="Traditional Arabic" w:hint="cs"/>
          <w:sz w:val="32"/>
          <w:szCs w:val="32"/>
          <w:vertAlign w:val="superscript"/>
          <w:rtl/>
          <w:lang w:bidi="ar-YE"/>
        </w:rPr>
        <w:t>(</w:t>
      </w:r>
      <w:r w:rsidR="00ED7A0F" w:rsidRPr="00A644BD">
        <w:rPr>
          <w:rStyle w:val="a5"/>
          <w:rFonts w:ascii="Traditional Arabic" w:hAnsi="Traditional Arabic" w:cs="Traditional Arabic"/>
          <w:sz w:val="32"/>
          <w:szCs w:val="32"/>
          <w:rtl/>
          <w:lang w:bidi="ar-YE"/>
        </w:rPr>
        <w:footnoteReference w:id="4"/>
      </w:r>
      <w:r w:rsidR="00ED7A0F" w:rsidRPr="00A644BD">
        <w:rPr>
          <w:rFonts w:ascii="Traditional Arabic" w:hAnsi="Traditional Arabic" w:cs="Traditional Arabic" w:hint="cs"/>
          <w:sz w:val="32"/>
          <w:szCs w:val="32"/>
          <w:vertAlign w:val="superscript"/>
          <w:rtl/>
          <w:lang w:bidi="ar-YE"/>
        </w:rPr>
        <w:t>)</w:t>
      </w:r>
      <w:r w:rsidR="00ED7A0F">
        <w:rPr>
          <w:rFonts w:ascii="Traditional Arabic" w:hAnsi="Traditional Arabic" w:cs="Traditional Arabic" w:hint="cs"/>
          <w:sz w:val="32"/>
          <w:szCs w:val="32"/>
          <w:rtl/>
          <w:lang w:bidi="ar-YE"/>
        </w:rPr>
        <w:t>.</w:t>
      </w:r>
    </w:p>
    <w:p w:rsidR="00ED7A0F" w:rsidRDefault="00ED7A0F"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644BD" w:rsidRPr="00A122A4">
        <w:rPr>
          <w:rFonts w:ascii="Traditional Arabic" w:hAnsi="Traditional Arabic" w:cs="Traditional Arabic" w:hint="cs"/>
          <w:b/>
          <w:bCs/>
          <w:color w:val="000000" w:themeColor="text1"/>
          <w:sz w:val="32"/>
          <w:szCs w:val="32"/>
          <w:rtl/>
          <w:lang w:bidi="ar-YE"/>
        </w:rPr>
        <w:t xml:space="preserve"> </w:t>
      </w:r>
      <w:r w:rsidRPr="00A644BD">
        <w:rPr>
          <w:rFonts w:ascii="Traditional Arabic" w:hAnsi="Traditional Arabic" w:cs="Traditional Arabic" w:hint="cs"/>
          <w:b/>
          <w:bCs/>
          <w:color w:val="000000" w:themeColor="text1"/>
          <w:sz w:val="36"/>
          <w:szCs w:val="36"/>
          <w:rtl/>
          <w:lang w:bidi="ar-YE"/>
        </w:rPr>
        <w:t>درجات الزلازل</w:t>
      </w:r>
      <w:r w:rsidR="000A0970" w:rsidRPr="00A644BD">
        <w:rPr>
          <w:rFonts w:ascii="Traditional Arabic" w:hAnsi="Traditional Arabic" w:cs="Traditional Arabic" w:hint="cs"/>
          <w:b/>
          <w:bCs/>
          <w:color w:val="000000" w:themeColor="text1"/>
          <w:sz w:val="36"/>
          <w:szCs w:val="36"/>
          <w:rtl/>
          <w:lang w:bidi="ar-YE"/>
        </w:rPr>
        <w:t>:</w:t>
      </w:r>
      <w:r>
        <w:rPr>
          <w:rFonts w:ascii="Traditional Arabic" w:hAnsi="Traditional Arabic" w:cs="Traditional Arabic" w:hint="cs"/>
          <w:sz w:val="32"/>
          <w:szCs w:val="32"/>
          <w:rtl/>
          <w:lang w:bidi="ar-YE"/>
        </w:rPr>
        <w:t xml:space="preserve"> للزلازل 12</w:t>
      </w:r>
      <w:r w:rsidR="00A644B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درجة</w:t>
      </w:r>
      <w:r w:rsidR="000A0970">
        <w:rPr>
          <w:rFonts w:ascii="Traditional Arabic" w:hAnsi="Traditional Arabic" w:cs="Traditional Arabic" w:hint="cs"/>
          <w:sz w:val="32"/>
          <w:szCs w:val="32"/>
          <w:rtl/>
          <w:lang w:bidi="ar-YE"/>
        </w:rPr>
        <w:t>:</w:t>
      </w:r>
    </w:p>
    <w:p w:rsidR="00ED7A0F"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ED7A0F">
        <w:rPr>
          <w:rFonts w:ascii="Traditional Arabic" w:hAnsi="Traditional Arabic" w:cs="Traditional Arabic" w:hint="cs"/>
          <w:sz w:val="32"/>
          <w:szCs w:val="32"/>
          <w:rtl/>
          <w:lang w:bidi="ar-YE"/>
        </w:rPr>
        <w:t>زلزال الدرجة الأولى</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الذي يشعر به جهاز رصد الزلازل وحده</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ولا يحس به أحد</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w:t>
      </w:r>
    </w:p>
    <w:p w:rsidR="00ED7A0F"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ED7A0F">
        <w:rPr>
          <w:rFonts w:ascii="Traditional Arabic" w:hAnsi="Traditional Arabic" w:cs="Traditional Arabic" w:hint="cs"/>
          <w:sz w:val="32"/>
          <w:szCs w:val="32"/>
          <w:rtl/>
          <w:lang w:bidi="ar-YE"/>
        </w:rPr>
        <w:t>زلزال الدرجة الثانية</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يشعر به </w:t>
      </w:r>
      <w:r w:rsidR="003B134E">
        <w:rPr>
          <w:rFonts w:ascii="Traditional Arabic" w:hAnsi="Traditional Arabic" w:cs="Traditional Arabic" w:hint="cs"/>
          <w:sz w:val="32"/>
          <w:szCs w:val="32"/>
          <w:rtl/>
          <w:lang w:bidi="ar-YE"/>
        </w:rPr>
        <w:t xml:space="preserve">الإنسان </w:t>
      </w:r>
      <w:r w:rsidR="00ED7A0F">
        <w:rPr>
          <w:rFonts w:ascii="Traditional Arabic" w:hAnsi="Traditional Arabic" w:cs="Traditional Arabic" w:hint="cs"/>
          <w:sz w:val="32"/>
          <w:szCs w:val="32"/>
          <w:rtl/>
          <w:lang w:bidi="ar-YE"/>
        </w:rPr>
        <w:t>وهو حالة سكون تام ومستيقظ ويحس به ساكنو الأدوار العليا</w:t>
      </w:r>
      <w:r w:rsidR="000A0970">
        <w:rPr>
          <w:rFonts w:ascii="Traditional Arabic" w:hAnsi="Traditional Arabic" w:cs="Traditional Arabic" w:hint="cs"/>
          <w:sz w:val="32"/>
          <w:szCs w:val="32"/>
          <w:rtl/>
          <w:lang w:bidi="ar-YE"/>
        </w:rPr>
        <w:t>.</w:t>
      </w:r>
    </w:p>
    <w:p w:rsidR="00ED7A0F"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ED7A0F">
        <w:rPr>
          <w:rFonts w:ascii="Traditional Arabic" w:hAnsi="Traditional Arabic" w:cs="Traditional Arabic" w:hint="cs"/>
          <w:sz w:val="32"/>
          <w:szCs w:val="32"/>
          <w:rtl/>
          <w:lang w:bidi="ar-YE"/>
        </w:rPr>
        <w:t>والنوع الثالث والرابع</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يحس به بعض الناس</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ومن الصعب أن يحس به أحد أثناء العمل أو الحركة</w:t>
      </w:r>
      <w:r w:rsidR="000A0970">
        <w:rPr>
          <w:rFonts w:ascii="Traditional Arabic" w:hAnsi="Traditional Arabic" w:cs="Traditional Arabic" w:hint="cs"/>
          <w:sz w:val="32"/>
          <w:szCs w:val="32"/>
          <w:rtl/>
          <w:lang w:bidi="ar-YE"/>
        </w:rPr>
        <w:t>.</w:t>
      </w:r>
    </w:p>
    <w:p w:rsidR="00ED7A0F"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ED7A0F">
        <w:rPr>
          <w:rFonts w:ascii="Traditional Arabic" w:hAnsi="Traditional Arabic" w:cs="Traditional Arabic" w:hint="cs"/>
          <w:sz w:val="32"/>
          <w:szCs w:val="32"/>
          <w:rtl/>
          <w:lang w:bidi="ar-YE"/>
        </w:rPr>
        <w:t>والنوع الخامس والسادس من الزلازل</w:t>
      </w:r>
      <w:r w:rsidR="000A0970">
        <w:rPr>
          <w:rFonts w:ascii="Traditional Arabic" w:hAnsi="Traditional Arabic" w:cs="Traditional Arabic" w:hint="cs"/>
          <w:sz w:val="32"/>
          <w:szCs w:val="32"/>
          <w:rtl/>
          <w:lang w:bidi="ar-YE"/>
        </w:rPr>
        <w:t>:</w:t>
      </w:r>
      <w:r w:rsidR="00ED7A0F">
        <w:rPr>
          <w:rFonts w:ascii="Traditional Arabic" w:hAnsi="Traditional Arabic" w:cs="Traditional Arabic" w:hint="cs"/>
          <w:sz w:val="32"/>
          <w:szCs w:val="32"/>
          <w:rtl/>
          <w:lang w:bidi="ar-YE"/>
        </w:rPr>
        <w:t xml:space="preserve"> </w:t>
      </w:r>
      <w:r w:rsidR="002407B8">
        <w:rPr>
          <w:rFonts w:ascii="Traditional Arabic" w:hAnsi="Traditional Arabic" w:cs="Traditional Arabic" w:hint="cs"/>
          <w:sz w:val="32"/>
          <w:szCs w:val="32"/>
          <w:rtl/>
          <w:lang w:bidi="ar-YE"/>
        </w:rPr>
        <w:t xml:space="preserve">هو </w:t>
      </w:r>
      <w:r w:rsidR="00B06D23">
        <w:rPr>
          <w:rFonts w:ascii="Traditional Arabic" w:hAnsi="Traditional Arabic" w:cs="Traditional Arabic" w:hint="cs"/>
          <w:sz w:val="32"/>
          <w:szCs w:val="32"/>
          <w:rtl/>
          <w:lang w:bidi="ar-YE"/>
        </w:rPr>
        <w:t xml:space="preserve">بداية </w:t>
      </w:r>
      <w:r w:rsidR="002407B8">
        <w:rPr>
          <w:rFonts w:ascii="Traditional Arabic" w:hAnsi="Traditional Arabic" w:cs="Traditional Arabic" w:hint="cs"/>
          <w:sz w:val="32"/>
          <w:szCs w:val="32"/>
          <w:rtl/>
          <w:lang w:bidi="ar-YE"/>
        </w:rPr>
        <w:t>الزلازل المخربة</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ويوقظ الناس من النوم</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ويحدث فزع</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ويحس به الإنسان إذا كان راكب</w:t>
      </w:r>
      <w:r w:rsidR="00AA6D2C">
        <w:rPr>
          <w:rFonts w:ascii="Traditional Arabic" w:hAnsi="Traditional Arabic" w:cs="Traditional Arabic" w:hint="cs"/>
          <w:sz w:val="32"/>
          <w:szCs w:val="32"/>
          <w:rtl/>
          <w:lang w:bidi="ar-YE"/>
        </w:rPr>
        <w:t>ًا</w:t>
      </w:r>
      <w:r w:rsidR="002407B8">
        <w:rPr>
          <w:rFonts w:ascii="Traditional Arabic" w:hAnsi="Traditional Arabic" w:cs="Traditional Arabic" w:hint="cs"/>
          <w:sz w:val="32"/>
          <w:szCs w:val="32"/>
          <w:rtl/>
          <w:lang w:bidi="ar-YE"/>
        </w:rPr>
        <w:t xml:space="preserve"> قطار</w:t>
      </w:r>
      <w:r w:rsidR="00AA6D2C">
        <w:rPr>
          <w:rFonts w:ascii="Traditional Arabic" w:hAnsi="Traditional Arabic" w:cs="Traditional Arabic" w:hint="cs"/>
          <w:sz w:val="32"/>
          <w:szCs w:val="32"/>
          <w:rtl/>
          <w:lang w:bidi="ar-YE"/>
        </w:rPr>
        <w:t>ًا</w:t>
      </w:r>
      <w:r w:rsidR="002407B8">
        <w:rPr>
          <w:rFonts w:ascii="Traditional Arabic" w:hAnsi="Traditional Arabic" w:cs="Traditional Arabic" w:hint="cs"/>
          <w:sz w:val="32"/>
          <w:szCs w:val="32"/>
          <w:rtl/>
          <w:lang w:bidi="ar-YE"/>
        </w:rPr>
        <w:t xml:space="preserve"> أو في مصعد أو مستقل</w:t>
      </w:r>
      <w:r w:rsidR="00AA6D2C">
        <w:rPr>
          <w:rFonts w:ascii="Traditional Arabic" w:hAnsi="Traditional Arabic" w:cs="Traditional Arabic" w:hint="cs"/>
          <w:sz w:val="32"/>
          <w:szCs w:val="32"/>
          <w:rtl/>
          <w:lang w:bidi="ar-YE"/>
        </w:rPr>
        <w:t>ًا</w:t>
      </w:r>
      <w:r w:rsidR="002407B8">
        <w:rPr>
          <w:rFonts w:ascii="Traditional Arabic" w:hAnsi="Traditional Arabic" w:cs="Traditional Arabic" w:hint="cs"/>
          <w:sz w:val="32"/>
          <w:szCs w:val="32"/>
          <w:rtl/>
          <w:lang w:bidi="ar-YE"/>
        </w:rPr>
        <w:t xml:space="preserve"> سيارة</w:t>
      </w:r>
      <w:r w:rsidR="000A0970">
        <w:rPr>
          <w:rFonts w:ascii="Traditional Arabic" w:hAnsi="Traditional Arabic" w:cs="Traditional Arabic" w:hint="cs"/>
          <w:sz w:val="32"/>
          <w:szCs w:val="32"/>
          <w:rtl/>
          <w:lang w:bidi="ar-YE"/>
        </w:rPr>
        <w:t>.</w:t>
      </w:r>
    </w:p>
    <w:p w:rsidR="002407B8"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xml:space="preserve">- </w:t>
      </w:r>
      <w:r w:rsidR="002407B8">
        <w:rPr>
          <w:rFonts w:ascii="Traditional Arabic" w:hAnsi="Traditional Arabic" w:cs="Traditional Arabic" w:hint="cs"/>
          <w:sz w:val="32"/>
          <w:szCs w:val="32"/>
          <w:rtl/>
          <w:lang w:bidi="ar-YE"/>
        </w:rPr>
        <w:t>أما النوع السابع فهو من الزلازل الشديدة المخربة</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w:t>
      </w:r>
    </w:p>
    <w:p w:rsidR="002407B8"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2407B8">
        <w:rPr>
          <w:rFonts w:ascii="Traditional Arabic" w:hAnsi="Traditional Arabic" w:cs="Traditional Arabic" w:hint="cs"/>
          <w:sz w:val="32"/>
          <w:szCs w:val="32"/>
          <w:rtl/>
          <w:lang w:bidi="ar-YE"/>
        </w:rPr>
        <w:t>وتشترك معه الزلازل من الدرجتين الثامنة والتاسعة</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ولكن بنسب متفاوتة</w:t>
      </w:r>
      <w:r w:rsidR="000A0970">
        <w:rPr>
          <w:rFonts w:ascii="Traditional Arabic" w:hAnsi="Traditional Arabic" w:cs="Traditional Arabic" w:hint="cs"/>
          <w:sz w:val="32"/>
          <w:szCs w:val="32"/>
          <w:rtl/>
          <w:lang w:bidi="ar-YE"/>
        </w:rPr>
        <w:t>.</w:t>
      </w:r>
    </w:p>
    <w:p w:rsidR="002407B8" w:rsidRDefault="00045F8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2407B8">
        <w:rPr>
          <w:rFonts w:ascii="Traditional Arabic" w:hAnsi="Traditional Arabic" w:cs="Traditional Arabic" w:hint="cs"/>
          <w:sz w:val="32"/>
          <w:szCs w:val="32"/>
          <w:rtl/>
          <w:lang w:bidi="ar-YE"/>
        </w:rPr>
        <w:t>أما النوع العاشر والحادي عشر والثاني عشر فيسميه رجال أبحاث الزلازل بأنه زلزال عالمي مدمر</w:t>
      </w:r>
      <w:r w:rsidR="000A0970">
        <w:rPr>
          <w:rFonts w:ascii="Traditional Arabic" w:hAnsi="Traditional Arabic" w:cs="Traditional Arabic" w:hint="cs"/>
          <w:sz w:val="32"/>
          <w:szCs w:val="32"/>
          <w:rtl/>
          <w:lang w:bidi="ar-YE"/>
        </w:rPr>
        <w:t>،</w:t>
      </w:r>
      <w:r w:rsidR="002407B8">
        <w:rPr>
          <w:rFonts w:ascii="Traditional Arabic" w:hAnsi="Traditional Arabic" w:cs="Traditional Arabic" w:hint="cs"/>
          <w:sz w:val="32"/>
          <w:szCs w:val="32"/>
          <w:rtl/>
          <w:lang w:bidi="ar-YE"/>
        </w:rPr>
        <w:t xml:space="preserve"> وتسجله كل مراصد العالم مهما كان مركز حدوثه</w:t>
      </w:r>
      <w:r w:rsidR="009C1E7A" w:rsidRPr="00045F85">
        <w:rPr>
          <w:rFonts w:ascii="Traditional Arabic" w:hAnsi="Traditional Arabic" w:cs="Traditional Arabic" w:hint="cs"/>
          <w:sz w:val="32"/>
          <w:szCs w:val="32"/>
          <w:vertAlign w:val="superscript"/>
          <w:rtl/>
          <w:lang w:bidi="ar-YE"/>
        </w:rPr>
        <w:t>(</w:t>
      </w:r>
      <w:r w:rsidR="009C1E7A" w:rsidRPr="00045F85">
        <w:rPr>
          <w:rStyle w:val="a5"/>
          <w:rFonts w:ascii="Traditional Arabic" w:hAnsi="Traditional Arabic" w:cs="Traditional Arabic"/>
          <w:sz w:val="32"/>
          <w:szCs w:val="32"/>
          <w:rtl/>
          <w:lang w:bidi="ar-YE"/>
        </w:rPr>
        <w:footnoteReference w:id="5"/>
      </w:r>
      <w:r w:rsidR="009C1E7A" w:rsidRPr="00045F85">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CB4FC0" w:rsidRDefault="002407B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045F85">
        <w:rPr>
          <w:rFonts w:ascii="Traditional Arabic" w:hAnsi="Traditional Arabic" w:cs="Traditional Arabic" w:hint="cs"/>
          <w:sz w:val="32"/>
          <w:szCs w:val="32"/>
          <w:rtl/>
          <w:lang w:bidi="ar-YE"/>
        </w:rPr>
        <w:t xml:space="preserve"> </w:t>
      </w:r>
      <w:r w:rsidRPr="00045F85">
        <w:rPr>
          <w:rFonts w:ascii="Traditional Arabic" w:hAnsi="Traditional Arabic" w:cs="Traditional Arabic" w:hint="cs"/>
          <w:b/>
          <w:bCs/>
          <w:color w:val="000000" w:themeColor="text1"/>
          <w:sz w:val="36"/>
          <w:szCs w:val="36"/>
          <w:rtl/>
          <w:lang w:bidi="ar-YE"/>
        </w:rPr>
        <w:t>آلة تسجيل الزلازل</w:t>
      </w:r>
      <w:r w:rsidR="000A0970" w:rsidRPr="00045F85">
        <w:rPr>
          <w:rFonts w:ascii="Traditional Arabic" w:hAnsi="Traditional Arabic" w:cs="Traditional Arabic" w:hint="cs"/>
          <w:b/>
          <w:bCs/>
          <w:color w:val="000000" w:themeColor="text1"/>
          <w:sz w:val="36"/>
          <w:szCs w:val="36"/>
          <w:rtl/>
          <w:lang w:bidi="ar-YE"/>
        </w:rPr>
        <w:t>:</w:t>
      </w:r>
      <w:r w:rsidR="00B96401" w:rsidRPr="00A122A4">
        <w:rPr>
          <w:rFonts w:ascii="Traditional Arabic" w:hAnsi="Traditional Arabic" w:cs="Traditional Arabic" w:hint="cs"/>
          <w:b/>
          <w:bCs/>
          <w:color w:val="000000" w:themeColor="text1"/>
          <w:sz w:val="32"/>
          <w:szCs w:val="32"/>
          <w:rtl/>
          <w:lang w:bidi="ar-YE"/>
        </w:rPr>
        <w:t xml:space="preserve"> </w:t>
      </w:r>
      <w:r w:rsidR="00B96401">
        <w:rPr>
          <w:rFonts w:ascii="Traditional Arabic" w:hAnsi="Traditional Arabic" w:cs="Traditional Arabic" w:hint="cs"/>
          <w:sz w:val="32"/>
          <w:szCs w:val="32"/>
          <w:rtl/>
          <w:lang w:bidi="ar-YE"/>
        </w:rPr>
        <w:t>يوجد لدي</w:t>
      </w:r>
      <w:r>
        <w:rPr>
          <w:rFonts w:ascii="Traditional Arabic" w:hAnsi="Traditional Arabic" w:cs="Traditional Arabic" w:hint="cs"/>
          <w:sz w:val="32"/>
          <w:szCs w:val="32"/>
          <w:rtl/>
          <w:lang w:bidi="ar-YE"/>
        </w:rPr>
        <w:t xml:space="preserve">نا الآن آلات </w:t>
      </w:r>
      <w:r w:rsidR="000E3F70">
        <w:rPr>
          <w:rFonts w:ascii="Traditional Arabic" w:hAnsi="Traditional Arabic" w:cs="Traditional Arabic" w:hint="cs"/>
          <w:sz w:val="32"/>
          <w:szCs w:val="32"/>
          <w:rtl/>
          <w:lang w:bidi="ar-YE"/>
        </w:rPr>
        <w:t>تمكننا من الإ</w:t>
      </w:r>
      <w:r w:rsidR="00460085">
        <w:rPr>
          <w:rFonts w:ascii="Traditional Arabic" w:hAnsi="Traditional Arabic" w:cs="Traditional Arabic" w:hint="cs"/>
          <w:sz w:val="32"/>
          <w:szCs w:val="32"/>
          <w:rtl/>
          <w:lang w:bidi="ar-YE"/>
        </w:rPr>
        <w:t>حساس بأضعف الهزات الأرضية وتسجيلها وتسمى هذه الآ</w:t>
      </w:r>
      <w:r w:rsidR="00563808">
        <w:rPr>
          <w:rFonts w:ascii="Traditional Arabic" w:hAnsi="Traditional Arabic" w:cs="Traditional Arabic" w:hint="cs"/>
          <w:sz w:val="32"/>
          <w:szCs w:val="32"/>
          <w:rtl/>
          <w:lang w:bidi="ar-YE"/>
        </w:rPr>
        <w:t>لا</w:t>
      </w:r>
      <w:r w:rsidR="00460085">
        <w:rPr>
          <w:rFonts w:ascii="Traditional Arabic" w:hAnsi="Traditional Arabic" w:cs="Traditional Arabic" w:hint="cs"/>
          <w:sz w:val="32"/>
          <w:szCs w:val="32"/>
          <w:rtl/>
          <w:lang w:bidi="ar-YE"/>
        </w:rPr>
        <w:t>ت</w:t>
      </w:r>
      <w:r w:rsidR="00563808">
        <w:rPr>
          <w:rFonts w:ascii="Traditional Arabic" w:hAnsi="Traditional Arabic" w:cs="Traditional Arabic" w:hint="cs"/>
          <w:sz w:val="32"/>
          <w:szCs w:val="32"/>
          <w:rtl/>
          <w:lang w:bidi="ar-YE"/>
        </w:rPr>
        <w:t xml:space="preserve"> </w:t>
      </w:r>
      <w:r w:rsidR="00563808" w:rsidRPr="00563808">
        <w:rPr>
          <w:rFonts w:ascii="Traditional Arabic" w:hAnsi="Traditional Arabic" w:cs="Traditional Arabic" w:hint="cs"/>
          <w:sz w:val="32"/>
          <w:szCs w:val="32"/>
          <w:rtl/>
          <w:lang w:bidi="ar-YE"/>
        </w:rPr>
        <w:t xml:space="preserve">بآلات </w:t>
      </w:r>
      <w:r w:rsidRPr="00563808">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تسجيل الزلازل أو </w:t>
      </w:r>
      <w:r w:rsidR="00CB4FC0">
        <w:rPr>
          <w:rFonts w:ascii="Traditional Arabic" w:hAnsi="Traditional Arabic" w:cs="Traditional Arabic" w:hint="cs"/>
          <w:sz w:val="32"/>
          <w:szCs w:val="32"/>
          <w:rtl/>
          <w:lang w:bidi="ar-YE"/>
        </w:rPr>
        <w:t>ر</w:t>
      </w:r>
      <w:r w:rsidR="00A31EE3">
        <w:rPr>
          <w:rFonts w:ascii="Traditional Arabic" w:hAnsi="Traditional Arabic" w:cs="Traditional Arabic" w:hint="cs"/>
          <w:sz w:val="32"/>
          <w:szCs w:val="32"/>
          <w:rtl/>
          <w:lang w:bidi="ar-YE"/>
        </w:rPr>
        <w:t>صدها</w:t>
      </w:r>
      <w:r w:rsidRPr="00563808">
        <w:rPr>
          <w:rFonts w:ascii="Traditional Arabic" w:hAnsi="Traditional Arabic" w:cs="Traditional Arabic" w:hint="cs"/>
          <w:sz w:val="32"/>
          <w:szCs w:val="32"/>
          <w:rtl/>
          <w:lang w:bidi="ar-YE"/>
        </w:rPr>
        <w:t>))</w:t>
      </w:r>
      <w:r w:rsidR="00CB4FC0">
        <w:rPr>
          <w:rFonts w:ascii="Traditional Arabic" w:hAnsi="Traditional Arabic" w:cs="Traditional Arabic" w:hint="cs"/>
          <w:sz w:val="32"/>
          <w:szCs w:val="32"/>
          <w:rtl/>
          <w:lang w:bidi="ar-YE"/>
        </w:rPr>
        <w:t xml:space="preserve"> أو آلات</w:t>
      </w:r>
      <w:r w:rsidR="00A31EE3">
        <w:rPr>
          <w:rFonts w:ascii="Traditional Arabic" w:hAnsi="Traditional Arabic" w:cs="Traditional Arabic" w:hint="cs"/>
          <w:sz w:val="32"/>
          <w:szCs w:val="32"/>
          <w:rtl/>
          <w:lang w:bidi="ar-YE"/>
        </w:rPr>
        <w:t xml:space="preserve"> "</w:t>
      </w:r>
      <w:r w:rsidR="00CB4FC0">
        <w:rPr>
          <w:rFonts w:ascii="Traditional Arabic" w:hAnsi="Traditional Arabic" w:cs="Traditional Arabic" w:hint="cs"/>
          <w:sz w:val="32"/>
          <w:szCs w:val="32"/>
          <w:rtl/>
          <w:lang w:bidi="ar-YE"/>
        </w:rPr>
        <w:t>السيزموجراف</w:t>
      </w:r>
      <w:r w:rsidR="009C1E7A">
        <w:rPr>
          <w:rFonts w:ascii="Traditional Arabic" w:hAnsi="Traditional Arabic" w:cs="Traditional Arabic" w:hint="cs"/>
          <w:sz w:val="32"/>
          <w:szCs w:val="32"/>
          <w:rtl/>
          <w:lang w:bidi="ar-YE"/>
        </w:rPr>
        <w:t>"</w:t>
      </w:r>
      <w:r w:rsidR="004B7415" w:rsidRPr="00045F85">
        <w:rPr>
          <w:rFonts w:ascii="Traditional Arabic" w:hAnsi="Traditional Arabic" w:cs="Traditional Arabic" w:hint="cs"/>
          <w:sz w:val="32"/>
          <w:szCs w:val="32"/>
          <w:vertAlign w:val="superscript"/>
          <w:rtl/>
          <w:lang w:bidi="ar-YE"/>
        </w:rPr>
        <w:t>(</w:t>
      </w:r>
      <w:r w:rsidR="004B7415" w:rsidRPr="00045F85">
        <w:rPr>
          <w:rStyle w:val="a5"/>
          <w:rFonts w:ascii="Traditional Arabic" w:hAnsi="Traditional Arabic" w:cs="Traditional Arabic"/>
          <w:sz w:val="32"/>
          <w:szCs w:val="32"/>
          <w:rtl/>
          <w:lang w:bidi="ar-YE"/>
        </w:rPr>
        <w:footnoteReference w:id="6"/>
      </w:r>
      <w:r w:rsidR="004B7415" w:rsidRPr="00045F85">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sidR="009C1E7A">
        <w:rPr>
          <w:rFonts w:ascii="Traditional Arabic" w:hAnsi="Traditional Arabic" w:cs="Traditional Arabic" w:hint="cs"/>
          <w:sz w:val="32"/>
          <w:szCs w:val="32"/>
          <w:rtl/>
          <w:lang w:bidi="ar-YE"/>
        </w:rPr>
        <w:t xml:space="preserve"> وقد اشتق هذا الاسم من كلمة "سيزمو"</w:t>
      </w:r>
      <w:r w:rsidR="00CB4FC0">
        <w:rPr>
          <w:rFonts w:ascii="Traditional Arabic" w:hAnsi="Traditional Arabic" w:cs="Traditional Arabic" w:hint="cs"/>
          <w:sz w:val="32"/>
          <w:szCs w:val="32"/>
          <w:rtl/>
          <w:lang w:bidi="ar-YE"/>
        </w:rPr>
        <w:t xml:space="preserve"> ومعناها </w:t>
      </w:r>
      <w:r w:rsidR="00DB44AD">
        <w:rPr>
          <w:rFonts w:ascii="Traditional Arabic" w:hAnsi="Traditional Arabic" w:cs="Traditional Arabic" w:hint="cs"/>
          <w:sz w:val="32"/>
          <w:szCs w:val="32"/>
          <w:rtl/>
          <w:lang w:bidi="ar-YE"/>
        </w:rPr>
        <w:t>باليونانية</w:t>
      </w:r>
      <w:r w:rsidR="000A0970">
        <w:rPr>
          <w:rFonts w:ascii="Traditional Arabic" w:hAnsi="Traditional Arabic" w:cs="Traditional Arabic" w:hint="cs"/>
          <w:sz w:val="32"/>
          <w:szCs w:val="32"/>
          <w:rtl/>
          <w:lang w:bidi="ar-YE"/>
        </w:rPr>
        <w:t>:</w:t>
      </w:r>
      <w:r w:rsidR="00DB44AD">
        <w:rPr>
          <w:rFonts w:ascii="Traditional Arabic" w:hAnsi="Traditional Arabic" w:cs="Traditional Arabic" w:hint="cs"/>
          <w:sz w:val="32"/>
          <w:szCs w:val="32"/>
          <w:rtl/>
          <w:lang w:bidi="ar-YE"/>
        </w:rPr>
        <w:t xml:space="preserve"> الزلزال</w:t>
      </w:r>
      <w:r w:rsidR="000A0970">
        <w:rPr>
          <w:rFonts w:ascii="Traditional Arabic" w:hAnsi="Traditional Arabic" w:cs="Traditional Arabic" w:hint="cs"/>
          <w:sz w:val="32"/>
          <w:szCs w:val="32"/>
          <w:rtl/>
          <w:lang w:bidi="ar-YE"/>
        </w:rPr>
        <w:t>،</w:t>
      </w:r>
      <w:r w:rsidR="006B1029">
        <w:rPr>
          <w:rFonts w:ascii="Traditional Arabic" w:hAnsi="Traditional Arabic" w:cs="Traditional Arabic" w:hint="cs"/>
          <w:sz w:val="32"/>
          <w:szCs w:val="32"/>
          <w:rtl/>
          <w:lang w:bidi="ar-YE"/>
        </w:rPr>
        <w:t xml:space="preserve"> </w:t>
      </w:r>
      <w:r w:rsidR="00DB44AD">
        <w:rPr>
          <w:rFonts w:ascii="Traditional Arabic" w:hAnsi="Traditional Arabic" w:cs="Traditional Arabic" w:hint="cs"/>
          <w:sz w:val="32"/>
          <w:szCs w:val="32"/>
          <w:rtl/>
          <w:lang w:bidi="ar-YE"/>
        </w:rPr>
        <w:t>ويطلق على العلماء الذين يستخدمون</w:t>
      </w:r>
      <w:r w:rsidR="009C1E7A">
        <w:rPr>
          <w:rFonts w:ascii="Traditional Arabic" w:hAnsi="Traditional Arabic" w:cs="Traditional Arabic" w:hint="cs"/>
          <w:sz w:val="32"/>
          <w:szCs w:val="32"/>
          <w:rtl/>
          <w:lang w:bidi="ar-YE"/>
        </w:rPr>
        <w:t xml:space="preserve"> هذه الآلات ويدرسون الزلازل</w:t>
      </w:r>
      <w:r w:rsidR="000A0970">
        <w:rPr>
          <w:rFonts w:ascii="Traditional Arabic" w:hAnsi="Traditional Arabic" w:cs="Traditional Arabic" w:hint="cs"/>
          <w:sz w:val="32"/>
          <w:szCs w:val="32"/>
          <w:rtl/>
          <w:lang w:bidi="ar-YE"/>
        </w:rPr>
        <w:t>:</w:t>
      </w:r>
      <w:r w:rsidR="009C1E7A">
        <w:rPr>
          <w:rFonts w:ascii="Traditional Arabic" w:hAnsi="Traditional Arabic" w:cs="Traditional Arabic" w:hint="cs"/>
          <w:sz w:val="32"/>
          <w:szCs w:val="32"/>
          <w:rtl/>
          <w:lang w:bidi="ar-YE"/>
        </w:rPr>
        <w:t>"السيزمولوجيون"</w:t>
      </w:r>
      <w:r w:rsidR="000A0970">
        <w:rPr>
          <w:rFonts w:ascii="Traditional Arabic" w:hAnsi="Traditional Arabic" w:cs="Traditional Arabic" w:hint="cs"/>
          <w:sz w:val="32"/>
          <w:szCs w:val="32"/>
          <w:rtl/>
          <w:lang w:bidi="ar-YE"/>
        </w:rPr>
        <w:t>،</w:t>
      </w:r>
      <w:r w:rsidR="00DB44AD">
        <w:rPr>
          <w:rFonts w:ascii="Traditional Arabic" w:hAnsi="Traditional Arabic" w:cs="Traditional Arabic" w:hint="cs"/>
          <w:sz w:val="32"/>
          <w:szCs w:val="32"/>
          <w:rtl/>
          <w:lang w:bidi="ar-YE"/>
        </w:rPr>
        <w:t xml:space="preserve"> ومعناها</w:t>
      </w:r>
      <w:r w:rsidR="000A0970">
        <w:rPr>
          <w:rFonts w:ascii="Traditional Arabic" w:hAnsi="Traditional Arabic" w:cs="Traditional Arabic" w:hint="cs"/>
          <w:sz w:val="32"/>
          <w:szCs w:val="32"/>
          <w:rtl/>
          <w:lang w:bidi="ar-YE"/>
        </w:rPr>
        <w:t>:</w:t>
      </w:r>
      <w:r w:rsidR="00DB44AD">
        <w:rPr>
          <w:rFonts w:ascii="Traditional Arabic" w:hAnsi="Traditional Arabic" w:cs="Traditional Arabic" w:hint="cs"/>
          <w:sz w:val="32"/>
          <w:szCs w:val="32"/>
          <w:rtl/>
          <w:lang w:bidi="ar-YE"/>
        </w:rPr>
        <w:t xml:space="preserve"> علماء الزلازل</w:t>
      </w:r>
      <w:r w:rsidR="004B7415" w:rsidRPr="00045F85">
        <w:rPr>
          <w:rFonts w:ascii="Traditional Arabic" w:hAnsi="Traditional Arabic" w:cs="Traditional Arabic" w:hint="cs"/>
          <w:sz w:val="32"/>
          <w:szCs w:val="32"/>
          <w:vertAlign w:val="superscript"/>
          <w:rtl/>
          <w:lang w:bidi="ar-YE"/>
        </w:rPr>
        <w:t>(</w:t>
      </w:r>
      <w:r w:rsidR="004B7415" w:rsidRPr="00045F85">
        <w:rPr>
          <w:rStyle w:val="a5"/>
          <w:rFonts w:ascii="Traditional Arabic" w:hAnsi="Traditional Arabic" w:cs="Traditional Arabic"/>
          <w:sz w:val="32"/>
          <w:szCs w:val="32"/>
          <w:rtl/>
          <w:lang w:bidi="ar-YE"/>
        </w:rPr>
        <w:footnoteReference w:id="7"/>
      </w:r>
      <w:r w:rsidR="004B7415" w:rsidRPr="00045F85">
        <w:rPr>
          <w:rFonts w:ascii="Traditional Arabic" w:hAnsi="Traditional Arabic" w:cs="Traditional Arabic" w:hint="cs"/>
          <w:sz w:val="32"/>
          <w:szCs w:val="32"/>
          <w:vertAlign w:val="superscript"/>
          <w:rtl/>
          <w:lang w:bidi="ar-YE"/>
        </w:rPr>
        <w:t>)</w:t>
      </w:r>
      <w:r w:rsidR="004B7415">
        <w:rPr>
          <w:rFonts w:ascii="Traditional Arabic" w:hAnsi="Traditional Arabic" w:cs="Traditional Arabic" w:hint="cs"/>
          <w:sz w:val="32"/>
          <w:szCs w:val="32"/>
          <w:rtl/>
          <w:lang w:bidi="ar-YE"/>
        </w:rPr>
        <w:t>.</w:t>
      </w:r>
      <w:r w:rsidR="00DB44AD" w:rsidRPr="004B7415">
        <w:rPr>
          <w:rFonts w:ascii="Traditional Arabic" w:hAnsi="Traditional Arabic" w:cs="Traditional Arabic" w:hint="cs"/>
          <w:sz w:val="32"/>
          <w:szCs w:val="32"/>
          <w:rtl/>
          <w:lang w:bidi="ar-YE"/>
        </w:rPr>
        <w:t xml:space="preserve"> </w:t>
      </w:r>
    </w:p>
    <w:p w:rsidR="00F72AA0" w:rsidRDefault="00DB44AD"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وهذه الأجهزة من إسطوانات أو أشباه 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دوارة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تدور مع ساعات متصلة 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وعليها الو</w:t>
      </w:r>
      <w:r w:rsidR="00EF6716">
        <w:rPr>
          <w:rFonts w:ascii="Traditional Arabic" w:hAnsi="Traditional Arabic" w:cs="Traditional Arabic" w:hint="cs"/>
          <w:sz w:val="32"/>
          <w:szCs w:val="32"/>
          <w:rtl/>
          <w:lang w:bidi="ar-YE"/>
        </w:rPr>
        <w:t>رق يكسوها</w:t>
      </w:r>
      <w:r w:rsidR="000A0970">
        <w:rPr>
          <w:rFonts w:ascii="Traditional Arabic" w:hAnsi="Traditional Arabic" w:cs="Traditional Arabic" w:hint="cs"/>
          <w:sz w:val="32"/>
          <w:szCs w:val="32"/>
          <w:rtl/>
          <w:lang w:bidi="ar-YE"/>
        </w:rPr>
        <w:t>،</w:t>
      </w:r>
      <w:r w:rsidR="00EF6716">
        <w:rPr>
          <w:rFonts w:ascii="Traditional Arabic" w:hAnsi="Traditional Arabic" w:cs="Traditional Arabic" w:hint="cs"/>
          <w:sz w:val="32"/>
          <w:szCs w:val="32"/>
          <w:rtl/>
          <w:lang w:bidi="ar-YE"/>
        </w:rPr>
        <w:t xml:space="preserve"> فهو دوار كذلك</w:t>
      </w:r>
      <w:r w:rsidR="000A0970">
        <w:rPr>
          <w:rFonts w:ascii="Traditional Arabic" w:hAnsi="Traditional Arabic" w:cs="Traditional Arabic" w:hint="cs"/>
          <w:sz w:val="32"/>
          <w:szCs w:val="32"/>
          <w:rtl/>
          <w:lang w:bidi="ar-YE"/>
        </w:rPr>
        <w:t>.</w:t>
      </w:r>
      <w:r w:rsidR="00EF6716">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يأتي قلم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طرف منه مربوط بالأرض يسجل هزاتها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وطرفه الآخر على هذا الورق الدوار يخط</w:t>
      </w:r>
      <w:r w:rsidR="000A0970">
        <w:rPr>
          <w:rFonts w:ascii="Traditional Arabic" w:hAnsi="Traditional Arabic" w:cs="Traditional Arabic" w:hint="cs"/>
          <w:sz w:val="32"/>
          <w:szCs w:val="32"/>
          <w:rtl/>
          <w:lang w:bidi="ar-YE"/>
        </w:rPr>
        <w:t>.</w:t>
      </w:r>
      <w:r w:rsidR="00655F04">
        <w:rPr>
          <w:rFonts w:ascii="Traditional Arabic" w:hAnsi="Traditional Arabic" w:cs="Traditional Arabic" w:hint="cs"/>
          <w:sz w:val="32"/>
          <w:szCs w:val="32"/>
          <w:rtl/>
          <w:lang w:bidi="ar-YE"/>
        </w:rPr>
        <w:t xml:space="preserve"> وهو يخط خط</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مستقيم</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حين لا تهتز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وهو يخط </w:t>
      </w:r>
      <w:r w:rsidR="00F72AA0">
        <w:rPr>
          <w:rFonts w:ascii="Traditional Arabic" w:hAnsi="Traditional Arabic" w:cs="Traditional Arabic" w:hint="cs"/>
          <w:sz w:val="32"/>
          <w:szCs w:val="32"/>
          <w:rtl/>
          <w:lang w:bidi="ar-YE"/>
        </w:rPr>
        <w:t>خط</w:t>
      </w:r>
      <w:r w:rsidR="00AA6D2C">
        <w:rPr>
          <w:rFonts w:ascii="Traditional Arabic" w:hAnsi="Traditional Arabic" w:cs="Traditional Arabic" w:hint="cs"/>
          <w:sz w:val="32"/>
          <w:szCs w:val="32"/>
          <w:rtl/>
          <w:lang w:bidi="ar-YE"/>
        </w:rPr>
        <w:t>ًا</w:t>
      </w:r>
      <w:r w:rsidR="00F72AA0">
        <w:rPr>
          <w:rFonts w:ascii="Traditional Arabic" w:hAnsi="Traditional Arabic" w:cs="Traditional Arabic" w:hint="cs"/>
          <w:sz w:val="32"/>
          <w:szCs w:val="32"/>
          <w:rtl/>
          <w:lang w:bidi="ar-YE"/>
        </w:rPr>
        <w:t xml:space="preserve"> متذبذب</w:t>
      </w:r>
      <w:r w:rsidR="00AA6D2C">
        <w:rPr>
          <w:rFonts w:ascii="Traditional Arabic" w:hAnsi="Traditional Arabic" w:cs="Traditional Arabic" w:hint="cs"/>
          <w:sz w:val="32"/>
          <w:szCs w:val="32"/>
          <w:rtl/>
          <w:lang w:bidi="ar-YE"/>
        </w:rPr>
        <w:t>ًا</w:t>
      </w:r>
      <w:r w:rsidR="00F72AA0">
        <w:rPr>
          <w:rFonts w:ascii="Traditional Arabic" w:hAnsi="Traditional Arabic" w:cs="Traditional Arabic" w:hint="cs"/>
          <w:sz w:val="32"/>
          <w:szCs w:val="32"/>
          <w:rtl/>
          <w:lang w:bidi="ar-YE"/>
        </w:rPr>
        <w:t xml:space="preserve"> وفق</w:t>
      </w:r>
      <w:r w:rsidR="00AA6D2C">
        <w:rPr>
          <w:rFonts w:ascii="Traditional Arabic" w:hAnsi="Traditional Arabic" w:cs="Traditional Arabic" w:hint="cs"/>
          <w:sz w:val="32"/>
          <w:szCs w:val="32"/>
          <w:rtl/>
          <w:lang w:bidi="ar-YE"/>
        </w:rPr>
        <w:t>ًا</w:t>
      </w:r>
      <w:r w:rsidR="00F72AA0">
        <w:rPr>
          <w:rFonts w:ascii="Traditional Arabic" w:hAnsi="Traditional Arabic" w:cs="Traditional Arabic" w:hint="cs"/>
          <w:sz w:val="32"/>
          <w:szCs w:val="32"/>
          <w:rtl/>
          <w:lang w:bidi="ar-YE"/>
        </w:rPr>
        <w:t xml:space="preserve"> للهزة الأرضية عندما تقع</w:t>
      </w:r>
      <w:r w:rsidR="000A0970">
        <w:rPr>
          <w:rFonts w:ascii="Traditional Arabic" w:hAnsi="Traditional Arabic" w:cs="Traditional Arabic" w:hint="cs"/>
          <w:sz w:val="32"/>
          <w:szCs w:val="32"/>
          <w:rtl/>
          <w:lang w:bidi="ar-YE"/>
        </w:rPr>
        <w:t>.</w:t>
      </w:r>
    </w:p>
    <w:p w:rsidR="00F72AA0" w:rsidRDefault="00F72AA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إنه جهاز يرسم هزات الأرض على الورق</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فيصف لنا نوعها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رسم</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وهو جهاز يرسم هذه الهزات والورق يدور مع الساعة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فهو يسجل في أي دقيقة بدأت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أي ثانية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ومتى انتهت</w:t>
      </w:r>
      <w:r w:rsidR="000A0970">
        <w:rPr>
          <w:rFonts w:ascii="Traditional Arabic" w:hAnsi="Traditional Arabic" w:cs="Traditional Arabic" w:hint="cs"/>
          <w:sz w:val="32"/>
          <w:szCs w:val="32"/>
          <w:rtl/>
          <w:lang w:bidi="ar-YE"/>
        </w:rPr>
        <w:t>.</w:t>
      </w:r>
    </w:p>
    <w:p w:rsidR="006509D4" w:rsidRDefault="00F72AA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وهو جهاز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بل أجهزة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تكشف كذلك عن طريق سريان الموجة من أي جهة جاءت</w:t>
      </w:r>
      <w:r w:rsidR="000A0970">
        <w:rPr>
          <w:rFonts w:ascii="Traditional Arabic" w:hAnsi="Traditional Arabic" w:cs="Traditional Arabic" w:hint="cs"/>
          <w:sz w:val="32"/>
          <w:szCs w:val="32"/>
          <w:rtl/>
          <w:lang w:bidi="ar-YE"/>
        </w:rPr>
        <w:t>.</w:t>
      </w:r>
    </w:p>
    <w:p w:rsidR="00F02073" w:rsidRDefault="00F72AA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وتتعاون محطتان للرصد أو أكثر على سطح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ومن اتجاه</w:t>
      </w:r>
      <w:r w:rsidR="006509D4">
        <w:rPr>
          <w:rFonts w:ascii="Traditional Arabic" w:hAnsi="Traditional Arabic" w:cs="Traditional Arabic" w:hint="cs"/>
          <w:sz w:val="32"/>
          <w:szCs w:val="32"/>
          <w:rtl/>
          <w:lang w:bidi="ar-YE"/>
        </w:rPr>
        <w:t>ات</w:t>
      </w:r>
      <w:r>
        <w:rPr>
          <w:rFonts w:ascii="Traditional Arabic" w:hAnsi="Traditional Arabic" w:cs="Traditional Arabic" w:hint="cs"/>
          <w:sz w:val="32"/>
          <w:szCs w:val="32"/>
          <w:rtl/>
          <w:lang w:bidi="ar-YE"/>
        </w:rPr>
        <w:t>ها المرصودة عندهم يعين العلماء موقع الزلزلة بأكثر ما يمكن من ضبط</w:t>
      </w:r>
      <w:r w:rsidR="00592E72" w:rsidRPr="00422F50">
        <w:rPr>
          <w:rFonts w:ascii="Traditional Arabic" w:hAnsi="Traditional Arabic" w:cs="Traditional Arabic" w:hint="cs"/>
          <w:sz w:val="32"/>
          <w:szCs w:val="32"/>
          <w:vertAlign w:val="superscript"/>
          <w:rtl/>
          <w:lang w:bidi="ar-YE"/>
        </w:rPr>
        <w:t>(</w:t>
      </w:r>
      <w:r w:rsidR="00592E72" w:rsidRPr="00422F50">
        <w:rPr>
          <w:rStyle w:val="a5"/>
          <w:rFonts w:ascii="Traditional Arabic" w:hAnsi="Traditional Arabic" w:cs="Traditional Arabic"/>
          <w:sz w:val="32"/>
          <w:szCs w:val="32"/>
          <w:rtl/>
          <w:lang w:bidi="ar-YE"/>
        </w:rPr>
        <w:footnoteReference w:id="8"/>
      </w:r>
      <w:r w:rsidR="00592E72" w:rsidRPr="00422F50">
        <w:rPr>
          <w:rFonts w:ascii="Traditional Arabic" w:hAnsi="Traditional Arabic" w:cs="Traditional Arabic" w:hint="cs"/>
          <w:sz w:val="32"/>
          <w:szCs w:val="32"/>
          <w:vertAlign w:val="superscript"/>
          <w:rtl/>
          <w:lang w:bidi="ar-YE"/>
        </w:rPr>
        <w:t>)</w:t>
      </w:r>
      <w:r w:rsidR="00592E72">
        <w:rPr>
          <w:rFonts w:ascii="Traditional Arabic" w:hAnsi="Traditional Arabic" w:cs="Traditional Arabic" w:hint="cs"/>
          <w:sz w:val="32"/>
          <w:szCs w:val="32"/>
          <w:rtl/>
          <w:lang w:bidi="ar-YE"/>
        </w:rPr>
        <w:t>.</w:t>
      </w:r>
      <w:r w:rsidRPr="00592E72">
        <w:rPr>
          <w:rFonts w:ascii="Traditional Arabic" w:hAnsi="Traditional Arabic" w:cs="Traditional Arabic" w:hint="cs"/>
          <w:sz w:val="32"/>
          <w:szCs w:val="32"/>
          <w:rtl/>
          <w:lang w:bidi="ar-YE"/>
        </w:rPr>
        <w:t xml:space="preserve"> </w:t>
      </w:r>
    </w:p>
    <w:p w:rsidR="00F02073" w:rsidRDefault="00F72AA0" w:rsidP="00A84307">
      <w:pPr>
        <w:spacing w:after="0" w:line="240" w:lineRule="auto"/>
        <w:ind w:left="-1" w:firstLine="227"/>
        <w:jc w:val="both"/>
        <w:rPr>
          <w:rFonts w:ascii="Traditional Arabic" w:hAnsi="Traditional Arabic" w:cs="Traditional Arabic"/>
          <w:sz w:val="32"/>
          <w:szCs w:val="32"/>
          <w:rtl/>
          <w:lang w:bidi="ar-YE"/>
        </w:rPr>
      </w:pPr>
      <w:r w:rsidRPr="00422F50">
        <w:rPr>
          <w:rFonts w:ascii="Traditional Arabic" w:hAnsi="Traditional Arabic" w:cs="Traditional Arabic" w:hint="cs"/>
          <w:b/>
          <w:bCs/>
          <w:color w:val="000000" w:themeColor="text1"/>
          <w:sz w:val="36"/>
          <w:szCs w:val="36"/>
          <w:rtl/>
          <w:lang w:bidi="ar-YE"/>
        </w:rPr>
        <w:t>التنبؤ بالزلازل</w:t>
      </w:r>
      <w:r w:rsidR="000A0970" w:rsidRPr="00422F50">
        <w:rPr>
          <w:rFonts w:ascii="Traditional Arabic" w:hAnsi="Traditional Arabic" w:cs="Traditional Arabic" w:hint="cs"/>
          <w:b/>
          <w:bCs/>
          <w:color w:val="000000" w:themeColor="text1"/>
          <w:sz w:val="36"/>
          <w:szCs w:val="36"/>
          <w:rtl/>
          <w:lang w:bidi="ar-YE"/>
        </w:rPr>
        <w:t>:</w:t>
      </w:r>
      <w:r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 xml:space="preserve">لم يصل العلم بعد إلى وسيلة للتنبؤ بالزلازل فتنذر الناس بقرب وقوعها حتى يمكن تجنب </w:t>
      </w:r>
      <w:r w:rsidR="008F10CA">
        <w:rPr>
          <w:rFonts w:ascii="Traditional Arabic" w:hAnsi="Traditional Arabic" w:cs="Traditional Arabic" w:hint="cs"/>
          <w:sz w:val="32"/>
          <w:szCs w:val="32"/>
          <w:rtl/>
          <w:lang w:bidi="ar-YE"/>
        </w:rPr>
        <w:t>الخسائر في الأرواح</w:t>
      </w:r>
      <w:r w:rsidR="000A0970">
        <w:rPr>
          <w:rFonts w:ascii="Traditional Arabic" w:hAnsi="Traditional Arabic" w:cs="Traditional Arabic" w:hint="cs"/>
          <w:sz w:val="32"/>
          <w:szCs w:val="32"/>
          <w:rtl/>
          <w:lang w:bidi="ar-YE"/>
        </w:rPr>
        <w:t>.</w:t>
      </w:r>
    </w:p>
    <w:p w:rsidR="00F02073" w:rsidRDefault="008F10C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وإذا كان العلم قد وصل إلى التنبؤ بحدوث بعض الظواهر الكونية مثل كسوف الشمس وخسوف القمر</w:t>
      </w:r>
      <w:r w:rsidR="00592E72" w:rsidRPr="00422F50">
        <w:rPr>
          <w:rFonts w:ascii="Traditional Arabic" w:hAnsi="Traditional Arabic" w:cs="Traditional Arabic" w:hint="cs"/>
          <w:sz w:val="32"/>
          <w:szCs w:val="32"/>
          <w:vertAlign w:val="superscript"/>
          <w:rtl/>
          <w:lang w:bidi="ar-YE"/>
        </w:rPr>
        <w:t>(</w:t>
      </w:r>
      <w:r w:rsidR="00592E72" w:rsidRPr="00422F50">
        <w:rPr>
          <w:rStyle w:val="a5"/>
          <w:rFonts w:ascii="Traditional Arabic" w:hAnsi="Traditional Arabic" w:cs="Traditional Arabic"/>
          <w:sz w:val="32"/>
          <w:szCs w:val="32"/>
          <w:rtl/>
          <w:lang w:bidi="ar-YE"/>
        </w:rPr>
        <w:footnoteReference w:id="9"/>
      </w:r>
      <w:r w:rsidR="00592E72" w:rsidRPr="00422F50">
        <w:rPr>
          <w:rFonts w:ascii="Traditional Arabic" w:hAnsi="Traditional Arabic" w:cs="Traditional Arabic" w:hint="cs"/>
          <w:sz w:val="32"/>
          <w:szCs w:val="32"/>
          <w:vertAlign w:val="superscript"/>
          <w:rtl/>
          <w:lang w:bidi="ar-YE"/>
        </w:rPr>
        <w:t>)</w:t>
      </w:r>
      <w:r w:rsidRPr="00592E72">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طبق</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للدراسات والحسابات العلمية فإن هذا الأمر لم يتوفر لهم بعد في 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F02073" w:rsidRDefault="008F10C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يقول فريدريك ه</w:t>
      </w:r>
      <w:r w:rsidR="00474329">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 بو عالم الجيولوجيا الأمريكي</w:t>
      </w:r>
      <w:r w:rsidR="006B24C1">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(من الحكمة أن نتخذ الاستعدادات لمواجهة الزلازل بدل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أن نقول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إنها لا يمكن أن تقع لدينا</w:t>
      </w:r>
      <w:r w:rsidR="0060006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ونحن لا يمكننا أن ننتظر حتى يتنبأ لنا العلماء بالزلازل</w:t>
      </w:r>
      <w:r w:rsidR="000A0970">
        <w:rPr>
          <w:rFonts w:ascii="Traditional Arabic" w:hAnsi="Traditional Arabic" w:cs="Traditional Arabic" w:hint="cs"/>
          <w:sz w:val="32"/>
          <w:szCs w:val="32"/>
          <w:rtl/>
          <w:lang w:bidi="ar-YE"/>
        </w:rPr>
        <w:t>،</w:t>
      </w:r>
      <w:r w:rsidR="00474329">
        <w:rPr>
          <w:rFonts w:ascii="Traditional Arabic" w:hAnsi="Traditional Arabic" w:cs="Traditional Arabic" w:hint="cs"/>
          <w:sz w:val="32"/>
          <w:szCs w:val="32"/>
          <w:rtl/>
          <w:lang w:bidi="ar-YE"/>
        </w:rPr>
        <w:t xml:space="preserve"> وسوف ينقضي</w:t>
      </w:r>
      <w:r>
        <w:rPr>
          <w:rFonts w:ascii="Traditional Arabic" w:hAnsi="Traditional Arabic" w:cs="Traditional Arabic" w:hint="cs"/>
          <w:sz w:val="32"/>
          <w:szCs w:val="32"/>
          <w:rtl/>
          <w:lang w:bidi="ar-YE"/>
        </w:rPr>
        <w:t xml:space="preserve"> وقت </w:t>
      </w:r>
      <w:r>
        <w:rPr>
          <w:rFonts w:ascii="Traditional Arabic" w:hAnsi="Traditional Arabic" w:cs="Traditional Arabic" w:hint="cs"/>
          <w:sz w:val="32"/>
          <w:szCs w:val="32"/>
          <w:rtl/>
          <w:lang w:bidi="ar-YE"/>
        </w:rPr>
        <w:lastRenderedPageBreak/>
        <w:t>طويل قبل أن يتمكن أحد من التنبؤ بوقوع أحدها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لقد حقق التنبؤ بحدوث البراكين كثير من السبق إذا ما قورن بالتنبؤ بوقوع الزلازل</w:t>
      </w:r>
      <w:r w:rsidR="0060006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r w:rsidR="0047432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ا.</w:t>
      </w:r>
      <w:r w:rsidR="0047432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474329">
        <w:rPr>
          <w:rFonts w:ascii="Traditional Arabic" w:hAnsi="Traditional Arabic" w:cs="Traditional Arabic" w:hint="cs"/>
          <w:sz w:val="32"/>
          <w:szCs w:val="32"/>
          <w:rtl/>
          <w:lang w:bidi="ar-YE"/>
        </w:rPr>
        <w:t>ـ</w:t>
      </w:r>
      <w:r w:rsidR="00592E72" w:rsidRPr="00422F50">
        <w:rPr>
          <w:rFonts w:ascii="Traditional Arabic" w:hAnsi="Traditional Arabic" w:cs="Traditional Arabic" w:hint="cs"/>
          <w:sz w:val="32"/>
          <w:szCs w:val="32"/>
          <w:vertAlign w:val="superscript"/>
          <w:rtl/>
          <w:lang w:bidi="ar-YE"/>
        </w:rPr>
        <w:t>(</w:t>
      </w:r>
      <w:r w:rsidR="00592E72" w:rsidRPr="00422F50">
        <w:rPr>
          <w:rStyle w:val="a5"/>
          <w:rFonts w:ascii="Traditional Arabic" w:hAnsi="Traditional Arabic" w:cs="Traditional Arabic"/>
          <w:sz w:val="32"/>
          <w:szCs w:val="32"/>
          <w:rtl/>
          <w:lang w:bidi="ar-YE"/>
        </w:rPr>
        <w:footnoteReference w:id="10"/>
      </w:r>
      <w:r w:rsidR="00592E72" w:rsidRPr="00422F50">
        <w:rPr>
          <w:rFonts w:ascii="Traditional Arabic" w:hAnsi="Traditional Arabic" w:cs="Traditional Arabic" w:hint="cs"/>
          <w:sz w:val="32"/>
          <w:szCs w:val="32"/>
          <w:vertAlign w:val="superscript"/>
          <w:rtl/>
          <w:lang w:bidi="ar-YE"/>
        </w:rPr>
        <w:t>)</w:t>
      </w:r>
      <w:r w:rsidR="00422F50">
        <w:rPr>
          <w:rFonts w:ascii="Traditional Arabic" w:hAnsi="Traditional Arabic" w:cs="Traditional Arabic" w:hint="cs"/>
          <w:sz w:val="32"/>
          <w:szCs w:val="32"/>
          <w:rtl/>
          <w:lang w:bidi="ar-YE"/>
        </w:rPr>
        <w:t>.</w:t>
      </w:r>
    </w:p>
    <w:p w:rsidR="00283242" w:rsidRDefault="008F10C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ويقول خبير الز</w:t>
      </w:r>
      <w:r w:rsidR="00283242">
        <w:rPr>
          <w:rFonts w:ascii="Traditional Arabic" w:hAnsi="Traditional Arabic" w:cs="Traditional Arabic" w:hint="cs"/>
          <w:sz w:val="32"/>
          <w:szCs w:val="32"/>
          <w:rtl/>
          <w:lang w:bidi="ar-YE"/>
        </w:rPr>
        <w:t>لازل الأمريكي والتر هايز</w:t>
      </w:r>
      <w:r w:rsidR="006B24C1">
        <w:rPr>
          <w:rFonts w:ascii="Traditional Arabic" w:hAnsi="Traditional Arabic" w:cs="Traditional Arabic" w:hint="cs"/>
          <w:sz w:val="32"/>
          <w:szCs w:val="32"/>
          <w:rtl/>
          <w:lang w:bidi="ar-YE"/>
        </w:rPr>
        <w:t>:((</w:t>
      </w:r>
      <w:r w:rsidR="00283242">
        <w:rPr>
          <w:rFonts w:ascii="Traditional Arabic" w:hAnsi="Traditional Arabic" w:cs="Traditional Arabic" w:hint="cs"/>
          <w:sz w:val="32"/>
          <w:szCs w:val="32"/>
          <w:rtl/>
          <w:lang w:bidi="ar-YE"/>
        </w:rPr>
        <w:t>إنه لا يمكن حتى الآن الت</w:t>
      </w:r>
      <w:r w:rsidR="00D4349C">
        <w:rPr>
          <w:rFonts w:ascii="Traditional Arabic" w:hAnsi="Traditional Arabic" w:cs="Traditional Arabic" w:hint="cs"/>
          <w:sz w:val="32"/>
          <w:szCs w:val="32"/>
          <w:rtl/>
          <w:lang w:bidi="ar-YE"/>
        </w:rPr>
        <w:t>ك</w:t>
      </w:r>
      <w:r w:rsidR="00283242">
        <w:rPr>
          <w:rFonts w:ascii="Traditional Arabic" w:hAnsi="Traditional Arabic" w:cs="Traditional Arabic" w:hint="cs"/>
          <w:sz w:val="32"/>
          <w:szCs w:val="32"/>
          <w:rtl/>
          <w:lang w:bidi="ar-YE"/>
        </w:rPr>
        <w:t>هن بوقت وحجم ومكان زلزال وشيك الحدوث</w:t>
      </w:r>
      <w:r w:rsidR="0060006E">
        <w:rPr>
          <w:rFonts w:ascii="Traditional Arabic" w:hAnsi="Traditional Arabic" w:cs="Traditional Arabic" w:hint="cs"/>
          <w:sz w:val="32"/>
          <w:szCs w:val="32"/>
          <w:rtl/>
          <w:lang w:bidi="ar-YE"/>
        </w:rPr>
        <w:t>)</w:t>
      </w:r>
      <w:r w:rsidR="00283242">
        <w:rPr>
          <w:rFonts w:ascii="Traditional Arabic" w:hAnsi="Traditional Arabic" w:cs="Traditional Arabic" w:hint="cs"/>
          <w:sz w:val="32"/>
          <w:szCs w:val="32"/>
          <w:rtl/>
          <w:lang w:bidi="ar-YE"/>
        </w:rPr>
        <w:t>)</w:t>
      </w:r>
      <w:r w:rsidR="006D1508">
        <w:rPr>
          <w:rFonts w:ascii="Traditional Arabic" w:hAnsi="Traditional Arabic" w:cs="Traditional Arabic" w:hint="cs"/>
          <w:sz w:val="32"/>
          <w:szCs w:val="32"/>
          <w:rtl/>
          <w:lang w:bidi="ar-YE"/>
        </w:rPr>
        <w:t xml:space="preserve"> </w:t>
      </w:r>
      <w:r w:rsidR="00283242">
        <w:rPr>
          <w:rFonts w:ascii="Traditional Arabic" w:hAnsi="Traditional Arabic" w:cs="Traditional Arabic" w:hint="cs"/>
          <w:sz w:val="32"/>
          <w:szCs w:val="32"/>
          <w:rtl/>
          <w:lang w:bidi="ar-YE"/>
        </w:rPr>
        <w:t>ا.</w:t>
      </w:r>
      <w:r w:rsidR="006D1508">
        <w:rPr>
          <w:rFonts w:ascii="Traditional Arabic" w:hAnsi="Traditional Arabic" w:cs="Traditional Arabic" w:hint="cs"/>
          <w:sz w:val="32"/>
          <w:szCs w:val="32"/>
          <w:rtl/>
          <w:lang w:bidi="ar-YE"/>
        </w:rPr>
        <w:t xml:space="preserve"> </w:t>
      </w:r>
      <w:r w:rsidR="00283242">
        <w:rPr>
          <w:rFonts w:ascii="Traditional Arabic" w:hAnsi="Traditional Arabic" w:cs="Traditional Arabic" w:hint="cs"/>
          <w:sz w:val="32"/>
          <w:szCs w:val="32"/>
          <w:rtl/>
          <w:lang w:bidi="ar-YE"/>
        </w:rPr>
        <w:t>ه</w:t>
      </w:r>
      <w:r w:rsidR="006D1508">
        <w:rPr>
          <w:rFonts w:ascii="Traditional Arabic" w:hAnsi="Traditional Arabic" w:cs="Traditional Arabic" w:hint="cs"/>
          <w:sz w:val="32"/>
          <w:szCs w:val="32"/>
          <w:rtl/>
          <w:lang w:bidi="ar-YE"/>
        </w:rPr>
        <w:t>ـ</w:t>
      </w:r>
      <w:r w:rsidR="00592E72" w:rsidRPr="00422F50">
        <w:rPr>
          <w:rFonts w:ascii="Traditional Arabic" w:hAnsi="Traditional Arabic" w:cs="Traditional Arabic" w:hint="cs"/>
          <w:sz w:val="32"/>
          <w:szCs w:val="32"/>
          <w:vertAlign w:val="superscript"/>
          <w:rtl/>
          <w:lang w:bidi="ar-YE"/>
        </w:rPr>
        <w:t>(</w:t>
      </w:r>
      <w:r w:rsidR="00592E72" w:rsidRPr="00422F50">
        <w:rPr>
          <w:rStyle w:val="a5"/>
          <w:rFonts w:ascii="Traditional Arabic" w:hAnsi="Traditional Arabic" w:cs="Traditional Arabic"/>
          <w:sz w:val="32"/>
          <w:szCs w:val="32"/>
          <w:rtl/>
          <w:lang w:bidi="ar-YE"/>
        </w:rPr>
        <w:footnoteReference w:id="11"/>
      </w:r>
      <w:r w:rsidR="00592E72" w:rsidRPr="00422F50">
        <w:rPr>
          <w:rFonts w:ascii="Traditional Arabic" w:hAnsi="Traditional Arabic" w:cs="Traditional Arabic" w:hint="cs"/>
          <w:sz w:val="32"/>
          <w:szCs w:val="32"/>
          <w:vertAlign w:val="superscript"/>
          <w:rtl/>
          <w:lang w:bidi="ar-YE"/>
        </w:rPr>
        <w:t>)</w:t>
      </w:r>
      <w:r w:rsidR="00592E72">
        <w:rPr>
          <w:rFonts w:ascii="Traditional Arabic" w:hAnsi="Traditional Arabic" w:cs="Traditional Arabic" w:hint="cs"/>
          <w:sz w:val="32"/>
          <w:szCs w:val="32"/>
          <w:rtl/>
          <w:lang w:bidi="ar-YE"/>
        </w:rPr>
        <w:t>.</w:t>
      </w:r>
    </w:p>
    <w:p w:rsidR="00961A10" w:rsidRDefault="00B2600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ويقول د. فاروق الباز</w:t>
      </w:r>
      <w:r w:rsidR="006B24C1">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إن التوقعات والتنبؤ بالزلازل ما زال من الناحية العلمية بسيط</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جد</w:t>
      </w:r>
      <w:r w:rsidR="00AA6D2C">
        <w:rPr>
          <w:rFonts w:ascii="Traditional Arabic" w:hAnsi="Traditional Arabic" w:cs="Traditional Arabic" w:hint="cs"/>
          <w:sz w:val="32"/>
          <w:szCs w:val="32"/>
          <w:rtl/>
          <w:lang w:bidi="ar-YE"/>
        </w:rPr>
        <w:t>ًا</w:t>
      </w:r>
      <w:r w:rsidRPr="00391DBE">
        <w:rPr>
          <w:rFonts w:ascii="Traditional Arabic" w:hAnsi="Traditional Arabic" w:cs="Traditional Arabic" w:hint="cs"/>
          <w:sz w:val="32"/>
          <w:szCs w:val="32"/>
          <w:vertAlign w:val="superscript"/>
          <w:rtl/>
          <w:lang w:bidi="ar-YE"/>
        </w:rPr>
        <w:t>(</w:t>
      </w:r>
      <w:r w:rsidRPr="00391DBE">
        <w:rPr>
          <w:rStyle w:val="a5"/>
          <w:rFonts w:ascii="Traditional Arabic" w:hAnsi="Traditional Arabic" w:cs="Traditional Arabic"/>
          <w:sz w:val="32"/>
          <w:szCs w:val="32"/>
          <w:rtl/>
          <w:lang w:bidi="ar-YE"/>
        </w:rPr>
        <w:footnoteReference w:id="12"/>
      </w:r>
      <w:r w:rsidRPr="00391DBE">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ولا نستطيع أ</w:t>
      </w:r>
      <w:r w:rsidR="006D1508">
        <w:rPr>
          <w:rFonts w:ascii="Traditional Arabic" w:hAnsi="Traditional Arabic" w:cs="Traditional Arabic" w:hint="cs"/>
          <w:sz w:val="32"/>
          <w:szCs w:val="32"/>
          <w:rtl/>
          <w:lang w:bidi="ar-YE"/>
        </w:rPr>
        <w:t>ن نتنبأ بوقوع الزلزال 100%</w:t>
      </w:r>
      <w:r w:rsidR="00422F50">
        <w:rPr>
          <w:rFonts w:ascii="Traditional Arabic" w:hAnsi="Traditional Arabic" w:cs="Traditional Arabic" w:hint="cs"/>
          <w:sz w:val="32"/>
          <w:szCs w:val="32"/>
          <w:rtl/>
          <w:lang w:bidi="ar-YE"/>
        </w:rPr>
        <w:t xml:space="preserve"> </w:t>
      </w:r>
      <w:r w:rsidR="006D1508">
        <w:rPr>
          <w:rFonts w:ascii="Traditional Arabic" w:hAnsi="Traditional Arabic" w:cs="Traditional Arabic" w:hint="cs"/>
          <w:sz w:val="32"/>
          <w:szCs w:val="32"/>
          <w:rtl/>
          <w:lang w:bidi="ar-YE"/>
        </w:rPr>
        <w:t>ونحمي</w:t>
      </w:r>
      <w:r>
        <w:rPr>
          <w:rFonts w:ascii="Traditional Arabic" w:hAnsi="Traditional Arabic" w:cs="Traditional Arabic" w:hint="cs"/>
          <w:sz w:val="32"/>
          <w:szCs w:val="32"/>
          <w:rtl/>
          <w:lang w:bidi="ar-YE"/>
        </w:rPr>
        <w:t xml:space="preserve"> الناس منه وما زال العلم في هذا المجال لا يسمح</w:t>
      </w:r>
      <w:r w:rsidR="006D1508">
        <w:rPr>
          <w:rFonts w:ascii="Traditional Arabic" w:hAnsi="Traditional Arabic" w:cs="Traditional Arabic" w:hint="cs"/>
          <w:sz w:val="32"/>
          <w:szCs w:val="32"/>
          <w:rtl/>
          <w:lang w:bidi="ar-YE"/>
        </w:rPr>
        <w:t xml:space="preserve"> </w:t>
      </w:r>
      <w:r w:rsidR="003528AE">
        <w:rPr>
          <w:rFonts w:ascii="Traditional Arabic" w:hAnsi="Traditional Arabic" w:cs="Traditional Arabic" w:hint="cs"/>
          <w:sz w:val="32"/>
          <w:szCs w:val="32"/>
          <w:rtl/>
          <w:lang w:bidi="ar-YE"/>
        </w:rPr>
        <w:t>بذلك)</w:t>
      </w:r>
      <w:r w:rsidR="000B41EC">
        <w:rPr>
          <w:rFonts w:ascii="Traditional Arabic" w:hAnsi="Traditional Arabic" w:cs="Traditional Arabic" w:hint="cs"/>
          <w:sz w:val="32"/>
          <w:szCs w:val="32"/>
          <w:rtl/>
          <w:lang w:bidi="ar-YE"/>
        </w:rPr>
        <w:t xml:space="preserve"> ا</w:t>
      </w:r>
      <w:r w:rsidR="00961A10">
        <w:rPr>
          <w:rFonts w:ascii="Traditional Arabic" w:hAnsi="Traditional Arabic" w:cs="Traditional Arabic" w:hint="cs"/>
          <w:sz w:val="32"/>
          <w:szCs w:val="32"/>
          <w:rtl/>
          <w:lang w:bidi="ar-YE"/>
        </w:rPr>
        <w:t>.</w:t>
      </w:r>
      <w:r w:rsidR="000B41EC">
        <w:rPr>
          <w:rFonts w:ascii="Traditional Arabic" w:hAnsi="Traditional Arabic" w:cs="Traditional Arabic" w:hint="cs"/>
          <w:sz w:val="32"/>
          <w:szCs w:val="32"/>
          <w:rtl/>
          <w:lang w:bidi="ar-YE"/>
        </w:rPr>
        <w:t xml:space="preserve"> </w:t>
      </w:r>
      <w:r w:rsidR="00961A10">
        <w:rPr>
          <w:rFonts w:ascii="Traditional Arabic" w:hAnsi="Traditional Arabic" w:cs="Traditional Arabic" w:hint="cs"/>
          <w:sz w:val="32"/>
          <w:szCs w:val="32"/>
          <w:rtl/>
          <w:lang w:bidi="ar-YE"/>
        </w:rPr>
        <w:t>ه</w:t>
      </w:r>
      <w:r w:rsidR="000B41EC">
        <w:rPr>
          <w:rFonts w:ascii="Traditional Arabic" w:hAnsi="Traditional Arabic" w:cs="Traditional Arabic" w:hint="cs"/>
          <w:sz w:val="32"/>
          <w:szCs w:val="32"/>
          <w:rtl/>
          <w:lang w:bidi="ar-YE"/>
        </w:rPr>
        <w:t>ـ</w:t>
      </w:r>
      <w:r w:rsidR="00961A10" w:rsidRPr="00422F50">
        <w:rPr>
          <w:rFonts w:ascii="Traditional Arabic" w:hAnsi="Traditional Arabic" w:cs="Traditional Arabic" w:hint="cs"/>
          <w:sz w:val="32"/>
          <w:szCs w:val="32"/>
          <w:vertAlign w:val="superscript"/>
          <w:rtl/>
          <w:lang w:bidi="ar-YE"/>
        </w:rPr>
        <w:t>(</w:t>
      </w:r>
      <w:r w:rsidR="00961A10" w:rsidRPr="00422F50">
        <w:rPr>
          <w:rStyle w:val="a5"/>
          <w:rFonts w:ascii="Traditional Arabic" w:hAnsi="Traditional Arabic" w:cs="Traditional Arabic"/>
          <w:sz w:val="32"/>
          <w:szCs w:val="32"/>
          <w:rtl/>
          <w:lang w:bidi="ar-YE"/>
        </w:rPr>
        <w:footnoteReference w:id="13"/>
      </w:r>
      <w:r w:rsidR="00961A10" w:rsidRPr="00422F50">
        <w:rPr>
          <w:rFonts w:ascii="Traditional Arabic" w:hAnsi="Traditional Arabic" w:cs="Traditional Arabic" w:hint="cs"/>
          <w:sz w:val="32"/>
          <w:szCs w:val="32"/>
          <w:vertAlign w:val="superscript"/>
          <w:rtl/>
          <w:lang w:bidi="ar-YE"/>
        </w:rPr>
        <w:t>)</w:t>
      </w:r>
      <w:r w:rsidR="00961A10">
        <w:rPr>
          <w:rFonts w:ascii="Traditional Arabic" w:hAnsi="Traditional Arabic" w:cs="Traditional Arabic" w:hint="cs"/>
          <w:sz w:val="32"/>
          <w:szCs w:val="32"/>
          <w:rtl/>
          <w:lang w:bidi="ar-YE"/>
        </w:rPr>
        <w:t>.</w:t>
      </w:r>
    </w:p>
    <w:p w:rsidR="00283242" w:rsidRPr="00422F50" w:rsidRDefault="00283242" w:rsidP="00A84307">
      <w:pPr>
        <w:spacing w:after="0" w:line="240" w:lineRule="auto"/>
        <w:ind w:left="-1" w:firstLine="227"/>
        <w:jc w:val="both"/>
        <w:rPr>
          <w:rFonts w:ascii="Traditional Arabic" w:hAnsi="Traditional Arabic" w:cs="Traditional Arabic"/>
          <w:color w:val="000000" w:themeColor="text1"/>
          <w:sz w:val="32"/>
          <w:szCs w:val="32"/>
          <w:rtl/>
          <w:lang w:bidi="ar-YE"/>
        </w:rPr>
      </w:pPr>
      <w:r w:rsidRPr="00422F50">
        <w:rPr>
          <w:rFonts w:ascii="Traditional Arabic" w:hAnsi="Traditional Arabic" w:cs="Traditional Arabic" w:hint="cs"/>
          <w:color w:val="000000" w:themeColor="text1"/>
          <w:sz w:val="32"/>
          <w:szCs w:val="32"/>
          <w:rtl/>
          <w:lang w:bidi="ar-YE"/>
        </w:rPr>
        <w:t>*</w:t>
      </w:r>
      <w:r w:rsidR="00422F50" w:rsidRPr="00422F50">
        <w:rPr>
          <w:rFonts w:ascii="Traditional Arabic" w:hAnsi="Traditional Arabic" w:cs="Traditional Arabic" w:hint="cs"/>
          <w:color w:val="000000" w:themeColor="text1"/>
          <w:sz w:val="32"/>
          <w:szCs w:val="32"/>
          <w:rtl/>
          <w:lang w:bidi="ar-YE"/>
        </w:rPr>
        <w:t xml:space="preserve"> </w:t>
      </w:r>
      <w:r w:rsidRPr="00422F50">
        <w:rPr>
          <w:rFonts w:ascii="Traditional Arabic" w:hAnsi="Traditional Arabic" w:cs="Traditional Arabic" w:hint="cs"/>
          <w:b/>
          <w:bCs/>
          <w:color w:val="000000" w:themeColor="text1"/>
          <w:sz w:val="36"/>
          <w:szCs w:val="36"/>
          <w:rtl/>
          <w:lang w:bidi="ar-YE"/>
        </w:rPr>
        <w:t>أشهر الزلازل</w:t>
      </w:r>
      <w:r w:rsidR="000A0970" w:rsidRPr="00422F50">
        <w:rPr>
          <w:rFonts w:ascii="Traditional Arabic" w:hAnsi="Traditional Arabic" w:cs="Traditional Arabic" w:hint="cs"/>
          <w:b/>
          <w:bCs/>
          <w:color w:val="000000" w:themeColor="text1"/>
          <w:sz w:val="36"/>
          <w:szCs w:val="36"/>
          <w:rtl/>
          <w:lang w:bidi="ar-YE"/>
        </w:rPr>
        <w:t>:</w:t>
      </w:r>
      <w:r w:rsidR="000B41EC" w:rsidRPr="00422F50">
        <w:rPr>
          <w:rFonts w:ascii="Traditional Arabic" w:hAnsi="Traditional Arabic" w:cs="Traditional Arabic" w:hint="cs"/>
          <w:color w:val="000000" w:themeColor="text1"/>
          <w:sz w:val="32"/>
          <w:szCs w:val="32"/>
          <w:rtl/>
          <w:lang w:bidi="ar-YE"/>
        </w:rPr>
        <w:t xml:space="preserve"> </w:t>
      </w:r>
      <w:r w:rsidRPr="00422F50">
        <w:rPr>
          <w:rFonts w:ascii="Traditional Arabic" w:hAnsi="Traditional Arabic" w:cs="Traditional Arabic" w:hint="cs"/>
          <w:color w:val="000000" w:themeColor="text1"/>
          <w:sz w:val="32"/>
          <w:szCs w:val="32"/>
          <w:rtl/>
          <w:lang w:bidi="ar-YE"/>
        </w:rPr>
        <w:t>يبلغ المتوسط السنوي لعدد الزلازل التي تتعرض لها قشرة الأرض إلى 150</w:t>
      </w:r>
      <w:r w:rsidR="000B41EC" w:rsidRPr="00422F50">
        <w:rPr>
          <w:rFonts w:ascii="Traditional Arabic" w:hAnsi="Traditional Arabic" w:cs="Traditional Arabic" w:hint="cs"/>
          <w:color w:val="000000" w:themeColor="text1"/>
          <w:sz w:val="32"/>
          <w:szCs w:val="32"/>
          <w:rtl/>
          <w:lang w:bidi="ar-YE"/>
        </w:rPr>
        <w:t xml:space="preserve"> </w:t>
      </w:r>
      <w:r w:rsidRPr="00422F50">
        <w:rPr>
          <w:rFonts w:ascii="Traditional Arabic" w:hAnsi="Traditional Arabic" w:cs="Traditional Arabic" w:hint="cs"/>
          <w:color w:val="000000" w:themeColor="text1"/>
          <w:sz w:val="32"/>
          <w:szCs w:val="32"/>
          <w:rtl/>
          <w:lang w:bidi="ar-YE"/>
        </w:rPr>
        <w:t>ألف هزة يمكن الإحساس بها في الأماكن الآهلة</w:t>
      </w:r>
      <w:r w:rsidR="000A0970" w:rsidRPr="00422F50">
        <w:rPr>
          <w:rFonts w:ascii="Traditional Arabic" w:hAnsi="Traditional Arabic" w:cs="Traditional Arabic" w:hint="cs"/>
          <w:color w:val="000000" w:themeColor="text1"/>
          <w:sz w:val="32"/>
          <w:szCs w:val="32"/>
          <w:rtl/>
          <w:lang w:bidi="ar-YE"/>
        </w:rPr>
        <w:t>،</w:t>
      </w:r>
      <w:r w:rsidRPr="00422F50">
        <w:rPr>
          <w:rFonts w:ascii="Traditional Arabic" w:hAnsi="Traditional Arabic" w:cs="Traditional Arabic" w:hint="cs"/>
          <w:color w:val="000000" w:themeColor="text1"/>
          <w:sz w:val="32"/>
          <w:szCs w:val="32"/>
          <w:rtl/>
          <w:lang w:bidi="ar-YE"/>
        </w:rPr>
        <w:t xml:space="preserve"> وإذا أحصيناها جميع</w:t>
      </w:r>
      <w:r w:rsidR="00AA6D2C" w:rsidRPr="00422F50">
        <w:rPr>
          <w:rFonts w:ascii="Traditional Arabic" w:hAnsi="Traditional Arabic" w:cs="Traditional Arabic" w:hint="cs"/>
          <w:color w:val="000000" w:themeColor="text1"/>
          <w:sz w:val="32"/>
          <w:szCs w:val="32"/>
          <w:rtl/>
          <w:lang w:bidi="ar-YE"/>
        </w:rPr>
        <w:t>ًا</w:t>
      </w:r>
      <w:r w:rsidRPr="00422F50">
        <w:rPr>
          <w:rFonts w:ascii="Traditional Arabic" w:hAnsi="Traditional Arabic" w:cs="Traditional Arabic" w:hint="cs"/>
          <w:color w:val="000000" w:themeColor="text1"/>
          <w:sz w:val="32"/>
          <w:szCs w:val="32"/>
          <w:rtl/>
          <w:lang w:bidi="ar-YE"/>
        </w:rPr>
        <w:t xml:space="preserve"> بما فيها أصغر الهزات فقد يزيد عددها في السنة الواحدة على مليون هزة</w:t>
      </w:r>
      <w:r w:rsidR="00D2767D" w:rsidRPr="00422F50">
        <w:rPr>
          <w:rFonts w:ascii="Traditional Arabic" w:hAnsi="Traditional Arabic" w:cs="Traditional Arabic" w:hint="cs"/>
          <w:color w:val="000000" w:themeColor="text1"/>
          <w:sz w:val="32"/>
          <w:szCs w:val="32"/>
          <w:vertAlign w:val="superscript"/>
          <w:rtl/>
          <w:lang w:bidi="ar-YE"/>
        </w:rPr>
        <w:t>(</w:t>
      </w:r>
      <w:r w:rsidR="00D2767D" w:rsidRPr="00422F50">
        <w:rPr>
          <w:rStyle w:val="a5"/>
          <w:rFonts w:ascii="Traditional Arabic" w:hAnsi="Traditional Arabic" w:cs="Traditional Arabic"/>
          <w:color w:val="000000" w:themeColor="text1"/>
          <w:sz w:val="32"/>
          <w:szCs w:val="32"/>
          <w:rtl/>
          <w:lang w:bidi="ar-YE"/>
        </w:rPr>
        <w:footnoteReference w:id="14"/>
      </w:r>
      <w:r w:rsidR="00D2767D" w:rsidRPr="00422F50">
        <w:rPr>
          <w:rFonts w:ascii="Traditional Arabic" w:hAnsi="Traditional Arabic" w:cs="Traditional Arabic" w:hint="cs"/>
          <w:color w:val="000000" w:themeColor="text1"/>
          <w:sz w:val="32"/>
          <w:szCs w:val="32"/>
          <w:vertAlign w:val="superscript"/>
          <w:rtl/>
          <w:lang w:bidi="ar-YE"/>
        </w:rPr>
        <w:t>)</w:t>
      </w:r>
      <w:r w:rsidR="00D2767D" w:rsidRPr="00422F50">
        <w:rPr>
          <w:rFonts w:ascii="Traditional Arabic" w:hAnsi="Traditional Arabic" w:cs="Traditional Arabic" w:hint="cs"/>
          <w:color w:val="000000" w:themeColor="text1"/>
          <w:sz w:val="32"/>
          <w:szCs w:val="32"/>
          <w:rtl/>
          <w:lang w:bidi="ar-YE"/>
        </w:rPr>
        <w:t>.</w:t>
      </w:r>
    </w:p>
    <w:p w:rsidR="00283242" w:rsidRPr="00422F50" w:rsidRDefault="00283242"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sidRPr="00422F50">
        <w:rPr>
          <w:rFonts w:ascii="Traditional Arabic" w:hAnsi="Traditional Arabic" w:cs="Traditional Arabic" w:hint="cs"/>
          <w:b/>
          <w:bCs/>
          <w:color w:val="000000" w:themeColor="text1"/>
          <w:sz w:val="32"/>
          <w:szCs w:val="32"/>
          <w:rtl/>
          <w:lang w:bidi="ar-YE"/>
        </w:rPr>
        <w:t>وأشهر ما وقع من الزلازل</w:t>
      </w:r>
      <w:r w:rsidR="000A0970" w:rsidRPr="00422F50">
        <w:rPr>
          <w:rFonts w:ascii="Traditional Arabic" w:hAnsi="Traditional Arabic" w:cs="Traditional Arabic" w:hint="cs"/>
          <w:b/>
          <w:bCs/>
          <w:color w:val="000000" w:themeColor="text1"/>
          <w:sz w:val="32"/>
          <w:szCs w:val="32"/>
          <w:rtl/>
          <w:lang w:bidi="ar-YE"/>
        </w:rPr>
        <w:t>:</w:t>
      </w:r>
    </w:p>
    <w:p w:rsidR="00AD4D62" w:rsidRDefault="000B41E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1</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زلزال وقع سنة 1556م في شنسي</w:t>
      </w:r>
      <w:r w:rsidR="003E2008">
        <w:rPr>
          <w:rFonts w:ascii="Traditional Arabic" w:hAnsi="Traditional Arabic" w:cs="Traditional Arabic" w:hint="cs"/>
          <w:sz w:val="32"/>
          <w:szCs w:val="32"/>
          <w:rtl/>
          <w:lang w:bidi="ar-YE"/>
        </w:rPr>
        <w:t xml:space="preserve"> </w:t>
      </w:r>
      <w:r w:rsidR="00AD4D62">
        <w:rPr>
          <w:rFonts w:ascii="Traditional Arabic" w:hAnsi="Traditional Arabic" w:cs="Traditional Arabic" w:hint="cs"/>
          <w:sz w:val="32"/>
          <w:szCs w:val="32"/>
          <w:rtl/>
          <w:lang w:bidi="ar-YE"/>
        </w:rPr>
        <w:t xml:space="preserve"> </w:t>
      </w:r>
      <w:r w:rsidR="00D2767D">
        <w:rPr>
          <w:rFonts w:ascii="Traditional Arabic" w:hAnsi="Traditional Arabic" w:cs="Traditional Arabic"/>
          <w:sz w:val="32"/>
          <w:szCs w:val="32"/>
          <w:lang w:bidi="ar-YE"/>
        </w:rPr>
        <w:t>SNENS</w:t>
      </w:r>
      <w:r w:rsidR="00E150F1">
        <w:rPr>
          <w:rFonts w:ascii="Traditional Arabic" w:hAnsi="Traditional Arabic" w:cs="Traditional Arabic" w:hint="cs"/>
          <w:sz w:val="32"/>
          <w:szCs w:val="32"/>
          <w:rtl/>
          <w:lang w:bidi="ar-YE"/>
        </w:rPr>
        <w:t xml:space="preserve"> </w:t>
      </w:r>
      <w:r w:rsidR="00AD4D62">
        <w:rPr>
          <w:rFonts w:ascii="Traditional Arabic" w:hAnsi="Traditional Arabic" w:cs="Traditional Arabic" w:hint="cs"/>
          <w:sz w:val="32"/>
          <w:szCs w:val="32"/>
          <w:rtl/>
          <w:lang w:bidi="ar-YE"/>
        </w:rPr>
        <w:t>بالصين في 24</w:t>
      </w:r>
      <w:r w:rsidR="00E150F1">
        <w:rPr>
          <w:rFonts w:ascii="Traditional Arabic" w:hAnsi="Traditional Arabic" w:cs="Traditional Arabic" w:hint="cs"/>
          <w:sz w:val="32"/>
          <w:szCs w:val="32"/>
          <w:rtl/>
          <w:lang w:bidi="ar-YE"/>
        </w:rPr>
        <w:t xml:space="preserve"> </w:t>
      </w:r>
      <w:r w:rsidR="00AD4D62">
        <w:rPr>
          <w:rFonts w:ascii="Traditional Arabic" w:hAnsi="Traditional Arabic" w:cs="Traditional Arabic" w:hint="cs"/>
          <w:sz w:val="32"/>
          <w:szCs w:val="32"/>
          <w:rtl/>
          <w:lang w:bidi="ar-YE"/>
        </w:rPr>
        <w:t>ينا</w:t>
      </w:r>
      <w:r w:rsidR="00961A10">
        <w:rPr>
          <w:rFonts w:ascii="Traditional Arabic" w:hAnsi="Traditional Arabic" w:cs="Traditional Arabic" w:hint="cs"/>
          <w:sz w:val="32"/>
          <w:szCs w:val="32"/>
          <w:rtl/>
          <w:lang w:bidi="ar-YE"/>
        </w:rPr>
        <w:t>ير وبلغ عدد ضحاياه 800</w:t>
      </w:r>
      <w:r w:rsidR="00E150F1">
        <w:rPr>
          <w:rFonts w:ascii="Traditional Arabic" w:hAnsi="Traditional Arabic" w:cs="Traditional Arabic" w:hint="cs"/>
          <w:sz w:val="32"/>
          <w:szCs w:val="32"/>
          <w:rtl/>
          <w:lang w:bidi="ar-YE"/>
        </w:rPr>
        <w:t xml:space="preserve"> </w:t>
      </w:r>
      <w:r w:rsidR="00961A10">
        <w:rPr>
          <w:rFonts w:ascii="Traditional Arabic" w:hAnsi="Traditional Arabic" w:cs="Traditional Arabic" w:hint="cs"/>
          <w:sz w:val="32"/>
          <w:szCs w:val="32"/>
          <w:rtl/>
          <w:lang w:bidi="ar-YE"/>
        </w:rPr>
        <w:t>ألف قتيل.</w:t>
      </w:r>
    </w:p>
    <w:p w:rsidR="00AD4D62" w:rsidRPr="00D2767D" w:rsidRDefault="00AD4D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ومثله حدث في 1886</w:t>
      </w:r>
      <w:r w:rsidR="00E150F1">
        <w:rPr>
          <w:rFonts w:ascii="Traditional Arabic" w:hAnsi="Traditional Arabic" w:cs="Traditional Arabic" w:hint="cs"/>
          <w:sz w:val="32"/>
          <w:szCs w:val="32"/>
          <w:rtl/>
          <w:lang w:bidi="ar-YE"/>
        </w:rPr>
        <w:t>م</w:t>
      </w:r>
      <w:r>
        <w:rPr>
          <w:rFonts w:ascii="Traditional Arabic" w:hAnsi="Traditional Arabic" w:cs="Traditional Arabic" w:hint="cs"/>
          <w:sz w:val="32"/>
          <w:szCs w:val="32"/>
          <w:rtl/>
          <w:lang w:bidi="ar-YE"/>
        </w:rPr>
        <w:t xml:space="preserve"> في شارلستون بكارولينا الجنوبية بأمريكا ويعتبر من أكبر الزلازل التي حدثت في العالم إذ غطى مساحة مليونين و800</w:t>
      </w:r>
      <w:r w:rsidR="00E150F1">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ميل مربع وكان تأثيره ظاهر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على طول المسافة بين كندا وخليج المكسيك</w:t>
      </w:r>
      <w:r w:rsidR="00D2767D" w:rsidRPr="00422F50">
        <w:rPr>
          <w:rFonts w:ascii="Traditional Arabic" w:hAnsi="Traditional Arabic" w:cs="Traditional Arabic" w:hint="cs"/>
          <w:sz w:val="32"/>
          <w:szCs w:val="32"/>
          <w:vertAlign w:val="superscript"/>
          <w:rtl/>
          <w:lang w:bidi="ar-YE"/>
        </w:rPr>
        <w:t>(</w:t>
      </w:r>
      <w:r w:rsidR="00D2767D" w:rsidRPr="00422F50">
        <w:rPr>
          <w:rStyle w:val="a5"/>
          <w:rFonts w:ascii="Traditional Arabic" w:hAnsi="Traditional Arabic" w:cs="Traditional Arabic"/>
          <w:sz w:val="32"/>
          <w:szCs w:val="32"/>
          <w:rtl/>
          <w:lang w:bidi="ar-YE"/>
        </w:rPr>
        <w:footnoteReference w:id="15"/>
      </w:r>
      <w:r w:rsidR="00D2767D" w:rsidRPr="00422F50">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AD4D62" w:rsidRDefault="00AD4D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3</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ومثله زلزال مسينا بجنوب إيطاليا (صقلية</w:t>
      </w:r>
      <w:r w:rsidR="0060006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سنة 1908</w:t>
      </w:r>
      <w:r w:rsidR="0010009F">
        <w:rPr>
          <w:rFonts w:ascii="Traditional Arabic" w:hAnsi="Traditional Arabic" w:cs="Traditional Arabic" w:hint="cs"/>
          <w:sz w:val="32"/>
          <w:szCs w:val="32"/>
          <w:rtl/>
          <w:lang w:bidi="ar-YE"/>
        </w:rPr>
        <w:t>م</w:t>
      </w:r>
      <w:r>
        <w:rPr>
          <w:rFonts w:ascii="Traditional Arabic" w:hAnsi="Traditional Arabic" w:cs="Traditional Arabic" w:hint="cs"/>
          <w:sz w:val="32"/>
          <w:szCs w:val="32"/>
          <w:rtl/>
          <w:lang w:bidi="ar-YE"/>
        </w:rPr>
        <w:t xml:space="preserve"> أطاح بحياة 50 ألف شخص</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DB44AD" w:rsidRDefault="00AD4D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4</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وفي عام 1920م قتل أحدها في الصين 100</w:t>
      </w:r>
      <w:r w:rsidR="0010009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شخص</w:t>
      </w:r>
      <w:r w:rsidR="000A0970">
        <w:rPr>
          <w:rFonts w:ascii="Traditional Arabic" w:hAnsi="Traditional Arabic" w:cs="Traditional Arabic" w:hint="cs"/>
          <w:sz w:val="32"/>
          <w:szCs w:val="32"/>
          <w:rtl/>
          <w:lang w:bidi="ar-YE"/>
        </w:rPr>
        <w:t>.</w:t>
      </w:r>
      <w:r w:rsidR="00DB44AD">
        <w:rPr>
          <w:rFonts w:ascii="Traditional Arabic" w:hAnsi="Traditional Arabic" w:cs="Traditional Arabic" w:hint="cs"/>
          <w:sz w:val="32"/>
          <w:szCs w:val="32"/>
          <w:rtl/>
          <w:lang w:bidi="ar-YE"/>
        </w:rPr>
        <w:t xml:space="preserve"> </w:t>
      </w:r>
    </w:p>
    <w:p w:rsidR="00F14418" w:rsidRDefault="00F1441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5</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وبلغ عدد الموتى في الزلزال الذي أصاب طوكيو ويوكاهاما باليابان عام 1923م ب</w:t>
      </w:r>
      <w:r w:rsidR="0010009F">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150</w:t>
      </w:r>
      <w:r w:rsidR="0010009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شخص</w:t>
      </w:r>
      <w:r w:rsidR="000A0970">
        <w:rPr>
          <w:rFonts w:ascii="Traditional Arabic" w:hAnsi="Traditional Arabic" w:cs="Traditional Arabic" w:hint="cs"/>
          <w:sz w:val="32"/>
          <w:szCs w:val="32"/>
          <w:rtl/>
          <w:lang w:bidi="ar-YE"/>
        </w:rPr>
        <w:t>.</w:t>
      </w:r>
    </w:p>
    <w:p w:rsidR="00F14418" w:rsidRDefault="00F1441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6</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وفي عام 1939</w:t>
      </w:r>
      <w:r w:rsidR="00706453">
        <w:rPr>
          <w:rFonts w:ascii="Traditional Arabic" w:hAnsi="Traditional Arabic" w:cs="Traditional Arabic" w:hint="cs"/>
          <w:sz w:val="32"/>
          <w:szCs w:val="32"/>
          <w:rtl/>
          <w:lang w:bidi="ar-YE"/>
        </w:rPr>
        <w:t xml:space="preserve">م </w:t>
      </w:r>
      <w:r>
        <w:rPr>
          <w:rFonts w:ascii="Traditional Arabic" w:hAnsi="Traditional Arabic" w:cs="Traditional Arabic" w:hint="cs"/>
          <w:sz w:val="32"/>
          <w:szCs w:val="32"/>
          <w:rtl/>
          <w:lang w:bidi="ar-YE"/>
        </w:rPr>
        <w:t>دفن تحت أنقاض إحدى المدن التركية 40</w:t>
      </w:r>
      <w:r w:rsidR="00706453">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شخص</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عام 1953</w:t>
      </w:r>
      <w:r w:rsidR="00706453">
        <w:rPr>
          <w:rFonts w:ascii="Traditional Arabic" w:hAnsi="Traditional Arabic" w:cs="Traditional Arabic" w:hint="cs"/>
          <w:sz w:val="32"/>
          <w:szCs w:val="32"/>
          <w:rtl/>
          <w:lang w:bidi="ar-YE"/>
        </w:rPr>
        <w:t>م مات آلا</w:t>
      </w:r>
      <w:r>
        <w:rPr>
          <w:rFonts w:ascii="Traditional Arabic" w:hAnsi="Traditional Arabic" w:cs="Traditional Arabic" w:hint="cs"/>
          <w:sz w:val="32"/>
          <w:szCs w:val="32"/>
          <w:rtl/>
          <w:lang w:bidi="ar-YE"/>
        </w:rPr>
        <w:t xml:space="preserve">ف آخرون </w:t>
      </w:r>
      <w:r w:rsidR="00495ED0">
        <w:rPr>
          <w:rFonts w:ascii="Traditional Arabic" w:hAnsi="Traditional Arabic" w:cs="Traditional Arabic" w:hint="cs"/>
          <w:sz w:val="32"/>
          <w:szCs w:val="32"/>
          <w:rtl/>
          <w:lang w:bidi="ar-YE"/>
        </w:rPr>
        <w:t>في نفس المنطقة</w:t>
      </w:r>
      <w:r w:rsidR="00495ED0" w:rsidRPr="00803969">
        <w:rPr>
          <w:rFonts w:ascii="Traditional Arabic" w:hAnsi="Traditional Arabic" w:cs="Traditional Arabic" w:hint="cs"/>
          <w:sz w:val="32"/>
          <w:szCs w:val="32"/>
          <w:vertAlign w:val="superscript"/>
          <w:rtl/>
          <w:lang w:bidi="ar-YE"/>
        </w:rPr>
        <w:t>(</w:t>
      </w:r>
      <w:r w:rsidR="00495ED0" w:rsidRPr="00803969">
        <w:rPr>
          <w:rStyle w:val="a5"/>
          <w:rFonts w:ascii="Traditional Arabic" w:hAnsi="Traditional Arabic" w:cs="Traditional Arabic"/>
          <w:sz w:val="32"/>
          <w:szCs w:val="32"/>
          <w:rtl/>
          <w:lang w:bidi="ar-YE"/>
        </w:rPr>
        <w:footnoteReference w:id="16"/>
      </w:r>
      <w:r w:rsidR="00495ED0" w:rsidRPr="00803969">
        <w:rPr>
          <w:rFonts w:ascii="Traditional Arabic" w:hAnsi="Traditional Arabic" w:cs="Traditional Arabic" w:hint="cs"/>
          <w:sz w:val="32"/>
          <w:szCs w:val="32"/>
          <w:vertAlign w:val="superscript"/>
          <w:rtl/>
          <w:lang w:bidi="ar-YE"/>
        </w:rPr>
        <w:t>)</w:t>
      </w:r>
      <w:r w:rsidR="00495ED0">
        <w:rPr>
          <w:rFonts w:ascii="Traditional Arabic" w:hAnsi="Traditional Arabic" w:cs="Traditional Arabic" w:hint="cs"/>
          <w:sz w:val="32"/>
          <w:szCs w:val="32"/>
          <w:rtl/>
          <w:lang w:bidi="ar-YE"/>
        </w:rPr>
        <w:t>.</w:t>
      </w:r>
    </w:p>
    <w:p w:rsidR="00495ED0" w:rsidRDefault="00495ED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وغير ذلك كثير مما هو مدون في إحصائيات مراكز الهيئات العلمية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95ED0" w:rsidRDefault="00495ED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w:t>
      </w:r>
      <w:r w:rsidR="00803969">
        <w:rPr>
          <w:rFonts w:ascii="Traditional Arabic" w:hAnsi="Traditional Arabic" w:cs="Traditional Arabic" w:hint="cs"/>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أسباب الزلازل</w:t>
      </w:r>
      <w:r w:rsidR="000A0970" w:rsidRPr="00A122A4">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يقول د.</w:t>
      </w:r>
      <w:r w:rsidR="00C779F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أحمد زكي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"إن الزلزلة سببها توتر يحدث في طبقات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فإذا هو زاد على الحد فرج عن نفسه بأن حطم هذه الطبقات فتتصدع</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وتنشق</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ويح</w:t>
      </w:r>
      <w:r w:rsidR="00C779F7">
        <w:rPr>
          <w:rFonts w:ascii="Traditional Arabic" w:hAnsi="Traditional Arabic" w:cs="Traditional Arabic" w:hint="cs"/>
          <w:sz w:val="32"/>
          <w:szCs w:val="32"/>
          <w:rtl/>
          <w:lang w:bidi="ar-YE"/>
        </w:rPr>
        <w:t>دث هذا في سائر الطبقات هزات تجري</w:t>
      </w:r>
      <w:r>
        <w:rPr>
          <w:rFonts w:ascii="Traditional Arabic" w:hAnsi="Traditional Arabic" w:cs="Traditional Arabic" w:hint="cs"/>
          <w:sz w:val="32"/>
          <w:szCs w:val="32"/>
          <w:rtl/>
          <w:lang w:bidi="ar-YE"/>
        </w:rPr>
        <w:t xml:space="preserve"> فيها موجات من حركة تخرج من حيث وقعت الواقعة إلى سائر بقاع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تسير في كل وجهة وكل مذهب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يسير الموج في الماء تقذف فيه بالحجر"</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17"/>
      </w:r>
      <w:r w:rsidRPr="00803969">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495ED0" w:rsidRDefault="00495ED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كلام نفيس لشيخ الإسلام ابن تيمية وتلميذه العلامة ابن القيم في أسباب الزلازل العلمية وأن هذا لا يتناقض مع الحكمة منها</w:t>
      </w:r>
      <w:r w:rsidR="000A0970">
        <w:rPr>
          <w:rFonts w:ascii="Traditional Arabic" w:hAnsi="Traditional Arabic" w:cs="Traditional Arabic" w:hint="cs"/>
          <w:sz w:val="32"/>
          <w:szCs w:val="32"/>
          <w:rtl/>
          <w:lang w:bidi="ar-YE"/>
        </w:rPr>
        <w:t>:</w:t>
      </w:r>
    </w:p>
    <w:p w:rsidR="00495ED0" w:rsidRDefault="00295F3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قد يظن البعض أن هناك تعارض</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بين أسباب الظواهر الكونية وبين الحكمة من ورائها</w:t>
      </w:r>
      <w:r w:rsidR="000A0970">
        <w:rPr>
          <w:rFonts w:ascii="Traditional Arabic" w:hAnsi="Traditional Arabic" w:cs="Traditional Arabic" w:hint="cs"/>
          <w:sz w:val="32"/>
          <w:szCs w:val="32"/>
          <w:rtl/>
          <w:lang w:bidi="ar-YE"/>
        </w:rPr>
        <w:t>.</w:t>
      </w:r>
    </w:p>
    <w:p w:rsidR="00295F3B" w:rsidRDefault="00295F3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فحينما تحدث ظاهرة كونية مثل الزلازل ونجد تفسيرات أهل الاختصاص بعلوم الأرض في جميع بقاع الدنيا وتحليلهم وآرائهم في أسباب هذه الظاهرة فليس معنى هذا أنه لا توجد حكمة لهذه الظاهرة لأن هذه الآيات أو الظواهر الكونية حوادث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والحوادث لها أسباب وحكم</w:t>
      </w:r>
      <w:r w:rsidR="000A0970">
        <w:rPr>
          <w:rFonts w:ascii="Traditional Arabic" w:hAnsi="Traditional Arabic" w:cs="Traditional Arabic" w:hint="cs"/>
          <w:sz w:val="32"/>
          <w:szCs w:val="32"/>
          <w:rtl/>
          <w:lang w:bidi="ar-YE"/>
        </w:rPr>
        <w:t>.</w:t>
      </w:r>
    </w:p>
    <w:p w:rsidR="00295F3B"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295F3B">
        <w:rPr>
          <w:rFonts w:ascii="Traditional Arabic" w:hAnsi="Traditional Arabic" w:cs="Traditional Arabic" w:hint="cs"/>
          <w:sz w:val="32"/>
          <w:szCs w:val="32"/>
          <w:rtl/>
          <w:lang w:bidi="ar-YE"/>
        </w:rPr>
        <w:t>فالكلام على أسباب هذه الحوادث العلمية مجاله أهل الاختصاص</w:t>
      </w:r>
      <w:r w:rsidR="000A0970">
        <w:rPr>
          <w:rFonts w:ascii="Traditional Arabic" w:hAnsi="Traditional Arabic" w:cs="Traditional Arabic" w:hint="cs"/>
          <w:sz w:val="32"/>
          <w:szCs w:val="32"/>
          <w:rtl/>
          <w:lang w:bidi="ar-YE"/>
        </w:rPr>
        <w:t>،</w:t>
      </w:r>
      <w:r w:rsidR="00295F3B">
        <w:rPr>
          <w:rFonts w:ascii="Traditional Arabic" w:hAnsi="Traditional Arabic" w:cs="Traditional Arabic" w:hint="cs"/>
          <w:sz w:val="32"/>
          <w:szCs w:val="32"/>
          <w:rtl/>
          <w:lang w:bidi="ar-YE"/>
        </w:rPr>
        <w:t xml:space="preserve"> فإن مدا</w:t>
      </w:r>
      <w:r w:rsidR="003E651B">
        <w:rPr>
          <w:rFonts w:ascii="Traditional Arabic" w:hAnsi="Traditional Arabic" w:cs="Traditional Arabic" w:hint="cs"/>
          <w:sz w:val="32"/>
          <w:szCs w:val="32"/>
          <w:rtl/>
          <w:lang w:bidi="ar-YE"/>
        </w:rPr>
        <w:t xml:space="preserve">ر احتجاجهم على التجربة والقياس </w:t>
      </w:r>
    </w:p>
    <w:p w:rsidR="003C1541" w:rsidRDefault="003C154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وأما الكلام على الحكمة من هذه الآيات الكونية كالزلازل والبراكين والخسوف</w:t>
      </w:r>
      <w:r w:rsidR="003E651B">
        <w:rPr>
          <w:rFonts w:ascii="Traditional Arabic" w:hAnsi="Traditional Arabic" w:cs="Traditional Arabic" w:hint="cs"/>
          <w:sz w:val="32"/>
          <w:szCs w:val="32"/>
          <w:rtl/>
          <w:lang w:bidi="ar-YE"/>
        </w:rPr>
        <w:t xml:space="preserve"> والكسوف</w:t>
      </w:r>
      <w:r w:rsidR="000A0970">
        <w:rPr>
          <w:rFonts w:ascii="Traditional Arabic" w:hAnsi="Traditional Arabic" w:cs="Traditional Arabic" w:hint="cs"/>
          <w:sz w:val="32"/>
          <w:szCs w:val="32"/>
          <w:rtl/>
          <w:lang w:bidi="ar-YE"/>
        </w:rPr>
        <w:t>.</w:t>
      </w:r>
      <w:r w:rsidR="003E651B">
        <w:rPr>
          <w:rFonts w:ascii="Traditional Arabic" w:hAnsi="Traditional Arabic" w:cs="Traditional Arabic" w:hint="cs"/>
          <w:sz w:val="32"/>
          <w:szCs w:val="32"/>
          <w:rtl/>
          <w:lang w:bidi="ar-YE"/>
        </w:rPr>
        <w:t xml:space="preserve">. فمن شأن علوم الوحي </w:t>
      </w:r>
    </w:p>
    <w:p w:rsidR="003C1541" w:rsidRDefault="003C154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فالله سبحانه مسبب الأسباب ومدبر الكون وهو العليم الحكيم</w:t>
      </w:r>
      <w:r w:rsidR="000A0970">
        <w:rPr>
          <w:rFonts w:ascii="Traditional Arabic" w:hAnsi="Traditional Arabic" w:cs="Traditional Arabic" w:hint="cs"/>
          <w:sz w:val="32"/>
          <w:szCs w:val="32"/>
          <w:rtl/>
          <w:lang w:bidi="ar-YE"/>
        </w:rPr>
        <w:t>.</w:t>
      </w:r>
    </w:p>
    <w:p w:rsidR="003C1541" w:rsidRDefault="003C154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وموقف علماء المسلمين من الزلازل يدل على سعة أفقهم ودقة نظرهم وصفاء عقولهم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وسلامة رأيهم</w:t>
      </w:r>
      <w:r w:rsidR="000A0970">
        <w:rPr>
          <w:rFonts w:ascii="Traditional Arabic" w:hAnsi="Traditional Arabic" w:cs="Traditional Arabic" w:hint="cs"/>
          <w:sz w:val="32"/>
          <w:szCs w:val="32"/>
          <w:rtl/>
          <w:lang w:bidi="ar-YE"/>
        </w:rPr>
        <w:t>:</w:t>
      </w:r>
    </w:p>
    <w:p w:rsidR="00AD6D3E" w:rsidRDefault="0020433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فهذا شيخ الإسلام ابن تيمية (ت728ه</w:t>
      </w:r>
      <w:r w:rsidR="00EF3652">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 العالم النحرير والناقد البصير حينما سئل عن الزلازل</w:t>
      </w:r>
      <w:r w:rsidR="00AD6D3E">
        <w:rPr>
          <w:rFonts w:ascii="Traditional Arabic" w:hAnsi="Traditional Arabic" w:cs="Traditional Arabic" w:hint="cs"/>
          <w:sz w:val="32"/>
          <w:szCs w:val="32"/>
          <w:rtl/>
          <w:lang w:bidi="ar-YE"/>
        </w:rPr>
        <w:t xml:space="preserve"> على قول أهل الشرع وعلى قول الفلاسفة</w:t>
      </w:r>
      <w:r w:rsidR="000A0970">
        <w:rPr>
          <w:rFonts w:ascii="Traditional Arabic" w:hAnsi="Traditional Arabic" w:cs="Traditional Arabic" w:hint="cs"/>
          <w:sz w:val="32"/>
          <w:szCs w:val="32"/>
          <w:rtl/>
          <w:lang w:bidi="ar-YE"/>
        </w:rPr>
        <w:t>؟</w:t>
      </w:r>
    </w:p>
    <w:p w:rsidR="00AD6D3E" w:rsidRDefault="00AD6D3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أجاب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F27F79">
        <w:rPr>
          <w:rFonts w:ascii="Traditional Arabic" w:hAnsi="Traditional Arabic" w:cs="Traditional Arabic" w:hint="cs"/>
          <w:sz w:val="32"/>
          <w:szCs w:val="32"/>
          <w:rtl/>
          <w:lang w:bidi="ar-YE"/>
        </w:rPr>
        <w:t xml:space="preserve">الحمدلله </w:t>
      </w:r>
      <w:r>
        <w:rPr>
          <w:rFonts w:ascii="Traditional Arabic" w:hAnsi="Traditional Arabic" w:cs="Traditional Arabic" w:hint="cs"/>
          <w:sz w:val="32"/>
          <w:szCs w:val="32"/>
          <w:rtl/>
          <w:lang w:bidi="ar-YE"/>
        </w:rPr>
        <w:t>رب العالمين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الزلازل من الآيات التي يخوف الله بها عباده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يخوفهم بالكسوف وغيره من الآيات</w:t>
      </w:r>
      <w:r w:rsidR="000A0970">
        <w:rPr>
          <w:rFonts w:ascii="Traditional Arabic" w:hAnsi="Traditional Arabic" w:cs="Traditional Arabic" w:hint="cs"/>
          <w:sz w:val="32"/>
          <w:szCs w:val="32"/>
          <w:rtl/>
          <w:lang w:bidi="ar-YE"/>
        </w:rPr>
        <w:t>.</w:t>
      </w:r>
    </w:p>
    <w:p w:rsidR="00AD6D3E" w:rsidRPr="00803969" w:rsidRDefault="00AD6D3E" w:rsidP="00A84307">
      <w:pPr>
        <w:spacing w:after="0" w:line="240" w:lineRule="auto"/>
        <w:ind w:left="-1" w:firstLine="227"/>
        <w:jc w:val="both"/>
        <w:rPr>
          <w:rFonts w:ascii="Traditional Arabic" w:hAnsi="Traditional Arabic" w:cs="Traditional Arabic"/>
          <w:b/>
          <w:bCs/>
          <w:sz w:val="32"/>
          <w:szCs w:val="32"/>
          <w:rtl/>
          <w:lang w:bidi="ar-YE"/>
        </w:rPr>
      </w:pPr>
      <w:r w:rsidRPr="00803969">
        <w:rPr>
          <w:rFonts w:ascii="Traditional Arabic" w:hAnsi="Traditional Arabic" w:cs="Traditional Arabic" w:hint="cs"/>
          <w:b/>
          <w:bCs/>
          <w:sz w:val="32"/>
          <w:szCs w:val="32"/>
          <w:rtl/>
          <w:lang w:bidi="ar-YE"/>
        </w:rPr>
        <w:t>والحوادث لها أسباب وحكم</w:t>
      </w:r>
      <w:r w:rsidR="000A0970" w:rsidRPr="00803969">
        <w:rPr>
          <w:rFonts w:ascii="Traditional Arabic" w:hAnsi="Traditional Arabic" w:cs="Traditional Arabic" w:hint="cs"/>
          <w:b/>
          <w:bCs/>
          <w:sz w:val="32"/>
          <w:szCs w:val="32"/>
          <w:rtl/>
          <w:lang w:bidi="ar-YE"/>
        </w:rPr>
        <w:t>:</w:t>
      </w:r>
      <w:r w:rsidRPr="00803969">
        <w:rPr>
          <w:rFonts w:ascii="Traditional Arabic" w:hAnsi="Traditional Arabic" w:cs="Traditional Arabic" w:hint="cs"/>
          <w:b/>
          <w:bCs/>
          <w:sz w:val="32"/>
          <w:szCs w:val="32"/>
          <w:rtl/>
          <w:lang w:bidi="ar-YE"/>
        </w:rPr>
        <w:t xml:space="preserve"> </w:t>
      </w:r>
    </w:p>
    <w:p w:rsidR="00AD6D3E"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AD6D3E">
        <w:rPr>
          <w:rFonts w:ascii="Traditional Arabic" w:hAnsi="Traditional Arabic" w:cs="Traditional Arabic" w:hint="cs"/>
          <w:sz w:val="32"/>
          <w:szCs w:val="32"/>
          <w:rtl/>
          <w:lang w:bidi="ar-YE"/>
        </w:rPr>
        <w:t>فكونها آية يخوف الله بها عباده هي من حكمة ذلك</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w:t>
      </w:r>
    </w:p>
    <w:p w:rsidR="00AD6D3E" w:rsidRDefault="00665778"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AD6D3E">
        <w:rPr>
          <w:rFonts w:ascii="Traditional Arabic" w:hAnsi="Traditional Arabic" w:cs="Traditional Arabic" w:hint="cs"/>
          <w:sz w:val="32"/>
          <w:szCs w:val="32"/>
          <w:rtl/>
          <w:lang w:bidi="ar-YE"/>
        </w:rPr>
        <w:t>وأما أسبابه</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فمن أسبابه انضغاط البخار في جوف الأرض</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كما ينضغط الريح والماء في المكان الضيق</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فإذا انضغط طلب مخرج</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00AD6D3E">
        <w:rPr>
          <w:rFonts w:ascii="Traditional Arabic" w:hAnsi="Traditional Arabic" w:cs="Traditional Arabic" w:hint="cs"/>
          <w:sz w:val="32"/>
          <w:szCs w:val="32"/>
          <w:rtl/>
          <w:lang w:bidi="ar-YE"/>
        </w:rPr>
        <w:t xml:space="preserve"> فيشق ويزلزل ما قرب منه من الأرض</w:t>
      </w:r>
      <w:r w:rsidR="000A0970">
        <w:rPr>
          <w:rFonts w:ascii="Traditional Arabic" w:hAnsi="Traditional Arabic" w:cs="Traditional Arabic" w:hint="cs"/>
          <w:sz w:val="32"/>
          <w:szCs w:val="32"/>
          <w:rtl/>
          <w:lang w:bidi="ar-YE"/>
        </w:rPr>
        <w:t>.</w:t>
      </w:r>
    </w:p>
    <w:p w:rsidR="007352EA" w:rsidRDefault="00AD6D3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وأما قول بعض الناس</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إن الثور يحرك رأسه فيحرك الأرض فهذا جهل</w:t>
      </w:r>
      <w:r w:rsidR="007352EA">
        <w:rPr>
          <w:rFonts w:ascii="Traditional Arabic" w:hAnsi="Traditional Arabic" w:cs="Traditional Arabic" w:hint="cs"/>
          <w:sz w:val="32"/>
          <w:szCs w:val="32"/>
          <w:rtl/>
          <w:lang w:bidi="ar-YE"/>
        </w:rPr>
        <w:t>(</w:t>
      </w:r>
      <w:r w:rsidRPr="007352EA">
        <w:rPr>
          <w:rStyle w:val="a5"/>
          <w:rFonts w:ascii="Traditional Arabic" w:hAnsi="Traditional Arabic" w:cs="Traditional Arabic"/>
          <w:sz w:val="32"/>
          <w:szCs w:val="32"/>
          <w:vertAlign w:val="baseline"/>
          <w:rtl/>
          <w:lang w:bidi="ar-YE"/>
        </w:rPr>
        <w:footnoteReference w:id="18"/>
      </w:r>
      <w:r w:rsidR="007352EA">
        <w:rPr>
          <w:rFonts w:ascii="Traditional Arabic" w:hAnsi="Traditional Arabic" w:cs="Traditional Arabic" w:hint="cs"/>
          <w:sz w:val="32"/>
          <w:szCs w:val="32"/>
          <w:rtl/>
          <w:lang w:bidi="ar-YE"/>
        </w:rPr>
        <w:t>)، وإن نقل عن بعض الناس</w:t>
      </w:r>
      <w:r w:rsidR="000A0970">
        <w:rPr>
          <w:rFonts w:ascii="Traditional Arabic" w:hAnsi="Traditional Arabic" w:cs="Traditional Arabic" w:hint="cs"/>
          <w:sz w:val="32"/>
          <w:szCs w:val="32"/>
          <w:rtl/>
          <w:lang w:bidi="ar-YE"/>
        </w:rPr>
        <w:t>،</w:t>
      </w:r>
      <w:r w:rsidR="007352EA">
        <w:rPr>
          <w:rFonts w:ascii="Traditional Arabic" w:hAnsi="Traditional Arabic" w:cs="Traditional Arabic" w:hint="cs"/>
          <w:sz w:val="32"/>
          <w:szCs w:val="32"/>
          <w:rtl/>
          <w:lang w:bidi="ar-YE"/>
        </w:rPr>
        <w:t xml:space="preserve"> وبطلانه ظاهر</w:t>
      </w:r>
      <w:r w:rsidR="000A0970">
        <w:rPr>
          <w:rFonts w:ascii="Traditional Arabic" w:hAnsi="Traditional Arabic" w:cs="Traditional Arabic" w:hint="cs"/>
          <w:sz w:val="32"/>
          <w:szCs w:val="32"/>
          <w:rtl/>
          <w:lang w:bidi="ar-YE"/>
        </w:rPr>
        <w:t>،</w:t>
      </w:r>
      <w:r w:rsidR="007352EA">
        <w:rPr>
          <w:rFonts w:ascii="Traditional Arabic" w:hAnsi="Traditional Arabic" w:cs="Traditional Arabic" w:hint="cs"/>
          <w:sz w:val="32"/>
          <w:szCs w:val="32"/>
          <w:rtl/>
          <w:lang w:bidi="ar-YE"/>
        </w:rPr>
        <w:t xml:space="preserve"> فإنه لو كان كذلك لكانت الأرض كلها تزلزل</w:t>
      </w:r>
      <w:r w:rsidR="000A0970">
        <w:rPr>
          <w:rFonts w:ascii="Traditional Arabic" w:hAnsi="Traditional Arabic" w:cs="Traditional Arabic" w:hint="cs"/>
          <w:sz w:val="32"/>
          <w:szCs w:val="32"/>
          <w:rtl/>
          <w:lang w:bidi="ar-YE"/>
        </w:rPr>
        <w:t>،</w:t>
      </w:r>
      <w:r w:rsidR="007352EA">
        <w:rPr>
          <w:rFonts w:ascii="Traditional Arabic" w:hAnsi="Traditional Arabic" w:cs="Traditional Arabic" w:hint="cs"/>
          <w:sz w:val="32"/>
          <w:szCs w:val="32"/>
          <w:rtl/>
          <w:lang w:bidi="ar-YE"/>
        </w:rPr>
        <w:t xml:space="preserve"> وليس الأمر كذلك والله أعلم (</w:t>
      </w:r>
      <w:r w:rsidR="007352EA" w:rsidRPr="007352EA">
        <w:rPr>
          <w:rStyle w:val="a5"/>
          <w:rFonts w:ascii="Traditional Arabic" w:hAnsi="Traditional Arabic" w:cs="Traditional Arabic"/>
          <w:sz w:val="32"/>
          <w:szCs w:val="32"/>
          <w:vertAlign w:val="baseline"/>
          <w:rtl/>
          <w:lang w:bidi="ar-YE"/>
        </w:rPr>
        <w:footnoteReference w:id="19"/>
      </w:r>
      <w:r w:rsidR="007352EA">
        <w:rPr>
          <w:rFonts w:ascii="Traditional Arabic" w:hAnsi="Traditional Arabic" w:cs="Traditional Arabic" w:hint="cs"/>
          <w:sz w:val="32"/>
          <w:szCs w:val="32"/>
          <w:rtl/>
          <w:lang w:bidi="ar-YE"/>
        </w:rPr>
        <w:t>).</w:t>
      </w:r>
    </w:p>
    <w:p w:rsidR="008C4769" w:rsidRDefault="007352E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وقال الحافظ ابن قيم الجوزية </w:t>
      </w:r>
      <w:r w:rsidR="006B24C1">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ت751ه</w:t>
      </w:r>
      <w:r w:rsidR="00C679C5">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ولما كانت الرياح تجول فيها (أي الأرض) وتدخل في تجاويفها وتحدث فيها الأبخرة وتخفق الرياح ويتعذر عليها </w:t>
      </w:r>
      <w:r w:rsidR="008C4769">
        <w:rPr>
          <w:rFonts w:ascii="Traditional Arabic" w:hAnsi="Traditional Arabic" w:cs="Traditional Arabic" w:hint="cs"/>
          <w:sz w:val="32"/>
          <w:szCs w:val="32"/>
          <w:rtl/>
          <w:lang w:bidi="ar-YE"/>
        </w:rPr>
        <w:t>المنفذ أذن الله سبحانه لها في الأحيان بالتنفس فتحدث فيها الزلازل العظام</w:t>
      </w:r>
      <w:r w:rsidR="000A0970">
        <w:rPr>
          <w:rFonts w:ascii="Traditional Arabic" w:hAnsi="Traditional Arabic" w:cs="Traditional Arabic" w:hint="cs"/>
          <w:sz w:val="32"/>
          <w:szCs w:val="32"/>
          <w:rtl/>
          <w:lang w:bidi="ar-YE"/>
        </w:rPr>
        <w:t>.</w:t>
      </w:r>
    </w:p>
    <w:p w:rsidR="008C4769" w:rsidRDefault="008C476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فيحدث من ذلك لعباده الخوف والخشية والإنابة والإقلاع عن معاصيه والتضرع إليه والندم كما قال بعض السلف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وقد زلزلت الأرض</w:t>
      </w:r>
      <w:r w:rsidR="00F27F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w:t>
      </w:r>
    </w:p>
    <w:p w:rsidR="008C4769" w:rsidRDefault="0080396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 ربكم يستعتبكم</w:t>
      </w:r>
      <w:r w:rsidR="008C4769">
        <w:rPr>
          <w:rFonts w:ascii="Traditional Arabic" w:hAnsi="Traditional Arabic" w:cs="Traditional Arabic" w:hint="cs"/>
          <w:sz w:val="32"/>
          <w:szCs w:val="32"/>
          <w:rtl/>
          <w:lang w:bidi="ar-YE"/>
        </w:rPr>
        <w:t>"</w:t>
      </w:r>
      <w:r w:rsidR="00656317">
        <w:rPr>
          <w:rFonts w:ascii="Traditional Arabic" w:hAnsi="Traditional Arabic" w:cs="Traditional Arabic" w:hint="cs"/>
          <w:sz w:val="32"/>
          <w:szCs w:val="32"/>
          <w:rtl/>
          <w:lang w:bidi="ar-YE"/>
        </w:rPr>
        <w:t>.</w:t>
      </w:r>
    </w:p>
    <w:p w:rsidR="00204334" w:rsidRDefault="008C476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وقال عمر بن الخطاب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وقد زلزلت المدينة فخطبهم ووعظهم وقال</w:t>
      </w:r>
      <w:r w:rsidR="00F27F79">
        <w:rPr>
          <w:rFonts w:ascii="Traditional Arabic" w:hAnsi="Traditional Arabic" w:cs="Traditional Arabic" w:hint="cs"/>
          <w:sz w:val="32"/>
          <w:szCs w:val="32"/>
          <w:rtl/>
          <w:lang w:bidi="ar-YE"/>
        </w:rPr>
        <w:t xml:space="preserve"> -</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803969">
        <w:rPr>
          <w:rFonts w:ascii="Traditional Arabic" w:hAnsi="Traditional Arabic" w:cs="Traditional Arabic" w:hint="cs"/>
          <w:sz w:val="32"/>
          <w:szCs w:val="32"/>
          <w:rtl/>
          <w:lang w:bidi="ar-YE"/>
        </w:rPr>
        <w:t>لئن عادت لا أساكنكم فيها</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0"/>
      </w:r>
      <w:r w:rsidRPr="00803969">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r w:rsidR="00842B1D">
        <w:rPr>
          <w:rFonts w:ascii="Traditional Arabic" w:hAnsi="Traditional Arabic" w:cs="Traditional Arabic" w:hint="cs"/>
          <w:sz w:val="32"/>
          <w:szCs w:val="32"/>
          <w:rtl/>
          <w:lang w:bidi="ar-YE"/>
        </w:rPr>
        <w:t xml:space="preserve"> ا.</w:t>
      </w:r>
      <w:r w:rsidR="00656317">
        <w:rPr>
          <w:rFonts w:ascii="Traditional Arabic" w:hAnsi="Traditional Arabic" w:cs="Traditional Arabic" w:hint="cs"/>
          <w:sz w:val="32"/>
          <w:szCs w:val="32"/>
          <w:rtl/>
          <w:lang w:bidi="ar-YE"/>
        </w:rPr>
        <w:t xml:space="preserve"> </w:t>
      </w:r>
      <w:r w:rsidR="00842B1D">
        <w:rPr>
          <w:rFonts w:ascii="Traditional Arabic" w:hAnsi="Traditional Arabic" w:cs="Traditional Arabic" w:hint="cs"/>
          <w:sz w:val="32"/>
          <w:szCs w:val="32"/>
          <w:rtl/>
          <w:lang w:bidi="ar-YE"/>
        </w:rPr>
        <w:t>ه</w:t>
      </w:r>
      <w:r w:rsidR="00656317">
        <w:rPr>
          <w:rFonts w:ascii="Traditional Arabic" w:hAnsi="Traditional Arabic" w:cs="Traditional Arabic" w:hint="cs"/>
          <w:sz w:val="32"/>
          <w:szCs w:val="32"/>
          <w:rtl/>
          <w:lang w:bidi="ar-YE"/>
        </w:rPr>
        <w:t>ـ</w:t>
      </w:r>
      <w:r w:rsidR="00842B1D">
        <w:rPr>
          <w:rFonts w:ascii="Traditional Arabic" w:hAnsi="Traditional Arabic" w:cs="Traditional Arabic" w:hint="cs"/>
          <w:sz w:val="32"/>
          <w:szCs w:val="32"/>
          <w:rtl/>
          <w:lang w:bidi="ar-YE"/>
        </w:rPr>
        <w:t xml:space="preserve"> </w:t>
      </w:r>
    </w:p>
    <w:p w:rsidR="00842B1D" w:rsidRDefault="00842B1D"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فهذا التفسير العلمي وغيره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إن صح</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 هو إلا تحليل لأسباب هذه الآية الكونية</w:t>
      </w:r>
      <w:r w:rsidR="000A0970">
        <w:rPr>
          <w:rFonts w:ascii="Traditional Arabic" w:hAnsi="Traditional Arabic" w:cs="Traditional Arabic" w:hint="cs"/>
          <w:sz w:val="32"/>
          <w:szCs w:val="32"/>
          <w:rtl/>
          <w:lang w:bidi="ar-YE"/>
        </w:rPr>
        <w:t>.</w:t>
      </w:r>
      <w:r w:rsidR="00656317">
        <w:rPr>
          <w:rFonts w:ascii="Traditional Arabic" w:hAnsi="Traditional Arabic" w:cs="Traditional Arabic" w:hint="cs"/>
          <w:sz w:val="32"/>
          <w:szCs w:val="32"/>
          <w:rtl/>
          <w:lang w:bidi="ar-YE"/>
        </w:rPr>
        <w:t xml:space="preserve"> والله سبحانه مسبب الأسباب ومجري</w:t>
      </w:r>
      <w:r>
        <w:rPr>
          <w:rFonts w:ascii="Traditional Arabic" w:hAnsi="Traditional Arabic" w:cs="Traditional Arabic" w:hint="cs"/>
          <w:sz w:val="32"/>
          <w:szCs w:val="32"/>
          <w:rtl/>
          <w:lang w:bidi="ar-YE"/>
        </w:rPr>
        <w:t xml:space="preserve"> الأفلاك ذو حكمة بالغة وذو قدرة مقتدرة</w:t>
      </w:r>
      <w:r w:rsidR="000A0970">
        <w:rPr>
          <w:rFonts w:ascii="Traditional Arabic" w:hAnsi="Traditional Arabic" w:cs="Traditional Arabic" w:hint="cs"/>
          <w:sz w:val="32"/>
          <w:szCs w:val="32"/>
          <w:rtl/>
          <w:lang w:bidi="ar-YE"/>
        </w:rPr>
        <w:t>.</w:t>
      </w:r>
    </w:p>
    <w:p w:rsidR="00421295" w:rsidRPr="00421295" w:rsidRDefault="00842B1D"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ولا أستغرب من كلام من يقول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DB6F74">
        <w:rPr>
          <w:rFonts w:ascii="Traditional Arabic" w:hAnsi="Traditional Arabic" w:cs="Traditional Arabic" w:hint="cs"/>
          <w:sz w:val="32"/>
          <w:szCs w:val="32"/>
          <w:rtl/>
          <w:lang w:bidi="ar-YE"/>
        </w:rPr>
        <w:t>إن هذا أمر طبيعي لا علاقة له</w:t>
      </w:r>
      <w:r w:rsidR="00803969">
        <w:rPr>
          <w:rFonts w:ascii="Traditional Arabic" w:hAnsi="Traditional Arabic" w:cs="Traditional Arabic" w:hint="cs"/>
          <w:sz w:val="32"/>
          <w:szCs w:val="32"/>
          <w:rtl/>
          <w:lang w:bidi="ar-YE"/>
        </w:rPr>
        <w:t xml:space="preserve"> بالدين وليس هناك من ورائه حكمة</w:t>
      </w:r>
      <w:r w:rsidR="00DB6F74">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sidR="00DB6F74">
        <w:rPr>
          <w:rFonts w:ascii="Traditional Arabic" w:hAnsi="Traditional Arabic" w:cs="Traditional Arabic" w:hint="cs"/>
          <w:sz w:val="32"/>
          <w:szCs w:val="32"/>
          <w:rtl/>
          <w:lang w:bidi="ar-YE"/>
        </w:rPr>
        <w:t>إذا كان ممن لا يؤمن بالله ورسوله واليوم الآخر وينصب كلامه فقط على تحليل الأسباب العلمية لمثل هذه الظواهر</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421295" w:rsidRPr="00421295">
        <w:rPr>
          <w:rFonts w:ascii="Traditional Arabic" w:hAnsi="Traditional Arabic" w:cs="Traditional Arabic"/>
          <w:sz w:val="32"/>
          <w:szCs w:val="32"/>
          <w:rtl/>
        </w:rPr>
        <w:t>يَعْلَمُونَ ظَاهِرًا مِنَ الْحَيَاةِ الدُّنْيَا وَهُمْ عَنِ الْآَخِرَةِ هُمْ غَافِلُونَ</w:t>
      </w:r>
      <w:r w:rsidR="00213DD5">
        <w:rPr>
          <w:rFonts w:ascii="Traditional Arabic" w:hAnsi="Traditional Arabic" w:cs="Traditional Arabic" w:hint="cs"/>
          <w:sz w:val="32"/>
          <w:szCs w:val="32"/>
          <w:rtl/>
        </w:rPr>
        <w:t>﴾</w:t>
      </w:r>
      <w:r w:rsidR="00421295">
        <w:rPr>
          <w:rFonts w:ascii="Traditional Arabic" w:hAnsi="Traditional Arabic" w:cs="Traditional Arabic" w:hint="cs"/>
          <w:sz w:val="32"/>
          <w:szCs w:val="32"/>
          <w:rtl/>
        </w:rPr>
        <w:t xml:space="preserve"> [الروم</w:t>
      </w:r>
      <w:r w:rsidR="000A0970">
        <w:rPr>
          <w:rFonts w:ascii="Traditional Arabic" w:hAnsi="Traditional Arabic" w:cs="Traditional Arabic" w:hint="cs"/>
          <w:sz w:val="32"/>
          <w:szCs w:val="32"/>
          <w:rtl/>
        </w:rPr>
        <w:t>:</w:t>
      </w:r>
      <w:r w:rsidR="00A020FE">
        <w:rPr>
          <w:rFonts w:ascii="Traditional Arabic" w:hAnsi="Traditional Arabic" w:cs="Traditional Arabic" w:hint="cs"/>
          <w:sz w:val="32"/>
          <w:szCs w:val="32"/>
          <w:rtl/>
        </w:rPr>
        <w:t xml:space="preserve"> </w:t>
      </w:r>
      <w:r w:rsidR="00421295">
        <w:rPr>
          <w:rFonts w:ascii="Traditional Arabic" w:hAnsi="Traditional Arabic" w:cs="Traditional Arabic" w:hint="cs"/>
          <w:sz w:val="32"/>
          <w:szCs w:val="32"/>
          <w:rtl/>
        </w:rPr>
        <w:t>7]</w:t>
      </w:r>
      <w:r w:rsidR="000A0970">
        <w:rPr>
          <w:rFonts w:ascii="Traditional Arabic" w:hAnsi="Traditional Arabic" w:cs="Traditional Arabic" w:hint="cs"/>
          <w:sz w:val="32"/>
          <w:szCs w:val="32"/>
          <w:rtl/>
        </w:rPr>
        <w:t>.</w:t>
      </w:r>
    </w:p>
    <w:p w:rsidR="00DB6F74" w:rsidRDefault="00DB6F7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فهذا شيء متوقع ممن لا يؤمن بمن رفع السماء بلا عمد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وفرش الأرض وجعلها قرار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ومهاد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يدبر الأمر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ويسير الأفلاك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وهو الحكيم الخبير</w:t>
      </w:r>
      <w:r w:rsidR="000A0970">
        <w:rPr>
          <w:rFonts w:ascii="Traditional Arabic" w:hAnsi="Traditional Arabic" w:cs="Traditional Arabic" w:hint="cs"/>
          <w:sz w:val="32"/>
          <w:szCs w:val="32"/>
          <w:rtl/>
          <w:lang w:bidi="ar-YE"/>
        </w:rPr>
        <w:t>.</w:t>
      </w:r>
    </w:p>
    <w:p w:rsidR="00DB6F74" w:rsidRDefault="00DB6F7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ولكني أتعجب ممن يزعم أنه مسلم ويردد هذا الكلام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ويرمي من يتكلم في الحكمة من هذه الظواهر بالتخلف والجهل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DB6F74" w:rsidRPr="00DD318E" w:rsidRDefault="00DB6F74"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أما قرأ هذا الهالك قول الله في كتابه الذي لا يأتيه الباطل من بين يديه ولا من </w:t>
      </w:r>
      <w:r w:rsidR="00BB3B6D">
        <w:rPr>
          <w:rFonts w:ascii="Traditional Arabic" w:hAnsi="Traditional Arabic" w:cs="Traditional Arabic" w:hint="cs"/>
          <w:sz w:val="32"/>
          <w:szCs w:val="32"/>
          <w:rtl/>
          <w:lang w:bidi="ar-YE"/>
        </w:rPr>
        <w:t>خلفه ت</w:t>
      </w:r>
      <w:r w:rsidR="00AA6D2C">
        <w:rPr>
          <w:rFonts w:ascii="Traditional Arabic" w:hAnsi="Traditional Arabic" w:cs="Traditional Arabic" w:hint="cs"/>
          <w:sz w:val="32"/>
          <w:szCs w:val="32"/>
          <w:rtl/>
          <w:lang w:bidi="ar-YE"/>
        </w:rPr>
        <w:t>نـز</w:t>
      </w:r>
      <w:r w:rsidR="00BB3B6D">
        <w:rPr>
          <w:rFonts w:ascii="Traditional Arabic" w:hAnsi="Traditional Arabic" w:cs="Traditional Arabic" w:hint="cs"/>
          <w:sz w:val="32"/>
          <w:szCs w:val="32"/>
          <w:rtl/>
          <w:lang w:bidi="ar-YE"/>
        </w:rPr>
        <w:t>يل من حكيم حميد</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D318E" w:rsidRPr="00DD318E">
        <w:rPr>
          <w:rFonts w:ascii="Traditional Arabic" w:hAnsi="Traditional Arabic" w:cs="Traditional Arabic"/>
          <w:sz w:val="32"/>
          <w:szCs w:val="32"/>
          <w:rtl/>
        </w:rPr>
        <w:t>وَمَا نُرْسِلُ بِالْآَيَاتِ إِلَّا تَخْوِيفًا</w:t>
      </w:r>
      <w:r w:rsidR="00213DD5">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الإسراء</w:t>
      </w:r>
      <w:r w:rsidR="000A0970">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59]</w:t>
      </w:r>
      <w:r w:rsidR="000A0970">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w:t>
      </w:r>
    </w:p>
    <w:p w:rsidR="00BB3B6D" w:rsidRPr="00DD318E" w:rsidRDefault="00BB3B6D"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ولكن الأمر كما قال الله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D318E" w:rsidRPr="00DD318E">
        <w:rPr>
          <w:rFonts w:ascii="Traditional Arabic" w:hAnsi="Traditional Arabic" w:cs="Traditional Arabic"/>
          <w:sz w:val="32"/>
          <w:szCs w:val="32"/>
          <w:rtl/>
        </w:rPr>
        <w:t>وَنُخَوِّفُهُمْ فَمَا يَزِيدُهُمْ إِلَّا طُغْيَانًا كَبِيرًا</w:t>
      </w:r>
      <w:r w:rsidR="00213DD5">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الإسراء</w:t>
      </w:r>
      <w:r w:rsidR="000A0970">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60]</w:t>
      </w:r>
      <w:r w:rsidR="000A0970">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w:t>
      </w:r>
    </w:p>
    <w:p w:rsidR="003E651B" w:rsidRPr="003528AE" w:rsidRDefault="00BB3B6D"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نعوذ بالله من الخذلان</w:t>
      </w:r>
      <w:r w:rsidR="000A0970">
        <w:rPr>
          <w:rFonts w:ascii="Traditional Arabic" w:hAnsi="Traditional Arabic" w:cs="Traditional Arabic" w:hint="cs"/>
          <w:sz w:val="32"/>
          <w:szCs w:val="32"/>
          <w:rtl/>
          <w:lang w:bidi="ar-YE"/>
        </w:rPr>
        <w:t>!</w:t>
      </w:r>
      <w:r w:rsidR="004A25BC">
        <w:rPr>
          <w:rFonts w:ascii="Traditional Arabic" w:hAnsi="Traditional Arabic" w:cs="Traditional Arabic" w:hint="cs"/>
          <w:sz w:val="32"/>
          <w:szCs w:val="32"/>
          <w:rtl/>
          <w:lang w:bidi="ar-YE"/>
        </w:rPr>
        <w:t xml:space="preserve">                        </w:t>
      </w:r>
    </w:p>
    <w:p w:rsidR="00803969" w:rsidRDefault="00803969" w:rsidP="00A84307">
      <w:pPr>
        <w:spacing w:after="0" w:line="240" w:lineRule="auto"/>
        <w:ind w:left="-1" w:firstLine="227"/>
        <w:jc w:val="both"/>
        <w:rPr>
          <w:rFonts w:ascii="Traditional Arabic" w:hAnsi="Traditional Arabic" w:cs="Traditional Arabic"/>
          <w:b/>
          <w:bCs/>
          <w:color w:val="FF0000"/>
          <w:sz w:val="32"/>
          <w:szCs w:val="32"/>
          <w:rtl/>
          <w:lang w:bidi="ar-YE"/>
        </w:rPr>
      </w:pPr>
    </w:p>
    <w:p w:rsidR="00803969" w:rsidRDefault="00803969" w:rsidP="00A122A4">
      <w:pPr>
        <w:bidi w:val="0"/>
        <w:ind w:left="-1" w:firstLine="227"/>
        <w:rPr>
          <w:rFonts w:ascii="Traditional Arabic" w:hAnsi="Traditional Arabic" w:cs="Traditional Arabic"/>
          <w:b/>
          <w:bCs/>
          <w:color w:val="FF0000"/>
          <w:sz w:val="32"/>
          <w:szCs w:val="32"/>
          <w:rtl/>
          <w:lang w:bidi="ar-YE"/>
        </w:rPr>
      </w:pPr>
      <w:r>
        <w:rPr>
          <w:rFonts w:ascii="Traditional Arabic" w:hAnsi="Traditional Arabic" w:cs="Traditional Arabic"/>
          <w:b/>
          <w:bCs/>
          <w:color w:val="FF0000"/>
          <w:sz w:val="32"/>
          <w:szCs w:val="32"/>
          <w:rtl/>
          <w:lang w:bidi="ar-YE"/>
        </w:rPr>
        <w:br w:type="page"/>
      </w:r>
    </w:p>
    <w:p w:rsidR="00BB3B6D" w:rsidRDefault="00BB3B6D" w:rsidP="00A122A4">
      <w:pPr>
        <w:spacing w:after="0" w:line="240" w:lineRule="auto"/>
        <w:ind w:left="-1" w:firstLine="227"/>
        <w:jc w:val="center"/>
        <w:rPr>
          <w:rFonts w:ascii="Traditional Arabic" w:hAnsi="Traditional Arabic" w:cs="Traditional Arabic"/>
          <w:b/>
          <w:bCs/>
          <w:color w:val="FF0000"/>
          <w:sz w:val="36"/>
          <w:szCs w:val="36"/>
          <w:rtl/>
          <w:lang w:bidi="ar-YE"/>
        </w:rPr>
      </w:pPr>
      <w:r w:rsidRPr="00803969">
        <w:rPr>
          <w:rFonts w:ascii="Traditional Arabic" w:hAnsi="Traditional Arabic" w:cs="Traditional Arabic" w:hint="cs"/>
          <w:b/>
          <w:bCs/>
          <w:color w:val="FF0000"/>
          <w:sz w:val="36"/>
          <w:szCs w:val="36"/>
          <w:rtl/>
          <w:lang w:bidi="ar-YE"/>
        </w:rPr>
        <w:lastRenderedPageBreak/>
        <w:t>من أشراط الساعة</w:t>
      </w:r>
      <w:r w:rsidR="000A0970" w:rsidRPr="00803969">
        <w:rPr>
          <w:rFonts w:ascii="Traditional Arabic" w:hAnsi="Traditional Arabic" w:cs="Traditional Arabic" w:hint="cs"/>
          <w:b/>
          <w:bCs/>
          <w:color w:val="FF0000"/>
          <w:sz w:val="36"/>
          <w:szCs w:val="36"/>
          <w:rtl/>
          <w:lang w:bidi="ar-YE"/>
        </w:rPr>
        <w:t>:</w:t>
      </w:r>
      <w:r w:rsidRPr="00803969">
        <w:rPr>
          <w:rFonts w:ascii="Traditional Arabic" w:hAnsi="Traditional Arabic" w:cs="Traditional Arabic" w:hint="cs"/>
          <w:b/>
          <w:bCs/>
          <w:color w:val="FF0000"/>
          <w:sz w:val="36"/>
          <w:szCs w:val="36"/>
          <w:rtl/>
          <w:lang w:bidi="ar-YE"/>
        </w:rPr>
        <w:t xml:space="preserve"> كثرة الزلازل</w:t>
      </w:r>
    </w:p>
    <w:p w:rsidR="00803969" w:rsidRPr="00803969" w:rsidRDefault="00803969" w:rsidP="00A122A4">
      <w:pPr>
        <w:spacing w:after="0" w:line="240" w:lineRule="auto"/>
        <w:ind w:left="-1" w:firstLine="227"/>
        <w:jc w:val="center"/>
        <w:rPr>
          <w:rFonts w:ascii="Traditional Arabic" w:hAnsi="Traditional Arabic" w:cs="Traditional Arabic"/>
          <w:b/>
          <w:bCs/>
          <w:color w:val="FF0000"/>
          <w:sz w:val="36"/>
          <w:szCs w:val="36"/>
          <w:rtl/>
          <w:lang w:bidi="ar-YE"/>
        </w:rPr>
      </w:pPr>
    </w:p>
    <w:p w:rsidR="00BB3B6D" w:rsidRPr="00803969" w:rsidRDefault="00BB3B6D"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sidRPr="00803969">
        <w:rPr>
          <w:rFonts w:ascii="Traditional Arabic" w:hAnsi="Traditional Arabic" w:cs="Traditional Arabic" w:hint="cs"/>
          <w:b/>
          <w:bCs/>
          <w:color w:val="000000" w:themeColor="text1"/>
          <w:sz w:val="32"/>
          <w:szCs w:val="32"/>
          <w:rtl/>
          <w:lang w:bidi="ar-YE"/>
        </w:rPr>
        <w:t>*</w:t>
      </w:r>
      <w:r w:rsidR="00803969" w:rsidRPr="00803969">
        <w:rPr>
          <w:rFonts w:ascii="Traditional Arabic" w:hAnsi="Traditional Arabic" w:cs="Traditional Arabic" w:hint="cs"/>
          <w:b/>
          <w:bCs/>
          <w:color w:val="000000" w:themeColor="text1"/>
          <w:sz w:val="32"/>
          <w:szCs w:val="32"/>
          <w:rtl/>
          <w:lang w:bidi="ar-YE"/>
        </w:rPr>
        <w:t xml:space="preserve"> </w:t>
      </w:r>
      <w:r w:rsidRPr="00803969">
        <w:rPr>
          <w:rFonts w:ascii="Traditional Arabic" w:hAnsi="Traditional Arabic" w:cs="Traditional Arabic" w:hint="cs"/>
          <w:b/>
          <w:bCs/>
          <w:color w:val="000000" w:themeColor="text1"/>
          <w:sz w:val="32"/>
          <w:szCs w:val="32"/>
          <w:rtl/>
          <w:lang w:bidi="ar-YE"/>
        </w:rPr>
        <w:t>أقسام أشراط الساعة</w:t>
      </w:r>
      <w:r w:rsidR="000A0970" w:rsidRPr="00803969">
        <w:rPr>
          <w:rFonts w:ascii="Traditional Arabic" w:hAnsi="Traditional Arabic" w:cs="Traditional Arabic" w:hint="cs"/>
          <w:b/>
          <w:bCs/>
          <w:color w:val="000000" w:themeColor="text1"/>
          <w:sz w:val="32"/>
          <w:szCs w:val="32"/>
          <w:rtl/>
          <w:lang w:bidi="ar-YE"/>
        </w:rPr>
        <w:t>:</w:t>
      </w:r>
    </w:p>
    <w:p w:rsidR="00BB3B6D" w:rsidRPr="00803969" w:rsidRDefault="00BB3B6D"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sidRPr="00803969">
        <w:rPr>
          <w:rFonts w:ascii="Traditional Arabic" w:hAnsi="Traditional Arabic" w:cs="Traditional Arabic" w:hint="cs"/>
          <w:b/>
          <w:bCs/>
          <w:color w:val="000000" w:themeColor="text1"/>
          <w:sz w:val="32"/>
          <w:szCs w:val="32"/>
          <w:rtl/>
          <w:lang w:bidi="ar-YE"/>
        </w:rPr>
        <w:t>تنقسم أشراط الساعة إلى قسمين</w:t>
      </w:r>
      <w:r w:rsidR="000A0970" w:rsidRPr="00803969">
        <w:rPr>
          <w:rFonts w:ascii="Traditional Arabic" w:hAnsi="Traditional Arabic" w:cs="Traditional Arabic" w:hint="cs"/>
          <w:b/>
          <w:bCs/>
          <w:color w:val="000000" w:themeColor="text1"/>
          <w:sz w:val="32"/>
          <w:szCs w:val="32"/>
          <w:rtl/>
          <w:lang w:bidi="ar-YE"/>
        </w:rPr>
        <w:t>:</w:t>
      </w:r>
    </w:p>
    <w:p w:rsidR="00BB3B6D" w:rsidRDefault="00BB3B6D" w:rsidP="00A84307">
      <w:pPr>
        <w:spacing w:after="0" w:line="240" w:lineRule="auto"/>
        <w:ind w:left="-1" w:firstLine="227"/>
        <w:jc w:val="both"/>
        <w:rPr>
          <w:rFonts w:ascii="Traditional Arabic" w:hAnsi="Traditional Arabic" w:cs="Traditional Arabic"/>
          <w:sz w:val="32"/>
          <w:szCs w:val="32"/>
          <w:rtl/>
          <w:lang w:bidi="ar-YE"/>
        </w:rPr>
      </w:pPr>
      <w:r w:rsidRPr="00803969">
        <w:rPr>
          <w:rFonts w:ascii="Traditional Arabic" w:hAnsi="Traditional Arabic" w:cs="Traditional Arabic" w:hint="cs"/>
          <w:b/>
          <w:bCs/>
          <w:color w:val="000000" w:themeColor="text1"/>
          <w:sz w:val="36"/>
          <w:szCs w:val="36"/>
          <w:rtl/>
          <w:lang w:bidi="ar-YE"/>
        </w:rPr>
        <w:t>أشراط صغرى</w:t>
      </w:r>
      <w:r w:rsidR="000A0970" w:rsidRPr="00803969">
        <w:rPr>
          <w:rFonts w:ascii="Traditional Arabic" w:hAnsi="Traditional Arabic" w:cs="Traditional Arabic" w:hint="cs"/>
          <w:b/>
          <w:bCs/>
          <w:color w:val="000000" w:themeColor="text1"/>
          <w:sz w:val="36"/>
          <w:szCs w:val="36"/>
          <w:rtl/>
          <w:lang w:bidi="ar-YE"/>
        </w:rPr>
        <w:t>:</w:t>
      </w:r>
      <w:r w:rsidR="009C35FC">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وهي التي تتقدم الساعة بأزمان متطاولة وتكون من نوع المعتاد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كقبض العلم وظهور الجهل والتطاول في البنيان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وقد يظهر بعضها مصاحب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للأشراط الكبرى أو بعدها</w:t>
      </w:r>
      <w:r w:rsidR="000A0970">
        <w:rPr>
          <w:rFonts w:ascii="Traditional Arabic" w:hAnsi="Traditional Arabic" w:cs="Traditional Arabic" w:hint="cs"/>
          <w:sz w:val="32"/>
          <w:szCs w:val="32"/>
          <w:rtl/>
          <w:lang w:bidi="ar-YE"/>
        </w:rPr>
        <w:t>.</w:t>
      </w:r>
    </w:p>
    <w:p w:rsidR="00BB3B6D" w:rsidRDefault="00BB3B6D" w:rsidP="00A84307">
      <w:pPr>
        <w:spacing w:after="0" w:line="240" w:lineRule="auto"/>
        <w:ind w:left="-1" w:firstLine="227"/>
        <w:jc w:val="both"/>
        <w:rPr>
          <w:rFonts w:ascii="Traditional Arabic" w:hAnsi="Traditional Arabic" w:cs="Traditional Arabic"/>
          <w:sz w:val="32"/>
          <w:szCs w:val="32"/>
          <w:rtl/>
          <w:lang w:bidi="ar-YE"/>
        </w:rPr>
      </w:pPr>
      <w:r w:rsidRPr="00803969">
        <w:rPr>
          <w:rFonts w:ascii="Traditional Arabic" w:hAnsi="Traditional Arabic" w:cs="Traditional Arabic" w:hint="cs"/>
          <w:b/>
          <w:bCs/>
          <w:color w:val="000000" w:themeColor="text1"/>
          <w:sz w:val="36"/>
          <w:szCs w:val="36"/>
          <w:rtl/>
          <w:lang w:bidi="ar-YE"/>
        </w:rPr>
        <w:t>أشراط كبرى</w:t>
      </w:r>
      <w:r w:rsidR="000A0970" w:rsidRPr="00803969">
        <w:rPr>
          <w:rFonts w:ascii="Traditional Arabic" w:hAnsi="Traditional Arabic" w:cs="Traditional Arabic" w:hint="cs"/>
          <w:b/>
          <w:bCs/>
          <w:color w:val="000000" w:themeColor="text1"/>
          <w:sz w:val="36"/>
          <w:szCs w:val="36"/>
          <w:rtl/>
          <w:lang w:bidi="ar-YE"/>
        </w:rPr>
        <w:t>:</w:t>
      </w:r>
      <w:r w:rsidR="006D079B" w:rsidRPr="00803969">
        <w:rPr>
          <w:rFonts w:ascii="Traditional Arabic" w:hAnsi="Traditional Arabic" w:cs="Traditional Arabic" w:hint="cs"/>
          <w:color w:val="000000" w:themeColor="text1"/>
          <w:sz w:val="32"/>
          <w:szCs w:val="32"/>
          <w:rtl/>
          <w:lang w:bidi="ar-YE"/>
        </w:rPr>
        <w:t xml:space="preserve"> </w:t>
      </w:r>
      <w:r>
        <w:rPr>
          <w:rFonts w:ascii="Traditional Arabic" w:hAnsi="Traditional Arabic" w:cs="Traditional Arabic" w:hint="cs"/>
          <w:sz w:val="32"/>
          <w:szCs w:val="32"/>
          <w:rtl/>
          <w:lang w:bidi="ar-YE"/>
        </w:rPr>
        <w:t>وهي التي تقارب قيام الساعة مقاربة وشيكة سريعة وتكون في ذاتها غير معتادة الوقوع</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كظهور الدجال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ول عيسى عليه السلام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وخروج </w:t>
      </w:r>
      <w:r w:rsidR="00141D88">
        <w:rPr>
          <w:rFonts w:ascii="Traditional Arabic" w:hAnsi="Traditional Arabic" w:cs="Traditional Arabic" w:hint="cs"/>
          <w:sz w:val="32"/>
          <w:szCs w:val="32"/>
          <w:rtl/>
          <w:lang w:bidi="ar-YE"/>
        </w:rPr>
        <w:t>يأجوج</w:t>
      </w:r>
      <w:r>
        <w:rPr>
          <w:rFonts w:ascii="Traditional Arabic" w:hAnsi="Traditional Arabic" w:cs="Traditional Arabic" w:hint="cs"/>
          <w:sz w:val="32"/>
          <w:szCs w:val="32"/>
          <w:rtl/>
          <w:lang w:bidi="ar-YE"/>
        </w:rPr>
        <w:t xml:space="preserve"> ومأجوج</w:t>
      </w:r>
      <w:r w:rsidR="006D079B">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141D88">
        <w:rPr>
          <w:rFonts w:ascii="Traditional Arabic" w:hAnsi="Traditional Arabic" w:cs="Traditional Arabic" w:hint="cs"/>
          <w:sz w:val="32"/>
          <w:szCs w:val="32"/>
          <w:rtl/>
          <w:lang w:bidi="ar-YE"/>
        </w:rPr>
        <w:t>وطلوع الشمس من مغربها.</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وقسم بعض أهل العلم أشراط الساعة من حيث ظهورها إلى ثلاثة أقسام:</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(1) قسم ظهر وانقضى ووقع وفق ما قال النبي صلى الله عليه وسلم مثل ظهور الفتن،</w:t>
      </w:r>
      <w:r w:rsidR="006D079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وقتال الترك،</w:t>
      </w:r>
      <w:r w:rsidR="00F92D97">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 قسم وقعت مباديه ولم يستحكم ولا يزال يتتابع ويكثر مثل: خروج الدجالين</w:t>
      </w:r>
      <w:r w:rsidR="006D079B">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وكثرة الزلازل.</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(3) قسم لم يقع منه شيء ولكنه سيقع.</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والقسم الأول والثاني من أشراط الساعة الصغرى.</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وأما القسم الثالث فيشترك فيه الأشراط الكبرى،</w:t>
      </w:r>
      <w:r w:rsidR="005D2E7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وبعض الأشراط الصغرى</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1"/>
      </w:r>
      <w:r w:rsidRPr="00803969">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141D88" w:rsidRDefault="00141D8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ومن هنا يتضح أن "كثرة الزلازل" من أشراط الساعة الصغرى التي ظهرت بدايتها ولا تزال تتابع وتكثر حتى تست</w:t>
      </w:r>
      <w:r w:rsidR="005D2E75">
        <w:rPr>
          <w:rFonts w:ascii="Traditional Arabic" w:hAnsi="Traditional Arabic" w:cs="Traditional Arabic" w:hint="cs"/>
          <w:sz w:val="32"/>
          <w:szCs w:val="32"/>
          <w:rtl/>
          <w:lang w:bidi="ar-YE"/>
        </w:rPr>
        <w:t>حكم وحتى يطلق على بعض الأوقات "</w:t>
      </w:r>
      <w:r>
        <w:rPr>
          <w:rFonts w:ascii="Traditional Arabic" w:hAnsi="Traditional Arabic" w:cs="Traditional Arabic" w:hint="cs"/>
          <w:sz w:val="32"/>
          <w:szCs w:val="32"/>
          <w:rtl/>
          <w:lang w:bidi="ar-YE"/>
        </w:rPr>
        <w:t>سنوات الزلازل" كما سيأتي بيانه في الأحاديث الثابتة عن النبي صلى الله عليه وسلم.</w:t>
      </w:r>
    </w:p>
    <w:p w:rsidR="00141D88" w:rsidRDefault="00141D88" w:rsidP="00A84307">
      <w:pPr>
        <w:pStyle w:val="a3"/>
        <w:spacing w:after="0" w:line="240" w:lineRule="auto"/>
        <w:ind w:left="-1" w:firstLine="227"/>
        <w:jc w:val="both"/>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كثرة الزلازل وهل هذا وقتها</w:t>
      </w:r>
      <w:r w:rsidR="000A0970">
        <w:rPr>
          <w:rFonts w:ascii="Traditional Arabic" w:hAnsi="Traditional Arabic" w:cs="Traditional Arabic" w:hint="cs"/>
          <w:b/>
          <w:bCs/>
          <w:sz w:val="32"/>
          <w:szCs w:val="32"/>
          <w:rtl/>
          <w:lang w:bidi="ar-YE"/>
        </w:rPr>
        <w:t>؟</w:t>
      </w:r>
      <w:r>
        <w:rPr>
          <w:rFonts w:ascii="Traditional Arabic" w:hAnsi="Traditional Arabic" w:cs="Traditional Arabic" w:hint="cs"/>
          <w:b/>
          <w:bCs/>
          <w:sz w:val="32"/>
          <w:szCs w:val="32"/>
          <w:rtl/>
          <w:lang w:bidi="ar-YE"/>
        </w:rPr>
        <w:t>!</w:t>
      </w:r>
    </w:p>
    <w:p w:rsidR="00141D88" w:rsidRPr="005D2E75" w:rsidRDefault="00141D88" w:rsidP="00A84307">
      <w:pPr>
        <w:pStyle w:val="a3"/>
        <w:numPr>
          <w:ilvl w:val="0"/>
          <w:numId w:val="9"/>
        </w:numPr>
        <w:spacing w:after="0" w:line="240" w:lineRule="auto"/>
        <w:ind w:left="-1" w:firstLine="227"/>
        <w:jc w:val="both"/>
        <w:rPr>
          <w:rFonts w:ascii="Traditional Arabic" w:hAnsi="Traditional Arabic" w:cs="Traditional Arabic"/>
          <w:b/>
          <w:bCs/>
          <w:sz w:val="32"/>
          <w:szCs w:val="32"/>
          <w:rtl/>
          <w:lang w:bidi="ar-YE"/>
        </w:rPr>
      </w:pPr>
      <w:r w:rsidRPr="005D2E75">
        <w:rPr>
          <w:rFonts w:ascii="Traditional Arabic" w:hAnsi="Traditional Arabic" w:cs="Traditional Arabic" w:hint="cs"/>
          <w:sz w:val="32"/>
          <w:szCs w:val="32"/>
          <w:rtl/>
          <w:lang w:bidi="ar-YE"/>
        </w:rPr>
        <w:t>عن أبي هريرة رضي الله عنه قال: قال النبي صلى الله عليه وسلم</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E232E5" w:rsidRPr="005D2E75">
        <w:rPr>
          <w:rFonts w:ascii="Traditional Arabic" w:hAnsi="Traditional Arabic" w:cs="Traditional Arabic" w:hint="cs"/>
          <w:sz w:val="32"/>
          <w:szCs w:val="32"/>
          <w:rtl/>
          <w:lang w:bidi="ar-YE"/>
        </w:rPr>
        <w:t>لا تقوم الساعة حتى يقبض العلم</w:t>
      </w:r>
      <w:r w:rsidR="000A0970" w:rsidRPr="005D2E75">
        <w:rPr>
          <w:rFonts w:ascii="Traditional Arabic" w:hAnsi="Traditional Arabic" w:cs="Traditional Arabic" w:hint="cs"/>
          <w:sz w:val="32"/>
          <w:szCs w:val="32"/>
          <w:rtl/>
          <w:lang w:bidi="ar-YE"/>
        </w:rPr>
        <w:t>،</w:t>
      </w:r>
      <w:r w:rsidR="005D2E75" w:rsidRPr="005D2E75">
        <w:rPr>
          <w:rFonts w:ascii="Traditional Arabic" w:hAnsi="Traditional Arabic" w:cs="Traditional Arabic" w:hint="cs"/>
          <w:sz w:val="32"/>
          <w:szCs w:val="32"/>
          <w:rtl/>
          <w:lang w:bidi="ar-YE"/>
        </w:rPr>
        <w:t xml:space="preserve"> </w:t>
      </w:r>
      <w:r w:rsidR="00E232E5" w:rsidRPr="005D2E75">
        <w:rPr>
          <w:rFonts w:ascii="Traditional Arabic" w:hAnsi="Traditional Arabic" w:cs="Traditional Arabic" w:hint="cs"/>
          <w:sz w:val="32"/>
          <w:szCs w:val="32"/>
          <w:rtl/>
          <w:lang w:bidi="ar-YE"/>
        </w:rPr>
        <w:t>وتكثر الزلازل،</w:t>
      </w:r>
      <w:r w:rsidR="005D2E75" w:rsidRPr="005D2E75">
        <w:rPr>
          <w:rFonts w:ascii="Traditional Arabic" w:hAnsi="Traditional Arabic" w:cs="Traditional Arabic" w:hint="cs"/>
          <w:sz w:val="32"/>
          <w:szCs w:val="32"/>
          <w:rtl/>
          <w:lang w:bidi="ar-YE"/>
        </w:rPr>
        <w:t xml:space="preserve"> </w:t>
      </w:r>
      <w:r w:rsidR="00E232E5" w:rsidRPr="005D2E75">
        <w:rPr>
          <w:rFonts w:ascii="Traditional Arabic" w:hAnsi="Traditional Arabic" w:cs="Traditional Arabic" w:hint="cs"/>
          <w:sz w:val="32"/>
          <w:szCs w:val="32"/>
          <w:rtl/>
          <w:lang w:bidi="ar-YE"/>
        </w:rPr>
        <w:t>ويتقارب الزمان،</w:t>
      </w:r>
      <w:r w:rsidR="005D2E75" w:rsidRPr="005D2E75">
        <w:rPr>
          <w:rFonts w:ascii="Traditional Arabic" w:hAnsi="Traditional Arabic" w:cs="Traditional Arabic" w:hint="cs"/>
          <w:sz w:val="32"/>
          <w:szCs w:val="32"/>
          <w:rtl/>
          <w:lang w:bidi="ar-YE"/>
        </w:rPr>
        <w:t xml:space="preserve"> </w:t>
      </w:r>
      <w:r w:rsidR="00E232E5" w:rsidRPr="005D2E75">
        <w:rPr>
          <w:rFonts w:ascii="Traditional Arabic" w:hAnsi="Traditional Arabic" w:cs="Traditional Arabic" w:hint="cs"/>
          <w:sz w:val="32"/>
          <w:szCs w:val="32"/>
          <w:rtl/>
          <w:lang w:bidi="ar-YE"/>
        </w:rPr>
        <w:t>وتظهر الفتن،</w:t>
      </w:r>
      <w:r w:rsidR="005D2E75" w:rsidRPr="005D2E75">
        <w:rPr>
          <w:rFonts w:ascii="Traditional Arabic" w:hAnsi="Traditional Arabic" w:cs="Traditional Arabic" w:hint="cs"/>
          <w:sz w:val="32"/>
          <w:szCs w:val="32"/>
          <w:rtl/>
          <w:lang w:bidi="ar-YE"/>
        </w:rPr>
        <w:t xml:space="preserve"> </w:t>
      </w:r>
      <w:r w:rsidR="00E232E5" w:rsidRPr="005D2E75">
        <w:rPr>
          <w:rFonts w:ascii="Traditional Arabic" w:hAnsi="Traditional Arabic" w:cs="Traditional Arabic" w:hint="cs"/>
          <w:sz w:val="32"/>
          <w:szCs w:val="32"/>
          <w:rtl/>
          <w:lang w:bidi="ar-YE"/>
        </w:rPr>
        <w:t>ويكثر الهرج</w:t>
      </w:r>
      <w:r w:rsidR="00803969">
        <w:rPr>
          <w:rFonts w:ascii="Traditional Arabic" w:hAnsi="Traditional Arabic" w:cs="Traditional Arabic" w:hint="cs"/>
          <w:sz w:val="32"/>
          <w:szCs w:val="32"/>
          <w:rtl/>
          <w:lang w:bidi="ar-YE"/>
        </w:rPr>
        <w:t xml:space="preserve"> </w:t>
      </w:r>
      <w:r w:rsidR="00E232E5" w:rsidRPr="005D2E75">
        <w:rPr>
          <w:rFonts w:ascii="Traditional Arabic" w:hAnsi="Traditional Arabic" w:cs="Traditional Arabic" w:hint="cs"/>
          <w:sz w:val="32"/>
          <w:szCs w:val="32"/>
          <w:rtl/>
          <w:lang w:bidi="ar-YE"/>
        </w:rPr>
        <w:t>- وهو القتل- وحتى يكثر فيكم المال فيفيض"</w:t>
      </w:r>
      <w:r w:rsidR="00E232E5" w:rsidRPr="00803969">
        <w:rPr>
          <w:rFonts w:ascii="Traditional Arabic" w:hAnsi="Traditional Arabic" w:cs="Traditional Arabic" w:hint="cs"/>
          <w:sz w:val="32"/>
          <w:szCs w:val="32"/>
          <w:vertAlign w:val="superscript"/>
          <w:rtl/>
          <w:lang w:bidi="ar-YE"/>
        </w:rPr>
        <w:t>(</w:t>
      </w:r>
      <w:r w:rsidR="00E232E5" w:rsidRPr="00803969">
        <w:rPr>
          <w:rStyle w:val="a5"/>
          <w:rFonts w:ascii="Traditional Arabic" w:hAnsi="Traditional Arabic" w:cs="Traditional Arabic"/>
          <w:sz w:val="32"/>
          <w:szCs w:val="32"/>
          <w:rtl/>
          <w:lang w:bidi="ar-YE"/>
        </w:rPr>
        <w:footnoteReference w:id="22"/>
      </w:r>
      <w:r w:rsidR="00E232E5" w:rsidRPr="00803969">
        <w:rPr>
          <w:rFonts w:ascii="Traditional Arabic" w:hAnsi="Traditional Arabic" w:cs="Traditional Arabic" w:hint="cs"/>
          <w:sz w:val="32"/>
          <w:szCs w:val="32"/>
          <w:vertAlign w:val="superscript"/>
          <w:rtl/>
          <w:lang w:bidi="ar-YE"/>
        </w:rPr>
        <w:t>)</w:t>
      </w:r>
      <w:r w:rsidR="005D2E75">
        <w:rPr>
          <w:rFonts w:ascii="Traditional Arabic" w:hAnsi="Traditional Arabic" w:cs="Traditional Arabic" w:hint="cs"/>
          <w:sz w:val="32"/>
          <w:szCs w:val="32"/>
          <w:rtl/>
          <w:lang w:bidi="ar-YE"/>
        </w:rPr>
        <w:t>.</w:t>
      </w:r>
    </w:p>
    <w:p w:rsidR="00A3562B" w:rsidRDefault="00A3562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وقد دل هذا الحديث على عدة فوائد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3562B" w:rsidRDefault="00A3562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الأولى</w:t>
      </w:r>
      <w:r w:rsidR="000A0970">
        <w:rPr>
          <w:rFonts w:ascii="Traditional Arabic" w:hAnsi="Traditional Arabic" w:cs="Traditional Arabic" w:hint="cs"/>
          <w:b/>
          <w:bCs/>
          <w:sz w:val="32"/>
          <w:szCs w:val="32"/>
          <w:rtl/>
          <w:lang w:bidi="ar-YE"/>
        </w:rPr>
        <w:t>:</w:t>
      </w:r>
      <w:r w:rsidR="001F3FAF">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أن كثرة الزلازل من أشراط الساعة الصغرى والتي ظهرت بدايتها ولا تزال تتابع وتكثر حتى تستحكم</w:t>
      </w:r>
      <w:r w:rsidR="000A0970">
        <w:rPr>
          <w:rFonts w:ascii="Traditional Arabic" w:hAnsi="Traditional Arabic" w:cs="Traditional Arabic" w:hint="cs"/>
          <w:sz w:val="32"/>
          <w:szCs w:val="32"/>
          <w:rtl/>
          <w:lang w:bidi="ar-YE"/>
        </w:rPr>
        <w:t>.</w:t>
      </w:r>
    </w:p>
    <w:p w:rsidR="00A3562B" w:rsidRDefault="00A3562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الثانية</w:t>
      </w:r>
      <w:r w:rsidR="000A0970">
        <w:rPr>
          <w:rFonts w:ascii="Traditional Arabic" w:hAnsi="Traditional Arabic" w:cs="Traditional Arabic" w:hint="cs"/>
          <w:b/>
          <w:bCs/>
          <w:sz w:val="32"/>
          <w:szCs w:val="32"/>
          <w:rtl/>
          <w:lang w:bidi="ar-YE"/>
        </w:rPr>
        <w:t>:</w:t>
      </w:r>
      <w:r w:rsidR="001F3FAF">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التنبيه إلى وقت تكاثر الزلازل ومدى ارتباطه بتفشي المعاصي وظهور المنكرات من قبض العلم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وتقارب الزمان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وظهور الفتن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وكثرة القتل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3562B" w:rsidRDefault="00A3562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w:t>
      </w:r>
      <w:r w:rsidR="00487148">
        <w:rPr>
          <w:rFonts w:ascii="Traditional Arabic" w:hAnsi="Traditional Arabic" w:cs="Traditional Arabic" w:hint="cs"/>
          <w:sz w:val="32"/>
          <w:szCs w:val="32"/>
          <w:rtl/>
          <w:lang w:bidi="ar-YE"/>
        </w:rPr>
        <w:t>ثم ألق نظرة حولك</w:t>
      </w:r>
      <w:r w:rsidR="000A0970">
        <w:rPr>
          <w:rFonts w:ascii="Traditional Arabic" w:hAnsi="Traditional Arabic" w:cs="Traditional Arabic" w:hint="cs"/>
          <w:sz w:val="32"/>
          <w:szCs w:val="32"/>
          <w:rtl/>
          <w:lang w:bidi="ar-YE"/>
        </w:rPr>
        <w:t>،</w:t>
      </w:r>
      <w:r w:rsidR="00487148">
        <w:rPr>
          <w:rFonts w:ascii="Traditional Arabic" w:hAnsi="Traditional Arabic" w:cs="Traditional Arabic" w:hint="cs"/>
          <w:sz w:val="32"/>
          <w:szCs w:val="32"/>
          <w:rtl/>
          <w:lang w:bidi="ar-YE"/>
        </w:rPr>
        <w:t xml:space="preserve"> وارجع البصر كرتين حتى تشمل به الزمان والمكان والعالم الذي وجدت فيه</w:t>
      </w:r>
      <w:r w:rsidR="000A0970">
        <w:rPr>
          <w:rFonts w:ascii="Traditional Arabic" w:hAnsi="Traditional Arabic" w:cs="Traditional Arabic" w:hint="cs"/>
          <w:sz w:val="32"/>
          <w:szCs w:val="32"/>
          <w:rtl/>
          <w:lang w:bidi="ar-YE"/>
        </w:rPr>
        <w:t>،</w:t>
      </w:r>
      <w:r w:rsidR="001F3FAF">
        <w:rPr>
          <w:rFonts w:ascii="Traditional Arabic" w:hAnsi="Traditional Arabic" w:cs="Traditional Arabic" w:hint="cs"/>
          <w:sz w:val="32"/>
          <w:szCs w:val="32"/>
          <w:rtl/>
          <w:lang w:bidi="ar-YE"/>
        </w:rPr>
        <w:t xml:space="preserve"> وما يجري</w:t>
      </w:r>
      <w:r w:rsidR="00487148">
        <w:rPr>
          <w:rFonts w:ascii="Traditional Arabic" w:hAnsi="Traditional Arabic" w:cs="Traditional Arabic" w:hint="cs"/>
          <w:sz w:val="32"/>
          <w:szCs w:val="32"/>
          <w:rtl/>
          <w:lang w:bidi="ar-YE"/>
        </w:rPr>
        <w:t xml:space="preserve"> فيه من حوادث</w:t>
      </w:r>
      <w:r w:rsidR="000A0970">
        <w:rPr>
          <w:rFonts w:ascii="Traditional Arabic" w:hAnsi="Traditional Arabic" w:cs="Traditional Arabic" w:hint="cs"/>
          <w:sz w:val="32"/>
          <w:szCs w:val="32"/>
          <w:rtl/>
          <w:lang w:bidi="ar-YE"/>
        </w:rPr>
        <w:t>،</w:t>
      </w:r>
      <w:r w:rsidR="00487148">
        <w:rPr>
          <w:rFonts w:ascii="Traditional Arabic" w:hAnsi="Traditional Arabic" w:cs="Traditional Arabic" w:hint="cs"/>
          <w:sz w:val="32"/>
          <w:szCs w:val="32"/>
          <w:rtl/>
          <w:lang w:bidi="ar-YE"/>
        </w:rPr>
        <w:t xml:space="preserve"> ويدب فيه من خلائق</w:t>
      </w:r>
      <w:r w:rsidR="000A0970">
        <w:rPr>
          <w:rFonts w:ascii="Traditional Arabic" w:hAnsi="Traditional Arabic" w:cs="Traditional Arabic" w:hint="cs"/>
          <w:sz w:val="32"/>
          <w:szCs w:val="32"/>
          <w:rtl/>
          <w:lang w:bidi="ar-YE"/>
        </w:rPr>
        <w:t>:</w:t>
      </w:r>
      <w:r w:rsidR="00487148">
        <w:rPr>
          <w:rFonts w:ascii="Traditional Arabic" w:hAnsi="Traditional Arabic" w:cs="Traditional Arabic" w:hint="cs"/>
          <w:sz w:val="32"/>
          <w:szCs w:val="32"/>
          <w:rtl/>
          <w:lang w:bidi="ar-YE"/>
        </w:rPr>
        <w:t xml:space="preserve"> ألا يترجح لديك مثل ما حدث لي أنه تفسير هذا الخبر"</w:t>
      </w:r>
      <w:r w:rsidR="00487148" w:rsidRPr="00803969">
        <w:rPr>
          <w:rFonts w:ascii="Traditional Arabic" w:hAnsi="Traditional Arabic" w:cs="Traditional Arabic" w:hint="cs"/>
          <w:sz w:val="32"/>
          <w:szCs w:val="32"/>
          <w:vertAlign w:val="superscript"/>
          <w:rtl/>
          <w:lang w:bidi="ar-YE"/>
        </w:rPr>
        <w:t>(</w:t>
      </w:r>
      <w:r w:rsidR="00487148" w:rsidRPr="00803969">
        <w:rPr>
          <w:rStyle w:val="a5"/>
          <w:rFonts w:ascii="Traditional Arabic" w:hAnsi="Traditional Arabic" w:cs="Traditional Arabic"/>
          <w:sz w:val="32"/>
          <w:szCs w:val="32"/>
          <w:rtl/>
          <w:lang w:bidi="ar-YE"/>
        </w:rPr>
        <w:footnoteReference w:id="23"/>
      </w:r>
      <w:r w:rsidR="00487148" w:rsidRPr="00803969">
        <w:rPr>
          <w:rFonts w:ascii="Traditional Arabic" w:hAnsi="Traditional Arabic" w:cs="Traditional Arabic" w:hint="cs"/>
          <w:sz w:val="32"/>
          <w:szCs w:val="32"/>
          <w:vertAlign w:val="superscript"/>
          <w:rtl/>
          <w:lang w:bidi="ar-YE"/>
        </w:rPr>
        <w:t>)</w:t>
      </w:r>
      <w:r w:rsidR="00487148">
        <w:rPr>
          <w:rFonts w:ascii="Traditional Arabic" w:hAnsi="Traditional Arabic" w:cs="Traditional Arabic" w:hint="cs"/>
          <w:sz w:val="32"/>
          <w:szCs w:val="32"/>
          <w:rtl/>
          <w:lang w:bidi="ar-YE"/>
        </w:rPr>
        <w:t>.</w:t>
      </w:r>
    </w:p>
    <w:p w:rsidR="00487148" w:rsidRDefault="0048714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الثالثة</w:t>
      </w:r>
      <w:r w:rsidR="000A0970">
        <w:rPr>
          <w:rFonts w:ascii="Traditional Arabic" w:hAnsi="Traditional Arabic" w:cs="Traditional Arabic" w:hint="cs"/>
          <w:b/>
          <w:bCs/>
          <w:sz w:val="32"/>
          <w:szCs w:val="32"/>
          <w:rtl/>
          <w:lang w:bidi="ar-YE"/>
        </w:rPr>
        <w:t>:</w:t>
      </w:r>
      <w:r>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أن المراد بكثرة الزلازل هو أن يتوافر فيها صفتان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الشمول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والاستمرار والدوام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الحافظ ابن حجر</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قد وقع في كثير من البلاد الشمالية والشرقية والغربية كثير من 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 الذي يظهر أن المراد بكثرتها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شمولها</w:t>
      </w:r>
      <w:r w:rsidR="000A0970">
        <w:rPr>
          <w:rFonts w:ascii="Traditional Arabic" w:hAnsi="Traditional Arabic" w:cs="Traditional Arabic" w:hint="cs"/>
          <w:sz w:val="32"/>
          <w:szCs w:val="32"/>
          <w:rtl/>
          <w:lang w:bidi="ar-YE"/>
        </w:rPr>
        <w:t>،</w:t>
      </w:r>
      <w:r w:rsidR="00EE0AD9">
        <w:rPr>
          <w:rFonts w:ascii="Traditional Arabic" w:hAnsi="Traditional Arabic" w:cs="Traditional Arabic" w:hint="cs"/>
          <w:sz w:val="32"/>
          <w:szCs w:val="32"/>
          <w:rtl/>
          <w:lang w:bidi="ar-YE"/>
        </w:rPr>
        <w:t xml:space="preserve"> ودوامها</w:t>
      </w:r>
      <w:r>
        <w:rPr>
          <w:rFonts w:ascii="Traditional Arabic" w:hAnsi="Traditional Arabic" w:cs="Traditional Arabic" w:hint="cs"/>
          <w:sz w:val="32"/>
          <w:szCs w:val="32"/>
          <w:rtl/>
          <w:lang w:bidi="ar-YE"/>
        </w:rPr>
        <w:t xml:space="preserve">" </w:t>
      </w:r>
      <w:r w:rsidR="00FA6246">
        <w:rPr>
          <w:rFonts w:ascii="Traditional Arabic" w:hAnsi="Traditional Arabic" w:cs="Traditional Arabic" w:hint="cs"/>
          <w:sz w:val="32"/>
          <w:szCs w:val="32"/>
          <w:rtl/>
          <w:lang w:bidi="ar-YE"/>
        </w:rPr>
        <w:t>ا.</w:t>
      </w:r>
      <w:r w:rsidR="00EE0AD9">
        <w:rPr>
          <w:rFonts w:ascii="Traditional Arabic" w:hAnsi="Traditional Arabic" w:cs="Traditional Arabic" w:hint="cs"/>
          <w:sz w:val="32"/>
          <w:szCs w:val="32"/>
          <w:rtl/>
          <w:lang w:bidi="ar-YE"/>
        </w:rPr>
        <w:t xml:space="preserve"> </w:t>
      </w:r>
      <w:r w:rsidR="00FA6246">
        <w:rPr>
          <w:rFonts w:ascii="Traditional Arabic" w:hAnsi="Traditional Arabic" w:cs="Traditional Arabic" w:hint="cs"/>
          <w:sz w:val="32"/>
          <w:szCs w:val="32"/>
          <w:rtl/>
          <w:lang w:bidi="ar-YE"/>
        </w:rPr>
        <w:t>ه</w:t>
      </w:r>
      <w:r w:rsidR="00EE0AD9" w:rsidRPr="00803969">
        <w:rPr>
          <w:rFonts w:ascii="Traditional Arabic" w:hAnsi="Traditional Arabic" w:cs="Traditional Arabic" w:hint="cs"/>
          <w:sz w:val="32"/>
          <w:szCs w:val="32"/>
          <w:rtl/>
          <w:lang w:bidi="ar-YE"/>
        </w:rPr>
        <w:t>ـ</w:t>
      </w:r>
      <w:r w:rsidR="00FA6246" w:rsidRPr="00803969">
        <w:rPr>
          <w:rFonts w:ascii="Traditional Arabic" w:hAnsi="Traditional Arabic" w:cs="Traditional Arabic" w:hint="cs"/>
          <w:sz w:val="32"/>
          <w:szCs w:val="32"/>
          <w:vertAlign w:val="superscript"/>
          <w:rtl/>
          <w:lang w:bidi="ar-YE"/>
        </w:rPr>
        <w:t>(</w:t>
      </w:r>
      <w:r w:rsidR="00FA6246" w:rsidRPr="00803969">
        <w:rPr>
          <w:rStyle w:val="a5"/>
          <w:rFonts w:ascii="Traditional Arabic" w:hAnsi="Traditional Arabic" w:cs="Traditional Arabic"/>
          <w:sz w:val="32"/>
          <w:szCs w:val="32"/>
          <w:rtl/>
          <w:lang w:bidi="ar-YE"/>
        </w:rPr>
        <w:footnoteReference w:id="24"/>
      </w:r>
      <w:r w:rsidR="00FA6246" w:rsidRPr="00803969">
        <w:rPr>
          <w:rFonts w:ascii="Traditional Arabic" w:hAnsi="Traditional Arabic" w:cs="Traditional Arabic" w:hint="cs"/>
          <w:sz w:val="32"/>
          <w:szCs w:val="32"/>
          <w:vertAlign w:val="superscript"/>
          <w:rtl/>
          <w:lang w:bidi="ar-YE"/>
        </w:rPr>
        <w:t>)</w:t>
      </w:r>
      <w:r w:rsidR="00EE0AD9">
        <w:rPr>
          <w:rFonts w:ascii="Traditional Arabic" w:hAnsi="Traditional Arabic" w:cs="Traditional Arabic" w:hint="cs"/>
          <w:sz w:val="32"/>
          <w:szCs w:val="32"/>
          <w:rtl/>
          <w:lang w:bidi="ar-YE"/>
        </w:rPr>
        <w:t>.</w:t>
      </w:r>
    </w:p>
    <w:p w:rsidR="00FA6246" w:rsidRDefault="00FA6246"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والمراد بالشمول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جميع أرجاء الأرض</w:t>
      </w:r>
      <w:r w:rsidR="000A0970">
        <w:rPr>
          <w:rFonts w:ascii="Traditional Arabic" w:hAnsi="Traditional Arabic" w:cs="Traditional Arabic" w:hint="cs"/>
          <w:sz w:val="32"/>
          <w:szCs w:val="32"/>
          <w:rtl/>
          <w:lang w:bidi="ar-YE"/>
        </w:rPr>
        <w:t>.</w:t>
      </w:r>
    </w:p>
    <w:p w:rsidR="00FA6246" w:rsidRDefault="00FA6246"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والمراد بالدوام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تقارب ما بين الزلازل بحيث تكون على مدار العام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سجلت لنا كتب التاريخ الإسلامي كثير من الزلازل التي وقعت في بلاد العالم مع الوصف التفصيلي لما حدث من هدم وخراب وهلاك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FA6246" w:rsidRDefault="00FA6246"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كما ف</w:t>
      </w:r>
      <w:r w:rsidR="00654A17">
        <w:rPr>
          <w:rFonts w:ascii="Traditional Arabic" w:hAnsi="Traditional Arabic" w:cs="Traditional Arabic" w:hint="cs"/>
          <w:sz w:val="32"/>
          <w:szCs w:val="32"/>
          <w:rtl/>
          <w:lang w:bidi="ar-YE"/>
        </w:rPr>
        <w:t>ي</w:t>
      </w:r>
      <w:r>
        <w:rPr>
          <w:rFonts w:ascii="Traditional Arabic" w:hAnsi="Traditional Arabic" w:cs="Traditional Arabic" w:hint="cs"/>
          <w:sz w:val="32"/>
          <w:szCs w:val="32"/>
          <w:rtl/>
          <w:lang w:bidi="ar-YE"/>
        </w:rPr>
        <w:t xml:space="preserve"> المنتظم لابن الجوزي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والكامل في التاريخ لابن الأثير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41352E">
        <w:rPr>
          <w:rFonts w:ascii="Traditional Arabic" w:hAnsi="Traditional Arabic" w:cs="Traditional Arabic" w:hint="cs"/>
          <w:sz w:val="32"/>
          <w:szCs w:val="32"/>
          <w:rtl/>
          <w:lang w:bidi="ar-YE"/>
        </w:rPr>
        <w:t>وتاريخ الأمم والملوك للطبري</w:t>
      </w:r>
      <w:r w:rsidR="000A0970">
        <w:rPr>
          <w:rFonts w:ascii="Traditional Arabic" w:hAnsi="Traditional Arabic" w:cs="Traditional Arabic" w:hint="cs"/>
          <w:sz w:val="32"/>
          <w:szCs w:val="32"/>
          <w:rtl/>
          <w:lang w:bidi="ar-YE"/>
        </w:rPr>
        <w:t>،</w:t>
      </w:r>
      <w:r w:rsidR="0041352E">
        <w:rPr>
          <w:rFonts w:ascii="Traditional Arabic" w:hAnsi="Traditional Arabic" w:cs="Traditional Arabic" w:hint="cs"/>
          <w:sz w:val="32"/>
          <w:szCs w:val="32"/>
          <w:rtl/>
          <w:lang w:bidi="ar-YE"/>
        </w:rPr>
        <w:t xml:space="preserve"> والبداية والنهاية لابن كثير</w:t>
      </w:r>
      <w:r w:rsidR="000A0970">
        <w:rPr>
          <w:rFonts w:ascii="Traditional Arabic" w:hAnsi="Traditional Arabic" w:cs="Traditional Arabic" w:hint="cs"/>
          <w:sz w:val="32"/>
          <w:szCs w:val="32"/>
          <w:rtl/>
          <w:lang w:bidi="ar-YE"/>
        </w:rPr>
        <w:t>،</w:t>
      </w:r>
      <w:r w:rsidR="0041352E">
        <w:rPr>
          <w:rFonts w:ascii="Traditional Arabic" w:hAnsi="Traditional Arabic" w:cs="Traditional Arabic" w:hint="cs"/>
          <w:sz w:val="32"/>
          <w:szCs w:val="32"/>
          <w:rtl/>
          <w:lang w:bidi="ar-YE"/>
        </w:rPr>
        <w:t xml:space="preserve"> وكتاب شذرات الذهب لابن العماد</w:t>
      </w:r>
      <w:r w:rsidR="000A0970">
        <w:rPr>
          <w:rFonts w:ascii="Traditional Arabic" w:hAnsi="Traditional Arabic" w:cs="Traditional Arabic" w:hint="cs"/>
          <w:sz w:val="32"/>
          <w:szCs w:val="32"/>
          <w:rtl/>
          <w:lang w:bidi="ar-YE"/>
        </w:rPr>
        <w:t>،</w:t>
      </w:r>
      <w:r w:rsidR="0041352E">
        <w:rPr>
          <w:rFonts w:ascii="Traditional Arabic" w:hAnsi="Traditional Arabic" w:cs="Traditional Arabic" w:hint="cs"/>
          <w:sz w:val="32"/>
          <w:szCs w:val="32"/>
          <w:rtl/>
          <w:lang w:bidi="ar-YE"/>
        </w:rPr>
        <w:t xml:space="preserve"> وكتاب السلوك لمعرفة دول الملوك للمقريزي</w:t>
      </w:r>
      <w:r w:rsidR="000A0970">
        <w:rPr>
          <w:rFonts w:ascii="Traditional Arabic" w:hAnsi="Traditional Arabic" w:cs="Traditional Arabic" w:hint="cs"/>
          <w:sz w:val="32"/>
          <w:szCs w:val="32"/>
          <w:rtl/>
          <w:lang w:bidi="ar-YE"/>
        </w:rPr>
        <w:t>،</w:t>
      </w:r>
      <w:r w:rsidR="00654A17">
        <w:rPr>
          <w:rFonts w:ascii="Traditional Arabic" w:hAnsi="Traditional Arabic" w:cs="Traditional Arabic" w:hint="cs"/>
          <w:sz w:val="32"/>
          <w:szCs w:val="32"/>
          <w:rtl/>
          <w:lang w:bidi="ar-YE"/>
        </w:rPr>
        <w:t xml:space="preserve"> وإنباء الغ</w:t>
      </w:r>
      <w:r w:rsidR="0041352E">
        <w:rPr>
          <w:rFonts w:ascii="Traditional Arabic" w:hAnsi="Traditional Arabic" w:cs="Traditional Arabic" w:hint="cs"/>
          <w:sz w:val="32"/>
          <w:szCs w:val="32"/>
          <w:rtl/>
          <w:lang w:bidi="ar-YE"/>
        </w:rPr>
        <w:t xml:space="preserve">مر </w:t>
      </w:r>
      <w:r w:rsidR="00654A17">
        <w:rPr>
          <w:rFonts w:ascii="Traditional Arabic" w:hAnsi="Traditional Arabic" w:cs="Traditional Arabic" w:hint="cs"/>
          <w:sz w:val="32"/>
          <w:szCs w:val="32"/>
          <w:rtl/>
          <w:lang w:bidi="ar-YE"/>
        </w:rPr>
        <w:t xml:space="preserve">بأبناء العمر </w:t>
      </w:r>
      <w:r w:rsidR="0041352E">
        <w:rPr>
          <w:rFonts w:ascii="Traditional Arabic" w:hAnsi="Traditional Arabic" w:cs="Traditional Arabic" w:hint="cs"/>
          <w:sz w:val="32"/>
          <w:szCs w:val="32"/>
          <w:rtl/>
          <w:lang w:bidi="ar-YE"/>
        </w:rPr>
        <w:t>لابن حجر</w:t>
      </w:r>
      <w:r w:rsidR="000A0970">
        <w:rPr>
          <w:rFonts w:ascii="Traditional Arabic" w:hAnsi="Traditional Arabic" w:cs="Traditional Arabic" w:hint="cs"/>
          <w:sz w:val="32"/>
          <w:szCs w:val="32"/>
          <w:rtl/>
          <w:lang w:bidi="ar-YE"/>
        </w:rPr>
        <w:t>،</w:t>
      </w:r>
      <w:r w:rsidR="0041352E">
        <w:rPr>
          <w:rFonts w:ascii="Traditional Arabic" w:hAnsi="Traditional Arabic" w:cs="Traditional Arabic" w:hint="cs"/>
          <w:sz w:val="32"/>
          <w:szCs w:val="32"/>
          <w:rtl/>
          <w:lang w:bidi="ar-YE"/>
        </w:rPr>
        <w:t xml:space="preserve"> والنجوم الزاهرة في ملوك مصر والقاهرة</w:t>
      </w:r>
      <w:r w:rsidR="000A0970">
        <w:rPr>
          <w:rFonts w:ascii="Traditional Arabic" w:hAnsi="Traditional Arabic" w:cs="Traditional Arabic" w:hint="cs"/>
          <w:sz w:val="32"/>
          <w:szCs w:val="32"/>
          <w:rtl/>
          <w:lang w:bidi="ar-YE"/>
        </w:rPr>
        <w:t>.</w:t>
      </w:r>
    </w:p>
    <w:p w:rsidR="004A0738" w:rsidRDefault="0041352E"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وكذا عقد الحافظ ابن الجوزي فصل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كتابه "المدهش"</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5"/>
      </w:r>
      <w:r w:rsidR="004A0738" w:rsidRPr="00803969">
        <w:rPr>
          <w:rFonts w:ascii="Traditional Arabic" w:hAnsi="Traditional Arabic" w:cs="Traditional Arabic" w:hint="cs"/>
          <w:sz w:val="32"/>
          <w:szCs w:val="32"/>
          <w:vertAlign w:val="superscript"/>
          <w:rtl/>
          <w:lang w:bidi="ar-YE"/>
        </w:rPr>
        <w:t>)</w:t>
      </w:r>
      <w:r w:rsidR="004A0738">
        <w:rPr>
          <w:rFonts w:ascii="Traditional Arabic" w:hAnsi="Traditional Arabic" w:cs="Traditional Arabic" w:hint="cs"/>
          <w:sz w:val="32"/>
          <w:szCs w:val="32"/>
          <w:rtl/>
          <w:lang w:bidi="ar-YE"/>
        </w:rPr>
        <w:t xml:space="preserve"> في بعض الآيات والزلازل من سنة 20ه</w:t>
      </w:r>
      <w:r w:rsidR="001C190C">
        <w:rPr>
          <w:rFonts w:ascii="Traditional Arabic" w:hAnsi="Traditional Arabic" w:cs="Traditional Arabic" w:hint="cs"/>
          <w:sz w:val="32"/>
          <w:szCs w:val="32"/>
          <w:rtl/>
          <w:lang w:bidi="ar-YE"/>
        </w:rPr>
        <w:t>ـ</w:t>
      </w:r>
      <w:r w:rsidR="004A0738">
        <w:rPr>
          <w:rFonts w:ascii="Traditional Arabic" w:hAnsi="Traditional Arabic" w:cs="Traditional Arabic" w:hint="cs"/>
          <w:sz w:val="32"/>
          <w:szCs w:val="32"/>
          <w:rtl/>
          <w:lang w:bidi="ar-YE"/>
        </w:rPr>
        <w:t xml:space="preserve"> حتى سنة 552ه</w:t>
      </w:r>
      <w:r w:rsidR="001C190C">
        <w:rPr>
          <w:rFonts w:ascii="Traditional Arabic" w:hAnsi="Traditional Arabic" w:cs="Traditional Arabic" w:hint="cs"/>
          <w:sz w:val="32"/>
          <w:szCs w:val="32"/>
          <w:rtl/>
          <w:lang w:bidi="ar-YE"/>
        </w:rPr>
        <w:t>ـ</w:t>
      </w:r>
      <w:r w:rsidR="000A0970">
        <w:rPr>
          <w:rFonts w:ascii="Traditional Arabic" w:hAnsi="Traditional Arabic" w:cs="Traditional Arabic" w:hint="cs"/>
          <w:sz w:val="32"/>
          <w:szCs w:val="32"/>
          <w:rtl/>
          <w:lang w:bidi="ar-YE"/>
        </w:rPr>
        <w:t>.</w:t>
      </w:r>
    </w:p>
    <w:p w:rsidR="004A0738" w:rsidRDefault="004A07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وكذا دون الحافظ السيوطي في كتابه "كشف الصلصلة عن وصف الزلزلة" طرف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الزلازل الواقعة من سنة (20ه</w:t>
      </w:r>
      <w:r w:rsidR="001C190C">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 xml:space="preserve">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641م</w:t>
      </w:r>
      <w:r w:rsidR="0060006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حتى عام (910ه</w:t>
      </w:r>
      <w:r w:rsidR="00CF47AD">
        <w:rPr>
          <w:rFonts w:ascii="Traditional Arabic" w:hAnsi="Traditional Arabic" w:cs="Traditional Arabic" w:hint="cs"/>
          <w:sz w:val="32"/>
          <w:szCs w:val="32"/>
          <w:rtl/>
          <w:lang w:bidi="ar-YE"/>
        </w:rPr>
        <w:t>ـ</w:t>
      </w:r>
      <w:r w:rsidR="00803969">
        <w:rPr>
          <w:rFonts w:ascii="Traditional Arabic" w:hAnsi="Traditional Arabic" w:cs="Traditional Arabic" w:hint="cs"/>
          <w:sz w:val="32"/>
          <w:szCs w:val="32"/>
          <w:rtl/>
          <w:lang w:bidi="ar-YE"/>
        </w:rPr>
        <w:t xml:space="preserve"> - </w:t>
      </w:r>
      <w:r>
        <w:rPr>
          <w:rFonts w:ascii="Traditional Arabic" w:hAnsi="Traditional Arabic" w:cs="Traditional Arabic" w:hint="cs"/>
          <w:sz w:val="32"/>
          <w:szCs w:val="32"/>
          <w:rtl/>
          <w:lang w:bidi="ar-YE"/>
        </w:rPr>
        <w:t>1505م)</w:t>
      </w:r>
      <w:r w:rsidR="000A0970">
        <w:rPr>
          <w:rFonts w:ascii="Traditional Arabic" w:hAnsi="Traditional Arabic" w:cs="Traditional Arabic" w:hint="cs"/>
          <w:sz w:val="32"/>
          <w:szCs w:val="32"/>
          <w:rtl/>
          <w:lang w:bidi="ar-YE"/>
        </w:rPr>
        <w:t>.</w:t>
      </w:r>
    </w:p>
    <w:p w:rsidR="0041352E" w:rsidRDefault="004A07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ثم زاد عليه تلميذه الداودي حتى عام 940ه</w:t>
      </w:r>
      <w:r w:rsidR="00CF47AD">
        <w:rPr>
          <w:rFonts w:ascii="Traditional Arabic" w:hAnsi="Traditional Arabic" w:cs="Traditional Arabic" w:hint="cs"/>
          <w:sz w:val="32"/>
          <w:szCs w:val="32"/>
          <w:rtl/>
          <w:lang w:bidi="ar-YE"/>
        </w:rPr>
        <w:t>ـ</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وكذا تلميذه </w:t>
      </w:r>
      <w:r w:rsidR="00AA6D2C">
        <w:rPr>
          <w:rFonts w:ascii="Traditional Arabic" w:hAnsi="Traditional Arabic" w:cs="Traditional Arabic" w:hint="cs"/>
          <w:sz w:val="32"/>
          <w:szCs w:val="32"/>
          <w:rtl/>
          <w:lang w:bidi="ar-YE"/>
        </w:rPr>
        <w:t>عبدا</w:t>
      </w:r>
      <w:r>
        <w:rPr>
          <w:rFonts w:ascii="Traditional Arabic" w:hAnsi="Traditional Arabic" w:cs="Traditional Arabic" w:hint="cs"/>
          <w:sz w:val="32"/>
          <w:szCs w:val="32"/>
          <w:rtl/>
          <w:lang w:bidi="ar-YE"/>
        </w:rPr>
        <w:t>لقادر الشاذلي المؤذن حتى عام 990ه</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6"/>
      </w:r>
      <w:r w:rsidRPr="00803969">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r w:rsidRPr="004A0738">
        <w:rPr>
          <w:rFonts w:ascii="Traditional Arabic" w:hAnsi="Traditional Arabic" w:cs="Traditional Arabic" w:hint="cs"/>
          <w:sz w:val="32"/>
          <w:szCs w:val="32"/>
          <w:rtl/>
          <w:lang w:bidi="ar-YE"/>
        </w:rPr>
        <w:t xml:space="preserve"> </w:t>
      </w:r>
    </w:p>
    <w:p w:rsidR="00A52A24" w:rsidRDefault="00A52A24"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والناظر في هذه الكتب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لا</w:t>
      </w:r>
      <w:r w:rsidR="00CF47A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سيما كتاب السيوطي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يرى مدى الكثرة الكاثرة للزلازل في كل مكان ومدى التقارب بينها</w:t>
      </w:r>
      <w:r w:rsidR="000A0970">
        <w:rPr>
          <w:rFonts w:ascii="Traditional Arabic" w:hAnsi="Traditional Arabic" w:cs="Traditional Arabic" w:hint="cs"/>
          <w:sz w:val="32"/>
          <w:szCs w:val="32"/>
          <w:rtl/>
          <w:lang w:bidi="ar-YE"/>
        </w:rPr>
        <w:t>.</w:t>
      </w:r>
    </w:p>
    <w:p w:rsidR="00A52A24" w:rsidRDefault="00A52A24"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وأما ما يتعلق بإحصائية الزلازل في هذا القرن العشرين فإنها تطلعنا على مدى الشمول والدوام والاستمرار للزلازل في أرجاء الأرض بما يستطيع الباحث أن يؤكد من ورائه مدى تحقق ما أخبر به النبي صلى الله عليه وسلم من وجود كثرة الزلازل في آخر الزمان</w:t>
      </w:r>
      <w:r w:rsidR="000A0970">
        <w:rPr>
          <w:rFonts w:ascii="Traditional Arabic" w:hAnsi="Traditional Arabic" w:cs="Traditional Arabic" w:hint="cs"/>
          <w:sz w:val="32"/>
          <w:szCs w:val="32"/>
          <w:rtl/>
          <w:lang w:bidi="ar-YE"/>
        </w:rPr>
        <w:t>.</w:t>
      </w:r>
    </w:p>
    <w:p w:rsidR="00A52A24" w:rsidRDefault="00C0196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إحصائية إعداد د. مهندس علي</w:t>
      </w:r>
      <w:r w:rsidR="00A52A24">
        <w:rPr>
          <w:rFonts w:ascii="Traditional Arabic" w:hAnsi="Traditional Arabic" w:cs="Traditional Arabic" w:hint="cs"/>
          <w:sz w:val="32"/>
          <w:szCs w:val="32"/>
          <w:rtl/>
          <w:lang w:bidi="ar-YE"/>
        </w:rPr>
        <w:t xml:space="preserve"> مهران هشام للزلازل العظيمة التي وقعت منذ بداية القرن العشرين</w:t>
      </w:r>
      <w:r w:rsidR="00A52A24" w:rsidRPr="00803969">
        <w:rPr>
          <w:rFonts w:ascii="Traditional Arabic" w:hAnsi="Traditional Arabic" w:cs="Traditional Arabic" w:hint="cs"/>
          <w:sz w:val="32"/>
          <w:szCs w:val="32"/>
          <w:vertAlign w:val="superscript"/>
          <w:rtl/>
          <w:lang w:bidi="ar-YE"/>
        </w:rPr>
        <w:t>(</w:t>
      </w:r>
      <w:r w:rsidR="00A52A24" w:rsidRPr="00803969">
        <w:rPr>
          <w:rStyle w:val="a5"/>
          <w:rFonts w:ascii="Traditional Arabic" w:hAnsi="Traditional Arabic" w:cs="Traditional Arabic"/>
          <w:sz w:val="32"/>
          <w:szCs w:val="32"/>
          <w:rtl/>
          <w:lang w:bidi="ar-YE"/>
        </w:rPr>
        <w:footnoteReference w:id="27"/>
      </w:r>
      <w:r w:rsidR="00A52A24" w:rsidRPr="00803969">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xml:space="preserve"> </w:t>
      </w:r>
      <w:r w:rsidR="00A52A24">
        <w:rPr>
          <w:rFonts w:ascii="Traditional Arabic" w:hAnsi="Traditional Arabic" w:cs="Traditional Arabic" w:hint="cs"/>
          <w:sz w:val="32"/>
          <w:szCs w:val="32"/>
          <w:rtl/>
          <w:lang w:bidi="ar-YE"/>
        </w:rPr>
        <w:t>قال</w:t>
      </w:r>
      <w:r w:rsidR="000A0970">
        <w:rPr>
          <w:rFonts w:ascii="Traditional Arabic" w:hAnsi="Traditional Arabic" w:cs="Traditional Arabic" w:hint="cs"/>
          <w:sz w:val="32"/>
          <w:szCs w:val="32"/>
          <w:rtl/>
          <w:lang w:bidi="ar-YE"/>
        </w:rPr>
        <w:t>:</w:t>
      </w:r>
    </w:p>
    <w:p w:rsidR="00A52A24" w:rsidRDefault="00A52A24"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xml:space="preserve">حدث في العالم منذ </w:t>
      </w:r>
      <w:r w:rsidR="0076184C">
        <w:rPr>
          <w:rFonts w:ascii="Traditional Arabic" w:hAnsi="Traditional Arabic" w:cs="Traditional Arabic" w:hint="cs"/>
          <w:sz w:val="32"/>
          <w:szCs w:val="32"/>
          <w:rtl/>
          <w:lang w:bidi="ar-YE"/>
        </w:rPr>
        <w:t>بداية العشرين حتى الآن 50</w:t>
      </w:r>
      <w:r w:rsidR="00C01960">
        <w:rPr>
          <w:rFonts w:ascii="Traditional Arabic" w:hAnsi="Traditional Arabic" w:cs="Traditional Arabic" w:hint="cs"/>
          <w:sz w:val="32"/>
          <w:szCs w:val="32"/>
          <w:rtl/>
          <w:lang w:bidi="ar-YE"/>
        </w:rPr>
        <w:t xml:space="preserve"> </w:t>
      </w:r>
      <w:r w:rsidR="0076184C">
        <w:rPr>
          <w:rFonts w:ascii="Traditional Arabic" w:hAnsi="Traditional Arabic" w:cs="Traditional Arabic" w:hint="cs"/>
          <w:sz w:val="32"/>
          <w:szCs w:val="32"/>
          <w:rtl/>
          <w:lang w:bidi="ar-YE"/>
        </w:rPr>
        <w:t>زلزال</w:t>
      </w:r>
      <w:r w:rsidR="00AA6D2C">
        <w:rPr>
          <w:rFonts w:ascii="Traditional Arabic" w:hAnsi="Traditional Arabic" w:cs="Traditional Arabic" w:hint="cs"/>
          <w:sz w:val="32"/>
          <w:szCs w:val="32"/>
          <w:rtl/>
          <w:lang w:bidi="ar-YE"/>
        </w:rPr>
        <w:t>ًا</w:t>
      </w:r>
      <w:r w:rsidR="0076184C">
        <w:rPr>
          <w:rFonts w:ascii="Traditional Arabic" w:hAnsi="Traditional Arabic" w:cs="Traditional Arabic" w:hint="cs"/>
          <w:sz w:val="32"/>
          <w:szCs w:val="32"/>
          <w:rtl/>
          <w:lang w:bidi="ar-YE"/>
        </w:rPr>
        <w:t xml:space="preserve"> خطير</w:t>
      </w:r>
      <w:r w:rsidR="00AA6D2C">
        <w:rPr>
          <w:rFonts w:ascii="Traditional Arabic" w:hAnsi="Traditional Arabic" w:cs="Traditional Arabic" w:hint="cs"/>
          <w:sz w:val="32"/>
          <w:szCs w:val="32"/>
          <w:rtl/>
          <w:lang w:bidi="ar-YE"/>
        </w:rPr>
        <w:t>ًا</w:t>
      </w:r>
      <w:r w:rsidR="0076184C">
        <w:rPr>
          <w:rFonts w:ascii="Traditional Arabic" w:hAnsi="Traditional Arabic" w:cs="Traditional Arabic" w:hint="cs"/>
          <w:sz w:val="32"/>
          <w:szCs w:val="32"/>
          <w:rtl/>
          <w:lang w:bidi="ar-YE"/>
        </w:rPr>
        <w:t xml:space="preserve"> وقعت في بلاد ومناطق تمتد في جميع القارات تقريب</w:t>
      </w:r>
      <w:r w:rsidR="00AA6D2C">
        <w:rPr>
          <w:rFonts w:ascii="Traditional Arabic" w:hAnsi="Traditional Arabic" w:cs="Traditional Arabic" w:hint="cs"/>
          <w:sz w:val="32"/>
          <w:szCs w:val="32"/>
          <w:rtl/>
          <w:lang w:bidi="ar-YE"/>
        </w:rPr>
        <w:t>ًا</w:t>
      </w:r>
      <w:r w:rsidR="0076184C">
        <w:rPr>
          <w:rFonts w:ascii="Traditional Arabic" w:hAnsi="Traditional Arabic" w:cs="Traditional Arabic" w:hint="cs"/>
          <w:sz w:val="32"/>
          <w:szCs w:val="32"/>
          <w:rtl/>
          <w:lang w:bidi="ar-YE"/>
        </w:rPr>
        <w:t xml:space="preserve"> وإن كانت القارة الإفريقية أقل القارات في عدد الزلازل الخطيرة في القرن الحالي</w:t>
      </w:r>
      <w:r w:rsidR="000A0970">
        <w:rPr>
          <w:rFonts w:ascii="Traditional Arabic" w:hAnsi="Traditional Arabic" w:cs="Traditional Arabic" w:hint="cs"/>
          <w:sz w:val="32"/>
          <w:szCs w:val="32"/>
          <w:rtl/>
          <w:lang w:bidi="ar-YE"/>
        </w:rPr>
        <w:t>.</w:t>
      </w:r>
    </w:p>
    <w:p w:rsidR="0076184C" w:rsidRDefault="0076184C"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w:t>
      </w:r>
      <w:r w:rsidR="00803969">
        <w:rPr>
          <w:rFonts w:ascii="Traditional Arabic" w:hAnsi="Traditional Arabic" w:cs="Traditional Arabic" w:hint="cs"/>
          <w:sz w:val="32"/>
          <w:szCs w:val="32"/>
          <w:rtl/>
          <w:lang w:bidi="ar-YE"/>
        </w:rPr>
        <w:t xml:space="preserve">فيما يلي تفصيلات هذه الزلازل من </w:t>
      </w:r>
      <w:r>
        <w:rPr>
          <w:rFonts w:ascii="Traditional Arabic" w:hAnsi="Traditional Arabic" w:cs="Traditional Arabic" w:hint="cs"/>
          <w:sz w:val="32"/>
          <w:szCs w:val="32"/>
          <w:rtl/>
          <w:lang w:bidi="ar-YE"/>
        </w:rPr>
        <w:t>حيث تاريخ حدوثها وأماكنها ودرجة قوتها وعدد الضحايا</w:t>
      </w:r>
      <w:r w:rsidR="000A0970">
        <w:rPr>
          <w:rFonts w:ascii="Traditional Arabic" w:hAnsi="Traditional Arabic" w:cs="Traditional Arabic" w:hint="cs"/>
          <w:sz w:val="32"/>
          <w:szCs w:val="32"/>
          <w:rtl/>
          <w:lang w:bidi="ar-YE"/>
        </w:rPr>
        <w:t>:</w:t>
      </w:r>
    </w:p>
    <w:p w:rsidR="0076184C" w:rsidRDefault="0076184C"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18</w:t>
      </w:r>
      <w:r w:rsidR="00803969">
        <w:rPr>
          <w:rFonts w:ascii="Traditional Arabic" w:hAnsi="Traditional Arabic" w:cs="Traditional Arabic" w:hint="cs"/>
          <w:sz w:val="32"/>
          <w:szCs w:val="32"/>
          <w:rtl/>
          <w:lang w:bidi="ar-YE"/>
        </w:rPr>
        <w:t xml:space="preserve"> - </w:t>
      </w:r>
      <w:r>
        <w:rPr>
          <w:rFonts w:ascii="Traditional Arabic" w:hAnsi="Traditional Arabic" w:cs="Traditional Arabic" w:hint="cs"/>
          <w:sz w:val="32"/>
          <w:szCs w:val="32"/>
          <w:rtl/>
          <w:lang w:bidi="ar-YE"/>
        </w:rPr>
        <w:t>19</w:t>
      </w:r>
      <w:r w:rsidR="00240B4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أبريل 1906</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سان فرانسيسكو بأمريكا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3ر8 درجة 503</w:t>
      </w:r>
      <w:r w:rsidR="00240B4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أفراد</w:t>
      </w:r>
      <w:r w:rsidR="000A0970">
        <w:rPr>
          <w:rFonts w:ascii="Traditional Arabic" w:hAnsi="Traditional Arabic" w:cs="Traditional Arabic" w:hint="cs"/>
          <w:sz w:val="32"/>
          <w:szCs w:val="32"/>
          <w:rtl/>
          <w:lang w:bidi="ar-YE"/>
        </w:rPr>
        <w:t>.</w:t>
      </w:r>
    </w:p>
    <w:p w:rsidR="0076184C" w:rsidRDefault="0076184C"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16</w:t>
      </w:r>
      <w:r w:rsidR="00240B4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أغسطس 1906</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شيلي 6ر8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20</w:t>
      </w:r>
      <w:r w:rsidR="00240B4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شخص</w:t>
      </w:r>
      <w:r w:rsidR="000A0970">
        <w:rPr>
          <w:rFonts w:ascii="Traditional Arabic" w:hAnsi="Traditional Arabic" w:cs="Traditional Arabic" w:hint="cs"/>
          <w:sz w:val="32"/>
          <w:szCs w:val="32"/>
          <w:rtl/>
          <w:lang w:bidi="ar-YE"/>
        </w:rPr>
        <w:t>.</w:t>
      </w:r>
    </w:p>
    <w:p w:rsidR="0076184C" w:rsidRDefault="0076184C"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w:t>
      </w:r>
      <w:r w:rsidR="002A402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ديسمبر</w:t>
      </w:r>
      <w:r w:rsidR="002A402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1908</w:t>
      </w:r>
      <w:r w:rsidR="00F27F79">
        <w:rPr>
          <w:rFonts w:ascii="Traditional Arabic" w:hAnsi="Traditional Arabic" w:cs="Traditional Arabic" w:hint="cs"/>
          <w:sz w:val="32"/>
          <w:szCs w:val="32"/>
          <w:rtl/>
          <w:lang w:bidi="ar-YE"/>
        </w:rPr>
        <w:t xml:space="preserve"> -</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إيطاليا</w:t>
      </w:r>
      <w:r w:rsidR="00F27F79">
        <w:rPr>
          <w:rFonts w:ascii="Traditional Arabic" w:hAnsi="Traditional Arabic" w:cs="Traditional Arabic" w:hint="cs"/>
          <w:sz w:val="32"/>
          <w:szCs w:val="32"/>
          <w:rtl/>
          <w:lang w:bidi="ar-YE"/>
        </w:rPr>
        <w:t xml:space="preserve"> -</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5ر7درجة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وعدد الضحايا لم يحدد</w:t>
      </w:r>
      <w:r w:rsidR="000A0970">
        <w:rPr>
          <w:rFonts w:ascii="Traditional Arabic" w:hAnsi="Traditional Arabic" w:cs="Traditional Arabic" w:hint="cs"/>
          <w:sz w:val="32"/>
          <w:szCs w:val="32"/>
          <w:rtl/>
          <w:lang w:bidi="ar-YE"/>
        </w:rPr>
        <w:t>.</w:t>
      </w:r>
    </w:p>
    <w:p w:rsidR="0076184C" w:rsidRDefault="0076184C"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يناير 1915</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إيطاليا</w:t>
      </w:r>
      <w:r w:rsidR="00F27F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5ر7</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sidR="0069221D">
        <w:rPr>
          <w:rFonts w:ascii="Traditional Arabic" w:hAnsi="Traditional Arabic" w:cs="Traditional Arabic" w:hint="cs"/>
          <w:sz w:val="32"/>
          <w:szCs w:val="32"/>
          <w:rtl/>
          <w:lang w:bidi="ar-YE"/>
        </w:rPr>
        <w:t>980</w:t>
      </w:r>
      <w:r w:rsidR="00917E8A">
        <w:rPr>
          <w:rFonts w:ascii="Traditional Arabic" w:hAnsi="Traditional Arabic" w:cs="Traditional Arabic" w:hint="cs"/>
          <w:sz w:val="32"/>
          <w:szCs w:val="32"/>
          <w:rtl/>
          <w:lang w:bidi="ar-YE"/>
        </w:rPr>
        <w:t xml:space="preserve"> </w:t>
      </w:r>
      <w:r w:rsidR="0069221D">
        <w:rPr>
          <w:rFonts w:ascii="Traditional Arabic" w:hAnsi="Traditional Arabic" w:cs="Traditional Arabic" w:hint="cs"/>
          <w:sz w:val="32"/>
          <w:szCs w:val="32"/>
          <w:rtl/>
          <w:lang w:bidi="ar-YE"/>
        </w:rPr>
        <w:t>ر29</w:t>
      </w:r>
      <w:r w:rsidR="00917E8A">
        <w:rPr>
          <w:rFonts w:ascii="Traditional Arabic" w:hAnsi="Traditional Arabic" w:cs="Traditional Arabic" w:hint="cs"/>
          <w:sz w:val="32"/>
          <w:szCs w:val="32"/>
          <w:rtl/>
          <w:lang w:bidi="ar-YE"/>
        </w:rPr>
        <w:t xml:space="preserve"> </w:t>
      </w:r>
      <w:r w:rsidR="0069221D">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16</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ديسمبر 1920</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الصين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6ر8</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درجة 100</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سبتمبر 1923</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طوكيو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3ر8</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درجة</w:t>
      </w:r>
      <w:r w:rsidR="00F27F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100</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22</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مايو  1927</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الصين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3ر8</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والضحايا 200</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26</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ديسمبر 1932</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الصين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6ر7</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70</w:t>
      </w:r>
      <w:r w:rsidR="00917E8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 مارس 1933</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اليابان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8ر9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2900</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15 يناير 1934</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الهند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4ر8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700</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ر10</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فرد. </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31 مايو 1935</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الهند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30 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24 يناير 1939</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شيلي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3ر8</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فرد</w:t>
      </w:r>
      <w:r w:rsidR="000A0970">
        <w:rPr>
          <w:rFonts w:ascii="Traditional Arabic" w:hAnsi="Traditional Arabic" w:cs="Traditional Arabic" w:hint="cs"/>
          <w:sz w:val="32"/>
          <w:szCs w:val="32"/>
          <w:rtl/>
          <w:lang w:bidi="ar-YE"/>
        </w:rPr>
        <w:t>.</w:t>
      </w:r>
    </w:p>
    <w:p w:rsidR="0069221D" w:rsidRDefault="0069221D"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26 ديسمبر 1939</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تركيا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9ر7</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عدد الضحايا 30 ألف </w:t>
      </w:r>
      <w:r w:rsidR="007171A8">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21 ديسمبر 1946</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اليابان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4ر8</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2000</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شخص</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 يونيو 1948</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اليابان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3ر7</w:t>
      </w:r>
      <w:r w:rsidR="009B6F1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131ر5 شخص</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 أغسطس 1949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الإكوادور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8ر6</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6000</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شخص</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15 أغسطس 1950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الهند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7ر8</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1350 ضحية</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18 مارس 1953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تركيا 2ر7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1200</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ضحية</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10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17 يونيو 1956- أفغانستان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7ر7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2000</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w:t>
      </w:r>
      <w:r w:rsidR="00CE77D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يوليو 1957</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إيران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4ر7</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درجة -2500</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ديسمبر 1957- إيران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1ر7 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2000</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29 فبراير 1960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المغرب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8ر5</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1200</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21</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30 مايو 1960-</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شيلي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3ر8 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5000</w:t>
      </w:r>
      <w:r w:rsidR="007A4FFF">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 سبتمبر 1962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إيران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1ر7</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12230</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171A8" w:rsidRDefault="007171A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26</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يوليو </w:t>
      </w:r>
      <w:r w:rsidR="00FB693B">
        <w:rPr>
          <w:rFonts w:ascii="Traditional Arabic" w:hAnsi="Traditional Arabic" w:cs="Traditional Arabic" w:hint="cs"/>
          <w:sz w:val="32"/>
          <w:szCs w:val="32"/>
          <w:rtl/>
          <w:lang w:bidi="ar-YE"/>
        </w:rPr>
        <w:t>1963</w:t>
      </w:r>
      <w:r w:rsidR="00665778">
        <w:rPr>
          <w:rFonts w:ascii="Traditional Arabic" w:hAnsi="Traditional Arabic" w:cs="Traditional Arabic" w:hint="cs"/>
          <w:sz w:val="32"/>
          <w:szCs w:val="32"/>
          <w:rtl/>
          <w:lang w:bidi="ar-YE"/>
        </w:rPr>
        <w:t xml:space="preserve">- </w:t>
      </w:r>
      <w:r w:rsidR="00FB693B">
        <w:rPr>
          <w:rFonts w:ascii="Traditional Arabic" w:hAnsi="Traditional Arabic" w:cs="Traditional Arabic" w:hint="cs"/>
          <w:sz w:val="32"/>
          <w:szCs w:val="32"/>
          <w:rtl/>
          <w:lang w:bidi="ar-YE"/>
        </w:rPr>
        <w:t xml:space="preserve">يوغوسلافيا </w:t>
      </w:r>
      <w:r w:rsidR="00665778">
        <w:rPr>
          <w:rFonts w:ascii="Traditional Arabic" w:hAnsi="Traditional Arabic" w:cs="Traditional Arabic" w:hint="cs"/>
          <w:sz w:val="32"/>
          <w:szCs w:val="32"/>
          <w:rtl/>
          <w:lang w:bidi="ar-YE"/>
        </w:rPr>
        <w:t xml:space="preserve">- </w:t>
      </w:r>
      <w:r w:rsidR="00FB693B">
        <w:rPr>
          <w:rFonts w:ascii="Traditional Arabic" w:hAnsi="Traditional Arabic" w:cs="Traditional Arabic" w:hint="cs"/>
          <w:sz w:val="32"/>
          <w:szCs w:val="32"/>
          <w:rtl/>
          <w:lang w:bidi="ar-YE"/>
        </w:rPr>
        <w:t>6</w:t>
      </w:r>
      <w:r w:rsidR="005D28C8">
        <w:rPr>
          <w:rFonts w:ascii="Traditional Arabic" w:hAnsi="Traditional Arabic" w:cs="Traditional Arabic" w:hint="cs"/>
          <w:sz w:val="32"/>
          <w:szCs w:val="32"/>
          <w:rtl/>
          <w:lang w:bidi="ar-YE"/>
        </w:rPr>
        <w:t xml:space="preserve"> </w:t>
      </w:r>
      <w:r w:rsidR="00FB693B">
        <w:rPr>
          <w:rFonts w:ascii="Traditional Arabic" w:hAnsi="Traditional Arabic" w:cs="Traditional Arabic" w:hint="cs"/>
          <w:sz w:val="32"/>
          <w:szCs w:val="32"/>
          <w:rtl/>
          <w:lang w:bidi="ar-YE"/>
        </w:rPr>
        <w:t xml:space="preserve">ريختر </w:t>
      </w:r>
      <w:r w:rsidR="00665778">
        <w:rPr>
          <w:rFonts w:ascii="Traditional Arabic" w:hAnsi="Traditional Arabic" w:cs="Traditional Arabic" w:hint="cs"/>
          <w:sz w:val="32"/>
          <w:szCs w:val="32"/>
          <w:rtl/>
          <w:lang w:bidi="ar-YE"/>
        </w:rPr>
        <w:t xml:space="preserve">- </w:t>
      </w:r>
      <w:r w:rsidR="00FB693B">
        <w:rPr>
          <w:rFonts w:ascii="Traditional Arabic" w:hAnsi="Traditional Arabic" w:cs="Traditional Arabic" w:hint="cs"/>
          <w:sz w:val="32"/>
          <w:szCs w:val="32"/>
          <w:rtl/>
          <w:lang w:bidi="ar-YE"/>
        </w:rPr>
        <w:t>1100</w:t>
      </w:r>
      <w:r w:rsidR="005D28C8">
        <w:rPr>
          <w:rFonts w:ascii="Traditional Arabic" w:hAnsi="Traditional Arabic" w:cs="Traditional Arabic" w:hint="cs"/>
          <w:sz w:val="32"/>
          <w:szCs w:val="32"/>
          <w:rtl/>
          <w:lang w:bidi="ar-YE"/>
        </w:rPr>
        <w:t xml:space="preserve"> </w:t>
      </w:r>
      <w:r w:rsidR="00FB693B">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27</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مارس 1964</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ألاسكا (أمريكا</w:t>
      </w:r>
      <w:r w:rsidR="0060006E">
        <w:rPr>
          <w:rFonts w:ascii="Traditional Arabic" w:hAnsi="Traditional Arabic" w:cs="Traditional Arabic" w:hint="cs"/>
          <w:sz w:val="32"/>
          <w:szCs w:val="32"/>
          <w:rtl/>
          <w:lang w:bidi="ar-YE"/>
        </w:rPr>
        <w:t>)</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4ر8</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131</w:t>
      </w:r>
      <w:r w:rsidR="008F4B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19 أغسطس 1966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تركيا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9ر6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2520</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31 أغسطس 1968</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إيران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4ر7</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12</w:t>
      </w:r>
      <w:r w:rsidR="005D28C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ضحية</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w:t>
      </w:r>
      <w:r w:rsidR="008F4B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مارس 1970</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بيرو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7ر7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66794</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ضحية</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10</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أبريل 1972</w:t>
      </w:r>
      <w:r w:rsidR="00196B77">
        <w:rPr>
          <w:rFonts w:ascii="Traditional Arabic" w:hAnsi="Traditional Arabic" w:cs="Traditional Arabic" w:hint="cs"/>
          <w:sz w:val="32"/>
          <w:szCs w:val="32"/>
          <w:rtl/>
          <w:lang w:bidi="ar-YE"/>
        </w:rPr>
        <w:t xml:space="preserve"> </w:t>
      </w:r>
      <w:r w:rsidR="00665778">
        <w:rPr>
          <w:rFonts w:ascii="Traditional Arabic" w:hAnsi="Traditional Arabic" w:cs="Traditional Arabic" w:hint="cs"/>
          <w:sz w:val="32"/>
          <w:szCs w:val="32"/>
          <w:rtl/>
          <w:lang w:bidi="ar-YE"/>
        </w:rPr>
        <w:t xml:space="preserve">- </w:t>
      </w:r>
      <w:r w:rsidR="00196B77">
        <w:rPr>
          <w:rFonts w:ascii="Traditional Arabic" w:hAnsi="Traditional Arabic" w:cs="Traditional Arabic" w:hint="cs"/>
          <w:sz w:val="32"/>
          <w:szCs w:val="32"/>
          <w:rtl/>
          <w:lang w:bidi="ar-YE"/>
        </w:rPr>
        <w:t xml:space="preserve">إيران </w:t>
      </w:r>
      <w:r w:rsidR="00665778">
        <w:rPr>
          <w:rFonts w:ascii="Traditional Arabic" w:hAnsi="Traditional Arabic" w:cs="Traditional Arabic" w:hint="cs"/>
          <w:sz w:val="32"/>
          <w:szCs w:val="32"/>
          <w:rtl/>
          <w:lang w:bidi="ar-YE"/>
        </w:rPr>
        <w:t xml:space="preserve">- </w:t>
      </w:r>
      <w:r w:rsidR="00196B77">
        <w:rPr>
          <w:rFonts w:ascii="Traditional Arabic" w:hAnsi="Traditional Arabic" w:cs="Traditional Arabic" w:hint="cs"/>
          <w:sz w:val="32"/>
          <w:szCs w:val="32"/>
          <w:rtl/>
          <w:lang w:bidi="ar-YE"/>
        </w:rPr>
        <w:t>9ر6</w:t>
      </w:r>
      <w:r w:rsidR="00F76454">
        <w:rPr>
          <w:rFonts w:ascii="Traditional Arabic" w:hAnsi="Traditional Arabic" w:cs="Traditional Arabic" w:hint="cs"/>
          <w:sz w:val="32"/>
          <w:szCs w:val="32"/>
          <w:rtl/>
          <w:lang w:bidi="ar-YE"/>
        </w:rPr>
        <w:t xml:space="preserve"> </w:t>
      </w:r>
      <w:r w:rsidR="00196B77">
        <w:rPr>
          <w:rFonts w:ascii="Traditional Arabic" w:hAnsi="Traditional Arabic" w:cs="Traditional Arabic" w:hint="cs"/>
          <w:sz w:val="32"/>
          <w:szCs w:val="32"/>
          <w:rtl/>
          <w:lang w:bidi="ar-YE"/>
        </w:rPr>
        <w:t xml:space="preserve">درجة </w:t>
      </w:r>
      <w:r w:rsidR="00665778">
        <w:rPr>
          <w:rFonts w:ascii="Traditional Arabic" w:hAnsi="Traditional Arabic" w:cs="Traditional Arabic" w:hint="cs"/>
          <w:sz w:val="32"/>
          <w:szCs w:val="32"/>
          <w:rtl/>
          <w:lang w:bidi="ar-YE"/>
        </w:rPr>
        <w:t xml:space="preserve">- </w:t>
      </w:r>
      <w:r w:rsidR="00196B77">
        <w:rPr>
          <w:rFonts w:ascii="Traditional Arabic" w:hAnsi="Traditional Arabic" w:cs="Traditional Arabic" w:hint="cs"/>
          <w:sz w:val="32"/>
          <w:szCs w:val="32"/>
          <w:rtl/>
          <w:lang w:bidi="ar-YE"/>
        </w:rPr>
        <w:t>5057</w:t>
      </w:r>
      <w:r w:rsidR="00F76454">
        <w:rPr>
          <w:rFonts w:ascii="Traditional Arabic" w:hAnsi="Traditional Arabic" w:cs="Traditional Arabic" w:hint="cs"/>
          <w:sz w:val="32"/>
          <w:szCs w:val="32"/>
          <w:rtl/>
          <w:lang w:bidi="ar-YE"/>
        </w:rPr>
        <w:t xml:space="preserve"> </w:t>
      </w:r>
      <w:r w:rsidR="00196B77">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196B77">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23</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سبتمبر 1972</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نيكاراجوا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2ر6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5000</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 ديسمبر 1974</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باكستان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3ر6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5200</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FB693B" w:rsidRDefault="00FB693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w:t>
      </w:r>
      <w:r w:rsidR="00F7645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سبتمبر 1975</w:t>
      </w:r>
      <w:r w:rsidR="00665778">
        <w:rPr>
          <w:rFonts w:ascii="Traditional Arabic" w:hAnsi="Traditional Arabic" w:cs="Traditional Arabic" w:hint="cs"/>
          <w:sz w:val="32"/>
          <w:szCs w:val="32"/>
          <w:rtl/>
          <w:lang w:bidi="ar-YE"/>
        </w:rPr>
        <w:t xml:space="preserve">- </w:t>
      </w:r>
      <w:r w:rsidR="00791F3F">
        <w:rPr>
          <w:rFonts w:ascii="Traditional Arabic" w:hAnsi="Traditional Arabic" w:cs="Traditional Arabic" w:hint="cs"/>
          <w:sz w:val="32"/>
          <w:szCs w:val="32"/>
          <w:rtl/>
          <w:lang w:bidi="ar-YE"/>
        </w:rPr>
        <w:t xml:space="preserve">تركيا </w:t>
      </w:r>
      <w:r w:rsidR="00665778">
        <w:rPr>
          <w:rFonts w:ascii="Traditional Arabic" w:hAnsi="Traditional Arabic" w:cs="Traditional Arabic" w:hint="cs"/>
          <w:sz w:val="32"/>
          <w:szCs w:val="32"/>
          <w:rtl/>
          <w:lang w:bidi="ar-YE"/>
        </w:rPr>
        <w:t xml:space="preserve">- </w:t>
      </w:r>
      <w:r w:rsidR="00791F3F">
        <w:rPr>
          <w:rFonts w:ascii="Traditional Arabic" w:hAnsi="Traditional Arabic" w:cs="Traditional Arabic" w:hint="cs"/>
          <w:sz w:val="32"/>
          <w:szCs w:val="32"/>
          <w:rtl/>
          <w:lang w:bidi="ar-YE"/>
        </w:rPr>
        <w:t>8ر6</w:t>
      </w:r>
      <w:r w:rsidR="00F76454">
        <w:rPr>
          <w:rFonts w:ascii="Traditional Arabic" w:hAnsi="Traditional Arabic" w:cs="Traditional Arabic" w:hint="cs"/>
          <w:sz w:val="32"/>
          <w:szCs w:val="32"/>
          <w:rtl/>
          <w:lang w:bidi="ar-YE"/>
        </w:rPr>
        <w:t xml:space="preserve"> </w:t>
      </w:r>
      <w:r w:rsidR="00791F3F">
        <w:rPr>
          <w:rFonts w:ascii="Traditional Arabic" w:hAnsi="Traditional Arabic" w:cs="Traditional Arabic" w:hint="cs"/>
          <w:sz w:val="32"/>
          <w:szCs w:val="32"/>
          <w:rtl/>
          <w:lang w:bidi="ar-YE"/>
        </w:rPr>
        <w:t>درجة</w:t>
      </w:r>
      <w:r w:rsidR="00F27F79">
        <w:rPr>
          <w:rFonts w:ascii="Traditional Arabic" w:hAnsi="Traditional Arabic" w:cs="Traditional Arabic" w:hint="cs"/>
          <w:sz w:val="32"/>
          <w:szCs w:val="32"/>
          <w:rtl/>
          <w:lang w:bidi="ar-YE"/>
        </w:rPr>
        <w:t xml:space="preserve"> -</w:t>
      </w:r>
      <w:r w:rsidR="00791F3F">
        <w:rPr>
          <w:rFonts w:ascii="Traditional Arabic" w:hAnsi="Traditional Arabic" w:cs="Traditional Arabic" w:hint="cs"/>
          <w:sz w:val="32"/>
          <w:szCs w:val="32"/>
          <w:rtl/>
          <w:lang w:bidi="ar-YE"/>
        </w:rPr>
        <w:t>2312</w:t>
      </w:r>
      <w:r w:rsidR="00F76454">
        <w:rPr>
          <w:rFonts w:ascii="Traditional Arabic" w:hAnsi="Traditional Arabic" w:cs="Traditional Arabic" w:hint="cs"/>
          <w:sz w:val="32"/>
          <w:szCs w:val="32"/>
          <w:rtl/>
          <w:lang w:bidi="ar-YE"/>
        </w:rPr>
        <w:t xml:space="preserve"> </w:t>
      </w:r>
      <w:r w:rsidR="00791F3F">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4 فبراير 1976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جواتيمالا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22778</w:t>
      </w:r>
      <w:r w:rsidR="008F4B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6 مايو 1976</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إيطاليا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5ر6 درجة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946</w:t>
      </w:r>
      <w:r w:rsidR="008F4B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28 يوليو 1976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الصين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ما بين 8ر7 درجة إلى 2ر8 درجة الرقم الرسمي للضحايا 242</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نسمة وغير الرسمي 800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ألف نسمة</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7 أغسطس 1976</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الفلبين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8ر7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8000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24 نوفمبر 1976</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تركيا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9ر7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4000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4 مارس 1977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رومانيا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5ر7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1541 فرد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791F3F" w:rsidRDefault="00791F3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16 سبتمبر 1978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إيران</w:t>
      </w:r>
      <w:r w:rsidR="00F27F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7ر7 درجة </w:t>
      </w:r>
      <w:r w:rsidR="00506E78">
        <w:rPr>
          <w:rFonts w:ascii="Traditional Arabic" w:hAnsi="Traditional Arabic" w:cs="Traditional Arabic"/>
          <w:sz w:val="32"/>
          <w:szCs w:val="32"/>
          <w:rtl/>
          <w:lang w:bidi="ar-YE"/>
        </w:rPr>
        <w:t>–</w:t>
      </w:r>
      <w:r w:rsidR="00506E78">
        <w:rPr>
          <w:rFonts w:ascii="Traditional Arabic" w:hAnsi="Traditional Arabic" w:cs="Traditional Arabic" w:hint="cs"/>
          <w:sz w:val="32"/>
          <w:szCs w:val="32"/>
          <w:rtl/>
          <w:lang w:bidi="ar-YE"/>
        </w:rPr>
        <w:t xml:space="preserve"> 25 ألف 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12 سبتمبر 1979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كولومبيا والإكوادور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9ر7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8000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10 أكتوبر 1980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الجزائر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3ر7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4500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23 نوفمبر 1980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إيطاليا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2ر7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4800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13 سبتمبر 1982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اليمن الشمالية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6 درجات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2800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30 أكتوبر 1983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تركيا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1ر7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1300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506E78"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19 سبتمبر 1985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المكسيك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1ر8 درجة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9500</w:t>
      </w:r>
      <w:r w:rsidR="00CC00D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فرد</w:t>
      </w:r>
      <w:r w:rsidR="000A0970">
        <w:rPr>
          <w:rFonts w:ascii="Traditional Arabic" w:hAnsi="Traditional Arabic" w:cs="Traditional Arabic" w:hint="cs"/>
          <w:sz w:val="32"/>
          <w:szCs w:val="32"/>
          <w:rtl/>
          <w:lang w:bidi="ar-YE"/>
        </w:rPr>
        <w:t>.</w:t>
      </w:r>
    </w:p>
    <w:p w:rsidR="00E62FD1"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7 ديسمبر 1988</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أرمينيا (السوف</w:t>
      </w:r>
      <w:r w:rsidR="00E62FD1">
        <w:rPr>
          <w:rFonts w:ascii="Traditional Arabic" w:hAnsi="Traditional Arabic" w:cs="Traditional Arabic" w:hint="cs"/>
          <w:sz w:val="32"/>
          <w:szCs w:val="32"/>
          <w:rtl/>
          <w:lang w:bidi="ar-YE"/>
        </w:rPr>
        <w:t>يتية</w:t>
      </w:r>
      <w:r w:rsidR="0060006E">
        <w:rPr>
          <w:rFonts w:ascii="Traditional Arabic" w:hAnsi="Traditional Arabic" w:cs="Traditional Arabic" w:hint="cs"/>
          <w:sz w:val="32"/>
          <w:szCs w:val="32"/>
          <w:rtl/>
          <w:lang w:bidi="ar-YE"/>
        </w:rPr>
        <w:t>)</w:t>
      </w:r>
      <w:r w:rsidR="00E62FD1">
        <w:rPr>
          <w:rFonts w:ascii="Traditional Arabic" w:hAnsi="Traditional Arabic" w:cs="Traditional Arabic" w:hint="cs"/>
          <w:sz w:val="32"/>
          <w:szCs w:val="32"/>
          <w:rtl/>
          <w:lang w:bidi="ar-YE"/>
        </w:rPr>
        <w:t xml:space="preserve"> </w:t>
      </w:r>
      <w:r w:rsidR="00665778">
        <w:rPr>
          <w:rFonts w:ascii="Traditional Arabic" w:hAnsi="Traditional Arabic" w:cs="Traditional Arabic" w:hint="cs"/>
          <w:sz w:val="32"/>
          <w:szCs w:val="32"/>
          <w:rtl/>
          <w:lang w:bidi="ar-YE"/>
        </w:rPr>
        <w:t xml:space="preserve">- </w:t>
      </w:r>
      <w:r w:rsidR="00E62FD1">
        <w:rPr>
          <w:rFonts w:ascii="Traditional Arabic" w:hAnsi="Traditional Arabic" w:cs="Traditional Arabic" w:hint="cs"/>
          <w:sz w:val="32"/>
          <w:szCs w:val="32"/>
          <w:rtl/>
          <w:lang w:bidi="ar-YE"/>
        </w:rPr>
        <w:t xml:space="preserve">9ر6 درجة </w:t>
      </w:r>
      <w:r w:rsidR="00665778">
        <w:rPr>
          <w:rFonts w:ascii="Traditional Arabic" w:hAnsi="Traditional Arabic" w:cs="Traditional Arabic" w:hint="cs"/>
          <w:sz w:val="32"/>
          <w:szCs w:val="32"/>
          <w:rtl/>
          <w:lang w:bidi="ar-YE"/>
        </w:rPr>
        <w:t xml:space="preserve">- </w:t>
      </w:r>
      <w:r w:rsidR="00E62FD1">
        <w:rPr>
          <w:rFonts w:ascii="Traditional Arabic" w:hAnsi="Traditional Arabic" w:cs="Traditional Arabic" w:hint="cs"/>
          <w:sz w:val="32"/>
          <w:szCs w:val="32"/>
          <w:rtl/>
          <w:lang w:bidi="ar-YE"/>
        </w:rPr>
        <w:t>25 ألف فرد.</w:t>
      </w:r>
    </w:p>
    <w:p w:rsidR="00E62FD1"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sidRPr="00E62FD1">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أكتوبر 1989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سان فرانسيسكو </w:t>
      </w:r>
      <w:r w:rsidR="006B24C1">
        <w:rPr>
          <w:rFonts w:ascii="Traditional Arabic" w:hAnsi="Traditional Arabic" w:cs="Traditional Arabic" w:hint="cs"/>
          <w:sz w:val="32"/>
          <w:szCs w:val="32"/>
          <w:rtl/>
          <w:lang w:bidi="ar-YE"/>
        </w:rPr>
        <w:t>(</w:t>
      </w:r>
      <w:r w:rsidRPr="00E62FD1">
        <w:rPr>
          <w:rFonts w:ascii="Traditional Arabic" w:hAnsi="Traditional Arabic" w:cs="Traditional Arabic" w:hint="cs"/>
          <w:sz w:val="32"/>
          <w:szCs w:val="32"/>
          <w:rtl/>
          <w:lang w:bidi="ar-YE"/>
        </w:rPr>
        <w:t>أمريكا</w:t>
      </w:r>
      <w:r w:rsidR="0060006E">
        <w:rPr>
          <w:rFonts w:ascii="Traditional Arabic" w:hAnsi="Traditional Arabic" w:cs="Traditional Arabic" w:hint="cs"/>
          <w:sz w:val="32"/>
          <w:szCs w:val="32"/>
          <w:rtl/>
          <w:lang w:bidi="ar-YE"/>
        </w:rPr>
        <w:t>)</w:t>
      </w:r>
      <w:r w:rsidRPr="00E62FD1">
        <w:rPr>
          <w:rFonts w:ascii="Traditional Arabic" w:hAnsi="Traditional Arabic" w:cs="Traditional Arabic" w:hint="cs"/>
          <w:sz w:val="32"/>
          <w:szCs w:val="32"/>
          <w:rtl/>
          <w:lang w:bidi="ar-YE"/>
        </w:rPr>
        <w:t xml:space="preserve">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9ر6 درجة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عدد الضحايا لم يحدد</w:t>
      </w:r>
      <w:r w:rsidR="000A0970" w:rsidRPr="00E62FD1">
        <w:rPr>
          <w:rFonts w:ascii="Traditional Arabic" w:hAnsi="Traditional Arabic" w:cs="Traditional Arabic" w:hint="cs"/>
          <w:sz w:val="32"/>
          <w:szCs w:val="32"/>
          <w:rtl/>
          <w:lang w:bidi="ar-YE"/>
        </w:rPr>
        <w:t>.</w:t>
      </w:r>
    </w:p>
    <w:p w:rsidR="00E62FD1"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sidRPr="00E62FD1">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يونيو 1990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إيران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8ر6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أكثر من 50 ألف فرد</w:t>
      </w:r>
      <w:r w:rsidR="000A0970" w:rsidRPr="00E62FD1">
        <w:rPr>
          <w:rFonts w:ascii="Traditional Arabic" w:hAnsi="Traditional Arabic" w:cs="Traditional Arabic" w:hint="cs"/>
          <w:sz w:val="32"/>
          <w:szCs w:val="32"/>
          <w:rtl/>
          <w:lang w:bidi="ar-YE"/>
        </w:rPr>
        <w:t>.</w:t>
      </w:r>
    </w:p>
    <w:p w:rsidR="00E62FD1" w:rsidRDefault="00506E78" w:rsidP="00A84307">
      <w:pPr>
        <w:pStyle w:val="a3"/>
        <w:spacing w:after="0" w:line="240" w:lineRule="auto"/>
        <w:ind w:left="-1" w:firstLine="227"/>
        <w:jc w:val="both"/>
        <w:rPr>
          <w:rFonts w:ascii="Traditional Arabic" w:hAnsi="Traditional Arabic" w:cs="Traditional Arabic"/>
          <w:sz w:val="32"/>
          <w:szCs w:val="32"/>
          <w:rtl/>
          <w:lang w:bidi="ar-YE"/>
        </w:rPr>
      </w:pPr>
      <w:r w:rsidRPr="00E62FD1">
        <w:rPr>
          <w:rFonts w:ascii="Traditional Arabic" w:hAnsi="Traditional Arabic" w:cs="Traditional Arabic" w:hint="cs"/>
          <w:sz w:val="32"/>
          <w:szCs w:val="32"/>
          <w:rtl/>
          <w:lang w:bidi="ar-YE"/>
        </w:rPr>
        <w:t>*</w:t>
      </w:r>
      <w:r w:rsidR="00803969">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12 أكتوبر 1992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مصر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9ر5 درجة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أكثر من 500 فرد</w:t>
      </w:r>
      <w:r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8"/>
      </w:r>
      <w:r w:rsidR="006846B9" w:rsidRPr="00803969">
        <w:rPr>
          <w:rFonts w:ascii="Traditional Arabic" w:hAnsi="Traditional Arabic" w:cs="Traditional Arabic" w:hint="cs"/>
          <w:sz w:val="32"/>
          <w:szCs w:val="32"/>
          <w:vertAlign w:val="superscript"/>
          <w:rtl/>
          <w:lang w:bidi="ar-YE"/>
        </w:rPr>
        <w:t>)</w:t>
      </w:r>
      <w:r w:rsidR="006846B9" w:rsidRPr="00E62FD1">
        <w:rPr>
          <w:rFonts w:ascii="Traditional Arabic" w:hAnsi="Traditional Arabic" w:cs="Traditional Arabic" w:hint="cs"/>
          <w:sz w:val="32"/>
          <w:szCs w:val="32"/>
          <w:rtl/>
          <w:lang w:bidi="ar-YE"/>
        </w:rPr>
        <w:t>.</w:t>
      </w:r>
    </w:p>
    <w:p w:rsidR="006846B9" w:rsidRPr="00E62FD1" w:rsidRDefault="006846B9" w:rsidP="00A84307">
      <w:pPr>
        <w:pStyle w:val="a3"/>
        <w:spacing w:after="0" w:line="240" w:lineRule="auto"/>
        <w:ind w:left="-1" w:firstLine="227"/>
        <w:jc w:val="both"/>
        <w:rPr>
          <w:rFonts w:ascii="Traditional Arabic" w:hAnsi="Traditional Arabic" w:cs="Traditional Arabic"/>
          <w:sz w:val="32"/>
          <w:szCs w:val="32"/>
          <w:rtl/>
          <w:lang w:bidi="ar-YE"/>
        </w:rPr>
      </w:pPr>
      <w:r w:rsidRPr="00E62FD1">
        <w:rPr>
          <w:rFonts w:ascii="Traditional Arabic" w:hAnsi="Traditional Arabic" w:cs="Traditional Arabic" w:hint="cs"/>
          <w:sz w:val="32"/>
          <w:szCs w:val="32"/>
          <w:rtl/>
          <w:lang w:bidi="ar-YE"/>
        </w:rPr>
        <w:lastRenderedPageBreak/>
        <w:t xml:space="preserve">ومن هذا يتبين أنه في خلال سنوات القرن العشرين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 xml:space="preserve">حتى الآن </w:t>
      </w:r>
      <w:r w:rsidR="00665778">
        <w:rPr>
          <w:rFonts w:ascii="Traditional Arabic" w:hAnsi="Traditional Arabic" w:cs="Traditional Arabic" w:hint="cs"/>
          <w:sz w:val="32"/>
          <w:szCs w:val="32"/>
          <w:rtl/>
          <w:lang w:bidi="ar-YE"/>
        </w:rPr>
        <w:t xml:space="preserve">- </w:t>
      </w:r>
      <w:r w:rsidRPr="00E62FD1">
        <w:rPr>
          <w:rFonts w:ascii="Traditional Arabic" w:hAnsi="Traditional Arabic" w:cs="Traditional Arabic" w:hint="cs"/>
          <w:sz w:val="32"/>
          <w:szCs w:val="32"/>
          <w:rtl/>
          <w:lang w:bidi="ar-YE"/>
        </w:rPr>
        <w:t>شهد كل شهر من شهور السنة عدد</w:t>
      </w:r>
      <w:r w:rsidR="00AA6D2C">
        <w:rPr>
          <w:rFonts w:ascii="Traditional Arabic" w:hAnsi="Traditional Arabic" w:cs="Traditional Arabic" w:hint="cs"/>
          <w:sz w:val="32"/>
          <w:szCs w:val="32"/>
          <w:rtl/>
          <w:lang w:bidi="ar-YE"/>
        </w:rPr>
        <w:t>ًا</w:t>
      </w:r>
      <w:r w:rsidRPr="00E62FD1">
        <w:rPr>
          <w:rFonts w:ascii="Traditional Arabic" w:hAnsi="Traditional Arabic" w:cs="Traditional Arabic" w:hint="cs"/>
          <w:sz w:val="32"/>
          <w:szCs w:val="32"/>
          <w:rtl/>
          <w:lang w:bidi="ar-YE"/>
        </w:rPr>
        <w:t xml:space="preserve"> من الزلازل تراوحت بين 8 مرات في كل من سبتمبر وديسمبر و 5 مرات في كل من مارس وأغسطس و4 هزات في كل من مايو وأكتوبر و3 في كل من يناير ويونيو ويوليو و2 في كل من فبراير وأبريل ونوفمبر</w:t>
      </w:r>
      <w:r w:rsidR="000A0970" w:rsidRPr="00E62FD1">
        <w:rPr>
          <w:rFonts w:ascii="Traditional Arabic" w:hAnsi="Traditional Arabic" w:cs="Traditional Arabic" w:hint="cs"/>
          <w:sz w:val="32"/>
          <w:szCs w:val="32"/>
          <w:rtl/>
          <w:lang w:bidi="ar-YE"/>
        </w:rPr>
        <w:t>.</w:t>
      </w:r>
    </w:p>
    <w:p w:rsidR="006846B9" w:rsidRDefault="006846B9"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w:t>
      </w:r>
      <w:r w:rsidR="0080396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ويؤكد هذا ما جاء عن </w:t>
      </w:r>
      <w:r w:rsidR="00AA6D2C">
        <w:rPr>
          <w:rFonts w:ascii="Traditional Arabic" w:hAnsi="Traditional Arabic" w:cs="Traditional Arabic" w:hint="cs"/>
          <w:sz w:val="32"/>
          <w:szCs w:val="32"/>
          <w:rtl/>
          <w:lang w:bidi="ar-YE"/>
        </w:rPr>
        <w:t>عبدا</w:t>
      </w:r>
      <w:r>
        <w:rPr>
          <w:rFonts w:ascii="Traditional Arabic" w:hAnsi="Traditional Arabic" w:cs="Traditional Arabic" w:hint="cs"/>
          <w:sz w:val="32"/>
          <w:szCs w:val="32"/>
          <w:rtl/>
          <w:lang w:bidi="ar-YE"/>
        </w:rPr>
        <w:t>لله بن حوالة رضي الله عنه قال</w:t>
      </w:r>
      <w:r w:rsidR="000A0970">
        <w:rPr>
          <w:rFonts w:ascii="Traditional Arabic" w:hAnsi="Traditional Arabic" w:cs="Traditional Arabic" w:hint="cs"/>
          <w:sz w:val="32"/>
          <w:szCs w:val="32"/>
          <w:rtl/>
          <w:lang w:bidi="ar-YE"/>
        </w:rPr>
        <w:t>:</w:t>
      </w:r>
    </w:p>
    <w:p w:rsidR="006846B9" w:rsidRDefault="006846B9"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وضع رسول الله صلى الله عليه وسلم يده على رأسي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أو على هامتي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"يا ابن حوالة إذا رأيت الخلافة قد </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لت أرض المقدسة فقد دنت الزلازل والبلابل والأمور العظام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والساعة يومئذ أقرب إلى الناس من يدي هذه من رأسك"</w:t>
      </w:r>
      <w:r w:rsidR="00E11D22" w:rsidRPr="00803969">
        <w:rPr>
          <w:rFonts w:ascii="Traditional Arabic" w:hAnsi="Traditional Arabic" w:cs="Traditional Arabic" w:hint="cs"/>
          <w:sz w:val="32"/>
          <w:szCs w:val="32"/>
          <w:vertAlign w:val="superscript"/>
          <w:rtl/>
          <w:lang w:bidi="ar-YE"/>
        </w:rPr>
        <w:t>(</w:t>
      </w:r>
      <w:r w:rsidRPr="00803969">
        <w:rPr>
          <w:rStyle w:val="a5"/>
          <w:rFonts w:ascii="Traditional Arabic" w:hAnsi="Traditional Arabic" w:cs="Traditional Arabic"/>
          <w:sz w:val="32"/>
          <w:szCs w:val="32"/>
          <w:rtl/>
          <w:lang w:bidi="ar-YE"/>
        </w:rPr>
        <w:footnoteReference w:id="29"/>
      </w:r>
      <w:r w:rsidR="00E11D22" w:rsidRPr="00803969">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E11D22" w:rsidRDefault="00E11D22"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إذا رأيت الخلافة"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خلافة النبوة</w:t>
      </w:r>
      <w:r w:rsidR="000A0970">
        <w:rPr>
          <w:rFonts w:ascii="Traditional Arabic" w:hAnsi="Traditional Arabic" w:cs="Traditional Arabic" w:hint="cs"/>
          <w:sz w:val="32"/>
          <w:szCs w:val="32"/>
          <w:rtl/>
          <w:lang w:bidi="ar-YE"/>
        </w:rPr>
        <w:t>.</w:t>
      </w:r>
    </w:p>
    <w:p w:rsidR="00E11D22" w:rsidRDefault="00E11D22"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"قد </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لت أرض المقدسة"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من المدينة إلى أرض الشام كما وقعت في إمارة </w:t>
      </w:r>
      <w:r w:rsidR="00927E83">
        <w:rPr>
          <w:rFonts w:ascii="Traditional Arabic" w:hAnsi="Traditional Arabic" w:cs="Traditional Arabic" w:hint="cs"/>
          <w:sz w:val="32"/>
          <w:szCs w:val="32"/>
          <w:rtl/>
          <w:lang w:bidi="ar-YE"/>
        </w:rPr>
        <w:t xml:space="preserve">بني أمية </w:t>
      </w:r>
      <w:r w:rsidR="00665778">
        <w:rPr>
          <w:rFonts w:ascii="Traditional Arabic" w:hAnsi="Traditional Arabic" w:cs="Traditional Arabic" w:hint="cs"/>
          <w:sz w:val="32"/>
          <w:szCs w:val="32"/>
          <w:rtl/>
          <w:lang w:bidi="ar-YE"/>
        </w:rPr>
        <w:t xml:space="preserve">- </w:t>
      </w:r>
      <w:r w:rsidR="00927E83">
        <w:rPr>
          <w:rFonts w:ascii="Traditional Arabic" w:hAnsi="Traditional Arabic" w:cs="Traditional Arabic" w:hint="cs"/>
          <w:sz w:val="32"/>
          <w:szCs w:val="32"/>
          <w:rtl/>
          <w:lang w:bidi="ar-YE"/>
        </w:rPr>
        <w:t>قال</w:t>
      </w:r>
      <w:r w:rsidR="00320B38">
        <w:rPr>
          <w:rFonts w:ascii="Traditional Arabic" w:hAnsi="Traditional Arabic" w:cs="Traditional Arabic" w:hint="cs"/>
          <w:sz w:val="32"/>
          <w:szCs w:val="32"/>
          <w:rtl/>
          <w:lang w:bidi="ar-YE"/>
        </w:rPr>
        <w:t>ه</w:t>
      </w:r>
      <w:r w:rsidR="00927E83">
        <w:rPr>
          <w:rFonts w:ascii="Traditional Arabic" w:hAnsi="Traditional Arabic" w:cs="Traditional Arabic" w:hint="cs"/>
          <w:sz w:val="32"/>
          <w:szCs w:val="32"/>
          <w:rtl/>
          <w:lang w:bidi="ar-YE"/>
        </w:rPr>
        <w:t xml:space="preserve"> القاري</w:t>
      </w:r>
      <w:r w:rsidR="00F27F79">
        <w:rPr>
          <w:rFonts w:ascii="Traditional Arabic" w:hAnsi="Traditional Arabic" w:cs="Traditional Arabic" w:hint="cs"/>
          <w:sz w:val="32"/>
          <w:szCs w:val="32"/>
          <w:rtl/>
          <w:lang w:bidi="ar-YE"/>
        </w:rPr>
        <w:t xml:space="preserve"> -</w:t>
      </w:r>
      <w:r w:rsidR="000A0970">
        <w:rPr>
          <w:rFonts w:ascii="Traditional Arabic" w:hAnsi="Traditional Arabic" w:cs="Traditional Arabic" w:hint="cs"/>
          <w:sz w:val="32"/>
          <w:szCs w:val="32"/>
          <w:rtl/>
          <w:lang w:bidi="ar-YE"/>
        </w:rPr>
        <w:t>.</w:t>
      </w:r>
    </w:p>
    <w:p w:rsidR="00927E83" w:rsidRDefault="00927E83"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"فقد دنت"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قربت</w:t>
      </w:r>
      <w:r w:rsidR="000A0970">
        <w:rPr>
          <w:rFonts w:ascii="Traditional Arabic" w:hAnsi="Traditional Arabic" w:cs="Traditional Arabic" w:hint="cs"/>
          <w:sz w:val="32"/>
          <w:szCs w:val="32"/>
          <w:rtl/>
          <w:lang w:bidi="ar-YE"/>
        </w:rPr>
        <w:t>.</w:t>
      </w:r>
    </w:p>
    <w:p w:rsidR="00927E83" w:rsidRDefault="00927E83"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"الزلازل والبلابل"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الخطابي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البلابل الهموم والأحزان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وبلبلة الصدر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وسواس الهموم واضطرابها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وإنما أنذر أيام بني أمية وما حدث من الفتن زمانهم</w:t>
      </w:r>
      <w:r w:rsidR="000A0970">
        <w:rPr>
          <w:rFonts w:ascii="Traditional Arabic" w:hAnsi="Traditional Arabic" w:cs="Traditional Arabic" w:hint="cs"/>
          <w:sz w:val="32"/>
          <w:szCs w:val="32"/>
          <w:rtl/>
          <w:lang w:bidi="ar-YE"/>
        </w:rPr>
        <w:t>.</w:t>
      </w:r>
      <w:r w:rsidR="00320B3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ا.</w:t>
      </w:r>
      <w:r w:rsidR="00320B3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320B38">
        <w:rPr>
          <w:rFonts w:ascii="Traditional Arabic" w:hAnsi="Traditional Arabic" w:cs="Traditional Arabic" w:hint="cs"/>
          <w:sz w:val="32"/>
          <w:szCs w:val="32"/>
          <w:rtl/>
          <w:lang w:bidi="ar-YE"/>
        </w:rPr>
        <w:t>ـ</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30"/>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927E83" w:rsidRDefault="00927E83"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وفي الحديث إشارة واضحة </w:t>
      </w:r>
      <w:r w:rsidR="001F7F78">
        <w:rPr>
          <w:rFonts w:ascii="Traditional Arabic" w:hAnsi="Traditional Arabic" w:cs="Traditional Arabic" w:hint="cs"/>
          <w:sz w:val="32"/>
          <w:szCs w:val="32"/>
          <w:rtl/>
          <w:lang w:bidi="ar-YE"/>
        </w:rPr>
        <w:t>إلى وقوع الزلازل في هذه الأيام وها هي تقع هنا وهناك لتؤكد صدق ما أخبر به نبينا صلى الله عليه وسلم</w:t>
      </w:r>
      <w:r w:rsidR="00DD318E">
        <w:rPr>
          <w:rFonts w:ascii="Traditional Arabic" w:hAnsi="Traditional Arabic" w:cs="Traditional Arabic" w:hint="cs"/>
          <w:b/>
          <w:bCs/>
          <w:sz w:val="32"/>
          <w:szCs w:val="32"/>
          <w:rtl/>
          <w:lang w:bidi="ar-YE"/>
        </w:rPr>
        <w:t xml:space="preserve"> </w:t>
      </w:r>
      <w:r w:rsidR="00213DD5">
        <w:rPr>
          <w:rFonts w:ascii="Traditional Arabic" w:hAnsi="Traditional Arabic" w:cs="Traditional Arabic" w:hint="cs"/>
          <w:sz w:val="32"/>
          <w:szCs w:val="32"/>
          <w:rtl/>
        </w:rPr>
        <w:t>﴿</w:t>
      </w:r>
      <w:r w:rsidR="00DD318E" w:rsidRPr="00DD318E">
        <w:rPr>
          <w:rFonts w:ascii="Traditional Arabic" w:hAnsi="Traditional Arabic" w:cs="Traditional Arabic"/>
          <w:sz w:val="32"/>
          <w:szCs w:val="32"/>
          <w:rtl/>
        </w:rPr>
        <w:t>وَلَتَعْلَمُنَّ نَبَأَهُ بَعْدَ حِينٍ</w:t>
      </w:r>
      <w:r w:rsidR="00213DD5">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D318E">
        <w:rPr>
          <w:rFonts w:ascii="Traditional Arabic" w:hAnsi="Traditional Arabic" w:cs="Traditional Arabic" w:hint="cs"/>
          <w:sz w:val="32"/>
          <w:szCs w:val="32"/>
          <w:rtl/>
        </w:rPr>
        <w:t>ص: 88]</w:t>
      </w:r>
      <w:r w:rsidR="000A0970">
        <w:rPr>
          <w:rFonts w:ascii="Traditional Arabic" w:hAnsi="Traditional Arabic" w:cs="Traditional Arabic" w:hint="cs"/>
          <w:sz w:val="32"/>
          <w:szCs w:val="32"/>
          <w:rtl/>
        </w:rPr>
        <w:t>.</w:t>
      </w:r>
      <w:r w:rsidR="00DD318E">
        <w:rPr>
          <w:rFonts w:ascii="Traditional Arabic" w:hAnsi="Traditional Arabic" w:cs="Traditional Arabic"/>
          <w:b/>
          <w:bCs/>
          <w:sz w:val="32"/>
          <w:szCs w:val="32"/>
          <w:rtl/>
        </w:rPr>
        <w:t xml:space="preserve"> </w:t>
      </w:r>
      <w:r w:rsidR="001F7F78">
        <w:rPr>
          <w:rFonts w:ascii="Traditional Arabic" w:hAnsi="Traditional Arabic" w:cs="Traditional Arabic" w:hint="cs"/>
          <w:sz w:val="32"/>
          <w:szCs w:val="32"/>
          <w:rtl/>
          <w:lang w:bidi="ar-YE"/>
        </w:rPr>
        <w:t xml:space="preserve"> </w:t>
      </w:r>
    </w:p>
    <w:p w:rsidR="001F7F78" w:rsidRDefault="001F7F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أخبرنا الصادق المصدوق الذي لا ينطق عن الهوى عن كثرة الزلازل في آخر الزمان بحيث تصير سمة من سمات السنين والأيام حتى تسمى هذه الأوقات " بسنوات الزلازل "</w:t>
      </w:r>
      <w:r w:rsidR="000A0970">
        <w:rPr>
          <w:rFonts w:ascii="Traditional Arabic" w:hAnsi="Traditional Arabic" w:cs="Traditional Arabic" w:hint="cs"/>
          <w:sz w:val="32"/>
          <w:szCs w:val="32"/>
          <w:rtl/>
          <w:lang w:bidi="ar-YE"/>
        </w:rPr>
        <w:t>.</w:t>
      </w:r>
    </w:p>
    <w:p w:rsidR="001F7F78" w:rsidRDefault="001F7F7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3</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فعن سلمة بن نفيل السكوني 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كنا جلوس</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عند النبي صلى الله عليه وسلم وهو يوحى إليه فقال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إني غير لابث فيكم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ولستم لابثين بعدي إلا قليل</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وستأتوني أفناد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يفني بعضكم بعض</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وبين يدي الساعة موتان شديد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وبعده سنوات الزلازل"</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31"/>
      </w:r>
      <w:r w:rsidRPr="00A122A4">
        <w:rPr>
          <w:rFonts w:ascii="Traditional Arabic" w:hAnsi="Traditional Arabic" w:cs="Traditional Arabic" w:hint="cs"/>
          <w:sz w:val="32"/>
          <w:szCs w:val="32"/>
          <w:vertAlign w:val="superscript"/>
          <w:rtl/>
          <w:lang w:bidi="ar-YE"/>
        </w:rPr>
        <w:t>)</w:t>
      </w:r>
      <w:r w:rsidR="00673538">
        <w:rPr>
          <w:rFonts w:ascii="Traditional Arabic" w:hAnsi="Traditional Arabic" w:cs="Traditional Arabic" w:hint="cs"/>
          <w:sz w:val="32"/>
          <w:szCs w:val="32"/>
          <w:rtl/>
          <w:lang w:bidi="ar-YE"/>
        </w:rPr>
        <w:t>.</w:t>
      </w:r>
    </w:p>
    <w:p w:rsidR="00673538" w:rsidRDefault="006735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"أفناد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الأفناد الفرق المختلفين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الواحد فند</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32"/>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673538" w:rsidRDefault="006735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يشير بذلك صلى الله عليه وسلم إلى الفتن والحروب التي جرت بعده بين المسلمين بعضهم البعض وما زالت إلى وقتنا هذا تحدث بين الحين والآخر ويشعل فتيلها اليهود والصليبيون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673538" w:rsidRDefault="006735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"موتان "</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بوزن البطلان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الموت الكثير الوقوع</w:t>
      </w:r>
      <w:r w:rsidR="000A0970">
        <w:rPr>
          <w:rFonts w:ascii="Traditional Arabic" w:hAnsi="Traditional Arabic" w:cs="Traditional Arabic" w:hint="cs"/>
          <w:sz w:val="32"/>
          <w:szCs w:val="32"/>
          <w:rtl/>
          <w:lang w:bidi="ar-YE"/>
        </w:rPr>
        <w:t>.</w:t>
      </w:r>
    </w:p>
    <w:p w:rsidR="00673538" w:rsidRDefault="0067353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وبوب </w:t>
      </w:r>
      <w:r w:rsidR="00DC7B55">
        <w:rPr>
          <w:rFonts w:ascii="Traditional Arabic" w:hAnsi="Traditional Arabic" w:cs="Traditional Arabic" w:hint="cs"/>
          <w:sz w:val="32"/>
          <w:szCs w:val="32"/>
          <w:rtl/>
          <w:lang w:bidi="ar-YE"/>
        </w:rPr>
        <w:t>ابن حبان على الحديث بقوله</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DC7B55">
        <w:rPr>
          <w:rFonts w:ascii="Traditional Arabic" w:hAnsi="Traditional Arabic" w:cs="Traditional Arabic" w:hint="cs"/>
          <w:sz w:val="32"/>
          <w:szCs w:val="32"/>
          <w:rtl/>
          <w:lang w:bidi="ar-YE"/>
        </w:rPr>
        <w:t>ذكر الإخبار عن وجود كثرة الزلازل في آخر الزمان"</w:t>
      </w:r>
      <w:r w:rsidR="00DC7B55" w:rsidRPr="00A122A4">
        <w:rPr>
          <w:rFonts w:ascii="Traditional Arabic" w:hAnsi="Traditional Arabic" w:cs="Traditional Arabic" w:hint="cs"/>
          <w:sz w:val="32"/>
          <w:szCs w:val="32"/>
          <w:vertAlign w:val="superscript"/>
          <w:rtl/>
          <w:lang w:bidi="ar-YE"/>
        </w:rPr>
        <w:t>(</w:t>
      </w:r>
      <w:r w:rsidR="00DC7B55" w:rsidRPr="00A122A4">
        <w:rPr>
          <w:rStyle w:val="a5"/>
          <w:rFonts w:ascii="Traditional Arabic" w:hAnsi="Traditional Arabic" w:cs="Traditional Arabic"/>
          <w:sz w:val="32"/>
          <w:szCs w:val="32"/>
          <w:rtl/>
          <w:lang w:bidi="ar-YE"/>
        </w:rPr>
        <w:footnoteReference w:id="33"/>
      </w:r>
      <w:r w:rsidR="00DC7B55" w:rsidRPr="00A122A4">
        <w:rPr>
          <w:rFonts w:ascii="Traditional Arabic" w:hAnsi="Traditional Arabic" w:cs="Traditional Arabic" w:hint="cs"/>
          <w:sz w:val="32"/>
          <w:szCs w:val="32"/>
          <w:vertAlign w:val="superscript"/>
          <w:rtl/>
          <w:lang w:bidi="ar-YE"/>
        </w:rPr>
        <w:t>)</w:t>
      </w:r>
      <w:r w:rsidR="00DC7B55">
        <w:rPr>
          <w:rFonts w:ascii="Traditional Arabic" w:hAnsi="Traditional Arabic" w:cs="Traditional Arabic" w:hint="cs"/>
          <w:sz w:val="32"/>
          <w:szCs w:val="32"/>
          <w:rtl/>
          <w:lang w:bidi="ar-YE"/>
        </w:rPr>
        <w:t>.</w:t>
      </w:r>
    </w:p>
    <w:p w:rsidR="00A122A4" w:rsidRDefault="00A122A4" w:rsidP="00A84307">
      <w:pPr>
        <w:spacing w:after="0" w:line="240" w:lineRule="auto"/>
        <w:ind w:left="-1" w:firstLine="227"/>
        <w:jc w:val="both"/>
        <w:rPr>
          <w:rFonts w:ascii="Traditional Arabic" w:hAnsi="Traditional Arabic" w:cs="Traditional Arabic"/>
          <w:sz w:val="32"/>
          <w:szCs w:val="32"/>
          <w:rtl/>
          <w:lang w:bidi="ar-YE"/>
        </w:rPr>
      </w:pPr>
    </w:p>
    <w:p w:rsidR="00A122A4" w:rsidRDefault="00A122A4" w:rsidP="00A122A4">
      <w:pPr>
        <w:bidi w:val="0"/>
        <w:ind w:left="-1" w:firstLine="227"/>
        <w:rPr>
          <w:rFonts w:ascii="Traditional Arabic" w:hAnsi="Traditional Arabic" w:cs="Traditional Arabic"/>
          <w:sz w:val="32"/>
          <w:szCs w:val="32"/>
          <w:rtl/>
          <w:lang w:bidi="ar-YE"/>
        </w:rPr>
      </w:pPr>
      <w:r>
        <w:rPr>
          <w:rFonts w:ascii="Traditional Arabic" w:hAnsi="Traditional Arabic" w:cs="Traditional Arabic"/>
          <w:sz w:val="32"/>
          <w:szCs w:val="32"/>
          <w:rtl/>
          <w:lang w:bidi="ar-YE"/>
        </w:rPr>
        <w:br w:type="page"/>
      </w:r>
    </w:p>
    <w:p w:rsidR="004A25BC" w:rsidRPr="00A122A4" w:rsidRDefault="00DC7B55" w:rsidP="00A122A4">
      <w:pPr>
        <w:spacing w:after="0" w:line="240" w:lineRule="auto"/>
        <w:ind w:left="-1" w:firstLine="227"/>
        <w:jc w:val="center"/>
        <w:rPr>
          <w:rFonts w:ascii="Traditional Arabic" w:hAnsi="Traditional Arabic" w:cs="Traditional Arabic"/>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lastRenderedPageBreak/>
        <w:t>هل الزلازل غضب من الله تعالى</w:t>
      </w:r>
      <w:r w:rsidR="000A0970" w:rsidRPr="00A122A4">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ما إن وقع زلزال الاثنين 12/10/1992م بمصر إلا وترك لنا عدد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كبير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التساؤلات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هل الزلزال غضب من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أم إنذار وتحذير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أم هو بلاء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فمن قائل</w:t>
      </w:r>
      <w:r w:rsidR="000A0970">
        <w:rPr>
          <w:rFonts w:ascii="Traditional Arabic" w:hAnsi="Traditional Arabic" w:cs="Traditional Arabic" w:hint="cs"/>
          <w:sz w:val="32"/>
          <w:szCs w:val="32"/>
          <w:rtl/>
          <w:lang w:bidi="ar-YE"/>
        </w:rPr>
        <w:t>:</w:t>
      </w:r>
      <w:r w:rsidR="00661FE1">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هو غضب وانتقام من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ومن قائل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 تصحيح وتوجيه وليس غضب</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ومن قائل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 آية من آيات الله تدل على قدرته ووحدانيته</w:t>
      </w:r>
      <w:r w:rsidR="000A0970">
        <w:rPr>
          <w:rFonts w:ascii="Traditional Arabic" w:hAnsi="Traditional Arabic" w:cs="Traditional Arabic" w:hint="cs"/>
          <w:sz w:val="32"/>
          <w:szCs w:val="32"/>
          <w:rtl/>
          <w:lang w:bidi="ar-YE"/>
        </w:rPr>
        <w:t>!</w:t>
      </w:r>
    </w:p>
    <w:p w:rsidR="00DC7B55" w:rsidRDefault="00DC7B5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ومن قا</w:t>
      </w:r>
      <w:r w:rsidR="00B5668A">
        <w:rPr>
          <w:rFonts w:ascii="Traditional Arabic" w:hAnsi="Traditional Arabic" w:cs="Traditional Arabic" w:hint="cs"/>
          <w:sz w:val="32"/>
          <w:szCs w:val="32"/>
          <w:rtl/>
          <w:lang w:bidi="ar-YE"/>
        </w:rPr>
        <w:t>ئل</w:t>
      </w:r>
      <w:r w:rsidR="000A0970">
        <w:rPr>
          <w:rFonts w:ascii="Traditional Arabic" w:hAnsi="Traditional Arabic" w:cs="Traditional Arabic" w:hint="cs"/>
          <w:sz w:val="32"/>
          <w:szCs w:val="32"/>
          <w:rtl/>
          <w:lang w:bidi="ar-YE"/>
        </w:rPr>
        <w:t>:</w:t>
      </w:r>
      <w:r w:rsidR="00B5668A">
        <w:rPr>
          <w:rFonts w:ascii="Traditional Arabic" w:hAnsi="Traditional Arabic" w:cs="Traditional Arabic" w:hint="cs"/>
          <w:sz w:val="32"/>
          <w:szCs w:val="32"/>
          <w:rtl/>
          <w:lang w:bidi="ar-YE"/>
        </w:rPr>
        <w:t xml:space="preserve"> أنه بلاء وابتلاء من الله</w:t>
      </w:r>
      <w:r w:rsidR="000A0970">
        <w:rPr>
          <w:rFonts w:ascii="Traditional Arabic" w:hAnsi="Traditional Arabic" w:cs="Traditional Arabic" w:hint="cs"/>
          <w:sz w:val="32"/>
          <w:szCs w:val="32"/>
          <w:rtl/>
          <w:lang w:bidi="ar-YE"/>
        </w:rPr>
        <w:t>!</w:t>
      </w:r>
      <w:r w:rsidR="00B5668A">
        <w:rPr>
          <w:rFonts w:ascii="Traditional Arabic" w:hAnsi="Traditional Arabic" w:cs="Traditional Arabic" w:hint="cs"/>
          <w:sz w:val="32"/>
          <w:szCs w:val="32"/>
          <w:rtl/>
          <w:lang w:bidi="ar-YE"/>
        </w:rPr>
        <w:t xml:space="preserve"> </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والصحيح الذي دلت عليه الأدلة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كما سنوضحه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أنه</w:t>
      </w:r>
      <w:r w:rsidR="000A0970">
        <w:rPr>
          <w:rFonts w:ascii="Traditional Arabic" w:hAnsi="Traditional Arabic" w:cs="Traditional Arabic" w:hint="cs"/>
          <w:sz w:val="32"/>
          <w:szCs w:val="32"/>
          <w:rtl/>
          <w:lang w:bidi="ar-YE"/>
        </w:rPr>
        <w:t>:</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قد تكون الزلازل آية دالة على وحدانيته وقدرته سبحانه وتعالى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قد تكون الزلازل تخويف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وعظة من الله لعباده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قد تكون الزلازل غضب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وانتقام</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الكافرين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وقد تكون الزلازل عذاب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الدنيا للمسلمين ورحمة لهم في الآخرة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668A" w:rsidRDefault="00B5668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وقد تكون الزلازل ابتلاء لأهل </w:t>
      </w:r>
      <w:r w:rsidR="00794FBB">
        <w:rPr>
          <w:rFonts w:ascii="Traditional Arabic" w:hAnsi="Traditional Arabic" w:cs="Traditional Arabic" w:hint="cs"/>
          <w:sz w:val="32"/>
          <w:szCs w:val="32"/>
          <w:rtl/>
          <w:lang w:bidi="ar-YE"/>
        </w:rPr>
        <w:t>القتل بالهدم</w:t>
      </w:r>
      <w:r w:rsidR="000A0970">
        <w:rPr>
          <w:rFonts w:ascii="Traditional Arabic" w:hAnsi="Traditional Arabic" w:cs="Traditional Arabic" w:hint="cs"/>
          <w:sz w:val="32"/>
          <w:szCs w:val="32"/>
          <w:rtl/>
          <w:lang w:bidi="ar-YE"/>
        </w:rPr>
        <w:t>!</w:t>
      </w:r>
      <w:r w:rsidR="00794FBB">
        <w:rPr>
          <w:rFonts w:ascii="Traditional Arabic" w:hAnsi="Traditional Arabic" w:cs="Traditional Arabic" w:hint="cs"/>
          <w:sz w:val="32"/>
          <w:szCs w:val="32"/>
          <w:rtl/>
          <w:lang w:bidi="ar-YE"/>
        </w:rPr>
        <w:t xml:space="preserve"> </w:t>
      </w:r>
    </w:p>
    <w:p w:rsidR="00794FBB" w:rsidRDefault="00794FB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وقد تكون تذكير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وإشارة ليوم القيامة يوم الزلزلة الكبرى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794FBB" w:rsidRDefault="00794FB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وهذا بيان ما قررناه</w:t>
      </w:r>
      <w:r w:rsidR="000A0970">
        <w:rPr>
          <w:rFonts w:ascii="Traditional Arabic" w:hAnsi="Traditional Arabic" w:cs="Traditional Arabic" w:hint="cs"/>
          <w:sz w:val="32"/>
          <w:szCs w:val="32"/>
          <w:rtl/>
          <w:lang w:bidi="ar-YE"/>
        </w:rPr>
        <w:t>:</w:t>
      </w:r>
    </w:p>
    <w:p w:rsidR="00794FBB" w:rsidRDefault="00794FBB" w:rsidP="00A84307">
      <w:pPr>
        <w:pStyle w:val="a3"/>
        <w:numPr>
          <w:ilvl w:val="0"/>
          <w:numId w:val="4"/>
        </w:numPr>
        <w:spacing w:after="0" w:line="240" w:lineRule="auto"/>
        <w:ind w:left="-1" w:firstLine="227"/>
        <w:jc w:val="both"/>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الزلازل آية باهرة تدل على قدرة الله ووحدانيته</w:t>
      </w:r>
      <w:r w:rsidR="000A0970">
        <w:rPr>
          <w:rFonts w:ascii="Traditional Arabic" w:hAnsi="Traditional Arabic" w:cs="Traditional Arabic" w:hint="cs"/>
          <w:b/>
          <w:bCs/>
          <w:sz w:val="32"/>
          <w:szCs w:val="32"/>
          <w:rtl/>
          <w:lang w:bidi="ar-YE"/>
        </w:rPr>
        <w:t>:</w:t>
      </w:r>
      <w:r>
        <w:rPr>
          <w:rFonts w:ascii="Traditional Arabic" w:hAnsi="Traditional Arabic" w:cs="Traditional Arabic" w:hint="cs"/>
          <w:b/>
          <w:bCs/>
          <w:sz w:val="32"/>
          <w:szCs w:val="32"/>
          <w:rtl/>
          <w:lang w:bidi="ar-YE"/>
        </w:rPr>
        <w:t xml:space="preserve"> </w:t>
      </w:r>
    </w:p>
    <w:p w:rsidR="00794FBB" w:rsidRDefault="00794FB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من تفكر في مخلوقات الله وجدها مرآة يشاهد فيها قدرة ربه </w:t>
      </w:r>
    </w:p>
    <w:p w:rsidR="00794FBB" w:rsidRDefault="00794FBB"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فإذا نظرت إلى الأرض وكيف خلقت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رأيتها من أعظم آيات فاطرها وبديعها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خلقها سبحانه فراش</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ومهاد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وذللها لعباده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وجعل فيها أرزاقهم وأقواتهم ومعايشهم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وجعل فيها السبل لينتقلوا فيها في حوائجهم وتصرفاتهم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وأرساها بالجبال فجعلها أوتاد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تحفظها لئلا تميد بهم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ووسع أكنافها ودحاها فمدها وبسطها وط</w:t>
      </w:r>
      <w:r w:rsidR="00671385">
        <w:rPr>
          <w:rFonts w:ascii="Traditional Arabic" w:hAnsi="Traditional Arabic" w:cs="Traditional Arabic" w:hint="cs"/>
          <w:sz w:val="32"/>
          <w:szCs w:val="32"/>
          <w:rtl/>
          <w:lang w:bidi="ar-YE"/>
        </w:rPr>
        <w:t>حاها فوسعها من جوانبها وجعلها كفات</w:t>
      </w:r>
      <w:r w:rsidR="00AA6D2C">
        <w:rPr>
          <w:rFonts w:ascii="Traditional Arabic" w:hAnsi="Traditional Arabic" w:cs="Traditional Arabic" w:hint="cs"/>
          <w:sz w:val="32"/>
          <w:szCs w:val="32"/>
          <w:rtl/>
          <w:lang w:bidi="ar-YE"/>
        </w:rPr>
        <w:t>ًا</w:t>
      </w:r>
      <w:r w:rsidR="00671385">
        <w:rPr>
          <w:rFonts w:ascii="Traditional Arabic" w:hAnsi="Traditional Arabic" w:cs="Traditional Arabic" w:hint="cs"/>
          <w:sz w:val="32"/>
          <w:szCs w:val="32"/>
          <w:rtl/>
          <w:lang w:bidi="ar-YE"/>
        </w:rPr>
        <w:t xml:space="preserve"> للأحياء تضمهم على ظهرها ماداموا أحياء</w:t>
      </w:r>
      <w:r w:rsidR="000A0970">
        <w:rPr>
          <w:rFonts w:ascii="Traditional Arabic" w:hAnsi="Traditional Arabic" w:cs="Traditional Arabic" w:hint="cs"/>
          <w:sz w:val="32"/>
          <w:szCs w:val="32"/>
          <w:rtl/>
          <w:lang w:bidi="ar-YE"/>
        </w:rPr>
        <w:t>،</w:t>
      </w:r>
      <w:r w:rsidR="00671385">
        <w:rPr>
          <w:rFonts w:ascii="Traditional Arabic" w:hAnsi="Traditional Arabic" w:cs="Traditional Arabic" w:hint="cs"/>
          <w:sz w:val="32"/>
          <w:szCs w:val="32"/>
          <w:rtl/>
          <w:lang w:bidi="ar-YE"/>
        </w:rPr>
        <w:t xml:space="preserve"> وكفات</w:t>
      </w:r>
      <w:r w:rsidR="00AA6D2C">
        <w:rPr>
          <w:rFonts w:ascii="Traditional Arabic" w:hAnsi="Traditional Arabic" w:cs="Traditional Arabic" w:hint="cs"/>
          <w:sz w:val="32"/>
          <w:szCs w:val="32"/>
          <w:rtl/>
          <w:lang w:bidi="ar-YE"/>
        </w:rPr>
        <w:t>ًا</w:t>
      </w:r>
      <w:r w:rsidR="00671385">
        <w:rPr>
          <w:rFonts w:ascii="Traditional Arabic" w:hAnsi="Traditional Arabic" w:cs="Traditional Arabic" w:hint="cs"/>
          <w:sz w:val="32"/>
          <w:szCs w:val="32"/>
          <w:rtl/>
          <w:lang w:bidi="ar-YE"/>
        </w:rPr>
        <w:t xml:space="preserve"> للأموات تضمهم في بطنها إذا ماتوا</w:t>
      </w:r>
      <w:r w:rsidR="000A0970">
        <w:rPr>
          <w:rFonts w:ascii="Traditional Arabic" w:hAnsi="Traditional Arabic" w:cs="Traditional Arabic" w:hint="cs"/>
          <w:sz w:val="32"/>
          <w:szCs w:val="32"/>
          <w:rtl/>
          <w:lang w:bidi="ar-YE"/>
        </w:rPr>
        <w:t>،</w:t>
      </w:r>
      <w:r w:rsidR="00671385">
        <w:rPr>
          <w:rFonts w:ascii="Traditional Arabic" w:hAnsi="Traditional Arabic" w:cs="Traditional Arabic" w:hint="cs"/>
          <w:sz w:val="32"/>
          <w:szCs w:val="32"/>
          <w:rtl/>
          <w:lang w:bidi="ar-YE"/>
        </w:rPr>
        <w:t xml:space="preserve"> فظهرها وطن للأحياء وبطنها وطن للأموات</w:t>
      </w:r>
      <w:r w:rsidR="000A0970">
        <w:rPr>
          <w:rFonts w:ascii="Traditional Arabic" w:hAnsi="Traditional Arabic" w:cs="Traditional Arabic" w:hint="cs"/>
          <w:sz w:val="32"/>
          <w:szCs w:val="32"/>
          <w:rtl/>
          <w:lang w:bidi="ar-YE"/>
        </w:rPr>
        <w:t>.</w:t>
      </w:r>
      <w:r w:rsidR="00671385">
        <w:rPr>
          <w:rFonts w:ascii="Traditional Arabic" w:hAnsi="Traditional Arabic" w:cs="Traditional Arabic" w:hint="cs"/>
          <w:sz w:val="32"/>
          <w:szCs w:val="32"/>
          <w:rtl/>
          <w:lang w:bidi="ar-YE"/>
        </w:rPr>
        <w:t>.</w:t>
      </w:r>
    </w:p>
    <w:p w:rsidR="00671385" w:rsidRPr="00EC227D" w:rsidRDefault="00671385" w:rsidP="00A84307">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وقد أكثر الخالق سبحانه من ذكر الأرض في كتابه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ودعا عباده إلى النظر إليها والتفكر في خلقها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فقال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EC227D" w:rsidRPr="00EC227D">
        <w:rPr>
          <w:rFonts w:ascii="Traditional Arabic" w:hAnsi="Traditional Arabic" w:cs="Traditional Arabic"/>
          <w:sz w:val="32"/>
          <w:szCs w:val="32"/>
          <w:rtl/>
        </w:rPr>
        <w:t>وَالْأَرْضَ فَرَشْنَاهَا فَنِعْمَ الْمَاهِدُونَ</w:t>
      </w:r>
      <w:r w:rsidR="00213DD5">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الذاريات</w:t>
      </w:r>
      <w:r w:rsidR="000A0970">
        <w:rPr>
          <w:rFonts w:ascii="Traditional Arabic" w:hAnsi="Traditional Arabic" w:cs="Traditional Arabic" w:hint="cs"/>
          <w:sz w:val="32"/>
          <w:szCs w:val="32"/>
          <w:rtl/>
        </w:rPr>
        <w:t>:</w:t>
      </w:r>
      <w:r w:rsidR="009A3265">
        <w:rPr>
          <w:rFonts w:ascii="Traditional Arabic" w:hAnsi="Traditional Arabic" w:cs="Traditional Arabic" w:hint="cs"/>
          <w:sz w:val="32"/>
          <w:szCs w:val="32"/>
          <w:rtl/>
        </w:rPr>
        <w:t xml:space="preserve"> 48</w:t>
      </w:r>
      <w:r w:rsidR="00EC227D">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EC227D" w:rsidRPr="00EC227D">
        <w:rPr>
          <w:rFonts w:ascii="Traditional Arabic" w:hAnsi="Traditional Arabic" w:cs="Traditional Arabic"/>
          <w:sz w:val="32"/>
          <w:szCs w:val="32"/>
          <w:rtl/>
        </w:rPr>
        <w:t>اللَّهُ الَّذِي جَعَلَ لَكُمُ الْأَرْضَ قَرَارًا</w:t>
      </w:r>
      <w:r w:rsidR="00213DD5">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غافر</w:t>
      </w:r>
      <w:r w:rsidR="000A0970">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64]</w:t>
      </w:r>
      <w:r w:rsidR="000A0970">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EC227D" w:rsidRPr="00EC227D">
        <w:rPr>
          <w:rFonts w:ascii="Traditional Arabic" w:hAnsi="Traditional Arabic" w:cs="Traditional Arabic"/>
          <w:sz w:val="32"/>
          <w:szCs w:val="32"/>
          <w:rtl/>
        </w:rPr>
        <w:t>الَّذِي جَعَلَ لَكُمُ الْأَرْضَ فِرَاشًا</w:t>
      </w:r>
      <w:r w:rsidR="00213DD5">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البقرة</w:t>
      </w:r>
      <w:r w:rsidR="000A0970">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22]</w:t>
      </w:r>
      <w:r w:rsidR="000A0970">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C53223" w:rsidRPr="00C53223">
        <w:rPr>
          <w:rFonts w:ascii="Traditional Arabic" w:hAnsi="Traditional Arabic" w:cs="Traditional Arabic" w:hint="cs"/>
          <w:sz w:val="32"/>
          <w:szCs w:val="32"/>
          <w:rtl/>
        </w:rPr>
        <w:t xml:space="preserve"> أَفَلا</w:t>
      </w:r>
      <w:r w:rsidR="00C53223" w:rsidRPr="00C53223">
        <w:rPr>
          <w:rFonts w:ascii="Traditional Arabic" w:hAnsi="Traditional Arabic" w:cs="Traditional Arabic"/>
          <w:sz w:val="32"/>
          <w:szCs w:val="32"/>
          <w:rtl/>
        </w:rPr>
        <w:t xml:space="preserve"> </w:t>
      </w:r>
      <w:r w:rsidR="00C53223" w:rsidRPr="00C53223">
        <w:rPr>
          <w:rFonts w:ascii="Traditional Arabic" w:hAnsi="Traditional Arabic" w:cs="Traditional Arabic" w:hint="cs"/>
          <w:sz w:val="32"/>
          <w:szCs w:val="32"/>
          <w:rtl/>
        </w:rPr>
        <w:t>يَنْظُرُونَ</w:t>
      </w:r>
      <w:r w:rsidR="00C53223" w:rsidRPr="00C53223">
        <w:rPr>
          <w:rFonts w:ascii="Traditional Arabic" w:hAnsi="Traditional Arabic" w:cs="Traditional Arabic"/>
          <w:sz w:val="32"/>
          <w:szCs w:val="32"/>
          <w:rtl/>
        </w:rPr>
        <w:t xml:space="preserve"> </w:t>
      </w:r>
      <w:r w:rsidR="00C53223" w:rsidRPr="00C53223">
        <w:rPr>
          <w:rFonts w:ascii="Traditional Arabic" w:hAnsi="Traditional Arabic" w:cs="Traditional Arabic" w:hint="cs"/>
          <w:sz w:val="32"/>
          <w:szCs w:val="32"/>
          <w:rtl/>
        </w:rPr>
        <w:t>إِلَى</w:t>
      </w:r>
      <w:r w:rsidR="00C53223" w:rsidRPr="00C53223">
        <w:rPr>
          <w:rFonts w:ascii="Traditional Arabic" w:hAnsi="Traditional Arabic" w:cs="Traditional Arabic"/>
          <w:sz w:val="32"/>
          <w:szCs w:val="32"/>
          <w:rtl/>
        </w:rPr>
        <w:t xml:space="preserve"> </w:t>
      </w:r>
      <w:r w:rsidR="00C53223" w:rsidRPr="00C53223">
        <w:rPr>
          <w:rFonts w:ascii="Traditional Arabic" w:hAnsi="Traditional Arabic" w:cs="Traditional Arabic" w:hint="cs"/>
          <w:sz w:val="32"/>
          <w:szCs w:val="32"/>
          <w:rtl/>
        </w:rPr>
        <w:t>الْأِبِلِ</w:t>
      </w:r>
      <w:r w:rsidR="00C53223" w:rsidRPr="00C53223">
        <w:rPr>
          <w:rFonts w:ascii="Traditional Arabic" w:hAnsi="Traditional Arabic" w:cs="Traditional Arabic"/>
          <w:sz w:val="32"/>
          <w:szCs w:val="32"/>
          <w:rtl/>
        </w:rPr>
        <w:t xml:space="preserve"> </w:t>
      </w:r>
      <w:r w:rsidR="00C53223" w:rsidRPr="00C53223">
        <w:rPr>
          <w:rFonts w:ascii="Traditional Arabic" w:hAnsi="Traditional Arabic" w:cs="Traditional Arabic" w:hint="cs"/>
          <w:sz w:val="32"/>
          <w:szCs w:val="32"/>
          <w:rtl/>
        </w:rPr>
        <w:t>كَيْفَ</w:t>
      </w:r>
      <w:r w:rsidR="00C53223" w:rsidRPr="00C53223">
        <w:rPr>
          <w:rFonts w:ascii="Traditional Arabic" w:hAnsi="Traditional Arabic" w:cs="Traditional Arabic"/>
          <w:sz w:val="32"/>
          <w:szCs w:val="32"/>
          <w:rtl/>
        </w:rPr>
        <w:t xml:space="preserve"> </w:t>
      </w:r>
      <w:r w:rsidR="00C53223" w:rsidRPr="00C53223">
        <w:rPr>
          <w:rFonts w:ascii="Traditional Arabic" w:hAnsi="Traditional Arabic" w:cs="Traditional Arabic" w:hint="cs"/>
          <w:sz w:val="32"/>
          <w:szCs w:val="32"/>
          <w:rtl/>
        </w:rPr>
        <w:t>خُلِقَتْ</w:t>
      </w:r>
      <w:r w:rsidR="00C53223" w:rsidRPr="00EC227D">
        <w:rPr>
          <w:rFonts w:ascii="Traditional Arabic" w:hAnsi="Traditional Arabic" w:cs="Traditional Arabic"/>
          <w:sz w:val="32"/>
          <w:szCs w:val="32"/>
          <w:rtl/>
        </w:rPr>
        <w:t xml:space="preserve"> </w:t>
      </w:r>
      <w:r w:rsidR="00864C24" w:rsidRPr="00A122A4">
        <w:rPr>
          <w:rFonts w:ascii="Traditional Arabic" w:hAnsi="Traditional Arabic" w:cs="Traditional Arabic"/>
          <w:color w:val="000000" w:themeColor="text1"/>
          <w:sz w:val="32"/>
          <w:szCs w:val="32"/>
          <w:rtl/>
        </w:rPr>
        <w:t>(1</w:t>
      </w:r>
      <w:r w:rsidR="00864C24" w:rsidRPr="00A122A4">
        <w:rPr>
          <w:rFonts w:ascii="Traditional Arabic" w:hAnsi="Traditional Arabic" w:cs="Traditional Arabic" w:hint="cs"/>
          <w:color w:val="000000" w:themeColor="text1"/>
          <w:sz w:val="32"/>
          <w:szCs w:val="32"/>
          <w:rtl/>
        </w:rPr>
        <w:t>7</w:t>
      </w:r>
      <w:r w:rsidR="00864C24" w:rsidRPr="00A122A4">
        <w:rPr>
          <w:rFonts w:ascii="Traditional Arabic" w:hAnsi="Traditional Arabic" w:cs="Traditional Arabic"/>
          <w:color w:val="000000" w:themeColor="text1"/>
          <w:sz w:val="32"/>
          <w:szCs w:val="32"/>
          <w:rtl/>
        </w:rPr>
        <w:t>)</w:t>
      </w:r>
      <w:r w:rsidR="00864C24" w:rsidRPr="00A122A4">
        <w:rPr>
          <w:rFonts w:ascii="Traditional Arabic" w:hAnsi="Traditional Arabic" w:cs="Traditional Arabic" w:hint="cs"/>
          <w:color w:val="000000" w:themeColor="text1"/>
          <w:sz w:val="32"/>
          <w:szCs w:val="32"/>
          <w:rtl/>
        </w:rPr>
        <w:t xml:space="preserve"> </w:t>
      </w:r>
      <w:r w:rsidR="00EC227D" w:rsidRPr="00EC227D">
        <w:rPr>
          <w:rFonts w:ascii="Traditional Arabic" w:hAnsi="Traditional Arabic" w:cs="Traditional Arabic"/>
          <w:sz w:val="32"/>
          <w:szCs w:val="32"/>
          <w:rtl/>
        </w:rPr>
        <w:t xml:space="preserve">وَإِلَى السَّمَاءِ كَيْفَ رُفِعَتْ </w:t>
      </w:r>
      <w:bookmarkStart w:id="24" w:name="88-19"/>
      <w:r w:rsidR="00EC227D" w:rsidRPr="00A122A4">
        <w:rPr>
          <w:rFonts w:ascii="Traditional Arabic" w:hAnsi="Traditional Arabic" w:cs="Traditional Arabic"/>
          <w:color w:val="000000" w:themeColor="text1"/>
          <w:sz w:val="32"/>
          <w:szCs w:val="32"/>
          <w:rtl/>
        </w:rPr>
        <w:t>(18)</w:t>
      </w:r>
      <w:bookmarkEnd w:id="24"/>
      <w:r w:rsidR="00EC227D" w:rsidRPr="00EC227D">
        <w:rPr>
          <w:rFonts w:ascii="Traditional Arabic" w:hAnsi="Traditional Arabic" w:cs="Traditional Arabic"/>
          <w:sz w:val="32"/>
          <w:szCs w:val="32"/>
          <w:rtl/>
        </w:rPr>
        <w:t xml:space="preserve"> وَإِلَى الْجِبَالِ كَيْفَ نُصِبَتْ </w:t>
      </w:r>
      <w:bookmarkStart w:id="25" w:name="88-20"/>
      <w:r w:rsidR="00EC227D" w:rsidRPr="00A122A4">
        <w:rPr>
          <w:rFonts w:ascii="Traditional Arabic" w:hAnsi="Traditional Arabic" w:cs="Traditional Arabic"/>
          <w:color w:val="000000" w:themeColor="text1"/>
          <w:sz w:val="32"/>
          <w:szCs w:val="32"/>
          <w:rtl/>
        </w:rPr>
        <w:t>(19)</w:t>
      </w:r>
      <w:bookmarkEnd w:id="25"/>
      <w:r w:rsidR="00EC227D" w:rsidRPr="00EC227D">
        <w:rPr>
          <w:rFonts w:ascii="Traditional Arabic" w:hAnsi="Traditional Arabic" w:cs="Traditional Arabic"/>
          <w:sz w:val="32"/>
          <w:szCs w:val="32"/>
          <w:rtl/>
        </w:rPr>
        <w:t xml:space="preserve"> وَإِلَى الْأَرْضِ كَيْفَ سُطِحَتْ</w:t>
      </w:r>
      <w:r w:rsidR="00213DD5">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الغاشية</w:t>
      </w:r>
      <w:r w:rsidR="000A0970">
        <w:rPr>
          <w:rFonts w:ascii="Traditional Arabic" w:hAnsi="Traditional Arabic" w:cs="Traditional Arabic" w:hint="cs"/>
          <w:sz w:val="32"/>
          <w:szCs w:val="32"/>
          <w:rtl/>
        </w:rPr>
        <w:t>:</w:t>
      </w:r>
      <w:r w:rsidR="00EC227D">
        <w:rPr>
          <w:rFonts w:ascii="Traditional Arabic" w:hAnsi="Traditional Arabic" w:cs="Traditional Arabic" w:hint="cs"/>
          <w:sz w:val="32"/>
          <w:szCs w:val="32"/>
          <w:rtl/>
        </w:rPr>
        <w:t xml:space="preserve"> 17</w:t>
      </w:r>
      <w:r w:rsidR="00F27F79">
        <w:rPr>
          <w:rFonts w:ascii="Traditional Arabic" w:hAnsi="Traditional Arabic" w:cs="Traditional Arabic" w:hint="cs"/>
          <w:sz w:val="32"/>
          <w:szCs w:val="32"/>
          <w:rtl/>
        </w:rPr>
        <w:t xml:space="preserve"> -</w:t>
      </w:r>
      <w:r w:rsidR="00EC227D">
        <w:rPr>
          <w:rFonts w:ascii="Traditional Arabic" w:hAnsi="Traditional Arabic" w:cs="Traditional Arabic" w:hint="cs"/>
          <w:sz w:val="32"/>
          <w:szCs w:val="32"/>
          <w:rtl/>
        </w:rPr>
        <w:t>20</w:t>
      </w:r>
      <w:r w:rsidR="006B1EBC">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sidR="00DE0CA4">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DE0CA4" w:rsidRPr="00DE0CA4">
        <w:rPr>
          <w:rFonts w:ascii="Traditional Arabic" w:hAnsi="Traditional Arabic" w:cs="Traditional Arabic"/>
          <w:sz w:val="32"/>
          <w:szCs w:val="32"/>
          <w:rtl/>
        </w:rPr>
        <w:t>إِنَّ فِي السَّمَاوَاتِ وَالْأَرْضِ لَآَيَاتٍ لِلْمُؤْمِنِينَ</w:t>
      </w:r>
      <w:r w:rsidR="00213DD5">
        <w:rPr>
          <w:rFonts w:ascii="Traditional Arabic" w:hAnsi="Traditional Arabic" w:cs="Traditional Arabic" w:hint="cs"/>
          <w:sz w:val="32"/>
          <w:szCs w:val="32"/>
          <w:rtl/>
        </w:rPr>
        <w:t>﴾</w:t>
      </w:r>
      <w:r w:rsidR="00DE0CA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E0CA4">
        <w:rPr>
          <w:rFonts w:ascii="Traditional Arabic" w:hAnsi="Traditional Arabic" w:cs="Traditional Arabic" w:hint="cs"/>
          <w:sz w:val="32"/>
          <w:szCs w:val="32"/>
          <w:rtl/>
        </w:rPr>
        <w:t>الجاثية</w:t>
      </w:r>
      <w:r w:rsidR="000A0970">
        <w:rPr>
          <w:rFonts w:ascii="Traditional Arabic" w:hAnsi="Traditional Arabic" w:cs="Traditional Arabic" w:hint="cs"/>
          <w:sz w:val="32"/>
          <w:szCs w:val="32"/>
          <w:rtl/>
        </w:rPr>
        <w:t>:</w:t>
      </w:r>
      <w:r w:rsidR="00DE0CA4">
        <w:rPr>
          <w:rFonts w:ascii="Traditional Arabic" w:hAnsi="Traditional Arabic" w:cs="Traditional Arabic" w:hint="cs"/>
          <w:sz w:val="32"/>
          <w:szCs w:val="32"/>
          <w:rtl/>
        </w:rPr>
        <w:t xml:space="preserve"> 3]</w:t>
      </w:r>
      <w:r w:rsidR="00CA723E" w:rsidRPr="00A122A4">
        <w:rPr>
          <w:rFonts w:ascii="Traditional Arabic" w:hAnsi="Traditional Arabic" w:cs="Traditional Arabic" w:hint="cs"/>
          <w:sz w:val="32"/>
          <w:szCs w:val="32"/>
          <w:vertAlign w:val="superscript"/>
          <w:rtl/>
        </w:rPr>
        <w:t>(</w:t>
      </w:r>
      <w:r w:rsidR="00CA723E" w:rsidRPr="00A122A4">
        <w:rPr>
          <w:rStyle w:val="a5"/>
          <w:rFonts w:ascii="Traditional Arabic" w:hAnsi="Traditional Arabic" w:cs="Traditional Arabic"/>
          <w:sz w:val="32"/>
          <w:szCs w:val="32"/>
          <w:rtl/>
        </w:rPr>
        <w:footnoteReference w:id="34"/>
      </w:r>
      <w:r w:rsidR="00CA723E" w:rsidRPr="00A122A4">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DE0CA4" w:rsidRPr="00CA723E">
        <w:rPr>
          <w:rFonts w:ascii="Traditional Arabic" w:hAnsi="Traditional Arabic" w:cs="Traditional Arabic" w:hint="cs"/>
          <w:sz w:val="32"/>
          <w:szCs w:val="32"/>
          <w:rtl/>
        </w:rPr>
        <w:t xml:space="preserve"> </w:t>
      </w:r>
      <w:r w:rsidR="00EC227D" w:rsidRPr="00CA723E">
        <w:rPr>
          <w:rFonts w:ascii="Traditional Arabic" w:hAnsi="Traditional Arabic" w:cs="Traditional Arabic" w:hint="cs"/>
          <w:sz w:val="32"/>
          <w:szCs w:val="32"/>
          <w:rtl/>
        </w:rPr>
        <w:t xml:space="preserve"> </w:t>
      </w:r>
    </w:p>
    <w:p w:rsidR="00671385" w:rsidRDefault="0067138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*ثم انظر إليها لحظة اضطرابها وزلزلتها بعد أن كانت ساكنة مطمئنة لترى بنفسك الدلائل الواضحات على قدرة الخالق سبحانه وإرادته وحكمته ووحدانيته</w:t>
      </w:r>
      <w:r w:rsidR="000A0970">
        <w:rPr>
          <w:rFonts w:ascii="Traditional Arabic" w:hAnsi="Traditional Arabic" w:cs="Traditional Arabic" w:hint="cs"/>
          <w:sz w:val="32"/>
          <w:szCs w:val="32"/>
          <w:rtl/>
          <w:lang w:bidi="ar-YE"/>
        </w:rPr>
        <w:t>.</w:t>
      </w:r>
    </w:p>
    <w:p w:rsidR="00671385" w:rsidRDefault="00213DD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4A25BC" w:rsidRPr="004A25BC">
        <w:rPr>
          <w:rFonts w:ascii="Traditional Arabic" w:hAnsi="Traditional Arabic" w:cs="Traditional Arabic" w:hint="cs"/>
          <w:sz w:val="32"/>
          <w:szCs w:val="32"/>
          <w:rtl/>
          <w:lang w:bidi="ar-YE"/>
        </w:rPr>
        <w:t>هَذَا</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خَلْقُ</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اللَّهِ</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فَأَرُونِي</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مَاذَا</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خَلَقَ</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الَّذِينَ</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مِنْ</w:t>
      </w:r>
      <w:r w:rsidR="004A25BC" w:rsidRPr="004A25BC">
        <w:rPr>
          <w:rFonts w:ascii="Traditional Arabic" w:hAnsi="Traditional Arabic" w:cs="Traditional Arabic"/>
          <w:sz w:val="32"/>
          <w:szCs w:val="32"/>
          <w:rtl/>
          <w:lang w:bidi="ar-YE"/>
        </w:rPr>
        <w:t xml:space="preserve"> </w:t>
      </w:r>
      <w:r w:rsidR="004A25BC" w:rsidRPr="004A25BC">
        <w:rPr>
          <w:rFonts w:ascii="Traditional Arabic" w:hAnsi="Traditional Arabic" w:cs="Traditional Arabic" w:hint="cs"/>
          <w:sz w:val="32"/>
          <w:szCs w:val="32"/>
          <w:rtl/>
          <w:lang w:bidi="ar-YE"/>
        </w:rPr>
        <w:t>دُونِهِ</w:t>
      </w:r>
      <w:r>
        <w:rPr>
          <w:rFonts w:ascii="Traditional Arabic" w:hAnsi="Traditional Arabic" w:cs="Traditional Arabic"/>
          <w:sz w:val="32"/>
          <w:szCs w:val="32"/>
          <w:rtl/>
          <w:lang w:bidi="ar-YE"/>
        </w:rPr>
        <w:t>﴾</w:t>
      </w:r>
      <w:r w:rsidR="000A0970">
        <w:rPr>
          <w:rFonts w:ascii="Traditional Arabic" w:hAnsi="Traditional Arabic" w:cs="Traditional Arabic" w:hint="cs"/>
          <w:sz w:val="32"/>
          <w:szCs w:val="32"/>
          <w:rtl/>
          <w:lang w:bidi="ar-YE"/>
        </w:rPr>
        <w:t xml:space="preserve"> [</w:t>
      </w:r>
      <w:r w:rsidR="004A25BC" w:rsidRPr="004A25BC">
        <w:rPr>
          <w:rFonts w:ascii="Traditional Arabic" w:hAnsi="Traditional Arabic" w:cs="Traditional Arabic" w:hint="cs"/>
          <w:sz w:val="32"/>
          <w:szCs w:val="32"/>
          <w:rtl/>
          <w:lang w:bidi="ar-YE"/>
        </w:rPr>
        <w:t>لقمان</w:t>
      </w:r>
      <w:r w:rsidR="004A25BC" w:rsidRPr="004A25BC">
        <w:rPr>
          <w:rFonts w:ascii="Traditional Arabic" w:hAnsi="Traditional Arabic" w:cs="Traditional Arabic"/>
          <w:sz w:val="32"/>
          <w:szCs w:val="32"/>
          <w:rtl/>
          <w:lang w:bidi="ar-YE"/>
        </w:rPr>
        <w:t xml:space="preserve">: </w:t>
      </w:r>
      <w:r w:rsidR="004A25BC">
        <w:rPr>
          <w:rFonts w:ascii="Traditional Arabic" w:hAnsi="Traditional Arabic" w:cs="Traditional Arabic"/>
          <w:sz w:val="32"/>
          <w:szCs w:val="32"/>
          <w:rtl/>
          <w:lang w:bidi="ar-YE"/>
        </w:rPr>
        <w:t>11</w:t>
      </w:r>
      <w:r w:rsidR="004A25BC">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671385" w:rsidRDefault="0067138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ثم تأمل حكمته سبحانه من وراء ذلك وما يحدث للعباد من الخوف والخشية والاستيقاظ من الغفلة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وما في ذلك من المنافع لهم</w:t>
      </w:r>
      <w:r w:rsidR="000A0970">
        <w:rPr>
          <w:rFonts w:ascii="Traditional Arabic" w:hAnsi="Traditional Arabic" w:cs="Traditional Arabic" w:hint="cs"/>
          <w:sz w:val="32"/>
          <w:szCs w:val="32"/>
          <w:rtl/>
          <w:lang w:bidi="ar-YE"/>
        </w:rPr>
        <w:t>.</w:t>
      </w:r>
    </w:p>
    <w:p w:rsidR="001D7145" w:rsidRDefault="001D714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ثم تأمل عظمته سبحانه وأن مقاليد الأمور بيده فيمن نجا كيف نجا وفيمن هلك كيف هلك لت</w:t>
      </w:r>
      <w:r w:rsidR="008C402A">
        <w:rPr>
          <w:rFonts w:ascii="Traditional Arabic" w:hAnsi="Traditional Arabic" w:cs="Traditional Arabic" w:hint="cs"/>
          <w:sz w:val="32"/>
          <w:szCs w:val="32"/>
          <w:rtl/>
          <w:lang w:bidi="ar-YE"/>
        </w:rPr>
        <w:t>رى بنفسك مدى القدرة الفائقة للحي</w:t>
      </w:r>
      <w:r>
        <w:rPr>
          <w:rFonts w:ascii="Traditional Arabic" w:hAnsi="Traditional Arabic" w:cs="Traditional Arabic" w:hint="cs"/>
          <w:sz w:val="32"/>
          <w:szCs w:val="32"/>
          <w:rtl/>
          <w:lang w:bidi="ar-YE"/>
        </w:rPr>
        <w:t xml:space="preserve"> القيوم الذي يخرج الحي من الميت ويخرج الميت من الحي</w:t>
      </w:r>
      <w:r w:rsidR="00CA723E" w:rsidRPr="00A122A4">
        <w:rPr>
          <w:rFonts w:ascii="Traditional Arabic" w:hAnsi="Traditional Arabic" w:cs="Traditional Arabic" w:hint="cs"/>
          <w:sz w:val="32"/>
          <w:szCs w:val="32"/>
          <w:vertAlign w:val="superscript"/>
          <w:rtl/>
          <w:lang w:bidi="ar-YE"/>
        </w:rPr>
        <w:t>(</w:t>
      </w:r>
      <w:r w:rsidR="00CA723E" w:rsidRPr="00A122A4">
        <w:rPr>
          <w:rStyle w:val="a5"/>
          <w:rFonts w:ascii="Traditional Arabic" w:hAnsi="Traditional Arabic" w:cs="Traditional Arabic"/>
          <w:sz w:val="32"/>
          <w:szCs w:val="32"/>
          <w:rtl/>
          <w:lang w:bidi="ar-YE"/>
        </w:rPr>
        <w:footnoteReference w:id="35"/>
      </w:r>
      <w:r w:rsidR="00CA723E"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وهل ذلك إلا دليل واضح على أن هذا الكون من تدبير اللطيف الخبير</w:t>
      </w:r>
      <w:r w:rsidR="000A0970">
        <w:rPr>
          <w:rFonts w:ascii="Traditional Arabic" w:hAnsi="Traditional Arabic" w:cs="Traditional Arabic" w:hint="cs"/>
          <w:sz w:val="32"/>
          <w:szCs w:val="32"/>
          <w:rtl/>
          <w:lang w:bidi="ar-YE"/>
        </w:rPr>
        <w:t>.</w:t>
      </w:r>
    </w:p>
    <w:p w:rsidR="001D7145" w:rsidRDefault="008C402A"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فوا عجبا كيف يعصي</w:t>
      </w:r>
      <w:r w:rsidR="001D7145">
        <w:rPr>
          <w:rFonts w:ascii="Traditional Arabic" w:hAnsi="Traditional Arabic" w:cs="Traditional Arabic" w:hint="cs"/>
          <w:sz w:val="32"/>
          <w:szCs w:val="32"/>
          <w:rtl/>
          <w:lang w:bidi="ar-YE"/>
        </w:rPr>
        <w:t xml:space="preserve"> الإله                        أم كيف يجحده الجاحد</w:t>
      </w:r>
    </w:p>
    <w:p w:rsidR="001D7145" w:rsidRDefault="001D714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ولل</w:t>
      </w:r>
      <w:r w:rsidR="008C402A">
        <w:rPr>
          <w:rFonts w:ascii="Traditional Arabic" w:hAnsi="Traditional Arabic" w:cs="Traditional Arabic" w:hint="cs"/>
          <w:sz w:val="32"/>
          <w:szCs w:val="32"/>
          <w:rtl/>
          <w:lang w:bidi="ar-YE"/>
        </w:rPr>
        <w:t>ه في كل تحريكة</w:t>
      </w:r>
      <w:r>
        <w:rPr>
          <w:rFonts w:ascii="Traditional Arabic" w:hAnsi="Traditional Arabic" w:cs="Traditional Arabic" w:hint="cs"/>
          <w:sz w:val="32"/>
          <w:szCs w:val="32"/>
          <w:rtl/>
          <w:lang w:bidi="ar-YE"/>
        </w:rPr>
        <w:t xml:space="preserve">                                  وتسكينة أبد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شاهد</w:t>
      </w:r>
    </w:p>
    <w:p w:rsidR="00DE0CA4" w:rsidRPr="00CA723E" w:rsidRDefault="001D714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كل شيء له آية                               تدل على أنه واحد</w:t>
      </w:r>
      <w:r w:rsidR="00CA723E" w:rsidRPr="00A122A4">
        <w:rPr>
          <w:rFonts w:ascii="Traditional Arabic" w:hAnsi="Traditional Arabic" w:cs="Traditional Arabic" w:hint="cs"/>
          <w:sz w:val="32"/>
          <w:szCs w:val="32"/>
          <w:vertAlign w:val="superscript"/>
          <w:rtl/>
          <w:lang w:bidi="ar-YE"/>
        </w:rPr>
        <w:t>(</w:t>
      </w:r>
      <w:r w:rsidR="00CA723E" w:rsidRPr="00A122A4">
        <w:rPr>
          <w:rStyle w:val="a5"/>
          <w:rFonts w:ascii="Traditional Arabic" w:hAnsi="Traditional Arabic" w:cs="Traditional Arabic"/>
          <w:sz w:val="32"/>
          <w:szCs w:val="32"/>
          <w:rtl/>
          <w:lang w:bidi="ar-YE"/>
        </w:rPr>
        <w:footnoteReference w:id="36"/>
      </w:r>
      <w:r w:rsidR="00CA723E" w:rsidRPr="00A122A4">
        <w:rPr>
          <w:rFonts w:ascii="Traditional Arabic" w:hAnsi="Traditional Arabic" w:cs="Traditional Arabic" w:hint="cs"/>
          <w:sz w:val="32"/>
          <w:szCs w:val="32"/>
          <w:vertAlign w:val="superscript"/>
          <w:rtl/>
          <w:lang w:bidi="ar-YE"/>
        </w:rPr>
        <w:t>)</w:t>
      </w:r>
    </w:p>
    <w:p w:rsidR="001D7145" w:rsidRDefault="001D714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ثم تأمل عظمته سبحانه في أنه المتصرف في مصائر العباد وأن ما يدعون من دون الله لا يمتلكون كشف الضر عنهم ولا تحويله إلى سواهم</w:t>
      </w:r>
      <w:r w:rsidR="000A0970">
        <w:rPr>
          <w:rFonts w:ascii="Traditional Arabic" w:hAnsi="Traditional Arabic" w:cs="Traditional Arabic" w:hint="cs"/>
          <w:sz w:val="32"/>
          <w:szCs w:val="32"/>
          <w:rtl/>
          <w:lang w:bidi="ar-YE"/>
        </w:rPr>
        <w:t>.</w:t>
      </w:r>
    </w:p>
    <w:p w:rsidR="00E06DEB" w:rsidRPr="00CA723E" w:rsidRDefault="00522732"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فحق</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يا</w:t>
      </w:r>
      <w:r w:rsidR="008C402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لها من آيات تدل على قدرة الله ووحدانيته</w:t>
      </w:r>
      <w:r w:rsidR="00CA723E" w:rsidRPr="00A122A4">
        <w:rPr>
          <w:rFonts w:ascii="Traditional Arabic" w:hAnsi="Traditional Arabic" w:cs="Traditional Arabic" w:hint="cs"/>
          <w:sz w:val="32"/>
          <w:szCs w:val="32"/>
          <w:vertAlign w:val="superscript"/>
          <w:rtl/>
          <w:lang w:bidi="ar-YE"/>
        </w:rPr>
        <w:t>(</w:t>
      </w:r>
      <w:r w:rsidR="00CA723E" w:rsidRPr="00A122A4">
        <w:rPr>
          <w:rStyle w:val="a5"/>
          <w:rFonts w:ascii="Traditional Arabic" w:hAnsi="Traditional Arabic" w:cs="Traditional Arabic"/>
          <w:sz w:val="32"/>
          <w:szCs w:val="32"/>
          <w:rtl/>
          <w:lang w:bidi="ar-YE"/>
        </w:rPr>
        <w:footnoteReference w:id="37"/>
      </w:r>
      <w:r w:rsidR="00CA723E"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E06DEB" w:rsidRPr="00E06DEB" w:rsidRDefault="00E06DEB" w:rsidP="00A84307">
      <w:pPr>
        <w:pStyle w:val="a3"/>
        <w:numPr>
          <w:ilvl w:val="0"/>
          <w:numId w:val="4"/>
        </w:numPr>
        <w:spacing w:after="0" w:line="240" w:lineRule="auto"/>
        <w:ind w:left="-1" w:firstLine="227"/>
        <w:jc w:val="both"/>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الزلازل تخويف وعظة من الله لعباده</w:t>
      </w:r>
      <w:r w:rsidR="000A0970">
        <w:rPr>
          <w:rFonts w:ascii="Traditional Arabic" w:hAnsi="Traditional Arabic" w:cs="Traditional Arabic" w:hint="cs"/>
          <w:b/>
          <w:bCs/>
          <w:sz w:val="32"/>
          <w:szCs w:val="32"/>
          <w:rtl/>
          <w:lang w:bidi="ar-YE"/>
        </w:rPr>
        <w:t>:</w:t>
      </w:r>
      <w:r>
        <w:rPr>
          <w:rFonts w:ascii="Traditional Arabic" w:hAnsi="Traditional Arabic" w:cs="Traditional Arabic" w:hint="cs"/>
          <w:b/>
          <w:bCs/>
          <w:sz w:val="32"/>
          <w:szCs w:val="32"/>
          <w:rtl/>
          <w:lang w:bidi="ar-YE"/>
        </w:rPr>
        <w:t xml:space="preserve"> </w:t>
      </w:r>
    </w:p>
    <w:p w:rsidR="004D4AC8" w:rsidRPr="00E06DEB" w:rsidRDefault="004D4AC8" w:rsidP="00A84307">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قال العلامة ابن بطال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ظهور الزلازل والآيات وعيد من الله لأهل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E06DEB" w:rsidRPr="00E06DEB">
        <w:rPr>
          <w:rFonts w:ascii="Traditional Arabic" w:hAnsi="Traditional Arabic" w:cs="Traditional Arabic"/>
          <w:sz w:val="32"/>
          <w:szCs w:val="32"/>
          <w:rtl/>
        </w:rPr>
        <w:t>وَمَا نُرْسِلُ بِالْآَيَاتِ إِلَّا تَخْوِيفًا</w:t>
      </w:r>
      <w:r w:rsidR="00213DD5">
        <w:rPr>
          <w:rFonts w:ascii="Traditional Arabic" w:hAnsi="Traditional Arabic" w:cs="Traditional Arabic" w:hint="cs"/>
          <w:sz w:val="32"/>
          <w:szCs w:val="32"/>
          <w:rtl/>
        </w:rPr>
        <w:t>﴾</w:t>
      </w:r>
      <w:r w:rsidR="00E06DEB">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06DEB">
        <w:rPr>
          <w:rFonts w:ascii="Traditional Arabic" w:hAnsi="Traditional Arabic" w:cs="Traditional Arabic" w:hint="cs"/>
          <w:sz w:val="32"/>
          <w:szCs w:val="32"/>
          <w:rtl/>
        </w:rPr>
        <w:t>الإسراء</w:t>
      </w:r>
      <w:r w:rsidR="000A0970">
        <w:rPr>
          <w:rFonts w:ascii="Traditional Arabic" w:hAnsi="Traditional Arabic" w:cs="Traditional Arabic" w:hint="cs"/>
          <w:sz w:val="32"/>
          <w:szCs w:val="32"/>
          <w:rtl/>
        </w:rPr>
        <w:t>:</w:t>
      </w:r>
      <w:r w:rsidR="00C2364B">
        <w:rPr>
          <w:rFonts w:ascii="Traditional Arabic" w:hAnsi="Traditional Arabic" w:cs="Traditional Arabic" w:hint="cs"/>
          <w:sz w:val="32"/>
          <w:szCs w:val="32"/>
          <w:rtl/>
        </w:rPr>
        <w:t xml:space="preserve"> 59</w:t>
      </w:r>
      <w:r w:rsidR="00E06DEB">
        <w:rPr>
          <w:rFonts w:ascii="Traditional Arabic" w:hAnsi="Traditional Arabic" w:cs="Traditional Arabic" w:hint="cs"/>
          <w:sz w:val="32"/>
          <w:szCs w:val="32"/>
          <w:rtl/>
        </w:rPr>
        <w:t>]</w:t>
      </w:r>
      <w:r w:rsidR="00C2364B">
        <w:rPr>
          <w:rFonts w:ascii="Traditional Arabic" w:hAnsi="Traditional Arabic" w:cs="Traditional Arabic" w:hint="cs"/>
          <w:sz w:val="32"/>
          <w:szCs w:val="32"/>
          <w:rtl/>
        </w:rPr>
        <w:t>"</w:t>
      </w:r>
      <w:r w:rsidR="00C2364B" w:rsidRPr="00A122A4">
        <w:rPr>
          <w:rFonts w:ascii="Traditional Arabic" w:hAnsi="Traditional Arabic" w:cs="Traditional Arabic" w:hint="cs"/>
          <w:sz w:val="32"/>
          <w:szCs w:val="32"/>
          <w:vertAlign w:val="superscript"/>
          <w:rtl/>
          <w:lang w:bidi="ar-YE"/>
        </w:rPr>
        <w:t>(</w:t>
      </w:r>
      <w:r w:rsidR="00C2364B" w:rsidRPr="00A122A4">
        <w:rPr>
          <w:rStyle w:val="a5"/>
          <w:rFonts w:ascii="Traditional Arabic" w:hAnsi="Traditional Arabic" w:cs="Traditional Arabic"/>
          <w:sz w:val="32"/>
          <w:szCs w:val="32"/>
          <w:rtl/>
          <w:lang w:bidi="ar-YE"/>
        </w:rPr>
        <w:footnoteReference w:id="38"/>
      </w:r>
      <w:r w:rsidR="00C2364B" w:rsidRPr="00A122A4">
        <w:rPr>
          <w:rFonts w:ascii="Traditional Arabic" w:hAnsi="Traditional Arabic" w:cs="Traditional Arabic" w:hint="cs"/>
          <w:sz w:val="32"/>
          <w:szCs w:val="32"/>
          <w:vertAlign w:val="superscript"/>
          <w:rtl/>
          <w:lang w:bidi="ar-YE"/>
        </w:rPr>
        <w:t>)</w:t>
      </w:r>
      <w:r w:rsidR="00C2364B">
        <w:rPr>
          <w:rFonts w:ascii="Traditional Arabic" w:hAnsi="Traditional Arabic" w:cs="Traditional Arabic" w:hint="cs"/>
          <w:sz w:val="32"/>
          <w:szCs w:val="32"/>
          <w:rtl/>
        </w:rPr>
        <w:t>.</w:t>
      </w:r>
      <w:r w:rsidR="00E06DEB">
        <w:rPr>
          <w:rFonts w:ascii="Traditional Arabic" w:hAnsi="Traditional Arabic" w:cs="Traditional Arabic" w:hint="cs"/>
          <w:sz w:val="32"/>
          <w:szCs w:val="32"/>
          <w:rtl/>
        </w:rPr>
        <w:t xml:space="preserve"> </w:t>
      </w:r>
    </w:p>
    <w:p w:rsidR="004D4AC8" w:rsidRDefault="004D4AC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قتادة</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إن الله تعالى يخوف الناس بما شاء من الآيات لعلهم يعتبرون ويذكرون ويرجعون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ذكر لنا أن الكوفة رجفت في عهد ابن مسعود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أيها الناس إن ربكم يستعتبكم فاعتبوه</w:t>
      </w:r>
      <w:r w:rsidR="00FB07AE">
        <w:rPr>
          <w:rFonts w:ascii="Traditional Arabic" w:hAnsi="Traditional Arabic" w:cs="Traditional Arabic" w:hint="cs"/>
          <w:sz w:val="32"/>
          <w:szCs w:val="32"/>
          <w:rtl/>
          <w:lang w:bidi="ar-YE"/>
        </w:rPr>
        <w:t>"</w:t>
      </w:r>
      <w:r w:rsidR="00F148AE" w:rsidRPr="00A122A4">
        <w:rPr>
          <w:rFonts w:ascii="Traditional Arabic" w:hAnsi="Traditional Arabic" w:cs="Traditional Arabic" w:hint="cs"/>
          <w:sz w:val="32"/>
          <w:szCs w:val="32"/>
          <w:vertAlign w:val="superscript"/>
          <w:rtl/>
          <w:lang w:bidi="ar-YE"/>
        </w:rPr>
        <w:t>(</w:t>
      </w:r>
      <w:r w:rsidR="00F148AE" w:rsidRPr="00A122A4">
        <w:rPr>
          <w:rStyle w:val="a5"/>
          <w:rFonts w:ascii="Traditional Arabic" w:hAnsi="Traditional Arabic" w:cs="Traditional Arabic"/>
          <w:sz w:val="32"/>
          <w:szCs w:val="32"/>
          <w:rtl/>
          <w:lang w:bidi="ar-YE"/>
        </w:rPr>
        <w:footnoteReference w:id="39"/>
      </w:r>
      <w:r w:rsidR="00F148AE" w:rsidRPr="00A122A4">
        <w:rPr>
          <w:rFonts w:ascii="Traditional Arabic" w:hAnsi="Traditional Arabic" w:cs="Traditional Arabic" w:hint="cs"/>
          <w:sz w:val="32"/>
          <w:szCs w:val="32"/>
          <w:vertAlign w:val="superscript"/>
          <w:rtl/>
          <w:lang w:bidi="ar-YE"/>
        </w:rPr>
        <w:t>)</w:t>
      </w:r>
      <w:r w:rsidR="00F148AE">
        <w:rPr>
          <w:rFonts w:ascii="Traditional Arabic" w:hAnsi="Traditional Arabic" w:cs="Traditional Arabic" w:hint="cs"/>
          <w:sz w:val="32"/>
          <w:szCs w:val="32"/>
          <w:rtl/>
          <w:lang w:bidi="ar-YE"/>
        </w:rPr>
        <w:t>.</w:t>
      </w:r>
    </w:p>
    <w:p w:rsidR="004D4AC8" w:rsidRDefault="004D4AC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وعن أبي موسى رضي الله عنه عن النبي صلى الله عليه وسلم قال </w:t>
      </w:r>
      <w:r>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لما كسفت الشمس</w:t>
      </w:r>
      <w:r w:rsidR="00F27F79">
        <w:rPr>
          <w:rFonts w:ascii="Traditional Arabic" w:hAnsi="Traditional Arabic" w:cs="Traditional Arabic" w:hint="cs"/>
          <w:sz w:val="32"/>
          <w:szCs w:val="32"/>
          <w:rtl/>
          <w:lang w:bidi="ar-YE"/>
        </w:rPr>
        <w:t xml:space="preserve"> -</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D4AC8" w:rsidRDefault="004D4AC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هذه الآيات التي يرسل الله لا تكون لموت أحد ولا لحياته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 يخوف الله بها </w:t>
      </w:r>
      <w:r w:rsidR="00F37620">
        <w:rPr>
          <w:rFonts w:ascii="Traditional Arabic" w:hAnsi="Traditional Arabic" w:cs="Traditional Arabic" w:hint="cs"/>
          <w:sz w:val="32"/>
          <w:szCs w:val="32"/>
          <w:rtl/>
          <w:lang w:bidi="ar-YE"/>
        </w:rPr>
        <w:t>عباده</w:t>
      </w:r>
      <w:r w:rsidR="000A0970">
        <w:rPr>
          <w:rFonts w:ascii="Traditional Arabic" w:hAnsi="Traditional Arabic" w:cs="Traditional Arabic" w:hint="cs"/>
          <w:sz w:val="32"/>
          <w:szCs w:val="32"/>
          <w:rtl/>
          <w:lang w:bidi="ar-YE"/>
        </w:rPr>
        <w:t>.</w:t>
      </w:r>
      <w:r w:rsidR="00F37620">
        <w:rPr>
          <w:rFonts w:ascii="Traditional Arabic" w:hAnsi="Traditional Arabic" w:cs="Traditional Arabic" w:hint="cs"/>
          <w:sz w:val="32"/>
          <w:szCs w:val="32"/>
          <w:rtl/>
          <w:lang w:bidi="ar-YE"/>
        </w:rPr>
        <w:t>..."</w:t>
      </w:r>
      <w:r w:rsidR="00FB07AE" w:rsidRPr="00A122A4">
        <w:rPr>
          <w:rFonts w:ascii="Traditional Arabic" w:hAnsi="Traditional Arabic" w:cs="Traditional Arabic" w:hint="cs"/>
          <w:sz w:val="32"/>
          <w:szCs w:val="32"/>
          <w:vertAlign w:val="superscript"/>
          <w:rtl/>
          <w:lang w:bidi="ar-YE"/>
        </w:rPr>
        <w:t>(</w:t>
      </w:r>
      <w:r w:rsidR="00FB07AE" w:rsidRPr="00A122A4">
        <w:rPr>
          <w:rStyle w:val="a5"/>
          <w:rFonts w:ascii="Traditional Arabic" w:hAnsi="Traditional Arabic" w:cs="Traditional Arabic"/>
          <w:sz w:val="32"/>
          <w:szCs w:val="32"/>
          <w:rtl/>
          <w:lang w:bidi="ar-YE"/>
        </w:rPr>
        <w:footnoteReference w:id="40"/>
      </w:r>
      <w:r w:rsidR="00FB07AE" w:rsidRPr="00A122A4">
        <w:rPr>
          <w:rFonts w:ascii="Traditional Arabic" w:hAnsi="Traditional Arabic" w:cs="Traditional Arabic" w:hint="cs"/>
          <w:sz w:val="32"/>
          <w:szCs w:val="32"/>
          <w:vertAlign w:val="superscript"/>
          <w:rtl/>
          <w:lang w:bidi="ar-YE"/>
        </w:rPr>
        <w:t>)</w:t>
      </w:r>
      <w:r w:rsidR="00FB07AE">
        <w:rPr>
          <w:rFonts w:ascii="Traditional Arabic" w:hAnsi="Traditional Arabic" w:cs="Traditional Arabic" w:hint="cs"/>
          <w:sz w:val="32"/>
          <w:szCs w:val="32"/>
          <w:rtl/>
          <w:lang w:bidi="ar-YE"/>
        </w:rPr>
        <w:t>.</w:t>
      </w:r>
      <w:r w:rsidR="00F37620">
        <w:rPr>
          <w:rFonts w:ascii="Traditional Arabic" w:hAnsi="Traditional Arabic" w:cs="Traditional Arabic" w:hint="cs"/>
          <w:sz w:val="32"/>
          <w:szCs w:val="32"/>
          <w:rtl/>
          <w:lang w:bidi="ar-YE"/>
        </w:rPr>
        <w:t xml:space="preserve"> </w:t>
      </w:r>
    </w:p>
    <w:p w:rsidR="00F37620" w:rsidRDefault="00F3762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حديث أبي بكرة رضي الله عنه</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إن الشمس والقمر آيتان من آيات الله لا ينكسفان لموت أحد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ولكن الله تعالى يخوف به</w:t>
      </w:r>
      <w:r w:rsidR="00EA274A">
        <w:rPr>
          <w:rFonts w:ascii="Traditional Arabic" w:hAnsi="Traditional Arabic" w:cs="Traditional Arabic" w:hint="cs"/>
          <w:sz w:val="32"/>
          <w:szCs w:val="32"/>
          <w:rtl/>
          <w:lang w:bidi="ar-YE"/>
        </w:rPr>
        <w:t>م</w:t>
      </w:r>
      <w:r>
        <w:rPr>
          <w:rFonts w:ascii="Traditional Arabic" w:hAnsi="Traditional Arabic" w:cs="Traditional Arabic" w:hint="cs"/>
          <w:sz w:val="32"/>
          <w:szCs w:val="32"/>
          <w:rtl/>
          <w:lang w:bidi="ar-YE"/>
        </w:rPr>
        <w:t>ا عباده"</w:t>
      </w:r>
      <w:r w:rsidR="009223F3" w:rsidRPr="00A122A4">
        <w:rPr>
          <w:rFonts w:ascii="Traditional Arabic" w:hAnsi="Traditional Arabic" w:cs="Traditional Arabic" w:hint="cs"/>
          <w:sz w:val="32"/>
          <w:szCs w:val="32"/>
          <w:vertAlign w:val="superscript"/>
          <w:rtl/>
          <w:lang w:bidi="ar-YE"/>
        </w:rPr>
        <w:t>(</w:t>
      </w:r>
      <w:r w:rsidR="009223F3" w:rsidRPr="00A122A4">
        <w:rPr>
          <w:rStyle w:val="a5"/>
          <w:rFonts w:ascii="Traditional Arabic" w:hAnsi="Traditional Arabic" w:cs="Traditional Arabic"/>
          <w:sz w:val="32"/>
          <w:szCs w:val="32"/>
          <w:rtl/>
          <w:lang w:bidi="ar-YE"/>
        </w:rPr>
        <w:footnoteReference w:id="41"/>
      </w:r>
      <w:r w:rsidR="009223F3" w:rsidRPr="00A122A4">
        <w:rPr>
          <w:rFonts w:ascii="Traditional Arabic" w:hAnsi="Traditional Arabic" w:cs="Traditional Arabic" w:hint="cs"/>
          <w:sz w:val="32"/>
          <w:szCs w:val="32"/>
          <w:vertAlign w:val="superscript"/>
          <w:rtl/>
          <w:lang w:bidi="ar-YE"/>
        </w:rPr>
        <w:t>)</w:t>
      </w:r>
      <w:r w:rsidR="009223F3">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F37620" w:rsidRDefault="00F3762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الحافظ ابن حجر</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قوله يخوف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فيه رد على من يزعم من أهل الهيئة أن الكسوف أمر عادي لا يتأخر ولا يتقدم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إذ لو كان كما يقولون لم يكن في ذلك تخويف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w:t>
      </w:r>
      <w:r w:rsidR="00706497">
        <w:rPr>
          <w:rFonts w:ascii="Traditional Arabic" w:hAnsi="Traditional Arabic" w:cs="Traditional Arabic" w:hint="cs"/>
          <w:sz w:val="32"/>
          <w:szCs w:val="32"/>
          <w:rtl/>
          <w:lang w:bidi="ar-YE"/>
        </w:rPr>
        <w:t>صير بم</w:t>
      </w:r>
      <w:r w:rsidR="00AA6D2C">
        <w:rPr>
          <w:rFonts w:ascii="Traditional Arabic" w:hAnsi="Traditional Arabic" w:cs="Traditional Arabic" w:hint="cs"/>
          <w:sz w:val="32"/>
          <w:szCs w:val="32"/>
          <w:rtl/>
          <w:lang w:bidi="ar-YE"/>
        </w:rPr>
        <w:t>نـز</w:t>
      </w:r>
      <w:r w:rsidR="00706497">
        <w:rPr>
          <w:rFonts w:ascii="Traditional Arabic" w:hAnsi="Traditional Arabic" w:cs="Traditional Arabic" w:hint="cs"/>
          <w:sz w:val="32"/>
          <w:szCs w:val="32"/>
          <w:rtl/>
          <w:lang w:bidi="ar-YE"/>
        </w:rPr>
        <w:t>لة الجزر والمد في البحر</w:t>
      </w:r>
      <w:r>
        <w:rPr>
          <w:rFonts w:ascii="Traditional Arabic" w:hAnsi="Traditional Arabic" w:cs="Traditional Arabic" w:hint="cs"/>
          <w:sz w:val="32"/>
          <w:szCs w:val="32"/>
          <w:rtl/>
          <w:lang w:bidi="ar-YE"/>
        </w:rPr>
        <w:t>" ا.</w:t>
      </w:r>
      <w:r w:rsidR="005C28D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5C28D5">
        <w:rPr>
          <w:rFonts w:ascii="Traditional Arabic" w:hAnsi="Traditional Arabic" w:cs="Traditional Arabic" w:hint="cs"/>
          <w:sz w:val="32"/>
          <w:szCs w:val="32"/>
          <w:rtl/>
          <w:lang w:bidi="ar-YE"/>
        </w:rPr>
        <w:t>ـ</w:t>
      </w:r>
      <w:r w:rsidR="00706497" w:rsidRPr="00A122A4">
        <w:rPr>
          <w:rFonts w:ascii="Traditional Arabic" w:hAnsi="Traditional Arabic" w:cs="Traditional Arabic" w:hint="cs"/>
          <w:sz w:val="32"/>
          <w:szCs w:val="32"/>
          <w:vertAlign w:val="superscript"/>
          <w:rtl/>
          <w:lang w:bidi="ar-YE"/>
        </w:rPr>
        <w:t>(</w:t>
      </w:r>
      <w:r w:rsidR="00706497" w:rsidRPr="00A122A4">
        <w:rPr>
          <w:rStyle w:val="a5"/>
          <w:rFonts w:ascii="Traditional Arabic" w:hAnsi="Traditional Arabic" w:cs="Traditional Arabic"/>
          <w:sz w:val="32"/>
          <w:szCs w:val="32"/>
          <w:rtl/>
          <w:lang w:bidi="ar-YE"/>
        </w:rPr>
        <w:footnoteReference w:id="42"/>
      </w:r>
      <w:r w:rsidR="00706497" w:rsidRPr="00A122A4">
        <w:rPr>
          <w:rFonts w:ascii="Traditional Arabic" w:hAnsi="Traditional Arabic" w:cs="Traditional Arabic" w:hint="cs"/>
          <w:sz w:val="32"/>
          <w:szCs w:val="32"/>
          <w:vertAlign w:val="superscript"/>
          <w:rtl/>
          <w:lang w:bidi="ar-YE"/>
        </w:rPr>
        <w:t>)</w:t>
      </w:r>
      <w:r w:rsidR="00E06DEB">
        <w:rPr>
          <w:rFonts w:ascii="Traditional Arabic" w:hAnsi="Traditional Arabic" w:cs="Traditional Arabic" w:hint="cs"/>
          <w:sz w:val="32"/>
          <w:szCs w:val="32"/>
          <w:rtl/>
          <w:lang w:bidi="ar-YE"/>
        </w:rPr>
        <w:t>.</w:t>
      </w:r>
      <w:r w:rsidRPr="002C22A5">
        <w:rPr>
          <w:rFonts w:ascii="Traditional Arabic" w:hAnsi="Traditional Arabic" w:cs="Traditional Arabic" w:hint="cs"/>
          <w:sz w:val="32"/>
          <w:szCs w:val="32"/>
          <w:rtl/>
          <w:lang w:bidi="ar-YE"/>
        </w:rPr>
        <w:t xml:space="preserve"> </w:t>
      </w:r>
    </w:p>
    <w:p w:rsidR="00F37620" w:rsidRDefault="00F3762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ظن بعض الناس أن الحسابات العلمية والأسباب ا</w:t>
      </w:r>
      <w:r w:rsidR="005C28D5">
        <w:rPr>
          <w:rFonts w:ascii="Traditional Arabic" w:hAnsi="Traditional Arabic" w:cs="Traditional Arabic" w:hint="cs"/>
          <w:sz w:val="32"/>
          <w:szCs w:val="32"/>
          <w:rtl/>
          <w:lang w:bidi="ar-YE"/>
        </w:rPr>
        <w:t>لتي يتكلم فيها أهل الاختصاص تعني</w:t>
      </w:r>
      <w:r>
        <w:rPr>
          <w:rFonts w:ascii="Traditional Arabic" w:hAnsi="Traditional Arabic" w:cs="Traditional Arabic" w:hint="cs"/>
          <w:sz w:val="32"/>
          <w:szCs w:val="32"/>
          <w:rtl/>
          <w:lang w:bidi="ar-YE"/>
        </w:rPr>
        <w:t xml:space="preserve"> أنه لا حكمة من وراء 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وهذا خطأ واضح واعتقاد فاسد</w:t>
      </w:r>
      <w:r w:rsidR="000A0970">
        <w:rPr>
          <w:rFonts w:ascii="Traditional Arabic" w:hAnsi="Traditional Arabic" w:cs="Traditional Arabic" w:hint="cs"/>
          <w:sz w:val="32"/>
          <w:szCs w:val="32"/>
          <w:rtl/>
          <w:lang w:bidi="ar-YE"/>
        </w:rPr>
        <w:t>.</w:t>
      </w:r>
    </w:p>
    <w:p w:rsidR="00F37620" w:rsidRDefault="00F3762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العلامة ابن دقيق العيد</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في قوله صلى الله عليه وسلم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يخوف الله بهما عباده إشارة إلى أنه ينبغي الخوف عند وقوع التغيرات العلوية</w:t>
      </w:r>
      <w:r w:rsidR="000A0970">
        <w:rPr>
          <w:rFonts w:ascii="Traditional Arabic" w:hAnsi="Traditional Arabic" w:cs="Traditional Arabic" w:hint="cs"/>
          <w:sz w:val="32"/>
          <w:szCs w:val="32"/>
          <w:rtl/>
          <w:lang w:bidi="ar-YE"/>
        </w:rPr>
        <w:t>.</w:t>
      </w:r>
    </w:p>
    <w:p w:rsidR="00046F68" w:rsidRDefault="00046F6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ذكر أصحاب الحساب لكسوف الشمس والقمر أسباب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عادية</w:t>
      </w:r>
      <w:r w:rsidR="000A0970">
        <w:rPr>
          <w:rFonts w:ascii="Traditional Arabic" w:hAnsi="Traditional Arabic" w:cs="Traditional Arabic" w:hint="cs"/>
          <w:sz w:val="32"/>
          <w:szCs w:val="32"/>
          <w:rtl/>
          <w:lang w:bidi="ar-YE"/>
        </w:rPr>
        <w:t>.</w:t>
      </w:r>
      <w:r w:rsidR="00D83A8E">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وربما يعتقد معتقد أن ذلك ينافى قوله عليه السلام</w:t>
      </w:r>
      <w:r w:rsidR="000A0970">
        <w:rPr>
          <w:rFonts w:ascii="Traditional Arabic" w:hAnsi="Traditional Arabic" w:cs="Traditional Arabic" w:hint="cs"/>
          <w:sz w:val="32"/>
          <w:szCs w:val="32"/>
          <w:rtl/>
          <w:lang w:bidi="ar-YE"/>
        </w:rPr>
        <w:t>:</w:t>
      </w:r>
      <w:r w:rsidR="00D83A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يخوف الله بهما عباده" وهذا الاعتقاد فاسد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لأن لله تعالى أفعال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على حسب</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الأسباب العادية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وأفعال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خارجة عن تلك الأسباب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فإن قدرته تعالى حاكمة على كل سبب ومسبب</w:t>
      </w:r>
      <w:r w:rsidR="000A0970">
        <w:rPr>
          <w:rFonts w:ascii="Traditional Arabic" w:hAnsi="Traditional Arabic" w:cs="Traditional Arabic" w:hint="cs"/>
          <w:sz w:val="32"/>
          <w:szCs w:val="32"/>
          <w:rtl/>
          <w:lang w:bidi="ar-YE"/>
        </w:rPr>
        <w:t>،</w:t>
      </w:r>
      <w:r w:rsidR="00D83A8E">
        <w:rPr>
          <w:rFonts w:ascii="Traditional Arabic" w:hAnsi="Traditional Arabic" w:cs="Traditional Arabic" w:hint="cs"/>
          <w:sz w:val="32"/>
          <w:szCs w:val="32"/>
          <w:rtl/>
          <w:lang w:bidi="ar-YE"/>
        </w:rPr>
        <w:t xml:space="preserve"> فيقطع ما </w:t>
      </w:r>
      <w:r>
        <w:rPr>
          <w:rFonts w:ascii="Traditional Arabic" w:hAnsi="Traditional Arabic" w:cs="Traditional Arabic" w:hint="cs"/>
          <w:sz w:val="32"/>
          <w:szCs w:val="32"/>
          <w:rtl/>
          <w:lang w:bidi="ar-YE"/>
        </w:rPr>
        <w:t>شاء من الأسباب والمسببات بعضها عن بعض</w:t>
      </w:r>
      <w:r w:rsidR="000A0970">
        <w:rPr>
          <w:rFonts w:ascii="Traditional Arabic" w:hAnsi="Traditional Arabic" w:cs="Traditional Arabic" w:hint="cs"/>
          <w:sz w:val="32"/>
          <w:szCs w:val="32"/>
          <w:rtl/>
          <w:lang w:bidi="ar-YE"/>
        </w:rPr>
        <w:t>.</w:t>
      </w:r>
    </w:p>
    <w:p w:rsidR="002C22A5" w:rsidRDefault="00046F68"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فإذا كان ذلك كذلك فأصحاب المراقبة لله تعالى ولأفعاله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الذين عقدوا أبصار قلوبهم بوحدانيته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وعموم قدرته على خرق العادة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واقتطاع المسببات عن أسبابها إذا وقع شيء غريب حدث عندهم الخوف </w:t>
      </w:r>
      <w:r w:rsidR="002C22A5">
        <w:rPr>
          <w:rFonts w:ascii="Traditional Arabic" w:hAnsi="Traditional Arabic" w:cs="Traditional Arabic" w:hint="cs"/>
          <w:sz w:val="32"/>
          <w:szCs w:val="32"/>
          <w:rtl/>
          <w:lang w:bidi="ar-YE"/>
        </w:rPr>
        <w:t>لقوة اعتقادهم في فعل الله تعالى ما يشاء</w:t>
      </w:r>
      <w:r w:rsidR="000A0970">
        <w:rPr>
          <w:rFonts w:ascii="Traditional Arabic" w:hAnsi="Traditional Arabic" w:cs="Traditional Arabic" w:hint="cs"/>
          <w:sz w:val="32"/>
          <w:szCs w:val="32"/>
          <w:rtl/>
          <w:lang w:bidi="ar-YE"/>
        </w:rPr>
        <w:t>،</w:t>
      </w:r>
      <w:r w:rsidR="002C22A5">
        <w:rPr>
          <w:rFonts w:ascii="Traditional Arabic" w:hAnsi="Traditional Arabic" w:cs="Traditional Arabic" w:hint="cs"/>
          <w:sz w:val="32"/>
          <w:szCs w:val="32"/>
          <w:rtl/>
          <w:lang w:bidi="ar-YE"/>
        </w:rPr>
        <w:t xml:space="preserve"> وذل</w:t>
      </w:r>
      <w:r w:rsidR="00D83A8E">
        <w:rPr>
          <w:rFonts w:ascii="Traditional Arabic" w:hAnsi="Traditional Arabic" w:cs="Traditional Arabic" w:hint="cs"/>
          <w:sz w:val="32"/>
          <w:szCs w:val="32"/>
          <w:rtl/>
          <w:lang w:bidi="ar-YE"/>
        </w:rPr>
        <w:t>ك لا يمنع أن يكون ثمة أسباب تجري</w:t>
      </w:r>
      <w:r w:rsidR="002C22A5">
        <w:rPr>
          <w:rFonts w:ascii="Traditional Arabic" w:hAnsi="Traditional Arabic" w:cs="Traditional Arabic" w:hint="cs"/>
          <w:sz w:val="32"/>
          <w:szCs w:val="32"/>
          <w:rtl/>
          <w:lang w:bidi="ar-YE"/>
        </w:rPr>
        <w:t xml:space="preserve"> عليها العادة إلى أن يشاء الله تعالى خرقها</w:t>
      </w:r>
      <w:r w:rsidR="000A0970">
        <w:rPr>
          <w:rFonts w:ascii="Traditional Arabic" w:hAnsi="Traditional Arabic" w:cs="Traditional Arabic" w:hint="cs"/>
          <w:sz w:val="32"/>
          <w:szCs w:val="32"/>
          <w:rtl/>
          <w:lang w:bidi="ar-YE"/>
        </w:rPr>
        <w:t>،</w:t>
      </w:r>
      <w:r w:rsidR="007969BD">
        <w:rPr>
          <w:rFonts w:ascii="Traditional Arabic" w:hAnsi="Traditional Arabic" w:cs="Traditional Arabic" w:hint="cs"/>
          <w:sz w:val="32"/>
          <w:szCs w:val="32"/>
          <w:rtl/>
          <w:lang w:bidi="ar-YE"/>
        </w:rPr>
        <w:t xml:space="preserve"> ولهذا كا</w:t>
      </w:r>
      <w:r w:rsidR="002C22A5">
        <w:rPr>
          <w:rFonts w:ascii="Traditional Arabic" w:hAnsi="Traditional Arabic" w:cs="Traditional Arabic" w:hint="cs"/>
          <w:sz w:val="32"/>
          <w:szCs w:val="32"/>
          <w:rtl/>
          <w:lang w:bidi="ar-YE"/>
        </w:rPr>
        <w:t>ن النبي صلى الله عليه وسلم عند اشتداد هبوب الريح يتغير ويدخل ويخرج خشية أن تكون كريح عاد</w:t>
      </w:r>
      <w:r w:rsidR="000A0970">
        <w:rPr>
          <w:rFonts w:ascii="Traditional Arabic" w:hAnsi="Traditional Arabic" w:cs="Traditional Arabic" w:hint="cs"/>
          <w:sz w:val="32"/>
          <w:szCs w:val="32"/>
          <w:rtl/>
          <w:lang w:bidi="ar-YE"/>
        </w:rPr>
        <w:t>،</w:t>
      </w:r>
      <w:r w:rsidR="002C22A5">
        <w:rPr>
          <w:rFonts w:ascii="Traditional Arabic" w:hAnsi="Traditional Arabic" w:cs="Traditional Arabic" w:hint="cs"/>
          <w:sz w:val="32"/>
          <w:szCs w:val="32"/>
          <w:rtl/>
          <w:lang w:bidi="ar-YE"/>
        </w:rPr>
        <w:t xml:space="preserve"> وإن كان هبوب الريح موجود</w:t>
      </w:r>
      <w:r w:rsidR="00AA6D2C">
        <w:rPr>
          <w:rFonts w:ascii="Traditional Arabic" w:hAnsi="Traditional Arabic" w:cs="Traditional Arabic" w:hint="cs"/>
          <w:sz w:val="32"/>
          <w:szCs w:val="32"/>
          <w:rtl/>
          <w:lang w:bidi="ar-YE"/>
        </w:rPr>
        <w:t>ًا</w:t>
      </w:r>
      <w:r w:rsidR="002C22A5">
        <w:rPr>
          <w:rFonts w:ascii="Traditional Arabic" w:hAnsi="Traditional Arabic" w:cs="Traditional Arabic" w:hint="cs"/>
          <w:sz w:val="32"/>
          <w:szCs w:val="32"/>
          <w:rtl/>
          <w:lang w:bidi="ar-YE"/>
        </w:rPr>
        <w:t xml:space="preserve"> في العادة</w:t>
      </w:r>
      <w:r w:rsidR="000A0970">
        <w:rPr>
          <w:rFonts w:ascii="Traditional Arabic" w:hAnsi="Traditional Arabic" w:cs="Traditional Arabic" w:hint="cs"/>
          <w:sz w:val="32"/>
          <w:szCs w:val="32"/>
          <w:rtl/>
          <w:lang w:bidi="ar-YE"/>
        </w:rPr>
        <w:t>.</w:t>
      </w:r>
    </w:p>
    <w:p w:rsidR="002C22A5" w:rsidRDefault="002C22A5"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والمقصود بهذا الكلام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يعلم أن ما ذكره أهل الحساب من سبب الكسوف</w:t>
      </w:r>
      <w:r w:rsidR="000A0970">
        <w:rPr>
          <w:rFonts w:ascii="Traditional Arabic" w:hAnsi="Traditional Arabic" w:cs="Traditional Arabic" w:hint="cs"/>
          <w:sz w:val="32"/>
          <w:szCs w:val="32"/>
          <w:rtl/>
          <w:lang w:bidi="ar-YE"/>
        </w:rPr>
        <w:t>:</w:t>
      </w:r>
      <w:r w:rsidR="007969BD">
        <w:rPr>
          <w:rFonts w:ascii="Traditional Arabic" w:hAnsi="Traditional Arabic" w:cs="Traditional Arabic" w:hint="cs"/>
          <w:sz w:val="32"/>
          <w:szCs w:val="32"/>
          <w:rtl/>
          <w:lang w:bidi="ar-YE"/>
        </w:rPr>
        <w:t xml:space="preserve"> لا ينافي</w:t>
      </w:r>
      <w:r>
        <w:rPr>
          <w:rFonts w:ascii="Traditional Arabic" w:hAnsi="Traditional Arabic" w:cs="Traditional Arabic" w:hint="cs"/>
          <w:sz w:val="32"/>
          <w:szCs w:val="32"/>
          <w:rtl/>
          <w:lang w:bidi="ar-YE"/>
        </w:rPr>
        <w:t xml:space="preserve"> كون ذلك مخوف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لعباد الله تعالى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وإنما قال النبي صلى الله عليه وسلم هذا الكلام لأن الكسوف كان عند موت ابنه إبراهيم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فقيل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إنها إنما كسفت لموت إبراهيم فرد النبي صلى الله عليه وسلم ذلك"ا.ه</w:t>
      </w:r>
      <w:r w:rsidR="007969BD">
        <w:rPr>
          <w:rFonts w:ascii="Traditional Arabic" w:hAnsi="Traditional Arabic" w:cs="Traditional Arabic" w:hint="cs"/>
          <w:sz w:val="32"/>
          <w:szCs w:val="32"/>
          <w:rtl/>
          <w:lang w:bidi="ar-YE"/>
        </w:rPr>
        <w:t>ـ</w:t>
      </w:r>
      <w:r w:rsidR="00B705FF">
        <w:rPr>
          <w:rFonts w:ascii="Traditional Arabic" w:hAnsi="Traditional Arabic" w:cs="Traditional Arabic" w:hint="cs"/>
          <w:sz w:val="32"/>
          <w:szCs w:val="32"/>
          <w:rtl/>
          <w:lang w:bidi="ar-YE"/>
        </w:rPr>
        <w:t>.</w:t>
      </w:r>
      <w:r w:rsidR="00B705FF" w:rsidRPr="00A122A4">
        <w:rPr>
          <w:rFonts w:ascii="Traditional Arabic" w:hAnsi="Traditional Arabic" w:cs="Traditional Arabic" w:hint="cs"/>
          <w:sz w:val="32"/>
          <w:szCs w:val="32"/>
          <w:vertAlign w:val="superscript"/>
          <w:rtl/>
          <w:lang w:bidi="ar-YE"/>
        </w:rPr>
        <w:t>(</w:t>
      </w:r>
      <w:r w:rsidR="00B705FF" w:rsidRPr="00A122A4">
        <w:rPr>
          <w:rStyle w:val="a5"/>
          <w:rFonts w:ascii="Traditional Arabic" w:hAnsi="Traditional Arabic" w:cs="Traditional Arabic"/>
          <w:sz w:val="32"/>
          <w:szCs w:val="32"/>
          <w:rtl/>
          <w:lang w:bidi="ar-YE"/>
        </w:rPr>
        <w:footnoteReference w:id="43"/>
      </w:r>
      <w:r w:rsidR="00B705FF" w:rsidRPr="00A122A4">
        <w:rPr>
          <w:rFonts w:ascii="Traditional Arabic" w:hAnsi="Traditional Arabic" w:cs="Traditional Arabic" w:hint="cs"/>
          <w:sz w:val="32"/>
          <w:szCs w:val="32"/>
          <w:vertAlign w:val="superscript"/>
          <w:rtl/>
          <w:lang w:bidi="ar-YE"/>
        </w:rPr>
        <w:t>)</w:t>
      </w:r>
    </w:p>
    <w:p w:rsidR="00B705FF" w:rsidRDefault="00B705F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وهكذا نقول في 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يذكره علماء</w:t>
      </w:r>
      <w:r w:rsidR="007969BD">
        <w:rPr>
          <w:rFonts w:ascii="Traditional Arabic" w:hAnsi="Traditional Arabic" w:cs="Traditional Arabic" w:hint="cs"/>
          <w:sz w:val="32"/>
          <w:szCs w:val="32"/>
          <w:rtl/>
          <w:lang w:bidi="ar-YE"/>
        </w:rPr>
        <w:t xml:space="preserve"> الأرض من أسباب للزلازل لا ينافي</w:t>
      </w:r>
      <w:r>
        <w:rPr>
          <w:rFonts w:ascii="Traditional Arabic" w:hAnsi="Traditional Arabic" w:cs="Traditional Arabic" w:hint="cs"/>
          <w:sz w:val="32"/>
          <w:szCs w:val="32"/>
          <w:rtl/>
          <w:lang w:bidi="ar-YE"/>
        </w:rPr>
        <w:t xml:space="preserve"> كون ذلك مخوف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لعباد الله تعالى من بأسه وسوطه وغضبه وانتقامه</w:t>
      </w:r>
      <w:r w:rsidR="000A0970">
        <w:rPr>
          <w:rFonts w:ascii="Traditional Arabic" w:hAnsi="Traditional Arabic" w:cs="Traditional Arabic" w:hint="cs"/>
          <w:sz w:val="32"/>
          <w:szCs w:val="32"/>
          <w:rtl/>
          <w:lang w:bidi="ar-YE"/>
        </w:rPr>
        <w:t>.</w:t>
      </w:r>
    </w:p>
    <w:p w:rsidR="00B705FF" w:rsidRDefault="00B705FF"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ومما يدل على أن مثل هذه الآيات من الزلازل وغيرها إنما هي تخويف للعباد وتحذير لهم من سطوته ما جاء عن أنس بن مالك </w:t>
      </w:r>
      <w:r w:rsidR="0051403A">
        <w:rPr>
          <w:rFonts w:ascii="Traditional Arabic" w:hAnsi="Traditional Arabic" w:cs="Traditional Arabic" w:hint="cs"/>
          <w:sz w:val="32"/>
          <w:szCs w:val="32"/>
          <w:rtl/>
          <w:lang w:bidi="ar-YE"/>
        </w:rPr>
        <w:t xml:space="preserve">رضي الله </w:t>
      </w:r>
      <w:r>
        <w:rPr>
          <w:rFonts w:ascii="Traditional Arabic" w:hAnsi="Traditional Arabic" w:cs="Traditional Arabic" w:hint="cs"/>
          <w:sz w:val="32"/>
          <w:szCs w:val="32"/>
          <w:rtl/>
          <w:lang w:bidi="ar-YE"/>
        </w:rPr>
        <w:t>عنه قال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كانت الريح الشديدة إذا هبت عرف ذلك في وجه النبي صلى الله عليه وسلم"</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44"/>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sidR="0007247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lastRenderedPageBreak/>
        <w:t>قال الحافظ ابن حجر</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لما كان هبوب الريح الشديدة يوجب التخوف المفضي إلى الخشوع والإنابة كانت الزلزلة ونحوها من الآيات أولى بذلك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لا سيما وقد نص في الخبر على أن أكثر الزلازل من أشراط الساعة"</w:t>
      </w:r>
      <w:r w:rsidR="0007247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ا.ه</w:t>
      </w:r>
      <w:r w:rsidR="0007247A">
        <w:rPr>
          <w:rFonts w:ascii="Traditional Arabic" w:hAnsi="Traditional Arabic" w:cs="Traditional Arabic" w:hint="cs"/>
          <w:sz w:val="32"/>
          <w:szCs w:val="32"/>
          <w:rtl/>
          <w:lang w:bidi="ar-YE"/>
        </w:rPr>
        <w:t>ـ</w:t>
      </w:r>
      <w:r w:rsidR="00B570D2" w:rsidRPr="00A122A4">
        <w:rPr>
          <w:rFonts w:ascii="Traditional Arabic" w:hAnsi="Traditional Arabic" w:cs="Traditional Arabic" w:hint="cs"/>
          <w:sz w:val="32"/>
          <w:szCs w:val="32"/>
          <w:vertAlign w:val="superscript"/>
          <w:rtl/>
          <w:lang w:bidi="ar-YE"/>
        </w:rPr>
        <w:t>(</w:t>
      </w:r>
      <w:r w:rsidR="00B570D2" w:rsidRPr="00A122A4">
        <w:rPr>
          <w:rStyle w:val="a5"/>
          <w:rFonts w:ascii="Traditional Arabic" w:hAnsi="Traditional Arabic" w:cs="Traditional Arabic"/>
          <w:sz w:val="32"/>
          <w:szCs w:val="32"/>
          <w:rtl/>
          <w:lang w:bidi="ar-YE"/>
        </w:rPr>
        <w:footnoteReference w:id="45"/>
      </w:r>
      <w:r w:rsidR="00B570D2"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B570D2" w:rsidRPr="00B96F1D" w:rsidRDefault="00B570D2" w:rsidP="00A84307">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وعن عائشة </w:t>
      </w:r>
      <w:r w:rsidR="0051403A">
        <w:rPr>
          <w:rFonts w:ascii="Traditional Arabic" w:hAnsi="Traditional Arabic" w:cs="Traditional Arabic" w:hint="cs"/>
          <w:sz w:val="32"/>
          <w:szCs w:val="32"/>
          <w:rtl/>
          <w:lang w:bidi="ar-YE"/>
        </w:rPr>
        <w:t xml:space="preserve">رضي الله </w:t>
      </w:r>
      <w:r>
        <w:rPr>
          <w:rFonts w:ascii="Traditional Arabic" w:hAnsi="Traditional Arabic" w:cs="Traditional Arabic" w:hint="cs"/>
          <w:sz w:val="32"/>
          <w:szCs w:val="32"/>
          <w:rtl/>
          <w:lang w:bidi="ar-YE"/>
        </w:rPr>
        <w:t>عنها قالت</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كان النبي صلى الله عليه وسلم إذا رأى مخيلة في السماء أقبل وأدبر ودخل وخرج وتغير وجهه</w:t>
      </w:r>
      <w:r w:rsidR="000A0970">
        <w:rPr>
          <w:rFonts w:ascii="Traditional Arabic" w:hAnsi="Traditional Arabic" w:cs="Traditional Arabic" w:hint="cs"/>
          <w:sz w:val="32"/>
          <w:szCs w:val="32"/>
          <w:rtl/>
          <w:lang w:bidi="ar-YE"/>
        </w:rPr>
        <w:t>،</w:t>
      </w:r>
      <w:r w:rsidR="00E14439">
        <w:rPr>
          <w:rFonts w:ascii="Traditional Arabic" w:hAnsi="Traditional Arabic" w:cs="Traditional Arabic" w:hint="cs"/>
          <w:sz w:val="32"/>
          <w:szCs w:val="32"/>
          <w:rtl/>
          <w:lang w:bidi="ar-YE"/>
        </w:rPr>
        <w:t xml:space="preserve"> فإذا أمطرت السماء سري</w:t>
      </w:r>
      <w:r>
        <w:rPr>
          <w:rFonts w:ascii="Traditional Arabic" w:hAnsi="Traditional Arabic" w:cs="Traditional Arabic" w:hint="cs"/>
          <w:sz w:val="32"/>
          <w:szCs w:val="32"/>
          <w:rtl/>
          <w:lang w:bidi="ar-YE"/>
        </w:rPr>
        <w:t xml:space="preserve"> عنه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فعرفته عائشة 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فقال النبي صلى الله عليه وسلم</w:t>
      </w:r>
      <w:r w:rsidR="000A0970">
        <w:rPr>
          <w:rFonts w:ascii="Traditional Arabic" w:hAnsi="Traditional Arabic" w:cs="Traditional Arabic" w:hint="cs"/>
          <w:sz w:val="32"/>
          <w:szCs w:val="32"/>
          <w:rtl/>
          <w:lang w:bidi="ar-YE"/>
        </w:rPr>
        <w:t>:</w:t>
      </w:r>
      <w:r w:rsidR="00E14439">
        <w:rPr>
          <w:rFonts w:ascii="Traditional Arabic" w:hAnsi="Traditional Arabic" w:cs="Traditional Arabic" w:hint="cs"/>
          <w:sz w:val="32"/>
          <w:szCs w:val="32"/>
          <w:rtl/>
          <w:lang w:bidi="ar-YE"/>
        </w:rPr>
        <w:t xml:space="preserve"> وما أدري</w:t>
      </w:r>
      <w:r>
        <w:rPr>
          <w:rFonts w:ascii="Traditional Arabic" w:hAnsi="Traditional Arabic" w:cs="Traditional Arabic" w:hint="cs"/>
          <w:sz w:val="32"/>
          <w:szCs w:val="32"/>
          <w:rtl/>
          <w:lang w:bidi="ar-YE"/>
        </w:rPr>
        <w:t xml:space="preserve"> لعله كما قال قوم عاد</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B96F1D" w:rsidRPr="00B96F1D">
        <w:rPr>
          <w:rFonts w:ascii="Traditional Arabic" w:hAnsi="Traditional Arabic" w:cs="Traditional Arabic"/>
          <w:sz w:val="32"/>
          <w:szCs w:val="32"/>
          <w:rtl/>
        </w:rPr>
        <w:t>فَلَمَّا رَأَوْهُ عَارِضًا مُسْتَقْبِلَ أَوْدِيَتِهِمْ</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الأحقاف</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24]</w:t>
      </w:r>
      <w:r w:rsidR="006B58E7" w:rsidRPr="00A122A4">
        <w:rPr>
          <w:rFonts w:ascii="Traditional Arabic" w:hAnsi="Traditional Arabic" w:cs="Traditional Arabic" w:hint="cs"/>
          <w:sz w:val="32"/>
          <w:szCs w:val="32"/>
          <w:vertAlign w:val="superscript"/>
          <w:rtl/>
          <w:lang w:bidi="ar-YE"/>
        </w:rPr>
        <w:t>(</w:t>
      </w:r>
      <w:r w:rsidR="006B58E7" w:rsidRPr="00A122A4">
        <w:rPr>
          <w:rStyle w:val="a5"/>
          <w:rFonts w:ascii="Traditional Arabic" w:hAnsi="Traditional Arabic" w:cs="Traditional Arabic"/>
          <w:sz w:val="32"/>
          <w:szCs w:val="32"/>
          <w:rtl/>
          <w:lang w:bidi="ar-YE"/>
        </w:rPr>
        <w:footnoteReference w:id="46"/>
      </w:r>
      <w:r w:rsidR="006B58E7"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rPr>
        <w:t>.</w:t>
      </w:r>
    </w:p>
    <w:p w:rsidR="008E34E0" w:rsidRDefault="00B570D2"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الحديث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تذكر ما يذهل المرء عنه مما وقع للأمم الخالية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والتحذير من السير في سبيلهم خشية من وقوع مثل ما أصابهم</w:t>
      </w:r>
      <w:r w:rsidR="009B53C8" w:rsidRPr="00A122A4">
        <w:rPr>
          <w:rFonts w:ascii="Traditional Arabic" w:hAnsi="Traditional Arabic" w:cs="Traditional Arabic" w:hint="cs"/>
          <w:sz w:val="32"/>
          <w:szCs w:val="32"/>
          <w:vertAlign w:val="superscript"/>
          <w:rtl/>
          <w:lang w:bidi="ar-YE"/>
        </w:rPr>
        <w:t>(</w:t>
      </w:r>
      <w:r w:rsidR="009B53C8" w:rsidRPr="00A122A4">
        <w:rPr>
          <w:rStyle w:val="a5"/>
          <w:rFonts w:ascii="Traditional Arabic" w:hAnsi="Traditional Arabic" w:cs="Traditional Arabic"/>
          <w:sz w:val="32"/>
          <w:szCs w:val="32"/>
          <w:rtl/>
          <w:lang w:bidi="ar-YE"/>
        </w:rPr>
        <w:footnoteReference w:id="47"/>
      </w:r>
      <w:r w:rsidR="009B53C8" w:rsidRPr="00A122A4">
        <w:rPr>
          <w:rFonts w:ascii="Traditional Arabic" w:hAnsi="Traditional Arabic" w:cs="Traditional Arabic" w:hint="cs"/>
          <w:sz w:val="32"/>
          <w:szCs w:val="32"/>
          <w:vertAlign w:val="superscript"/>
          <w:rtl/>
          <w:lang w:bidi="ar-YE"/>
        </w:rPr>
        <w:t>)</w:t>
      </w:r>
      <w:r w:rsidR="009B53C8">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70D2" w:rsidRDefault="00B570D2"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وتأمل معي حال القلوب عند وقوع الزلازل والآيات وقد دب فيها الخوف والهلع وحالها بعد انكشاف الضر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ففيه إشارة للمسلم وتنبيه له على سلوك طريق الخوف والرجاء</w:t>
      </w:r>
      <w:r w:rsidR="00E0581F" w:rsidRPr="00A122A4">
        <w:rPr>
          <w:rFonts w:ascii="Traditional Arabic" w:hAnsi="Traditional Arabic" w:cs="Traditional Arabic" w:hint="cs"/>
          <w:sz w:val="32"/>
          <w:szCs w:val="32"/>
          <w:vertAlign w:val="superscript"/>
          <w:rtl/>
          <w:lang w:bidi="ar-YE"/>
        </w:rPr>
        <w:t>(</w:t>
      </w:r>
      <w:r w:rsidR="00E0581F" w:rsidRPr="00A122A4">
        <w:rPr>
          <w:rStyle w:val="a5"/>
          <w:rFonts w:ascii="Traditional Arabic" w:hAnsi="Traditional Arabic" w:cs="Traditional Arabic"/>
          <w:sz w:val="32"/>
          <w:szCs w:val="32"/>
          <w:rtl/>
          <w:lang w:bidi="ar-YE"/>
        </w:rPr>
        <w:footnoteReference w:id="48"/>
      </w:r>
      <w:r w:rsidR="00E0581F" w:rsidRPr="00A122A4">
        <w:rPr>
          <w:rFonts w:ascii="Traditional Arabic" w:hAnsi="Traditional Arabic" w:cs="Traditional Arabic" w:hint="cs"/>
          <w:sz w:val="32"/>
          <w:szCs w:val="32"/>
          <w:vertAlign w:val="superscript"/>
          <w:rtl/>
          <w:lang w:bidi="ar-YE"/>
        </w:rPr>
        <w:t>)</w:t>
      </w:r>
      <w:r w:rsidR="00F90437">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B570D2" w:rsidRDefault="00B570D2" w:rsidP="00A84307">
      <w:pPr>
        <w:pStyle w:val="a3"/>
        <w:spacing w:after="0" w:line="240" w:lineRule="auto"/>
        <w:ind w:left="-1" w:firstLine="227"/>
        <w:jc w:val="both"/>
        <w:rPr>
          <w:rFonts w:ascii="Traditional Arabic" w:hAnsi="Traditional Arabic" w:cs="Traditional Arabic"/>
          <w:b/>
          <w:bCs/>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b/>
          <w:bCs/>
          <w:sz w:val="32"/>
          <w:szCs w:val="32"/>
          <w:rtl/>
          <w:lang w:bidi="ar-YE"/>
        </w:rPr>
        <w:t>قد تكون الزلازل غضب</w:t>
      </w:r>
      <w:r w:rsidR="00AA6D2C">
        <w:rPr>
          <w:rFonts w:ascii="Traditional Arabic" w:hAnsi="Traditional Arabic" w:cs="Traditional Arabic" w:hint="cs"/>
          <w:b/>
          <w:bCs/>
          <w:sz w:val="32"/>
          <w:szCs w:val="32"/>
          <w:rtl/>
          <w:lang w:bidi="ar-YE"/>
        </w:rPr>
        <w:t>ًا</w:t>
      </w:r>
      <w:r>
        <w:rPr>
          <w:rFonts w:ascii="Traditional Arabic" w:hAnsi="Traditional Arabic" w:cs="Traditional Arabic" w:hint="cs"/>
          <w:b/>
          <w:bCs/>
          <w:sz w:val="32"/>
          <w:szCs w:val="32"/>
          <w:rtl/>
          <w:lang w:bidi="ar-YE"/>
        </w:rPr>
        <w:t xml:space="preserve"> وانتقام</w:t>
      </w:r>
      <w:r w:rsidR="00AA6D2C">
        <w:rPr>
          <w:rFonts w:ascii="Traditional Arabic" w:hAnsi="Traditional Arabic" w:cs="Traditional Arabic" w:hint="cs"/>
          <w:b/>
          <w:bCs/>
          <w:sz w:val="32"/>
          <w:szCs w:val="32"/>
          <w:rtl/>
          <w:lang w:bidi="ar-YE"/>
        </w:rPr>
        <w:t>ًا</w:t>
      </w:r>
      <w:r>
        <w:rPr>
          <w:rFonts w:ascii="Traditional Arabic" w:hAnsi="Traditional Arabic" w:cs="Traditional Arabic" w:hint="cs"/>
          <w:b/>
          <w:bCs/>
          <w:sz w:val="32"/>
          <w:szCs w:val="32"/>
          <w:rtl/>
          <w:lang w:bidi="ar-YE"/>
        </w:rPr>
        <w:t xml:space="preserve"> من الكافرين</w:t>
      </w:r>
      <w:r w:rsidR="000A0970">
        <w:rPr>
          <w:rFonts w:ascii="Traditional Arabic" w:hAnsi="Traditional Arabic" w:cs="Traditional Arabic" w:hint="cs"/>
          <w:b/>
          <w:bCs/>
          <w:sz w:val="32"/>
          <w:szCs w:val="32"/>
          <w:rtl/>
          <w:lang w:bidi="ar-YE"/>
        </w:rPr>
        <w:t>:</w:t>
      </w:r>
    </w:p>
    <w:p w:rsidR="008E34E0" w:rsidRDefault="008E34E0" w:rsidP="00A84307">
      <w:pPr>
        <w:pStyle w:val="a3"/>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ينبغي أن يعلم </w:t>
      </w:r>
      <w:r w:rsidR="00F90437">
        <w:rPr>
          <w:rFonts w:ascii="Traditional Arabic" w:hAnsi="Traditional Arabic" w:cs="Traditional Arabic" w:hint="cs"/>
          <w:sz w:val="32"/>
          <w:szCs w:val="32"/>
          <w:rtl/>
          <w:lang w:bidi="ar-YE"/>
        </w:rPr>
        <w:t xml:space="preserve">أن </w:t>
      </w:r>
      <w:r>
        <w:rPr>
          <w:rFonts w:ascii="Traditional Arabic" w:hAnsi="Traditional Arabic" w:cs="Traditional Arabic" w:hint="cs"/>
          <w:sz w:val="32"/>
          <w:szCs w:val="32"/>
          <w:rtl/>
          <w:lang w:bidi="ar-YE"/>
        </w:rPr>
        <w:t>الذنوب التي أهلك بها الأمم على قسمين</w:t>
      </w:r>
      <w:r w:rsidR="000A0970">
        <w:rPr>
          <w:rFonts w:ascii="Traditional Arabic" w:hAnsi="Traditional Arabic" w:cs="Traditional Arabic" w:hint="cs"/>
          <w:sz w:val="32"/>
          <w:szCs w:val="32"/>
          <w:rtl/>
          <w:lang w:bidi="ar-YE"/>
        </w:rPr>
        <w:t>:</w:t>
      </w:r>
    </w:p>
    <w:p w:rsidR="008E34E0" w:rsidRDefault="006B24C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E34E0">
        <w:rPr>
          <w:rFonts w:ascii="Traditional Arabic" w:hAnsi="Traditional Arabic" w:cs="Traditional Arabic" w:hint="cs"/>
          <w:sz w:val="32"/>
          <w:szCs w:val="32"/>
          <w:rtl/>
          <w:lang w:bidi="ar-YE"/>
        </w:rPr>
        <w:t>أ</w:t>
      </w:r>
      <w:r w:rsidR="0060006E">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8E34E0">
        <w:rPr>
          <w:rFonts w:ascii="Traditional Arabic" w:hAnsi="Traditional Arabic" w:cs="Traditional Arabic" w:hint="cs"/>
          <w:sz w:val="32"/>
          <w:szCs w:val="32"/>
          <w:rtl/>
          <w:lang w:bidi="ar-YE"/>
        </w:rPr>
        <w:t>معاندة الرسل وجحد رسالاتهم</w:t>
      </w:r>
      <w:r w:rsidR="000A0970">
        <w:rPr>
          <w:rFonts w:ascii="Traditional Arabic" w:hAnsi="Traditional Arabic" w:cs="Traditional Arabic" w:hint="cs"/>
          <w:sz w:val="32"/>
          <w:szCs w:val="32"/>
          <w:rtl/>
          <w:lang w:bidi="ar-YE"/>
        </w:rPr>
        <w:t>.</w:t>
      </w:r>
    </w:p>
    <w:p w:rsidR="008E34E0" w:rsidRDefault="006B24C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8E34E0">
        <w:rPr>
          <w:rFonts w:ascii="Traditional Arabic" w:hAnsi="Traditional Arabic" w:cs="Traditional Arabic" w:hint="cs"/>
          <w:sz w:val="32"/>
          <w:szCs w:val="32"/>
          <w:rtl/>
          <w:lang w:bidi="ar-YE"/>
        </w:rPr>
        <w:t>ب</w:t>
      </w:r>
      <w:r w:rsidR="0060006E">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8E34E0">
        <w:rPr>
          <w:rFonts w:ascii="Traditional Arabic" w:hAnsi="Traditional Arabic" w:cs="Traditional Arabic" w:hint="cs"/>
          <w:sz w:val="32"/>
          <w:szCs w:val="32"/>
          <w:rtl/>
          <w:lang w:bidi="ar-YE"/>
        </w:rPr>
        <w:t>الإسراف في الفجور والذنوب</w:t>
      </w:r>
      <w:r w:rsidR="000A0970">
        <w:rPr>
          <w:rFonts w:ascii="Traditional Arabic" w:hAnsi="Traditional Arabic" w:cs="Traditional Arabic" w:hint="cs"/>
          <w:sz w:val="32"/>
          <w:szCs w:val="32"/>
          <w:rtl/>
          <w:lang w:bidi="ar-YE"/>
        </w:rPr>
        <w:t>.</w:t>
      </w:r>
    </w:p>
    <w:p w:rsidR="008E34E0" w:rsidRDefault="008E34E0"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6"/>
          <w:szCs w:val="36"/>
          <w:rtl/>
          <w:lang w:bidi="ar-YE"/>
        </w:rPr>
        <w:t>فالقسم الأول</w:t>
      </w:r>
      <w:r w:rsidR="000A0970" w:rsidRPr="00A122A4">
        <w:rPr>
          <w:rFonts w:ascii="Traditional Arabic" w:hAnsi="Traditional Arabic" w:cs="Traditional Arabic" w:hint="cs"/>
          <w:b/>
          <w:bCs/>
          <w:color w:val="000000" w:themeColor="text1"/>
          <w:sz w:val="36"/>
          <w:szCs w:val="36"/>
          <w:rtl/>
          <w:lang w:bidi="ar-YE"/>
        </w:rPr>
        <w:t>:</w:t>
      </w:r>
      <w:r w:rsidR="00F90437"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يهلك الله تعالى أصحاب هذا القسم ويعذبهم عذاب استئصال وإبادة كما فعل بقوم نوح وعاد وثمود لوط وشعيب وأضرابهم</w:t>
      </w:r>
      <w:r w:rsidR="000A0970">
        <w:rPr>
          <w:rFonts w:ascii="Traditional Arabic" w:hAnsi="Traditional Arabic" w:cs="Traditional Arabic" w:hint="cs"/>
          <w:sz w:val="32"/>
          <w:szCs w:val="32"/>
          <w:rtl/>
          <w:lang w:bidi="ar-YE"/>
        </w:rPr>
        <w:t>.</w:t>
      </w:r>
    </w:p>
    <w:p w:rsidR="008E34E0" w:rsidRDefault="008E34E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B96F1D" w:rsidRPr="00B96F1D">
        <w:rPr>
          <w:rFonts w:ascii="Traditional Arabic" w:hAnsi="Traditional Arabic" w:cs="Traditional Arabic"/>
          <w:sz w:val="32"/>
          <w:szCs w:val="32"/>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00213DD5">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العنكبوت</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40</w:t>
      </w:r>
      <w:r w:rsidR="006B1EBC">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w:t>
      </w:r>
    </w:p>
    <w:p w:rsidR="00756830" w:rsidRDefault="008E34E0"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6"/>
          <w:szCs w:val="36"/>
          <w:rtl/>
          <w:lang w:bidi="ar-YE"/>
        </w:rPr>
        <w:t>القسم الثاني</w:t>
      </w:r>
      <w:r w:rsidR="000A0970" w:rsidRPr="00A122A4">
        <w:rPr>
          <w:rFonts w:ascii="Traditional Arabic" w:hAnsi="Traditional Arabic" w:cs="Traditional Arabic" w:hint="cs"/>
          <w:b/>
          <w:bCs/>
          <w:color w:val="000000" w:themeColor="text1"/>
          <w:sz w:val="36"/>
          <w:szCs w:val="36"/>
          <w:rtl/>
          <w:lang w:bidi="ar-YE"/>
        </w:rPr>
        <w:t>:</w:t>
      </w:r>
      <w:r w:rsidR="00F9043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يصابون بالمجاعات والجوائح والأمراض والاختلاف والزلازل وغير ذلك وقد يكون مع ذلك موت وقد لا يكون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وعذاب هذه الأمة الإسلامية من هذا القبيل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فإن الله تعالى لا يستأصلها ولا يهلكها بالمرة كما كان يفعل مع الأجيال السابقة ولكنه يعذبهم بأنواع عديدة </w:t>
      </w:r>
      <w:r w:rsidR="00756830">
        <w:rPr>
          <w:rFonts w:ascii="Traditional Arabic" w:hAnsi="Traditional Arabic" w:cs="Traditional Arabic" w:hint="cs"/>
          <w:sz w:val="32"/>
          <w:szCs w:val="32"/>
          <w:rtl/>
          <w:lang w:bidi="ar-YE"/>
        </w:rPr>
        <w:t xml:space="preserve">متنوعة من البلاء وسيأتي الكلام على عذاب المسلمين </w:t>
      </w:r>
      <w:r w:rsidR="00DA66ED">
        <w:rPr>
          <w:rFonts w:ascii="Traditional Arabic" w:hAnsi="Traditional Arabic" w:cs="Traditional Arabic" w:hint="cs"/>
          <w:sz w:val="32"/>
          <w:szCs w:val="32"/>
          <w:rtl/>
          <w:lang w:bidi="ar-YE"/>
        </w:rPr>
        <w:t xml:space="preserve">بالزلازل </w:t>
      </w:r>
      <w:r w:rsidR="00756830">
        <w:rPr>
          <w:rFonts w:ascii="Traditional Arabic" w:hAnsi="Traditional Arabic" w:cs="Traditional Arabic" w:hint="cs"/>
          <w:sz w:val="32"/>
          <w:szCs w:val="32"/>
          <w:rtl/>
          <w:lang w:bidi="ar-YE"/>
        </w:rPr>
        <w:t>والبلايا في الدنيا</w:t>
      </w:r>
      <w:r w:rsidR="000A0970">
        <w:rPr>
          <w:rFonts w:ascii="Traditional Arabic" w:hAnsi="Traditional Arabic" w:cs="Traditional Arabic" w:hint="cs"/>
          <w:sz w:val="32"/>
          <w:szCs w:val="32"/>
          <w:rtl/>
          <w:lang w:bidi="ar-YE"/>
        </w:rPr>
        <w:t>.</w:t>
      </w:r>
    </w:p>
    <w:p w:rsidR="00756830" w:rsidRDefault="0075683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وعذاب الله تعالى وعقابه للأمم لا يختص بنوع واحد ولا لون معين بل جرت سنة الله تعالى في تنويعه على ألوان مختلفة ومتنوعة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فهو قد يكون صاعقة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غرق</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فيضان</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ريح</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خسف</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قحط</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ومجاعة وارتفاع</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الأسعار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أمراض</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ظلم</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وجور</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فتن</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بين الناس واختلاف</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مسخ</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الصور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مطر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بالحجارة أو رجفة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756830" w:rsidRDefault="0075683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فالكل عقاب من الله تعالى وعذاب يرسله على من شاء تأديبه أو ردعه من عباده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جاءت هذه الأنواع في القرآن والسنة</w:t>
      </w:r>
      <w:r w:rsidR="000A0970">
        <w:rPr>
          <w:rFonts w:ascii="Traditional Arabic" w:hAnsi="Traditional Arabic" w:cs="Traditional Arabic" w:hint="cs"/>
          <w:sz w:val="32"/>
          <w:szCs w:val="32"/>
          <w:rtl/>
          <w:lang w:bidi="ar-YE"/>
        </w:rPr>
        <w:t>.</w:t>
      </w:r>
    </w:p>
    <w:p w:rsidR="00756830" w:rsidRDefault="0075683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يعنينا في هذا المقام هو فيمن أهلك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بالزلزلة وهذه بعض النماذج</w:t>
      </w:r>
      <w:r w:rsidR="000A0970">
        <w:rPr>
          <w:rFonts w:ascii="Traditional Arabic" w:hAnsi="Traditional Arabic" w:cs="Traditional Arabic" w:hint="cs"/>
          <w:sz w:val="32"/>
          <w:szCs w:val="32"/>
          <w:rtl/>
          <w:lang w:bidi="ar-YE"/>
        </w:rPr>
        <w:t>:</w:t>
      </w:r>
    </w:p>
    <w:p w:rsidR="00756830" w:rsidRPr="00A122A4" w:rsidRDefault="00756830" w:rsidP="00A84307">
      <w:pPr>
        <w:pStyle w:val="a3"/>
        <w:numPr>
          <w:ilvl w:val="0"/>
          <w:numId w:val="4"/>
        </w:numPr>
        <w:spacing w:after="0" w:line="240" w:lineRule="auto"/>
        <w:ind w:left="-1" w:firstLine="227"/>
        <w:jc w:val="both"/>
        <w:rPr>
          <w:rFonts w:ascii="Traditional Arabic" w:hAnsi="Traditional Arabic" w:cs="Traditional Arabic"/>
          <w:b/>
          <w:bCs/>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هلاك ثمود قوم صالح بالرجفة والزلزلة والصيحة</w:t>
      </w:r>
      <w:r w:rsidR="000A0970" w:rsidRPr="00A122A4">
        <w:rPr>
          <w:rFonts w:ascii="Traditional Arabic" w:hAnsi="Traditional Arabic" w:cs="Traditional Arabic" w:hint="cs"/>
          <w:b/>
          <w:bCs/>
          <w:color w:val="000000" w:themeColor="text1"/>
          <w:sz w:val="32"/>
          <w:szCs w:val="32"/>
          <w:rtl/>
          <w:lang w:bidi="ar-YE"/>
        </w:rPr>
        <w:t>:</w:t>
      </w:r>
    </w:p>
    <w:p w:rsidR="00756830" w:rsidRDefault="0075683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قص الله سبحانه وتعالى علينا في كتابه الكريم كيفية هلاك ثمود لما كذبوا نبي الله صالح وعقروا الناقة في غير موضع</w:t>
      </w:r>
      <w:r w:rsidR="000A0970">
        <w:rPr>
          <w:rFonts w:ascii="Traditional Arabic" w:hAnsi="Traditional Arabic" w:cs="Traditional Arabic" w:hint="cs"/>
          <w:sz w:val="32"/>
          <w:szCs w:val="32"/>
          <w:rtl/>
          <w:lang w:bidi="ar-YE"/>
        </w:rPr>
        <w:t>:</w:t>
      </w:r>
    </w:p>
    <w:p w:rsidR="00B96F1D" w:rsidRDefault="00BD12F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فقال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B96F1D" w:rsidRPr="00B96F1D">
        <w:rPr>
          <w:rFonts w:ascii="Traditional Arabic" w:hAnsi="Traditional Arabic" w:cs="Traditional Arabic"/>
          <w:sz w:val="32"/>
          <w:szCs w:val="32"/>
          <w:rtl/>
        </w:rPr>
        <w:t>فَأَخَذَتْهُمُ الرَّجْفَةُ فَأَصْبَحُوا فِي دَارِهِمْ جَاثِمِينَ</w:t>
      </w:r>
      <w:r w:rsidR="00213DD5">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الأعراف</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78</w:t>
      </w:r>
      <w:r w:rsidR="006B1EBC">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BD12F0" w:rsidRDefault="00BD12F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B96F1D" w:rsidRPr="00B96F1D">
        <w:rPr>
          <w:rFonts w:ascii="Traditional Arabic" w:hAnsi="Traditional Arabic" w:cs="Traditional Arabic"/>
          <w:sz w:val="32"/>
          <w:szCs w:val="32"/>
          <w:rtl/>
        </w:rPr>
        <w:t>وَأَخَذَ الَّذِينَ ظَلَمُوا الصَّيْحَةُ فَأَصْبَحُوا فِي دِيَارِهِمْ جَاثِمِينَ</w:t>
      </w:r>
      <w:r w:rsidR="00213DD5">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هود</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67]</w:t>
      </w:r>
      <w:r w:rsidR="000A0970">
        <w:rPr>
          <w:rFonts w:ascii="Traditional Arabic" w:hAnsi="Traditional Arabic" w:cs="Traditional Arabic" w:hint="cs"/>
          <w:sz w:val="32"/>
          <w:szCs w:val="32"/>
          <w:rtl/>
        </w:rPr>
        <w:t>.</w:t>
      </w:r>
      <w:r w:rsidR="00B96F1D">
        <w:rPr>
          <w:rFonts w:ascii="Traditional Arabic" w:hAnsi="Traditional Arabic" w:cs="Traditional Arabic" w:hint="cs"/>
          <w:sz w:val="32"/>
          <w:szCs w:val="32"/>
          <w:rtl/>
        </w:rPr>
        <w:t xml:space="preserve"> </w:t>
      </w:r>
      <w:r w:rsidR="00B96F1D">
        <w:rPr>
          <w:rFonts w:ascii="Traditional Arabic" w:hAnsi="Traditional Arabic" w:cs="Traditional Arabic" w:hint="cs"/>
          <w:sz w:val="32"/>
          <w:szCs w:val="32"/>
          <w:rtl/>
          <w:lang w:bidi="ar-YE"/>
        </w:rPr>
        <w:t xml:space="preserve"> </w:t>
      </w:r>
    </w:p>
    <w:p w:rsidR="00BD12F0" w:rsidRPr="00812FF4" w:rsidRDefault="00BD12F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812FF4" w:rsidRPr="00812FF4">
        <w:rPr>
          <w:rFonts w:ascii="Traditional Arabic" w:hAnsi="Traditional Arabic" w:cs="Traditional Arabic"/>
          <w:sz w:val="32"/>
          <w:szCs w:val="32"/>
          <w:rtl/>
        </w:rPr>
        <w:t>فَأَخَذَتْهُمُ الصَّيْحَةُ مُصْبِحِينَ</w:t>
      </w:r>
      <w:r w:rsidR="00213DD5">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الحجر</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83]</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p>
    <w:p w:rsidR="00BD12F0" w:rsidRPr="00812FF4" w:rsidRDefault="00BD12F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812FF4" w:rsidRPr="00812FF4">
        <w:rPr>
          <w:rFonts w:ascii="Traditional Arabic" w:hAnsi="Traditional Arabic" w:cs="Traditional Arabic"/>
          <w:sz w:val="32"/>
          <w:szCs w:val="32"/>
          <w:rtl/>
        </w:rPr>
        <w:t>فَأَخَذَهُمُ الْعَذَابُ</w:t>
      </w:r>
      <w:r w:rsidR="00213DD5">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الشعراء</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158]</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p>
    <w:p w:rsidR="00812FF4" w:rsidRDefault="00BD12F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812FF4" w:rsidRPr="00812FF4">
        <w:rPr>
          <w:rFonts w:ascii="Traditional Arabic" w:hAnsi="Traditional Arabic" w:cs="Traditional Arabic"/>
          <w:sz w:val="32"/>
          <w:szCs w:val="32"/>
          <w:rtl/>
        </w:rPr>
        <w:t>فَانْظُرْ كَيْفَ كَانَ عَاقِبَةُ مَكْرِهِمْ أَنَّا دَمَّرْنَاهُمْ وَقَوْمَهُمْ أَجْمَعِينَ</w:t>
      </w:r>
      <w:r w:rsidR="00213DD5">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النمل</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51]</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p>
    <w:p w:rsidR="00BD12F0" w:rsidRDefault="00BD12F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812FF4" w:rsidRPr="00812FF4">
        <w:rPr>
          <w:rFonts w:ascii="Traditional Arabic" w:hAnsi="Traditional Arabic" w:cs="Traditional Arabic"/>
          <w:sz w:val="32"/>
          <w:szCs w:val="32"/>
          <w:rtl/>
        </w:rPr>
        <w:t>فَأَخَذَتْهُمْ صَاعِقَةُ الْعَذَابِ الْهُونِ بِمَا كَانُوا يَكْسِبُونَ</w:t>
      </w:r>
      <w:r w:rsidR="00213DD5">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فصلت</w:t>
      </w:r>
      <w:r w:rsidR="000A0970">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17</w:t>
      </w:r>
      <w:r w:rsidR="006B1EBC">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BD12F0" w:rsidRPr="00812FF4" w:rsidRDefault="00BD12F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وقال</w:t>
      </w:r>
      <w:r w:rsidR="000A0970">
        <w:rPr>
          <w:rFonts w:ascii="Traditional Arabic" w:hAnsi="Traditional Arabic" w:cs="Traditional Arabic" w:hint="cs"/>
          <w:sz w:val="32"/>
          <w:szCs w:val="32"/>
          <w:rtl/>
          <w:lang w:bidi="ar-YE"/>
        </w:rPr>
        <w:t>:</w:t>
      </w:r>
      <w:r w:rsidR="00812FF4" w:rsidRPr="00A122A4">
        <w:rPr>
          <w:rFonts w:ascii="Traditional Arabic" w:hAnsi="Traditional Arabic" w:cs="Traditional Arabic"/>
          <w:b/>
          <w:bCs/>
          <w:color w:val="000000" w:themeColor="text1"/>
          <w:sz w:val="32"/>
          <w:szCs w:val="32"/>
          <w:rtl/>
        </w:rPr>
        <w:t xml:space="preserve"> </w:t>
      </w:r>
      <w:r w:rsidR="009455E0">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812FF4" w:rsidRPr="00812FF4">
        <w:rPr>
          <w:rFonts w:ascii="Traditional Arabic" w:hAnsi="Traditional Arabic" w:cs="Traditional Arabic"/>
          <w:sz w:val="32"/>
          <w:szCs w:val="32"/>
          <w:rtl/>
        </w:rPr>
        <w:t>إِنَّا أَرْسَلْنَا عَلَيْهِمْ صَيْحَةً وَاحِدَةً فَكَانُوا كَهَشِيمِ الْمُحْتَظِرِ</w:t>
      </w:r>
      <w:r w:rsidR="00213DD5">
        <w:rPr>
          <w:rFonts w:ascii="Traditional Arabic" w:hAnsi="Traditional Arabic" w:cs="Traditional Arabic" w:hint="cs"/>
          <w:sz w:val="32"/>
          <w:szCs w:val="32"/>
          <w:rtl/>
        </w:rPr>
        <w:t>﴾</w:t>
      </w:r>
      <w:r w:rsidR="00812FF4">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9455E0">
        <w:rPr>
          <w:rFonts w:ascii="Traditional Arabic" w:hAnsi="Traditional Arabic" w:cs="Traditional Arabic" w:hint="cs"/>
          <w:sz w:val="32"/>
          <w:szCs w:val="32"/>
          <w:rtl/>
        </w:rPr>
        <w:t>القمر</w:t>
      </w:r>
      <w:r w:rsidR="000A0970">
        <w:rPr>
          <w:rFonts w:ascii="Traditional Arabic" w:hAnsi="Traditional Arabic" w:cs="Traditional Arabic" w:hint="cs"/>
          <w:sz w:val="32"/>
          <w:szCs w:val="32"/>
          <w:rtl/>
        </w:rPr>
        <w:t>:</w:t>
      </w:r>
      <w:r w:rsidR="009455E0">
        <w:rPr>
          <w:rFonts w:ascii="Traditional Arabic" w:hAnsi="Traditional Arabic" w:cs="Traditional Arabic" w:hint="cs"/>
          <w:sz w:val="32"/>
          <w:szCs w:val="32"/>
          <w:rtl/>
        </w:rPr>
        <w:t xml:space="preserve"> 31</w:t>
      </w:r>
      <w:r w:rsidR="006B1EBC">
        <w:rPr>
          <w:rFonts w:ascii="Traditional Arabic" w:hAnsi="Traditional Arabic" w:cs="Traditional Arabic" w:hint="cs"/>
          <w:sz w:val="32"/>
          <w:szCs w:val="32"/>
          <w:rtl/>
        </w:rPr>
        <w:t>]</w:t>
      </w:r>
      <w:r w:rsidR="00CD3274">
        <w:rPr>
          <w:rFonts w:ascii="Traditional Arabic" w:hAnsi="Traditional Arabic" w:cs="Traditional Arabic" w:hint="cs"/>
          <w:sz w:val="32"/>
          <w:szCs w:val="32"/>
          <w:rtl/>
        </w:rPr>
        <w:t>.</w:t>
      </w:r>
    </w:p>
    <w:p w:rsidR="00BD12F0" w:rsidRDefault="00812FF4"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AE14F5" w:rsidRPr="00AE14F5">
        <w:rPr>
          <w:rFonts w:ascii="Traditional Arabic" w:hAnsi="Traditional Arabic" w:cs="Traditional Arabic" w:hint="cs"/>
          <w:sz w:val="32"/>
          <w:szCs w:val="32"/>
          <w:rtl/>
        </w:rPr>
        <w:t>فَدَمْدَمَ</w:t>
      </w:r>
      <w:r w:rsidR="00AE14F5" w:rsidRPr="00AE14F5">
        <w:rPr>
          <w:rFonts w:ascii="Traditional Arabic" w:hAnsi="Traditional Arabic" w:cs="Traditional Arabic"/>
          <w:sz w:val="32"/>
          <w:szCs w:val="32"/>
          <w:rtl/>
        </w:rPr>
        <w:t xml:space="preserve"> </w:t>
      </w:r>
      <w:r w:rsidR="00AE14F5" w:rsidRPr="00AE14F5">
        <w:rPr>
          <w:rFonts w:ascii="Traditional Arabic" w:hAnsi="Traditional Arabic" w:cs="Traditional Arabic" w:hint="cs"/>
          <w:sz w:val="32"/>
          <w:szCs w:val="32"/>
          <w:rtl/>
        </w:rPr>
        <w:t>عَلَيْهِمْ</w:t>
      </w:r>
      <w:r w:rsidR="00AE14F5" w:rsidRPr="00AE14F5">
        <w:rPr>
          <w:rFonts w:ascii="Traditional Arabic" w:hAnsi="Traditional Arabic" w:cs="Traditional Arabic"/>
          <w:sz w:val="32"/>
          <w:szCs w:val="32"/>
          <w:rtl/>
        </w:rPr>
        <w:t xml:space="preserve"> </w:t>
      </w:r>
      <w:r w:rsidR="00AE14F5" w:rsidRPr="00AE14F5">
        <w:rPr>
          <w:rFonts w:ascii="Traditional Arabic" w:hAnsi="Traditional Arabic" w:cs="Traditional Arabic" w:hint="cs"/>
          <w:sz w:val="32"/>
          <w:szCs w:val="32"/>
          <w:rtl/>
        </w:rPr>
        <w:t>رَبُّهُمْ</w:t>
      </w:r>
      <w:r w:rsidR="00AE14F5" w:rsidRPr="00AE14F5">
        <w:rPr>
          <w:rFonts w:ascii="Traditional Arabic" w:hAnsi="Traditional Arabic" w:cs="Traditional Arabic"/>
          <w:sz w:val="32"/>
          <w:szCs w:val="32"/>
          <w:rtl/>
        </w:rPr>
        <w:t xml:space="preserve"> </w:t>
      </w:r>
      <w:r w:rsidR="00AE14F5" w:rsidRPr="00AE14F5">
        <w:rPr>
          <w:rFonts w:ascii="Traditional Arabic" w:hAnsi="Traditional Arabic" w:cs="Traditional Arabic" w:hint="cs"/>
          <w:sz w:val="32"/>
          <w:szCs w:val="32"/>
          <w:rtl/>
        </w:rPr>
        <w:t>بِذَنْبِهِمْ</w:t>
      </w:r>
      <w:r w:rsidR="00AE14F5" w:rsidRPr="00AE14F5">
        <w:rPr>
          <w:rFonts w:ascii="Traditional Arabic" w:hAnsi="Traditional Arabic" w:cs="Traditional Arabic"/>
          <w:sz w:val="32"/>
          <w:szCs w:val="32"/>
          <w:rtl/>
        </w:rPr>
        <w:t xml:space="preserve"> </w:t>
      </w:r>
      <w:r w:rsidR="00AE14F5" w:rsidRPr="00AE14F5">
        <w:rPr>
          <w:rFonts w:ascii="Traditional Arabic" w:hAnsi="Traditional Arabic" w:cs="Traditional Arabic" w:hint="cs"/>
          <w:sz w:val="32"/>
          <w:szCs w:val="32"/>
          <w:rtl/>
        </w:rPr>
        <w:t>فَسَوَّاهَا</w:t>
      </w:r>
      <w:r w:rsidR="00213DD5">
        <w:rPr>
          <w:rFonts w:ascii="Traditional Arabic" w:hAnsi="Traditional Arabic" w:cs="Traditional Arabic"/>
          <w:sz w:val="32"/>
          <w:szCs w:val="32"/>
          <w:rtl/>
        </w:rPr>
        <w:t>﴾</w:t>
      </w:r>
      <w:r w:rsidR="00AE14F5">
        <w:rPr>
          <w:rFonts w:ascii="Traditional Arabic" w:hAnsi="Traditional Arabic" w:cs="Traditional Arabic" w:hint="cs"/>
          <w:sz w:val="32"/>
          <w:szCs w:val="32"/>
          <w:rtl/>
        </w:rPr>
        <w:t xml:space="preserve"> [الشمس: 14]</w:t>
      </w:r>
      <w:r w:rsidR="00CD3274">
        <w:rPr>
          <w:rFonts w:ascii="Traditional Arabic" w:hAnsi="Traditional Arabic" w:cs="Traditional Arabic" w:hint="cs"/>
          <w:sz w:val="32"/>
          <w:szCs w:val="32"/>
          <w:rtl/>
        </w:rPr>
        <w:t>.</w:t>
      </w:r>
    </w:p>
    <w:p w:rsidR="00BD12F0" w:rsidRDefault="00BD12F0"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وملخص ما ذكره المفسرون في 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أنهم لما كذبوا صالح</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وعقروا الناقة واستعجلوا العذاب قال لهم نبي الله صالح</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947989" w:rsidRPr="00947989">
        <w:rPr>
          <w:rFonts w:ascii="Traditional Arabic" w:hAnsi="Traditional Arabic" w:cs="Traditional Arabic" w:hint="cs"/>
          <w:sz w:val="32"/>
          <w:szCs w:val="32"/>
          <w:rtl/>
          <w:lang w:bidi="ar-YE"/>
        </w:rPr>
        <w:t>فَقَالَ</w:t>
      </w:r>
      <w:r w:rsidR="00947989" w:rsidRPr="00947989">
        <w:rPr>
          <w:rFonts w:ascii="Traditional Arabic" w:hAnsi="Traditional Arabic" w:cs="Traditional Arabic"/>
          <w:sz w:val="32"/>
          <w:szCs w:val="32"/>
          <w:rtl/>
          <w:lang w:bidi="ar-YE"/>
        </w:rPr>
        <w:t xml:space="preserve"> </w:t>
      </w:r>
      <w:r w:rsidR="00947989" w:rsidRPr="00947989">
        <w:rPr>
          <w:rFonts w:ascii="Traditional Arabic" w:hAnsi="Traditional Arabic" w:cs="Traditional Arabic" w:hint="cs"/>
          <w:sz w:val="32"/>
          <w:szCs w:val="32"/>
          <w:rtl/>
          <w:lang w:bidi="ar-YE"/>
        </w:rPr>
        <w:t>تَمَتَّعُوا</w:t>
      </w:r>
      <w:r w:rsidR="00947989" w:rsidRPr="00947989">
        <w:rPr>
          <w:rFonts w:ascii="Traditional Arabic" w:hAnsi="Traditional Arabic" w:cs="Traditional Arabic"/>
          <w:sz w:val="32"/>
          <w:szCs w:val="32"/>
          <w:rtl/>
          <w:lang w:bidi="ar-YE"/>
        </w:rPr>
        <w:t xml:space="preserve"> </w:t>
      </w:r>
      <w:r w:rsidR="00947989" w:rsidRPr="00947989">
        <w:rPr>
          <w:rFonts w:ascii="Traditional Arabic" w:hAnsi="Traditional Arabic" w:cs="Traditional Arabic" w:hint="cs"/>
          <w:sz w:val="32"/>
          <w:szCs w:val="32"/>
          <w:rtl/>
          <w:lang w:bidi="ar-YE"/>
        </w:rPr>
        <w:t>فِي</w:t>
      </w:r>
      <w:r w:rsidR="00947989" w:rsidRPr="00947989">
        <w:rPr>
          <w:rFonts w:ascii="Traditional Arabic" w:hAnsi="Traditional Arabic" w:cs="Traditional Arabic"/>
          <w:sz w:val="32"/>
          <w:szCs w:val="32"/>
          <w:rtl/>
          <w:lang w:bidi="ar-YE"/>
        </w:rPr>
        <w:t xml:space="preserve"> </w:t>
      </w:r>
      <w:r w:rsidR="00947989" w:rsidRPr="00947989">
        <w:rPr>
          <w:rFonts w:ascii="Traditional Arabic" w:hAnsi="Traditional Arabic" w:cs="Traditional Arabic" w:hint="cs"/>
          <w:sz w:val="32"/>
          <w:szCs w:val="32"/>
          <w:rtl/>
          <w:lang w:bidi="ar-YE"/>
        </w:rPr>
        <w:t>دَارِكُمْ</w:t>
      </w:r>
      <w:r w:rsidR="00947989" w:rsidRPr="00947989">
        <w:rPr>
          <w:rFonts w:ascii="Traditional Arabic" w:hAnsi="Traditional Arabic" w:cs="Traditional Arabic"/>
          <w:sz w:val="32"/>
          <w:szCs w:val="32"/>
          <w:rtl/>
          <w:lang w:bidi="ar-YE"/>
        </w:rPr>
        <w:t xml:space="preserve"> </w:t>
      </w:r>
      <w:r w:rsidR="00947989" w:rsidRPr="00947989">
        <w:rPr>
          <w:rFonts w:ascii="Traditional Arabic" w:hAnsi="Traditional Arabic" w:cs="Traditional Arabic" w:hint="cs"/>
          <w:sz w:val="32"/>
          <w:szCs w:val="32"/>
          <w:rtl/>
        </w:rPr>
        <w:t>ثَلاثَةَ</w:t>
      </w:r>
      <w:r w:rsidR="00947989" w:rsidRPr="00947989">
        <w:rPr>
          <w:rFonts w:ascii="Traditional Arabic" w:hAnsi="Traditional Arabic" w:cs="Traditional Arabic"/>
          <w:sz w:val="32"/>
          <w:szCs w:val="32"/>
          <w:rtl/>
        </w:rPr>
        <w:t xml:space="preserve"> </w:t>
      </w:r>
      <w:r w:rsidR="00947989" w:rsidRPr="00947989">
        <w:rPr>
          <w:rFonts w:ascii="Traditional Arabic" w:hAnsi="Traditional Arabic" w:cs="Traditional Arabic" w:hint="cs"/>
          <w:sz w:val="32"/>
          <w:szCs w:val="32"/>
          <w:rtl/>
        </w:rPr>
        <w:t>أَيَّامٍ</w:t>
      </w:r>
      <w:r w:rsidR="00213DD5">
        <w:rPr>
          <w:rFonts w:ascii="Traditional Arabic" w:hAnsi="Traditional Arabic" w:cs="Traditional Arabic"/>
          <w:sz w:val="32"/>
          <w:szCs w:val="32"/>
          <w:rtl/>
        </w:rPr>
        <w:t>﴾</w:t>
      </w:r>
      <w:r w:rsidR="00947989">
        <w:rPr>
          <w:rFonts w:ascii="Traditional Arabic" w:hAnsi="Traditional Arabic" w:cs="Traditional Arabic" w:hint="cs"/>
          <w:sz w:val="32"/>
          <w:szCs w:val="32"/>
          <w:rtl/>
        </w:rPr>
        <w:t xml:space="preserve"> </w:t>
      </w:r>
      <w:r w:rsidR="00947989" w:rsidRPr="00947989">
        <w:rPr>
          <w:rFonts w:ascii="Traditional Arabic" w:hAnsi="Traditional Arabic" w:cs="Traditional Arabic"/>
          <w:sz w:val="32"/>
          <w:szCs w:val="32"/>
          <w:rtl/>
        </w:rPr>
        <w:t>[</w:t>
      </w:r>
      <w:r w:rsidR="00947989" w:rsidRPr="00947989">
        <w:rPr>
          <w:rFonts w:ascii="Traditional Arabic" w:hAnsi="Traditional Arabic" w:cs="Traditional Arabic" w:hint="cs"/>
          <w:sz w:val="32"/>
          <w:szCs w:val="32"/>
          <w:rtl/>
        </w:rPr>
        <w:t>هود</w:t>
      </w:r>
      <w:r w:rsidR="00947989" w:rsidRPr="00947989">
        <w:rPr>
          <w:rFonts w:ascii="Traditional Arabic" w:hAnsi="Traditional Arabic" w:cs="Traditional Arabic"/>
          <w:sz w:val="32"/>
          <w:szCs w:val="32"/>
          <w:rtl/>
        </w:rPr>
        <w:t>:</w:t>
      </w:r>
      <w:r w:rsidR="00947989">
        <w:rPr>
          <w:rFonts w:ascii="Traditional Arabic" w:hAnsi="Traditional Arabic" w:cs="Traditional Arabic" w:hint="cs"/>
          <w:sz w:val="32"/>
          <w:szCs w:val="32"/>
          <w:rtl/>
        </w:rPr>
        <w:t xml:space="preserve"> </w:t>
      </w:r>
      <w:r w:rsidR="00947989" w:rsidRPr="00947989">
        <w:rPr>
          <w:rFonts w:ascii="Traditional Arabic" w:hAnsi="Traditional Arabic" w:cs="Traditional Arabic"/>
          <w:sz w:val="32"/>
          <w:szCs w:val="32"/>
          <w:rtl/>
        </w:rPr>
        <w:t>6</w:t>
      </w:r>
      <w:r w:rsidR="00947989">
        <w:rPr>
          <w:rFonts w:ascii="Traditional Arabic" w:hAnsi="Traditional Arabic" w:cs="Traditional Arabic" w:hint="cs"/>
          <w:sz w:val="32"/>
          <w:szCs w:val="32"/>
          <w:rtl/>
        </w:rPr>
        <w:t>5</w:t>
      </w:r>
      <w:r w:rsidR="00947989" w:rsidRPr="00947989">
        <w:rPr>
          <w:rFonts w:ascii="Traditional Arabic" w:hAnsi="Traditional Arabic" w:cs="Traditional Arabic"/>
          <w:sz w:val="32"/>
          <w:szCs w:val="32"/>
          <w:rtl/>
        </w:rPr>
        <w:t>]</w:t>
      </w:r>
      <w:r w:rsidR="00CD3274">
        <w:rPr>
          <w:rFonts w:ascii="Traditional Arabic" w:hAnsi="Traditional Arabic" w:cs="Traditional Arabic" w:hint="cs"/>
          <w:sz w:val="32"/>
          <w:szCs w:val="32"/>
          <w:rtl/>
        </w:rPr>
        <w:t>.</w:t>
      </w:r>
    </w:p>
    <w:p w:rsidR="007D6F62" w:rsidRDefault="007D6F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فلم يصدقوه بل لما أمسوا هموا بقتله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وأرادوا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فيما يزعمون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أن يلحقوه بالناقة</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CD3274" w:rsidRPr="00CD3274">
        <w:rPr>
          <w:rFonts w:ascii="Traditional Arabic" w:hAnsi="Traditional Arabic" w:cs="Traditional Arabic" w:hint="cs"/>
          <w:sz w:val="32"/>
          <w:szCs w:val="32"/>
          <w:rtl/>
          <w:lang w:bidi="ar-YE"/>
        </w:rPr>
        <w:t>قَالُوا</w:t>
      </w:r>
      <w:r w:rsidR="00CD3274" w:rsidRPr="00CD3274">
        <w:rPr>
          <w:rFonts w:ascii="Traditional Arabic" w:hAnsi="Traditional Arabic" w:cs="Traditional Arabic"/>
          <w:sz w:val="32"/>
          <w:szCs w:val="32"/>
          <w:rtl/>
          <w:lang w:bidi="ar-YE"/>
        </w:rPr>
        <w:t xml:space="preserve"> </w:t>
      </w:r>
      <w:r w:rsidR="00CD3274" w:rsidRPr="00CD3274">
        <w:rPr>
          <w:rFonts w:ascii="Traditional Arabic" w:hAnsi="Traditional Arabic" w:cs="Traditional Arabic" w:hint="cs"/>
          <w:sz w:val="32"/>
          <w:szCs w:val="32"/>
          <w:rtl/>
          <w:lang w:bidi="ar-YE"/>
        </w:rPr>
        <w:t>تَقَاسَمُوا</w:t>
      </w:r>
      <w:r w:rsidR="00CD3274" w:rsidRPr="00CD3274">
        <w:rPr>
          <w:rFonts w:ascii="Traditional Arabic" w:hAnsi="Traditional Arabic" w:cs="Traditional Arabic"/>
          <w:sz w:val="32"/>
          <w:szCs w:val="32"/>
          <w:rtl/>
          <w:lang w:bidi="ar-YE"/>
        </w:rPr>
        <w:t xml:space="preserve"> </w:t>
      </w:r>
      <w:r w:rsidR="00CD3274" w:rsidRPr="00CD3274">
        <w:rPr>
          <w:rFonts w:ascii="Traditional Arabic" w:hAnsi="Traditional Arabic" w:cs="Traditional Arabic" w:hint="cs"/>
          <w:sz w:val="32"/>
          <w:szCs w:val="32"/>
          <w:rtl/>
          <w:lang w:bidi="ar-YE"/>
        </w:rPr>
        <w:t>بِاللَّهِ</w:t>
      </w:r>
      <w:r w:rsidR="00CD3274" w:rsidRPr="00CD3274">
        <w:rPr>
          <w:rFonts w:ascii="Traditional Arabic" w:hAnsi="Traditional Arabic" w:cs="Traditional Arabic"/>
          <w:sz w:val="32"/>
          <w:szCs w:val="32"/>
          <w:rtl/>
          <w:lang w:bidi="ar-YE"/>
        </w:rPr>
        <w:t xml:space="preserve"> </w:t>
      </w:r>
      <w:r w:rsidR="00CD3274" w:rsidRPr="00CD3274">
        <w:rPr>
          <w:rFonts w:ascii="Traditional Arabic" w:hAnsi="Traditional Arabic" w:cs="Traditional Arabic" w:hint="cs"/>
          <w:sz w:val="32"/>
          <w:szCs w:val="32"/>
          <w:rtl/>
          <w:lang w:bidi="ar-YE"/>
        </w:rPr>
        <w:t>لَنُبَيِّتَنَّهُ</w:t>
      </w:r>
      <w:r w:rsidR="00CD3274" w:rsidRPr="00CD3274">
        <w:rPr>
          <w:rFonts w:ascii="Traditional Arabic" w:hAnsi="Traditional Arabic" w:cs="Traditional Arabic"/>
          <w:sz w:val="32"/>
          <w:szCs w:val="32"/>
          <w:rtl/>
          <w:lang w:bidi="ar-YE"/>
        </w:rPr>
        <w:t xml:space="preserve"> </w:t>
      </w:r>
      <w:r w:rsidR="00CD3274" w:rsidRPr="00CD3274">
        <w:rPr>
          <w:rFonts w:ascii="Traditional Arabic" w:hAnsi="Traditional Arabic" w:cs="Traditional Arabic" w:hint="cs"/>
          <w:sz w:val="32"/>
          <w:szCs w:val="32"/>
          <w:rtl/>
          <w:lang w:bidi="ar-YE"/>
        </w:rPr>
        <w:t>وَأَهْلَهُ</w:t>
      </w:r>
      <w:r w:rsidR="00213DD5">
        <w:rPr>
          <w:rFonts w:ascii="Traditional Arabic" w:hAnsi="Traditional Arabic" w:cs="Traditional Arabic"/>
          <w:sz w:val="32"/>
          <w:szCs w:val="32"/>
          <w:rtl/>
          <w:lang w:bidi="ar-YE"/>
        </w:rPr>
        <w:t>﴾</w:t>
      </w:r>
      <w:r w:rsidR="00CD3274">
        <w:rPr>
          <w:rFonts w:ascii="Traditional Arabic" w:hAnsi="Traditional Arabic" w:cs="Traditional Arabic" w:hint="cs"/>
          <w:sz w:val="32"/>
          <w:szCs w:val="32"/>
          <w:rtl/>
          <w:lang w:bidi="ar-YE"/>
        </w:rPr>
        <w:t xml:space="preserve"> </w:t>
      </w:r>
      <w:r w:rsidR="00CD3274">
        <w:rPr>
          <w:rFonts w:ascii="Traditional Arabic" w:hAnsi="Traditional Arabic" w:cs="Traditional Arabic" w:hint="cs"/>
          <w:sz w:val="32"/>
          <w:szCs w:val="32"/>
          <w:rtl/>
        </w:rPr>
        <w:t xml:space="preserve">[النمل: </w:t>
      </w:r>
      <w:r w:rsidR="00CD3274">
        <w:rPr>
          <w:rFonts w:ascii="Traditional Arabic" w:hAnsi="Traditional Arabic" w:cs="Traditional Arabic" w:hint="cs"/>
          <w:sz w:val="32"/>
          <w:szCs w:val="32"/>
          <w:rtl/>
          <w:lang w:bidi="ar-YE"/>
        </w:rPr>
        <w:t>49]</w:t>
      </w:r>
      <w:r w:rsidR="00A52615">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أي لنحبسنه في داره مع أهله فلنقتلنه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نجحدن قتله ولننكرن ذلك إن طالبنا أولياؤه بدمه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ولهذا قالوا</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EF1FF5" w:rsidRPr="00EF1FF5">
        <w:rPr>
          <w:rFonts w:ascii="Traditional Arabic" w:hAnsi="Traditional Arabic" w:cs="Traditional Arabic" w:hint="cs"/>
          <w:sz w:val="32"/>
          <w:szCs w:val="32"/>
          <w:rtl/>
          <w:lang w:bidi="ar-YE"/>
        </w:rPr>
        <w:t>ثُمَّ</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لَنَقُولَنَّ</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لِوَلِيِّهِ</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مَا</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شَهِدْنَا</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مَهْلِكَ</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أَهْلِهِ</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وَإِنَّا</w:t>
      </w:r>
      <w:r w:rsidR="00EF1FF5" w:rsidRPr="00EF1FF5">
        <w:rPr>
          <w:rFonts w:ascii="Traditional Arabic" w:hAnsi="Traditional Arabic" w:cs="Traditional Arabic"/>
          <w:sz w:val="32"/>
          <w:szCs w:val="32"/>
          <w:rtl/>
          <w:lang w:bidi="ar-YE"/>
        </w:rPr>
        <w:t xml:space="preserve"> </w:t>
      </w:r>
      <w:r w:rsidR="00EF1FF5" w:rsidRPr="00EF1FF5">
        <w:rPr>
          <w:rFonts w:ascii="Traditional Arabic" w:hAnsi="Traditional Arabic" w:cs="Traditional Arabic" w:hint="cs"/>
          <w:sz w:val="32"/>
          <w:szCs w:val="32"/>
          <w:rtl/>
          <w:lang w:bidi="ar-YE"/>
        </w:rPr>
        <w:t>لَصَادِقُونَ</w:t>
      </w:r>
      <w:r w:rsidR="00213DD5">
        <w:rPr>
          <w:rFonts w:ascii="Traditional Arabic" w:hAnsi="Traditional Arabic" w:cs="Traditional Arabic"/>
          <w:sz w:val="32"/>
          <w:szCs w:val="32"/>
          <w:rtl/>
          <w:lang w:bidi="ar-YE"/>
        </w:rPr>
        <w:t>﴾</w:t>
      </w:r>
      <w:r w:rsidR="00EF1FF5">
        <w:rPr>
          <w:rFonts w:ascii="Traditional Arabic" w:hAnsi="Traditional Arabic" w:cs="Traditional Arabic" w:hint="cs"/>
          <w:sz w:val="32"/>
          <w:szCs w:val="32"/>
          <w:rtl/>
          <w:lang w:bidi="ar-YE"/>
        </w:rPr>
        <w:t xml:space="preserve"> </w:t>
      </w:r>
      <w:r w:rsidR="00EF1FF5">
        <w:rPr>
          <w:rFonts w:ascii="Traditional Arabic" w:hAnsi="Traditional Arabic" w:cs="Traditional Arabic" w:hint="cs"/>
          <w:sz w:val="32"/>
          <w:szCs w:val="32"/>
          <w:rtl/>
        </w:rPr>
        <w:t xml:space="preserve">[النمل: </w:t>
      </w:r>
      <w:r w:rsidR="00EF1FF5">
        <w:rPr>
          <w:rFonts w:ascii="Traditional Arabic" w:hAnsi="Traditional Arabic" w:cs="Traditional Arabic" w:hint="cs"/>
          <w:sz w:val="32"/>
          <w:szCs w:val="32"/>
          <w:rtl/>
          <w:lang w:bidi="ar-YE"/>
        </w:rPr>
        <w:t>49].</w:t>
      </w:r>
    </w:p>
    <w:p w:rsidR="007D6F62" w:rsidRDefault="007D6F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FC2E4B" w:rsidRPr="00FC2E4B">
        <w:rPr>
          <w:rFonts w:ascii="Traditional Arabic" w:hAnsi="Traditional Arabic" w:cs="Traditional Arabic" w:hint="cs"/>
          <w:sz w:val="32"/>
          <w:szCs w:val="32"/>
          <w:rtl/>
          <w:lang w:bidi="ar-YE"/>
        </w:rPr>
        <w:t>وَمَكَرُوا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مَكْرًا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وَمَكَرْنَا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مَكْرًا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وَهُمْ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لَا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يَشْعُرُونَ</w:t>
      </w:r>
      <w:r w:rsidR="00FC2E4B" w:rsidRPr="00FC2E4B">
        <w:rPr>
          <w:rFonts w:ascii="Traditional Arabic" w:hAnsi="Traditional Arabic" w:cs="Traditional Arabic"/>
          <w:sz w:val="32"/>
          <w:szCs w:val="32"/>
          <w:rtl/>
          <w:lang w:bidi="ar-YE"/>
        </w:rPr>
        <w:t xml:space="preserve"> (50) </w:t>
      </w:r>
      <w:r w:rsidR="00FC2E4B" w:rsidRPr="00FC2E4B">
        <w:rPr>
          <w:rFonts w:ascii="Traditional Arabic" w:hAnsi="Traditional Arabic" w:cs="Traditional Arabic" w:hint="cs"/>
          <w:sz w:val="32"/>
          <w:szCs w:val="32"/>
          <w:rtl/>
          <w:lang w:bidi="ar-YE"/>
        </w:rPr>
        <w:t>فَانْظُرْ</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كَيْفَ</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كَانَ</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عَاقِبَةُ</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مَكْرِهِمْ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أَنَّا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دَمَّرْنَاهُمْ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وَقَوْمَهُمْ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أَجْمَعِينَ</w:t>
      </w:r>
      <w:r w:rsidR="00FC2E4B" w:rsidRPr="00FC2E4B">
        <w:rPr>
          <w:rFonts w:ascii="Traditional Arabic" w:hAnsi="Traditional Arabic" w:cs="Traditional Arabic"/>
          <w:sz w:val="32"/>
          <w:szCs w:val="32"/>
          <w:rtl/>
          <w:lang w:bidi="ar-YE"/>
        </w:rPr>
        <w:t xml:space="preserve"> (51) </w:t>
      </w:r>
      <w:r w:rsidR="00FC2E4B" w:rsidRPr="00FC2E4B">
        <w:rPr>
          <w:rFonts w:ascii="Traditional Arabic" w:hAnsi="Traditional Arabic" w:cs="Traditional Arabic" w:hint="cs"/>
          <w:sz w:val="32"/>
          <w:szCs w:val="32"/>
          <w:rtl/>
          <w:lang w:bidi="ar-YE"/>
        </w:rPr>
        <w:t>فَتِلْكَ</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بُيُوتُهُمْ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خَاوِيَةً</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بِمَا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ظَلَمُوا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إِنَّ</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فِي</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ذَلِكَ</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لَآيَةً</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لِقَوْمٍ</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يَعْلَمُونَ</w:t>
      </w:r>
      <w:r w:rsidR="00FC2E4B" w:rsidRPr="00FC2E4B">
        <w:rPr>
          <w:rFonts w:ascii="Traditional Arabic" w:hAnsi="Traditional Arabic" w:cs="Traditional Arabic"/>
          <w:sz w:val="32"/>
          <w:szCs w:val="32"/>
          <w:rtl/>
          <w:lang w:bidi="ar-YE"/>
        </w:rPr>
        <w:t xml:space="preserve"> (52) </w:t>
      </w:r>
      <w:r w:rsidR="00FC2E4B" w:rsidRPr="00FC2E4B">
        <w:rPr>
          <w:rFonts w:ascii="Traditional Arabic" w:hAnsi="Traditional Arabic" w:cs="Traditional Arabic" w:hint="cs"/>
          <w:sz w:val="32"/>
          <w:szCs w:val="32"/>
          <w:rtl/>
          <w:lang w:bidi="ar-YE"/>
        </w:rPr>
        <w:t>وَأَنْجَيْنَا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الَّذِينَ</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آمَنُوا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وَكَانُوا</w:t>
      </w:r>
      <w:r w:rsidR="00FC2E4B" w:rsidRPr="00FC2E4B">
        <w:rPr>
          <w:rFonts w:ascii="Traditional Arabic" w:hAnsi="Traditional Arabic" w:cs="Traditional Arabic"/>
          <w:sz w:val="32"/>
          <w:szCs w:val="32"/>
          <w:rtl/>
          <w:lang w:bidi="ar-YE"/>
        </w:rPr>
        <w:t xml:space="preserve"> </w:t>
      </w:r>
      <w:r w:rsidR="00FC2E4B" w:rsidRPr="00FC2E4B">
        <w:rPr>
          <w:rFonts w:ascii="Traditional Arabic" w:hAnsi="Traditional Arabic" w:cs="Traditional Arabic" w:hint="cs"/>
          <w:sz w:val="32"/>
          <w:szCs w:val="32"/>
          <w:rtl/>
          <w:lang w:bidi="ar-YE"/>
        </w:rPr>
        <w:t>يَتَّقُونَ</w:t>
      </w:r>
      <w:r w:rsidR="00213DD5">
        <w:rPr>
          <w:rFonts w:ascii="Traditional Arabic" w:hAnsi="Traditional Arabic" w:cs="Traditional Arabic"/>
          <w:sz w:val="32"/>
          <w:szCs w:val="32"/>
          <w:rtl/>
          <w:lang w:bidi="ar-YE"/>
        </w:rPr>
        <w:t>﴾</w:t>
      </w:r>
      <w:r w:rsidR="00FC2E4B">
        <w:rPr>
          <w:rFonts w:ascii="Traditional Arabic" w:hAnsi="Traditional Arabic" w:cs="Traditional Arabic" w:hint="cs"/>
          <w:sz w:val="32"/>
          <w:szCs w:val="32"/>
          <w:rtl/>
          <w:lang w:bidi="ar-YE"/>
        </w:rPr>
        <w:t xml:space="preserve"> </w:t>
      </w:r>
      <w:r w:rsidR="00FC2E4B">
        <w:rPr>
          <w:rFonts w:ascii="Traditional Arabic" w:hAnsi="Traditional Arabic" w:cs="Traditional Arabic" w:hint="cs"/>
          <w:sz w:val="32"/>
          <w:szCs w:val="32"/>
          <w:rtl/>
        </w:rPr>
        <w:t xml:space="preserve">[النمل: </w:t>
      </w:r>
      <w:r w:rsidR="00FC2E4B">
        <w:rPr>
          <w:rFonts w:ascii="Traditional Arabic" w:hAnsi="Traditional Arabic" w:cs="Traditional Arabic" w:hint="cs"/>
          <w:sz w:val="32"/>
          <w:szCs w:val="32"/>
          <w:rtl/>
          <w:lang w:bidi="ar-YE"/>
        </w:rPr>
        <w:t>50</w:t>
      </w:r>
      <w:r w:rsidR="00A122A4">
        <w:rPr>
          <w:rFonts w:ascii="Traditional Arabic" w:hAnsi="Traditional Arabic" w:cs="Traditional Arabic" w:hint="cs"/>
          <w:sz w:val="32"/>
          <w:szCs w:val="32"/>
          <w:rtl/>
          <w:lang w:bidi="ar-YE"/>
        </w:rPr>
        <w:t xml:space="preserve"> </w:t>
      </w:r>
      <w:r w:rsidR="00FC2E4B">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FC2E4B">
        <w:rPr>
          <w:rFonts w:ascii="Traditional Arabic" w:hAnsi="Traditional Arabic" w:cs="Traditional Arabic" w:hint="cs"/>
          <w:sz w:val="32"/>
          <w:szCs w:val="32"/>
          <w:rtl/>
          <w:lang w:bidi="ar-YE"/>
        </w:rPr>
        <w:t>53].</w:t>
      </w:r>
    </w:p>
    <w:p w:rsidR="007D6F62" w:rsidRDefault="007D6F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وذلك أن الله تعالى أرسل على أولئك النفر الذين قصدوا قتل صالح حجارة رضختهم فأهلكهم سلف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وتعجيل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قبل قومهم</w:t>
      </w:r>
      <w:r w:rsidR="000A0970">
        <w:rPr>
          <w:rFonts w:ascii="Traditional Arabic" w:hAnsi="Traditional Arabic" w:cs="Traditional Arabic" w:hint="cs"/>
          <w:sz w:val="32"/>
          <w:szCs w:val="32"/>
          <w:rtl/>
          <w:lang w:bidi="ar-YE"/>
        </w:rPr>
        <w:t>.</w:t>
      </w:r>
    </w:p>
    <w:p w:rsidR="00C91B74" w:rsidRDefault="007D6F6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وأصبحت ثمود في اليوم الأول من أيام </w:t>
      </w:r>
      <w:r w:rsidR="006D26D0">
        <w:rPr>
          <w:rFonts w:ascii="Traditional Arabic" w:hAnsi="Traditional Arabic" w:cs="Traditional Arabic" w:hint="cs"/>
          <w:sz w:val="32"/>
          <w:szCs w:val="32"/>
          <w:rtl/>
          <w:lang w:bidi="ar-YE"/>
        </w:rPr>
        <w:t xml:space="preserve">النظرة </w:t>
      </w:r>
      <w:r>
        <w:rPr>
          <w:rFonts w:ascii="Traditional Arabic" w:hAnsi="Traditional Arabic" w:cs="Traditional Arabic" w:hint="cs"/>
          <w:sz w:val="32"/>
          <w:szCs w:val="32"/>
          <w:rtl/>
          <w:lang w:bidi="ar-YE"/>
        </w:rPr>
        <w:t>ووجوههم مصفرة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أنذرهم صالح عليه السلام</w:t>
      </w:r>
      <w:r w:rsidR="000A0970">
        <w:rPr>
          <w:rFonts w:ascii="Traditional Arabic" w:hAnsi="Traditional Arabic" w:cs="Traditional Arabic" w:hint="cs"/>
          <w:sz w:val="32"/>
          <w:szCs w:val="32"/>
          <w:rtl/>
          <w:lang w:bidi="ar-YE"/>
        </w:rPr>
        <w:t>.</w:t>
      </w:r>
      <w:r w:rsidR="006D26D0">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فلما أمسوا نادوا بأجمعهم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ألا قد مضى يوم من الأجل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أصبحوا في اليوم الثاني من أيام التأجيل ووجوههم محمرة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فلما أمسوا نادوا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ألا قد مضى يومان من الأجل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أصبحوا في اليو</w:t>
      </w:r>
      <w:r w:rsidR="00C91B74">
        <w:rPr>
          <w:rFonts w:ascii="Traditional Arabic" w:hAnsi="Traditional Arabic" w:cs="Traditional Arabic" w:hint="cs"/>
          <w:sz w:val="32"/>
          <w:szCs w:val="32"/>
          <w:rtl/>
          <w:lang w:bidi="ar-YE"/>
        </w:rPr>
        <w:t>م الثالث ووجوههم مسودة فلما أمسوا نادوا</w:t>
      </w:r>
      <w:r w:rsidR="000A0970">
        <w:rPr>
          <w:rFonts w:ascii="Traditional Arabic" w:hAnsi="Traditional Arabic" w:cs="Traditional Arabic" w:hint="cs"/>
          <w:sz w:val="32"/>
          <w:szCs w:val="32"/>
          <w:rtl/>
          <w:lang w:bidi="ar-YE"/>
        </w:rPr>
        <w:t>:</w:t>
      </w:r>
      <w:r w:rsidR="00C91B74">
        <w:rPr>
          <w:rFonts w:ascii="Traditional Arabic" w:hAnsi="Traditional Arabic" w:cs="Traditional Arabic" w:hint="cs"/>
          <w:sz w:val="32"/>
          <w:szCs w:val="32"/>
          <w:rtl/>
          <w:lang w:bidi="ar-YE"/>
        </w:rPr>
        <w:t xml:space="preserve"> ألا قد مضى الأجل</w:t>
      </w:r>
      <w:r w:rsidR="000A0970">
        <w:rPr>
          <w:rFonts w:ascii="Traditional Arabic" w:hAnsi="Traditional Arabic" w:cs="Traditional Arabic" w:hint="cs"/>
          <w:sz w:val="32"/>
          <w:szCs w:val="32"/>
          <w:rtl/>
          <w:lang w:bidi="ar-YE"/>
        </w:rPr>
        <w:t>.</w:t>
      </w:r>
    </w:p>
    <w:p w:rsidR="00C91B74" w:rsidRDefault="00C91B7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فلما كانت صبيحة اليوم التالي تنحطوا وتأهبوا وقعدوا ينتظرون ماذا يحل بهم من العذاب والنكال والنقمة لا يدرون كيف يفعل بهم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ولا من أي جهة يأتيهم العذاب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فلما أشرقت الشمس جاءتهم صيحة من السماء من فوقهم ورجفة من أسفل منهم ففاضت الأرواح وزهقت النفوس وسكنت الحركات وخشعت الأصوات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وحقت الحقائق</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فأصبحوا في دارهم جاثمين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جثث</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لا أرواح فيها ولا حراك بها</w:t>
      </w:r>
      <w:r w:rsidR="000A0970">
        <w:rPr>
          <w:rFonts w:ascii="Traditional Arabic" w:hAnsi="Traditional Arabic" w:cs="Traditional Arabic" w:hint="cs"/>
          <w:sz w:val="32"/>
          <w:szCs w:val="32"/>
          <w:rtl/>
          <w:lang w:bidi="ar-YE"/>
        </w:rPr>
        <w:t>.</w:t>
      </w:r>
    </w:p>
    <w:p w:rsidR="00C91B74" w:rsidRDefault="00C91B7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B96E47" w:rsidRPr="00B96E47">
        <w:rPr>
          <w:rFonts w:ascii="Traditional Arabic" w:hAnsi="Traditional Arabic" w:cs="Traditional Arabic" w:hint="cs"/>
          <w:sz w:val="32"/>
          <w:szCs w:val="32"/>
          <w:rtl/>
          <w:lang w:bidi="ar-YE"/>
        </w:rPr>
        <w:t>كَأَنْ</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لَمْ</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يَغْنَوْا</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فِيهَا</w:t>
      </w:r>
      <w:r w:rsidR="00213DD5">
        <w:rPr>
          <w:rFonts w:ascii="Traditional Arabic" w:hAnsi="Traditional Arabic" w:cs="Traditional Arabic"/>
          <w:sz w:val="32"/>
          <w:szCs w:val="32"/>
          <w:rtl/>
          <w:lang w:bidi="ar-YE"/>
        </w:rPr>
        <w:t>﴾</w:t>
      </w:r>
      <w:r w:rsidR="00767FA3">
        <w:rPr>
          <w:rFonts w:ascii="Traditional Arabic" w:hAnsi="Traditional Arabic" w:cs="Traditional Arabic" w:hint="cs"/>
          <w:sz w:val="32"/>
          <w:szCs w:val="32"/>
          <w:rtl/>
          <w:lang w:bidi="ar-YE"/>
        </w:rPr>
        <w:t xml:space="preserve"> </w:t>
      </w:r>
      <w:r w:rsidR="00767FA3">
        <w:rPr>
          <w:rFonts w:ascii="Traditional Arabic" w:hAnsi="Traditional Arabic" w:cs="Traditional Arabic" w:hint="cs"/>
          <w:sz w:val="32"/>
          <w:szCs w:val="32"/>
          <w:rtl/>
        </w:rPr>
        <w:t>[هود: 68]</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لم يقيموا فيها في سعة ورزق وغناء </w:t>
      </w:r>
      <w:r w:rsidR="00213DD5">
        <w:rPr>
          <w:rFonts w:ascii="Traditional Arabic" w:hAnsi="Traditional Arabic" w:cs="Traditional Arabic"/>
          <w:sz w:val="32"/>
          <w:szCs w:val="32"/>
          <w:rtl/>
          <w:lang w:bidi="ar-YE"/>
        </w:rPr>
        <w:t>﴿</w:t>
      </w:r>
      <w:r w:rsidR="00B96E47" w:rsidRPr="00B96E47">
        <w:rPr>
          <w:rFonts w:ascii="Traditional Arabic" w:hAnsi="Traditional Arabic" w:cs="Traditional Arabic" w:hint="cs"/>
          <w:sz w:val="32"/>
          <w:szCs w:val="32"/>
          <w:rtl/>
          <w:lang w:bidi="ar-YE"/>
        </w:rPr>
        <w:t>أَلا</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إِنَّ</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ثَمُودَ</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كَفَرُوا</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رَبَّهُمْ</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أَلا</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بُعْد</w:t>
      </w:r>
      <w:r w:rsidR="00AA6D2C">
        <w:rPr>
          <w:rFonts w:ascii="Traditional Arabic" w:hAnsi="Traditional Arabic" w:cs="Traditional Arabic" w:hint="cs"/>
          <w:sz w:val="32"/>
          <w:szCs w:val="32"/>
          <w:rtl/>
          <w:lang w:bidi="ar-YE"/>
        </w:rPr>
        <w:t>ًا</w:t>
      </w:r>
      <w:r w:rsidR="00B96E47" w:rsidRPr="00B96E47">
        <w:rPr>
          <w:rFonts w:ascii="Traditional Arabic" w:hAnsi="Traditional Arabic" w:cs="Traditional Arabic"/>
          <w:sz w:val="32"/>
          <w:szCs w:val="32"/>
          <w:rtl/>
          <w:lang w:bidi="ar-YE"/>
        </w:rPr>
        <w:t xml:space="preserve"> </w:t>
      </w:r>
      <w:r w:rsidR="00B96E47" w:rsidRPr="00B96E47">
        <w:rPr>
          <w:rFonts w:ascii="Traditional Arabic" w:hAnsi="Traditional Arabic" w:cs="Traditional Arabic" w:hint="cs"/>
          <w:sz w:val="32"/>
          <w:szCs w:val="32"/>
          <w:rtl/>
          <w:lang w:bidi="ar-YE"/>
        </w:rPr>
        <w:t>لِثَمُودَ</w:t>
      </w:r>
      <w:r w:rsidR="00213DD5">
        <w:rPr>
          <w:rFonts w:ascii="Traditional Arabic" w:hAnsi="Traditional Arabic" w:cs="Traditional Arabic"/>
          <w:sz w:val="32"/>
          <w:szCs w:val="32"/>
          <w:rtl/>
          <w:lang w:bidi="ar-YE"/>
        </w:rPr>
        <w:t>﴾</w:t>
      </w:r>
      <w:r w:rsidR="005824F6">
        <w:rPr>
          <w:rFonts w:ascii="Traditional Arabic" w:hAnsi="Traditional Arabic" w:cs="Traditional Arabic" w:hint="cs"/>
          <w:sz w:val="32"/>
          <w:szCs w:val="32"/>
          <w:rtl/>
          <w:lang w:bidi="ar-YE"/>
        </w:rPr>
        <w:t xml:space="preserve"> </w:t>
      </w:r>
      <w:r w:rsidR="00767FA3">
        <w:rPr>
          <w:rFonts w:ascii="Traditional Arabic" w:hAnsi="Traditional Arabic" w:cs="Traditional Arabic" w:hint="cs"/>
          <w:sz w:val="32"/>
          <w:szCs w:val="32"/>
          <w:rtl/>
        </w:rPr>
        <w:t>[هود: 68]</w:t>
      </w:r>
      <w:r w:rsidR="00767FA3">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أي نادى عليهم لسان القدر بهذا</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49"/>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70734A" w:rsidRDefault="007073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والشاهد من القصة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أنهم مع هلاكهم بالصيحة من السماء جاءتهم الرجفة من أسفل منهم</w:t>
      </w:r>
      <w:r w:rsidR="000A0970">
        <w:rPr>
          <w:rFonts w:ascii="Traditional Arabic" w:hAnsi="Traditional Arabic" w:cs="Traditional Arabic" w:hint="cs"/>
          <w:sz w:val="32"/>
          <w:szCs w:val="32"/>
          <w:rtl/>
          <w:lang w:bidi="ar-YE"/>
        </w:rPr>
        <w:t>.</w:t>
      </w:r>
    </w:p>
    <w:p w:rsidR="007D6F62" w:rsidRDefault="007073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والرجفة</w:t>
      </w:r>
      <w:r w:rsidR="000A0970">
        <w:rPr>
          <w:rFonts w:ascii="Traditional Arabic" w:hAnsi="Traditional Arabic" w:cs="Traditional Arabic" w:hint="cs"/>
          <w:sz w:val="32"/>
          <w:szCs w:val="32"/>
          <w:rtl/>
          <w:lang w:bidi="ar-YE"/>
        </w:rPr>
        <w:t>:</w:t>
      </w:r>
      <w:r w:rsidR="0004754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هي التحرك والاضطراب الشديد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والرجفة الزلزلة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ورجفت الأرض ترجف رجف</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2A2CDA">
        <w:rPr>
          <w:rFonts w:ascii="Traditional Arabic" w:hAnsi="Traditional Arabic" w:cs="Traditional Arabic" w:hint="cs"/>
          <w:sz w:val="32"/>
          <w:szCs w:val="32"/>
          <w:rtl/>
          <w:lang w:bidi="ar-YE"/>
        </w:rPr>
        <w:t xml:space="preserve">اضطربت. </w:t>
      </w:r>
      <w:r>
        <w:rPr>
          <w:rFonts w:ascii="Traditional Arabic" w:hAnsi="Traditional Arabic" w:cs="Traditional Arabic" w:hint="cs"/>
          <w:sz w:val="32"/>
          <w:szCs w:val="32"/>
          <w:rtl/>
          <w:lang w:bidi="ar-YE"/>
        </w:rPr>
        <w:t>ورجف البلد إذا تزلزل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رجفت الأرض وأ</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ر</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ج</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ف</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ت</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ر</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ج</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ف</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ت</w:t>
      </w:r>
      <w:r w:rsidR="00456E8E">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إذا تزلزلت</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50"/>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r w:rsidR="00C91B74" w:rsidRPr="0070734A">
        <w:rPr>
          <w:rFonts w:ascii="Traditional Arabic" w:hAnsi="Traditional Arabic" w:cs="Traditional Arabic" w:hint="cs"/>
          <w:sz w:val="32"/>
          <w:szCs w:val="32"/>
          <w:rtl/>
          <w:lang w:bidi="ar-YE"/>
        </w:rPr>
        <w:t xml:space="preserve"> </w:t>
      </w:r>
    </w:p>
    <w:p w:rsidR="0070734A" w:rsidRPr="00A122A4" w:rsidRDefault="0070734A" w:rsidP="00A84307">
      <w:pPr>
        <w:pStyle w:val="a3"/>
        <w:numPr>
          <w:ilvl w:val="0"/>
          <w:numId w:val="4"/>
        </w:numPr>
        <w:spacing w:after="0" w:line="240" w:lineRule="auto"/>
        <w:ind w:left="-1" w:firstLine="227"/>
        <w:jc w:val="both"/>
        <w:rPr>
          <w:rFonts w:ascii="Traditional Arabic" w:hAnsi="Traditional Arabic" w:cs="Traditional Arabic"/>
          <w:b/>
          <w:bCs/>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 xml:space="preserve">هلاك مدين </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 xml:space="preserve">قوم شعيب </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بالرجفة والصيحة وعذاب يوم الظلة</w:t>
      </w:r>
      <w:r w:rsidR="000A0970" w:rsidRPr="00A122A4">
        <w:rPr>
          <w:rFonts w:ascii="Traditional Arabic" w:hAnsi="Traditional Arabic" w:cs="Traditional Arabic" w:hint="cs"/>
          <w:b/>
          <w:bCs/>
          <w:color w:val="000000" w:themeColor="text1"/>
          <w:sz w:val="32"/>
          <w:szCs w:val="32"/>
          <w:rtl/>
          <w:lang w:bidi="ar-YE"/>
        </w:rPr>
        <w:t>:</w:t>
      </w:r>
    </w:p>
    <w:p w:rsidR="0070734A" w:rsidRDefault="007073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وكذلك قص الله علينا في القرآن الكريم كيفية إهلاكه لمدين لما كذبوا نبي الله شعيب بعد أن نصح لهم وبلغهم ما أرسل به إليهم</w:t>
      </w:r>
      <w:r w:rsidR="000A0970">
        <w:rPr>
          <w:rFonts w:ascii="Traditional Arabic" w:hAnsi="Traditional Arabic" w:cs="Traditional Arabic" w:hint="cs"/>
          <w:sz w:val="32"/>
          <w:szCs w:val="32"/>
          <w:rtl/>
          <w:lang w:bidi="ar-YE"/>
        </w:rPr>
        <w:t>.</w:t>
      </w:r>
    </w:p>
    <w:p w:rsidR="0070734A" w:rsidRDefault="0070734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ثم استفتح عليهم </w:t>
      </w:r>
      <w:r w:rsidR="002166EB">
        <w:rPr>
          <w:rFonts w:ascii="Traditional Arabic" w:hAnsi="Traditional Arabic" w:cs="Traditional Arabic" w:hint="cs"/>
          <w:sz w:val="32"/>
          <w:szCs w:val="32"/>
          <w:rtl/>
          <w:lang w:bidi="ar-YE"/>
        </w:rPr>
        <w:t>واستنصر ربه على قومه الذين جحدوه وكفروه وخالفوه فجاءهم عقاب الله</w:t>
      </w:r>
      <w:r w:rsidR="000A0970">
        <w:rPr>
          <w:rFonts w:ascii="Traditional Arabic" w:hAnsi="Traditional Arabic" w:cs="Traditional Arabic" w:hint="cs"/>
          <w:sz w:val="32"/>
          <w:szCs w:val="32"/>
          <w:rtl/>
          <w:lang w:bidi="ar-YE"/>
        </w:rPr>
        <w:t>.</w:t>
      </w:r>
      <w:r w:rsidR="002166EB">
        <w:rPr>
          <w:rFonts w:ascii="Traditional Arabic" w:hAnsi="Traditional Arabic" w:cs="Traditional Arabic" w:hint="cs"/>
          <w:sz w:val="32"/>
          <w:szCs w:val="32"/>
          <w:rtl/>
          <w:lang w:bidi="ar-YE"/>
        </w:rPr>
        <w:t>. ويا</w:t>
      </w:r>
      <w:r w:rsidR="00C16496">
        <w:rPr>
          <w:rFonts w:ascii="Traditional Arabic" w:hAnsi="Traditional Arabic" w:cs="Traditional Arabic" w:hint="cs"/>
          <w:sz w:val="32"/>
          <w:szCs w:val="32"/>
          <w:rtl/>
          <w:lang w:bidi="ar-YE"/>
        </w:rPr>
        <w:t xml:space="preserve"> </w:t>
      </w:r>
      <w:r w:rsidR="002166EB">
        <w:rPr>
          <w:rFonts w:ascii="Traditional Arabic" w:hAnsi="Traditional Arabic" w:cs="Traditional Arabic" w:hint="cs"/>
          <w:sz w:val="32"/>
          <w:szCs w:val="32"/>
          <w:rtl/>
          <w:lang w:bidi="ar-YE"/>
        </w:rPr>
        <w:t>له من عقاب</w:t>
      </w:r>
      <w:r w:rsidR="000A0970">
        <w:rPr>
          <w:rFonts w:ascii="Traditional Arabic" w:hAnsi="Traditional Arabic" w:cs="Traditional Arabic" w:hint="cs"/>
          <w:sz w:val="32"/>
          <w:szCs w:val="32"/>
          <w:rtl/>
          <w:lang w:bidi="ar-YE"/>
        </w:rPr>
        <w:t>!</w:t>
      </w:r>
      <w:r w:rsidR="002166EB">
        <w:rPr>
          <w:rFonts w:ascii="Traditional Arabic" w:hAnsi="Traditional Arabic" w:cs="Traditional Arabic" w:hint="cs"/>
          <w:sz w:val="32"/>
          <w:szCs w:val="32"/>
          <w:rtl/>
          <w:lang w:bidi="ar-YE"/>
        </w:rPr>
        <w:t xml:space="preserve">! </w:t>
      </w:r>
    </w:p>
    <w:p w:rsidR="002166EB" w:rsidRDefault="002166E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قال </w:t>
      </w:r>
      <w:r w:rsidR="00C16496">
        <w:rPr>
          <w:rFonts w:ascii="Traditional Arabic" w:hAnsi="Traditional Arabic" w:cs="Traditional Arabic" w:hint="cs"/>
          <w:sz w:val="32"/>
          <w:szCs w:val="32"/>
          <w:rtl/>
          <w:lang w:bidi="ar-YE"/>
        </w:rPr>
        <w:t xml:space="preserve">الله </w:t>
      </w:r>
      <w:r>
        <w:rPr>
          <w:rFonts w:ascii="Traditional Arabic" w:hAnsi="Traditional Arabic" w:cs="Traditional Arabic" w:hint="cs"/>
          <w:sz w:val="32"/>
          <w:szCs w:val="32"/>
          <w:rtl/>
          <w:lang w:bidi="ar-YE"/>
        </w:rPr>
        <w:t>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3E314D" w:rsidRPr="003E314D">
        <w:rPr>
          <w:rFonts w:ascii="Traditional Arabic" w:hAnsi="Traditional Arabic" w:cs="Traditional Arabic" w:hint="cs"/>
          <w:sz w:val="32"/>
          <w:szCs w:val="32"/>
          <w:rtl/>
          <w:lang w:bidi="ar-YE"/>
        </w:rPr>
        <w:t>فَأَخَذَتْهُمُ</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الرَّجْفَةُ</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فَأَصْبَحُوا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فِي</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دَارِهِمْ</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جَاثِمِينَ</w:t>
      </w:r>
      <w:r w:rsidR="00213DD5">
        <w:rPr>
          <w:rFonts w:ascii="Traditional Arabic" w:hAnsi="Traditional Arabic" w:cs="Traditional Arabic" w:hint="cs"/>
          <w:sz w:val="32"/>
          <w:szCs w:val="32"/>
          <w:rtl/>
          <w:lang w:bidi="ar-YE"/>
        </w:rPr>
        <w:t>﴾</w:t>
      </w:r>
      <w:r w:rsidR="003E314D">
        <w:rPr>
          <w:rFonts w:ascii="Traditional Arabic" w:hAnsi="Traditional Arabic" w:cs="Traditional Arabic"/>
          <w:sz w:val="32"/>
          <w:szCs w:val="32"/>
          <w:rtl/>
          <w:lang w:bidi="ar-YE"/>
        </w:rPr>
        <w:t xml:space="preserve"> </w:t>
      </w:r>
      <w:r w:rsidR="003E314D">
        <w:rPr>
          <w:rFonts w:ascii="Traditional Arabic" w:hAnsi="Traditional Arabic" w:cs="Traditional Arabic" w:hint="cs"/>
          <w:sz w:val="32"/>
          <w:szCs w:val="32"/>
          <w:rtl/>
          <w:lang w:bidi="ar-YE"/>
        </w:rPr>
        <w:t>[ا</w:t>
      </w:r>
      <w:r w:rsidR="003E314D" w:rsidRPr="003E314D">
        <w:rPr>
          <w:rFonts w:ascii="Traditional Arabic" w:hAnsi="Traditional Arabic" w:cs="Traditional Arabic" w:hint="cs"/>
          <w:sz w:val="32"/>
          <w:szCs w:val="32"/>
          <w:rtl/>
          <w:lang w:bidi="ar-YE"/>
        </w:rPr>
        <w:t>لأعراف</w:t>
      </w:r>
      <w:r w:rsidR="003E314D" w:rsidRPr="003E314D">
        <w:rPr>
          <w:rFonts w:ascii="Traditional Arabic" w:hAnsi="Traditional Arabic" w:cs="Traditional Arabic"/>
          <w:sz w:val="32"/>
          <w:szCs w:val="32"/>
          <w:rtl/>
          <w:lang w:bidi="ar-YE"/>
        </w:rPr>
        <w:t>:</w:t>
      </w:r>
      <w:r w:rsidR="00C16496">
        <w:rPr>
          <w:rFonts w:ascii="Traditional Arabic" w:hAnsi="Traditional Arabic" w:cs="Traditional Arabic" w:hint="cs"/>
          <w:sz w:val="32"/>
          <w:szCs w:val="32"/>
          <w:rtl/>
          <w:lang w:bidi="ar-YE"/>
        </w:rPr>
        <w:t xml:space="preserve"> </w:t>
      </w:r>
      <w:r w:rsidR="003E314D" w:rsidRPr="003E314D">
        <w:rPr>
          <w:rFonts w:ascii="Traditional Arabic" w:hAnsi="Traditional Arabic" w:cs="Traditional Arabic"/>
          <w:sz w:val="32"/>
          <w:szCs w:val="32"/>
          <w:rtl/>
          <w:lang w:bidi="ar-YE"/>
        </w:rPr>
        <w:t>78</w:t>
      </w:r>
      <w:r w:rsidR="003E314D">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6D0C0B" w:rsidRDefault="002166E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فذكر سبحانه في سورة الأعراف أنهم أخذتهم رجفة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أي </w:t>
      </w:r>
      <w:r w:rsidR="00396EC6">
        <w:rPr>
          <w:rFonts w:ascii="Traditional Arabic" w:hAnsi="Traditional Arabic" w:cs="Traditional Arabic" w:hint="cs"/>
          <w:sz w:val="32"/>
          <w:szCs w:val="32"/>
          <w:rtl/>
          <w:lang w:bidi="ar-YE"/>
        </w:rPr>
        <w:t xml:space="preserve">رجفت </w:t>
      </w:r>
      <w:r>
        <w:rPr>
          <w:rFonts w:ascii="Traditional Arabic" w:hAnsi="Traditional Arabic" w:cs="Traditional Arabic" w:hint="cs"/>
          <w:sz w:val="32"/>
          <w:szCs w:val="32"/>
          <w:rtl/>
          <w:lang w:bidi="ar-YE"/>
        </w:rPr>
        <w:t>بهم أرضهم وزلزلت زلزال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شديد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أزهقت أرواحهم من أجسادهم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وصيرت حيوان أرضهم كجمادها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وأصبحت جثثهم جاثية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لا أرواح فيها ولا حركات 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ولا حواس لها</w:t>
      </w:r>
      <w:r w:rsidR="000A0970">
        <w:rPr>
          <w:rFonts w:ascii="Traditional Arabic" w:hAnsi="Traditional Arabic" w:cs="Traditional Arabic" w:hint="cs"/>
          <w:sz w:val="32"/>
          <w:szCs w:val="32"/>
          <w:rtl/>
          <w:lang w:bidi="ar-YE"/>
        </w:rPr>
        <w:t>.</w:t>
      </w:r>
    </w:p>
    <w:p w:rsidR="006D0C0B" w:rsidRDefault="006D0C0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جمع الله عليهم أنواع</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العقوبات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وصنوف</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المثلات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وأشكال</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البليات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وذلك لما اتصفوا به قبيح الصفات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سلط الله عليهم رجفة شديدة أسكتت الحركات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وصيحة عظيمة أخمدت الأصوات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وظلة أرسل عليهم منها شرر النار من سائر أرجائهم والجهات</w:t>
      </w:r>
      <w:r w:rsidR="000A0970">
        <w:rPr>
          <w:rFonts w:ascii="Traditional Arabic" w:hAnsi="Traditional Arabic" w:cs="Traditional Arabic" w:hint="cs"/>
          <w:sz w:val="32"/>
          <w:szCs w:val="32"/>
          <w:rtl/>
          <w:lang w:bidi="ar-YE"/>
        </w:rPr>
        <w:t>.</w:t>
      </w:r>
    </w:p>
    <w:p w:rsidR="006D0C0B" w:rsidRDefault="006D0C0B"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ولكنه تعالى أخبر عنهم في كل سورة بما يناسب سياقها ويوافق طباقها</w:t>
      </w:r>
      <w:r w:rsidR="000A0970">
        <w:rPr>
          <w:rFonts w:ascii="Traditional Arabic" w:hAnsi="Traditional Arabic" w:cs="Traditional Arabic" w:hint="cs"/>
          <w:sz w:val="32"/>
          <w:szCs w:val="32"/>
          <w:rtl/>
          <w:lang w:bidi="ar-YE"/>
        </w:rPr>
        <w:t>.</w:t>
      </w:r>
    </w:p>
    <w:p w:rsidR="006D0C0B" w:rsidRDefault="006D0C0B"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1</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في سياق سورة الأعراف</w:t>
      </w:r>
      <w:r w:rsidR="000A0970" w:rsidRPr="00A122A4">
        <w:rPr>
          <w:rFonts w:ascii="Traditional Arabic" w:hAnsi="Traditional Arabic" w:cs="Traditional Arabic" w:hint="cs"/>
          <w:b/>
          <w:bCs/>
          <w:color w:val="000000" w:themeColor="text1"/>
          <w:sz w:val="32"/>
          <w:szCs w:val="32"/>
          <w:rtl/>
          <w:lang w:bidi="ar-YE"/>
        </w:rPr>
        <w:t>:</w:t>
      </w:r>
      <w:r w:rsidR="00BE73DE">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أرجفوا نبي الله وأصحابه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وتوعدوهم بالإخراج من قريتهم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ليعودن في ملتهم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3E314D" w:rsidRPr="003E314D">
        <w:rPr>
          <w:rFonts w:ascii="Traditional Arabic" w:hAnsi="Traditional Arabic" w:cs="Traditional Arabic" w:hint="cs"/>
          <w:sz w:val="32"/>
          <w:szCs w:val="32"/>
          <w:rtl/>
          <w:lang w:bidi="ar-YE"/>
        </w:rPr>
        <w:t>فَأَخَذَتْهُمُ</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الرَّجْفَةُ</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فَأَصْبَحُوا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فِي</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دَارِهِمْ</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جَاثِمِينَ</w:t>
      </w:r>
      <w:r w:rsidR="00213DD5">
        <w:rPr>
          <w:rFonts w:ascii="Traditional Arabic" w:hAnsi="Traditional Arabic" w:cs="Traditional Arabic" w:hint="cs"/>
          <w:sz w:val="32"/>
          <w:szCs w:val="32"/>
          <w:rtl/>
          <w:lang w:bidi="ar-YE"/>
        </w:rPr>
        <w:t>﴾</w:t>
      </w:r>
      <w:r w:rsidR="003E314D">
        <w:rPr>
          <w:rFonts w:ascii="Traditional Arabic" w:hAnsi="Traditional Arabic" w:cs="Traditional Arabic"/>
          <w:sz w:val="32"/>
          <w:szCs w:val="32"/>
          <w:rtl/>
          <w:lang w:bidi="ar-YE"/>
        </w:rPr>
        <w:t xml:space="preserve"> </w:t>
      </w:r>
      <w:r w:rsidR="003E314D">
        <w:rPr>
          <w:rFonts w:ascii="Traditional Arabic" w:hAnsi="Traditional Arabic" w:cs="Traditional Arabic" w:hint="cs"/>
          <w:sz w:val="32"/>
          <w:szCs w:val="32"/>
          <w:rtl/>
          <w:lang w:bidi="ar-YE"/>
        </w:rPr>
        <w:t>[ا</w:t>
      </w:r>
      <w:r w:rsidR="003E314D" w:rsidRPr="003E314D">
        <w:rPr>
          <w:rFonts w:ascii="Traditional Arabic" w:hAnsi="Traditional Arabic" w:cs="Traditional Arabic" w:hint="cs"/>
          <w:sz w:val="32"/>
          <w:szCs w:val="32"/>
          <w:rtl/>
          <w:lang w:bidi="ar-YE"/>
        </w:rPr>
        <w:t>لأعراف</w:t>
      </w:r>
      <w:r w:rsidR="003E314D" w:rsidRPr="003E314D">
        <w:rPr>
          <w:rFonts w:ascii="Traditional Arabic" w:hAnsi="Traditional Arabic" w:cs="Traditional Arabic"/>
          <w:sz w:val="32"/>
          <w:szCs w:val="32"/>
          <w:rtl/>
          <w:lang w:bidi="ar-YE"/>
        </w:rPr>
        <w:t>:</w:t>
      </w:r>
      <w:r w:rsidR="00F835ED">
        <w:rPr>
          <w:rFonts w:ascii="Traditional Arabic" w:hAnsi="Traditional Arabic" w:cs="Traditional Arabic" w:hint="cs"/>
          <w:sz w:val="32"/>
          <w:szCs w:val="32"/>
          <w:rtl/>
          <w:lang w:bidi="ar-YE"/>
        </w:rPr>
        <w:t xml:space="preserve"> </w:t>
      </w:r>
      <w:r w:rsidR="003E314D" w:rsidRPr="003E314D">
        <w:rPr>
          <w:rFonts w:ascii="Traditional Arabic" w:hAnsi="Traditional Arabic" w:cs="Traditional Arabic"/>
          <w:sz w:val="32"/>
          <w:szCs w:val="32"/>
          <w:rtl/>
          <w:lang w:bidi="ar-YE"/>
        </w:rPr>
        <w:t>78</w:t>
      </w:r>
      <w:r w:rsidR="003E314D">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r w:rsidR="003E314D" w:rsidRPr="003E314D">
        <w:rPr>
          <w:rtl/>
        </w:rPr>
        <w:t xml:space="preserve"> </w:t>
      </w:r>
      <w:r>
        <w:rPr>
          <w:rFonts w:ascii="Traditional Arabic" w:hAnsi="Traditional Arabic" w:cs="Traditional Arabic" w:hint="cs"/>
          <w:sz w:val="32"/>
          <w:szCs w:val="32"/>
          <w:rtl/>
          <w:lang w:bidi="ar-YE"/>
        </w:rPr>
        <w:t>فقابل الإرجاف بالرجفة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والإخافة بالخيفة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وهذا مناسب لهذا السياق ومتعلق بما تقدمه من السياق</w:t>
      </w:r>
      <w:r w:rsidR="000A0970">
        <w:rPr>
          <w:rFonts w:ascii="Traditional Arabic" w:hAnsi="Traditional Arabic" w:cs="Traditional Arabic" w:hint="cs"/>
          <w:sz w:val="32"/>
          <w:szCs w:val="32"/>
          <w:rtl/>
          <w:lang w:bidi="ar-YE"/>
        </w:rPr>
        <w:t>.</w:t>
      </w:r>
    </w:p>
    <w:p w:rsidR="00B44239" w:rsidRDefault="006D0C0B"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2</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وأما في سورة هود</w:t>
      </w:r>
      <w:r w:rsidR="000A0970" w:rsidRPr="00A122A4">
        <w:rPr>
          <w:rFonts w:ascii="Traditional Arabic" w:hAnsi="Traditional Arabic" w:cs="Traditional Arabic" w:hint="cs"/>
          <w:b/>
          <w:bCs/>
          <w:color w:val="000000" w:themeColor="text1"/>
          <w:sz w:val="32"/>
          <w:szCs w:val="32"/>
          <w:rtl/>
          <w:lang w:bidi="ar-YE"/>
        </w:rPr>
        <w:t>:</w:t>
      </w:r>
      <w:r w:rsidR="00F835ED" w:rsidRPr="00A122A4">
        <w:rPr>
          <w:rFonts w:ascii="Traditional Arabic" w:hAnsi="Traditional Arabic" w:cs="Traditional Arabic" w:hint="cs"/>
          <w:b/>
          <w:bCs/>
          <w:color w:val="000000" w:themeColor="text1"/>
          <w:sz w:val="32"/>
          <w:szCs w:val="32"/>
          <w:rtl/>
          <w:lang w:bidi="ar-YE"/>
        </w:rPr>
        <w:t xml:space="preserve"> </w:t>
      </w:r>
      <w:r w:rsidR="00B44239">
        <w:rPr>
          <w:rFonts w:ascii="Traditional Arabic" w:hAnsi="Traditional Arabic" w:cs="Traditional Arabic" w:hint="cs"/>
          <w:sz w:val="32"/>
          <w:szCs w:val="32"/>
          <w:rtl/>
          <w:lang w:bidi="ar-YE"/>
        </w:rPr>
        <w:t>فذكر أنهم أخذتهم الصيحة</w:t>
      </w:r>
      <w:r w:rsidR="000A0970">
        <w:rPr>
          <w:rFonts w:ascii="Traditional Arabic" w:hAnsi="Traditional Arabic" w:cs="Traditional Arabic" w:hint="cs"/>
          <w:sz w:val="32"/>
          <w:szCs w:val="32"/>
          <w:rtl/>
          <w:lang w:bidi="ar-YE"/>
        </w:rPr>
        <w:t>،</w:t>
      </w:r>
      <w:r w:rsidR="00B44239">
        <w:rPr>
          <w:rFonts w:ascii="Traditional Arabic" w:hAnsi="Traditional Arabic" w:cs="Traditional Arabic" w:hint="cs"/>
          <w:sz w:val="32"/>
          <w:szCs w:val="32"/>
          <w:rtl/>
          <w:lang w:bidi="ar-YE"/>
        </w:rPr>
        <w:t xml:space="preserve"> فأصبحوا في ديارهم جاثمين</w:t>
      </w:r>
      <w:r w:rsidR="000A0970">
        <w:rPr>
          <w:rFonts w:ascii="Traditional Arabic" w:hAnsi="Traditional Arabic" w:cs="Traditional Arabic" w:hint="cs"/>
          <w:sz w:val="32"/>
          <w:szCs w:val="32"/>
          <w:rtl/>
          <w:lang w:bidi="ar-YE"/>
        </w:rPr>
        <w:t>،</w:t>
      </w:r>
      <w:r w:rsidR="00B44239">
        <w:rPr>
          <w:rFonts w:ascii="Traditional Arabic" w:hAnsi="Traditional Arabic" w:cs="Traditional Arabic" w:hint="cs"/>
          <w:sz w:val="32"/>
          <w:szCs w:val="32"/>
          <w:rtl/>
          <w:lang w:bidi="ar-YE"/>
        </w:rPr>
        <w:t xml:space="preserve"> وذلك لأنهم قالوا لنبي الله على سبيل التهكم والاستهزاء والتنقص</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3E314D" w:rsidRPr="003E314D">
        <w:rPr>
          <w:rFonts w:ascii="Traditional Arabic" w:hAnsi="Traditional Arabic" w:cs="Traditional Arabic" w:hint="cs"/>
          <w:sz w:val="32"/>
          <w:szCs w:val="32"/>
          <w:rtl/>
          <w:lang w:bidi="ar-YE"/>
        </w:rPr>
        <w:t>أَصَلاتُكَ</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تَأْمُرُكَ</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نَتْرُكَ</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يَعْبُدُ</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آبَاؤُنَا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أَوْ</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نَفْعَلَ</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فِي</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أَمْوَالِنَا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نَشَاءُ</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إِنَّكَ</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لَأَنْتَ</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الْحَلِيمُ</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الرَّشِيدُ</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3E314D" w:rsidRPr="003E314D">
        <w:rPr>
          <w:rFonts w:ascii="Traditional Arabic" w:hAnsi="Traditional Arabic" w:cs="Traditional Arabic" w:hint="cs"/>
          <w:sz w:val="32"/>
          <w:szCs w:val="32"/>
          <w:rtl/>
          <w:lang w:bidi="ar-YE"/>
        </w:rPr>
        <w:t>هود</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الآية</w:t>
      </w:r>
      <w:r w:rsidR="00F835ED">
        <w:rPr>
          <w:rFonts w:ascii="Traditional Arabic" w:hAnsi="Traditional Arabic" w:cs="Traditional Arabic" w:hint="cs"/>
          <w:sz w:val="32"/>
          <w:szCs w:val="32"/>
          <w:rtl/>
          <w:lang w:bidi="ar-YE"/>
        </w:rPr>
        <w:t xml:space="preserve"> </w:t>
      </w:r>
      <w:r w:rsidR="003E314D">
        <w:rPr>
          <w:rFonts w:ascii="Traditional Arabic" w:hAnsi="Traditional Arabic" w:cs="Traditional Arabic"/>
          <w:sz w:val="32"/>
          <w:szCs w:val="32"/>
          <w:rtl/>
          <w:lang w:bidi="ar-YE"/>
        </w:rPr>
        <w:t>87</w:t>
      </w:r>
      <w:r w:rsidR="003E314D">
        <w:rPr>
          <w:rFonts w:ascii="Traditional Arabic" w:hAnsi="Traditional Arabic" w:cs="Traditional Arabic" w:hint="cs"/>
          <w:sz w:val="32"/>
          <w:szCs w:val="32"/>
          <w:rtl/>
          <w:lang w:bidi="ar-YE"/>
        </w:rPr>
        <w:t>].</w:t>
      </w:r>
      <w:r w:rsidR="00F835ED">
        <w:rPr>
          <w:rFonts w:ascii="Traditional Arabic" w:hAnsi="Traditional Arabic" w:cs="Traditional Arabic" w:hint="cs"/>
          <w:sz w:val="32"/>
          <w:szCs w:val="32"/>
          <w:rtl/>
          <w:lang w:bidi="ar-YE"/>
        </w:rPr>
        <w:t xml:space="preserve"> </w:t>
      </w:r>
      <w:r w:rsidR="00B44239">
        <w:rPr>
          <w:rFonts w:ascii="Traditional Arabic" w:hAnsi="Traditional Arabic" w:cs="Traditional Arabic" w:hint="cs"/>
          <w:sz w:val="32"/>
          <w:szCs w:val="32"/>
          <w:rtl/>
          <w:lang w:bidi="ar-YE"/>
        </w:rPr>
        <w:t>فناسب أن يذكر الصيحة التي هي كالزجر عن تعاطي هذا الكلام القبيح</w:t>
      </w:r>
      <w:r w:rsidR="000A0970">
        <w:rPr>
          <w:rFonts w:ascii="Traditional Arabic" w:hAnsi="Traditional Arabic" w:cs="Traditional Arabic" w:hint="cs"/>
          <w:sz w:val="32"/>
          <w:szCs w:val="32"/>
          <w:rtl/>
          <w:lang w:bidi="ar-YE"/>
        </w:rPr>
        <w:t>،</w:t>
      </w:r>
      <w:r w:rsidR="00B44239">
        <w:rPr>
          <w:rFonts w:ascii="Traditional Arabic" w:hAnsi="Traditional Arabic" w:cs="Traditional Arabic" w:hint="cs"/>
          <w:sz w:val="32"/>
          <w:szCs w:val="32"/>
          <w:rtl/>
          <w:lang w:bidi="ar-YE"/>
        </w:rPr>
        <w:t xml:space="preserve"> الذي واجهوا به هذا الرسول الكريم الأمين الفصيح فجاءتهم صيحة أسكتتهم مع رجفة أسك</w:t>
      </w:r>
      <w:r w:rsidR="00603B20">
        <w:rPr>
          <w:rFonts w:ascii="Traditional Arabic" w:hAnsi="Traditional Arabic" w:cs="Traditional Arabic" w:hint="cs"/>
          <w:sz w:val="32"/>
          <w:szCs w:val="32"/>
          <w:rtl/>
          <w:lang w:bidi="ar-YE"/>
        </w:rPr>
        <w:t>ن</w:t>
      </w:r>
      <w:r w:rsidR="00B44239">
        <w:rPr>
          <w:rFonts w:ascii="Traditional Arabic" w:hAnsi="Traditional Arabic" w:cs="Traditional Arabic" w:hint="cs"/>
          <w:sz w:val="32"/>
          <w:szCs w:val="32"/>
          <w:rtl/>
          <w:lang w:bidi="ar-YE"/>
        </w:rPr>
        <w:t>تهم</w:t>
      </w:r>
      <w:r w:rsidR="000A0970">
        <w:rPr>
          <w:rFonts w:ascii="Traditional Arabic" w:hAnsi="Traditional Arabic" w:cs="Traditional Arabic" w:hint="cs"/>
          <w:sz w:val="32"/>
          <w:szCs w:val="32"/>
          <w:rtl/>
          <w:lang w:bidi="ar-YE"/>
        </w:rPr>
        <w:t>.</w:t>
      </w:r>
    </w:p>
    <w:p w:rsidR="00A122A4" w:rsidRDefault="00B44239"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3</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وأما في سورة الشعراء</w:t>
      </w:r>
      <w:r w:rsidR="000A0970" w:rsidRPr="00A122A4">
        <w:rPr>
          <w:rFonts w:ascii="Traditional Arabic" w:hAnsi="Traditional Arabic" w:cs="Traditional Arabic" w:hint="cs"/>
          <w:b/>
          <w:bCs/>
          <w:color w:val="000000" w:themeColor="text1"/>
          <w:sz w:val="32"/>
          <w:szCs w:val="32"/>
          <w:rtl/>
          <w:lang w:bidi="ar-YE"/>
        </w:rPr>
        <w:t>:</w:t>
      </w:r>
      <w:r w:rsidR="00E46BE2"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فذكر أنه أخذهم عذاب يوم الظلة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وكان ذلك إجابة لما طلبوا وتقريب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إلى ما إليه رغبوا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فإنهم قالوا</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3E314D" w:rsidRPr="003E314D">
        <w:rPr>
          <w:rFonts w:ascii="Traditional Arabic" w:hAnsi="Traditional Arabic" w:cs="Traditional Arabic" w:hint="cs"/>
          <w:sz w:val="32"/>
          <w:szCs w:val="32"/>
          <w:rtl/>
          <w:lang w:bidi="ar-YE"/>
        </w:rPr>
        <w:t>إِنَّمَا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أَنْتَ</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الْمُسَحَّرِينَ</w:t>
      </w:r>
      <w:r w:rsidR="00A122A4">
        <w:rPr>
          <w:rFonts w:ascii="Traditional Arabic" w:hAnsi="Traditional Arabic" w:cs="Traditional Arabic" w:hint="cs"/>
          <w:sz w:val="32"/>
          <w:szCs w:val="32"/>
          <w:rtl/>
          <w:lang w:bidi="ar-YE"/>
        </w:rPr>
        <w:t xml:space="preserve"> </w:t>
      </w:r>
      <w:r w:rsidR="003E314D">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3E314D" w:rsidRPr="003E314D">
        <w:rPr>
          <w:rFonts w:ascii="Traditional Arabic" w:hAnsi="Traditional Arabic" w:cs="Traditional Arabic" w:hint="cs"/>
          <w:sz w:val="32"/>
          <w:szCs w:val="32"/>
          <w:rtl/>
          <w:lang w:bidi="ar-YE"/>
        </w:rPr>
        <w:t>وَمَا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أَنْتَ</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إِلَّا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بَشَرٌ</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مِثْلُنَا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وَإِنْ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نَظُنُّكَ</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لَمِنَ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الْكَاذِبِينَ</w:t>
      </w:r>
      <w:r w:rsidR="00A122A4">
        <w:rPr>
          <w:rFonts w:ascii="Traditional Arabic" w:hAnsi="Traditional Arabic" w:cs="Traditional Arabic" w:hint="cs"/>
          <w:sz w:val="32"/>
          <w:szCs w:val="32"/>
          <w:rtl/>
          <w:lang w:bidi="ar-YE"/>
        </w:rPr>
        <w:t xml:space="preserve"> </w:t>
      </w:r>
      <w:r w:rsidR="003E314D">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D037E1">
        <w:rPr>
          <w:rFonts w:ascii="Traditional Arabic" w:hAnsi="Traditional Arabic" w:cs="Traditional Arabic" w:hint="cs"/>
          <w:sz w:val="32"/>
          <w:szCs w:val="32"/>
          <w:rtl/>
          <w:lang w:bidi="ar-YE"/>
        </w:rPr>
        <w:t>ف</w:t>
      </w:r>
      <w:r w:rsidR="003E314D" w:rsidRPr="003E314D">
        <w:rPr>
          <w:rFonts w:ascii="Traditional Arabic" w:hAnsi="Traditional Arabic" w:cs="Traditional Arabic" w:hint="cs"/>
          <w:sz w:val="32"/>
          <w:szCs w:val="32"/>
          <w:rtl/>
          <w:lang w:bidi="ar-YE"/>
        </w:rPr>
        <w:t>َأَسْقِطْ</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عَلَيْنَا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كِسَف</w:t>
      </w:r>
      <w:r w:rsidR="00AA6D2C">
        <w:rPr>
          <w:rFonts w:ascii="Traditional Arabic" w:hAnsi="Traditional Arabic" w:cs="Traditional Arabic" w:hint="cs"/>
          <w:sz w:val="32"/>
          <w:szCs w:val="32"/>
          <w:rtl/>
          <w:lang w:bidi="ar-YE"/>
        </w:rPr>
        <w:t>ًا</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lastRenderedPageBreak/>
        <w:t>مِنَ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السَّمَاءِ</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إِنْ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كُنْتَ</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مِنَ</w:t>
      </w:r>
      <w:r w:rsidR="003E314D" w:rsidRPr="003E314D">
        <w:rPr>
          <w:rFonts w:ascii="Traditional Arabic" w:hAnsi="Traditional Arabic" w:cs="Traditional Arabic"/>
          <w:sz w:val="32"/>
          <w:szCs w:val="32"/>
          <w:rtl/>
          <w:lang w:bidi="ar-YE"/>
        </w:rPr>
        <w:t xml:space="preserve"> </w:t>
      </w:r>
      <w:r w:rsidR="003E314D" w:rsidRPr="003E314D">
        <w:rPr>
          <w:rFonts w:ascii="Traditional Arabic" w:hAnsi="Traditional Arabic" w:cs="Traditional Arabic" w:hint="cs"/>
          <w:sz w:val="32"/>
          <w:szCs w:val="32"/>
          <w:rtl/>
          <w:lang w:bidi="ar-YE"/>
        </w:rPr>
        <w:t>الصَّادِقِينَ</w:t>
      </w:r>
      <w:r w:rsidR="00A122A4">
        <w:rPr>
          <w:rFonts w:ascii="Traditional Arabic" w:hAnsi="Traditional Arabic" w:cs="Traditional Arabic" w:hint="cs"/>
          <w:sz w:val="32"/>
          <w:szCs w:val="32"/>
          <w:rtl/>
          <w:lang w:bidi="ar-YE"/>
        </w:rPr>
        <w:t xml:space="preserve"> </w:t>
      </w:r>
      <w:r w:rsidR="00D037E1">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00D037E1" w:rsidRPr="00D037E1">
        <w:rPr>
          <w:rFonts w:ascii="Traditional Arabic" w:hAnsi="Traditional Arabic" w:cs="Traditional Arabic" w:hint="cs"/>
          <w:sz w:val="32"/>
          <w:szCs w:val="32"/>
          <w:rtl/>
          <w:lang w:bidi="ar-YE"/>
        </w:rPr>
        <w:t>قَالَ</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رَبِّي</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أَعْلَمُ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بِمَا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تَعْمَلُونَ</w:t>
      </w:r>
      <w:r w:rsidR="00213DD5">
        <w:rPr>
          <w:rFonts w:ascii="Traditional Arabic" w:hAnsi="Traditional Arabic" w:cs="Traditional Arabic" w:hint="cs"/>
          <w:sz w:val="32"/>
          <w:szCs w:val="32"/>
          <w:rtl/>
          <w:lang w:bidi="ar-YE"/>
        </w:rPr>
        <w:t>﴾</w:t>
      </w:r>
      <w:r w:rsidR="00D037E1" w:rsidRPr="00D037E1">
        <w:rPr>
          <w:rFonts w:ascii="Traditional Arabic" w:hAnsi="Traditional Arabic" w:cs="Traditional Arabic"/>
          <w:sz w:val="32"/>
          <w:szCs w:val="32"/>
          <w:rtl/>
          <w:lang w:bidi="ar-YE"/>
        </w:rPr>
        <w:t xml:space="preserve"> </w:t>
      </w:r>
      <w:r>
        <w:rPr>
          <w:rFonts w:ascii="Traditional Arabic" w:hAnsi="Traditional Arabic" w:cs="Traditional Arabic" w:hint="cs"/>
          <w:sz w:val="32"/>
          <w:szCs w:val="32"/>
          <w:rtl/>
          <w:lang w:bidi="ar-YE"/>
        </w:rPr>
        <w:t xml:space="preserve">قال </w:t>
      </w:r>
      <w:r w:rsidR="00E46BE2">
        <w:rPr>
          <w:rFonts w:ascii="Traditional Arabic" w:hAnsi="Traditional Arabic" w:cs="Traditional Arabic" w:hint="cs"/>
          <w:sz w:val="32"/>
          <w:szCs w:val="32"/>
          <w:rtl/>
          <w:lang w:bidi="ar-YE"/>
        </w:rPr>
        <w:t xml:space="preserve">الله </w:t>
      </w:r>
      <w:r>
        <w:rPr>
          <w:rFonts w:ascii="Traditional Arabic" w:hAnsi="Traditional Arabic" w:cs="Traditional Arabic" w:hint="cs"/>
          <w:sz w:val="32"/>
          <w:szCs w:val="32"/>
          <w:rtl/>
          <w:lang w:bidi="ar-YE"/>
        </w:rPr>
        <w:t>تعالى وهو السميع العليم</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فَكَذَّبُوهُ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فَأَخَذَهُمْ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عَذَابُ</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يَوْمِ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الظُّلَّةِ</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إِنَّهُ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كَانَ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عَذَابَ</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يَوْمٍ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عَظِيمٍ</w:t>
      </w:r>
      <w:r w:rsidR="00213DD5">
        <w:rPr>
          <w:rFonts w:ascii="Traditional Arabic" w:hAnsi="Traditional Arabic" w:cs="Traditional Arabic" w:hint="cs"/>
          <w:sz w:val="32"/>
          <w:szCs w:val="32"/>
          <w:rtl/>
          <w:lang w:bidi="ar-YE"/>
        </w:rPr>
        <w:t>﴾</w:t>
      </w:r>
      <w:r w:rsidR="00D037E1">
        <w:rPr>
          <w:rFonts w:ascii="Traditional Arabic" w:hAnsi="Traditional Arabic" w:cs="Traditional Arabic"/>
          <w:sz w:val="32"/>
          <w:szCs w:val="32"/>
          <w:rtl/>
          <w:lang w:bidi="ar-YE"/>
        </w:rPr>
        <w:t xml:space="preserve"> </w:t>
      </w:r>
      <w:r w:rsidR="00D037E1">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الشعراء</w:t>
      </w:r>
      <w:r w:rsidR="00D037E1" w:rsidRPr="00D037E1">
        <w:rPr>
          <w:rFonts w:ascii="Traditional Arabic" w:hAnsi="Traditional Arabic" w:cs="Traditional Arabic"/>
          <w:sz w:val="32"/>
          <w:szCs w:val="32"/>
          <w:rtl/>
          <w:lang w:bidi="ar-YE"/>
        </w:rPr>
        <w:t>:</w:t>
      </w:r>
      <w:r w:rsidR="00E46BE2">
        <w:rPr>
          <w:rFonts w:ascii="Traditional Arabic" w:hAnsi="Traditional Arabic" w:cs="Traditional Arabic" w:hint="cs"/>
          <w:sz w:val="32"/>
          <w:szCs w:val="32"/>
          <w:rtl/>
          <w:lang w:bidi="ar-YE"/>
        </w:rPr>
        <w:t xml:space="preserve"> </w:t>
      </w:r>
      <w:r w:rsidR="00D037E1">
        <w:rPr>
          <w:rFonts w:ascii="Traditional Arabic" w:hAnsi="Traditional Arabic" w:cs="Traditional Arabic" w:hint="cs"/>
          <w:sz w:val="32"/>
          <w:szCs w:val="32"/>
          <w:rtl/>
          <w:lang w:bidi="ar-YE"/>
        </w:rPr>
        <w:t>185</w:t>
      </w:r>
      <w:r w:rsidR="00A122A4">
        <w:rPr>
          <w:rFonts w:ascii="Traditional Arabic" w:hAnsi="Traditional Arabic" w:cs="Traditional Arabic" w:hint="cs"/>
          <w:sz w:val="32"/>
          <w:szCs w:val="32"/>
          <w:rtl/>
          <w:lang w:bidi="ar-YE"/>
        </w:rPr>
        <w:t xml:space="preserve"> - </w:t>
      </w:r>
      <w:r w:rsidR="00D037E1" w:rsidRPr="00D037E1">
        <w:rPr>
          <w:rFonts w:ascii="Traditional Arabic" w:hAnsi="Traditional Arabic" w:cs="Traditional Arabic"/>
          <w:sz w:val="32"/>
          <w:szCs w:val="32"/>
          <w:rtl/>
          <w:lang w:bidi="ar-YE"/>
        </w:rPr>
        <w:t>189</w:t>
      </w:r>
      <w:r w:rsidR="00D037E1">
        <w:rPr>
          <w:rFonts w:ascii="Traditional Arabic" w:hAnsi="Traditional Arabic" w:cs="Traditional Arabic" w:hint="cs"/>
          <w:sz w:val="32"/>
          <w:szCs w:val="32"/>
          <w:rtl/>
          <w:lang w:bidi="ar-YE"/>
        </w:rPr>
        <w:t>].</w:t>
      </w:r>
    </w:p>
    <w:p w:rsidR="000B1700" w:rsidRDefault="00B4423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ذكروا أنه أ</w:t>
      </w:r>
      <w:r w:rsidR="000B1700">
        <w:rPr>
          <w:rFonts w:ascii="Traditional Arabic" w:hAnsi="Traditional Arabic" w:cs="Traditional Arabic" w:hint="cs"/>
          <w:sz w:val="32"/>
          <w:szCs w:val="32"/>
          <w:rtl/>
          <w:lang w:bidi="ar-YE"/>
        </w:rPr>
        <w:t>صابهم حر شديد</w:t>
      </w:r>
      <w:r w:rsidR="000A0970">
        <w:rPr>
          <w:rFonts w:ascii="Traditional Arabic" w:hAnsi="Traditional Arabic" w:cs="Traditional Arabic" w:hint="cs"/>
          <w:sz w:val="32"/>
          <w:szCs w:val="32"/>
          <w:rtl/>
          <w:lang w:bidi="ar-YE"/>
        </w:rPr>
        <w:t>،</w:t>
      </w:r>
      <w:r w:rsidR="000B1700">
        <w:rPr>
          <w:rFonts w:ascii="Traditional Arabic" w:hAnsi="Traditional Arabic" w:cs="Traditional Arabic" w:hint="cs"/>
          <w:sz w:val="32"/>
          <w:szCs w:val="32"/>
          <w:rtl/>
          <w:lang w:bidi="ar-YE"/>
        </w:rPr>
        <w:t xml:space="preserve"> وأسكن الله هبوب الهواء عنهم سبعة أيام فكان لا ينفعهم مع ذلك ماء ولا ظل</w:t>
      </w:r>
      <w:r w:rsidR="000A0970">
        <w:rPr>
          <w:rFonts w:ascii="Traditional Arabic" w:hAnsi="Traditional Arabic" w:cs="Traditional Arabic" w:hint="cs"/>
          <w:sz w:val="32"/>
          <w:szCs w:val="32"/>
          <w:rtl/>
          <w:lang w:bidi="ar-YE"/>
        </w:rPr>
        <w:t>،</w:t>
      </w:r>
      <w:r w:rsidR="000B1700">
        <w:rPr>
          <w:rFonts w:ascii="Traditional Arabic" w:hAnsi="Traditional Arabic" w:cs="Traditional Arabic" w:hint="cs"/>
          <w:sz w:val="32"/>
          <w:szCs w:val="32"/>
          <w:rtl/>
          <w:lang w:bidi="ar-YE"/>
        </w:rPr>
        <w:t xml:space="preserve"> ولا دخولهم في الأسراب</w:t>
      </w:r>
      <w:r w:rsidR="000A0970">
        <w:rPr>
          <w:rFonts w:ascii="Traditional Arabic" w:hAnsi="Traditional Arabic" w:cs="Traditional Arabic" w:hint="cs"/>
          <w:sz w:val="32"/>
          <w:szCs w:val="32"/>
          <w:rtl/>
          <w:lang w:bidi="ar-YE"/>
        </w:rPr>
        <w:t>،</w:t>
      </w:r>
      <w:r w:rsidR="000B1700">
        <w:rPr>
          <w:rFonts w:ascii="Traditional Arabic" w:hAnsi="Traditional Arabic" w:cs="Traditional Arabic" w:hint="cs"/>
          <w:sz w:val="32"/>
          <w:szCs w:val="32"/>
          <w:rtl/>
          <w:lang w:bidi="ar-YE"/>
        </w:rPr>
        <w:t xml:space="preserve"> فهربوا من محلتهم إلى البرية</w:t>
      </w:r>
      <w:r w:rsidR="000A0970">
        <w:rPr>
          <w:rFonts w:ascii="Traditional Arabic" w:hAnsi="Traditional Arabic" w:cs="Traditional Arabic" w:hint="cs"/>
          <w:sz w:val="32"/>
          <w:szCs w:val="32"/>
          <w:rtl/>
          <w:lang w:bidi="ar-YE"/>
        </w:rPr>
        <w:t>،</w:t>
      </w:r>
      <w:r w:rsidR="000B1700">
        <w:rPr>
          <w:rFonts w:ascii="Traditional Arabic" w:hAnsi="Traditional Arabic" w:cs="Traditional Arabic" w:hint="cs"/>
          <w:sz w:val="32"/>
          <w:szCs w:val="32"/>
          <w:rtl/>
          <w:lang w:bidi="ar-YE"/>
        </w:rPr>
        <w:t xml:space="preserve"> فأظلتهم سحابة فاجتمعوا تحتها ليستظلوا بظلها فلما تكاملوا فيها أرسلها الله ترميهم بشرر وشهب</w:t>
      </w:r>
      <w:r w:rsidR="000A0970">
        <w:rPr>
          <w:rFonts w:ascii="Traditional Arabic" w:hAnsi="Traditional Arabic" w:cs="Traditional Arabic" w:hint="cs"/>
          <w:sz w:val="32"/>
          <w:szCs w:val="32"/>
          <w:rtl/>
          <w:lang w:bidi="ar-YE"/>
        </w:rPr>
        <w:t>،</w:t>
      </w:r>
      <w:r w:rsidR="000B1700">
        <w:rPr>
          <w:rFonts w:ascii="Traditional Arabic" w:hAnsi="Traditional Arabic" w:cs="Traditional Arabic" w:hint="cs"/>
          <w:sz w:val="32"/>
          <w:szCs w:val="32"/>
          <w:rtl/>
          <w:lang w:bidi="ar-YE"/>
        </w:rPr>
        <w:t xml:space="preserve"> ورجفت بهم الأرض وجاءتهم صيحة من السماء فأزهقت الأرواح وخربت الأشباح</w:t>
      </w:r>
      <w:r w:rsidR="000A0970">
        <w:rPr>
          <w:rFonts w:ascii="Traditional Arabic" w:hAnsi="Traditional Arabic" w:cs="Traditional Arabic" w:hint="cs"/>
          <w:sz w:val="32"/>
          <w:szCs w:val="32"/>
          <w:rtl/>
          <w:lang w:bidi="ar-YE"/>
        </w:rPr>
        <w:t>.</w:t>
      </w:r>
    </w:p>
    <w:p w:rsidR="000B1700" w:rsidRDefault="000B170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ونجى الله شعيب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ومن معه من المؤمنين كما قال تعالى وهو أصدق القائلين</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C83001" w:rsidRPr="00C83001">
        <w:rPr>
          <w:rFonts w:ascii="Traditional Arabic" w:hAnsi="Traditional Arabic" w:cs="Traditional Arabic" w:hint="cs"/>
          <w:sz w:val="32"/>
          <w:szCs w:val="32"/>
          <w:rtl/>
          <w:lang w:bidi="ar-YE"/>
        </w:rPr>
        <w:t>وَلَمَّا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جَاءَ</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أَمْرُنَا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نَجَّيْنَا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شُعَيْبًا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وَالَّذِينَ</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آمَنُوا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مَعَهُ</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بِرَحْمَةٍ</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مِنَّا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وَأَخَذَتِ</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الَّذِينَ</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ظَلَمُوا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الصَّيْحَةُ</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فَأَصْبَحُوا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فِي</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دِيَارِهِمْ</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جَاثِمِينَ</w:t>
      </w:r>
      <w:r w:rsidR="00C83001" w:rsidRPr="00C83001">
        <w:rPr>
          <w:rFonts w:ascii="Traditional Arabic" w:hAnsi="Traditional Arabic" w:cs="Traditional Arabic"/>
          <w:sz w:val="32"/>
          <w:szCs w:val="32"/>
          <w:rtl/>
          <w:lang w:bidi="ar-YE"/>
        </w:rPr>
        <w:t xml:space="preserve"> (94) </w:t>
      </w:r>
      <w:r w:rsidR="00C83001" w:rsidRPr="00C83001">
        <w:rPr>
          <w:rFonts w:ascii="Traditional Arabic" w:hAnsi="Traditional Arabic" w:cs="Traditional Arabic" w:hint="cs"/>
          <w:sz w:val="32"/>
          <w:szCs w:val="32"/>
          <w:rtl/>
          <w:lang w:bidi="ar-YE"/>
        </w:rPr>
        <w:t>كَأَنْ</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لَمْ</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يَغْنَوْا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فِيهَا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أَلَا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بُعْدًا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لِمَدْيَنَ</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كَمَا</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بَعِدَتْ</w:t>
      </w:r>
      <w:r w:rsidR="00C83001" w:rsidRPr="00C83001">
        <w:rPr>
          <w:rFonts w:ascii="Traditional Arabic" w:hAnsi="Traditional Arabic" w:cs="Traditional Arabic"/>
          <w:sz w:val="32"/>
          <w:szCs w:val="32"/>
          <w:rtl/>
          <w:lang w:bidi="ar-YE"/>
        </w:rPr>
        <w:t xml:space="preserve"> </w:t>
      </w:r>
      <w:r w:rsidR="00C83001" w:rsidRPr="00C83001">
        <w:rPr>
          <w:rFonts w:ascii="Traditional Arabic" w:hAnsi="Traditional Arabic" w:cs="Traditional Arabic" w:hint="cs"/>
          <w:sz w:val="32"/>
          <w:szCs w:val="32"/>
          <w:rtl/>
          <w:lang w:bidi="ar-YE"/>
        </w:rPr>
        <w:t>ثَمُودُ</w:t>
      </w:r>
      <w:r w:rsidR="00213DD5">
        <w:rPr>
          <w:rFonts w:ascii="Traditional Arabic" w:hAnsi="Traditional Arabic" w:cs="Traditional Arabic" w:hint="cs"/>
          <w:sz w:val="32"/>
          <w:szCs w:val="32"/>
          <w:rtl/>
          <w:lang w:bidi="ar-YE"/>
        </w:rPr>
        <w:t>﴾</w:t>
      </w:r>
      <w:r w:rsidR="00360980">
        <w:rPr>
          <w:rFonts w:ascii="Traditional Arabic" w:hAnsi="Traditional Arabic" w:cs="Traditional Arabic" w:hint="cs"/>
          <w:sz w:val="32"/>
          <w:szCs w:val="32"/>
          <w:rtl/>
          <w:lang w:bidi="ar-YE"/>
        </w:rPr>
        <w:t xml:space="preserve"> </w:t>
      </w:r>
      <w:r w:rsidR="00662A29">
        <w:rPr>
          <w:rFonts w:ascii="Traditional Arabic" w:hAnsi="Traditional Arabic" w:cs="Traditional Arabic" w:hint="cs"/>
          <w:sz w:val="32"/>
          <w:szCs w:val="32"/>
          <w:rtl/>
          <w:lang w:bidi="ar-YE"/>
        </w:rPr>
        <w:t>[</w:t>
      </w:r>
      <w:r w:rsidR="00662A29" w:rsidRPr="003E314D">
        <w:rPr>
          <w:rFonts w:ascii="Traditional Arabic" w:hAnsi="Traditional Arabic" w:cs="Traditional Arabic" w:hint="cs"/>
          <w:sz w:val="32"/>
          <w:szCs w:val="32"/>
          <w:rtl/>
          <w:lang w:bidi="ar-YE"/>
        </w:rPr>
        <w:t>هود</w:t>
      </w:r>
      <w:r w:rsidR="00662A29" w:rsidRPr="003E314D">
        <w:rPr>
          <w:rFonts w:ascii="Traditional Arabic" w:hAnsi="Traditional Arabic" w:cs="Traditional Arabic"/>
          <w:sz w:val="32"/>
          <w:szCs w:val="32"/>
          <w:rtl/>
          <w:lang w:bidi="ar-YE"/>
        </w:rPr>
        <w:t xml:space="preserve">: </w:t>
      </w:r>
      <w:r w:rsidR="00662A29">
        <w:rPr>
          <w:rFonts w:ascii="Traditional Arabic" w:hAnsi="Traditional Arabic" w:cs="Traditional Arabic" w:hint="cs"/>
          <w:sz w:val="32"/>
          <w:szCs w:val="32"/>
          <w:rtl/>
          <w:lang w:bidi="ar-YE"/>
        </w:rPr>
        <w:t>94-95]</w:t>
      </w:r>
      <w:r w:rsidR="00D9430E" w:rsidRPr="00A122A4">
        <w:rPr>
          <w:rFonts w:ascii="Traditional Arabic" w:hAnsi="Traditional Arabic" w:cs="Traditional Arabic" w:hint="cs"/>
          <w:sz w:val="32"/>
          <w:szCs w:val="32"/>
          <w:vertAlign w:val="superscript"/>
          <w:rtl/>
          <w:lang w:bidi="ar-YE"/>
        </w:rPr>
        <w:t>(</w:t>
      </w:r>
      <w:r w:rsidR="00D9430E" w:rsidRPr="00A122A4">
        <w:rPr>
          <w:rStyle w:val="a5"/>
          <w:rFonts w:ascii="Traditional Arabic" w:hAnsi="Traditional Arabic" w:cs="Traditional Arabic"/>
          <w:sz w:val="32"/>
          <w:szCs w:val="32"/>
          <w:rtl/>
          <w:lang w:bidi="ar-YE"/>
        </w:rPr>
        <w:footnoteReference w:id="51"/>
      </w:r>
      <w:r w:rsidR="00D9430E" w:rsidRPr="00A122A4">
        <w:rPr>
          <w:rFonts w:ascii="Traditional Arabic" w:hAnsi="Traditional Arabic" w:cs="Traditional Arabic" w:hint="cs"/>
          <w:sz w:val="32"/>
          <w:szCs w:val="32"/>
          <w:vertAlign w:val="superscript"/>
          <w:rtl/>
          <w:lang w:bidi="ar-YE"/>
        </w:rPr>
        <w:t>)</w:t>
      </w:r>
      <w:r w:rsidR="00D9430E">
        <w:rPr>
          <w:rFonts w:ascii="Traditional Arabic" w:hAnsi="Traditional Arabic" w:cs="Traditional Arabic" w:hint="cs"/>
          <w:sz w:val="32"/>
          <w:szCs w:val="32"/>
          <w:rtl/>
          <w:lang w:bidi="ar-YE"/>
        </w:rPr>
        <w:t>.</w:t>
      </w:r>
    </w:p>
    <w:p w:rsidR="000B1700" w:rsidRDefault="000B170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وعلى كل فالزلازل قد تكون عقاب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الله تعالى</w:t>
      </w:r>
      <w:r w:rsidR="000A0970">
        <w:rPr>
          <w:rFonts w:ascii="Traditional Arabic" w:hAnsi="Traditional Arabic" w:cs="Traditional Arabic" w:hint="cs"/>
          <w:sz w:val="32"/>
          <w:szCs w:val="32"/>
          <w:rtl/>
          <w:lang w:bidi="ar-YE"/>
        </w:rPr>
        <w:t>:</w:t>
      </w:r>
    </w:p>
    <w:p w:rsidR="00052720" w:rsidRDefault="000B170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وقد قال عمر بن </w:t>
      </w:r>
      <w:r w:rsidR="00AA6D2C">
        <w:rPr>
          <w:rFonts w:ascii="Traditional Arabic" w:hAnsi="Traditional Arabic" w:cs="Traditional Arabic" w:hint="cs"/>
          <w:sz w:val="32"/>
          <w:szCs w:val="32"/>
          <w:rtl/>
          <w:lang w:bidi="ar-YE"/>
        </w:rPr>
        <w:t>عبدا</w:t>
      </w:r>
      <w:r>
        <w:rPr>
          <w:rFonts w:ascii="Traditional Arabic" w:hAnsi="Traditional Arabic" w:cs="Traditional Arabic" w:hint="cs"/>
          <w:sz w:val="32"/>
          <w:szCs w:val="32"/>
          <w:rtl/>
          <w:lang w:bidi="ar-YE"/>
        </w:rPr>
        <w:t>ل</w:t>
      </w:r>
      <w:r w:rsidR="00D037E1">
        <w:rPr>
          <w:rFonts w:ascii="Traditional Arabic" w:hAnsi="Traditional Arabic" w:cs="Traditional Arabic" w:hint="cs"/>
          <w:sz w:val="32"/>
          <w:szCs w:val="32"/>
          <w:rtl/>
          <w:lang w:bidi="ar-YE"/>
        </w:rPr>
        <w:t>عزيز</w:t>
      </w:r>
      <w:r>
        <w:rPr>
          <w:rFonts w:ascii="Traditional Arabic" w:hAnsi="Traditional Arabic" w:cs="Traditional Arabic" w:hint="cs"/>
          <w:sz w:val="32"/>
          <w:szCs w:val="32"/>
          <w:rtl/>
          <w:lang w:bidi="ar-YE"/>
        </w:rPr>
        <w:t xml:space="preserve"> رحمه الله</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إن هذا الرجف شيء </w:t>
      </w:r>
      <w:r w:rsidR="00052720">
        <w:rPr>
          <w:rFonts w:ascii="Traditional Arabic" w:hAnsi="Traditional Arabic" w:cs="Traditional Arabic" w:hint="cs"/>
          <w:sz w:val="32"/>
          <w:szCs w:val="32"/>
          <w:rtl/>
          <w:lang w:bidi="ar-YE"/>
        </w:rPr>
        <w:t>يعاقب الله به العباد"</w:t>
      </w:r>
      <w:r w:rsidR="00071B2F" w:rsidRPr="00A122A4">
        <w:rPr>
          <w:rFonts w:ascii="Traditional Arabic" w:hAnsi="Traditional Arabic" w:cs="Traditional Arabic" w:hint="cs"/>
          <w:sz w:val="32"/>
          <w:szCs w:val="32"/>
          <w:vertAlign w:val="superscript"/>
          <w:rtl/>
          <w:lang w:bidi="ar-YE"/>
        </w:rPr>
        <w:t>(</w:t>
      </w:r>
      <w:r w:rsidR="00071B2F" w:rsidRPr="00A122A4">
        <w:rPr>
          <w:rStyle w:val="a5"/>
          <w:rFonts w:ascii="Traditional Arabic" w:hAnsi="Traditional Arabic" w:cs="Traditional Arabic"/>
          <w:sz w:val="32"/>
          <w:szCs w:val="32"/>
          <w:rtl/>
          <w:lang w:bidi="ar-YE"/>
        </w:rPr>
        <w:footnoteReference w:id="52"/>
      </w:r>
      <w:r w:rsidR="00071B2F" w:rsidRPr="00A122A4">
        <w:rPr>
          <w:rFonts w:ascii="Traditional Arabic" w:hAnsi="Traditional Arabic" w:cs="Traditional Arabic" w:hint="cs"/>
          <w:sz w:val="32"/>
          <w:szCs w:val="32"/>
          <w:vertAlign w:val="superscript"/>
          <w:rtl/>
          <w:lang w:bidi="ar-YE"/>
        </w:rPr>
        <w:t>)</w:t>
      </w:r>
      <w:r w:rsidR="001C5967">
        <w:rPr>
          <w:rFonts w:ascii="Traditional Arabic" w:hAnsi="Traditional Arabic" w:cs="Traditional Arabic" w:hint="cs"/>
          <w:sz w:val="32"/>
          <w:szCs w:val="32"/>
          <w:rtl/>
          <w:lang w:bidi="ar-YE"/>
        </w:rPr>
        <w:t>.</w:t>
      </w:r>
    </w:p>
    <w:p w:rsidR="00052720" w:rsidRDefault="0005272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ومما يلتحق بالزلازل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الخ</w:t>
      </w:r>
      <w:r w:rsidR="00390915">
        <w:rPr>
          <w:rFonts w:ascii="Traditional Arabic" w:hAnsi="Traditional Arabic" w:cs="Traditional Arabic" w:hint="cs"/>
          <w:sz w:val="32"/>
          <w:szCs w:val="32"/>
          <w:rtl/>
          <w:lang w:bidi="ar-YE"/>
        </w:rPr>
        <w:t>سف والمراد به ذهاب المكان ومن عل</w:t>
      </w:r>
      <w:r>
        <w:rPr>
          <w:rFonts w:ascii="Traditional Arabic" w:hAnsi="Traditional Arabic" w:cs="Traditional Arabic" w:hint="cs"/>
          <w:sz w:val="32"/>
          <w:szCs w:val="32"/>
          <w:rtl/>
          <w:lang w:bidi="ar-YE"/>
        </w:rPr>
        <w:t>يه وغيبوبته في بطن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وخسف بالرجل وبالقوم إذا أخذته الأرض ودخل فيها والخسف</w:t>
      </w:r>
      <w:r w:rsidR="000A0970">
        <w:rPr>
          <w:rFonts w:ascii="Traditional Arabic" w:hAnsi="Traditional Arabic" w:cs="Traditional Arabic" w:hint="cs"/>
          <w:sz w:val="32"/>
          <w:szCs w:val="32"/>
          <w:rtl/>
          <w:lang w:bidi="ar-YE"/>
        </w:rPr>
        <w:t>:</w:t>
      </w:r>
      <w:r w:rsidR="001C5967">
        <w:rPr>
          <w:rFonts w:ascii="Traditional Arabic" w:hAnsi="Traditional Arabic" w:cs="Traditional Arabic" w:hint="cs"/>
          <w:sz w:val="32"/>
          <w:szCs w:val="32"/>
          <w:rtl/>
          <w:lang w:bidi="ar-YE"/>
        </w:rPr>
        <w:t xml:space="preserve"> </w:t>
      </w:r>
      <w:r w:rsidR="00D66FE0">
        <w:rPr>
          <w:rFonts w:ascii="Traditional Arabic" w:hAnsi="Traditional Arabic" w:cs="Traditional Arabic" w:hint="cs"/>
          <w:sz w:val="32"/>
          <w:szCs w:val="32"/>
          <w:rtl/>
          <w:lang w:bidi="ar-YE"/>
        </w:rPr>
        <w:t>سؤوخ الأرض بما عليها</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53"/>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xml:space="preserve"> كما حكى الله تعالى عن قارون وما حل به فقال</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فَخَسَفْنَا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بِهِ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وَبِدَارِهِ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الْأَرْضَ</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D037E1" w:rsidRPr="00D037E1">
        <w:rPr>
          <w:rFonts w:ascii="Traditional Arabic" w:hAnsi="Traditional Arabic" w:cs="Traditional Arabic" w:hint="cs"/>
          <w:sz w:val="32"/>
          <w:szCs w:val="32"/>
          <w:rtl/>
          <w:lang w:bidi="ar-YE"/>
        </w:rPr>
        <w:t>القصص</w:t>
      </w:r>
      <w:r w:rsidR="00D037E1" w:rsidRPr="00D037E1">
        <w:rPr>
          <w:rFonts w:ascii="Traditional Arabic" w:hAnsi="Traditional Arabic" w:cs="Traditional Arabic"/>
          <w:sz w:val="32"/>
          <w:szCs w:val="32"/>
          <w:rtl/>
          <w:lang w:bidi="ar-YE"/>
        </w:rPr>
        <w:t xml:space="preserve">: </w:t>
      </w:r>
      <w:r w:rsidR="00D037E1">
        <w:rPr>
          <w:rFonts w:ascii="Traditional Arabic" w:hAnsi="Traditional Arabic" w:cs="Traditional Arabic"/>
          <w:sz w:val="32"/>
          <w:szCs w:val="32"/>
          <w:rtl/>
          <w:lang w:bidi="ar-YE"/>
        </w:rPr>
        <w:t>81</w:t>
      </w:r>
      <w:r w:rsidR="00D037E1">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390915" w:rsidRDefault="0005272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قال الشيخ </w:t>
      </w:r>
      <w:r w:rsidR="00D66FE0">
        <w:rPr>
          <w:rFonts w:ascii="Traditional Arabic" w:hAnsi="Traditional Arabic" w:cs="Traditional Arabic" w:hint="cs"/>
          <w:sz w:val="32"/>
          <w:szCs w:val="32"/>
          <w:rtl/>
          <w:lang w:bidi="ar-YE"/>
        </w:rPr>
        <w:t>عبدالله التليدي</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وهذا الخسف قد حصل في عصرنا مرات متعددة في جميع الأقطار وكل أنحاء المعمورة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بل لا تمر بضعة أشهر بدون أن يقع في بعض البلاد ولعل ما </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ل بمدينة أكادير</w:t>
      </w:r>
      <w:r w:rsidR="001A3549">
        <w:rPr>
          <w:rFonts w:ascii="Traditional Arabic" w:hAnsi="Traditional Arabic" w:cs="Traditional Arabic" w:hint="cs"/>
          <w:sz w:val="32"/>
          <w:szCs w:val="32"/>
          <w:rtl/>
          <w:lang w:bidi="ar-YE"/>
        </w:rPr>
        <w:t xml:space="preserve"> بمغربنا الأقصى العربي سنة 1380</w:t>
      </w:r>
      <w:r>
        <w:rPr>
          <w:rFonts w:ascii="Traditional Arabic" w:hAnsi="Traditional Arabic" w:cs="Traditional Arabic" w:hint="cs"/>
          <w:sz w:val="32"/>
          <w:szCs w:val="32"/>
          <w:rtl/>
          <w:lang w:bidi="ar-YE"/>
        </w:rPr>
        <w:t>ه</w:t>
      </w:r>
      <w:r w:rsidR="001A3549">
        <w:rPr>
          <w:rFonts w:ascii="Traditional Arabic" w:hAnsi="Traditional Arabic" w:cs="Traditional Arabic" w:hint="cs"/>
          <w:sz w:val="32"/>
          <w:szCs w:val="32"/>
          <w:rtl/>
          <w:lang w:bidi="ar-YE"/>
        </w:rPr>
        <w:t>ـ</w:t>
      </w:r>
      <w:r>
        <w:rPr>
          <w:rFonts w:ascii="Traditional Arabic" w:hAnsi="Traditional Arabic" w:cs="Traditional Arabic" w:hint="cs"/>
          <w:sz w:val="32"/>
          <w:szCs w:val="32"/>
          <w:rtl/>
          <w:lang w:bidi="ar-YE"/>
        </w:rPr>
        <w:t xml:space="preserve"> من أعظم الخسوفات التي شاهدتها الإنسانية في عصرنا الحاضر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وما ذلك إلا لما كان ولا يزال في تلك المدينة من الفجور وأنواع الفسوق واللعب واللهو وقد حدثنا عنها أنها فاقت أو كادت تفوق كل مدن المغرب في تلك الميادين المجونية</w:t>
      </w:r>
      <w:r w:rsidR="000A0970">
        <w:rPr>
          <w:rFonts w:ascii="Traditional Arabic" w:hAnsi="Traditional Arabic" w:cs="Traditional Arabic" w:hint="cs"/>
          <w:sz w:val="32"/>
          <w:szCs w:val="32"/>
          <w:rtl/>
          <w:lang w:bidi="ar-YE"/>
        </w:rPr>
        <w:t>،</w:t>
      </w:r>
      <w:r w:rsidR="001A3549">
        <w:rPr>
          <w:rFonts w:ascii="Traditional Arabic" w:hAnsi="Traditional Arabic" w:cs="Traditional Arabic" w:hint="cs"/>
          <w:sz w:val="32"/>
          <w:szCs w:val="32"/>
          <w:rtl/>
          <w:lang w:bidi="ar-YE"/>
        </w:rPr>
        <w:t xml:space="preserve"> ولذلك أ</w:t>
      </w:r>
      <w:r w:rsidR="00AA6D2C">
        <w:rPr>
          <w:rFonts w:ascii="Traditional Arabic" w:hAnsi="Traditional Arabic" w:cs="Traditional Arabic" w:hint="cs"/>
          <w:sz w:val="32"/>
          <w:szCs w:val="32"/>
          <w:rtl/>
          <w:lang w:bidi="ar-YE"/>
        </w:rPr>
        <w:t>نـز</w:t>
      </w:r>
      <w:r w:rsidR="001A3549">
        <w:rPr>
          <w:rFonts w:ascii="Traditional Arabic" w:hAnsi="Traditional Arabic" w:cs="Traditional Arabic" w:hint="cs"/>
          <w:sz w:val="32"/>
          <w:szCs w:val="32"/>
          <w:rtl/>
          <w:lang w:bidi="ar-YE"/>
        </w:rPr>
        <w:t xml:space="preserve">ل الله </w:t>
      </w:r>
      <w:r>
        <w:rPr>
          <w:rFonts w:ascii="Traditional Arabic" w:hAnsi="Traditional Arabic" w:cs="Traditional Arabic" w:hint="cs"/>
          <w:sz w:val="32"/>
          <w:szCs w:val="32"/>
          <w:rtl/>
          <w:lang w:bidi="ar-YE"/>
        </w:rPr>
        <w:t>تعالى</w:t>
      </w:r>
      <w:r w:rsidR="00390915">
        <w:rPr>
          <w:rFonts w:ascii="Traditional Arabic" w:hAnsi="Traditional Arabic" w:cs="Traditional Arabic" w:hint="cs"/>
          <w:sz w:val="32"/>
          <w:szCs w:val="32"/>
          <w:rtl/>
          <w:lang w:bidi="ar-YE"/>
        </w:rPr>
        <w:t xml:space="preserve"> بها ذلك الخسف العظيم والزلزال الفظيع المدهش"</w:t>
      </w:r>
      <w:r w:rsidR="00390915" w:rsidRPr="00A122A4">
        <w:rPr>
          <w:rFonts w:ascii="Traditional Arabic" w:hAnsi="Traditional Arabic" w:cs="Traditional Arabic" w:hint="cs"/>
          <w:sz w:val="32"/>
          <w:szCs w:val="32"/>
          <w:vertAlign w:val="superscript"/>
          <w:rtl/>
          <w:lang w:bidi="ar-YE"/>
        </w:rPr>
        <w:t>(</w:t>
      </w:r>
      <w:r w:rsidR="00390915" w:rsidRPr="00A122A4">
        <w:rPr>
          <w:rStyle w:val="a5"/>
          <w:rFonts w:ascii="Traditional Arabic" w:hAnsi="Traditional Arabic" w:cs="Traditional Arabic"/>
          <w:sz w:val="32"/>
          <w:szCs w:val="32"/>
          <w:rtl/>
          <w:lang w:bidi="ar-YE"/>
        </w:rPr>
        <w:footnoteReference w:id="54"/>
      </w:r>
      <w:r w:rsidR="00390915"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390915" w:rsidRPr="00A122A4" w:rsidRDefault="00390915"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قد تكون الزلازل عذاب</w:t>
      </w:r>
      <w:r w:rsidR="00AA6D2C" w:rsidRPr="00A122A4">
        <w:rPr>
          <w:rFonts w:ascii="Traditional Arabic" w:hAnsi="Traditional Arabic" w:cs="Traditional Arabic" w:hint="cs"/>
          <w:b/>
          <w:bCs/>
          <w:color w:val="000000" w:themeColor="text1"/>
          <w:sz w:val="32"/>
          <w:szCs w:val="32"/>
          <w:rtl/>
          <w:lang w:bidi="ar-YE"/>
        </w:rPr>
        <w:t>ًا</w:t>
      </w:r>
      <w:r w:rsidRPr="00A122A4">
        <w:rPr>
          <w:rFonts w:ascii="Traditional Arabic" w:hAnsi="Traditional Arabic" w:cs="Traditional Arabic" w:hint="cs"/>
          <w:b/>
          <w:bCs/>
          <w:color w:val="000000" w:themeColor="text1"/>
          <w:sz w:val="32"/>
          <w:szCs w:val="32"/>
          <w:rtl/>
          <w:lang w:bidi="ar-YE"/>
        </w:rPr>
        <w:t xml:space="preserve"> في الدنيا وتطهير</w:t>
      </w:r>
      <w:r w:rsidR="00AA6D2C" w:rsidRPr="00A122A4">
        <w:rPr>
          <w:rFonts w:ascii="Traditional Arabic" w:hAnsi="Traditional Arabic" w:cs="Traditional Arabic" w:hint="cs"/>
          <w:b/>
          <w:bCs/>
          <w:color w:val="000000" w:themeColor="text1"/>
          <w:sz w:val="32"/>
          <w:szCs w:val="32"/>
          <w:rtl/>
          <w:lang w:bidi="ar-YE"/>
        </w:rPr>
        <w:t>ًا</w:t>
      </w:r>
      <w:r w:rsidRPr="00A122A4">
        <w:rPr>
          <w:rFonts w:ascii="Traditional Arabic" w:hAnsi="Traditional Arabic" w:cs="Traditional Arabic" w:hint="cs"/>
          <w:b/>
          <w:bCs/>
          <w:color w:val="000000" w:themeColor="text1"/>
          <w:sz w:val="32"/>
          <w:szCs w:val="32"/>
          <w:rtl/>
          <w:lang w:bidi="ar-YE"/>
        </w:rPr>
        <w:t xml:space="preserve"> ورحمة للمسلمين</w:t>
      </w:r>
      <w:r w:rsidR="000A0970" w:rsidRPr="00A122A4">
        <w:rPr>
          <w:rFonts w:ascii="Traditional Arabic" w:hAnsi="Traditional Arabic" w:cs="Traditional Arabic" w:hint="cs"/>
          <w:b/>
          <w:bCs/>
          <w:color w:val="000000" w:themeColor="text1"/>
          <w:sz w:val="32"/>
          <w:szCs w:val="32"/>
          <w:rtl/>
          <w:lang w:bidi="ar-YE"/>
        </w:rPr>
        <w:t>:</w:t>
      </w:r>
    </w:p>
    <w:p w:rsidR="00390915" w:rsidRDefault="0039091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فقد أخبرنا الصادق المصدوق الذي لا ينطق عن الهوى بأن هذه الأمة أمة مرحومة ليس عليها عذاب في الآخرة وأن الله تعالى جعل عذابها في الدنيا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الفتن والزلازل والقتل</w:t>
      </w:r>
      <w:r w:rsidR="000A0970">
        <w:rPr>
          <w:rFonts w:ascii="Traditional Arabic" w:hAnsi="Traditional Arabic" w:cs="Traditional Arabic" w:hint="cs"/>
          <w:sz w:val="32"/>
          <w:szCs w:val="32"/>
          <w:rtl/>
          <w:lang w:bidi="ar-YE"/>
        </w:rPr>
        <w:t>.</w:t>
      </w:r>
    </w:p>
    <w:p w:rsidR="00845A1E" w:rsidRDefault="0039091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فعن أبي موسى </w:t>
      </w:r>
      <w:r w:rsidR="0051403A">
        <w:rPr>
          <w:rFonts w:ascii="Traditional Arabic" w:hAnsi="Traditional Arabic" w:cs="Traditional Arabic" w:hint="cs"/>
          <w:sz w:val="32"/>
          <w:szCs w:val="32"/>
          <w:rtl/>
          <w:lang w:bidi="ar-YE"/>
        </w:rPr>
        <w:t xml:space="preserve">رضي الله </w:t>
      </w:r>
      <w:r>
        <w:rPr>
          <w:rFonts w:ascii="Traditional Arabic" w:hAnsi="Traditional Arabic" w:cs="Traditional Arabic" w:hint="cs"/>
          <w:sz w:val="32"/>
          <w:szCs w:val="32"/>
          <w:rtl/>
          <w:lang w:bidi="ar-YE"/>
        </w:rPr>
        <w:t>عنه 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رسول الله صلى الله عليه وسلم</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أمتي هذه أمة مرحومة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ليس عليها عذاب في الآخرة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وعذابها في الدنيا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الفتن والزلازل والقتل</w:t>
      </w:r>
      <w:r w:rsidR="00F84B47">
        <w:rPr>
          <w:rFonts w:ascii="Traditional Arabic" w:hAnsi="Traditional Arabic" w:cs="Traditional Arabic" w:hint="cs"/>
          <w:sz w:val="32"/>
          <w:szCs w:val="32"/>
          <w:rtl/>
          <w:lang w:bidi="ar-YE"/>
        </w:rPr>
        <w:t>"</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55"/>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r w:rsidRPr="00390915">
        <w:rPr>
          <w:rFonts w:ascii="Traditional Arabic" w:hAnsi="Traditional Arabic" w:cs="Traditional Arabic" w:hint="cs"/>
          <w:sz w:val="32"/>
          <w:szCs w:val="32"/>
          <w:rtl/>
          <w:lang w:bidi="ar-YE"/>
        </w:rPr>
        <w:t xml:space="preserve"> </w:t>
      </w:r>
    </w:p>
    <w:p w:rsidR="00845A1E" w:rsidRDefault="00845A1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قال العلامة القاري</w:t>
      </w:r>
      <w:r w:rsidR="000A0970">
        <w:rPr>
          <w:rFonts w:ascii="Traditional Arabic" w:hAnsi="Traditional Arabic" w:cs="Traditional Arabic" w:hint="cs"/>
          <w:sz w:val="32"/>
          <w:szCs w:val="32"/>
          <w:rtl/>
          <w:lang w:bidi="ar-YE"/>
        </w:rPr>
        <w:t>:</w:t>
      </w:r>
      <w:r w:rsidR="00F84B47">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بل غالب أنهم مجزيون بأعمالهم في الدنيا بالمحن والأمراض وأنواع البلايا كما حقق في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مَنْ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يَعْمَلْ</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سُوء</w:t>
      </w:r>
      <w:r w:rsidR="00AA6D2C">
        <w:rPr>
          <w:rFonts w:ascii="Traditional Arabic" w:hAnsi="Traditional Arabic" w:cs="Traditional Arabic" w:hint="cs"/>
          <w:sz w:val="32"/>
          <w:szCs w:val="32"/>
          <w:rtl/>
          <w:lang w:bidi="ar-YE"/>
        </w:rPr>
        <w:t>ًا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يُجْزَ</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بِهِ</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D037E1" w:rsidRPr="00D037E1">
        <w:rPr>
          <w:rFonts w:ascii="Traditional Arabic" w:hAnsi="Traditional Arabic" w:cs="Traditional Arabic" w:hint="cs"/>
          <w:sz w:val="32"/>
          <w:szCs w:val="32"/>
          <w:rtl/>
          <w:lang w:bidi="ar-YE"/>
        </w:rPr>
        <w:t>النساء</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من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الآية</w:t>
      </w:r>
      <w:r w:rsidR="00F84B47">
        <w:rPr>
          <w:rFonts w:ascii="Traditional Arabic" w:hAnsi="Traditional Arabic" w:cs="Traditional Arabic" w:hint="cs"/>
          <w:sz w:val="32"/>
          <w:szCs w:val="32"/>
          <w:rtl/>
          <w:lang w:bidi="ar-YE"/>
        </w:rPr>
        <w:t xml:space="preserve"> </w:t>
      </w:r>
      <w:r w:rsidR="00D037E1">
        <w:rPr>
          <w:rFonts w:ascii="Traditional Arabic" w:hAnsi="Traditional Arabic" w:cs="Traditional Arabic"/>
          <w:sz w:val="32"/>
          <w:szCs w:val="32"/>
          <w:rtl/>
          <w:lang w:bidi="ar-YE"/>
        </w:rPr>
        <w:t>123</w:t>
      </w:r>
      <w:r w:rsidR="00D037E1">
        <w:rPr>
          <w:rFonts w:ascii="Traditional Arabic" w:hAnsi="Traditional Arabic" w:cs="Traditional Arabic" w:hint="cs"/>
          <w:sz w:val="32"/>
          <w:szCs w:val="32"/>
          <w:rtl/>
          <w:lang w:bidi="ar-YE"/>
        </w:rPr>
        <w:t>]</w:t>
      </w:r>
      <w:r w:rsidR="00625B79">
        <w:rPr>
          <w:rFonts w:ascii="Traditional Arabic" w:hAnsi="Traditional Arabic" w:cs="Traditional Arabic" w:hint="cs"/>
          <w:sz w:val="32"/>
          <w:szCs w:val="32"/>
          <w:rtl/>
          <w:lang w:bidi="ar-YE"/>
        </w:rPr>
        <w:t xml:space="preserve"> </w:t>
      </w:r>
      <w:r w:rsidR="00D037E1">
        <w:rPr>
          <w:rFonts w:ascii="Traditional Arabic" w:hAnsi="Traditional Arabic" w:cs="Traditional Arabic" w:hint="cs"/>
          <w:sz w:val="32"/>
          <w:szCs w:val="32"/>
          <w:rtl/>
          <w:lang w:bidi="ar-YE"/>
        </w:rPr>
        <w:t>ا.</w:t>
      </w:r>
      <w:r w:rsidR="0019247B">
        <w:rPr>
          <w:rFonts w:ascii="Traditional Arabic" w:hAnsi="Traditional Arabic" w:cs="Traditional Arabic" w:hint="cs"/>
          <w:sz w:val="32"/>
          <w:szCs w:val="32"/>
          <w:rtl/>
          <w:lang w:bidi="ar-YE"/>
        </w:rPr>
        <w:t xml:space="preserve"> </w:t>
      </w:r>
      <w:r w:rsidR="00D037E1">
        <w:rPr>
          <w:rFonts w:ascii="Traditional Arabic" w:hAnsi="Traditional Arabic" w:cs="Traditional Arabic" w:hint="cs"/>
          <w:sz w:val="32"/>
          <w:szCs w:val="32"/>
          <w:rtl/>
          <w:lang w:bidi="ar-YE"/>
        </w:rPr>
        <w:t>ه</w:t>
      </w:r>
      <w:r w:rsidR="00F84B47">
        <w:rPr>
          <w:rFonts w:ascii="Traditional Arabic" w:hAnsi="Traditional Arabic" w:cs="Traditional Arabic" w:hint="cs"/>
          <w:sz w:val="32"/>
          <w:szCs w:val="32"/>
          <w:rtl/>
          <w:lang w:bidi="ar-YE"/>
        </w:rPr>
        <w:t>ـ</w:t>
      </w:r>
      <w:r w:rsidR="0019247B" w:rsidRPr="00A122A4">
        <w:rPr>
          <w:rFonts w:ascii="Traditional Arabic" w:hAnsi="Traditional Arabic" w:cs="Traditional Arabic" w:hint="cs"/>
          <w:sz w:val="32"/>
          <w:szCs w:val="32"/>
          <w:vertAlign w:val="superscript"/>
          <w:rtl/>
          <w:lang w:bidi="ar-YE"/>
        </w:rPr>
        <w:t>(</w:t>
      </w:r>
      <w:r w:rsidR="0019247B" w:rsidRPr="00A122A4">
        <w:rPr>
          <w:rStyle w:val="a5"/>
          <w:rFonts w:ascii="Traditional Arabic" w:hAnsi="Traditional Arabic" w:cs="Traditional Arabic"/>
          <w:sz w:val="32"/>
          <w:szCs w:val="32"/>
          <w:rtl/>
          <w:lang w:bidi="ar-YE"/>
        </w:rPr>
        <w:footnoteReference w:id="56"/>
      </w:r>
      <w:r w:rsidR="0019247B" w:rsidRPr="00A122A4">
        <w:rPr>
          <w:rFonts w:ascii="Traditional Arabic" w:hAnsi="Traditional Arabic" w:cs="Traditional Arabic" w:hint="cs"/>
          <w:sz w:val="32"/>
          <w:szCs w:val="32"/>
          <w:vertAlign w:val="superscript"/>
          <w:rtl/>
          <w:lang w:bidi="ar-YE"/>
        </w:rPr>
        <w:t>)</w:t>
      </w:r>
      <w:r w:rsidR="0019247B">
        <w:rPr>
          <w:rFonts w:ascii="Traditional Arabic" w:hAnsi="Traditional Arabic" w:cs="Traditional Arabic" w:hint="cs"/>
          <w:sz w:val="32"/>
          <w:szCs w:val="32"/>
          <w:rtl/>
          <w:lang w:bidi="ar-YE"/>
        </w:rPr>
        <w:t>.</w:t>
      </w:r>
    </w:p>
    <w:p w:rsidR="00845A1E" w:rsidRPr="00A122A4" w:rsidRDefault="00845A1E"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Pr>
          <w:rFonts w:ascii="Traditional Arabic" w:hAnsi="Traditional Arabic" w:cs="Traditional Arabic" w:hint="cs"/>
          <w:sz w:val="32"/>
          <w:szCs w:val="32"/>
          <w:rtl/>
          <w:lang w:bidi="ar-YE"/>
        </w:rPr>
        <w:t>*</w:t>
      </w:r>
      <w:r w:rsidRPr="00A122A4">
        <w:rPr>
          <w:rFonts w:ascii="Traditional Arabic" w:hAnsi="Traditional Arabic" w:cs="Traditional Arabic" w:hint="cs"/>
          <w:b/>
          <w:bCs/>
          <w:color w:val="000000" w:themeColor="text1"/>
          <w:sz w:val="32"/>
          <w:szCs w:val="32"/>
          <w:rtl/>
          <w:lang w:bidi="ar-YE"/>
        </w:rPr>
        <w:t>قد تكون الزلازل ابتلاء لأهل القتل بالهدم</w:t>
      </w:r>
      <w:r w:rsidR="000A0970" w:rsidRPr="00A122A4">
        <w:rPr>
          <w:rFonts w:ascii="Traditional Arabic" w:hAnsi="Traditional Arabic" w:cs="Traditional Arabic" w:hint="cs"/>
          <w:b/>
          <w:bCs/>
          <w:color w:val="000000" w:themeColor="text1"/>
          <w:sz w:val="32"/>
          <w:szCs w:val="32"/>
          <w:rtl/>
          <w:lang w:bidi="ar-YE"/>
        </w:rPr>
        <w:t>:</w:t>
      </w:r>
    </w:p>
    <w:p w:rsidR="00845A1E" w:rsidRDefault="00845A1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وَلَنَبْلُوَنَّكُمْ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بِشَيْءٍ</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مِنَ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الْخَوْفِ</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وَالْجُوعِ</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وَنَقْصٍ</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مِنَ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الْأَمْوَالِ</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وَالْأَنْفُسِ</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وَالثَّمَرَاتِ</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وَبَشِّرِ</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الصَّا</w:t>
      </w:r>
      <w:r w:rsidR="00D037E1">
        <w:rPr>
          <w:rFonts w:ascii="Traditional Arabic" w:hAnsi="Traditional Arabic" w:cs="Traditional Arabic" w:hint="cs"/>
          <w:sz w:val="32"/>
          <w:szCs w:val="32"/>
          <w:rtl/>
          <w:lang w:bidi="ar-YE"/>
        </w:rPr>
        <w:t>بِرِين*</w:t>
      </w:r>
      <w:r w:rsidR="00D037E1" w:rsidRPr="00D037E1">
        <w:rPr>
          <w:rFonts w:ascii="Traditional Arabic" w:hAnsi="Traditional Arabic" w:cs="Traditional Arabic" w:hint="cs"/>
          <w:sz w:val="32"/>
          <w:szCs w:val="32"/>
          <w:rtl/>
          <w:lang w:bidi="ar-YE"/>
        </w:rPr>
        <w:t>الَّذِينَ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إِذَا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أَصَابَتْهُمْ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مُصِيبَةٌ</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قَالُوا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إِنَّا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لِلَّهِ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وَإِنَّا</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إِلَيْهِ</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رَاجِعُونَ</w:t>
      </w:r>
      <w:r w:rsidR="00D037E1">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أُولَئِكَ</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عَلَيْهِمْ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صَلَوَاتٌ</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مِنْ</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رَبِّهِمْ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وَرَحْمَةٌ</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وَأُولَئِكَ</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هُمُ</w:t>
      </w:r>
      <w:r w:rsidR="00D037E1" w:rsidRPr="00D037E1">
        <w:rPr>
          <w:rFonts w:ascii="Traditional Arabic" w:hAnsi="Traditional Arabic" w:cs="Traditional Arabic"/>
          <w:sz w:val="32"/>
          <w:szCs w:val="32"/>
          <w:rtl/>
          <w:lang w:bidi="ar-YE"/>
        </w:rPr>
        <w:t xml:space="preserve"> </w:t>
      </w:r>
      <w:r w:rsidR="00D037E1" w:rsidRPr="00D037E1">
        <w:rPr>
          <w:rFonts w:ascii="Traditional Arabic" w:hAnsi="Traditional Arabic" w:cs="Traditional Arabic" w:hint="cs"/>
          <w:sz w:val="32"/>
          <w:szCs w:val="32"/>
          <w:rtl/>
          <w:lang w:bidi="ar-YE"/>
        </w:rPr>
        <w:t>الْمُهْتَدُونَ</w:t>
      </w:r>
      <w:r w:rsidR="00213DD5">
        <w:rPr>
          <w:rFonts w:ascii="Traditional Arabic" w:hAnsi="Traditional Arabic" w:cs="Traditional Arabic" w:hint="cs"/>
          <w:sz w:val="32"/>
          <w:szCs w:val="32"/>
          <w:rtl/>
          <w:lang w:bidi="ar-YE"/>
        </w:rPr>
        <w:t>﴾</w:t>
      </w:r>
      <w:r w:rsidR="001D476E">
        <w:rPr>
          <w:rFonts w:ascii="Traditional Arabic" w:hAnsi="Traditional Arabic" w:cs="Traditional Arabic"/>
          <w:sz w:val="32"/>
          <w:szCs w:val="32"/>
          <w:rtl/>
          <w:lang w:bidi="ar-YE"/>
        </w:rPr>
        <w:t xml:space="preserve"> </w:t>
      </w:r>
      <w:r w:rsidR="001D476E">
        <w:rPr>
          <w:rFonts w:ascii="Traditional Arabic" w:hAnsi="Traditional Arabic" w:cs="Traditional Arabic" w:hint="cs"/>
          <w:sz w:val="32"/>
          <w:szCs w:val="32"/>
          <w:rtl/>
          <w:lang w:bidi="ar-YE"/>
        </w:rPr>
        <w:t>[</w:t>
      </w:r>
      <w:r w:rsidR="00D037E1" w:rsidRPr="00D037E1">
        <w:rPr>
          <w:rFonts w:ascii="Traditional Arabic" w:hAnsi="Traditional Arabic" w:cs="Traditional Arabic" w:hint="cs"/>
          <w:sz w:val="32"/>
          <w:szCs w:val="32"/>
          <w:rtl/>
          <w:lang w:bidi="ar-YE"/>
        </w:rPr>
        <w:t>البقرة</w:t>
      </w:r>
      <w:r w:rsidR="001D476E">
        <w:rPr>
          <w:rFonts w:ascii="Traditional Arabic" w:hAnsi="Traditional Arabic" w:cs="Traditional Arabic" w:hint="cs"/>
          <w:sz w:val="32"/>
          <w:szCs w:val="32"/>
          <w:rtl/>
          <w:lang w:bidi="ar-YE"/>
        </w:rPr>
        <w:t>:</w:t>
      </w:r>
      <w:r w:rsidR="00625B79">
        <w:rPr>
          <w:rFonts w:ascii="Traditional Arabic" w:hAnsi="Traditional Arabic" w:cs="Traditional Arabic" w:hint="cs"/>
          <w:sz w:val="32"/>
          <w:szCs w:val="32"/>
          <w:rtl/>
          <w:lang w:bidi="ar-YE"/>
        </w:rPr>
        <w:t xml:space="preserve"> </w:t>
      </w:r>
      <w:r w:rsidR="001D476E">
        <w:rPr>
          <w:rFonts w:ascii="Traditional Arabic" w:hAnsi="Traditional Arabic" w:cs="Traditional Arabic" w:hint="cs"/>
          <w:sz w:val="32"/>
          <w:szCs w:val="32"/>
          <w:rtl/>
          <w:lang w:bidi="ar-YE"/>
        </w:rPr>
        <w:t>154</w:t>
      </w:r>
      <w:r w:rsidR="00A122A4">
        <w:rPr>
          <w:rFonts w:ascii="Traditional Arabic" w:hAnsi="Traditional Arabic" w:cs="Traditional Arabic" w:hint="cs"/>
          <w:sz w:val="32"/>
          <w:szCs w:val="32"/>
          <w:rtl/>
          <w:lang w:bidi="ar-YE"/>
        </w:rPr>
        <w:t xml:space="preserve"> - </w:t>
      </w:r>
      <w:r w:rsidR="001D476E">
        <w:rPr>
          <w:rFonts w:ascii="Traditional Arabic" w:hAnsi="Traditional Arabic" w:cs="Traditional Arabic" w:hint="cs"/>
          <w:sz w:val="32"/>
          <w:szCs w:val="32"/>
          <w:rtl/>
          <w:lang w:bidi="ar-YE"/>
        </w:rPr>
        <w:t>156]</w:t>
      </w:r>
      <w:r w:rsidR="000A0970">
        <w:rPr>
          <w:rFonts w:ascii="Traditional Arabic" w:hAnsi="Traditional Arabic" w:cs="Traditional Arabic"/>
          <w:sz w:val="32"/>
          <w:szCs w:val="32"/>
          <w:rtl/>
          <w:lang w:bidi="ar-YE"/>
        </w:rPr>
        <w:t>.</w:t>
      </w:r>
      <w:r w:rsidR="00D037E1" w:rsidRPr="00D037E1">
        <w:rPr>
          <w:rFonts w:ascii="Traditional Arabic" w:hAnsi="Traditional Arabic" w:cs="Traditional Arabic"/>
          <w:sz w:val="32"/>
          <w:szCs w:val="32"/>
          <w:rtl/>
          <w:lang w:bidi="ar-YE"/>
        </w:rPr>
        <w:cr/>
      </w:r>
      <w:r>
        <w:rPr>
          <w:rFonts w:ascii="Traditional Arabic" w:hAnsi="Traditional Arabic" w:cs="Traditional Arabic" w:hint="cs"/>
          <w:sz w:val="32"/>
          <w:szCs w:val="32"/>
          <w:rtl/>
          <w:lang w:bidi="ar-YE"/>
        </w:rPr>
        <w:t>وقد دلت الأحاديث الثابتة عن النبي صلى الله عليه وسلم أن صاحب الهدم ومن و</w:t>
      </w:r>
      <w:r w:rsidR="001D476E">
        <w:rPr>
          <w:rFonts w:ascii="Traditional Arabic" w:hAnsi="Traditional Arabic" w:cs="Traditional Arabic" w:hint="cs"/>
          <w:sz w:val="32"/>
          <w:szCs w:val="32"/>
          <w:rtl/>
          <w:lang w:bidi="ar-YE"/>
        </w:rPr>
        <w:t xml:space="preserve">قع عليه البناء يرجى له الشهادة </w:t>
      </w:r>
    </w:p>
    <w:p w:rsidR="002166EB" w:rsidRDefault="0051403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1</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فعن أبي هريرة رضي</w:t>
      </w:r>
      <w:r w:rsidR="00845A1E">
        <w:rPr>
          <w:rFonts w:ascii="Traditional Arabic" w:hAnsi="Traditional Arabic" w:cs="Traditional Arabic" w:hint="cs"/>
          <w:sz w:val="32"/>
          <w:szCs w:val="32"/>
          <w:rtl/>
          <w:lang w:bidi="ar-YE"/>
        </w:rPr>
        <w:t xml:space="preserve"> الله عنه أن رسول الله صلى الله عليه وسلم قال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845A1E">
        <w:rPr>
          <w:rFonts w:ascii="Traditional Arabic" w:hAnsi="Traditional Arabic" w:cs="Traditional Arabic" w:hint="cs"/>
          <w:sz w:val="32"/>
          <w:szCs w:val="32"/>
          <w:rtl/>
          <w:lang w:bidi="ar-YE"/>
        </w:rPr>
        <w:t>الشهداء خمسة</w:t>
      </w:r>
      <w:r w:rsidR="000A0970">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المطعون</w:t>
      </w:r>
      <w:r w:rsidR="000A0970">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والمبطون</w:t>
      </w:r>
      <w:r w:rsidR="000A0970">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والغرق</w:t>
      </w:r>
      <w:r w:rsidR="000A0970">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وصاحب الهدم</w:t>
      </w:r>
      <w:r w:rsidR="000A0970">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والشهيد في سبيل الله"</w:t>
      </w:r>
      <w:r w:rsidR="00E84941" w:rsidRPr="00A122A4">
        <w:rPr>
          <w:rFonts w:ascii="Traditional Arabic" w:hAnsi="Traditional Arabic" w:cs="Traditional Arabic" w:hint="cs"/>
          <w:sz w:val="32"/>
          <w:szCs w:val="32"/>
          <w:vertAlign w:val="superscript"/>
          <w:rtl/>
          <w:lang w:bidi="ar-YE"/>
        </w:rPr>
        <w:t>(</w:t>
      </w:r>
      <w:r w:rsidR="00E84941" w:rsidRPr="00A122A4">
        <w:rPr>
          <w:rStyle w:val="a5"/>
          <w:rFonts w:ascii="Traditional Arabic" w:hAnsi="Traditional Arabic" w:cs="Traditional Arabic"/>
          <w:sz w:val="32"/>
          <w:szCs w:val="32"/>
          <w:rtl/>
          <w:lang w:bidi="ar-YE"/>
        </w:rPr>
        <w:footnoteReference w:id="57"/>
      </w:r>
      <w:r w:rsidR="00E84941" w:rsidRPr="00A122A4">
        <w:rPr>
          <w:rFonts w:ascii="Traditional Arabic" w:hAnsi="Traditional Arabic" w:cs="Traditional Arabic" w:hint="cs"/>
          <w:sz w:val="32"/>
          <w:szCs w:val="32"/>
          <w:vertAlign w:val="superscript"/>
          <w:rtl/>
          <w:lang w:bidi="ar-YE"/>
        </w:rPr>
        <w:t>)</w:t>
      </w:r>
      <w:r w:rsidR="00625B79">
        <w:rPr>
          <w:rFonts w:ascii="Traditional Arabic" w:hAnsi="Traditional Arabic" w:cs="Traditional Arabic" w:hint="cs"/>
          <w:sz w:val="32"/>
          <w:szCs w:val="32"/>
          <w:rtl/>
          <w:lang w:bidi="ar-YE"/>
        </w:rPr>
        <w:t>.</w:t>
      </w:r>
      <w:r w:rsidR="00845A1E">
        <w:rPr>
          <w:rFonts w:ascii="Traditional Arabic" w:hAnsi="Traditional Arabic" w:cs="Traditional Arabic" w:hint="cs"/>
          <w:sz w:val="32"/>
          <w:szCs w:val="32"/>
          <w:rtl/>
          <w:lang w:bidi="ar-YE"/>
        </w:rPr>
        <w:t xml:space="preserve"> </w:t>
      </w:r>
    </w:p>
    <w:p w:rsidR="00403887"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ابن التين</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هذه كلها ميتات فيها شدة تفضل الله على أمة محمد صلى الله عليه وسلم بأن جعلها تمحيص</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لذنوبهم وزيادة في أجورهم يبلغهم بها مراتب الشهداء " ا.</w:t>
      </w:r>
      <w:r w:rsidR="00625B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625B79">
        <w:rPr>
          <w:rFonts w:ascii="Traditional Arabic" w:hAnsi="Traditional Arabic" w:cs="Traditional Arabic" w:hint="cs"/>
          <w:sz w:val="32"/>
          <w:szCs w:val="32"/>
          <w:rtl/>
          <w:lang w:bidi="ar-YE"/>
        </w:rPr>
        <w:t>ـ.</w:t>
      </w:r>
      <w:r w:rsidR="00CC262C" w:rsidRPr="00A122A4">
        <w:rPr>
          <w:rFonts w:ascii="Traditional Arabic" w:hAnsi="Traditional Arabic" w:cs="Traditional Arabic" w:hint="cs"/>
          <w:sz w:val="32"/>
          <w:szCs w:val="32"/>
          <w:vertAlign w:val="superscript"/>
          <w:rtl/>
          <w:lang w:bidi="ar-YE"/>
        </w:rPr>
        <w:t>(</w:t>
      </w:r>
      <w:r w:rsidR="00CC262C" w:rsidRPr="00A122A4">
        <w:rPr>
          <w:rStyle w:val="a5"/>
          <w:rFonts w:ascii="Traditional Arabic" w:hAnsi="Traditional Arabic" w:cs="Traditional Arabic"/>
          <w:sz w:val="32"/>
          <w:szCs w:val="32"/>
          <w:rtl/>
          <w:lang w:bidi="ar-YE"/>
        </w:rPr>
        <w:footnoteReference w:id="58"/>
      </w:r>
      <w:r w:rsidR="00CC262C" w:rsidRPr="00A122A4">
        <w:rPr>
          <w:rFonts w:ascii="Traditional Arabic" w:hAnsi="Traditional Arabic" w:cs="Traditional Arabic" w:hint="cs"/>
          <w:sz w:val="32"/>
          <w:szCs w:val="32"/>
          <w:vertAlign w:val="superscript"/>
          <w:rtl/>
          <w:lang w:bidi="ar-YE"/>
        </w:rPr>
        <w:t>)</w:t>
      </w:r>
      <w:r w:rsidR="00CC262C">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03887"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2</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وعن جابر بن عتيك مرفوع</w:t>
      </w:r>
      <w:r w:rsidR="00AA6D2C">
        <w:rPr>
          <w:rFonts w:ascii="Traditional Arabic" w:hAnsi="Traditional Arabic" w:cs="Traditional Arabic" w:hint="cs"/>
          <w:sz w:val="32"/>
          <w:szCs w:val="32"/>
          <w:rtl/>
          <w:lang w:bidi="ar-YE"/>
        </w:rPr>
        <w:t>ًا</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الشهداء سبعة سوى القتل في سبيل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وذكر منهم</w:t>
      </w:r>
      <w:r w:rsidR="000A0970">
        <w:rPr>
          <w:rFonts w:ascii="Traditional Arabic" w:hAnsi="Traditional Arabic" w:cs="Traditional Arabic" w:hint="cs"/>
          <w:sz w:val="32"/>
          <w:szCs w:val="32"/>
          <w:rtl/>
          <w:lang w:bidi="ar-YE"/>
        </w:rPr>
        <w:t>:</w:t>
      </w:r>
      <w:r w:rsidR="00A901D1">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والذي يموت تحت الهدم شهيد"</w:t>
      </w:r>
      <w:r w:rsidR="000B36CD" w:rsidRPr="00A122A4">
        <w:rPr>
          <w:rFonts w:ascii="Traditional Arabic" w:hAnsi="Traditional Arabic" w:cs="Traditional Arabic" w:hint="cs"/>
          <w:sz w:val="32"/>
          <w:szCs w:val="32"/>
          <w:vertAlign w:val="superscript"/>
          <w:rtl/>
          <w:lang w:bidi="ar-YE"/>
        </w:rPr>
        <w:t>(</w:t>
      </w:r>
      <w:r w:rsidR="000B36CD" w:rsidRPr="00A122A4">
        <w:rPr>
          <w:rStyle w:val="a5"/>
          <w:rFonts w:ascii="Traditional Arabic" w:hAnsi="Traditional Arabic" w:cs="Traditional Arabic"/>
          <w:sz w:val="32"/>
          <w:szCs w:val="32"/>
          <w:rtl/>
          <w:lang w:bidi="ar-YE"/>
        </w:rPr>
        <w:footnoteReference w:id="59"/>
      </w:r>
      <w:r w:rsidR="000B36CD"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w:t>
      </w:r>
    </w:p>
    <w:p w:rsidR="00403887"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هذه الزلازل تذكرنا بيوم الزلزلة الكبرى</w:t>
      </w:r>
      <w:r w:rsidR="000A0970" w:rsidRPr="00A122A4">
        <w:rPr>
          <w:rFonts w:ascii="Traditional Arabic" w:hAnsi="Traditional Arabic" w:cs="Traditional Arabic" w:hint="cs"/>
          <w:b/>
          <w:bCs/>
          <w:color w:val="000000" w:themeColor="text1"/>
          <w:sz w:val="32"/>
          <w:szCs w:val="32"/>
          <w:rtl/>
          <w:lang w:bidi="ar-YE"/>
        </w:rPr>
        <w:t>:</w:t>
      </w:r>
    </w:p>
    <w:p w:rsidR="001D476E" w:rsidRDefault="001D476E" w:rsidP="00A84307">
      <w:pPr>
        <w:spacing w:after="0" w:line="240" w:lineRule="auto"/>
        <w:ind w:left="-1" w:firstLine="227"/>
        <w:jc w:val="both"/>
        <w:rPr>
          <w:rFonts w:ascii="Traditional Arabic" w:hAnsi="Traditional Arabic" w:cs="Traditional Arabic"/>
          <w:sz w:val="32"/>
          <w:szCs w:val="32"/>
          <w:rtl/>
          <w:lang w:bidi="ar-YE"/>
        </w:rPr>
      </w:pPr>
      <w:r w:rsidRPr="001D476E">
        <w:rPr>
          <w:rFonts w:ascii="Traditional Arabic" w:hAnsi="Traditional Arabic" w:cs="Traditional Arabic"/>
          <w:sz w:val="32"/>
          <w:szCs w:val="32"/>
          <w:rtl/>
          <w:lang w:bidi="ar-YE"/>
        </w:rPr>
        <w:t xml:space="preserve"> </w:t>
      </w:r>
      <w:r w:rsidR="00213DD5">
        <w:rPr>
          <w:rFonts w:ascii="Traditional Arabic" w:hAnsi="Traditional Arabic" w:cs="Traditional Arabic" w:hint="cs"/>
          <w:sz w:val="32"/>
          <w:szCs w:val="32"/>
          <w:rtl/>
          <w:lang w:bidi="ar-YE"/>
        </w:rPr>
        <w:t>﴿</w:t>
      </w:r>
      <w:r w:rsidRPr="001D476E">
        <w:rPr>
          <w:rFonts w:ascii="Traditional Arabic" w:hAnsi="Traditional Arabic" w:cs="Traditional Arabic" w:hint="cs"/>
          <w:sz w:val="32"/>
          <w:szCs w:val="32"/>
          <w:rtl/>
          <w:lang w:bidi="ar-YE"/>
        </w:rPr>
        <w:t>يَوْمِ</w:t>
      </w:r>
      <w:r w:rsidRPr="001D476E">
        <w:rPr>
          <w:rFonts w:ascii="Traditional Arabic" w:hAnsi="Traditional Arabic" w:cs="Traditional Arabic"/>
          <w:sz w:val="32"/>
          <w:szCs w:val="32"/>
          <w:rtl/>
          <w:lang w:bidi="ar-YE"/>
        </w:rPr>
        <w:t xml:space="preserve"> </w:t>
      </w:r>
      <w:r w:rsidRPr="001D476E">
        <w:rPr>
          <w:rFonts w:ascii="Traditional Arabic" w:hAnsi="Traditional Arabic" w:cs="Traditional Arabic" w:hint="cs"/>
          <w:sz w:val="32"/>
          <w:szCs w:val="32"/>
          <w:rtl/>
          <w:lang w:bidi="ar-YE"/>
        </w:rPr>
        <w:t>الْقِيَامَةِ</w:t>
      </w:r>
      <w:r w:rsidRPr="001D476E">
        <w:rPr>
          <w:rFonts w:ascii="Traditional Arabic" w:hAnsi="Traditional Arabic" w:cs="Traditional Arabic"/>
          <w:sz w:val="32"/>
          <w:szCs w:val="32"/>
          <w:rtl/>
          <w:lang w:bidi="ar-YE"/>
        </w:rPr>
        <w:t xml:space="preserve"> </w:t>
      </w:r>
      <w:r w:rsidRPr="001D476E">
        <w:rPr>
          <w:rFonts w:ascii="Traditional Arabic" w:hAnsi="Traditional Arabic" w:cs="Traditional Arabic" w:hint="cs"/>
          <w:sz w:val="32"/>
          <w:szCs w:val="32"/>
          <w:rtl/>
          <w:lang w:bidi="ar-YE"/>
        </w:rPr>
        <w:t>لا</w:t>
      </w:r>
      <w:r w:rsidRPr="001D476E">
        <w:rPr>
          <w:rFonts w:ascii="Traditional Arabic" w:hAnsi="Traditional Arabic" w:cs="Traditional Arabic"/>
          <w:sz w:val="32"/>
          <w:szCs w:val="32"/>
          <w:rtl/>
          <w:lang w:bidi="ar-YE"/>
        </w:rPr>
        <w:t xml:space="preserve"> </w:t>
      </w:r>
      <w:r w:rsidRPr="001D476E">
        <w:rPr>
          <w:rFonts w:ascii="Traditional Arabic" w:hAnsi="Traditional Arabic" w:cs="Traditional Arabic" w:hint="cs"/>
          <w:sz w:val="32"/>
          <w:szCs w:val="32"/>
          <w:rtl/>
          <w:lang w:bidi="ar-YE"/>
        </w:rPr>
        <w:t>رَيْبَ</w:t>
      </w:r>
      <w:r w:rsidRPr="001D476E">
        <w:rPr>
          <w:rFonts w:ascii="Traditional Arabic" w:hAnsi="Traditional Arabic" w:cs="Traditional Arabic"/>
          <w:sz w:val="32"/>
          <w:szCs w:val="32"/>
          <w:rtl/>
          <w:lang w:bidi="ar-YE"/>
        </w:rPr>
        <w:t xml:space="preserve"> </w:t>
      </w:r>
      <w:r w:rsidRPr="001D476E">
        <w:rPr>
          <w:rFonts w:ascii="Traditional Arabic" w:hAnsi="Traditional Arabic" w:cs="Traditional Arabic" w:hint="cs"/>
          <w:sz w:val="32"/>
          <w:szCs w:val="32"/>
          <w:rtl/>
          <w:lang w:bidi="ar-YE"/>
        </w:rPr>
        <w:t>فِيهِ</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Pr="001D476E">
        <w:rPr>
          <w:rFonts w:ascii="Traditional Arabic" w:hAnsi="Traditional Arabic" w:cs="Traditional Arabic" w:hint="cs"/>
          <w:sz w:val="32"/>
          <w:szCs w:val="32"/>
          <w:rtl/>
          <w:lang w:bidi="ar-YE"/>
        </w:rPr>
        <w:t>النساء</w:t>
      </w:r>
      <w:r w:rsidRPr="001D476E">
        <w:rPr>
          <w:rFonts w:ascii="Traditional Arabic" w:hAnsi="Traditional Arabic" w:cs="Traditional Arabic"/>
          <w:sz w:val="32"/>
          <w:szCs w:val="32"/>
          <w:rtl/>
          <w:lang w:bidi="ar-YE"/>
        </w:rPr>
        <w:t xml:space="preserve">: </w:t>
      </w:r>
      <w:r>
        <w:rPr>
          <w:rFonts w:ascii="Traditional Arabic" w:hAnsi="Traditional Arabic" w:cs="Traditional Arabic"/>
          <w:sz w:val="32"/>
          <w:szCs w:val="32"/>
          <w:rtl/>
          <w:lang w:bidi="ar-YE"/>
        </w:rPr>
        <w:t>87</w:t>
      </w:r>
      <w:r>
        <w:rPr>
          <w:rFonts w:ascii="Traditional Arabic" w:hAnsi="Traditional Arabic" w:cs="Traditional Arabic" w:hint="cs"/>
          <w:sz w:val="32"/>
          <w:szCs w:val="32"/>
          <w:rtl/>
          <w:lang w:bidi="ar-YE"/>
        </w:rPr>
        <w:t>]</w:t>
      </w:r>
    </w:p>
    <w:p w:rsidR="001D476E"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1D476E">
        <w:rPr>
          <w:rFonts w:ascii="Traditional Arabic" w:hAnsi="Traditional Arabic" w:cs="Traditional Arabic" w:hint="cs"/>
          <w:sz w:val="32"/>
          <w:szCs w:val="32"/>
          <w:rtl/>
          <w:lang w:bidi="ar-YE"/>
        </w:rPr>
        <w:t>ي</w:t>
      </w:r>
      <w:r w:rsidR="001D476E" w:rsidRPr="001D476E">
        <w:rPr>
          <w:rFonts w:ascii="Traditional Arabic" w:hAnsi="Traditional Arabic" w:cs="Traditional Arabic" w:hint="cs"/>
          <w:sz w:val="32"/>
          <w:szCs w:val="32"/>
          <w:rtl/>
          <w:lang w:bidi="ar-YE"/>
        </w:rPr>
        <w:t>َوْمَ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الْحَسْرَةِ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إِذْ</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قُضِيَ</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الْأَمْرُ</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وَهُمْ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فِي</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غَفْلَةٍ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وَهُمْ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لا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يُؤْمِنُونَ</w:t>
      </w:r>
      <w:r>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1D476E" w:rsidRPr="001D476E">
        <w:rPr>
          <w:rFonts w:ascii="Traditional Arabic" w:hAnsi="Traditional Arabic" w:cs="Traditional Arabic" w:hint="cs"/>
          <w:sz w:val="32"/>
          <w:szCs w:val="32"/>
          <w:rtl/>
          <w:lang w:bidi="ar-YE"/>
        </w:rPr>
        <w:t>مريم</w:t>
      </w:r>
      <w:r w:rsidR="001D476E" w:rsidRPr="001D476E">
        <w:rPr>
          <w:rFonts w:ascii="Traditional Arabic" w:hAnsi="Traditional Arabic" w:cs="Traditional Arabic"/>
          <w:sz w:val="32"/>
          <w:szCs w:val="32"/>
          <w:rtl/>
          <w:lang w:bidi="ar-YE"/>
        </w:rPr>
        <w:t xml:space="preserve">: </w:t>
      </w:r>
      <w:r w:rsidR="001D476E">
        <w:rPr>
          <w:rFonts w:ascii="Traditional Arabic" w:hAnsi="Traditional Arabic" w:cs="Traditional Arabic"/>
          <w:sz w:val="32"/>
          <w:szCs w:val="32"/>
          <w:rtl/>
          <w:lang w:bidi="ar-YE"/>
        </w:rPr>
        <w:t>39</w:t>
      </w:r>
      <w:r w:rsidR="001D476E">
        <w:rPr>
          <w:rFonts w:ascii="Traditional Arabic" w:hAnsi="Traditional Arabic" w:cs="Traditional Arabic" w:hint="cs"/>
          <w:sz w:val="32"/>
          <w:szCs w:val="32"/>
          <w:rtl/>
          <w:lang w:bidi="ar-YE"/>
        </w:rPr>
        <w:t>].</w:t>
      </w:r>
    </w:p>
    <w:p w:rsidR="001D476E"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1D476E" w:rsidRPr="001D476E">
        <w:rPr>
          <w:rFonts w:ascii="Traditional Arabic" w:hAnsi="Traditional Arabic" w:cs="Traditional Arabic" w:hint="cs"/>
          <w:sz w:val="32"/>
          <w:szCs w:val="32"/>
          <w:rtl/>
          <w:lang w:bidi="ar-YE"/>
        </w:rPr>
        <w:t>يَوْمَ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الْآزِفَةِ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إِذِ</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الْقُلُوبُ</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لَدَى</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الْحَنَاجِرِ</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كَاظِمِينَ</w:t>
      </w:r>
      <w:r>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1D476E" w:rsidRPr="001D476E">
        <w:rPr>
          <w:rFonts w:ascii="Traditional Arabic" w:hAnsi="Traditional Arabic" w:cs="Traditional Arabic" w:hint="cs"/>
          <w:sz w:val="32"/>
          <w:szCs w:val="32"/>
          <w:rtl/>
          <w:lang w:bidi="ar-YE"/>
        </w:rPr>
        <w:t>غافر</w:t>
      </w:r>
      <w:r w:rsidR="001D476E" w:rsidRPr="001D476E">
        <w:rPr>
          <w:rFonts w:ascii="Traditional Arabic" w:hAnsi="Traditional Arabic" w:cs="Traditional Arabic"/>
          <w:sz w:val="32"/>
          <w:szCs w:val="32"/>
          <w:rtl/>
          <w:lang w:bidi="ar-YE"/>
        </w:rPr>
        <w:t xml:space="preserve">: </w:t>
      </w:r>
      <w:r w:rsidR="001D476E">
        <w:rPr>
          <w:rFonts w:ascii="Traditional Arabic" w:hAnsi="Traditional Arabic" w:cs="Traditional Arabic"/>
          <w:sz w:val="32"/>
          <w:szCs w:val="32"/>
          <w:rtl/>
          <w:lang w:bidi="ar-YE"/>
        </w:rPr>
        <w:t>18</w:t>
      </w:r>
      <w:r w:rsidR="001D476E">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403887"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1D476E" w:rsidRPr="001D476E">
        <w:rPr>
          <w:rFonts w:ascii="Traditional Arabic" w:hAnsi="Traditional Arabic" w:cs="Traditional Arabic" w:hint="cs"/>
          <w:sz w:val="32"/>
          <w:szCs w:val="32"/>
          <w:rtl/>
          <w:lang w:bidi="ar-YE"/>
        </w:rPr>
        <w:t>يَوْمَ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يَقُومُ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النَّاسُ</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لِرَبِّ</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الْعَالَمِينَ</w:t>
      </w:r>
      <w:r>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1D476E" w:rsidRPr="001D476E">
        <w:rPr>
          <w:rFonts w:ascii="Traditional Arabic" w:hAnsi="Traditional Arabic" w:cs="Traditional Arabic" w:hint="cs"/>
          <w:sz w:val="32"/>
          <w:szCs w:val="32"/>
          <w:rtl/>
          <w:lang w:bidi="ar-YE"/>
        </w:rPr>
        <w:t>المطففين</w:t>
      </w:r>
      <w:r w:rsidR="001D476E" w:rsidRPr="001D476E">
        <w:rPr>
          <w:rFonts w:ascii="Traditional Arabic" w:hAnsi="Traditional Arabic" w:cs="Traditional Arabic"/>
          <w:sz w:val="32"/>
          <w:szCs w:val="32"/>
          <w:rtl/>
          <w:lang w:bidi="ar-YE"/>
        </w:rPr>
        <w:t>:</w:t>
      </w:r>
      <w:r w:rsidR="00A901D1">
        <w:rPr>
          <w:rFonts w:ascii="Traditional Arabic" w:hAnsi="Traditional Arabic" w:cs="Traditional Arabic" w:hint="cs"/>
          <w:sz w:val="32"/>
          <w:szCs w:val="32"/>
          <w:rtl/>
          <w:lang w:bidi="ar-YE"/>
        </w:rPr>
        <w:t xml:space="preserve"> </w:t>
      </w:r>
      <w:r w:rsidR="001D476E" w:rsidRPr="001D476E">
        <w:rPr>
          <w:rFonts w:ascii="Traditional Arabic" w:hAnsi="Traditional Arabic" w:cs="Traditional Arabic"/>
          <w:sz w:val="32"/>
          <w:szCs w:val="32"/>
          <w:rtl/>
          <w:lang w:bidi="ar-YE"/>
        </w:rPr>
        <w:t>6</w:t>
      </w:r>
      <w:r w:rsidR="001D476E">
        <w:rPr>
          <w:rFonts w:ascii="Traditional Arabic" w:hAnsi="Traditional Arabic" w:cs="Traditional Arabic" w:hint="cs"/>
          <w:sz w:val="32"/>
          <w:szCs w:val="32"/>
          <w:rtl/>
          <w:lang w:bidi="ar-YE"/>
        </w:rPr>
        <w:t>]</w:t>
      </w:r>
      <w:r w:rsidR="00A901D1">
        <w:rPr>
          <w:rFonts w:ascii="Traditional Arabic" w:hAnsi="Traditional Arabic" w:cs="Traditional Arabic" w:hint="cs"/>
          <w:sz w:val="32"/>
          <w:szCs w:val="32"/>
          <w:rtl/>
          <w:lang w:bidi="ar-YE"/>
        </w:rPr>
        <w:t>.</w:t>
      </w:r>
      <w:r w:rsidR="001D476E" w:rsidRPr="001D476E">
        <w:rPr>
          <w:rFonts w:ascii="Traditional Arabic" w:hAnsi="Traditional Arabic" w:cs="Traditional Arabic"/>
          <w:sz w:val="32"/>
          <w:szCs w:val="32"/>
          <w:rtl/>
          <w:lang w:bidi="ar-YE"/>
        </w:rPr>
        <w:cr/>
      </w:r>
      <w:r w:rsidR="00A901D1">
        <w:rPr>
          <w:rFonts w:ascii="Traditional Arabic" w:hAnsi="Traditional Arabic" w:cs="Traditional Arabic" w:hint="cs"/>
          <w:sz w:val="32"/>
          <w:szCs w:val="32"/>
          <w:rtl/>
          <w:lang w:bidi="ar-YE"/>
        </w:rPr>
        <w:t>إ</w:t>
      </w:r>
      <w:r w:rsidR="00403887">
        <w:rPr>
          <w:rFonts w:ascii="Traditional Arabic" w:hAnsi="Traditional Arabic" w:cs="Traditional Arabic" w:hint="cs"/>
          <w:sz w:val="32"/>
          <w:szCs w:val="32"/>
          <w:rtl/>
          <w:lang w:bidi="ar-YE"/>
        </w:rPr>
        <w:t>نه يوم الزلزلة</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w:t>
      </w:r>
      <w:r w:rsidR="00A901D1">
        <w:rPr>
          <w:rFonts w:ascii="Traditional Arabic" w:hAnsi="Traditional Arabic" w:cs="Traditional Arabic" w:hint="cs"/>
          <w:sz w:val="32"/>
          <w:szCs w:val="32"/>
          <w:rtl/>
          <w:lang w:bidi="ar-YE"/>
        </w:rPr>
        <w:t xml:space="preserve"> </w:t>
      </w:r>
      <w:r w:rsidR="00403887">
        <w:rPr>
          <w:rFonts w:ascii="Traditional Arabic" w:hAnsi="Traditional Arabic" w:cs="Traditional Arabic" w:hint="cs"/>
          <w:sz w:val="32"/>
          <w:szCs w:val="32"/>
          <w:rtl/>
          <w:lang w:bidi="ar-YE"/>
        </w:rPr>
        <w:t>يوم الرجفة</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w:t>
      </w:r>
    </w:p>
    <w:p w:rsidR="00011D33"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ذلك الدمار الكوني الشامل الرهيب الذي يصيب الأرض وجبالها والسماء </w:t>
      </w:r>
      <w:r w:rsidR="00011D33">
        <w:rPr>
          <w:rFonts w:ascii="Traditional Arabic" w:hAnsi="Traditional Arabic" w:cs="Traditional Arabic" w:hint="cs"/>
          <w:sz w:val="32"/>
          <w:szCs w:val="32"/>
          <w:rtl/>
          <w:lang w:bidi="ar-YE"/>
        </w:rPr>
        <w:t>ونجومها وشمسها وقمرها.</w:t>
      </w:r>
    </w:p>
    <w:p w:rsidR="00403887" w:rsidRDefault="00011D3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الأرض تزلزل وتدك، </w:t>
      </w:r>
      <w:r w:rsidR="00A6623F">
        <w:rPr>
          <w:rFonts w:ascii="Traditional Arabic" w:hAnsi="Traditional Arabic" w:cs="Traditional Arabic" w:hint="cs"/>
          <w:sz w:val="32"/>
          <w:szCs w:val="32"/>
          <w:rtl/>
          <w:lang w:bidi="ar-YE"/>
        </w:rPr>
        <w:t>و</w:t>
      </w:r>
      <w:r>
        <w:rPr>
          <w:rFonts w:ascii="Traditional Arabic" w:hAnsi="Traditional Arabic" w:cs="Traditional Arabic" w:hint="cs"/>
          <w:sz w:val="32"/>
          <w:szCs w:val="32"/>
          <w:rtl/>
          <w:lang w:bidi="ar-YE"/>
        </w:rPr>
        <w:t xml:space="preserve">الجبال تسير وتنسف، والبحار تفجر وتسجر، والسماء </w:t>
      </w:r>
      <w:r w:rsidR="00403887">
        <w:rPr>
          <w:rFonts w:ascii="Traditional Arabic" w:hAnsi="Traditional Arabic" w:cs="Traditional Arabic" w:hint="cs"/>
          <w:sz w:val="32"/>
          <w:szCs w:val="32"/>
          <w:rtl/>
          <w:lang w:bidi="ar-YE"/>
        </w:rPr>
        <w:t>تتشقق وتمور</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 xml:space="preserve"> والشمس تكور وتذهب</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 xml:space="preserve"> والقمر يخسف</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 xml:space="preserve"> والنجوم تنكدر ويذهب ضو</w:t>
      </w:r>
      <w:r w:rsidR="00522545">
        <w:rPr>
          <w:rFonts w:ascii="Traditional Arabic" w:hAnsi="Traditional Arabic" w:cs="Traditional Arabic" w:hint="cs"/>
          <w:sz w:val="32"/>
          <w:szCs w:val="32"/>
          <w:rtl/>
          <w:lang w:bidi="ar-YE"/>
        </w:rPr>
        <w:t>ؤ</w:t>
      </w:r>
      <w:r w:rsidR="00403887">
        <w:rPr>
          <w:rFonts w:ascii="Traditional Arabic" w:hAnsi="Traditional Arabic" w:cs="Traditional Arabic" w:hint="cs"/>
          <w:sz w:val="32"/>
          <w:szCs w:val="32"/>
          <w:rtl/>
          <w:lang w:bidi="ar-YE"/>
        </w:rPr>
        <w:t>ها</w:t>
      </w:r>
      <w:r w:rsidR="000A0970">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 xml:space="preserve"> وينفرط عقدها</w:t>
      </w:r>
      <w:r w:rsidR="00A6623F" w:rsidRPr="00A122A4">
        <w:rPr>
          <w:rFonts w:ascii="Traditional Arabic" w:hAnsi="Traditional Arabic" w:cs="Traditional Arabic" w:hint="cs"/>
          <w:sz w:val="32"/>
          <w:szCs w:val="32"/>
          <w:vertAlign w:val="superscript"/>
          <w:rtl/>
          <w:lang w:bidi="ar-YE"/>
        </w:rPr>
        <w:t>(</w:t>
      </w:r>
      <w:r w:rsidR="00A6623F" w:rsidRPr="00A122A4">
        <w:rPr>
          <w:rStyle w:val="a5"/>
          <w:rFonts w:ascii="Traditional Arabic" w:hAnsi="Traditional Arabic" w:cs="Traditional Arabic"/>
          <w:sz w:val="32"/>
          <w:szCs w:val="32"/>
          <w:rtl/>
          <w:lang w:bidi="ar-YE"/>
        </w:rPr>
        <w:footnoteReference w:id="60"/>
      </w:r>
      <w:r w:rsidR="00A6623F" w:rsidRPr="00A122A4">
        <w:rPr>
          <w:rFonts w:ascii="Traditional Arabic" w:hAnsi="Traditional Arabic" w:cs="Traditional Arabic" w:hint="cs"/>
          <w:sz w:val="32"/>
          <w:szCs w:val="32"/>
          <w:vertAlign w:val="superscript"/>
          <w:rtl/>
          <w:lang w:bidi="ar-YE"/>
        </w:rPr>
        <w:t>)</w:t>
      </w:r>
      <w:r w:rsidR="00A6623F">
        <w:rPr>
          <w:rFonts w:ascii="Traditional Arabic" w:hAnsi="Traditional Arabic" w:cs="Traditional Arabic" w:hint="cs"/>
          <w:sz w:val="32"/>
          <w:szCs w:val="32"/>
          <w:rtl/>
          <w:lang w:bidi="ar-YE"/>
        </w:rPr>
        <w:t>.</w:t>
      </w:r>
      <w:r w:rsidR="00403887">
        <w:rPr>
          <w:rFonts w:ascii="Traditional Arabic" w:hAnsi="Traditional Arabic" w:cs="Traditional Arabic" w:hint="cs"/>
          <w:sz w:val="32"/>
          <w:szCs w:val="32"/>
          <w:rtl/>
          <w:lang w:bidi="ar-YE"/>
        </w:rPr>
        <w:t xml:space="preserve"> </w:t>
      </w:r>
    </w:p>
    <w:p w:rsidR="00403887"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وإذا كانت زلازل الدنيا تدمر كثير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مقومات حياتنا وتقع في أجزاء محدودة وتترك خلفها حصاد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الخسائر المروعة الفادحة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فما بالنا بزلزلة الأرض كلها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03887" w:rsidRDefault="004038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تلك الزلزلة التي لا جبر فيها لنقص أعمال البشر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فلا معين ولا </w:t>
      </w:r>
      <w:r w:rsidR="00FB21BA">
        <w:rPr>
          <w:rFonts w:ascii="Traditional Arabic" w:hAnsi="Traditional Arabic" w:cs="Traditional Arabic" w:hint="cs"/>
          <w:sz w:val="32"/>
          <w:szCs w:val="32"/>
          <w:rtl/>
          <w:lang w:bidi="ar-YE"/>
        </w:rPr>
        <w:t>منقذ إلا الواحد القهار</w:t>
      </w:r>
      <w:r w:rsidR="000A0970">
        <w:rPr>
          <w:rFonts w:ascii="Traditional Arabic" w:hAnsi="Traditional Arabic" w:cs="Traditional Arabic" w:hint="cs"/>
          <w:sz w:val="32"/>
          <w:szCs w:val="32"/>
          <w:rtl/>
          <w:lang w:bidi="ar-YE"/>
        </w:rPr>
        <w:t>.</w:t>
      </w:r>
    </w:p>
    <w:p w:rsidR="00FB21BA"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1D476E" w:rsidRPr="001D476E">
        <w:rPr>
          <w:rFonts w:ascii="Traditional Arabic" w:hAnsi="Traditional Arabic" w:cs="Traditional Arabic" w:hint="cs"/>
          <w:sz w:val="32"/>
          <w:szCs w:val="32"/>
          <w:rtl/>
          <w:lang w:bidi="ar-YE"/>
        </w:rPr>
        <w:t>يَا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أَيُّهَا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النَّاسُ</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اتَّقُوا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رَبَّكُمْ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إِنَّ</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زَلْزَلَةَ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السَّاعَةِ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شَيْءٌ</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عَظِيمٌ</w:t>
      </w:r>
      <w:r w:rsidR="001D476E">
        <w:rPr>
          <w:rFonts w:ascii="Traditional Arabic" w:hAnsi="Traditional Arabic" w:cs="Traditional Arabic" w:hint="cs"/>
          <w:sz w:val="32"/>
          <w:szCs w:val="32"/>
          <w:rtl/>
          <w:lang w:bidi="ar-YE"/>
        </w:rPr>
        <w:t>*</w:t>
      </w:r>
      <w:r w:rsidR="001D476E" w:rsidRPr="001D476E">
        <w:rPr>
          <w:rFonts w:ascii="Traditional Arabic" w:hAnsi="Traditional Arabic" w:cs="Traditional Arabic" w:hint="cs"/>
          <w:sz w:val="32"/>
          <w:szCs w:val="32"/>
          <w:rtl/>
          <w:lang w:bidi="ar-YE"/>
        </w:rPr>
        <w:t>يَوْمَ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تَرَوْنَهَا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تَذْهَلُ</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كُلُّ</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مُرْضِعَةٍ</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عَمَّا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أَرْضَعَتْ</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وَتَضَعُ</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كُلُّ</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ذَاتِ</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حَمْلٍ</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حَمْلَهَا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وَتَرَى</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النَّاسَ</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سُكَارَى</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وَمَا</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هُمْ</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بِسُكَارَى</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وَلَكِنَّ</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عَذَابَ</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اللَّهِ</w:t>
      </w:r>
      <w:r w:rsidR="001D476E" w:rsidRPr="001D476E">
        <w:rPr>
          <w:rFonts w:ascii="Traditional Arabic" w:hAnsi="Traditional Arabic" w:cs="Traditional Arabic"/>
          <w:sz w:val="32"/>
          <w:szCs w:val="32"/>
          <w:rtl/>
          <w:lang w:bidi="ar-YE"/>
        </w:rPr>
        <w:t xml:space="preserve"> </w:t>
      </w:r>
      <w:r w:rsidR="001D476E" w:rsidRPr="001D476E">
        <w:rPr>
          <w:rFonts w:ascii="Traditional Arabic" w:hAnsi="Traditional Arabic" w:cs="Traditional Arabic" w:hint="cs"/>
          <w:sz w:val="32"/>
          <w:szCs w:val="32"/>
          <w:rtl/>
          <w:lang w:bidi="ar-YE"/>
        </w:rPr>
        <w:t>شَدِيدٌ</w:t>
      </w:r>
      <w:r>
        <w:rPr>
          <w:rFonts w:ascii="Traditional Arabic" w:hAnsi="Traditional Arabic" w:cs="Traditional Arabic" w:hint="cs"/>
          <w:sz w:val="32"/>
          <w:szCs w:val="32"/>
          <w:rtl/>
          <w:lang w:bidi="ar-YE"/>
        </w:rPr>
        <w:t>﴾</w:t>
      </w:r>
      <w:r w:rsidR="001D476E">
        <w:rPr>
          <w:rFonts w:ascii="Traditional Arabic" w:hAnsi="Traditional Arabic" w:cs="Traditional Arabic"/>
          <w:sz w:val="32"/>
          <w:szCs w:val="32"/>
          <w:rtl/>
          <w:lang w:bidi="ar-YE"/>
        </w:rPr>
        <w:t xml:space="preserve"> </w:t>
      </w:r>
      <w:r w:rsidR="001D476E">
        <w:rPr>
          <w:rFonts w:ascii="Traditional Arabic" w:hAnsi="Traditional Arabic" w:cs="Traditional Arabic" w:hint="cs"/>
          <w:sz w:val="32"/>
          <w:szCs w:val="32"/>
          <w:rtl/>
          <w:lang w:bidi="ar-YE"/>
        </w:rPr>
        <w:t>[</w:t>
      </w:r>
      <w:r w:rsidR="001D476E" w:rsidRPr="001D476E">
        <w:rPr>
          <w:rFonts w:ascii="Traditional Arabic" w:hAnsi="Traditional Arabic" w:cs="Traditional Arabic" w:hint="cs"/>
          <w:sz w:val="32"/>
          <w:szCs w:val="32"/>
          <w:rtl/>
          <w:lang w:bidi="ar-YE"/>
        </w:rPr>
        <w:t>الحج</w:t>
      </w:r>
      <w:r w:rsidR="001D476E" w:rsidRPr="001D476E">
        <w:rPr>
          <w:rFonts w:ascii="Traditional Arabic" w:hAnsi="Traditional Arabic" w:cs="Traditional Arabic"/>
          <w:sz w:val="32"/>
          <w:szCs w:val="32"/>
          <w:rtl/>
          <w:lang w:bidi="ar-YE"/>
        </w:rPr>
        <w:t>:</w:t>
      </w:r>
      <w:r w:rsidR="004A64B8">
        <w:rPr>
          <w:rFonts w:ascii="Traditional Arabic" w:hAnsi="Traditional Arabic" w:cs="Traditional Arabic" w:hint="cs"/>
          <w:sz w:val="32"/>
          <w:szCs w:val="32"/>
          <w:rtl/>
          <w:lang w:bidi="ar-YE"/>
        </w:rPr>
        <w:t xml:space="preserve"> </w:t>
      </w:r>
      <w:r w:rsidR="001D476E">
        <w:rPr>
          <w:rFonts w:ascii="Traditional Arabic" w:hAnsi="Traditional Arabic" w:cs="Traditional Arabic" w:hint="cs"/>
          <w:sz w:val="32"/>
          <w:szCs w:val="32"/>
          <w:rtl/>
          <w:lang w:bidi="ar-YE"/>
        </w:rPr>
        <w:t>1_</w:t>
      </w:r>
      <w:r w:rsidR="001D476E" w:rsidRPr="001D476E">
        <w:rPr>
          <w:rFonts w:ascii="Traditional Arabic" w:hAnsi="Traditional Arabic" w:cs="Traditional Arabic"/>
          <w:sz w:val="32"/>
          <w:szCs w:val="32"/>
          <w:rtl/>
          <w:lang w:bidi="ar-YE"/>
        </w:rPr>
        <w:t>2</w:t>
      </w:r>
      <w:r w:rsidR="001D476E">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r w:rsidR="001D476E" w:rsidRPr="001D476E">
        <w:rPr>
          <w:rtl/>
        </w:rPr>
        <w:t xml:space="preserve"> </w:t>
      </w:r>
      <w:r w:rsidR="001D476E" w:rsidRPr="001D476E">
        <w:rPr>
          <w:rFonts w:ascii="Traditional Arabic" w:hAnsi="Traditional Arabic" w:cs="Traditional Arabic"/>
          <w:sz w:val="32"/>
          <w:szCs w:val="32"/>
          <w:rtl/>
          <w:lang w:bidi="ar-YE"/>
        </w:rPr>
        <w:cr/>
      </w:r>
      <w:r w:rsidR="00FB21BA">
        <w:rPr>
          <w:rFonts w:ascii="Traditional Arabic" w:hAnsi="Traditional Arabic" w:cs="Traditional Arabic" w:hint="cs"/>
          <w:sz w:val="32"/>
          <w:szCs w:val="32"/>
          <w:rtl/>
          <w:lang w:bidi="ar-YE"/>
        </w:rPr>
        <w:t>إنه والله لشيء عظيم</w:t>
      </w:r>
      <w:r w:rsidR="000A0970">
        <w:rPr>
          <w:rFonts w:ascii="Traditional Arabic" w:hAnsi="Traditional Arabic" w:cs="Traditional Arabic" w:hint="cs"/>
          <w:sz w:val="32"/>
          <w:szCs w:val="32"/>
          <w:rtl/>
          <w:lang w:bidi="ar-YE"/>
        </w:rPr>
        <w:t>!</w:t>
      </w:r>
      <w:r w:rsidR="00FB21BA">
        <w:rPr>
          <w:rFonts w:ascii="Traditional Arabic" w:hAnsi="Traditional Arabic" w:cs="Traditional Arabic" w:hint="cs"/>
          <w:sz w:val="32"/>
          <w:szCs w:val="32"/>
          <w:rtl/>
          <w:lang w:bidi="ar-YE"/>
        </w:rPr>
        <w:t>!</w:t>
      </w:r>
    </w:p>
    <w:p w:rsidR="006779FE" w:rsidRDefault="00213DD5" w:rsidP="00A84307">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إِذَا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رُجَّتِ</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الْأَرْضُ</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رَجّ</w:t>
      </w:r>
      <w:r w:rsidR="00AA6D2C">
        <w:rPr>
          <w:rFonts w:ascii="Traditional Arabic" w:hAnsi="Traditional Arabic" w:cs="Traditional Arabic" w:hint="cs"/>
          <w:sz w:val="32"/>
          <w:szCs w:val="32"/>
          <w:rtl/>
          <w:lang w:bidi="ar-YE"/>
        </w:rPr>
        <w:t>ًا</w:t>
      </w:r>
      <w:r w:rsidR="006779FE">
        <w:rPr>
          <w:rFonts w:ascii="Traditional Arabic" w:hAnsi="Traditional Arabic" w:cs="Traditional Arabic" w:hint="cs"/>
          <w:sz w:val="32"/>
          <w:szCs w:val="32"/>
          <w:rtl/>
          <w:lang w:bidi="ar-YE"/>
        </w:rPr>
        <w:t>*</w:t>
      </w:r>
      <w:r w:rsidR="006779FE" w:rsidRPr="006779FE">
        <w:rPr>
          <w:rFonts w:ascii="Traditional Arabic" w:hAnsi="Traditional Arabic" w:cs="Traditional Arabic"/>
          <w:sz w:val="32"/>
          <w:szCs w:val="32"/>
          <w:rtl/>
        </w:rPr>
        <w:t>وَبُسَّتِ الْجِبَالُ بَسّ</w:t>
      </w:r>
      <w:r w:rsidR="00AA6D2C">
        <w:rPr>
          <w:rFonts w:ascii="Traditional Arabic" w:hAnsi="Traditional Arabic" w:cs="Traditional Arabic"/>
          <w:sz w:val="32"/>
          <w:szCs w:val="32"/>
          <w:rtl/>
        </w:rPr>
        <w:t>ًا</w:t>
      </w:r>
      <w:r w:rsidR="006779FE" w:rsidRPr="006779FE">
        <w:rPr>
          <w:rFonts w:ascii="Traditional Arabic" w:hAnsi="Traditional Arabic" w:cs="Traditional Arabic"/>
          <w:sz w:val="32"/>
          <w:szCs w:val="32"/>
          <w:rtl/>
        </w:rPr>
        <w:t>*</w:t>
      </w:r>
      <w:r w:rsidR="006779FE">
        <w:rPr>
          <w:rFonts w:ascii="Traditional Arabic" w:hAnsi="Traditional Arabic" w:cs="Traditional Arabic" w:hint="cs"/>
          <w:sz w:val="32"/>
          <w:szCs w:val="32"/>
          <w:rtl/>
        </w:rPr>
        <w:t>و</w:t>
      </w:r>
      <w:r w:rsidR="006779FE" w:rsidRPr="006779FE">
        <w:rPr>
          <w:rFonts w:ascii="Traditional Arabic" w:hAnsi="Traditional Arabic" w:cs="Traditional Arabic"/>
          <w:sz w:val="32"/>
          <w:szCs w:val="32"/>
          <w:rtl/>
        </w:rPr>
        <w:t>َكَانَتْ هَبَاءً مُنْبَثّ</w:t>
      </w:r>
      <w:r w:rsidR="00AA6D2C">
        <w:rPr>
          <w:rFonts w:ascii="Traditional Arabic" w:hAnsi="Traditional Arabic" w:cs="Traditional Arabic"/>
          <w:sz w:val="32"/>
          <w:szCs w:val="32"/>
          <w:rtl/>
        </w:rPr>
        <w:t>ًا</w:t>
      </w:r>
      <w:r>
        <w:rPr>
          <w:rFonts w:ascii="Traditional Arabic" w:hAnsi="Traditional Arabic" w:cs="Traditional Arabic" w:hint="cs"/>
          <w:sz w:val="32"/>
          <w:szCs w:val="32"/>
          <w:rtl/>
        </w:rPr>
        <w:t>﴾</w:t>
      </w:r>
      <w:r w:rsidR="006779FE">
        <w:rPr>
          <w:rFonts w:ascii="Traditional Arabic" w:hAnsi="Traditional Arabic" w:cs="Traditional Arabic"/>
          <w:sz w:val="32"/>
          <w:szCs w:val="32"/>
          <w:rtl/>
        </w:rPr>
        <w:t xml:space="preserve"> </w:t>
      </w:r>
      <w:r w:rsidR="006779FE">
        <w:rPr>
          <w:rFonts w:ascii="Traditional Arabic" w:hAnsi="Traditional Arabic" w:cs="Traditional Arabic" w:hint="cs"/>
          <w:sz w:val="32"/>
          <w:szCs w:val="32"/>
          <w:rtl/>
        </w:rPr>
        <w:t>[</w:t>
      </w:r>
      <w:r w:rsidR="006779FE" w:rsidRPr="006779FE">
        <w:rPr>
          <w:rFonts w:ascii="Traditional Arabic" w:hAnsi="Traditional Arabic" w:cs="Traditional Arabic"/>
          <w:sz w:val="32"/>
          <w:szCs w:val="32"/>
          <w:rtl/>
        </w:rPr>
        <w:t>الواقعة</w:t>
      </w:r>
      <w:r w:rsidR="006779FE">
        <w:rPr>
          <w:rFonts w:ascii="Traditional Arabic" w:hAnsi="Traditional Arabic" w:cs="Traditional Arabic"/>
          <w:sz w:val="32"/>
          <w:szCs w:val="32"/>
          <w:rtl/>
        </w:rPr>
        <w:t>:</w:t>
      </w:r>
      <w:r w:rsidR="004A64B8">
        <w:rPr>
          <w:rFonts w:ascii="Traditional Arabic" w:hAnsi="Traditional Arabic" w:cs="Traditional Arabic" w:hint="cs"/>
          <w:sz w:val="32"/>
          <w:szCs w:val="32"/>
          <w:rtl/>
        </w:rPr>
        <w:t xml:space="preserve"> </w:t>
      </w:r>
      <w:r w:rsidR="006779FE">
        <w:rPr>
          <w:rFonts w:ascii="Traditional Arabic" w:hAnsi="Traditional Arabic" w:cs="Traditional Arabic" w:hint="cs"/>
          <w:sz w:val="32"/>
          <w:szCs w:val="32"/>
          <w:rtl/>
        </w:rPr>
        <w:t>4</w:t>
      </w:r>
      <w:r w:rsidR="00A122A4">
        <w:rPr>
          <w:rFonts w:ascii="Traditional Arabic" w:hAnsi="Traditional Arabic" w:cs="Traditional Arabic" w:hint="cs"/>
          <w:sz w:val="32"/>
          <w:szCs w:val="32"/>
          <w:rtl/>
        </w:rPr>
        <w:t xml:space="preserve"> </w:t>
      </w:r>
      <w:r w:rsidR="00DE2301">
        <w:rPr>
          <w:rFonts w:ascii="Traditional Arabic" w:hAnsi="Traditional Arabic" w:cs="Traditional Arabic" w:hint="cs"/>
          <w:sz w:val="32"/>
          <w:szCs w:val="32"/>
          <w:rtl/>
        </w:rPr>
        <w:t>-</w:t>
      </w:r>
      <w:r w:rsidR="00A122A4">
        <w:rPr>
          <w:rFonts w:ascii="Traditional Arabic" w:hAnsi="Traditional Arabic" w:cs="Traditional Arabic" w:hint="cs"/>
          <w:sz w:val="32"/>
          <w:szCs w:val="32"/>
          <w:rtl/>
        </w:rPr>
        <w:t xml:space="preserve"> </w:t>
      </w:r>
      <w:r w:rsidR="006779FE">
        <w:rPr>
          <w:rFonts w:ascii="Traditional Arabic" w:hAnsi="Traditional Arabic" w:cs="Traditional Arabic" w:hint="cs"/>
          <w:sz w:val="32"/>
          <w:szCs w:val="32"/>
          <w:rtl/>
        </w:rPr>
        <w:t>6].</w:t>
      </w:r>
    </w:p>
    <w:p w:rsidR="00FB21BA" w:rsidRDefault="00213D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rPr>
        <w:t>﴿</w:t>
      </w:r>
      <w:r w:rsidR="006779FE" w:rsidRPr="006779FE">
        <w:rPr>
          <w:rFonts w:ascii="Traditional Arabic" w:hAnsi="Traditional Arabic" w:cs="Traditional Arabic" w:hint="cs"/>
          <w:sz w:val="32"/>
          <w:szCs w:val="32"/>
          <w:rtl/>
        </w:rPr>
        <w:t>يَوْمَ</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تَرْجُفُ</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الْأَرْضُ</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وَالْجِبَالُ</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وَكَانَتِ</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الْجِبَالُ</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كَثِيب</w:t>
      </w:r>
      <w:r w:rsidR="00AA6D2C">
        <w:rPr>
          <w:rFonts w:ascii="Traditional Arabic" w:hAnsi="Traditional Arabic" w:cs="Traditional Arabic" w:hint="cs"/>
          <w:sz w:val="32"/>
          <w:szCs w:val="32"/>
          <w:rtl/>
        </w:rPr>
        <w:t>ًا</w:t>
      </w:r>
      <w:r w:rsidR="006779FE" w:rsidRPr="006779FE">
        <w:rPr>
          <w:rFonts w:ascii="Traditional Arabic" w:hAnsi="Traditional Arabic" w:cs="Traditional Arabic"/>
          <w:sz w:val="32"/>
          <w:szCs w:val="32"/>
          <w:rtl/>
        </w:rPr>
        <w:t xml:space="preserve"> </w:t>
      </w:r>
      <w:r w:rsidR="006779FE" w:rsidRPr="006779FE">
        <w:rPr>
          <w:rFonts w:ascii="Traditional Arabic" w:hAnsi="Traditional Arabic" w:cs="Traditional Arabic" w:hint="cs"/>
          <w:sz w:val="32"/>
          <w:szCs w:val="32"/>
          <w:rtl/>
        </w:rPr>
        <w:t>مَهِيل</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6779FE" w:rsidRPr="006779FE">
        <w:rPr>
          <w:rFonts w:ascii="Traditional Arabic" w:hAnsi="Traditional Arabic" w:cs="Traditional Arabic" w:hint="cs"/>
          <w:sz w:val="32"/>
          <w:szCs w:val="32"/>
          <w:rtl/>
        </w:rPr>
        <w:t>المزمل</w:t>
      </w:r>
      <w:r w:rsidR="006779FE" w:rsidRPr="006779FE">
        <w:rPr>
          <w:rFonts w:ascii="Traditional Arabic" w:hAnsi="Traditional Arabic" w:cs="Traditional Arabic"/>
          <w:sz w:val="32"/>
          <w:szCs w:val="32"/>
          <w:rtl/>
        </w:rPr>
        <w:t>:</w:t>
      </w:r>
      <w:r w:rsidR="004A64B8">
        <w:rPr>
          <w:rFonts w:ascii="Traditional Arabic" w:hAnsi="Traditional Arabic" w:cs="Traditional Arabic" w:hint="cs"/>
          <w:sz w:val="32"/>
          <w:szCs w:val="32"/>
          <w:rtl/>
        </w:rPr>
        <w:t xml:space="preserve"> </w:t>
      </w:r>
      <w:r w:rsidR="006779FE" w:rsidRPr="006779FE">
        <w:rPr>
          <w:rFonts w:ascii="Traditional Arabic" w:hAnsi="Traditional Arabic" w:cs="Traditional Arabic"/>
          <w:sz w:val="32"/>
          <w:szCs w:val="32"/>
          <w:rtl/>
        </w:rPr>
        <w:t>14</w:t>
      </w:r>
      <w:r w:rsidR="006779FE">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sidR="006779FE">
        <w:rPr>
          <w:rFonts w:ascii="Traditional Arabic" w:hAnsi="Traditional Arabic" w:cs="Traditional Arabic" w:hint="cs"/>
          <w:sz w:val="32"/>
          <w:szCs w:val="32"/>
          <w:rtl/>
        </w:rPr>
        <w:t xml:space="preserve"> أي</w:t>
      </w:r>
      <w:r w:rsidR="006779FE" w:rsidRPr="006779FE">
        <w:rPr>
          <w:rtl/>
        </w:rPr>
        <w:t xml:space="preserve"> </w:t>
      </w:r>
      <w:r w:rsidR="00FB21BA">
        <w:rPr>
          <w:rFonts w:ascii="Traditional Arabic" w:hAnsi="Traditional Arabic" w:cs="Traditional Arabic" w:hint="cs"/>
          <w:sz w:val="32"/>
          <w:szCs w:val="32"/>
          <w:rtl/>
          <w:lang w:bidi="ar-YE"/>
        </w:rPr>
        <w:t>تتحول الجبال الصلبة القاسية إلى رمل ناعم</w:t>
      </w:r>
      <w:r w:rsidR="000A0970">
        <w:rPr>
          <w:rFonts w:ascii="Traditional Arabic" w:hAnsi="Traditional Arabic" w:cs="Traditional Arabic" w:hint="cs"/>
          <w:sz w:val="32"/>
          <w:szCs w:val="32"/>
          <w:rtl/>
          <w:lang w:bidi="ar-YE"/>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4"/>
        <w:gridCol w:w="3827"/>
      </w:tblGrid>
      <w:tr w:rsidR="00391DBE" w:rsidTr="006B1029">
        <w:trPr>
          <w:jc w:val="center"/>
        </w:trPr>
        <w:tc>
          <w:tcPr>
            <w:tcW w:w="3827" w:type="dxa"/>
          </w:tcPr>
          <w:p w:rsidR="00391DBE"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مثل لنفسك أيها المغرور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إذ كورت شمس النهار وأدنيت</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وإذا النجوم تساقطت وتناثرت</w:t>
            </w:r>
            <w:r>
              <w:rPr>
                <w:rFonts w:ascii="Traditional Arabic" w:hAnsi="Traditional Arabic" w:cs="Traditional Arabic"/>
                <w:sz w:val="32"/>
                <w:szCs w:val="32"/>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البحار تفجرت من خوفها</w:t>
            </w:r>
            <w:r>
              <w:rPr>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وإذا الجبال تقلعت بأصولها</w:t>
            </w:r>
            <w:r>
              <w:rPr>
                <w:rFonts w:ascii="Traditional Arabic" w:hAnsi="Traditional Arabic" w:cs="Traditional Arabic"/>
                <w:sz w:val="32"/>
                <w:szCs w:val="32"/>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العشار تعطلت وتخربت</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الوحوش لدى القيامة أحشرت</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تقاة المسلمين تزوجت</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الموؤدة سئلت عن شأنها</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الجليل طوى السماء بيمينه</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الصحائف نشرت فتطايرت</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السماء تكشطت عن أهلها</w:t>
            </w:r>
            <w:r>
              <w:rPr>
                <w:rFonts w:ascii="Traditional Arabic" w:hAnsi="Traditional Arabic" w:cs="Traditional Arabic"/>
                <w:sz w:val="32"/>
                <w:szCs w:val="32"/>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الجحيم تسعرت نيرانها</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الجنان تزخرفت وتطيبت</w:t>
            </w:r>
            <w:r>
              <w:rPr>
                <w:rFonts w:ascii="Traditional Arabic" w:hAnsi="Traditional Arabic" w:cs="Traditional Arabic"/>
                <w:sz w:val="32"/>
                <w:szCs w:val="32"/>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وإذا الجنين بأمه متعلق</w:t>
            </w:r>
            <w:r>
              <w:rPr>
                <w:rtl/>
                <w:lang w:bidi="ar-YE"/>
              </w:rPr>
              <w:br/>
            </w:r>
          </w:p>
          <w:p w:rsidR="00422176" w:rsidRPr="00422176" w:rsidRDefault="00422176" w:rsidP="00A84307">
            <w:pPr>
              <w:jc w:val="both"/>
              <w:rPr>
                <w:sz w:val="2"/>
                <w:szCs w:val="2"/>
                <w:rtl/>
                <w:lang w:bidi="ar-YE"/>
              </w:rPr>
            </w:pPr>
            <w:r>
              <w:rPr>
                <w:rFonts w:ascii="Traditional Arabic" w:hAnsi="Traditional Arabic" w:cs="Traditional Arabic" w:hint="cs"/>
                <w:sz w:val="32"/>
                <w:szCs w:val="32"/>
                <w:rtl/>
                <w:lang w:bidi="ar-YE"/>
              </w:rPr>
              <w:t>هذا بلا ذنب يخاف جنينة</w:t>
            </w:r>
            <w:r>
              <w:rPr>
                <w:rtl/>
                <w:lang w:bidi="ar-YE"/>
              </w:rPr>
              <w:br/>
            </w:r>
          </w:p>
        </w:tc>
        <w:tc>
          <w:tcPr>
            <w:tcW w:w="284" w:type="dxa"/>
          </w:tcPr>
          <w:p w:rsidR="00391DBE" w:rsidRDefault="00391DBE" w:rsidP="00A84307">
            <w:pPr>
              <w:jc w:val="both"/>
              <w:rPr>
                <w:rFonts w:ascii="Traditional Arabic" w:hAnsi="Traditional Arabic" w:cs="Traditional Arabic"/>
                <w:sz w:val="32"/>
                <w:szCs w:val="32"/>
                <w:rtl/>
                <w:lang w:bidi="ar-YE"/>
              </w:rPr>
            </w:pPr>
          </w:p>
        </w:tc>
        <w:tc>
          <w:tcPr>
            <w:tcW w:w="3827" w:type="dxa"/>
          </w:tcPr>
          <w:p w:rsidR="00391DBE"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يوم القيامة والسماء تمور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حتى على رأس العباد تسير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وتبدلت بعد الضياء كدور</w:t>
            </w:r>
            <w:r>
              <w:rPr>
                <w:rFonts w:ascii="Traditional Arabic" w:hAnsi="Traditional Arabic" w:cs="Traditional Arabic"/>
                <w:sz w:val="32"/>
                <w:szCs w:val="32"/>
                <w:rtl/>
                <w:lang w:bidi="ar-YE"/>
              </w:rPr>
              <w:br/>
            </w:r>
          </w:p>
          <w:p w:rsidR="00422176" w:rsidRPr="00422176" w:rsidRDefault="00422176" w:rsidP="00A84307">
            <w:pPr>
              <w:ind w:left="-1"/>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ورأيتها مثل الجحيم تفور</w:t>
            </w:r>
            <w:r>
              <w:rPr>
                <w:rFonts w:ascii="Traditional Arabic" w:hAnsi="Traditional Arabic" w:cs="Traditional Arabic" w:hint="cs"/>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فرأيتها مثل السحاب تسير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خلت الديار فما بها معمور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وتقول للأملاك أين تسير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من حور عين زانهن شعور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وبأي ذنب قتلها ميسور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طي السجل كتابه المنشور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وتهتكت للمؤمنين ستور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ورأيت أفلاك السماء تدور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فلها على أهل الذنوب زفير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لفتى على طول البلاء صبور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يخشى القصاص وقلبه مذعور</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كيف المصر على الذنوب دهور؟</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61"/>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sz w:val="32"/>
                <w:szCs w:val="32"/>
                <w:rtl/>
                <w:lang w:bidi="ar-YE"/>
              </w:rPr>
              <w:br/>
            </w:r>
          </w:p>
        </w:tc>
      </w:tr>
    </w:tbl>
    <w:p w:rsidR="006779FE" w:rsidRDefault="001715F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إن العدة للنجاة في مثل هذا الموقف العظيم هي التقوى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اتَّقُوا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رَبَّكُمْ</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إِنَّ</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زَلْزَلَةَ</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السَّاعَةِ</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شَيْءٌ</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عَظِيمٌ</w:t>
      </w:r>
      <w:r w:rsidR="00213DD5">
        <w:rPr>
          <w:rFonts w:ascii="Traditional Arabic" w:hAnsi="Traditional Arabic" w:cs="Traditional Arabic" w:hint="cs"/>
          <w:sz w:val="32"/>
          <w:szCs w:val="32"/>
          <w:rtl/>
          <w:lang w:bidi="ar-YE"/>
        </w:rPr>
        <w:t>﴾</w:t>
      </w:r>
      <w:r w:rsidR="006779FE">
        <w:rPr>
          <w:rFonts w:ascii="Traditional Arabic" w:hAnsi="Traditional Arabic" w:cs="Traditional Arabic"/>
          <w:sz w:val="32"/>
          <w:szCs w:val="32"/>
          <w:rtl/>
          <w:lang w:bidi="ar-YE"/>
        </w:rPr>
        <w:t xml:space="preserve"> </w:t>
      </w:r>
      <w:r w:rsidR="006779FE">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الحج</w:t>
      </w:r>
      <w:r w:rsidR="006779FE" w:rsidRPr="006779FE">
        <w:rPr>
          <w:rFonts w:ascii="Traditional Arabic" w:hAnsi="Traditional Arabic" w:cs="Traditional Arabic"/>
          <w:sz w:val="32"/>
          <w:szCs w:val="32"/>
          <w:rtl/>
          <w:lang w:bidi="ar-YE"/>
        </w:rPr>
        <w:t>:</w:t>
      </w:r>
      <w:r w:rsidR="00C86FB8">
        <w:rPr>
          <w:rFonts w:ascii="Traditional Arabic" w:hAnsi="Traditional Arabic" w:cs="Traditional Arabic" w:hint="cs"/>
          <w:sz w:val="32"/>
          <w:szCs w:val="32"/>
          <w:rtl/>
          <w:lang w:bidi="ar-YE"/>
        </w:rPr>
        <w:t xml:space="preserve"> </w:t>
      </w:r>
      <w:r w:rsidR="006779FE" w:rsidRPr="006779FE">
        <w:rPr>
          <w:rFonts w:ascii="Traditional Arabic" w:hAnsi="Traditional Arabic" w:cs="Traditional Arabic"/>
          <w:sz w:val="32"/>
          <w:szCs w:val="32"/>
          <w:rtl/>
          <w:lang w:bidi="ar-YE"/>
        </w:rPr>
        <w:t>1</w:t>
      </w:r>
      <w:r w:rsidR="006779FE">
        <w:rPr>
          <w:rFonts w:ascii="Traditional Arabic" w:hAnsi="Traditional Arabic" w:cs="Traditional Arabic" w:hint="cs"/>
          <w:sz w:val="32"/>
          <w:szCs w:val="32"/>
          <w:rtl/>
          <w:lang w:bidi="ar-YE"/>
        </w:rPr>
        <w:t>].</w:t>
      </w:r>
      <w:r w:rsidR="006779FE" w:rsidRPr="006779FE">
        <w:rPr>
          <w:rtl/>
        </w:rPr>
        <w:t xml:space="preserve"> </w:t>
      </w:r>
      <w:r w:rsidR="006779FE" w:rsidRPr="006779FE">
        <w:rPr>
          <w:rFonts w:ascii="Traditional Arabic" w:hAnsi="Traditional Arabic" w:cs="Traditional Arabic"/>
          <w:sz w:val="32"/>
          <w:szCs w:val="32"/>
          <w:rtl/>
          <w:lang w:bidi="ar-YE"/>
        </w:rPr>
        <w:cr/>
      </w:r>
      <w:r>
        <w:rPr>
          <w:rFonts w:ascii="Traditional Arabic" w:hAnsi="Traditional Arabic" w:cs="Traditional Arabic" w:hint="cs"/>
          <w:sz w:val="32"/>
          <w:szCs w:val="32"/>
          <w:rtl/>
          <w:lang w:bidi="ar-YE"/>
        </w:rPr>
        <w:t>هي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الوقاية والحماية من خطر هذا الهول العظيم</w:t>
      </w:r>
      <w:r w:rsidR="000A0970">
        <w:rPr>
          <w:rFonts w:ascii="Traditional Arabic" w:hAnsi="Traditional Arabic" w:cs="Traditional Arabic" w:hint="cs"/>
          <w:sz w:val="32"/>
          <w:szCs w:val="32"/>
          <w:rtl/>
          <w:lang w:bidi="ar-YE"/>
        </w:rPr>
        <w:t>.</w:t>
      </w:r>
    </w:p>
    <w:p w:rsidR="00B53C37" w:rsidRDefault="001715F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أحسن تعريف طلق بن حبيب التابعي المشهور لها حيث قال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إذا وقعت الفتنة فاتقوها بالتقوى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قالوا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وما التقوى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أن تعمل بطاعة الله على نور من الله ترجو ثواب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وأن تترك معصية الله على نور من الله تخاف عقاب الله</w:t>
      </w:r>
      <w:r w:rsidR="001477F5">
        <w:rPr>
          <w:rFonts w:ascii="Traditional Arabic" w:hAnsi="Traditional Arabic" w:cs="Traditional Arabic" w:hint="cs"/>
          <w:sz w:val="32"/>
          <w:szCs w:val="32"/>
          <w:rtl/>
          <w:lang w:bidi="ar-YE"/>
        </w:rPr>
        <w:t>"</w:t>
      </w:r>
      <w:r w:rsidR="001477F5" w:rsidRPr="00A122A4">
        <w:rPr>
          <w:rFonts w:ascii="Traditional Arabic" w:hAnsi="Traditional Arabic" w:cs="Traditional Arabic" w:hint="cs"/>
          <w:sz w:val="32"/>
          <w:szCs w:val="32"/>
          <w:vertAlign w:val="superscript"/>
          <w:rtl/>
          <w:lang w:bidi="ar-YE"/>
        </w:rPr>
        <w:t>(</w:t>
      </w:r>
      <w:r w:rsidR="001477F5" w:rsidRPr="00A122A4">
        <w:rPr>
          <w:rStyle w:val="a5"/>
          <w:rFonts w:ascii="Traditional Arabic" w:hAnsi="Traditional Arabic" w:cs="Traditional Arabic"/>
          <w:sz w:val="32"/>
          <w:szCs w:val="32"/>
          <w:rtl/>
          <w:lang w:bidi="ar-YE"/>
        </w:rPr>
        <w:footnoteReference w:id="62"/>
      </w:r>
      <w:r w:rsidR="001477F5" w:rsidRPr="00A122A4">
        <w:rPr>
          <w:rFonts w:ascii="Traditional Arabic" w:hAnsi="Traditional Arabic" w:cs="Traditional Arabic" w:hint="cs"/>
          <w:sz w:val="32"/>
          <w:szCs w:val="32"/>
          <w:vertAlign w:val="superscript"/>
          <w:rtl/>
          <w:lang w:bidi="ar-YE"/>
        </w:rPr>
        <w:t>)</w:t>
      </w:r>
      <w:r w:rsidR="001477F5">
        <w:rPr>
          <w:rFonts w:ascii="Traditional Arabic" w:hAnsi="Traditional Arabic" w:cs="Traditional Arabic" w:hint="cs"/>
          <w:sz w:val="32"/>
          <w:szCs w:val="32"/>
          <w:rtl/>
          <w:lang w:bidi="ar-YE"/>
        </w:rPr>
        <w:t>.</w:t>
      </w:r>
    </w:p>
    <w:p w:rsidR="001477F5" w:rsidRDefault="001477F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وقيل لأب</w:t>
      </w:r>
      <w:r w:rsidR="00C86FB8">
        <w:rPr>
          <w:rFonts w:ascii="Traditional Arabic" w:hAnsi="Traditional Arabic" w:cs="Traditional Arabic" w:hint="cs"/>
          <w:sz w:val="32"/>
          <w:szCs w:val="32"/>
          <w:rtl/>
          <w:lang w:bidi="ar-YE"/>
        </w:rPr>
        <w:t>ي</w:t>
      </w:r>
      <w:r>
        <w:rPr>
          <w:rFonts w:ascii="Traditional Arabic" w:hAnsi="Traditional Arabic" w:cs="Traditional Arabic" w:hint="cs"/>
          <w:sz w:val="32"/>
          <w:szCs w:val="32"/>
          <w:rtl/>
          <w:lang w:bidi="ar-YE"/>
        </w:rPr>
        <w:t xml:space="preserve"> الدرداء يوم</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إن أصحابك يقولون الشعر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وأنت ما حفظ عنك شيء منه</w:t>
      </w:r>
      <w:r w:rsidR="000A0970">
        <w:rPr>
          <w:rFonts w:ascii="Traditional Arabic" w:hAnsi="Traditional Arabic" w:cs="Traditional Arabic" w:hint="cs"/>
          <w:sz w:val="32"/>
          <w:szCs w:val="32"/>
          <w:rtl/>
          <w:lang w:bidi="ar-YE"/>
        </w:rPr>
        <w:t>،</w:t>
      </w:r>
      <w:r w:rsidR="007639C8">
        <w:rPr>
          <w:rFonts w:ascii="Traditional Arabic" w:hAnsi="Traditional Arabic" w:cs="Traditional Arabic" w:hint="cs"/>
          <w:sz w:val="32"/>
          <w:szCs w:val="32"/>
          <w:rtl/>
          <w:lang w:bidi="ar-YE"/>
        </w:rPr>
        <w:t xml:space="preserve"> فأنشد</w:t>
      </w:r>
      <w:r w:rsidR="000A0970">
        <w:rPr>
          <w:rFonts w:ascii="Traditional Arabic" w:hAnsi="Traditional Arabic" w:cs="Traditional Arabic" w:hint="cs"/>
          <w:sz w:val="32"/>
          <w:szCs w:val="32"/>
          <w:rtl/>
          <w:lang w:bidi="ar-YE"/>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23"/>
        <w:gridCol w:w="3380"/>
      </w:tblGrid>
      <w:tr w:rsidR="00422176" w:rsidTr="00422176">
        <w:trPr>
          <w:trHeight w:val="1094"/>
          <w:jc w:val="center"/>
        </w:trPr>
        <w:tc>
          <w:tcPr>
            <w:tcW w:w="3219" w:type="dxa"/>
          </w:tcPr>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يريد المرء أن يؤتى مناه</w:t>
            </w:r>
            <w:r>
              <w:rPr>
                <w:rFonts w:ascii="Traditional Arabic" w:hAnsi="Traditional Arabic" w:cs="Traditional Arabic"/>
                <w:sz w:val="32"/>
                <w:szCs w:val="32"/>
                <w:rtl/>
                <w:lang w:bidi="ar-YE"/>
              </w:rPr>
              <w:br/>
            </w:r>
          </w:p>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يقول المرء فائدتي ومالي</w:t>
            </w:r>
            <w:r>
              <w:rPr>
                <w:rFonts w:ascii="Traditional Arabic" w:hAnsi="Traditional Arabic" w:cs="Traditional Arabic"/>
                <w:sz w:val="32"/>
                <w:szCs w:val="32"/>
                <w:rtl/>
                <w:lang w:bidi="ar-YE"/>
              </w:rPr>
              <w:br/>
            </w:r>
          </w:p>
        </w:tc>
        <w:tc>
          <w:tcPr>
            <w:tcW w:w="323" w:type="dxa"/>
          </w:tcPr>
          <w:p w:rsidR="00422176" w:rsidRDefault="00422176" w:rsidP="00A84307">
            <w:pPr>
              <w:jc w:val="both"/>
              <w:rPr>
                <w:rFonts w:ascii="Traditional Arabic" w:hAnsi="Traditional Arabic" w:cs="Traditional Arabic"/>
                <w:sz w:val="32"/>
                <w:szCs w:val="32"/>
                <w:rtl/>
                <w:lang w:bidi="ar-YE"/>
              </w:rPr>
            </w:pPr>
          </w:p>
        </w:tc>
        <w:tc>
          <w:tcPr>
            <w:tcW w:w="3380" w:type="dxa"/>
          </w:tcPr>
          <w:p w:rsidR="00422176" w:rsidRPr="00422176" w:rsidRDefault="00422176" w:rsidP="00A84307">
            <w:pPr>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ويأبى الله إلا ما أرادا</w:t>
            </w:r>
            <w:r>
              <w:rPr>
                <w:rFonts w:ascii="Traditional Arabic" w:hAnsi="Traditional Arabic" w:cs="Traditional Arabic"/>
                <w:sz w:val="32"/>
                <w:szCs w:val="32"/>
                <w:rtl/>
                <w:lang w:bidi="ar-YE"/>
              </w:rPr>
              <w:br/>
            </w:r>
          </w:p>
          <w:p w:rsidR="00422176" w:rsidRPr="00422176" w:rsidRDefault="00422176" w:rsidP="00A84307">
            <w:pPr>
              <w:ind w:left="-1"/>
              <w:jc w:val="both"/>
              <w:rPr>
                <w:rFonts w:ascii="Traditional Arabic" w:hAnsi="Traditional Arabic" w:cs="Traditional Arabic"/>
                <w:sz w:val="2"/>
                <w:szCs w:val="2"/>
                <w:rtl/>
                <w:lang w:bidi="ar-YE"/>
              </w:rPr>
            </w:pPr>
            <w:r>
              <w:rPr>
                <w:rFonts w:ascii="Traditional Arabic" w:hAnsi="Traditional Arabic" w:cs="Traditional Arabic" w:hint="cs"/>
                <w:sz w:val="32"/>
                <w:szCs w:val="32"/>
                <w:rtl/>
                <w:lang w:bidi="ar-YE"/>
              </w:rPr>
              <w:t>وتقوى الله أفضل ما استفادا</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63"/>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sz w:val="32"/>
                <w:szCs w:val="32"/>
                <w:rtl/>
                <w:lang w:bidi="ar-YE"/>
              </w:rPr>
              <w:br/>
            </w:r>
          </w:p>
        </w:tc>
      </w:tr>
    </w:tbl>
    <w:p w:rsidR="001477F5" w:rsidRDefault="001477F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هذه هي التقوى التي أمرنا بها لنتقي بها زلزلة الساعة إنها شيء عظيم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1715FA" w:rsidRPr="00403887" w:rsidRDefault="001715FA" w:rsidP="00A122A4">
      <w:pPr>
        <w:spacing w:after="0" w:line="240" w:lineRule="auto"/>
        <w:ind w:left="-1" w:firstLine="227"/>
        <w:jc w:val="center"/>
        <w:rPr>
          <w:rFonts w:ascii="Traditional Arabic" w:hAnsi="Traditional Arabic" w:cs="Traditional Arabic"/>
          <w:sz w:val="32"/>
          <w:szCs w:val="32"/>
          <w:rtl/>
          <w:lang w:bidi="ar-YE"/>
        </w:rPr>
      </w:pPr>
    </w:p>
    <w:p w:rsidR="003A636A" w:rsidRDefault="00CC7659" w:rsidP="00A122A4">
      <w:pPr>
        <w:pStyle w:val="a3"/>
        <w:spacing w:after="0" w:line="240" w:lineRule="auto"/>
        <w:ind w:left="-1" w:firstLine="227"/>
        <w:jc w:val="center"/>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 </w:t>
      </w:r>
      <w:r w:rsidR="00A20687">
        <w:rPr>
          <w:rFonts w:ascii="Traditional Arabic" w:hAnsi="Traditional Arabic" w:cs="Traditional Arabic" w:hint="cs"/>
          <w:sz w:val="32"/>
          <w:szCs w:val="32"/>
          <w:rtl/>
          <w:lang w:bidi="ar-YE"/>
        </w:rPr>
        <w:t xml:space="preserve">  </w:t>
      </w:r>
      <w:r w:rsidR="007639C8">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A20687">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w:t>
      </w:r>
    </w:p>
    <w:p w:rsidR="00A122A4" w:rsidRDefault="00A122A4">
      <w:pPr>
        <w:bidi w:val="0"/>
        <w:rPr>
          <w:rFonts w:ascii="Traditional Arabic" w:hAnsi="Traditional Arabic" w:cs="Traditional Arabic"/>
          <w:b/>
          <w:bCs/>
          <w:color w:val="FF0000"/>
          <w:sz w:val="32"/>
          <w:szCs w:val="32"/>
          <w:rtl/>
          <w:lang w:bidi="ar-YE"/>
        </w:rPr>
      </w:pPr>
      <w:r>
        <w:rPr>
          <w:rFonts w:ascii="Traditional Arabic" w:hAnsi="Traditional Arabic" w:cs="Traditional Arabic"/>
          <w:b/>
          <w:bCs/>
          <w:color w:val="FF0000"/>
          <w:sz w:val="32"/>
          <w:szCs w:val="32"/>
          <w:rtl/>
          <w:lang w:bidi="ar-YE"/>
        </w:rPr>
        <w:br w:type="page"/>
      </w:r>
    </w:p>
    <w:p w:rsidR="003A636A" w:rsidRDefault="003A636A" w:rsidP="00A122A4">
      <w:pPr>
        <w:spacing w:after="0" w:line="240" w:lineRule="auto"/>
        <w:ind w:left="-1" w:firstLine="227"/>
        <w:jc w:val="center"/>
        <w:rPr>
          <w:rFonts w:ascii="Traditional Arabic" w:hAnsi="Traditional Arabic" w:cs="Traditional Arabic"/>
          <w:b/>
          <w:bCs/>
          <w:color w:val="FF0000"/>
          <w:sz w:val="36"/>
          <w:szCs w:val="36"/>
          <w:rtl/>
          <w:lang w:bidi="ar-YE"/>
        </w:rPr>
      </w:pPr>
      <w:r w:rsidRPr="00A122A4">
        <w:rPr>
          <w:rFonts w:ascii="Traditional Arabic" w:hAnsi="Traditional Arabic" w:cs="Traditional Arabic" w:hint="cs"/>
          <w:b/>
          <w:bCs/>
          <w:color w:val="FF0000"/>
          <w:sz w:val="36"/>
          <w:szCs w:val="36"/>
          <w:rtl/>
          <w:lang w:bidi="ar-YE"/>
        </w:rPr>
        <w:lastRenderedPageBreak/>
        <w:t xml:space="preserve">ما </w:t>
      </w:r>
      <w:r w:rsidR="007639C8" w:rsidRPr="00A122A4">
        <w:rPr>
          <w:rFonts w:ascii="Traditional Arabic" w:hAnsi="Traditional Arabic" w:cs="Traditional Arabic" w:hint="cs"/>
          <w:b/>
          <w:bCs/>
          <w:color w:val="FF0000"/>
          <w:sz w:val="36"/>
          <w:szCs w:val="36"/>
          <w:rtl/>
          <w:lang w:bidi="ar-YE"/>
        </w:rPr>
        <w:t>كانت هذه الزلزلة إلا عن شيء أحد</w:t>
      </w:r>
      <w:r w:rsidRPr="00A122A4">
        <w:rPr>
          <w:rFonts w:ascii="Traditional Arabic" w:hAnsi="Traditional Arabic" w:cs="Traditional Arabic" w:hint="cs"/>
          <w:b/>
          <w:bCs/>
          <w:color w:val="FF0000"/>
          <w:sz w:val="36"/>
          <w:szCs w:val="36"/>
          <w:rtl/>
          <w:lang w:bidi="ar-YE"/>
        </w:rPr>
        <w:t>ثتموه</w:t>
      </w:r>
      <w:r w:rsidR="000A0970" w:rsidRPr="00A122A4">
        <w:rPr>
          <w:rFonts w:ascii="Traditional Arabic" w:hAnsi="Traditional Arabic" w:cs="Traditional Arabic" w:hint="cs"/>
          <w:b/>
          <w:bCs/>
          <w:color w:val="FF0000"/>
          <w:sz w:val="36"/>
          <w:szCs w:val="36"/>
          <w:rtl/>
          <w:lang w:bidi="ar-YE"/>
        </w:rPr>
        <w:t>؟</w:t>
      </w:r>
      <w:r w:rsidRPr="00A122A4">
        <w:rPr>
          <w:rFonts w:ascii="Traditional Arabic" w:hAnsi="Traditional Arabic" w:cs="Traditional Arabic" w:hint="cs"/>
          <w:b/>
          <w:bCs/>
          <w:color w:val="FF0000"/>
          <w:sz w:val="36"/>
          <w:szCs w:val="36"/>
          <w:rtl/>
          <w:lang w:bidi="ar-YE"/>
        </w:rPr>
        <w:t>!</w:t>
      </w:r>
    </w:p>
    <w:p w:rsidR="00A122A4" w:rsidRPr="00A122A4" w:rsidRDefault="00A122A4" w:rsidP="00A122A4">
      <w:pPr>
        <w:spacing w:after="0" w:line="240" w:lineRule="auto"/>
        <w:ind w:left="-1" w:firstLine="227"/>
        <w:jc w:val="center"/>
        <w:rPr>
          <w:rFonts w:ascii="Traditional Arabic" w:hAnsi="Traditional Arabic" w:cs="Traditional Arabic"/>
          <w:b/>
          <w:bCs/>
          <w:color w:val="FF0000"/>
          <w:sz w:val="36"/>
          <w:szCs w:val="36"/>
          <w:rtl/>
          <w:lang w:bidi="ar-YE"/>
        </w:rPr>
      </w:pPr>
    </w:p>
    <w:p w:rsidR="003A636A" w:rsidRDefault="003A636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وَمَا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أَصَابَكُمْ</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مِنْ</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مُصِيبَةٍ</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فَبِمَا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كَسَبَتْ</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أَيْدِيكُمْ</w:t>
      </w:r>
      <w:r w:rsidR="00213DD5">
        <w:rPr>
          <w:rFonts w:ascii="Traditional Arabic" w:hAnsi="Traditional Arabic" w:cs="Traditional Arabic" w:hint="cs"/>
          <w:sz w:val="32"/>
          <w:szCs w:val="32"/>
          <w:rtl/>
          <w:lang w:bidi="ar-YE"/>
        </w:rPr>
        <w:t>﴾</w:t>
      </w:r>
      <w:r w:rsidR="00AF2E06" w:rsidRPr="00A122A4">
        <w:rPr>
          <w:rFonts w:ascii="Traditional Arabic" w:hAnsi="Traditional Arabic" w:cs="Traditional Arabic" w:hint="cs"/>
          <w:sz w:val="32"/>
          <w:szCs w:val="32"/>
          <w:vertAlign w:val="superscript"/>
          <w:rtl/>
          <w:lang w:bidi="ar-YE"/>
        </w:rPr>
        <w:t>(</w:t>
      </w:r>
      <w:r w:rsidR="00AF2E06" w:rsidRPr="00A122A4">
        <w:rPr>
          <w:rStyle w:val="a5"/>
          <w:rFonts w:ascii="Traditional Arabic" w:hAnsi="Traditional Arabic" w:cs="Traditional Arabic"/>
          <w:sz w:val="32"/>
          <w:szCs w:val="32"/>
          <w:rtl/>
          <w:lang w:bidi="ar-YE"/>
        </w:rPr>
        <w:footnoteReference w:id="64"/>
      </w:r>
      <w:r w:rsidR="00AF2E06" w:rsidRPr="00A122A4">
        <w:rPr>
          <w:rFonts w:ascii="Traditional Arabic" w:hAnsi="Traditional Arabic" w:cs="Traditional Arabic" w:hint="cs"/>
          <w:sz w:val="32"/>
          <w:szCs w:val="32"/>
          <w:vertAlign w:val="superscript"/>
          <w:rtl/>
          <w:lang w:bidi="ar-YE"/>
        </w:rPr>
        <w:t>)</w:t>
      </w:r>
      <w:r w:rsidR="006779FE">
        <w:rPr>
          <w:rFonts w:ascii="Traditional Arabic" w:hAnsi="Traditional Arabic" w:cs="Traditional Arabic" w:hint="cs"/>
          <w:sz w:val="32"/>
          <w:szCs w:val="32"/>
          <w:rtl/>
          <w:lang w:bidi="ar-YE"/>
        </w:rPr>
        <w:t xml:space="preserve"> [</w:t>
      </w:r>
      <w:r w:rsidR="006779FE" w:rsidRPr="006779FE">
        <w:rPr>
          <w:rFonts w:ascii="Traditional Arabic" w:hAnsi="Traditional Arabic" w:cs="Traditional Arabic" w:hint="cs"/>
          <w:sz w:val="32"/>
          <w:szCs w:val="32"/>
          <w:rtl/>
          <w:lang w:bidi="ar-YE"/>
        </w:rPr>
        <w:t>الشورى</w:t>
      </w:r>
      <w:r w:rsidR="006779FE" w:rsidRPr="006779FE">
        <w:rPr>
          <w:rFonts w:ascii="Traditional Arabic" w:hAnsi="Traditional Arabic" w:cs="Traditional Arabic"/>
          <w:sz w:val="32"/>
          <w:szCs w:val="32"/>
          <w:rtl/>
          <w:lang w:bidi="ar-YE"/>
        </w:rPr>
        <w:t xml:space="preserve">: </w:t>
      </w:r>
      <w:r w:rsidR="006779FE">
        <w:rPr>
          <w:rFonts w:ascii="Traditional Arabic" w:hAnsi="Traditional Arabic" w:cs="Traditional Arabic"/>
          <w:sz w:val="32"/>
          <w:szCs w:val="32"/>
          <w:rtl/>
          <w:lang w:bidi="ar-YE"/>
        </w:rPr>
        <w:t>30</w:t>
      </w:r>
      <w:r w:rsidR="006779FE">
        <w:rPr>
          <w:rFonts w:ascii="Traditional Arabic" w:hAnsi="Traditional Arabic" w:cs="Traditional Arabic" w:hint="cs"/>
          <w:sz w:val="32"/>
          <w:szCs w:val="32"/>
          <w:rtl/>
          <w:lang w:bidi="ar-YE"/>
        </w:rPr>
        <w:t>].</w:t>
      </w:r>
    </w:p>
    <w:p w:rsidR="003A636A" w:rsidRDefault="003A636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مَنْ</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يَعْمَلْ</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سُوء</w:t>
      </w:r>
      <w:r w:rsidR="00AA6D2C">
        <w:rPr>
          <w:rFonts w:ascii="Traditional Arabic" w:hAnsi="Traditional Arabic" w:cs="Traditional Arabic" w:hint="cs"/>
          <w:sz w:val="32"/>
          <w:szCs w:val="32"/>
          <w:rtl/>
          <w:lang w:bidi="ar-YE"/>
        </w:rPr>
        <w:t>ًا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يُجْزَ</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بِهِ</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6779FE" w:rsidRPr="006779FE">
        <w:rPr>
          <w:rFonts w:ascii="Traditional Arabic" w:hAnsi="Traditional Arabic" w:cs="Traditional Arabic" w:hint="cs"/>
          <w:sz w:val="32"/>
          <w:szCs w:val="32"/>
          <w:rtl/>
          <w:lang w:bidi="ar-YE"/>
        </w:rPr>
        <w:t>النساء</w:t>
      </w:r>
      <w:r w:rsidR="006779FE" w:rsidRPr="006779FE">
        <w:rPr>
          <w:rFonts w:ascii="Traditional Arabic" w:hAnsi="Traditional Arabic" w:cs="Traditional Arabic"/>
          <w:sz w:val="32"/>
          <w:szCs w:val="32"/>
          <w:rtl/>
          <w:lang w:bidi="ar-YE"/>
        </w:rPr>
        <w:t xml:space="preserve">: </w:t>
      </w:r>
      <w:r w:rsidR="006779FE">
        <w:rPr>
          <w:rFonts w:ascii="Traditional Arabic" w:hAnsi="Traditional Arabic" w:cs="Traditional Arabic"/>
          <w:sz w:val="32"/>
          <w:szCs w:val="32"/>
          <w:rtl/>
          <w:lang w:bidi="ar-YE"/>
        </w:rPr>
        <w:t>123</w:t>
      </w:r>
      <w:r w:rsidR="006779FE">
        <w:rPr>
          <w:rFonts w:ascii="Traditional Arabic" w:hAnsi="Traditional Arabic" w:cs="Traditional Arabic" w:hint="cs"/>
          <w:sz w:val="32"/>
          <w:szCs w:val="32"/>
          <w:rtl/>
          <w:lang w:bidi="ar-YE"/>
        </w:rPr>
        <w:t>].</w:t>
      </w:r>
    </w:p>
    <w:p w:rsidR="003A636A" w:rsidRDefault="003A636A"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 سبحانه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ظَهَرَ</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الْفَسَادُ</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فِي</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الْبَرِّ</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وَالْبَحْرِ</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بِمَا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كَسَبَتْ</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أَيْدِي</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النَّاسِ</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لِيُذِيقَهُمْ</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بَعْضَ</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الَّذِي</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عَمِلُوا</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لَعَلَّهُمْ</w:t>
      </w:r>
      <w:r w:rsidR="006779FE" w:rsidRPr="006779FE">
        <w:rPr>
          <w:rFonts w:ascii="Traditional Arabic" w:hAnsi="Traditional Arabic" w:cs="Traditional Arabic"/>
          <w:sz w:val="32"/>
          <w:szCs w:val="32"/>
          <w:rtl/>
          <w:lang w:bidi="ar-YE"/>
        </w:rPr>
        <w:t xml:space="preserve"> </w:t>
      </w:r>
      <w:r w:rsidR="006779FE" w:rsidRPr="006779FE">
        <w:rPr>
          <w:rFonts w:ascii="Traditional Arabic" w:hAnsi="Traditional Arabic" w:cs="Traditional Arabic" w:hint="cs"/>
          <w:sz w:val="32"/>
          <w:szCs w:val="32"/>
          <w:rtl/>
          <w:lang w:bidi="ar-YE"/>
        </w:rPr>
        <w:t>يَرْجِعُونَ</w:t>
      </w:r>
      <w:r w:rsidR="00213DD5">
        <w:rPr>
          <w:rFonts w:ascii="Traditional Arabic" w:hAnsi="Traditional Arabic" w:cs="Traditional Arabic" w:hint="cs"/>
          <w:sz w:val="32"/>
          <w:szCs w:val="32"/>
          <w:rtl/>
          <w:lang w:bidi="ar-YE"/>
        </w:rPr>
        <w:t>﴾</w:t>
      </w:r>
      <w:r w:rsidR="00255743">
        <w:rPr>
          <w:rFonts w:ascii="Traditional Arabic" w:hAnsi="Traditional Arabic" w:cs="Traditional Arabic"/>
          <w:sz w:val="32"/>
          <w:szCs w:val="32"/>
          <w:rtl/>
          <w:lang w:bidi="ar-YE"/>
        </w:rPr>
        <w:t xml:space="preserve"> </w:t>
      </w:r>
      <w:r w:rsidR="00255743">
        <w:rPr>
          <w:rFonts w:ascii="Traditional Arabic" w:hAnsi="Traditional Arabic" w:cs="Traditional Arabic" w:hint="cs"/>
          <w:sz w:val="32"/>
          <w:szCs w:val="32"/>
          <w:rtl/>
          <w:lang w:bidi="ar-YE"/>
        </w:rPr>
        <w:t>[</w:t>
      </w:r>
      <w:r w:rsidR="006779FE" w:rsidRPr="006779FE">
        <w:rPr>
          <w:rFonts w:ascii="Traditional Arabic" w:hAnsi="Traditional Arabic" w:cs="Traditional Arabic" w:hint="cs"/>
          <w:sz w:val="32"/>
          <w:szCs w:val="32"/>
          <w:rtl/>
          <w:lang w:bidi="ar-YE"/>
        </w:rPr>
        <w:t>الروم</w:t>
      </w:r>
      <w:r w:rsidR="006779FE" w:rsidRPr="006779FE">
        <w:rPr>
          <w:rFonts w:ascii="Traditional Arabic" w:hAnsi="Traditional Arabic" w:cs="Traditional Arabic"/>
          <w:sz w:val="32"/>
          <w:szCs w:val="32"/>
          <w:rtl/>
          <w:lang w:bidi="ar-YE"/>
        </w:rPr>
        <w:t>:41</w:t>
      </w:r>
      <w:r w:rsidR="00255743">
        <w:rPr>
          <w:rFonts w:ascii="Traditional Arabic" w:hAnsi="Traditional Arabic" w:cs="Traditional Arabic" w:hint="cs"/>
          <w:sz w:val="32"/>
          <w:szCs w:val="32"/>
          <w:rtl/>
          <w:lang w:bidi="ar-YE"/>
        </w:rPr>
        <w:t>].</w:t>
      </w:r>
      <w:r w:rsidR="006779FE" w:rsidRPr="006779FE">
        <w:rPr>
          <w:rtl/>
        </w:rPr>
        <w:t xml:space="preserve"> </w:t>
      </w:r>
      <w:r w:rsidR="006779FE" w:rsidRPr="006779FE">
        <w:rPr>
          <w:rFonts w:ascii="Traditional Arabic" w:hAnsi="Traditional Arabic" w:cs="Traditional Arabic"/>
          <w:sz w:val="32"/>
          <w:szCs w:val="32"/>
          <w:rtl/>
          <w:lang w:bidi="ar-YE"/>
        </w:rPr>
        <w:cr/>
      </w:r>
      <w:r>
        <w:rPr>
          <w:rFonts w:ascii="Traditional Arabic" w:hAnsi="Traditional Arabic" w:cs="Traditional Arabic" w:hint="cs"/>
          <w:sz w:val="32"/>
          <w:szCs w:val="32"/>
          <w:rtl/>
          <w:lang w:bidi="ar-YE"/>
        </w:rPr>
        <w:t xml:space="preserve">وعن زينب بنت جحش </w:t>
      </w:r>
      <w:r w:rsidR="0051403A">
        <w:rPr>
          <w:rFonts w:ascii="Traditional Arabic" w:hAnsi="Traditional Arabic" w:cs="Traditional Arabic" w:hint="cs"/>
          <w:sz w:val="32"/>
          <w:szCs w:val="32"/>
          <w:rtl/>
          <w:lang w:bidi="ar-YE"/>
        </w:rPr>
        <w:t>رضي الله</w:t>
      </w:r>
      <w:r w:rsidR="005A62F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تعالى عنها أن رسول الله صلى الله عليه وسلم دخل عليها يوم</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فزع</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يقول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لا إله إلا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ويل للعرب من شر قد اقترب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فتح اليوم من ردم يأجوج ومأجوج مثل هذه "</w:t>
      </w:r>
      <w:r w:rsidR="00F27F79">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وحلق بإصبعيه الإبهام والتي تليها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قالت زينب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فقلت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يا رسول الله</w:t>
      </w:r>
      <w:r w:rsidR="000A0970">
        <w:rPr>
          <w:rFonts w:ascii="Traditional Arabic" w:hAnsi="Traditional Arabic" w:cs="Traditional Arabic" w:hint="cs"/>
          <w:sz w:val="32"/>
          <w:szCs w:val="32"/>
          <w:rtl/>
          <w:lang w:bidi="ar-YE"/>
        </w:rPr>
        <w:t>،</w:t>
      </w:r>
      <w:r w:rsidR="005A62FD">
        <w:rPr>
          <w:rFonts w:ascii="Traditional Arabic" w:hAnsi="Traditional Arabic" w:cs="Traditional Arabic" w:hint="cs"/>
          <w:sz w:val="32"/>
          <w:szCs w:val="32"/>
          <w:rtl/>
          <w:lang w:bidi="ar-YE"/>
        </w:rPr>
        <w:t xml:space="preserve"> أنهل</w:t>
      </w:r>
      <w:r>
        <w:rPr>
          <w:rFonts w:ascii="Traditional Arabic" w:hAnsi="Traditional Arabic" w:cs="Traditional Arabic" w:hint="cs"/>
          <w:sz w:val="32"/>
          <w:szCs w:val="32"/>
          <w:rtl/>
          <w:lang w:bidi="ar-YE"/>
        </w:rPr>
        <w:t>ك وفينا الصالحون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قال</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نعم</w:t>
      </w:r>
      <w:r w:rsidR="000A0970">
        <w:rPr>
          <w:rFonts w:ascii="Traditional Arabic" w:hAnsi="Traditional Arabic" w:cs="Traditional Arabic" w:hint="cs"/>
          <w:sz w:val="32"/>
          <w:szCs w:val="32"/>
          <w:rtl/>
          <w:lang w:bidi="ar-YE"/>
        </w:rPr>
        <w:t>،</w:t>
      </w:r>
      <w:r w:rsidR="005A62F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إذا </w:t>
      </w:r>
      <w:r w:rsidR="004A0EC2">
        <w:rPr>
          <w:rFonts w:ascii="Traditional Arabic" w:hAnsi="Traditional Arabic" w:cs="Traditional Arabic" w:hint="cs"/>
          <w:sz w:val="32"/>
          <w:szCs w:val="32"/>
          <w:rtl/>
          <w:lang w:bidi="ar-YE"/>
        </w:rPr>
        <w:t>كثر الخبث"</w:t>
      </w:r>
      <w:r w:rsidR="00DD2CA7" w:rsidRPr="00A122A4">
        <w:rPr>
          <w:rFonts w:ascii="Traditional Arabic" w:hAnsi="Traditional Arabic" w:cs="Traditional Arabic" w:hint="cs"/>
          <w:sz w:val="32"/>
          <w:szCs w:val="32"/>
          <w:vertAlign w:val="superscript"/>
          <w:rtl/>
          <w:lang w:bidi="ar-YE"/>
        </w:rPr>
        <w:t>(</w:t>
      </w:r>
      <w:r w:rsidR="00DD2CA7" w:rsidRPr="00A122A4">
        <w:rPr>
          <w:rStyle w:val="a5"/>
          <w:rFonts w:ascii="Traditional Arabic" w:hAnsi="Traditional Arabic" w:cs="Traditional Arabic"/>
          <w:sz w:val="32"/>
          <w:szCs w:val="32"/>
          <w:rtl/>
          <w:lang w:bidi="ar-YE"/>
        </w:rPr>
        <w:footnoteReference w:id="65"/>
      </w:r>
      <w:r w:rsidR="00DD2CA7" w:rsidRPr="00A122A4">
        <w:rPr>
          <w:rFonts w:ascii="Traditional Arabic" w:hAnsi="Traditional Arabic" w:cs="Traditional Arabic" w:hint="cs"/>
          <w:sz w:val="32"/>
          <w:szCs w:val="32"/>
          <w:vertAlign w:val="superscript"/>
          <w:rtl/>
          <w:lang w:bidi="ar-YE"/>
        </w:rPr>
        <w:t>)</w:t>
      </w:r>
      <w:r w:rsidR="005A62FD">
        <w:rPr>
          <w:rFonts w:ascii="Traditional Arabic" w:hAnsi="Traditional Arabic" w:cs="Traditional Arabic" w:hint="cs"/>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أكثر الخبث بين ظهرانينا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فتن وبليات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شرور ومحدثات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وبدع وضلالات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شريعة معطلة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وانتهاك لحرمات 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ونقض لعهوده ومواثيقه التي ألزم عباده الوفاء 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والإعراض عن تنفيذ أحكامه والقضاء بها بين العباد واستبدال غيرها بها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A0EC2" w:rsidRPr="00A122A4" w:rsidRDefault="004A0EC2"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Pr>
          <w:rFonts w:ascii="Traditional Arabic" w:hAnsi="Traditional Arabic" w:cs="Traditional Arabic" w:hint="cs"/>
          <w:sz w:val="32"/>
          <w:szCs w:val="32"/>
          <w:rtl/>
          <w:lang w:bidi="ar-YE"/>
        </w:rPr>
        <w:t>*</w:t>
      </w:r>
      <w:r w:rsidRPr="00A122A4">
        <w:rPr>
          <w:rFonts w:ascii="Traditional Arabic" w:hAnsi="Traditional Arabic" w:cs="Traditional Arabic" w:hint="cs"/>
          <w:b/>
          <w:bCs/>
          <w:color w:val="000000" w:themeColor="text1"/>
          <w:sz w:val="32"/>
          <w:szCs w:val="32"/>
          <w:rtl/>
          <w:lang w:bidi="ar-YE"/>
        </w:rPr>
        <w:t>الذنوب والمعاصي سبب كل مصيبة وبلاء</w:t>
      </w:r>
      <w:r w:rsidR="000A0970" w:rsidRPr="00A122A4">
        <w:rPr>
          <w:rFonts w:ascii="Traditional Arabic" w:hAnsi="Traditional Arabic" w:cs="Traditional Arabic" w:hint="cs"/>
          <w:b/>
          <w:bCs/>
          <w:color w:val="000000" w:themeColor="text1"/>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وهل في الدنيا والآخرة شر وداء إلا وسببه الذنوب والمعاصي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فعياذ</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بك اللهم من مخالفة أمرك وارتكاب نهيك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فما الذي أغرق أهل الأرض كلهم حتى علا الماء فوق رؤوس الجبال</w:t>
      </w:r>
      <w:r w:rsidR="000A0970">
        <w:rPr>
          <w:rFonts w:ascii="Traditional Arabic" w:hAnsi="Traditional Arabic" w:cs="Traditional Arabic" w:hint="cs"/>
          <w:sz w:val="32"/>
          <w:szCs w:val="32"/>
          <w:rtl/>
          <w:lang w:bidi="ar-YE"/>
        </w:rPr>
        <w:t>؟</w:t>
      </w:r>
    </w:p>
    <w:p w:rsidR="004A0EC2" w:rsidRDefault="004A0EC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الذي سلط الريح على قوم عاد حتى ألقتهم موتى على وجه الأرض كأنهم أعجاز نخل خاوية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ودمرت ما مرت عليه من ديارهم وحروثهم وزروعهم </w:t>
      </w:r>
      <w:r w:rsidR="00AA3D75">
        <w:rPr>
          <w:rFonts w:ascii="Traditional Arabic" w:hAnsi="Traditional Arabic" w:cs="Traditional Arabic" w:hint="cs"/>
          <w:sz w:val="32"/>
          <w:szCs w:val="32"/>
          <w:rtl/>
          <w:lang w:bidi="ar-YE"/>
        </w:rPr>
        <w:t>ودوابهم</w:t>
      </w:r>
      <w:r w:rsidR="000A0970">
        <w:rPr>
          <w:rFonts w:ascii="Traditional Arabic" w:hAnsi="Traditional Arabic" w:cs="Traditional Arabic" w:hint="cs"/>
          <w:sz w:val="32"/>
          <w:szCs w:val="32"/>
          <w:rtl/>
          <w:lang w:bidi="ar-YE"/>
        </w:rPr>
        <w:t>،</w:t>
      </w:r>
      <w:r w:rsidR="00AA3D75">
        <w:rPr>
          <w:rFonts w:ascii="Traditional Arabic" w:hAnsi="Traditional Arabic" w:cs="Traditional Arabic" w:hint="cs"/>
          <w:sz w:val="32"/>
          <w:szCs w:val="32"/>
          <w:rtl/>
          <w:lang w:bidi="ar-YE"/>
        </w:rPr>
        <w:t xml:space="preserve"> حتى صاروا عبرة للأمم يوم القيامة</w:t>
      </w:r>
      <w:r w:rsidR="000A0970">
        <w:rPr>
          <w:rFonts w:ascii="Traditional Arabic" w:hAnsi="Traditional Arabic" w:cs="Traditional Arabic" w:hint="cs"/>
          <w:sz w:val="32"/>
          <w:szCs w:val="32"/>
          <w:rtl/>
          <w:lang w:bidi="ar-YE"/>
        </w:rPr>
        <w:t>؟</w:t>
      </w:r>
    </w:p>
    <w:p w:rsidR="00AA3D75" w:rsidRDefault="00AA3D7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وما الذي أرسل على قوم </w:t>
      </w:r>
      <w:r w:rsidR="00887964">
        <w:rPr>
          <w:rFonts w:ascii="Traditional Arabic" w:hAnsi="Traditional Arabic" w:cs="Traditional Arabic" w:hint="cs"/>
          <w:sz w:val="32"/>
          <w:szCs w:val="32"/>
          <w:rtl/>
          <w:lang w:bidi="ar-YE"/>
        </w:rPr>
        <w:t xml:space="preserve">صالح </w:t>
      </w:r>
      <w:r>
        <w:rPr>
          <w:rFonts w:ascii="Traditional Arabic" w:hAnsi="Traditional Arabic" w:cs="Traditional Arabic" w:hint="cs"/>
          <w:sz w:val="32"/>
          <w:szCs w:val="32"/>
          <w:rtl/>
          <w:lang w:bidi="ar-YE"/>
        </w:rPr>
        <w:t>الصيحة حتى قطعت قلوبهم في أجوافهم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وأخذتهم الرجفة فأصبحوا في دارهم جاثمين ميتين هامدين باركين على ركبهم لاصقين بالأرض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AA3D75" w:rsidRDefault="00AA3D7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الذي رفع قرى اللوطية حتى سمعت الملائكة نبح كلابهم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قلبها عليهم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فجعل عاليها سافلها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فأهلكهم جميع</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أتبعهم حجارة من السماء أمطرها عليهم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فجمع عليهم من العقوبة ما لم يجمعه على أمة غيرهم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ولإخوانهم أمثالها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وما هي من الظالمين ببعيد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A3D75" w:rsidRDefault="00AA3D7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وما الذي أرسل على قوم شعيب سحاب العذاب كالظلل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فلما صار فوق رؤوسهم أمطر عليهم نار</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تلظى</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AA3D75" w:rsidRDefault="00AA3D7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الذي أغرق فرعون وقومه في البحر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نقلت أرواحهم إلى جهنم فالأجساد للغرق</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والأرواح للحرق؟! </w:t>
      </w:r>
    </w:p>
    <w:p w:rsidR="008D5B42" w:rsidRDefault="00AA3D7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وما </w:t>
      </w:r>
      <w:r w:rsidR="008D5B42">
        <w:rPr>
          <w:rFonts w:ascii="Traditional Arabic" w:hAnsi="Traditional Arabic" w:cs="Traditional Arabic" w:hint="cs"/>
          <w:sz w:val="32"/>
          <w:szCs w:val="32"/>
          <w:rtl/>
          <w:lang w:bidi="ar-YE"/>
        </w:rPr>
        <w:t>الذي خسف بقارون وداره وماله وأهله</w:t>
      </w:r>
      <w:r w:rsidR="000A0970">
        <w:rPr>
          <w:rFonts w:ascii="Traditional Arabic" w:hAnsi="Traditional Arabic" w:cs="Traditional Arabic" w:hint="cs"/>
          <w:sz w:val="32"/>
          <w:szCs w:val="32"/>
          <w:rtl/>
          <w:lang w:bidi="ar-YE"/>
        </w:rPr>
        <w:t>؟</w:t>
      </w:r>
      <w:r w:rsidR="008D5B42">
        <w:rPr>
          <w:rFonts w:ascii="Traditional Arabic" w:hAnsi="Traditional Arabic" w:cs="Traditional Arabic" w:hint="cs"/>
          <w:sz w:val="32"/>
          <w:szCs w:val="32"/>
          <w:rtl/>
          <w:lang w:bidi="ar-YE"/>
        </w:rPr>
        <w:t xml:space="preserve">! </w:t>
      </w:r>
    </w:p>
    <w:p w:rsidR="008D5B42" w:rsidRDefault="008D5B4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الذي أهلك القرون من بعد نوح بأنواع العقوبات ودمرها تدمير</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8D5B42" w:rsidRDefault="008D5B4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الذي أهلك قوم صاحب يس بالصيحة حتى خمدوا عن آخرهم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8D5B42" w:rsidRDefault="008D5B4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الذ</w:t>
      </w:r>
      <w:r w:rsidR="00B86759">
        <w:rPr>
          <w:rFonts w:ascii="Traditional Arabic" w:hAnsi="Traditional Arabic" w:cs="Traditional Arabic" w:hint="cs"/>
          <w:sz w:val="32"/>
          <w:szCs w:val="32"/>
          <w:rtl/>
          <w:lang w:bidi="ar-YE"/>
        </w:rPr>
        <w:t>ي بعث على بني إسرائيل قوم</w:t>
      </w:r>
      <w:r w:rsidR="00AA6D2C">
        <w:rPr>
          <w:rFonts w:ascii="Traditional Arabic" w:hAnsi="Traditional Arabic" w:cs="Traditional Arabic" w:hint="cs"/>
          <w:sz w:val="32"/>
          <w:szCs w:val="32"/>
          <w:rtl/>
          <w:lang w:bidi="ar-YE"/>
        </w:rPr>
        <w:t>ًا</w:t>
      </w:r>
      <w:r w:rsidR="00B86759">
        <w:rPr>
          <w:rFonts w:ascii="Traditional Arabic" w:hAnsi="Traditional Arabic" w:cs="Traditional Arabic" w:hint="cs"/>
          <w:sz w:val="32"/>
          <w:szCs w:val="32"/>
          <w:rtl/>
          <w:lang w:bidi="ar-YE"/>
        </w:rPr>
        <w:t xml:space="preserve"> أولي</w:t>
      </w:r>
      <w:r>
        <w:rPr>
          <w:rFonts w:ascii="Traditional Arabic" w:hAnsi="Traditional Arabic" w:cs="Traditional Arabic" w:hint="cs"/>
          <w:sz w:val="32"/>
          <w:szCs w:val="32"/>
          <w:rtl/>
          <w:lang w:bidi="ar-YE"/>
        </w:rPr>
        <w:t xml:space="preserve"> بأس شديد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فجاسوا خلال الديار وقتلوا الرجال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وسبوا الذرية والنساء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وأحرقوا الديار ونهبوا الأموال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ثم بعثهم عليهم مرة ثانية فأهلكوا ما قدروا عليه وتبروا ما علوا تتبير</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66"/>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8D5B42" w:rsidRDefault="008D5B4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ومن آثار الذنوب والمعاصي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أنها تحدث في الأرض أنواع</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من الفساد في المياه والهواء والزروع والثمار والمساكن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55743" w:rsidRPr="00255743">
        <w:rPr>
          <w:rFonts w:ascii="Traditional Arabic" w:hAnsi="Traditional Arabic" w:cs="Traditional Arabic" w:hint="cs"/>
          <w:sz w:val="32"/>
          <w:szCs w:val="32"/>
          <w:rtl/>
          <w:lang w:bidi="ar-YE"/>
        </w:rPr>
        <w:t>ظَهَرَ</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الْفَسَادُ</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فِي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الْبَرِّ</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وَالْبَحْرِ</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بِمَا</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كَسَبَتْ</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أَيْدِي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النَّاسِ</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لِيُذِيقَهُمْ</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بَعْضَ</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الَّذِي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عَمِلُوا</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لَعَلَّهُمْ</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يَرْجِعُونَ</w:t>
      </w:r>
      <w:r w:rsidR="00213DD5">
        <w:rPr>
          <w:rFonts w:ascii="Traditional Arabic" w:hAnsi="Traditional Arabic" w:cs="Traditional Arabic" w:hint="cs"/>
          <w:sz w:val="32"/>
          <w:szCs w:val="32"/>
          <w:rtl/>
          <w:lang w:bidi="ar-YE"/>
        </w:rPr>
        <w:t>﴾</w:t>
      </w:r>
      <w:r w:rsidR="00255743">
        <w:rPr>
          <w:rFonts w:ascii="Traditional Arabic" w:hAnsi="Traditional Arabic" w:cs="Traditional Arabic"/>
          <w:sz w:val="32"/>
          <w:szCs w:val="32"/>
          <w:rtl/>
          <w:lang w:bidi="ar-YE"/>
        </w:rPr>
        <w:t xml:space="preserve"> </w:t>
      </w:r>
      <w:r w:rsidR="00255743">
        <w:rPr>
          <w:rFonts w:ascii="Traditional Arabic" w:hAnsi="Traditional Arabic" w:cs="Traditional Arabic" w:hint="cs"/>
          <w:sz w:val="32"/>
          <w:szCs w:val="32"/>
          <w:rtl/>
          <w:lang w:bidi="ar-YE"/>
        </w:rPr>
        <w:t>[</w:t>
      </w:r>
      <w:r w:rsidR="00255743" w:rsidRPr="00255743">
        <w:rPr>
          <w:rFonts w:ascii="Traditional Arabic" w:hAnsi="Traditional Arabic" w:cs="Traditional Arabic" w:hint="cs"/>
          <w:sz w:val="32"/>
          <w:szCs w:val="32"/>
          <w:rtl/>
          <w:lang w:bidi="ar-YE"/>
        </w:rPr>
        <w:t>الروم</w:t>
      </w:r>
      <w:r w:rsidR="00255743" w:rsidRPr="00255743">
        <w:rPr>
          <w:rFonts w:ascii="Traditional Arabic" w:hAnsi="Traditional Arabic" w:cs="Traditional Arabic"/>
          <w:sz w:val="32"/>
          <w:szCs w:val="32"/>
          <w:rtl/>
          <w:lang w:bidi="ar-YE"/>
        </w:rPr>
        <w:t>:</w:t>
      </w:r>
      <w:r w:rsidR="00B86759">
        <w:rPr>
          <w:rFonts w:ascii="Traditional Arabic" w:hAnsi="Traditional Arabic" w:cs="Traditional Arabic" w:hint="cs"/>
          <w:sz w:val="32"/>
          <w:szCs w:val="32"/>
          <w:rtl/>
          <w:lang w:bidi="ar-YE"/>
        </w:rPr>
        <w:t xml:space="preserve"> </w:t>
      </w:r>
      <w:r w:rsidR="00255743" w:rsidRPr="00255743">
        <w:rPr>
          <w:rFonts w:ascii="Traditional Arabic" w:hAnsi="Traditional Arabic" w:cs="Traditional Arabic"/>
          <w:sz w:val="32"/>
          <w:szCs w:val="32"/>
          <w:rtl/>
          <w:lang w:bidi="ar-YE"/>
        </w:rPr>
        <w:t>41</w:t>
      </w:r>
      <w:r w:rsidR="00255743">
        <w:rPr>
          <w:rFonts w:ascii="Traditional Arabic" w:hAnsi="Traditional Arabic" w:cs="Traditional Arabic" w:hint="cs"/>
          <w:sz w:val="32"/>
          <w:szCs w:val="32"/>
          <w:rtl/>
          <w:lang w:bidi="ar-YE"/>
        </w:rPr>
        <w:t>]</w:t>
      </w:r>
      <w:r w:rsidR="00255743" w:rsidRPr="00255743">
        <w:rPr>
          <w:rtl/>
        </w:rPr>
        <w:t xml:space="preserve"> </w:t>
      </w:r>
      <w:r>
        <w:rPr>
          <w:rFonts w:ascii="Traditional Arabic" w:hAnsi="Traditional Arabic" w:cs="Traditional Arabic" w:hint="cs"/>
          <w:sz w:val="32"/>
          <w:szCs w:val="32"/>
          <w:rtl/>
          <w:lang w:bidi="ar-YE"/>
        </w:rPr>
        <w:t>قال ابن زيد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الذنوب</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6A4229" w:rsidRDefault="008D5B42"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أراد أن الذنوب سبب الفساد الذي ظهر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وإن أراد </w:t>
      </w:r>
      <w:r w:rsidR="006A4229">
        <w:rPr>
          <w:rFonts w:ascii="Traditional Arabic" w:hAnsi="Traditional Arabic" w:cs="Traditional Arabic" w:hint="cs"/>
          <w:sz w:val="32"/>
          <w:szCs w:val="32"/>
          <w:rtl/>
          <w:lang w:bidi="ar-YE"/>
        </w:rPr>
        <w:t>أن الفساد الذي ظهر هو الذنوب نفسها فيكون اللام في قوله</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55743" w:rsidRPr="00255743">
        <w:rPr>
          <w:rFonts w:ascii="Traditional Arabic" w:hAnsi="Traditional Arabic" w:cs="Traditional Arabic" w:hint="cs"/>
          <w:sz w:val="32"/>
          <w:szCs w:val="32"/>
          <w:rtl/>
          <w:lang w:bidi="ar-YE"/>
        </w:rPr>
        <w:t>لِيُذِيقَهُمْ</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بَعْضَ</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الَّذِي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عَمِلُوا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255743" w:rsidRPr="00255743">
        <w:rPr>
          <w:rFonts w:ascii="Traditional Arabic" w:hAnsi="Traditional Arabic" w:cs="Traditional Arabic" w:hint="cs"/>
          <w:sz w:val="32"/>
          <w:szCs w:val="32"/>
          <w:rtl/>
          <w:lang w:bidi="ar-YE"/>
        </w:rPr>
        <w:t>الروم</w:t>
      </w:r>
      <w:r w:rsidR="00255743" w:rsidRPr="00255743">
        <w:rPr>
          <w:rFonts w:ascii="Traditional Arabic" w:hAnsi="Traditional Arabic" w:cs="Traditional Arabic"/>
          <w:sz w:val="32"/>
          <w:szCs w:val="32"/>
          <w:rtl/>
          <w:lang w:bidi="ar-YE"/>
        </w:rPr>
        <w:t xml:space="preserve">: </w:t>
      </w:r>
      <w:r w:rsidR="00255743">
        <w:rPr>
          <w:rFonts w:ascii="Traditional Arabic" w:hAnsi="Traditional Arabic" w:cs="Traditional Arabic"/>
          <w:sz w:val="32"/>
          <w:szCs w:val="32"/>
          <w:rtl/>
          <w:lang w:bidi="ar-YE"/>
        </w:rPr>
        <w:t>41</w:t>
      </w:r>
      <w:r w:rsidR="00255743">
        <w:rPr>
          <w:rFonts w:ascii="Traditional Arabic" w:hAnsi="Traditional Arabic" w:cs="Traditional Arabic" w:hint="cs"/>
          <w:sz w:val="32"/>
          <w:szCs w:val="32"/>
          <w:rtl/>
          <w:lang w:bidi="ar-YE"/>
        </w:rPr>
        <w:t>]</w:t>
      </w:r>
      <w:r w:rsidR="006A4229">
        <w:rPr>
          <w:rFonts w:ascii="Traditional Arabic" w:hAnsi="Traditional Arabic" w:cs="Traditional Arabic" w:hint="cs"/>
          <w:sz w:val="32"/>
          <w:szCs w:val="32"/>
          <w:rtl/>
          <w:lang w:bidi="ar-YE"/>
        </w:rPr>
        <w:t xml:space="preserve"> لام العاقبة والتعليل</w:t>
      </w:r>
      <w:r w:rsidR="000A0970">
        <w:rPr>
          <w:rFonts w:ascii="Traditional Arabic" w:hAnsi="Traditional Arabic" w:cs="Traditional Arabic" w:hint="cs"/>
          <w:sz w:val="32"/>
          <w:szCs w:val="32"/>
          <w:rtl/>
          <w:lang w:bidi="ar-YE"/>
        </w:rPr>
        <w:t>.</w:t>
      </w:r>
    </w:p>
    <w:p w:rsidR="006A4229" w:rsidRDefault="006A422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وعلى الأول</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فالمراد بالفساد النقص والشر والآلام التي يحدثها الله في الأرض عند معاصي العباد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فكلما أحدثوا ذنب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أحدث لهم عقوبة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كما قال بعض السلف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كلما أحدثتم ذنب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أحدث الله لكم من سلطانه عقوبة</w:t>
      </w:r>
      <w:r w:rsidR="000A0970">
        <w:rPr>
          <w:rFonts w:ascii="Traditional Arabic" w:hAnsi="Traditional Arabic" w:cs="Traditional Arabic" w:hint="cs"/>
          <w:sz w:val="32"/>
          <w:szCs w:val="32"/>
          <w:rtl/>
          <w:lang w:bidi="ar-YE"/>
        </w:rPr>
        <w:t>.</w:t>
      </w:r>
    </w:p>
    <w:p w:rsidR="003A1954" w:rsidRDefault="006A4229"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والظاهر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والله أعلم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أن الفساد المراد به الذنوب وموجبا</w:t>
      </w:r>
      <w:r w:rsidR="001E2789">
        <w:rPr>
          <w:rFonts w:ascii="Traditional Arabic" w:hAnsi="Traditional Arabic" w:cs="Traditional Arabic" w:hint="cs"/>
          <w:sz w:val="32"/>
          <w:szCs w:val="32"/>
          <w:rtl/>
          <w:lang w:bidi="ar-YE"/>
        </w:rPr>
        <w:t>ت</w:t>
      </w:r>
      <w:r>
        <w:rPr>
          <w:rFonts w:ascii="Traditional Arabic" w:hAnsi="Traditional Arabic" w:cs="Traditional Arabic" w:hint="cs"/>
          <w:sz w:val="32"/>
          <w:szCs w:val="32"/>
          <w:rtl/>
          <w:lang w:bidi="ar-YE"/>
        </w:rPr>
        <w:t>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ويدل عليه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55743" w:rsidRPr="00255743">
        <w:rPr>
          <w:rFonts w:ascii="Traditional Arabic" w:hAnsi="Traditional Arabic" w:cs="Traditional Arabic" w:hint="cs"/>
          <w:sz w:val="32"/>
          <w:szCs w:val="32"/>
          <w:rtl/>
          <w:lang w:bidi="ar-YE"/>
        </w:rPr>
        <w:t>لِيُذِيقَهُمْ</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بَعْضَ</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الَّذِي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عَمِلُوا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255743" w:rsidRPr="00255743">
        <w:rPr>
          <w:rFonts w:ascii="Traditional Arabic" w:hAnsi="Traditional Arabic" w:cs="Traditional Arabic" w:hint="cs"/>
          <w:sz w:val="32"/>
          <w:szCs w:val="32"/>
          <w:rtl/>
          <w:lang w:bidi="ar-YE"/>
        </w:rPr>
        <w:t>الروم</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من</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الآية</w:t>
      </w:r>
      <w:r w:rsidR="00E30D40">
        <w:rPr>
          <w:rFonts w:ascii="Traditional Arabic" w:hAnsi="Traditional Arabic" w:cs="Traditional Arabic" w:hint="cs"/>
          <w:sz w:val="32"/>
          <w:szCs w:val="32"/>
          <w:rtl/>
          <w:lang w:bidi="ar-YE"/>
        </w:rPr>
        <w:t xml:space="preserve"> </w:t>
      </w:r>
      <w:r w:rsidR="00255743">
        <w:rPr>
          <w:rFonts w:ascii="Traditional Arabic" w:hAnsi="Traditional Arabic" w:cs="Traditional Arabic"/>
          <w:sz w:val="32"/>
          <w:szCs w:val="32"/>
          <w:rtl/>
          <w:lang w:bidi="ar-YE"/>
        </w:rPr>
        <w:t>41</w:t>
      </w:r>
      <w:r w:rsidR="00255743">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فهذا حالنا وإنما أذاقنا الشيء اليسير من أعمالنا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فلو أذاقنا كل أع</w:t>
      </w:r>
      <w:r w:rsidR="00E30D40">
        <w:rPr>
          <w:rFonts w:ascii="Traditional Arabic" w:hAnsi="Traditional Arabic" w:cs="Traditional Arabic" w:hint="cs"/>
          <w:sz w:val="32"/>
          <w:szCs w:val="32"/>
          <w:rtl/>
          <w:lang w:bidi="ar-YE"/>
        </w:rPr>
        <w:t>مالنا لما ترك على ظهرها من دابة</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67"/>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ا.</w:t>
      </w:r>
      <w:r w:rsidR="00CE077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CE0774">
        <w:rPr>
          <w:rFonts w:ascii="Traditional Arabic" w:hAnsi="Traditional Arabic" w:cs="Traditional Arabic" w:hint="cs"/>
          <w:sz w:val="32"/>
          <w:szCs w:val="32"/>
          <w:rtl/>
          <w:lang w:bidi="ar-YE"/>
        </w:rPr>
        <w:t>ـ</w:t>
      </w:r>
      <w:r w:rsidR="000A0970">
        <w:rPr>
          <w:rFonts w:ascii="Traditional Arabic" w:hAnsi="Traditional Arabic" w:cs="Traditional Arabic" w:hint="cs"/>
          <w:sz w:val="32"/>
          <w:szCs w:val="32"/>
          <w:rtl/>
          <w:lang w:bidi="ar-YE"/>
        </w:rPr>
        <w:t>.</w:t>
      </w:r>
      <w:r w:rsidR="003A1954">
        <w:rPr>
          <w:rFonts w:ascii="Traditional Arabic" w:hAnsi="Traditional Arabic" w:cs="Traditional Arabic" w:hint="cs"/>
          <w:sz w:val="32"/>
          <w:szCs w:val="32"/>
          <w:rtl/>
          <w:lang w:bidi="ar-YE"/>
        </w:rPr>
        <w:t xml:space="preserve">  </w:t>
      </w:r>
    </w:p>
    <w:p w:rsidR="003A1954" w:rsidRDefault="003A195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وقال الحافظ ابن القيم أيض</w:t>
      </w:r>
      <w:r w:rsidR="00AA6D2C">
        <w:rPr>
          <w:rFonts w:ascii="Traditional Arabic" w:hAnsi="Traditional Arabic" w:cs="Traditional Arabic" w:hint="cs"/>
          <w:sz w:val="32"/>
          <w:szCs w:val="32"/>
          <w:rtl/>
          <w:lang w:bidi="ar-YE"/>
        </w:rPr>
        <w:t>ًا</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ومن تأثير المعاصي في الأرض</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ما يحل بها من الخسف والزلازل ويمحق بركتها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مر رسول الله صلى الله عليه وسلم على ديار ثمود</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فمنعهم من دخول ديارهم إلا وهم باكون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ومن شرب مياههم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ومن الاستسقاء من آبارهم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حتى أمر أن يعلف ال</w:t>
      </w:r>
      <w:r w:rsidR="00C94248">
        <w:rPr>
          <w:rFonts w:ascii="Traditional Arabic" w:hAnsi="Traditional Arabic" w:cs="Traditional Arabic" w:hint="cs"/>
          <w:sz w:val="32"/>
          <w:szCs w:val="32"/>
          <w:rtl/>
          <w:lang w:bidi="ar-YE"/>
        </w:rPr>
        <w:t>عجين الذي عجن بمياههم للنواضح لت</w:t>
      </w:r>
      <w:r>
        <w:rPr>
          <w:rFonts w:ascii="Traditional Arabic" w:hAnsi="Traditional Arabic" w:cs="Traditional Arabic" w:hint="cs"/>
          <w:sz w:val="32"/>
          <w:szCs w:val="32"/>
          <w:rtl/>
          <w:lang w:bidi="ar-YE"/>
        </w:rPr>
        <w:t>أثير شؤم المعصية في الماء</w:t>
      </w:r>
      <w:r w:rsidR="000A0970">
        <w:rPr>
          <w:rFonts w:ascii="Traditional Arabic" w:hAnsi="Traditional Arabic" w:cs="Traditional Arabic" w:hint="cs"/>
          <w:sz w:val="32"/>
          <w:szCs w:val="32"/>
          <w:rtl/>
          <w:lang w:bidi="ar-YE"/>
        </w:rPr>
        <w:t>.</w:t>
      </w:r>
    </w:p>
    <w:p w:rsidR="00817C87" w:rsidRDefault="003A195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وقد ذكر الإمام أحمد في مسنده في ضمن حديث قال</w:t>
      </w:r>
      <w:r w:rsidR="006B24C1">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وجد في خزائن بني أمية حبة حنطة بقدر نواة التمر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817C87">
        <w:rPr>
          <w:rFonts w:ascii="Traditional Arabic" w:hAnsi="Traditional Arabic" w:cs="Traditional Arabic" w:hint="cs"/>
          <w:sz w:val="32"/>
          <w:szCs w:val="32"/>
          <w:rtl/>
          <w:lang w:bidi="ar-YE"/>
        </w:rPr>
        <w:t xml:space="preserve">وهي </w:t>
      </w:r>
      <w:r w:rsidR="006872D4">
        <w:rPr>
          <w:rFonts w:ascii="Traditional Arabic" w:hAnsi="Traditional Arabic" w:cs="Traditional Arabic" w:hint="cs"/>
          <w:sz w:val="32"/>
          <w:szCs w:val="32"/>
          <w:rtl/>
          <w:lang w:bidi="ar-YE"/>
        </w:rPr>
        <w:t xml:space="preserve">في </w:t>
      </w:r>
      <w:r w:rsidR="00817C87">
        <w:rPr>
          <w:rFonts w:ascii="Traditional Arabic" w:hAnsi="Traditional Arabic" w:cs="Traditional Arabic" w:hint="cs"/>
          <w:sz w:val="32"/>
          <w:szCs w:val="32"/>
          <w:rtl/>
          <w:lang w:bidi="ar-YE"/>
        </w:rPr>
        <w:t>صرة مكتوب عليها</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كان هذا ينبت في زمن العدل) وكثير من هذه الآفات أحدثها الله سبحانه وتعالى بما أحدث العباد من الذنوب"</w:t>
      </w:r>
      <w:r w:rsidR="006872D4">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ا.</w:t>
      </w:r>
      <w:r w:rsidR="006872D4">
        <w:rPr>
          <w:rFonts w:ascii="Traditional Arabic" w:hAnsi="Traditional Arabic" w:cs="Traditional Arabic" w:hint="cs"/>
          <w:sz w:val="32"/>
          <w:szCs w:val="32"/>
          <w:rtl/>
          <w:lang w:bidi="ar-YE"/>
        </w:rPr>
        <w:t xml:space="preserve"> </w:t>
      </w:r>
      <w:r w:rsidR="00817C87">
        <w:rPr>
          <w:rFonts w:ascii="Traditional Arabic" w:hAnsi="Traditional Arabic" w:cs="Traditional Arabic" w:hint="cs"/>
          <w:sz w:val="32"/>
          <w:szCs w:val="32"/>
          <w:rtl/>
          <w:lang w:bidi="ar-YE"/>
        </w:rPr>
        <w:t>ه</w:t>
      </w:r>
      <w:r w:rsidR="006872D4" w:rsidRPr="00A122A4">
        <w:rPr>
          <w:rFonts w:ascii="Traditional Arabic" w:hAnsi="Traditional Arabic" w:cs="Traditional Arabic" w:hint="cs"/>
          <w:sz w:val="32"/>
          <w:szCs w:val="32"/>
          <w:vertAlign w:val="superscript"/>
          <w:rtl/>
          <w:lang w:bidi="ar-YE"/>
        </w:rPr>
        <w:t>ـ</w:t>
      </w:r>
      <w:r w:rsidR="00817C87" w:rsidRPr="00A122A4">
        <w:rPr>
          <w:rFonts w:ascii="Traditional Arabic" w:hAnsi="Traditional Arabic" w:cs="Traditional Arabic" w:hint="cs"/>
          <w:sz w:val="32"/>
          <w:szCs w:val="32"/>
          <w:vertAlign w:val="superscript"/>
          <w:rtl/>
          <w:lang w:bidi="ar-YE"/>
        </w:rPr>
        <w:t>(</w:t>
      </w:r>
      <w:r w:rsidR="00817C87" w:rsidRPr="00A122A4">
        <w:rPr>
          <w:rStyle w:val="a5"/>
          <w:rFonts w:ascii="Traditional Arabic" w:hAnsi="Traditional Arabic" w:cs="Traditional Arabic"/>
          <w:sz w:val="32"/>
          <w:szCs w:val="32"/>
          <w:rtl/>
          <w:lang w:bidi="ar-YE"/>
        </w:rPr>
        <w:footnoteReference w:id="68"/>
      </w:r>
      <w:r w:rsidR="00817C87"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w:t>
      </w:r>
    </w:p>
    <w:p w:rsidR="006B1029" w:rsidRDefault="006B1029">
      <w:pPr>
        <w:bidi w:val="0"/>
        <w:rPr>
          <w:rFonts w:ascii="Traditional Arabic" w:hAnsi="Traditional Arabic" w:cs="Traditional Arabic"/>
          <w:b/>
          <w:bCs/>
          <w:color w:val="000000" w:themeColor="text1"/>
          <w:sz w:val="32"/>
          <w:szCs w:val="32"/>
          <w:rtl/>
          <w:lang w:bidi="ar-YE"/>
        </w:rPr>
      </w:pPr>
      <w:r>
        <w:rPr>
          <w:rFonts w:ascii="Traditional Arabic" w:hAnsi="Traditional Arabic" w:cs="Traditional Arabic"/>
          <w:b/>
          <w:bCs/>
          <w:color w:val="000000" w:themeColor="text1"/>
          <w:sz w:val="32"/>
          <w:szCs w:val="32"/>
          <w:rtl/>
          <w:lang w:bidi="ar-YE"/>
        </w:rPr>
        <w:br w:type="page"/>
      </w:r>
    </w:p>
    <w:p w:rsidR="00817C87" w:rsidRPr="00A122A4" w:rsidRDefault="00817C87" w:rsidP="00A84307">
      <w:pPr>
        <w:spacing w:after="0" w:line="240" w:lineRule="auto"/>
        <w:ind w:left="-1" w:firstLine="227"/>
        <w:jc w:val="both"/>
        <w:rPr>
          <w:rFonts w:ascii="Traditional Arabic" w:hAnsi="Traditional Arabic" w:cs="Traditional Arabic"/>
          <w:b/>
          <w:bCs/>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lastRenderedPageBreak/>
        <w:t>تحذير أمي</w:t>
      </w:r>
      <w:r w:rsidR="00622EA4" w:rsidRPr="00A122A4">
        <w:rPr>
          <w:rFonts w:ascii="Traditional Arabic" w:hAnsi="Traditional Arabic" w:cs="Traditional Arabic" w:hint="cs"/>
          <w:b/>
          <w:bCs/>
          <w:color w:val="000000" w:themeColor="text1"/>
          <w:sz w:val="32"/>
          <w:szCs w:val="32"/>
          <w:rtl/>
          <w:lang w:bidi="ar-YE"/>
        </w:rPr>
        <w:t>ر المؤمنين عمر بن الخطاب من التغ</w:t>
      </w:r>
      <w:r w:rsidRPr="00A122A4">
        <w:rPr>
          <w:rFonts w:ascii="Traditional Arabic" w:hAnsi="Traditional Arabic" w:cs="Traditional Arabic" w:hint="cs"/>
          <w:b/>
          <w:bCs/>
          <w:color w:val="000000" w:themeColor="text1"/>
          <w:sz w:val="32"/>
          <w:szCs w:val="32"/>
          <w:rtl/>
          <w:lang w:bidi="ar-YE"/>
        </w:rPr>
        <w:t>يير والتبديل</w:t>
      </w:r>
      <w:r w:rsidR="000A0970" w:rsidRPr="00A122A4">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 xml:space="preserve"> </w:t>
      </w:r>
    </w:p>
    <w:p w:rsidR="00817C87" w:rsidRDefault="00BE3A3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عن صفية بنت أبي</w:t>
      </w:r>
      <w:r w:rsidR="00817C87">
        <w:rPr>
          <w:rFonts w:ascii="Traditional Arabic" w:hAnsi="Traditional Arabic" w:cs="Traditional Arabic" w:hint="cs"/>
          <w:sz w:val="32"/>
          <w:szCs w:val="32"/>
          <w:rtl/>
          <w:lang w:bidi="ar-YE"/>
        </w:rPr>
        <w:t xml:space="preserve"> عبيد قالت</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زلزلت الأرض على عهد عمر حتى اصطفقت السرر فخطب عمر الناس فقال</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أحدثتم</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لقد عجلتم</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لئن عادت لأخرجن من بين ظهرانيكم</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w:t>
      </w:r>
    </w:p>
    <w:p w:rsidR="00817C87" w:rsidRDefault="00BE3A3C"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رواية لابن أبي</w:t>
      </w:r>
      <w:r w:rsidR="00817C87">
        <w:rPr>
          <w:rFonts w:ascii="Traditional Arabic" w:hAnsi="Traditional Arabic" w:cs="Traditional Arabic" w:hint="cs"/>
          <w:sz w:val="32"/>
          <w:szCs w:val="32"/>
          <w:rtl/>
          <w:lang w:bidi="ar-YE"/>
        </w:rPr>
        <w:t xml:space="preserve"> الدنيا</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817C87">
        <w:rPr>
          <w:rFonts w:ascii="Traditional Arabic" w:hAnsi="Traditional Arabic" w:cs="Traditional Arabic" w:hint="cs"/>
          <w:sz w:val="32"/>
          <w:szCs w:val="32"/>
          <w:rtl/>
          <w:lang w:bidi="ar-YE"/>
        </w:rPr>
        <w:t>تزلزلت الأرض على</w:t>
      </w:r>
      <w:r w:rsidR="00255743">
        <w:rPr>
          <w:rFonts w:ascii="Traditional Arabic" w:hAnsi="Traditional Arabic" w:cs="Traditional Arabic" w:hint="cs"/>
          <w:sz w:val="32"/>
          <w:szCs w:val="32"/>
          <w:rtl/>
          <w:lang w:bidi="ar-YE"/>
        </w:rPr>
        <w:t xml:space="preserve"> </w:t>
      </w:r>
      <w:r w:rsidR="00817C87">
        <w:rPr>
          <w:rFonts w:ascii="Traditional Arabic" w:hAnsi="Traditional Arabic" w:cs="Traditional Arabic" w:hint="cs"/>
          <w:sz w:val="32"/>
          <w:szCs w:val="32"/>
          <w:rtl/>
          <w:lang w:bidi="ar-YE"/>
        </w:rPr>
        <w:t>عهد عمر فقال</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يا أيها الناس ما كانت هذه الزلزلة إلا عن شيء أحدثتموه</w:t>
      </w:r>
      <w:r w:rsidR="000A0970">
        <w:rPr>
          <w:rFonts w:ascii="Traditional Arabic" w:hAnsi="Traditional Arabic" w:cs="Traditional Arabic" w:hint="cs"/>
          <w:sz w:val="32"/>
          <w:szCs w:val="32"/>
          <w:rtl/>
          <w:lang w:bidi="ar-YE"/>
        </w:rPr>
        <w:t>،</w:t>
      </w:r>
      <w:r w:rsidR="00817C87">
        <w:rPr>
          <w:rFonts w:ascii="Traditional Arabic" w:hAnsi="Traditional Arabic" w:cs="Traditional Arabic" w:hint="cs"/>
          <w:sz w:val="32"/>
          <w:szCs w:val="32"/>
          <w:rtl/>
          <w:lang w:bidi="ar-YE"/>
        </w:rPr>
        <w:t xml:space="preserve"> والذي نفسي بيده إن عادت لا أس</w:t>
      </w:r>
      <w:r>
        <w:rPr>
          <w:rFonts w:ascii="Traditional Arabic" w:hAnsi="Traditional Arabic" w:cs="Traditional Arabic" w:hint="cs"/>
          <w:sz w:val="32"/>
          <w:szCs w:val="32"/>
          <w:rtl/>
          <w:lang w:bidi="ar-YE"/>
        </w:rPr>
        <w:t>اكنكم فيها أبد</w:t>
      </w:r>
      <w:r w:rsidR="00AA6D2C">
        <w:rPr>
          <w:rFonts w:ascii="Traditional Arabic" w:hAnsi="Traditional Arabic" w:cs="Traditional Arabic" w:hint="cs"/>
          <w:sz w:val="32"/>
          <w:szCs w:val="32"/>
          <w:rtl/>
          <w:lang w:bidi="ar-YE"/>
        </w:rPr>
        <w:t>ًا</w:t>
      </w:r>
      <w:r w:rsidR="00817C87">
        <w:rPr>
          <w:rFonts w:ascii="Traditional Arabic" w:hAnsi="Traditional Arabic" w:cs="Traditional Arabic" w:hint="cs"/>
          <w:sz w:val="32"/>
          <w:szCs w:val="32"/>
          <w:rtl/>
          <w:lang w:bidi="ar-YE"/>
        </w:rPr>
        <w:t>"</w:t>
      </w:r>
      <w:r w:rsidR="00817C87" w:rsidRPr="00A122A4">
        <w:rPr>
          <w:rFonts w:ascii="Traditional Arabic" w:hAnsi="Traditional Arabic" w:cs="Traditional Arabic" w:hint="cs"/>
          <w:sz w:val="32"/>
          <w:szCs w:val="32"/>
          <w:vertAlign w:val="superscript"/>
          <w:rtl/>
          <w:lang w:bidi="ar-YE"/>
        </w:rPr>
        <w:t>(</w:t>
      </w:r>
      <w:r w:rsidR="00817C87" w:rsidRPr="00A122A4">
        <w:rPr>
          <w:rStyle w:val="a5"/>
          <w:rFonts w:ascii="Traditional Arabic" w:hAnsi="Traditional Arabic" w:cs="Traditional Arabic"/>
          <w:sz w:val="32"/>
          <w:szCs w:val="32"/>
          <w:rtl/>
          <w:lang w:bidi="ar-YE"/>
        </w:rPr>
        <w:footnoteReference w:id="69"/>
      </w:r>
      <w:r w:rsidR="00817C87"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817C87" w:rsidRDefault="00817C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نعم والله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ما كانت هذه الزلزلة إلا عن شيء أحدثناه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817C87" w:rsidRDefault="00817C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وما أكثر المحدثات والمخالفات</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6F66A3" w:rsidRDefault="00817C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إن ذنوب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جسيمة جلبت علينا </w:t>
      </w:r>
      <w:r w:rsidR="00333D1C">
        <w:rPr>
          <w:rFonts w:ascii="Traditional Arabic" w:hAnsi="Traditional Arabic" w:cs="Traditional Arabic" w:hint="cs"/>
          <w:sz w:val="32"/>
          <w:szCs w:val="32"/>
          <w:rtl/>
          <w:lang w:bidi="ar-YE"/>
        </w:rPr>
        <w:t>هذه الكوارث والمحن والمصائب والويلات التي تهددنا وتهدد العالم أجمع بالخراب</w:t>
      </w:r>
      <w:r w:rsidR="000A0970">
        <w:rPr>
          <w:rFonts w:ascii="Traditional Arabic" w:hAnsi="Traditional Arabic" w:cs="Traditional Arabic" w:hint="cs"/>
          <w:sz w:val="32"/>
          <w:szCs w:val="32"/>
          <w:rtl/>
          <w:lang w:bidi="ar-YE"/>
        </w:rPr>
        <w:t>،</w:t>
      </w:r>
      <w:r w:rsidR="00333D1C">
        <w:rPr>
          <w:rFonts w:ascii="Traditional Arabic" w:hAnsi="Traditional Arabic" w:cs="Traditional Arabic" w:hint="cs"/>
          <w:sz w:val="32"/>
          <w:szCs w:val="32"/>
          <w:rtl/>
          <w:lang w:bidi="ar-YE"/>
        </w:rPr>
        <w:t xml:space="preserve"> وتنبئنا</w:t>
      </w:r>
      <w:r w:rsidR="00B9189B">
        <w:rPr>
          <w:rFonts w:ascii="Traditional Arabic" w:hAnsi="Traditional Arabic" w:cs="Traditional Arabic" w:hint="cs"/>
          <w:sz w:val="32"/>
          <w:szCs w:val="32"/>
          <w:rtl/>
          <w:lang w:bidi="ar-YE"/>
        </w:rPr>
        <w:t xml:space="preserve"> </w:t>
      </w:r>
      <w:r w:rsidR="006F66A3">
        <w:rPr>
          <w:rFonts w:ascii="Traditional Arabic" w:hAnsi="Traditional Arabic" w:cs="Traditional Arabic" w:hint="cs"/>
          <w:sz w:val="32"/>
          <w:szCs w:val="32"/>
          <w:rtl/>
          <w:lang w:bidi="ar-YE"/>
        </w:rPr>
        <w:t>بدواه</w:t>
      </w:r>
      <w:r w:rsidR="00B9189B">
        <w:rPr>
          <w:rFonts w:ascii="Traditional Arabic" w:hAnsi="Traditional Arabic" w:cs="Traditional Arabic" w:hint="cs"/>
          <w:sz w:val="32"/>
          <w:szCs w:val="32"/>
          <w:rtl/>
          <w:lang w:bidi="ar-YE"/>
        </w:rPr>
        <w:t>ٍ</w:t>
      </w:r>
      <w:r w:rsidR="006F66A3">
        <w:rPr>
          <w:rFonts w:ascii="Traditional Arabic" w:hAnsi="Traditional Arabic" w:cs="Traditional Arabic" w:hint="cs"/>
          <w:sz w:val="32"/>
          <w:szCs w:val="32"/>
          <w:rtl/>
          <w:lang w:bidi="ar-YE"/>
        </w:rPr>
        <w:t xml:space="preserve"> مقبلة وبعقاب عظيم مرتقب</w:t>
      </w:r>
      <w:r w:rsidR="000A0970">
        <w:rPr>
          <w:rFonts w:ascii="Traditional Arabic" w:hAnsi="Traditional Arabic" w:cs="Traditional Arabic" w:hint="cs"/>
          <w:sz w:val="32"/>
          <w:szCs w:val="32"/>
          <w:rtl/>
          <w:lang w:bidi="ar-YE"/>
        </w:rPr>
        <w:t>.</w:t>
      </w:r>
      <w:r w:rsidR="006F66A3">
        <w:rPr>
          <w:rFonts w:ascii="Traditional Arabic" w:hAnsi="Traditional Arabic" w:cs="Traditional Arabic" w:hint="cs"/>
          <w:sz w:val="32"/>
          <w:szCs w:val="32"/>
          <w:rtl/>
          <w:lang w:bidi="ar-YE"/>
        </w:rPr>
        <w:t xml:space="preserve"> </w:t>
      </w:r>
    </w:p>
    <w:p w:rsidR="006F66A3" w:rsidRDefault="006F66A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فكل أنواع المعاصي والجرائم والفسوق والفجور على اختلاف أشكالها وألوانها بادية بأجلى مظهر عرفته البشرية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وذلك لاستيطان الهوى على النفوس</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وتوغل الناس في الانهماك في شهوات بطونهم وفروجهم أو ما يؤول إلى ذلك</w:t>
      </w:r>
      <w:r w:rsidR="000A0970">
        <w:rPr>
          <w:rFonts w:ascii="Traditional Arabic" w:hAnsi="Traditional Arabic" w:cs="Traditional Arabic" w:hint="cs"/>
          <w:sz w:val="32"/>
          <w:szCs w:val="32"/>
          <w:rtl/>
          <w:lang w:bidi="ar-YE"/>
        </w:rPr>
        <w:t>،</w:t>
      </w:r>
      <w:r w:rsidR="00622C30">
        <w:rPr>
          <w:rFonts w:ascii="Traditional Arabic" w:hAnsi="Traditional Arabic" w:cs="Traditional Arabic" w:hint="cs"/>
          <w:sz w:val="32"/>
          <w:szCs w:val="32"/>
          <w:rtl/>
          <w:lang w:bidi="ar-YE"/>
        </w:rPr>
        <w:t xml:space="preserve"> مع اقتفائهم أ</w:t>
      </w:r>
      <w:r>
        <w:rPr>
          <w:rFonts w:ascii="Traditional Arabic" w:hAnsi="Traditional Arabic" w:cs="Traditional Arabic" w:hint="cs"/>
          <w:sz w:val="32"/>
          <w:szCs w:val="32"/>
          <w:rtl/>
          <w:lang w:bidi="ar-YE"/>
        </w:rPr>
        <w:t>ثر أوروبا والغربيين الهالكين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6F66A3" w:rsidRPr="00A122A4" w:rsidRDefault="006F66A3" w:rsidP="00A84307">
      <w:pPr>
        <w:pStyle w:val="a3"/>
        <w:numPr>
          <w:ilvl w:val="0"/>
          <w:numId w:val="4"/>
        </w:numPr>
        <w:spacing w:after="0" w:line="240" w:lineRule="auto"/>
        <w:jc w:val="both"/>
        <w:rPr>
          <w:rFonts w:ascii="Traditional Arabic" w:hAnsi="Traditional Arabic" w:cs="Traditional Arabic"/>
          <w:b/>
          <w:bCs/>
          <w:color w:val="000000" w:themeColor="text1"/>
          <w:sz w:val="32"/>
          <w:szCs w:val="32"/>
          <w:rtl/>
          <w:lang w:bidi="ar-YE"/>
        </w:rPr>
      </w:pPr>
      <w:r w:rsidRPr="00A122A4">
        <w:rPr>
          <w:rFonts w:ascii="Traditional Arabic" w:hAnsi="Traditional Arabic" w:cs="Traditional Arabic" w:hint="cs"/>
          <w:b/>
          <w:bCs/>
          <w:color w:val="000000" w:themeColor="text1"/>
          <w:sz w:val="32"/>
          <w:szCs w:val="32"/>
          <w:rtl/>
          <w:lang w:bidi="ar-YE"/>
        </w:rPr>
        <w:t>احذروا هذه الذنوب</w:t>
      </w:r>
      <w:r w:rsidR="000A0970" w:rsidRPr="00A122A4">
        <w:rPr>
          <w:rFonts w:ascii="Traditional Arabic" w:hAnsi="Traditional Arabic" w:cs="Traditional Arabic" w:hint="cs"/>
          <w:b/>
          <w:bCs/>
          <w:color w:val="000000" w:themeColor="text1"/>
          <w:sz w:val="32"/>
          <w:szCs w:val="32"/>
          <w:rtl/>
          <w:lang w:bidi="ar-YE"/>
        </w:rPr>
        <w:t>!</w:t>
      </w:r>
      <w:r w:rsidRPr="00A122A4">
        <w:rPr>
          <w:rFonts w:ascii="Traditional Arabic" w:hAnsi="Traditional Arabic" w:cs="Traditional Arabic" w:hint="cs"/>
          <w:b/>
          <w:bCs/>
          <w:color w:val="000000" w:themeColor="text1"/>
          <w:sz w:val="32"/>
          <w:szCs w:val="32"/>
          <w:rtl/>
          <w:lang w:bidi="ar-YE"/>
        </w:rPr>
        <w:t xml:space="preserve">! </w:t>
      </w:r>
    </w:p>
    <w:p w:rsidR="006F66A3" w:rsidRDefault="006F66A3"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ولا يفوتنا أن ننبه إلى طرف من هذه الذنوب والمعاصي التي تجلب علينا غضب الجبار فيحل بنا البلاء والدمار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فمن 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F53885" w:rsidRDefault="006F66A3"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1</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ترك تحكيم شريعة الله</w:t>
      </w:r>
      <w:r w:rsidR="000A0970" w:rsidRPr="00A122A4">
        <w:rPr>
          <w:rFonts w:ascii="Traditional Arabic" w:hAnsi="Traditional Arabic" w:cs="Traditional Arabic" w:hint="cs"/>
          <w:b/>
          <w:bCs/>
          <w:color w:val="000000" w:themeColor="text1"/>
          <w:sz w:val="32"/>
          <w:szCs w:val="32"/>
          <w:rtl/>
          <w:lang w:bidi="ar-YE"/>
        </w:rPr>
        <w:t>:</w:t>
      </w:r>
      <w:r w:rsidR="00622C30">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واستبدالها بالقوانين الوضعية والأنظمة البشرية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F53885">
        <w:rPr>
          <w:rFonts w:ascii="Traditional Arabic" w:hAnsi="Traditional Arabic" w:cs="Traditional Arabic" w:hint="cs"/>
          <w:sz w:val="32"/>
          <w:szCs w:val="32"/>
          <w:rtl/>
          <w:lang w:bidi="ar-YE"/>
        </w:rPr>
        <w:t>فالواجب على عامة المسلمين وأمرائهم وحكامهم أن يتقوا الله عز وجل ويحكموا شريعته في بلدانهم ويقوا أنفسهم ومن تحت ولايتهم عذاب الله في الدنيا والآخرة وأن يعتبروا بما حل في البلدان التي أعرضت عن حكم الله وسارت في ركاب من قلد الغربيين من الاختلاف والتفرق وضروب الفتن وقلة الخيرات والمعيشة الضنك</w:t>
      </w:r>
      <w:r w:rsidR="000A0970">
        <w:rPr>
          <w:rFonts w:ascii="Traditional Arabic" w:hAnsi="Traditional Arabic" w:cs="Traditional Arabic" w:hint="cs"/>
          <w:sz w:val="32"/>
          <w:szCs w:val="32"/>
          <w:rtl/>
          <w:lang w:bidi="ar-YE"/>
        </w:rPr>
        <w:t>.</w:t>
      </w:r>
    </w:p>
    <w:p w:rsidR="00F53885" w:rsidRDefault="00F53885"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2</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هجر كتاب الله تعالى</w:t>
      </w:r>
      <w:r w:rsidR="000A0970" w:rsidRPr="00A122A4">
        <w:rPr>
          <w:rFonts w:ascii="Traditional Arabic" w:hAnsi="Traditional Arabic" w:cs="Traditional Arabic" w:hint="cs"/>
          <w:b/>
          <w:bCs/>
          <w:color w:val="000000" w:themeColor="text1"/>
          <w:sz w:val="32"/>
          <w:szCs w:val="32"/>
          <w:rtl/>
          <w:lang w:bidi="ar-YE"/>
        </w:rPr>
        <w:t>:</w:t>
      </w:r>
      <w:r w:rsidR="0031279D"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سواء هجر سماعه والإيمان به والإصغاء إليه واستبدال ذلك بسماع الشيطان من الأغاني الخليعة الهابطة التي تحض على الفواحش</w:t>
      </w:r>
      <w:r w:rsidR="000A0970">
        <w:rPr>
          <w:rFonts w:ascii="Traditional Arabic" w:hAnsi="Traditional Arabic" w:cs="Traditional Arabic" w:hint="cs"/>
          <w:sz w:val="32"/>
          <w:szCs w:val="32"/>
          <w:rtl/>
          <w:lang w:bidi="ar-YE"/>
        </w:rPr>
        <w:t>.</w:t>
      </w:r>
    </w:p>
    <w:p w:rsidR="00A71E11" w:rsidRDefault="00F5388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أو هجر العمل به والوقوف عند حلاله وحرامه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هجر تحكيمه والتحاكم إليه أو هجر تدبره وتفهمه ومعرفة ما أراد المتكلم به منه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أو هجر الاستشفاء والتداوي به في جميع الأمراض والأدواء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وكل هذا </w:t>
      </w:r>
      <w:r w:rsidR="0031279D">
        <w:rPr>
          <w:rFonts w:ascii="Traditional Arabic" w:hAnsi="Traditional Arabic" w:cs="Traditional Arabic" w:hint="cs"/>
          <w:sz w:val="32"/>
          <w:szCs w:val="32"/>
          <w:rtl/>
          <w:lang w:bidi="ar-YE"/>
        </w:rPr>
        <w:t xml:space="preserve">داخل </w:t>
      </w:r>
      <w:r>
        <w:rPr>
          <w:rFonts w:ascii="Traditional Arabic" w:hAnsi="Traditional Arabic" w:cs="Traditional Arabic" w:hint="cs"/>
          <w:sz w:val="32"/>
          <w:szCs w:val="32"/>
          <w:rtl/>
          <w:lang w:bidi="ar-YE"/>
        </w:rPr>
        <w:t>في قوله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255743" w:rsidRPr="00255743">
        <w:rPr>
          <w:rFonts w:ascii="Traditional Arabic" w:hAnsi="Traditional Arabic" w:cs="Traditional Arabic" w:hint="cs"/>
          <w:sz w:val="32"/>
          <w:szCs w:val="32"/>
          <w:rtl/>
          <w:lang w:bidi="ar-YE"/>
        </w:rPr>
        <w:t>وَقَالَ</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الرَّسُولُ</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يَا</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رَبِّ</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إِنَّ</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قَوْمِي</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اتَّخَذُوا</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هَذَا</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الْقُرْآنَ</w:t>
      </w:r>
      <w:r w:rsidR="00255743" w:rsidRPr="00255743">
        <w:rPr>
          <w:rFonts w:ascii="Traditional Arabic" w:hAnsi="Traditional Arabic" w:cs="Traditional Arabic"/>
          <w:sz w:val="32"/>
          <w:szCs w:val="32"/>
          <w:rtl/>
          <w:lang w:bidi="ar-YE"/>
        </w:rPr>
        <w:t xml:space="preserve"> </w:t>
      </w:r>
      <w:r w:rsidR="00255743" w:rsidRPr="00255743">
        <w:rPr>
          <w:rFonts w:ascii="Traditional Arabic" w:hAnsi="Traditional Arabic" w:cs="Traditional Arabic" w:hint="cs"/>
          <w:sz w:val="32"/>
          <w:szCs w:val="32"/>
          <w:rtl/>
          <w:lang w:bidi="ar-YE"/>
        </w:rPr>
        <w:t>مَهْجُور</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255743" w:rsidRPr="00255743">
        <w:rPr>
          <w:rFonts w:ascii="Traditional Arabic" w:hAnsi="Traditional Arabic" w:cs="Traditional Arabic" w:hint="cs"/>
          <w:sz w:val="32"/>
          <w:szCs w:val="32"/>
          <w:rtl/>
          <w:lang w:bidi="ar-YE"/>
        </w:rPr>
        <w:t>الفرقان</w:t>
      </w:r>
      <w:r w:rsidR="00255743" w:rsidRPr="00255743">
        <w:rPr>
          <w:rFonts w:ascii="Traditional Arabic" w:hAnsi="Traditional Arabic" w:cs="Traditional Arabic"/>
          <w:sz w:val="32"/>
          <w:szCs w:val="32"/>
          <w:rtl/>
          <w:lang w:bidi="ar-YE"/>
        </w:rPr>
        <w:t>:30</w:t>
      </w:r>
      <w:r w:rsidR="00255743">
        <w:rPr>
          <w:rFonts w:ascii="Traditional Arabic" w:hAnsi="Traditional Arabic" w:cs="Traditional Arabic" w:hint="cs"/>
          <w:sz w:val="32"/>
          <w:szCs w:val="32"/>
          <w:rtl/>
          <w:lang w:bidi="ar-YE"/>
        </w:rPr>
        <w:t>]</w:t>
      </w:r>
      <w:r w:rsidR="00210812" w:rsidRPr="00A122A4">
        <w:rPr>
          <w:rFonts w:ascii="Traditional Arabic" w:hAnsi="Traditional Arabic" w:cs="Traditional Arabic" w:hint="cs"/>
          <w:sz w:val="32"/>
          <w:szCs w:val="32"/>
          <w:vertAlign w:val="superscript"/>
          <w:rtl/>
          <w:lang w:bidi="ar-YE"/>
        </w:rPr>
        <w:t>(</w:t>
      </w:r>
      <w:r w:rsidR="00210812" w:rsidRPr="00A122A4">
        <w:rPr>
          <w:rStyle w:val="a5"/>
          <w:rFonts w:ascii="Traditional Arabic" w:hAnsi="Traditional Arabic" w:cs="Traditional Arabic"/>
          <w:sz w:val="32"/>
          <w:szCs w:val="32"/>
          <w:rtl/>
          <w:lang w:bidi="ar-YE"/>
        </w:rPr>
        <w:footnoteReference w:id="70"/>
      </w:r>
      <w:r w:rsidR="00210812" w:rsidRPr="00A122A4">
        <w:rPr>
          <w:rFonts w:ascii="Traditional Arabic" w:hAnsi="Traditional Arabic" w:cs="Traditional Arabic" w:hint="cs"/>
          <w:sz w:val="32"/>
          <w:szCs w:val="32"/>
          <w:vertAlign w:val="superscript"/>
          <w:rtl/>
          <w:lang w:bidi="ar-YE"/>
        </w:rPr>
        <w:t>)</w:t>
      </w:r>
      <w:r w:rsidR="002C304D">
        <w:rPr>
          <w:rFonts w:ascii="Traditional Arabic" w:hAnsi="Traditional Arabic" w:cs="Traditional Arabic" w:hint="cs"/>
          <w:sz w:val="32"/>
          <w:szCs w:val="32"/>
          <w:rtl/>
          <w:lang w:bidi="ar-YE"/>
        </w:rPr>
        <w:t>.</w:t>
      </w:r>
      <w:r w:rsidR="00255743" w:rsidRPr="00255743">
        <w:rPr>
          <w:rtl/>
        </w:rPr>
        <w:t xml:space="preserve"> </w:t>
      </w:r>
      <w:r w:rsidR="00255743" w:rsidRPr="00255743">
        <w:rPr>
          <w:rFonts w:ascii="Traditional Arabic" w:hAnsi="Traditional Arabic" w:cs="Traditional Arabic"/>
          <w:sz w:val="32"/>
          <w:szCs w:val="32"/>
          <w:rtl/>
          <w:lang w:bidi="ar-YE"/>
        </w:rPr>
        <w:cr/>
      </w:r>
      <w:r w:rsidR="00255743" w:rsidRPr="00A122A4">
        <w:rPr>
          <w:rFonts w:ascii="Traditional Arabic" w:hAnsi="Traditional Arabic" w:cs="Traditional Arabic" w:hint="cs"/>
          <w:b/>
          <w:bCs/>
          <w:color w:val="000000" w:themeColor="text1"/>
          <w:sz w:val="32"/>
          <w:szCs w:val="32"/>
          <w:rtl/>
          <w:lang w:bidi="ar-YE"/>
        </w:rPr>
        <w:t>3</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ترك الصلاة وإضاعتها</w:t>
      </w:r>
      <w:r w:rsidR="000A0970" w:rsidRPr="00A122A4">
        <w:rPr>
          <w:rFonts w:ascii="Traditional Arabic" w:hAnsi="Traditional Arabic" w:cs="Traditional Arabic" w:hint="cs"/>
          <w:b/>
          <w:bCs/>
          <w:color w:val="000000" w:themeColor="text1"/>
          <w:sz w:val="32"/>
          <w:szCs w:val="32"/>
          <w:rtl/>
          <w:lang w:bidi="ar-YE"/>
        </w:rPr>
        <w:t>:</w:t>
      </w:r>
      <w:r w:rsidR="002C304D">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سواء من تركها بالكلية فلم يسجد لله</w:t>
      </w:r>
      <w:r w:rsidR="002C304D">
        <w:rPr>
          <w:rFonts w:ascii="Traditional Arabic" w:hAnsi="Traditional Arabic" w:cs="Traditional Arabic" w:hint="cs"/>
          <w:sz w:val="32"/>
          <w:szCs w:val="32"/>
          <w:rtl/>
          <w:lang w:bidi="ar-YE"/>
        </w:rPr>
        <w:t xml:space="preserve"> قط أو من يضحك على نفسه بأن يصلي</w:t>
      </w:r>
      <w:r>
        <w:rPr>
          <w:rFonts w:ascii="Traditional Arabic" w:hAnsi="Traditional Arabic" w:cs="Traditional Arabic" w:hint="cs"/>
          <w:sz w:val="32"/>
          <w:szCs w:val="32"/>
          <w:rtl/>
          <w:lang w:bidi="ar-YE"/>
        </w:rPr>
        <w:t xml:space="preserve"> ال</w:t>
      </w:r>
      <w:r w:rsidR="0013242B">
        <w:rPr>
          <w:rFonts w:ascii="Traditional Arabic" w:hAnsi="Traditional Arabic" w:cs="Traditional Arabic" w:hint="cs"/>
          <w:sz w:val="32"/>
          <w:szCs w:val="32"/>
          <w:rtl/>
          <w:lang w:bidi="ar-YE"/>
        </w:rPr>
        <w:t>جمعة فقط وكذلك من يضيع أركانها وشروطها وواجباتها وسننها وكذلك من يترك إقامتها في الجماعة ويهجر مساجد ر</w:t>
      </w:r>
      <w:r w:rsidR="002C304D">
        <w:rPr>
          <w:rFonts w:ascii="Traditional Arabic" w:hAnsi="Traditional Arabic" w:cs="Traditional Arabic" w:hint="cs"/>
          <w:sz w:val="32"/>
          <w:szCs w:val="32"/>
          <w:rtl/>
          <w:lang w:bidi="ar-YE"/>
        </w:rPr>
        <w:t xml:space="preserve">ب </w:t>
      </w:r>
      <w:r w:rsidR="002C304D">
        <w:rPr>
          <w:rFonts w:ascii="Traditional Arabic" w:hAnsi="Traditional Arabic" w:cs="Traditional Arabic" w:hint="cs"/>
          <w:sz w:val="32"/>
          <w:szCs w:val="32"/>
          <w:rtl/>
          <w:lang w:bidi="ar-YE"/>
        </w:rPr>
        <w:lastRenderedPageBreak/>
        <w:t>العالمين ويسمع الأذان ولا يلبي</w:t>
      </w:r>
      <w:r w:rsidR="0013242B">
        <w:rPr>
          <w:rFonts w:ascii="Traditional Arabic" w:hAnsi="Traditional Arabic" w:cs="Traditional Arabic" w:hint="cs"/>
          <w:sz w:val="32"/>
          <w:szCs w:val="32"/>
          <w:rtl/>
          <w:lang w:bidi="ar-YE"/>
        </w:rPr>
        <w:t xml:space="preserve"> النداء</w:t>
      </w:r>
      <w:r w:rsidR="000A0970">
        <w:rPr>
          <w:rFonts w:ascii="Traditional Arabic" w:hAnsi="Traditional Arabic" w:cs="Traditional Arabic" w:hint="cs"/>
          <w:sz w:val="32"/>
          <w:szCs w:val="32"/>
          <w:rtl/>
          <w:lang w:bidi="ar-YE"/>
        </w:rPr>
        <w:t>،</w:t>
      </w:r>
      <w:r w:rsidR="0013242B">
        <w:rPr>
          <w:rFonts w:ascii="Traditional Arabic" w:hAnsi="Traditional Arabic" w:cs="Traditional Arabic" w:hint="cs"/>
          <w:sz w:val="32"/>
          <w:szCs w:val="32"/>
          <w:rtl/>
          <w:lang w:bidi="ar-YE"/>
        </w:rPr>
        <w:t xml:space="preserve"> وقد قال </w:t>
      </w:r>
      <w:r w:rsidR="002C304D">
        <w:rPr>
          <w:rFonts w:ascii="Traditional Arabic" w:hAnsi="Traditional Arabic" w:cs="Traditional Arabic" w:hint="cs"/>
          <w:sz w:val="32"/>
          <w:szCs w:val="32"/>
          <w:rtl/>
          <w:lang w:bidi="ar-YE"/>
        </w:rPr>
        <w:t xml:space="preserve">الله </w:t>
      </w:r>
      <w:r w:rsidR="0013242B">
        <w:rPr>
          <w:rFonts w:ascii="Traditional Arabic" w:hAnsi="Traditional Arabic" w:cs="Traditional Arabic" w:hint="cs"/>
          <w:sz w:val="32"/>
          <w:szCs w:val="32"/>
          <w:rtl/>
          <w:lang w:bidi="ar-YE"/>
        </w:rPr>
        <w:t>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22AE3" w:rsidRPr="00022AE3">
        <w:rPr>
          <w:rFonts w:ascii="Traditional Arabic" w:hAnsi="Traditional Arabic" w:cs="Traditional Arabic" w:hint="cs"/>
          <w:sz w:val="32"/>
          <w:szCs w:val="32"/>
          <w:rtl/>
          <w:lang w:bidi="ar-YE"/>
        </w:rPr>
        <w:t>فَخَلَفَ</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بَعْدِهِمْ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خَلْفٌ</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أَضَاعُوا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الصَّلاةَ</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وَاتَّبَعُوا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الشَّهَوَاتِ</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فَسَوْفَ</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يَلْقَوْنَ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غَيّ</w:t>
      </w:r>
      <w:r w:rsidR="00AA6D2C">
        <w:rPr>
          <w:rFonts w:ascii="Traditional Arabic" w:hAnsi="Traditional Arabic" w:cs="Traditional Arabic" w:hint="cs"/>
          <w:sz w:val="32"/>
          <w:szCs w:val="32"/>
          <w:rtl/>
          <w:lang w:bidi="ar-YE"/>
        </w:rPr>
        <w:t>ًا</w:t>
      </w:r>
      <w:r w:rsidR="00213DD5">
        <w:rPr>
          <w:rFonts w:ascii="Traditional Arabic" w:hAnsi="Traditional Arabic" w:cs="Traditional Arabic" w:hint="cs"/>
          <w:sz w:val="32"/>
          <w:szCs w:val="32"/>
          <w:rtl/>
          <w:lang w:bidi="ar-YE"/>
        </w:rPr>
        <w:t>﴾</w:t>
      </w:r>
      <w:r w:rsidR="00022AE3">
        <w:rPr>
          <w:rFonts w:ascii="Traditional Arabic" w:hAnsi="Traditional Arabic" w:cs="Traditional Arabic"/>
          <w:sz w:val="32"/>
          <w:szCs w:val="32"/>
          <w:rtl/>
          <w:lang w:bidi="ar-YE"/>
        </w:rPr>
        <w:t xml:space="preserve"> </w:t>
      </w:r>
      <w:r w:rsidR="00022AE3">
        <w:rPr>
          <w:rFonts w:ascii="Traditional Arabic" w:hAnsi="Traditional Arabic" w:cs="Traditional Arabic" w:hint="cs"/>
          <w:sz w:val="32"/>
          <w:szCs w:val="32"/>
          <w:rtl/>
          <w:lang w:bidi="ar-YE"/>
        </w:rPr>
        <w:t>[</w:t>
      </w:r>
      <w:r w:rsidR="00022AE3" w:rsidRPr="00022AE3">
        <w:rPr>
          <w:rFonts w:ascii="Traditional Arabic" w:hAnsi="Traditional Arabic" w:cs="Traditional Arabic" w:hint="cs"/>
          <w:sz w:val="32"/>
          <w:szCs w:val="32"/>
          <w:rtl/>
          <w:lang w:bidi="ar-YE"/>
        </w:rPr>
        <w:t>مريم</w:t>
      </w:r>
      <w:r w:rsidR="00022AE3" w:rsidRPr="00022AE3">
        <w:rPr>
          <w:rFonts w:ascii="Traditional Arabic" w:hAnsi="Traditional Arabic" w:cs="Traditional Arabic"/>
          <w:sz w:val="32"/>
          <w:szCs w:val="32"/>
          <w:rtl/>
          <w:lang w:bidi="ar-YE"/>
        </w:rPr>
        <w:t>:</w:t>
      </w:r>
      <w:r w:rsidR="002C304D">
        <w:rPr>
          <w:rFonts w:ascii="Traditional Arabic" w:hAnsi="Traditional Arabic" w:cs="Traditional Arabic" w:hint="cs"/>
          <w:sz w:val="32"/>
          <w:szCs w:val="32"/>
          <w:rtl/>
          <w:lang w:bidi="ar-YE"/>
        </w:rPr>
        <w:t xml:space="preserve"> </w:t>
      </w:r>
      <w:r w:rsidR="00022AE3" w:rsidRPr="00022AE3">
        <w:rPr>
          <w:rFonts w:ascii="Traditional Arabic" w:hAnsi="Traditional Arabic" w:cs="Traditional Arabic"/>
          <w:sz w:val="32"/>
          <w:szCs w:val="32"/>
          <w:rtl/>
          <w:lang w:bidi="ar-YE"/>
        </w:rPr>
        <w:t>59</w:t>
      </w:r>
      <w:r w:rsidR="00022AE3">
        <w:rPr>
          <w:rFonts w:ascii="Traditional Arabic" w:hAnsi="Traditional Arabic" w:cs="Traditional Arabic" w:hint="cs"/>
          <w:sz w:val="32"/>
          <w:szCs w:val="32"/>
          <w:rtl/>
          <w:lang w:bidi="ar-YE"/>
        </w:rPr>
        <w:t>]</w:t>
      </w:r>
      <w:r w:rsidR="002C304D">
        <w:rPr>
          <w:rFonts w:ascii="Traditional Arabic" w:hAnsi="Traditional Arabic" w:cs="Traditional Arabic" w:hint="cs"/>
          <w:sz w:val="32"/>
          <w:szCs w:val="32"/>
          <w:rtl/>
          <w:lang w:bidi="ar-YE"/>
        </w:rPr>
        <w:t>.</w:t>
      </w:r>
      <w:r w:rsidR="00022AE3" w:rsidRPr="00022AE3">
        <w:rPr>
          <w:rtl/>
        </w:rPr>
        <w:t xml:space="preserve"> </w:t>
      </w:r>
      <w:r w:rsidR="00022AE3" w:rsidRPr="00022AE3">
        <w:rPr>
          <w:rFonts w:ascii="Traditional Arabic" w:hAnsi="Traditional Arabic" w:cs="Traditional Arabic"/>
          <w:sz w:val="32"/>
          <w:szCs w:val="32"/>
          <w:rtl/>
          <w:lang w:bidi="ar-YE"/>
        </w:rPr>
        <w:cr/>
      </w:r>
      <w:r w:rsidR="00255743" w:rsidRPr="00A122A4">
        <w:rPr>
          <w:rFonts w:ascii="Traditional Arabic" w:hAnsi="Traditional Arabic" w:cs="Traditional Arabic" w:hint="cs"/>
          <w:b/>
          <w:bCs/>
          <w:color w:val="000000" w:themeColor="text1"/>
          <w:sz w:val="32"/>
          <w:szCs w:val="32"/>
          <w:rtl/>
          <w:lang w:bidi="ar-YE"/>
        </w:rPr>
        <w:t>4</w:t>
      </w:r>
      <w:r w:rsidR="00665778" w:rsidRPr="00A122A4">
        <w:rPr>
          <w:rFonts w:ascii="Traditional Arabic" w:hAnsi="Traditional Arabic" w:cs="Traditional Arabic" w:hint="cs"/>
          <w:b/>
          <w:bCs/>
          <w:color w:val="000000" w:themeColor="text1"/>
          <w:sz w:val="32"/>
          <w:szCs w:val="32"/>
          <w:rtl/>
          <w:lang w:bidi="ar-YE"/>
        </w:rPr>
        <w:t xml:space="preserve">- </w:t>
      </w:r>
      <w:r w:rsidR="0013242B" w:rsidRPr="00A122A4">
        <w:rPr>
          <w:rFonts w:ascii="Traditional Arabic" w:hAnsi="Traditional Arabic" w:cs="Traditional Arabic" w:hint="cs"/>
          <w:b/>
          <w:bCs/>
          <w:color w:val="000000" w:themeColor="text1"/>
          <w:sz w:val="32"/>
          <w:szCs w:val="32"/>
          <w:rtl/>
          <w:lang w:bidi="ar-YE"/>
        </w:rPr>
        <w:t>منع الزكاة</w:t>
      </w:r>
      <w:r w:rsidR="000A0970" w:rsidRPr="00A122A4">
        <w:rPr>
          <w:rFonts w:ascii="Traditional Arabic" w:hAnsi="Traditional Arabic" w:cs="Traditional Arabic" w:hint="cs"/>
          <w:b/>
          <w:bCs/>
          <w:color w:val="000000" w:themeColor="text1"/>
          <w:sz w:val="32"/>
          <w:szCs w:val="32"/>
          <w:rtl/>
          <w:lang w:bidi="ar-YE"/>
        </w:rPr>
        <w:t>:</w:t>
      </w:r>
      <w:r w:rsidR="002C304D" w:rsidRPr="00A122A4">
        <w:rPr>
          <w:rFonts w:ascii="Traditional Arabic" w:hAnsi="Traditional Arabic" w:cs="Traditional Arabic" w:hint="cs"/>
          <w:b/>
          <w:bCs/>
          <w:color w:val="000000" w:themeColor="text1"/>
          <w:sz w:val="32"/>
          <w:szCs w:val="32"/>
          <w:rtl/>
          <w:lang w:bidi="ar-YE"/>
        </w:rPr>
        <w:t xml:space="preserve"> </w:t>
      </w:r>
      <w:r w:rsidR="0013242B">
        <w:rPr>
          <w:rFonts w:ascii="Traditional Arabic" w:hAnsi="Traditional Arabic" w:cs="Traditional Arabic" w:hint="cs"/>
          <w:sz w:val="32"/>
          <w:szCs w:val="32"/>
          <w:rtl/>
          <w:lang w:bidi="ar-YE"/>
        </w:rPr>
        <w:t>وهذا ذنب عظيم فيه إطاحة بركن من أركان الإسلام وللأسف كثير من المسلمين اليوم ممن يملكون الأموال والعقارات وغير ذلك مما تجب فيه الزكاة ترك هذا الركن الركين إما جهل</w:t>
      </w:r>
      <w:r w:rsidR="00AA6D2C">
        <w:rPr>
          <w:rFonts w:ascii="Traditional Arabic" w:hAnsi="Traditional Arabic" w:cs="Traditional Arabic" w:hint="cs"/>
          <w:sz w:val="32"/>
          <w:szCs w:val="32"/>
          <w:rtl/>
          <w:lang w:bidi="ar-YE"/>
        </w:rPr>
        <w:t>ًا</w:t>
      </w:r>
      <w:r w:rsidR="0013242B">
        <w:rPr>
          <w:rFonts w:ascii="Traditional Arabic" w:hAnsi="Traditional Arabic" w:cs="Traditional Arabic" w:hint="cs"/>
          <w:sz w:val="32"/>
          <w:szCs w:val="32"/>
          <w:rtl/>
          <w:lang w:bidi="ar-YE"/>
        </w:rPr>
        <w:t xml:space="preserve"> وإما قصد</w:t>
      </w:r>
      <w:r w:rsidR="00AA6D2C">
        <w:rPr>
          <w:rFonts w:ascii="Traditional Arabic" w:hAnsi="Traditional Arabic" w:cs="Traditional Arabic" w:hint="cs"/>
          <w:sz w:val="32"/>
          <w:szCs w:val="32"/>
          <w:rtl/>
          <w:lang w:bidi="ar-YE"/>
        </w:rPr>
        <w:t>ًا</w:t>
      </w:r>
      <w:r w:rsidR="0013242B">
        <w:rPr>
          <w:rFonts w:ascii="Traditional Arabic" w:hAnsi="Traditional Arabic" w:cs="Traditional Arabic" w:hint="cs"/>
          <w:sz w:val="32"/>
          <w:szCs w:val="32"/>
          <w:rtl/>
          <w:lang w:bidi="ar-YE"/>
        </w:rPr>
        <w:t xml:space="preserve"> وبخل</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0013242B">
        <w:rPr>
          <w:rFonts w:ascii="Traditional Arabic" w:hAnsi="Traditional Arabic" w:cs="Traditional Arabic" w:hint="cs"/>
          <w:sz w:val="32"/>
          <w:szCs w:val="32"/>
          <w:rtl/>
          <w:lang w:bidi="ar-YE"/>
        </w:rPr>
        <w:t xml:space="preserve"> فأما الجاهل </w:t>
      </w:r>
      <w:r w:rsidR="00665778">
        <w:rPr>
          <w:rFonts w:ascii="Traditional Arabic" w:hAnsi="Traditional Arabic" w:cs="Traditional Arabic" w:hint="cs"/>
          <w:sz w:val="32"/>
          <w:szCs w:val="32"/>
          <w:rtl/>
          <w:lang w:bidi="ar-YE"/>
        </w:rPr>
        <w:t xml:space="preserve">- </w:t>
      </w:r>
      <w:r w:rsidR="0013242B">
        <w:rPr>
          <w:rFonts w:ascii="Traditional Arabic" w:hAnsi="Traditional Arabic" w:cs="Traditional Arabic" w:hint="cs"/>
          <w:sz w:val="32"/>
          <w:szCs w:val="32"/>
          <w:rtl/>
          <w:lang w:bidi="ar-YE"/>
        </w:rPr>
        <w:t>وما</w:t>
      </w:r>
      <w:r w:rsidR="00DF4F55">
        <w:rPr>
          <w:rFonts w:ascii="Traditional Arabic" w:hAnsi="Traditional Arabic" w:cs="Traditional Arabic" w:hint="cs"/>
          <w:sz w:val="32"/>
          <w:szCs w:val="32"/>
          <w:rtl/>
          <w:lang w:bidi="ar-YE"/>
        </w:rPr>
        <w:t xml:space="preserve"> أكثر هؤلاء </w:t>
      </w:r>
      <w:r w:rsidR="00665778">
        <w:rPr>
          <w:rFonts w:ascii="Traditional Arabic" w:hAnsi="Traditional Arabic" w:cs="Traditional Arabic" w:hint="cs"/>
          <w:sz w:val="32"/>
          <w:szCs w:val="32"/>
          <w:rtl/>
          <w:lang w:bidi="ar-YE"/>
        </w:rPr>
        <w:t xml:space="preserve">- </w:t>
      </w:r>
      <w:r w:rsidR="00DF4F55">
        <w:rPr>
          <w:rFonts w:ascii="Traditional Arabic" w:hAnsi="Traditional Arabic" w:cs="Traditional Arabic" w:hint="cs"/>
          <w:sz w:val="32"/>
          <w:szCs w:val="32"/>
          <w:rtl/>
          <w:lang w:bidi="ar-YE"/>
        </w:rPr>
        <w:t>يظن أن إيت</w:t>
      </w:r>
      <w:r w:rsidR="00A71E11">
        <w:rPr>
          <w:rFonts w:ascii="Traditional Arabic" w:hAnsi="Traditional Arabic" w:cs="Traditional Arabic" w:hint="cs"/>
          <w:sz w:val="32"/>
          <w:szCs w:val="32"/>
          <w:rtl/>
          <w:lang w:bidi="ar-YE"/>
        </w:rPr>
        <w:t>اء الزكاة هو زكاة الفطر من رمضان فقط ونسي المسكين حق الله وحق عباده من زكاة المال والحبوب والثمار والأنعام والتجارة وغيرها</w:t>
      </w:r>
      <w:r w:rsidR="000A0970">
        <w:rPr>
          <w:rFonts w:ascii="Traditional Arabic" w:hAnsi="Traditional Arabic" w:cs="Traditional Arabic" w:hint="cs"/>
          <w:sz w:val="32"/>
          <w:szCs w:val="32"/>
          <w:rtl/>
          <w:lang w:bidi="ar-YE"/>
        </w:rPr>
        <w:t>.</w:t>
      </w:r>
    </w:p>
    <w:p w:rsidR="00A71E11" w:rsidRDefault="00217C7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وأما البخيل الذي منعها قصد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و</w:t>
      </w:r>
      <w:r w:rsidR="00A71E11">
        <w:rPr>
          <w:rFonts w:ascii="Traditional Arabic" w:hAnsi="Traditional Arabic" w:cs="Traditional Arabic" w:hint="cs"/>
          <w:sz w:val="32"/>
          <w:szCs w:val="32"/>
          <w:rtl/>
          <w:lang w:bidi="ar-YE"/>
        </w:rPr>
        <w:t>ضن</w:t>
      </w:r>
      <w:r w:rsidR="00AA6D2C">
        <w:rPr>
          <w:rFonts w:ascii="Traditional Arabic" w:hAnsi="Traditional Arabic" w:cs="Traditional Arabic" w:hint="cs"/>
          <w:sz w:val="32"/>
          <w:szCs w:val="32"/>
          <w:rtl/>
          <w:lang w:bidi="ar-YE"/>
        </w:rPr>
        <w:t>ًا</w:t>
      </w:r>
      <w:r w:rsidR="00A71E11">
        <w:rPr>
          <w:rFonts w:ascii="Traditional Arabic" w:hAnsi="Traditional Arabic" w:cs="Traditional Arabic" w:hint="cs"/>
          <w:sz w:val="32"/>
          <w:szCs w:val="32"/>
          <w:rtl/>
          <w:lang w:bidi="ar-YE"/>
        </w:rPr>
        <w:t xml:space="preserve"> بها فما أبخس حظه</w:t>
      </w:r>
      <w:r w:rsidR="000A0970">
        <w:rPr>
          <w:rFonts w:ascii="Traditional Arabic" w:hAnsi="Traditional Arabic" w:cs="Traditional Arabic" w:hint="cs"/>
          <w:sz w:val="32"/>
          <w:szCs w:val="32"/>
          <w:rtl/>
          <w:lang w:bidi="ar-YE"/>
        </w:rPr>
        <w:t>!</w:t>
      </w:r>
      <w:r w:rsidR="00A71E11">
        <w:rPr>
          <w:rFonts w:ascii="Traditional Arabic" w:hAnsi="Traditional Arabic" w:cs="Traditional Arabic" w:hint="cs"/>
          <w:sz w:val="32"/>
          <w:szCs w:val="32"/>
          <w:rtl/>
          <w:lang w:bidi="ar-YE"/>
        </w:rPr>
        <w:t xml:space="preserve"> قال الله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22AE3" w:rsidRPr="00022AE3">
        <w:rPr>
          <w:rFonts w:ascii="Traditional Arabic" w:hAnsi="Traditional Arabic" w:cs="Traditional Arabic" w:hint="cs"/>
          <w:sz w:val="32"/>
          <w:szCs w:val="32"/>
          <w:rtl/>
          <w:lang w:bidi="ar-YE"/>
        </w:rPr>
        <w:t>وَالَّذِينَ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يَكْ</w:t>
      </w:r>
      <w:r w:rsidR="00AA6D2C">
        <w:rPr>
          <w:rFonts w:ascii="Traditional Arabic" w:hAnsi="Traditional Arabic" w:cs="Traditional Arabic" w:hint="cs"/>
          <w:sz w:val="32"/>
          <w:szCs w:val="32"/>
          <w:rtl/>
          <w:lang w:bidi="ar-YE"/>
        </w:rPr>
        <w:t>نـز</w:t>
      </w:r>
      <w:r w:rsidR="00022AE3" w:rsidRPr="00022AE3">
        <w:rPr>
          <w:rFonts w:ascii="Traditional Arabic" w:hAnsi="Traditional Arabic" w:cs="Traditional Arabic" w:hint="cs"/>
          <w:sz w:val="32"/>
          <w:szCs w:val="32"/>
          <w:rtl/>
          <w:lang w:bidi="ar-YE"/>
        </w:rPr>
        <w:t>ونَ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الذَّهَبَ</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وَالْفِضَّةَ</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وَلا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يُنْفِقُونَهَا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فِي</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سَبِيلِ</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اللَّهِ</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فَبَشِّرْهُمْ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بِعَذَابٍ</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أَلِيمٍ</w:t>
      </w:r>
      <w:r w:rsidR="00022AE3">
        <w:rPr>
          <w:rFonts w:ascii="Traditional Arabic" w:hAnsi="Traditional Arabic" w:cs="Traditional Arabic" w:hint="cs"/>
          <w:sz w:val="32"/>
          <w:szCs w:val="32"/>
          <w:rtl/>
          <w:lang w:bidi="ar-YE"/>
        </w:rPr>
        <w:t>*</w:t>
      </w:r>
      <w:r w:rsidR="00022AE3" w:rsidRPr="00022AE3">
        <w:rPr>
          <w:rFonts w:ascii="Traditional Arabic" w:hAnsi="Traditional Arabic" w:cs="Traditional Arabic" w:hint="cs"/>
          <w:sz w:val="32"/>
          <w:szCs w:val="32"/>
          <w:rtl/>
          <w:lang w:bidi="ar-YE"/>
        </w:rPr>
        <w:t>يَوْمَ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يُحْمَى</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عَلَيْهَا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فِي</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نَارِ</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جَهَنَّمَ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فَتُكْوَى</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بِهَا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جِبَاهُهُمْ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وَجُنُوبُهُمْ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وَظُهُورُهُمْ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هَذَا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كَ</w:t>
      </w:r>
      <w:r w:rsidR="00AA6D2C">
        <w:rPr>
          <w:rFonts w:ascii="Traditional Arabic" w:hAnsi="Traditional Arabic" w:cs="Traditional Arabic" w:hint="cs"/>
          <w:sz w:val="32"/>
          <w:szCs w:val="32"/>
          <w:rtl/>
          <w:lang w:bidi="ar-YE"/>
        </w:rPr>
        <w:t>نـز</w:t>
      </w:r>
      <w:r w:rsidR="00022AE3" w:rsidRPr="00022AE3">
        <w:rPr>
          <w:rFonts w:ascii="Traditional Arabic" w:hAnsi="Traditional Arabic" w:cs="Traditional Arabic" w:hint="cs"/>
          <w:sz w:val="32"/>
          <w:szCs w:val="32"/>
          <w:rtl/>
          <w:lang w:bidi="ar-YE"/>
        </w:rPr>
        <w:t>تُمْ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لأنفسكم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فَذُوقُوا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كُنْتُمْ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تَكْ</w:t>
      </w:r>
      <w:r w:rsidR="00AA6D2C">
        <w:rPr>
          <w:rFonts w:ascii="Traditional Arabic" w:hAnsi="Traditional Arabic" w:cs="Traditional Arabic" w:hint="cs"/>
          <w:sz w:val="32"/>
          <w:szCs w:val="32"/>
          <w:rtl/>
          <w:lang w:bidi="ar-YE"/>
        </w:rPr>
        <w:t>نـز</w:t>
      </w:r>
      <w:r w:rsidR="00022AE3" w:rsidRPr="00022AE3">
        <w:rPr>
          <w:rFonts w:ascii="Traditional Arabic" w:hAnsi="Traditional Arabic" w:cs="Traditional Arabic" w:hint="cs"/>
          <w:sz w:val="32"/>
          <w:szCs w:val="32"/>
          <w:rtl/>
          <w:lang w:bidi="ar-YE"/>
        </w:rPr>
        <w:t>ونَ</w:t>
      </w:r>
      <w:r w:rsidR="00213DD5">
        <w:rPr>
          <w:rFonts w:ascii="Traditional Arabic" w:hAnsi="Traditional Arabic" w:cs="Traditional Arabic" w:hint="cs"/>
          <w:sz w:val="32"/>
          <w:szCs w:val="32"/>
          <w:rtl/>
          <w:lang w:bidi="ar-YE"/>
        </w:rPr>
        <w:t>﴾</w:t>
      </w:r>
      <w:r w:rsidR="000A0970">
        <w:rPr>
          <w:rFonts w:ascii="Traditional Arabic" w:hAnsi="Traditional Arabic" w:cs="Traditional Arabic" w:hint="cs"/>
          <w:sz w:val="32"/>
          <w:szCs w:val="32"/>
          <w:rtl/>
          <w:lang w:bidi="ar-YE"/>
        </w:rPr>
        <w:t xml:space="preserve"> [</w:t>
      </w:r>
      <w:r w:rsidR="00022AE3" w:rsidRPr="00022AE3">
        <w:rPr>
          <w:rFonts w:ascii="Traditional Arabic" w:hAnsi="Traditional Arabic" w:cs="Traditional Arabic" w:hint="cs"/>
          <w:sz w:val="32"/>
          <w:szCs w:val="32"/>
          <w:rtl/>
          <w:lang w:bidi="ar-YE"/>
        </w:rPr>
        <w:t>التوبة</w:t>
      </w:r>
      <w:r w:rsidR="00022AE3" w:rsidRPr="00022AE3">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 xml:space="preserve"> </w:t>
      </w:r>
      <w:r w:rsidR="00D24224">
        <w:rPr>
          <w:rFonts w:ascii="Traditional Arabic" w:hAnsi="Traditional Arabic" w:cs="Traditional Arabic" w:hint="cs"/>
          <w:sz w:val="32"/>
          <w:szCs w:val="32"/>
          <w:rtl/>
          <w:lang w:bidi="ar-YE"/>
        </w:rPr>
        <w:t xml:space="preserve">34- </w:t>
      </w:r>
      <w:r w:rsidR="00022AE3" w:rsidRPr="00022AE3">
        <w:rPr>
          <w:rFonts w:ascii="Traditional Arabic" w:hAnsi="Traditional Arabic" w:cs="Traditional Arabic"/>
          <w:sz w:val="32"/>
          <w:szCs w:val="32"/>
          <w:rtl/>
          <w:lang w:bidi="ar-YE"/>
        </w:rPr>
        <w:t>35</w:t>
      </w:r>
      <w:r w:rsidR="00022AE3">
        <w:rPr>
          <w:rFonts w:ascii="Traditional Arabic" w:hAnsi="Traditional Arabic" w:cs="Traditional Arabic" w:hint="cs"/>
          <w:sz w:val="32"/>
          <w:szCs w:val="32"/>
          <w:rtl/>
          <w:lang w:bidi="ar-YE"/>
        </w:rPr>
        <w:t>].</w:t>
      </w:r>
      <w:r w:rsidR="00022AE3" w:rsidRPr="00022AE3">
        <w:rPr>
          <w:rtl/>
        </w:rPr>
        <w:t xml:space="preserve"> </w:t>
      </w:r>
      <w:r w:rsidR="00022AE3" w:rsidRPr="00022AE3">
        <w:rPr>
          <w:rFonts w:ascii="Traditional Arabic" w:hAnsi="Traditional Arabic" w:cs="Traditional Arabic"/>
          <w:sz w:val="32"/>
          <w:szCs w:val="32"/>
          <w:rtl/>
          <w:lang w:bidi="ar-YE"/>
        </w:rPr>
        <w:cr/>
      </w:r>
      <w:r w:rsidR="00022AE3" w:rsidRPr="00022AE3">
        <w:rPr>
          <w:rtl/>
        </w:rPr>
        <w:t xml:space="preserve"> </w:t>
      </w:r>
      <w:r w:rsidR="00A71E11">
        <w:rPr>
          <w:rFonts w:ascii="Traditional Arabic" w:hAnsi="Traditional Arabic" w:cs="Traditional Arabic" w:hint="cs"/>
          <w:sz w:val="32"/>
          <w:szCs w:val="32"/>
          <w:rtl/>
          <w:lang w:bidi="ar-YE"/>
        </w:rPr>
        <w:t>وفي الحديث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A71E11">
        <w:rPr>
          <w:rFonts w:ascii="Traditional Arabic" w:hAnsi="Traditional Arabic" w:cs="Traditional Arabic" w:hint="cs"/>
          <w:sz w:val="32"/>
          <w:szCs w:val="32"/>
          <w:rtl/>
          <w:lang w:bidi="ar-YE"/>
        </w:rPr>
        <w:t>ولم يمنعوا زكاة أموالهم إلا منعوا القطر من السماء</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ولولا البهائم لم يمطروا</w:t>
      </w:r>
      <w:r w:rsidR="00A71E11">
        <w:rPr>
          <w:rFonts w:ascii="Traditional Arabic" w:hAnsi="Traditional Arabic" w:cs="Traditional Arabic" w:hint="cs"/>
          <w:sz w:val="32"/>
          <w:szCs w:val="32"/>
          <w:rtl/>
          <w:lang w:bidi="ar-YE"/>
        </w:rPr>
        <w:t>"</w:t>
      </w:r>
      <w:r w:rsidR="00A71E11" w:rsidRPr="00A122A4">
        <w:rPr>
          <w:rFonts w:ascii="Traditional Arabic" w:hAnsi="Traditional Arabic" w:cs="Traditional Arabic" w:hint="cs"/>
          <w:sz w:val="32"/>
          <w:szCs w:val="32"/>
          <w:vertAlign w:val="superscript"/>
          <w:rtl/>
          <w:lang w:bidi="ar-YE"/>
        </w:rPr>
        <w:t>(</w:t>
      </w:r>
      <w:r w:rsidR="00A71E11" w:rsidRPr="00A122A4">
        <w:rPr>
          <w:rStyle w:val="a5"/>
          <w:rFonts w:ascii="Traditional Arabic" w:hAnsi="Traditional Arabic" w:cs="Traditional Arabic"/>
          <w:sz w:val="32"/>
          <w:szCs w:val="32"/>
          <w:rtl/>
          <w:lang w:bidi="ar-YE"/>
        </w:rPr>
        <w:footnoteReference w:id="71"/>
      </w:r>
      <w:r w:rsidR="00A71E11"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8D6074" w:rsidRDefault="00A71E11"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5</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التعامل بالربا</w:t>
      </w:r>
      <w:r w:rsidR="000A0970" w:rsidRPr="00A122A4">
        <w:rPr>
          <w:rFonts w:ascii="Traditional Arabic" w:hAnsi="Traditional Arabic" w:cs="Traditional Arabic" w:hint="cs"/>
          <w:b/>
          <w:bCs/>
          <w:color w:val="000000" w:themeColor="text1"/>
          <w:sz w:val="32"/>
          <w:szCs w:val="32"/>
          <w:rtl/>
          <w:lang w:bidi="ar-YE"/>
        </w:rPr>
        <w:t>:</w:t>
      </w:r>
      <w:r w:rsidR="00D24224"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ويا</w:t>
      </w:r>
      <w:r w:rsidR="00D2422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له من ذنب عظيم</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3C0417" w:rsidRDefault="00A71E11"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قال </w:t>
      </w:r>
      <w:r w:rsidR="00D24224">
        <w:rPr>
          <w:rFonts w:ascii="Traditional Arabic" w:hAnsi="Traditional Arabic" w:cs="Traditional Arabic" w:hint="cs"/>
          <w:sz w:val="32"/>
          <w:szCs w:val="32"/>
          <w:rtl/>
          <w:lang w:bidi="ar-YE"/>
        </w:rPr>
        <w:t xml:space="preserve">الله </w:t>
      </w:r>
      <w:r>
        <w:rPr>
          <w:rFonts w:ascii="Traditional Arabic" w:hAnsi="Traditional Arabic" w:cs="Traditional Arabic" w:hint="cs"/>
          <w:sz w:val="32"/>
          <w:szCs w:val="32"/>
          <w:rtl/>
          <w:lang w:bidi="ar-YE"/>
        </w:rPr>
        <w:t>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022AE3" w:rsidRPr="00022AE3">
        <w:rPr>
          <w:rFonts w:ascii="Traditional Arabic" w:hAnsi="Traditional Arabic" w:cs="Traditional Arabic" w:hint="cs"/>
          <w:sz w:val="32"/>
          <w:szCs w:val="32"/>
          <w:rtl/>
          <w:lang w:bidi="ar-YE"/>
        </w:rPr>
        <w:t>يَا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أَيُّهَا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الَّذِينَ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آمَنُوا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اتَّقُوا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اللَّهَ</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وَذَرُوا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بَقِيَ</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الرِّبا</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إِنْ</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كُنْتُمْ</w:t>
      </w:r>
      <w:r w:rsidR="00022AE3" w:rsidRPr="00022AE3">
        <w:rPr>
          <w:rFonts w:ascii="Traditional Arabic" w:hAnsi="Traditional Arabic" w:cs="Traditional Arabic"/>
          <w:sz w:val="32"/>
          <w:szCs w:val="32"/>
          <w:rtl/>
          <w:lang w:bidi="ar-YE"/>
        </w:rPr>
        <w:t xml:space="preserve"> </w:t>
      </w:r>
      <w:r w:rsidR="00022AE3" w:rsidRPr="00022AE3">
        <w:rPr>
          <w:rFonts w:ascii="Traditional Arabic" w:hAnsi="Traditional Arabic" w:cs="Traditional Arabic" w:hint="cs"/>
          <w:sz w:val="32"/>
          <w:szCs w:val="32"/>
          <w:rtl/>
          <w:lang w:bidi="ar-YE"/>
        </w:rPr>
        <w:t>مُؤْمِنِينَ</w:t>
      </w:r>
      <w:r w:rsidR="008D6074">
        <w:rPr>
          <w:rFonts w:ascii="Traditional Arabic" w:hAnsi="Traditional Arabic" w:cs="Traditional Arabic" w:hint="cs"/>
          <w:sz w:val="32"/>
          <w:szCs w:val="32"/>
          <w:rtl/>
          <w:lang w:bidi="ar-YE"/>
        </w:rPr>
        <w:t>*</w:t>
      </w:r>
      <w:r w:rsidR="008D6074" w:rsidRPr="008D6074">
        <w:rPr>
          <w:rFonts w:ascii="Traditional Arabic" w:hAnsi="Traditional Arabic" w:cs="Traditional Arabic" w:hint="cs"/>
          <w:sz w:val="32"/>
          <w:szCs w:val="32"/>
          <w:rtl/>
          <w:lang w:bidi="ar-YE"/>
        </w:rPr>
        <w:t>َإِنْ</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لَمْ</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تَفْعَلُوا</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فَأْذَنُوا</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بِحَرْبٍ</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مِنَ</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اللَّهِ</w:t>
      </w:r>
      <w:r w:rsidR="008D6074" w:rsidRPr="008D6074">
        <w:rPr>
          <w:rFonts w:ascii="Traditional Arabic" w:hAnsi="Traditional Arabic" w:cs="Traditional Arabic"/>
          <w:sz w:val="32"/>
          <w:szCs w:val="32"/>
          <w:rtl/>
          <w:lang w:bidi="ar-YE"/>
        </w:rPr>
        <w:t xml:space="preserve"> </w:t>
      </w:r>
      <w:r w:rsidR="008D6074" w:rsidRPr="008D6074">
        <w:rPr>
          <w:rFonts w:ascii="Traditional Arabic" w:hAnsi="Traditional Arabic" w:cs="Traditional Arabic" w:hint="cs"/>
          <w:sz w:val="32"/>
          <w:szCs w:val="32"/>
          <w:rtl/>
          <w:lang w:bidi="ar-YE"/>
        </w:rPr>
        <w:t>وَرَسُولِهِ</w:t>
      </w:r>
      <w:r w:rsidR="00213DD5">
        <w:rPr>
          <w:rFonts w:ascii="Traditional Arabic" w:hAnsi="Traditional Arabic" w:cs="Traditional Arabic"/>
          <w:sz w:val="32"/>
          <w:szCs w:val="32"/>
          <w:rtl/>
          <w:lang w:bidi="ar-YE"/>
        </w:rPr>
        <w:t>﴾</w:t>
      </w:r>
      <w:r w:rsidR="000A0970">
        <w:rPr>
          <w:rFonts w:ascii="Traditional Arabic" w:hAnsi="Traditional Arabic" w:cs="Traditional Arabic" w:hint="cs"/>
          <w:sz w:val="32"/>
          <w:szCs w:val="32"/>
          <w:rtl/>
          <w:lang w:bidi="ar-YE"/>
        </w:rPr>
        <w:t xml:space="preserve"> [</w:t>
      </w:r>
      <w:r w:rsidR="008D6074" w:rsidRPr="008D6074">
        <w:rPr>
          <w:rFonts w:ascii="Traditional Arabic" w:hAnsi="Traditional Arabic" w:cs="Traditional Arabic" w:hint="cs"/>
          <w:sz w:val="32"/>
          <w:szCs w:val="32"/>
          <w:rtl/>
          <w:lang w:bidi="ar-YE"/>
        </w:rPr>
        <w:t>البقرة</w:t>
      </w:r>
      <w:r w:rsidR="008D6074" w:rsidRPr="008D6074">
        <w:rPr>
          <w:rFonts w:ascii="Traditional Arabic" w:hAnsi="Traditional Arabic" w:cs="Traditional Arabic"/>
          <w:sz w:val="32"/>
          <w:szCs w:val="32"/>
          <w:rtl/>
          <w:lang w:bidi="ar-YE"/>
        </w:rPr>
        <w:t>:</w:t>
      </w:r>
      <w:r w:rsidR="008D6074">
        <w:rPr>
          <w:rFonts w:ascii="Traditional Arabic" w:hAnsi="Traditional Arabic" w:cs="Traditional Arabic" w:hint="cs"/>
          <w:sz w:val="32"/>
          <w:szCs w:val="32"/>
          <w:rtl/>
          <w:lang w:bidi="ar-YE"/>
        </w:rPr>
        <w:t xml:space="preserve"> 278</w:t>
      </w:r>
      <w:r w:rsidR="00D24224">
        <w:rPr>
          <w:rFonts w:ascii="Traditional Arabic" w:hAnsi="Traditional Arabic" w:cs="Traditional Arabic" w:hint="cs"/>
          <w:sz w:val="32"/>
          <w:szCs w:val="32"/>
          <w:rtl/>
          <w:lang w:bidi="ar-YE"/>
        </w:rPr>
        <w:t>-</w:t>
      </w:r>
      <w:r w:rsidR="008D6074">
        <w:rPr>
          <w:rFonts w:ascii="Traditional Arabic" w:hAnsi="Traditional Arabic" w:cs="Traditional Arabic" w:hint="cs"/>
          <w:sz w:val="32"/>
          <w:szCs w:val="32"/>
          <w:rtl/>
          <w:lang w:bidi="ar-YE"/>
        </w:rPr>
        <w:t xml:space="preserve"> 279]</w:t>
      </w:r>
      <w:r w:rsidR="000A0970">
        <w:rPr>
          <w:rFonts w:ascii="Traditional Arabic" w:hAnsi="Traditional Arabic" w:cs="Traditional Arabic" w:hint="cs"/>
          <w:sz w:val="32"/>
          <w:szCs w:val="32"/>
          <w:rtl/>
          <w:lang w:bidi="ar-YE"/>
        </w:rPr>
        <w:t>.</w:t>
      </w:r>
      <w:r w:rsidR="00022AE3" w:rsidRPr="00022AE3">
        <w:rPr>
          <w:rFonts w:ascii="Traditional Arabic" w:hAnsi="Traditional Arabic" w:cs="Traditional Arabic"/>
          <w:sz w:val="32"/>
          <w:szCs w:val="32"/>
          <w:rtl/>
          <w:lang w:bidi="ar-YE"/>
        </w:rPr>
        <w:cr/>
      </w:r>
      <w:r>
        <w:rPr>
          <w:rFonts w:ascii="Traditional Arabic" w:hAnsi="Traditional Arabic" w:cs="Traditional Arabic" w:hint="cs"/>
          <w:sz w:val="32"/>
          <w:szCs w:val="32"/>
          <w:rtl/>
          <w:lang w:bidi="ar-YE"/>
        </w:rPr>
        <w:t>فأي ذنب في المعاملة أعظم من هذا الجرم الذي يكون فيه فاعله محارب</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لله ورسوله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w:t>
      </w:r>
    </w:p>
    <w:p w:rsidR="003C0417" w:rsidRDefault="003C041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ومع ذلك نرى المسلمين يتهافتون على المعاملات الربوية في البنوك لا سيما ربا النسيئة وهو الزيادة التي يأخذها البنك في مقابلة دينه أو ما يسمى بالفائدة فهي الربا بعينه وهو الذي كان معهود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في أيام الجاهلية قبل الإسلام وفيه </w:t>
      </w:r>
      <w:r w:rsidR="00AA6D2C">
        <w:rPr>
          <w:rFonts w:ascii="Traditional Arabic" w:hAnsi="Traditional Arabic" w:cs="Traditional Arabic" w:hint="cs"/>
          <w:sz w:val="32"/>
          <w:szCs w:val="32"/>
          <w:rtl/>
          <w:lang w:bidi="ar-YE"/>
        </w:rPr>
        <w:t>نـز</w:t>
      </w:r>
      <w:r>
        <w:rPr>
          <w:rFonts w:ascii="Traditional Arabic" w:hAnsi="Traditional Arabic" w:cs="Traditional Arabic" w:hint="cs"/>
          <w:sz w:val="32"/>
          <w:szCs w:val="32"/>
          <w:rtl/>
          <w:lang w:bidi="ar-YE"/>
        </w:rPr>
        <w:t>لت تلك الآيات القرآنية وجاءت القوارع الإلهية تندد على تعاطيه بمآله ومصيره وتهدد المتعاملين به وتزجرهم</w:t>
      </w:r>
      <w:r w:rsidR="000A0970">
        <w:rPr>
          <w:rFonts w:ascii="Traditional Arabic" w:hAnsi="Traditional Arabic" w:cs="Traditional Arabic" w:hint="cs"/>
          <w:sz w:val="32"/>
          <w:szCs w:val="32"/>
          <w:rtl/>
          <w:lang w:bidi="ar-YE"/>
        </w:rPr>
        <w:t>.</w:t>
      </w:r>
    </w:p>
    <w:p w:rsidR="002C0AC7" w:rsidRDefault="003C041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فالمرابون على خطر عظيم إن لم يرعووا عما فيه ويتوبوا إلى الله ويردوا مظالم الناس ثم إن الملامة في الربا ليست قاصرة على متعاطيه فقط بل هي عامة في كل من يشارك فيه بأي وجه كان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ففي الحديث</w:t>
      </w:r>
      <w:r w:rsidR="000A0970">
        <w:rPr>
          <w:rFonts w:ascii="Traditional Arabic" w:hAnsi="Traditional Arabic" w:cs="Traditional Arabic" w:hint="cs"/>
          <w:sz w:val="32"/>
          <w:szCs w:val="32"/>
          <w:rtl/>
          <w:lang w:bidi="ar-YE"/>
        </w:rPr>
        <w:t>:</w:t>
      </w:r>
      <w:r w:rsidR="00B5650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لعن رسول الله صلى الله عليه وسلم آكل الربا وموكله وشاهديه وكاتبه هم فيه سواء"(</w:t>
      </w:r>
      <w:r w:rsidRPr="003C0417">
        <w:rPr>
          <w:rStyle w:val="a5"/>
          <w:rFonts w:ascii="Traditional Arabic" w:hAnsi="Traditional Arabic" w:cs="Traditional Arabic"/>
          <w:sz w:val="32"/>
          <w:szCs w:val="32"/>
          <w:vertAlign w:val="baseline"/>
          <w:rtl/>
          <w:lang w:bidi="ar-YE"/>
        </w:rPr>
        <w:footnoteReference w:id="72"/>
      </w:r>
      <w:r>
        <w:rPr>
          <w:rFonts w:ascii="Traditional Arabic" w:hAnsi="Traditional Arabic" w:cs="Traditional Arabic" w:hint="cs"/>
          <w:sz w:val="32"/>
          <w:szCs w:val="32"/>
          <w:rtl/>
          <w:lang w:bidi="ar-YE"/>
        </w:rPr>
        <w:t>)</w:t>
      </w:r>
      <w:r w:rsidR="002C0AC7">
        <w:rPr>
          <w:rFonts w:ascii="Traditional Arabic" w:hAnsi="Traditional Arabic" w:cs="Traditional Arabic" w:hint="cs"/>
          <w:sz w:val="32"/>
          <w:szCs w:val="32"/>
          <w:rtl/>
          <w:lang w:bidi="ar-YE"/>
        </w:rPr>
        <w:t>.</w:t>
      </w:r>
    </w:p>
    <w:p w:rsidR="001473D5" w:rsidRDefault="002C0AC7"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6</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الفواحش والزنا</w:t>
      </w:r>
      <w:r w:rsidR="000A0970" w:rsidRPr="00A122A4">
        <w:rPr>
          <w:rFonts w:ascii="Traditional Arabic" w:hAnsi="Traditional Arabic" w:cs="Traditional Arabic" w:hint="cs"/>
          <w:b/>
          <w:bCs/>
          <w:color w:val="000000" w:themeColor="text1"/>
          <w:sz w:val="32"/>
          <w:szCs w:val="32"/>
          <w:rtl/>
          <w:lang w:bidi="ar-YE"/>
        </w:rPr>
        <w:t>:</w:t>
      </w:r>
      <w:r w:rsidR="00B5650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ذلك الخلق الفتاك الهدام الذي يحدث بالمجتمعات الخراب والدمار</w:t>
      </w:r>
      <w:r w:rsidR="000A0970">
        <w:rPr>
          <w:rFonts w:ascii="Traditional Arabic" w:hAnsi="Traditional Arabic" w:cs="Traditional Arabic" w:hint="cs"/>
          <w:sz w:val="32"/>
          <w:szCs w:val="32"/>
          <w:rtl/>
          <w:lang w:bidi="ar-YE"/>
        </w:rPr>
        <w:t>.</w:t>
      </w:r>
      <w:r w:rsidR="00B5650A">
        <w:rPr>
          <w:rFonts w:ascii="Traditional Arabic" w:hAnsi="Traditional Arabic" w:cs="Traditional Arabic" w:hint="cs"/>
          <w:sz w:val="32"/>
          <w:szCs w:val="32"/>
          <w:rtl/>
          <w:lang w:bidi="ar-YE"/>
        </w:rPr>
        <w:t xml:space="preserve"> وق</w:t>
      </w:r>
      <w:r>
        <w:rPr>
          <w:rFonts w:ascii="Traditional Arabic" w:hAnsi="Traditional Arabic" w:cs="Traditional Arabic" w:hint="cs"/>
          <w:sz w:val="32"/>
          <w:szCs w:val="32"/>
          <w:rtl/>
          <w:lang w:bidi="ar-YE"/>
        </w:rPr>
        <w:t>د جرت سنة الله سبحانه في خلقه أنه عند ظهور الزنا يغضب الله سبحانه ويشتد غضبه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فلا</w:t>
      </w:r>
      <w:r w:rsidR="00B5650A">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بد أن يؤثر غضبه في الأرض عقوبة</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73"/>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الحديث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لم تظهر الفاحشة في قوم قط حتى يعلنوا بها إلا فشا فيهم الطاعون والأوجاع التي لم تكن مضت في أسلافهم الذين مضوا*"</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74"/>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1473D5" w:rsidRDefault="001473D5"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xml:space="preserve">وفاحشة الزنا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والعياذ بالله </w:t>
      </w:r>
      <w:r w:rsidR="00665778">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وظهورها بيننا وفشوها واضح لكل ذي عينين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شارك في إعلانها تجار إشاعة الفاحشة في المجتمع عن طريق ما يسمى بالفن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وما يعرضونه في السينما وغيرها من أفلام هي الفاحشة بعينها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نعوذ بالله من سخطه وعقابه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وكذا مجلاتهم وما يصورون فيها من فواحش دون حياء أو خجل</w:t>
      </w:r>
      <w:r w:rsidR="000A0970">
        <w:rPr>
          <w:rFonts w:ascii="Traditional Arabic" w:hAnsi="Traditional Arabic" w:cs="Traditional Arabic" w:hint="cs"/>
          <w:sz w:val="32"/>
          <w:szCs w:val="32"/>
          <w:rtl/>
          <w:lang w:bidi="ar-YE"/>
        </w:rPr>
        <w:t>!</w:t>
      </w:r>
    </w:p>
    <w:p w:rsidR="006A4C1E" w:rsidRDefault="001473D5"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7</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الأغاني الخليعة واللهو الماجن</w:t>
      </w:r>
      <w:r w:rsidR="000A0970" w:rsidRPr="00A122A4">
        <w:rPr>
          <w:rFonts w:ascii="Traditional Arabic" w:hAnsi="Traditional Arabic" w:cs="Traditional Arabic" w:hint="cs"/>
          <w:b/>
          <w:bCs/>
          <w:color w:val="000000" w:themeColor="text1"/>
          <w:sz w:val="32"/>
          <w:szCs w:val="32"/>
          <w:rtl/>
          <w:lang w:bidi="ar-YE"/>
        </w:rPr>
        <w:t>:</w:t>
      </w:r>
      <w:r w:rsidR="00327663"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الذي يصد عن ذكر الله ويفسد القلوب إفساد</w:t>
      </w:r>
      <w:r w:rsidR="00AA6D2C">
        <w:rPr>
          <w:rFonts w:ascii="Traditional Arabic" w:hAnsi="Traditional Arabic" w:cs="Traditional Arabic" w:hint="cs"/>
          <w:sz w:val="32"/>
          <w:szCs w:val="32"/>
          <w:rtl/>
          <w:lang w:bidi="ar-YE"/>
        </w:rPr>
        <w:t>ًا</w:t>
      </w:r>
      <w:r>
        <w:rPr>
          <w:rFonts w:ascii="Traditional Arabic" w:hAnsi="Traditional Arabic" w:cs="Traditional Arabic" w:hint="cs"/>
          <w:sz w:val="32"/>
          <w:szCs w:val="32"/>
          <w:rtl/>
          <w:lang w:bidi="ar-YE"/>
        </w:rPr>
        <w:t xml:space="preserve"> ما بعده من إفساد ويحمل لوائه سفلة القوم ورذالتهم ممن تركوا منازل أهليهم وفشلوا </w:t>
      </w:r>
      <w:r w:rsidR="006A4C1E">
        <w:rPr>
          <w:rFonts w:ascii="Traditional Arabic" w:hAnsi="Traditional Arabic" w:cs="Traditional Arabic" w:hint="cs"/>
          <w:sz w:val="32"/>
          <w:szCs w:val="32"/>
          <w:rtl/>
          <w:lang w:bidi="ar-YE"/>
        </w:rPr>
        <w:t>في التعليم فتجد الواحد منهم يأتي بالحركات كأنهم القرود مما يدل على الفطرة المنتكسة ومع ما ينتظره من عقاب الله في الدنيا قبل الآخرة</w:t>
      </w:r>
      <w:r w:rsidR="000A0970">
        <w:rPr>
          <w:rFonts w:ascii="Traditional Arabic" w:hAnsi="Traditional Arabic" w:cs="Traditional Arabic" w:hint="cs"/>
          <w:sz w:val="32"/>
          <w:szCs w:val="32"/>
          <w:rtl/>
          <w:lang w:bidi="ar-YE"/>
        </w:rPr>
        <w:t>.</w:t>
      </w:r>
    </w:p>
    <w:p w:rsidR="006A4C1E" w:rsidRDefault="006A4C1E"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الحافظ ابن القيم</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وقد تظاهرت الأخبار بوقوع المسخ في هذه الأمة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وهو مقيد في أكثر الأحاديث بأصحاب الغناء وشرب الخمر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وفي بعضهما مطلق " ا.</w:t>
      </w:r>
      <w:r w:rsidR="008868AB">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ه</w:t>
      </w:r>
      <w:r w:rsidR="008868AB">
        <w:rPr>
          <w:rFonts w:ascii="Traditional Arabic" w:hAnsi="Traditional Arabic" w:cs="Traditional Arabic" w:hint="cs"/>
          <w:sz w:val="32"/>
          <w:szCs w:val="32"/>
          <w:rtl/>
          <w:lang w:bidi="ar-YE"/>
        </w:rPr>
        <w:t>ـ</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75"/>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B72590" w:rsidRDefault="008868AB"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8</w:t>
      </w:r>
      <w:r w:rsidR="00665778" w:rsidRPr="00A122A4">
        <w:rPr>
          <w:rFonts w:ascii="Traditional Arabic" w:hAnsi="Traditional Arabic" w:cs="Traditional Arabic" w:hint="cs"/>
          <w:b/>
          <w:bCs/>
          <w:color w:val="000000" w:themeColor="text1"/>
          <w:sz w:val="32"/>
          <w:szCs w:val="32"/>
          <w:rtl/>
          <w:lang w:bidi="ar-YE"/>
        </w:rPr>
        <w:t xml:space="preserve">- </w:t>
      </w:r>
      <w:r w:rsidR="006A4C1E" w:rsidRPr="00A122A4">
        <w:rPr>
          <w:rFonts w:ascii="Traditional Arabic" w:hAnsi="Traditional Arabic" w:cs="Traditional Arabic" w:hint="cs"/>
          <w:b/>
          <w:bCs/>
          <w:color w:val="000000" w:themeColor="text1"/>
          <w:sz w:val="32"/>
          <w:szCs w:val="32"/>
          <w:rtl/>
          <w:lang w:bidi="ar-YE"/>
        </w:rPr>
        <w:t>البخس في الكيل والميزان وتعاطي الرشوة</w:t>
      </w:r>
      <w:r w:rsidR="000A0970" w:rsidRPr="00A122A4">
        <w:rPr>
          <w:rFonts w:ascii="Traditional Arabic" w:hAnsi="Traditional Arabic" w:cs="Traditional Arabic" w:hint="cs"/>
          <w:b/>
          <w:bCs/>
          <w:color w:val="000000" w:themeColor="text1"/>
          <w:sz w:val="32"/>
          <w:szCs w:val="32"/>
          <w:rtl/>
          <w:lang w:bidi="ar-YE"/>
        </w:rPr>
        <w:t>:</w:t>
      </w:r>
      <w:r w:rsidR="006A4C1E" w:rsidRPr="00A122A4">
        <w:rPr>
          <w:rFonts w:ascii="Traditional Arabic" w:hAnsi="Traditional Arabic" w:cs="Traditional Arabic" w:hint="cs"/>
          <w:b/>
          <w:bCs/>
          <w:color w:val="000000" w:themeColor="text1"/>
          <w:sz w:val="32"/>
          <w:szCs w:val="32"/>
          <w:rtl/>
          <w:lang w:bidi="ar-YE"/>
        </w:rPr>
        <w:t xml:space="preserve"> </w:t>
      </w:r>
      <w:r w:rsidR="006A4C1E">
        <w:rPr>
          <w:rFonts w:ascii="Traditional Arabic" w:hAnsi="Traditional Arabic" w:cs="Traditional Arabic" w:hint="cs"/>
          <w:sz w:val="32"/>
          <w:szCs w:val="32"/>
          <w:rtl/>
          <w:lang w:bidi="ar-YE"/>
        </w:rPr>
        <w:t>وهذا من الأمراض الفتاكة التي يتسبب عنها الجدب والقحط وارتفاع الأسعار وظهور الغلاء في الأغذية وغيرها وتسلط الحكام على الناس بالجور والظلم وهضم حقوقهم</w:t>
      </w:r>
      <w:r w:rsidR="000A0970">
        <w:rPr>
          <w:rFonts w:ascii="Traditional Arabic" w:hAnsi="Traditional Arabic" w:cs="Traditional Arabic" w:hint="cs"/>
          <w:sz w:val="32"/>
          <w:szCs w:val="32"/>
          <w:rtl/>
          <w:lang w:bidi="ar-YE"/>
        </w:rPr>
        <w:t>.</w:t>
      </w:r>
      <w:r w:rsidR="006A4C1E">
        <w:rPr>
          <w:rFonts w:ascii="Traditional Arabic" w:hAnsi="Traditional Arabic" w:cs="Traditional Arabic" w:hint="cs"/>
          <w:sz w:val="32"/>
          <w:szCs w:val="32"/>
          <w:rtl/>
          <w:lang w:bidi="ar-YE"/>
        </w:rPr>
        <w:t xml:space="preserve"> وفي الحديث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r w:rsidR="006A4C1E">
        <w:rPr>
          <w:rFonts w:ascii="Traditional Arabic" w:hAnsi="Traditional Arabic" w:cs="Traditional Arabic" w:hint="cs"/>
          <w:sz w:val="32"/>
          <w:szCs w:val="32"/>
          <w:rtl/>
          <w:lang w:bidi="ar-YE"/>
        </w:rPr>
        <w:t>ولم ينقصوا المكيال والميزان إلا أخذوا بالسنين وشدة المؤونة وجور السلطان عليهم"</w:t>
      </w:r>
      <w:r w:rsidR="006A4C1E" w:rsidRPr="00A122A4">
        <w:rPr>
          <w:rFonts w:ascii="Traditional Arabic" w:hAnsi="Traditional Arabic" w:cs="Traditional Arabic" w:hint="cs"/>
          <w:sz w:val="32"/>
          <w:szCs w:val="32"/>
          <w:vertAlign w:val="superscript"/>
          <w:rtl/>
          <w:lang w:bidi="ar-YE"/>
        </w:rPr>
        <w:t>(</w:t>
      </w:r>
      <w:r w:rsidR="006A4C1E" w:rsidRPr="00A122A4">
        <w:rPr>
          <w:rStyle w:val="a5"/>
          <w:rFonts w:ascii="Traditional Arabic" w:hAnsi="Traditional Arabic" w:cs="Traditional Arabic"/>
          <w:sz w:val="32"/>
          <w:szCs w:val="32"/>
          <w:rtl/>
          <w:lang w:bidi="ar-YE"/>
        </w:rPr>
        <w:footnoteReference w:id="76"/>
      </w:r>
      <w:r w:rsidR="006A4C1E"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sidR="006A4C1E">
        <w:rPr>
          <w:rFonts w:ascii="Traditional Arabic" w:hAnsi="Traditional Arabic" w:cs="Traditional Arabic" w:hint="cs"/>
          <w:sz w:val="32"/>
          <w:szCs w:val="32"/>
          <w:rtl/>
          <w:lang w:bidi="ar-YE"/>
        </w:rPr>
        <w:t xml:space="preserve"> </w:t>
      </w:r>
    </w:p>
    <w:p w:rsidR="00B72590" w:rsidRDefault="00B7259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الحديث</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لعن رسول الله صلى الله عليه وسلم الراشي والمرتشي"</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77"/>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B72590" w:rsidRDefault="00B72590" w:rsidP="00A84307">
      <w:pPr>
        <w:spacing w:after="0" w:line="240" w:lineRule="auto"/>
        <w:ind w:left="-1" w:firstLine="227"/>
        <w:jc w:val="both"/>
        <w:rPr>
          <w:rFonts w:ascii="Traditional Arabic" w:hAnsi="Traditional Arabic" w:cs="Traditional Arabic"/>
          <w:sz w:val="32"/>
          <w:szCs w:val="32"/>
          <w:rtl/>
          <w:lang w:bidi="ar-YE"/>
        </w:rPr>
      </w:pPr>
      <w:r w:rsidRPr="00A122A4">
        <w:rPr>
          <w:rFonts w:ascii="Traditional Arabic" w:hAnsi="Traditional Arabic" w:cs="Traditional Arabic" w:hint="cs"/>
          <w:b/>
          <w:bCs/>
          <w:color w:val="000000" w:themeColor="text1"/>
          <w:sz w:val="32"/>
          <w:szCs w:val="32"/>
          <w:rtl/>
          <w:lang w:bidi="ar-YE"/>
        </w:rPr>
        <w:t>9</w:t>
      </w:r>
      <w:r w:rsidR="00665778"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الظلم</w:t>
      </w:r>
      <w:r w:rsidR="000A0970" w:rsidRPr="00A122A4">
        <w:rPr>
          <w:rFonts w:ascii="Traditional Arabic" w:hAnsi="Traditional Arabic" w:cs="Traditional Arabic" w:hint="cs"/>
          <w:b/>
          <w:bCs/>
          <w:color w:val="000000" w:themeColor="text1"/>
          <w:sz w:val="32"/>
          <w:szCs w:val="32"/>
          <w:rtl/>
          <w:lang w:bidi="ar-YE"/>
        </w:rPr>
        <w:t>:</w:t>
      </w:r>
      <w:r w:rsidR="00B40C5E" w:rsidRPr="00A122A4">
        <w:rPr>
          <w:rFonts w:ascii="Traditional Arabic" w:hAnsi="Traditional Arabic" w:cs="Traditional Arabic" w:hint="cs"/>
          <w:b/>
          <w:bCs/>
          <w:color w:val="000000" w:themeColor="text1"/>
          <w:sz w:val="32"/>
          <w:szCs w:val="32"/>
          <w:rtl/>
          <w:lang w:bidi="ar-YE"/>
        </w:rPr>
        <w:t xml:space="preserve"> </w:t>
      </w:r>
      <w:r>
        <w:rPr>
          <w:rFonts w:ascii="Traditional Arabic" w:hAnsi="Traditional Arabic" w:cs="Traditional Arabic" w:hint="cs"/>
          <w:sz w:val="32"/>
          <w:szCs w:val="32"/>
          <w:rtl/>
          <w:lang w:bidi="ar-YE"/>
        </w:rPr>
        <w:t>بأنواعه كلها من ظلم العبد لربه ولنفسه وللعباد</w:t>
      </w:r>
      <w:r w:rsidR="000A0970">
        <w:rPr>
          <w:rFonts w:ascii="Traditional Arabic" w:hAnsi="Traditional Arabic" w:cs="Traditional Arabic" w:hint="cs"/>
          <w:sz w:val="32"/>
          <w:szCs w:val="32"/>
          <w:rtl/>
          <w:lang w:bidi="ar-YE"/>
        </w:rPr>
        <w:t>.</w:t>
      </w:r>
    </w:p>
    <w:p w:rsidR="00CA2684" w:rsidRDefault="00B7259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الحديث</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A122A4">
        <w:rPr>
          <w:rFonts w:ascii="Traditional Arabic" w:hAnsi="Traditional Arabic" w:cs="Traditional Arabic" w:hint="cs"/>
          <w:sz w:val="32"/>
          <w:szCs w:val="32"/>
          <w:rtl/>
          <w:lang w:bidi="ar-YE"/>
        </w:rPr>
        <w:t>الظلم ظلمات يوم القيامة</w:t>
      </w:r>
      <w:r>
        <w:rPr>
          <w:rFonts w:ascii="Traditional Arabic" w:hAnsi="Traditional Arabic" w:cs="Traditional Arabic" w:hint="cs"/>
          <w:sz w:val="32"/>
          <w:szCs w:val="32"/>
          <w:rtl/>
          <w:lang w:bidi="ar-YE"/>
        </w:rPr>
        <w:t>"</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78"/>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xml:space="preserve"> وقوله صلى الله عليه وسلم</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3360CC">
        <w:rPr>
          <w:rFonts w:ascii="Traditional Arabic" w:hAnsi="Traditional Arabic" w:cs="Traditional Arabic" w:hint="cs"/>
          <w:sz w:val="32"/>
          <w:szCs w:val="32"/>
          <w:rtl/>
          <w:lang w:bidi="ar-YE"/>
        </w:rPr>
        <w:t>إن الله ليملي</w:t>
      </w:r>
      <w:r>
        <w:rPr>
          <w:rFonts w:ascii="Traditional Arabic" w:hAnsi="Traditional Arabic" w:cs="Traditional Arabic" w:hint="cs"/>
          <w:sz w:val="32"/>
          <w:szCs w:val="32"/>
          <w:rtl/>
          <w:lang w:bidi="ar-YE"/>
        </w:rPr>
        <w:t xml:space="preserve"> </w:t>
      </w:r>
      <w:r w:rsidR="00CA2684">
        <w:rPr>
          <w:rFonts w:ascii="Traditional Arabic" w:hAnsi="Traditional Arabic" w:cs="Traditional Arabic" w:hint="cs"/>
          <w:sz w:val="32"/>
          <w:szCs w:val="32"/>
          <w:rtl/>
          <w:lang w:bidi="ar-YE"/>
        </w:rPr>
        <w:t>للظالم حتى إذا أخذه لم يفلته"</w:t>
      </w:r>
      <w:r w:rsidR="00CA2684" w:rsidRPr="00A122A4">
        <w:rPr>
          <w:rFonts w:ascii="Traditional Arabic" w:hAnsi="Traditional Arabic" w:cs="Traditional Arabic" w:hint="cs"/>
          <w:sz w:val="32"/>
          <w:szCs w:val="32"/>
          <w:vertAlign w:val="superscript"/>
          <w:rtl/>
          <w:lang w:bidi="ar-YE"/>
        </w:rPr>
        <w:t>(</w:t>
      </w:r>
      <w:r w:rsidR="00CA2684" w:rsidRPr="00A122A4">
        <w:rPr>
          <w:rStyle w:val="a5"/>
          <w:rFonts w:ascii="Traditional Arabic" w:hAnsi="Traditional Arabic" w:cs="Traditional Arabic"/>
          <w:sz w:val="32"/>
          <w:szCs w:val="32"/>
          <w:rtl/>
          <w:lang w:bidi="ar-YE"/>
        </w:rPr>
        <w:footnoteReference w:id="79"/>
      </w:r>
      <w:r w:rsidR="00CA2684"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r w:rsidR="003360CC">
        <w:rPr>
          <w:rFonts w:ascii="Traditional Arabic" w:hAnsi="Traditional Arabic" w:cs="Traditional Arabic" w:hint="cs"/>
          <w:sz w:val="32"/>
          <w:szCs w:val="32"/>
          <w:rtl/>
          <w:lang w:bidi="ar-YE"/>
        </w:rPr>
        <w:t xml:space="preserve"> </w:t>
      </w:r>
      <w:r w:rsidR="00CA2684">
        <w:rPr>
          <w:rFonts w:ascii="Traditional Arabic" w:hAnsi="Traditional Arabic" w:cs="Traditional Arabic" w:hint="cs"/>
          <w:sz w:val="32"/>
          <w:szCs w:val="32"/>
          <w:rtl/>
          <w:lang w:bidi="ar-YE"/>
        </w:rPr>
        <w:t>وفي الحديث القدسي</w:t>
      </w:r>
      <w:r w:rsidR="006B24C1">
        <w:rPr>
          <w:rFonts w:ascii="Traditional Arabic" w:hAnsi="Traditional Arabic" w:cs="Traditional Arabic" w:hint="cs"/>
          <w:sz w:val="32"/>
          <w:szCs w:val="32"/>
          <w:rtl/>
          <w:lang w:bidi="ar-YE"/>
        </w:rPr>
        <w:t>:((</w:t>
      </w:r>
      <w:r w:rsidR="00CA2684">
        <w:rPr>
          <w:rFonts w:ascii="Traditional Arabic" w:hAnsi="Traditional Arabic" w:cs="Traditional Arabic" w:hint="cs"/>
          <w:sz w:val="32"/>
          <w:szCs w:val="32"/>
          <w:rtl/>
          <w:lang w:bidi="ar-YE"/>
        </w:rPr>
        <w:t xml:space="preserve">يا عبادي إني حرمت الظلم على نفسي وجعلته </w:t>
      </w:r>
      <w:r w:rsidR="00FE6490">
        <w:rPr>
          <w:rFonts w:ascii="Traditional Arabic" w:hAnsi="Traditional Arabic" w:cs="Traditional Arabic" w:hint="cs"/>
          <w:sz w:val="32"/>
          <w:szCs w:val="32"/>
          <w:rtl/>
          <w:lang w:bidi="ar-YE"/>
        </w:rPr>
        <w:t>بينكم محرم</w:t>
      </w:r>
      <w:r w:rsidR="00AA6D2C">
        <w:rPr>
          <w:rFonts w:ascii="Traditional Arabic" w:hAnsi="Traditional Arabic" w:cs="Traditional Arabic" w:hint="cs"/>
          <w:sz w:val="32"/>
          <w:szCs w:val="32"/>
          <w:rtl/>
          <w:lang w:bidi="ar-YE"/>
        </w:rPr>
        <w:t>ًا</w:t>
      </w:r>
      <w:r w:rsidR="00FE6490">
        <w:rPr>
          <w:rFonts w:ascii="Traditional Arabic" w:hAnsi="Traditional Arabic" w:cs="Traditional Arabic" w:hint="cs"/>
          <w:sz w:val="32"/>
          <w:szCs w:val="32"/>
          <w:rtl/>
          <w:lang w:bidi="ar-YE"/>
        </w:rPr>
        <w:t xml:space="preserve"> فلا تظالموا</w:t>
      </w:r>
      <w:r w:rsidR="0060006E">
        <w:rPr>
          <w:rFonts w:ascii="Traditional Arabic" w:hAnsi="Traditional Arabic" w:cs="Traditional Arabic" w:hint="cs"/>
          <w:sz w:val="32"/>
          <w:szCs w:val="32"/>
          <w:rtl/>
          <w:lang w:bidi="ar-YE"/>
        </w:rPr>
        <w:t>)</w:t>
      </w:r>
      <w:r w:rsidR="00CA2684">
        <w:rPr>
          <w:rFonts w:ascii="Traditional Arabic" w:hAnsi="Traditional Arabic" w:cs="Traditional Arabic" w:hint="cs"/>
          <w:sz w:val="32"/>
          <w:szCs w:val="32"/>
          <w:rtl/>
          <w:lang w:bidi="ar-YE"/>
        </w:rPr>
        <w:t>)</w:t>
      </w:r>
      <w:r w:rsidR="00CA2684" w:rsidRPr="00A122A4">
        <w:rPr>
          <w:rFonts w:ascii="Traditional Arabic" w:hAnsi="Traditional Arabic" w:cs="Traditional Arabic" w:hint="cs"/>
          <w:sz w:val="32"/>
          <w:szCs w:val="32"/>
          <w:vertAlign w:val="superscript"/>
          <w:rtl/>
          <w:lang w:bidi="ar-YE"/>
        </w:rPr>
        <w:t>(</w:t>
      </w:r>
      <w:r w:rsidR="00CA2684" w:rsidRPr="00A122A4">
        <w:rPr>
          <w:rStyle w:val="a5"/>
          <w:rFonts w:ascii="Traditional Arabic" w:hAnsi="Traditional Arabic" w:cs="Traditional Arabic"/>
          <w:sz w:val="32"/>
          <w:szCs w:val="32"/>
          <w:rtl/>
          <w:lang w:bidi="ar-YE"/>
        </w:rPr>
        <w:footnoteReference w:id="80"/>
      </w:r>
      <w:r w:rsidR="00CA2684" w:rsidRPr="00A122A4">
        <w:rPr>
          <w:rFonts w:ascii="Traditional Arabic" w:hAnsi="Traditional Arabic" w:cs="Traditional Arabic" w:hint="cs"/>
          <w:sz w:val="32"/>
          <w:szCs w:val="32"/>
          <w:vertAlign w:val="superscript"/>
          <w:rtl/>
          <w:lang w:bidi="ar-YE"/>
        </w:rPr>
        <w:t>)</w:t>
      </w:r>
      <w:r w:rsidR="00A122A4">
        <w:rPr>
          <w:rFonts w:ascii="Traditional Arabic" w:hAnsi="Traditional Arabic" w:cs="Traditional Arabic" w:hint="cs"/>
          <w:sz w:val="32"/>
          <w:szCs w:val="32"/>
          <w:rtl/>
          <w:lang w:bidi="ar-YE"/>
        </w:rPr>
        <w:t>.</w:t>
      </w:r>
    </w:p>
    <w:p w:rsidR="008D5B42" w:rsidRPr="00A122A4" w:rsidRDefault="00CA2684" w:rsidP="00A84307">
      <w:pPr>
        <w:spacing w:after="0" w:line="240" w:lineRule="auto"/>
        <w:ind w:left="-1" w:firstLine="227"/>
        <w:jc w:val="both"/>
        <w:rPr>
          <w:rFonts w:ascii="Traditional Arabic" w:hAnsi="Traditional Arabic" w:cs="Traditional Arabic"/>
          <w:b/>
          <w:bCs/>
          <w:sz w:val="32"/>
          <w:szCs w:val="32"/>
          <w:rtl/>
          <w:lang w:bidi="ar-YE"/>
        </w:rPr>
      </w:pPr>
      <w:r w:rsidRPr="00A122A4">
        <w:rPr>
          <w:rFonts w:ascii="Traditional Arabic" w:hAnsi="Traditional Arabic" w:cs="Traditional Arabic" w:hint="cs"/>
          <w:b/>
          <w:bCs/>
          <w:sz w:val="32"/>
          <w:szCs w:val="32"/>
          <w:rtl/>
          <w:lang w:bidi="ar-YE"/>
        </w:rPr>
        <w:t>10-</w:t>
      </w:r>
      <w:r w:rsidR="00A122A4" w:rsidRPr="00A122A4">
        <w:rPr>
          <w:rFonts w:ascii="Traditional Arabic" w:hAnsi="Traditional Arabic" w:cs="Traditional Arabic" w:hint="cs"/>
          <w:b/>
          <w:bCs/>
          <w:color w:val="000000" w:themeColor="text1"/>
          <w:sz w:val="32"/>
          <w:szCs w:val="32"/>
          <w:rtl/>
          <w:lang w:bidi="ar-YE"/>
        </w:rPr>
        <w:t xml:space="preserve"> </w:t>
      </w:r>
      <w:r w:rsidRPr="00A122A4">
        <w:rPr>
          <w:rFonts w:ascii="Traditional Arabic" w:hAnsi="Traditional Arabic" w:cs="Traditional Arabic" w:hint="cs"/>
          <w:b/>
          <w:bCs/>
          <w:color w:val="000000" w:themeColor="text1"/>
          <w:sz w:val="32"/>
          <w:szCs w:val="32"/>
          <w:rtl/>
          <w:lang w:bidi="ar-YE"/>
        </w:rPr>
        <w:t>خذلان المسلمين وترك نصرتهم:</w:t>
      </w:r>
      <w:r w:rsidR="0013242B" w:rsidRPr="00A122A4">
        <w:rPr>
          <w:rFonts w:ascii="Traditional Arabic" w:hAnsi="Traditional Arabic" w:cs="Traditional Arabic" w:hint="cs"/>
          <w:b/>
          <w:bCs/>
          <w:sz w:val="32"/>
          <w:szCs w:val="32"/>
          <w:rtl/>
          <w:lang w:bidi="ar-YE"/>
        </w:rPr>
        <w:t xml:space="preserve"> </w:t>
      </w:r>
      <w:r w:rsidR="008D5B42" w:rsidRPr="00A122A4">
        <w:rPr>
          <w:rFonts w:ascii="Traditional Arabic" w:hAnsi="Traditional Arabic" w:cs="Traditional Arabic" w:hint="cs"/>
          <w:b/>
          <w:bCs/>
          <w:sz w:val="32"/>
          <w:szCs w:val="32"/>
          <w:rtl/>
          <w:lang w:bidi="ar-YE"/>
        </w:rPr>
        <w:t xml:space="preserve"> </w:t>
      </w:r>
    </w:p>
    <w:p w:rsidR="00CA2684" w:rsidRDefault="00CA268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الله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009455E0" w:rsidRPr="009455E0">
        <w:rPr>
          <w:rFonts w:ascii="Traditional Arabic" w:hAnsi="Traditional Arabic" w:cs="Traditional Arabic"/>
          <w:sz w:val="32"/>
          <w:szCs w:val="32"/>
          <w:rtl/>
        </w:rPr>
        <w:t>وَإِنِ اسْتَنْصَرُوكُمْ فِي الدِّينِ فَعَلَيْكُمُ النَّصْرُ</w:t>
      </w:r>
      <w:r w:rsidR="00213DD5">
        <w:rPr>
          <w:rFonts w:ascii="Traditional Arabic" w:hAnsi="Traditional Arabic" w:cs="Traditional Arabic" w:hint="cs"/>
          <w:sz w:val="32"/>
          <w:szCs w:val="32"/>
          <w:rtl/>
        </w:rPr>
        <w:t>﴾</w:t>
      </w:r>
      <w:r w:rsidR="009455E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9455E0">
        <w:rPr>
          <w:rFonts w:ascii="Traditional Arabic" w:hAnsi="Traditional Arabic" w:cs="Traditional Arabic" w:hint="cs"/>
          <w:sz w:val="32"/>
          <w:szCs w:val="32"/>
          <w:rtl/>
        </w:rPr>
        <w:t>الأنفال</w:t>
      </w:r>
      <w:r w:rsidR="000A0970">
        <w:rPr>
          <w:rFonts w:ascii="Traditional Arabic" w:hAnsi="Traditional Arabic" w:cs="Traditional Arabic" w:hint="cs"/>
          <w:sz w:val="32"/>
          <w:szCs w:val="32"/>
          <w:rtl/>
        </w:rPr>
        <w:t>:</w:t>
      </w:r>
      <w:r w:rsidR="009455E0">
        <w:rPr>
          <w:rFonts w:ascii="Traditional Arabic" w:hAnsi="Traditional Arabic" w:cs="Traditional Arabic" w:hint="cs"/>
          <w:sz w:val="32"/>
          <w:szCs w:val="32"/>
          <w:rtl/>
        </w:rPr>
        <w:t xml:space="preserve"> </w:t>
      </w:r>
      <w:r w:rsidR="003360CC">
        <w:rPr>
          <w:rFonts w:ascii="Traditional Arabic" w:hAnsi="Traditional Arabic" w:cs="Traditional Arabic" w:hint="cs"/>
          <w:sz w:val="32"/>
          <w:szCs w:val="32"/>
          <w:rtl/>
        </w:rPr>
        <w:t>72</w:t>
      </w:r>
      <w:r w:rsidR="00FE6490">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FE6490" w:rsidRDefault="00CA2684"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وفي الحديث</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المسلم أخو المسلم لا يظلمه ولا يخذله ولا يحقره</w:t>
      </w:r>
      <w:r w:rsidR="00FE6490">
        <w:rPr>
          <w:rFonts w:ascii="Traditional Arabic" w:hAnsi="Traditional Arabic" w:cs="Traditional Arabic" w:hint="cs"/>
          <w:sz w:val="32"/>
          <w:szCs w:val="32"/>
          <w:rtl/>
          <w:lang w:bidi="ar-YE"/>
        </w:rPr>
        <w:t>"</w:t>
      </w:r>
      <w:r w:rsidR="00FE6490" w:rsidRPr="00A122A4">
        <w:rPr>
          <w:rFonts w:ascii="Traditional Arabic" w:hAnsi="Traditional Arabic" w:cs="Traditional Arabic" w:hint="cs"/>
          <w:sz w:val="32"/>
          <w:szCs w:val="32"/>
          <w:vertAlign w:val="superscript"/>
          <w:rtl/>
          <w:lang w:bidi="ar-YE"/>
        </w:rPr>
        <w:t>(</w:t>
      </w:r>
      <w:r w:rsidR="00FE6490" w:rsidRPr="00A122A4">
        <w:rPr>
          <w:rStyle w:val="a5"/>
          <w:rFonts w:ascii="Traditional Arabic" w:hAnsi="Traditional Arabic" w:cs="Traditional Arabic"/>
          <w:sz w:val="32"/>
          <w:szCs w:val="32"/>
          <w:rtl/>
          <w:lang w:bidi="ar-YE"/>
        </w:rPr>
        <w:footnoteReference w:id="81"/>
      </w:r>
      <w:r w:rsidR="00FE6490" w:rsidRPr="00A122A4">
        <w:rPr>
          <w:rFonts w:ascii="Traditional Arabic" w:hAnsi="Traditional Arabic" w:cs="Traditional Arabic" w:hint="cs"/>
          <w:sz w:val="32"/>
          <w:szCs w:val="32"/>
          <w:vertAlign w:val="superscript"/>
          <w:rtl/>
          <w:lang w:bidi="ar-YE"/>
        </w:rPr>
        <w:t>)</w:t>
      </w:r>
      <w:r w:rsidR="00FE6490">
        <w:rPr>
          <w:rFonts w:ascii="Traditional Arabic" w:hAnsi="Traditional Arabic" w:cs="Traditional Arabic" w:hint="cs"/>
          <w:sz w:val="32"/>
          <w:szCs w:val="32"/>
          <w:rtl/>
          <w:lang w:bidi="ar-YE"/>
        </w:rPr>
        <w:t xml:space="preserve">. </w:t>
      </w:r>
    </w:p>
    <w:p w:rsidR="00A122A4" w:rsidRDefault="00FE6490"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lastRenderedPageBreak/>
        <w:t xml:space="preserve">ومع ذلك نرى المسلمين قد خذلوا إخوانهم في البوسنة </w:t>
      </w:r>
      <w:r w:rsidR="003360CC">
        <w:rPr>
          <w:rFonts w:ascii="Traditional Arabic" w:hAnsi="Traditional Arabic" w:cs="Traditional Arabic" w:hint="cs"/>
          <w:sz w:val="32"/>
          <w:szCs w:val="32"/>
          <w:rtl/>
          <w:lang w:bidi="ar-YE"/>
        </w:rPr>
        <w:t>و</w:t>
      </w:r>
      <w:r>
        <w:rPr>
          <w:rFonts w:ascii="Traditional Arabic" w:hAnsi="Traditional Arabic" w:cs="Traditional Arabic" w:hint="cs"/>
          <w:sz w:val="32"/>
          <w:szCs w:val="32"/>
          <w:rtl/>
          <w:lang w:bidi="ar-YE"/>
        </w:rPr>
        <w:t>الهرسك الذين يتعرضون للإبادة والذبح على أيدي الصرب</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82"/>
      </w:r>
      <w:r w:rsidRPr="00A122A4">
        <w:rPr>
          <w:rFonts w:ascii="Traditional Arabic" w:hAnsi="Traditional Arabic" w:cs="Traditional Arabic" w:hint="cs"/>
          <w:sz w:val="32"/>
          <w:szCs w:val="32"/>
          <w:vertAlign w:val="superscript"/>
          <w:rtl/>
          <w:lang w:bidi="ar-YE"/>
        </w:rPr>
        <w:t>)</w:t>
      </w:r>
      <w:r>
        <w:rPr>
          <w:rFonts w:ascii="Traditional Arabic" w:hAnsi="Traditional Arabic" w:cs="Traditional Arabic" w:hint="cs"/>
          <w:sz w:val="32"/>
          <w:szCs w:val="32"/>
          <w:rtl/>
          <w:lang w:bidi="ar-YE"/>
        </w:rPr>
        <w:t xml:space="preserve"> والكروات حملة لواء الحروب الصليب</w:t>
      </w:r>
      <w:r w:rsidR="003360CC">
        <w:rPr>
          <w:rFonts w:ascii="Traditional Arabic" w:hAnsi="Traditional Arabic" w:cs="Traditional Arabic" w:hint="cs"/>
          <w:sz w:val="32"/>
          <w:szCs w:val="32"/>
          <w:rtl/>
          <w:lang w:bidi="ar-YE"/>
        </w:rPr>
        <w:t>ي</w:t>
      </w:r>
      <w:r>
        <w:rPr>
          <w:rFonts w:ascii="Traditional Arabic" w:hAnsi="Traditional Arabic" w:cs="Traditional Arabic" w:hint="cs"/>
          <w:sz w:val="32"/>
          <w:szCs w:val="32"/>
          <w:rtl/>
          <w:lang w:bidi="ar-YE"/>
        </w:rPr>
        <w:t>ة في العصر الحديث واكتفوا بال</w:t>
      </w:r>
      <w:r w:rsidR="00C6386A">
        <w:rPr>
          <w:rFonts w:ascii="Traditional Arabic" w:hAnsi="Traditional Arabic" w:cs="Traditional Arabic" w:hint="cs"/>
          <w:sz w:val="32"/>
          <w:szCs w:val="32"/>
          <w:rtl/>
          <w:lang w:bidi="ar-YE"/>
        </w:rPr>
        <w:t>شجب والاستنكار كالعادة وسوف يجني</w:t>
      </w:r>
      <w:r>
        <w:rPr>
          <w:rFonts w:ascii="Traditional Arabic" w:hAnsi="Traditional Arabic" w:cs="Traditional Arabic" w:hint="cs"/>
          <w:sz w:val="32"/>
          <w:szCs w:val="32"/>
          <w:rtl/>
          <w:lang w:bidi="ar-YE"/>
        </w:rPr>
        <w:t xml:space="preserve"> المسلمون غب هذا التخاذل ولو بعد حين</w:t>
      </w:r>
      <w:r w:rsidR="000A0970">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w:t>
      </w:r>
    </w:p>
    <w:p w:rsidR="00A20687" w:rsidRDefault="00A20687" w:rsidP="00A84307">
      <w:pPr>
        <w:spacing w:after="0" w:line="240" w:lineRule="auto"/>
        <w:ind w:left="-1" w:firstLine="227"/>
        <w:jc w:val="both"/>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6B1EBC">
        <w:rPr>
          <w:rFonts w:ascii="Traditional Arabic" w:hAnsi="Traditional Arabic" w:cs="Traditional Arabic" w:hint="cs"/>
          <w:sz w:val="32"/>
          <w:szCs w:val="32"/>
          <w:rtl/>
          <w:lang w:bidi="ar-YE"/>
        </w:rPr>
        <w:t>.......</w:t>
      </w:r>
    </w:p>
    <w:p w:rsidR="00A122A4" w:rsidRDefault="00A122A4" w:rsidP="00A84307">
      <w:pPr>
        <w:bidi w:val="0"/>
        <w:jc w:val="both"/>
        <w:rPr>
          <w:rFonts w:ascii="Traditional Arabic" w:hAnsi="Traditional Arabic" w:cs="Traditional Arabic"/>
          <w:sz w:val="32"/>
          <w:szCs w:val="32"/>
          <w:lang w:bidi="ar-YE"/>
        </w:rPr>
      </w:pPr>
      <w:r>
        <w:rPr>
          <w:rFonts w:ascii="Traditional Arabic" w:hAnsi="Traditional Arabic" w:cs="Traditional Arabic"/>
          <w:sz w:val="32"/>
          <w:szCs w:val="32"/>
          <w:rtl/>
          <w:lang w:bidi="ar-YE"/>
        </w:rPr>
        <w:br w:type="page"/>
      </w:r>
    </w:p>
    <w:p w:rsidR="00E1426B" w:rsidRPr="00A122A4" w:rsidRDefault="00E1426B" w:rsidP="00A122A4">
      <w:pPr>
        <w:spacing w:after="0" w:line="240" w:lineRule="auto"/>
        <w:ind w:left="-1" w:firstLine="227"/>
        <w:jc w:val="center"/>
        <w:rPr>
          <w:rFonts w:ascii="Traditional Arabic" w:hAnsi="Traditional Arabic" w:cs="Traditional Arabic"/>
          <w:sz w:val="32"/>
          <w:szCs w:val="32"/>
          <w:rtl/>
          <w:lang w:bidi="ar-YE"/>
        </w:rPr>
      </w:pPr>
      <w:r w:rsidRPr="00A122A4">
        <w:rPr>
          <w:rFonts w:ascii="Traditional Arabic" w:hAnsi="Traditional Arabic" w:cs="Traditional Arabic" w:hint="cs"/>
          <w:b/>
          <w:bCs/>
          <w:color w:val="FF0000"/>
          <w:sz w:val="36"/>
          <w:szCs w:val="36"/>
          <w:rtl/>
          <w:lang w:bidi="ar-YE"/>
        </w:rPr>
        <w:t>فقه الزلازل وما يستحب عندها</w:t>
      </w:r>
    </w:p>
    <w:p w:rsidR="00E1426B" w:rsidRDefault="00E1426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شيخ الإسلام ابن تيمية</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Pr>
          <w:rFonts w:ascii="Traditional Arabic" w:hAnsi="Traditional Arabic" w:cs="Traditional Arabic" w:hint="cs"/>
          <w:sz w:val="32"/>
          <w:szCs w:val="32"/>
          <w:rtl/>
          <w:lang w:bidi="ar-YE"/>
        </w:rPr>
        <w:t>السنة في أسباب الخير والشر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يفعل العبد عند أسباب الخير الظاهرة </w:t>
      </w:r>
      <w:r w:rsidR="00C6386A">
        <w:rPr>
          <w:rFonts w:ascii="Traditional Arabic" w:hAnsi="Traditional Arabic" w:cs="Traditional Arabic" w:hint="cs"/>
          <w:sz w:val="32"/>
          <w:szCs w:val="32"/>
          <w:rtl/>
          <w:lang w:bidi="ar-YE"/>
        </w:rPr>
        <w:t xml:space="preserve">والأعمال الصالحة </w:t>
      </w:r>
      <w:r w:rsidR="0035330F">
        <w:rPr>
          <w:rFonts w:ascii="Traditional Arabic" w:hAnsi="Traditional Arabic" w:cs="Traditional Arabic" w:hint="cs"/>
          <w:sz w:val="32"/>
          <w:szCs w:val="32"/>
          <w:rtl/>
          <w:lang w:bidi="ar-YE"/>
        </w:rPr>
        <w:t xml:space="preserve">ما يجلب الله به الخير، وعند أسباب الشر الظاهرة </w:t>
      </w:r>
      <w:r>
        <w:rPr>
          <w:rFonts w:ascii="Traditional Arabic" w:hAnsi="Traditional Arabic" w:cs="Traditional Arabic" w:hint="cs"/>
          <w:sz w:val="32"/>
          <w:szCs w:val="32"/>
          <w:rtl/>
          <w:lang w:bidi="ar-YE"/>
        </w:rPr>
        <w:t>من العبادات ما يدفع الله به عنه الشر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w:t>
      </w:r>
    </w:p>
    <w:p w:rsidR="00E1426B" w:rsidRDefault="00E1426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كما أمر النبي صلى الله عليه وسلم عند الخسوف بالصلاة والصدقة والدعاء والاستغفار والعتق"ا.ه</w:t>
      </w:r>
      <w:r w:rsidR="0035330F">
        <w:rPr>
          <w:rFonts w:ascii="Traditional Arabic" w:hAnsi="Traditional Arabic" w:cs="Traditional Arabic" w:hint="cs"/>
          <w:sz w:val="32"/>
          <w:szCs w:val="32"/>
          <w:rtl/>
          <w:lang w:bidi="ar-YE"/>
        </w:rPr>
        <w:t>ـ</w:t>
      </w:r>
      <w:r w:rsidR="000A0970">
        <w:rPr>
          <w:rFonts w:ascii="Traditional Arabic" w:hAnsi="Traditional Arabic" w:cs="Traditional Arabic" w:hint="cs"/>
          <w:sz w:val="32"/>
          <w:szCs w:val="32"/>
          <w:rtl/>
          <w:lang w:bidi="ar-YE"/>
        </w:rPr>
        <w:t>.</w:t>
      </w:r>
    </w:p>
    <w:p w:rsidR="00684886" w:rsidRDefault="00E1426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 xml:space="preserve">ولما كانت الزلازل من الآيات التي يخوف الله بها عباده شأنها </w:t>
      </w:r>
      <w:r w:rsidR="00684886">
        <w:rPr>
          <w:rFonts w:ascii="Traditional Arabic" w:hAnsi="Traditional Arabic" w:cs="Traditional Arabic" w:hint="cs"/>
          <w:sz w:val="32"/>
          <w:szCs w:val="32"/>
          <w:rtl/>
          <w:lang w:bidi="ar-YE"/>
        </w:rPr>
        <w:t>في ذلك شأن الكسوف والخسوف استحب عندها من الوعظ والصلاة والتقرب إلى الله تعالى بوجوه البر</w:t>
      </w:r>
      <w:r w:rsidR="000A0970">
        <w:rPr>
          <w:rFonts w:ascii="Traditional Arabic" w:hAnsi="Traditional Arabic" w:cs="Traditional Arabic" w:hint="cs"/>
          <w:sz w:val="32"/>
          <w:szCs w:val="32"/>
          <w:rtl/>
          <w:lang w:bidi="ar-YE"/>
        </w:rPr>
        <w:t>،</w:t>
      </w:r>
      <w:r w:rsidR="00684886">
        <w:rPr>
          <w:rFonts w:ascii="Traditional Arabic" w:hAnsi="Traditional Arabic" w:cs="Traditional Arabic" w:hint="cs"/>
          <w:sz w:val="32"/>
          <w:szCs w:val="32"/>
          <w:rtl/>
          <w:lang w:bidi="ar-YE"/>
        </w:rPr>
        <w:t xml:space="preserve"> فمن ذلك</w:t>
      </w:r>
      <w:r w:rsidR="000A0970">
        <w:rPr>
          <w:rFonts w:ascii="Traditional Arabic" w:hAnsi="Traditional Arabic" w:cs="Traditional Arabic" w:hint="cs"/>
          <w:sz w:val="32"/>
          <w:szCs w:val="32"/>
          <w:rtl/>
          <w:lang w:bidi="ar-YE"/>
        </w:rPr>
        <w:t>:</w:t>
      </w:r>
    </w:p>
    <w:p w:rsidR="00EE3F67" w:rsidRDefault="00684886"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1</w:t>
      </w:r>
      <w:r w:rsidR="00665778">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الصلاة عند الزلازل</w:t>
      </w:r>
      <w:r w:rsidR="000A0970">
        <w:rPr>
          <w:rFonts w:ascii="Traditional Arabic" w:hAnsi="Traditional Arabic" w:cs="Traditional Arabic" w:hint="cs"/>
          <w:b/>
          <w:bCs/>
          <w:sz w:val="32"/>
          <w:szCs w:val="32"/>
          <w:rtl/>
          <w:lang w:bidi="ar-YE"/>
        </w:rPr>
        <w:t>:</w:t>
      </w:r>
      <w:r>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قال ابن قدامة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أصحابنا</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يصلى للزلزلة كصلاة الكسوف</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83"/>
      </w:r>
      <w:r w:rsidRPr="00A122A4">
        <w:rPr>
          <w:rFonts w:ascii="Traditional Arabic" w:hAnsi="Traditional Arabic" w:cs="Traditional Arabic" w:hint="cs"/>
          <w:b/>
          <w:bCs/>
          <w:sz w:val="32"/>
          <w:szCs w:val="32"/>
          <w:vertAlign w:val="superscript"/>
          <w:rtl/>
          <w:lang w:bidi="ar-YE"/>
        </w:rPr>
        <w:t>)</w:t>
      </w:r>
      <w:r>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نص عليه</w:t>
      </w:r>
      <w:r w:rsidR="000A0970">
        <w:rPr>
          <w:rFonts w:ascii="Traditional Arabic" w:hAnsi="Traditional Arabic" w:cs="Traditional Arabic" w:hint="cs"/>
          <w:sz w:val="32"/>
          <w:szCs w:val="32"/>
          <w:rtl/>
          <w:lang w:bidi="ar-YE"/>
        </w:rPr>
        <w:t>.</w:t>
      </w:r>
      <w:r w:rsidR="008F4C43">
        <w:rPr>
          <w:rFonts w:ascii="Traditional Arabic" w:hAnsi="Traditional Arabic" w:cs="Traditional Arabic" w:hint="cs"/>
          <w:sz w:val="32"/>
          <w:szCs w:val="32"/>
          <w:rtl/>
          <w:lang w:bidi="ar-YE"/>
        </w:rPr>
        <w:t xml:space="preserve"> وهو مذهب إسحاق وأبي</w:t>
      </w:r>
      <w:r w:rsidR="00EE3F67">
        <w:rPr>
          <w:rFonts w:ascii="Traditional Arabic" w:hAnsi="Traditional Arabic" w:cs="Traditional Arabic" w:hint="cs"/>
          <w:sz w:val="32"/>
          <w:szCs w:val="32"/>
          <w:rtl/>
          <w:lang w:bidi="ar-YE"/>
        </w:rPr>
        <w:t xml:space="preserve"> ثور</w:t>
      </w:r>
      <w:r w:rsidR="000A0970">
        <w:rPr>
          <w:rFonts w:ascii="Traditional Arabic" w:hAnsi="Traditional Arabic" w:cs="Traditional Arabic" w:hint="cs"/>
          <w:sz w:val="32"/>
          <w:szCs w:val="32"/>
          <w:rtl/>
          <w:lang w:bidi="ar-YE"/>
        </w:rPr>
        <w:t>.</w:t>
      </w:r>
      <w:r w:rsidR="00EE3F67">
        <w:rPr>
          <w:rFonts w:ascii="Traditional Arabic" w:hAnsi="Traditional Arabic" w:cs="Traditional Arabic" w:hint="cs"/>
          <w:sz w:val="32"/>
          <w:szCs w:val="32"/>
          <w:rtl/>
          <w:lang w:bidi="ar-YE"/>
        </w:rPr>
        <w:t xml:space="preserve"> </w:t>
      </w:r>
    </w:p>
    <w:p w:rsidR="00EE3F67" w:rsidRDefault="00EE3F67"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قال القاضي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ولا يصلى للرجفة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والريح الشديدة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والظلمة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ونحوها</w:t>
      </w:r>
      <w:r w:rsidR="000A0970">
        <w:rPr>
          <w:rFonts w:ascii="Traditional Arabic" w:hAnsi="Traditional Arabic" w:cs="Traditional Arabic" w:hint="cs"/>
          <w:sz w:val="32"/>
          <w:szCs w:val="32"/>
          <w:rtl/>
          <w:lang w:bidi="ar-YE"/>
        </w:rPr>
        <w:t>.</w:t>
      </w:r>
    </w:p>
    <w:p w:rsidR="00EE3F67" w:rsidRDefault="00EE3F67"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وقال الآمدي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يصلى لذلك</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ولرم</w:t>
      </w:r>
      <w:r w:rsidR="00CA4EC8">
        <w:rPr>
          <w:rFonts w:ascii="Traditional Arabic" w:hAnsi="Traditional Arabic" w:cs="Traditional Arabic" w:hint="cs"/>
          <w:sz w:val="32"/>
          <w:szCs w:val="32"/>
          <w:rtl/>
          <w:lang w:bidi="ar-YE"/>
        </w:rPr>
        <w:t>ي</w:t>
      </w:r>
      <w:r>
        <w:rPr>
          <w:rFonts w:ascii="Traditional Arabic" w:hAnsi="Traditional Arabic" w:cs="Traditional Arabic" w:hint="cs"/>
          <w:sz w:val="32"/>
          <w:szCs w:val="32"/>
          <w:rtl/>
          <w:lang w:bidi="ar-YE"/>
        </w:rPr>
        <w:t xml:space="preserve"> الكواكب والصواعق وكثرة المطر</w:t>
      </w:r>
      <w:r w:rsidR="000A0970">
        <w:rPr>
          <w:rFonts w:ascii="Traditional Arabic" w:hAnsi="Traditional Arabic" w:cs="Traditional Arabic" w:hint="cs"/>
          <w:sz w:val="32"/>
          <w:szCs w:val="32"/>
          <w:rtl/>
          <w:lang w:bidi="ar-YE"/>
        </w:rPr>
        <w:t>.</w:t>
      </w:r>
      <w:r w:rsidR="00CA4EC8">
        <w:rPr>
          <w:rFonts w:ascii="Traditional Arabic" w:hAnsi="Traditional Arabic" w:cs="Traditional Arabic" w:hint="cs"/>
          <w:sz w:val="32"/>
          <w:szCs w:val="32"/>
          <w:rtl/>
          <w:lang w:bidi="ar-YE"/>
        </w:rPr>
        <w:t xml:space="preserve"> وحكاه عن ابن أبي</w:t>
      </w:r>
      <w:r>
        <w:rPr>
          <w:rFonts w:ascii="Traditional Arabic" w:hAnsi="Traditional Arabic" w:cs="Traditional Arabic" w:hint="cs"/>
          <w:sz w:val="32"/>
          <w:szCs w:val="32"/>
          <w:rtl/>
          <w:lang w:bidi="ar-YE"/>
        </w:rPr>
        <w:t xml:space="preserve"> موسى</w:t>
      </w:r>
      <w:r w:rsidR="000A0970">
        <w:rPr>
          <w:rFonts w:ascii="Traditional Arabic" w:hAnsi="Traditional Arabic" w:cs="Traditional Arabic" w:hint="cs"/>
          <w:sz w:val="32"/>
          <w:szCs w:val="32"/>
          <w:rtl/>
          <w:lang w:bidi="ar-YE"/>
        </w:rPr>
        <w:t>.</w:t>
      </w:r>
    </w:p>
    <w:p w:rsidR="0042367C" w:rsidRDefault="00EE3F67"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وقال أصحاب الرأي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الصلاة لسائر الآيات حسنة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لأن النبي صلى الله عليه وسلم علل الكسوف بأنه آية من آيات الله تعالى يخوف بها عباده</w:t>
      </w:r>
      <w:r w:rsidR="000A0970">
        <w:rPr>
          <w:rFonts w:ascii="Traditional Arabic" w:hAnsi="Traditional Arabic" w:cs="Traditional Arabic" w:hint="cs"/>
          <w:sz w:val="32"/>
          <w:szCs w:val="32"/>
          <w:rtl/>
          <w:lang w:bidi="ar-YE"/>
        </w:rPr>
        <w:t>.</w:t>
      </w:r>
    </w:p>
    <w:p w:rsidR="00E1426B" w:rsidRPr="0042367C" w:rsidRDefault="00EE3F67" w:rsidP="00A122A4">
      <w:pPr>
        <w:pStyle w:val="a3"/>
        <w:spacing w:after="0" w:line="240" w:lineRule="auto"/>
        <w:ind w:left="-1" w:firstLine="227"/>
        <w:rPr>
          <w:rFonts w:ascii="Traditional Arabic" w:hAnsi="Traditional Arabic" w:cs="Traditional Arabic"/>
          <w:b/>
          <w:bCs/>
          <w:sz w:val="32"/>
          <w:szCs w:val="32"/>
          <w:rtl/>
          <w:lang w:bidi="ar-YE"/>
        </w:rPr>
      </w:pPr>
      <w:r w:rsidRPr="00954F06">
        <w:rPr>
          <w:rFonts w:ascii="Traditional Arabic" w:hAnsi="Traditional Arabic" w:cs="Traditional Arabic" w:hint="cs"/>
          <w:sz w:val="32"/>
          <w:szCs w:val="32"/>
          <w:rtl/>
          <w:lang w:bidi="ar-YE"/>
        </w:rPr>
        <w:t>*</w:t>
      </w:r>
      <w:r w:rsidR="00A122A4">
        <w:rPr>
          <w:rFonts w:ascii="Traditional Arabic" w:hAnsi="Traditional Arabic" w:cs="Traditional Arabic" w:hint="cs"/>
          <w:b/>
          <w:bCs/>
          <w:sz w:val="32"/>
          <w:szCs w:val="32"/>
          <w:rtl/>
          <w:lang w:bidi="ar-YE"/>
        </w:rPr>
        <w:t xml:space="preserve"> </w:t>
      </w:r>
      <w:r w:rsidRPr="00B93640">
        <w:rPr>
          <w:rFonts w:ascii="Traditional Arabic" w:hAnsi="Traditional Arabic" w:cs="Traditional Arabic" w:hint="cs"/>
          <w:sz w:val="32"/>
          <w:szCs w:val="32"/>
          <w:rtl/>
          <w:lang w:bidi="ar-YE"/>
        </w:rPr>
        <w:t>وصلى ابن ع</w:t>
      </w:r>
      <w:r w:rsidR="0002322B" w:rsidRPr="00B93640">
        <w:rPr>
          <w:rFonts w:ascii="Traditional Arabic" w:hAnsi="Traditional Arabic" w:cs="Traditional Arabic" w:hint="cs"/>
          <w:sz w:val="32"/>
          <w:szCs w:val="32"/>
          <w:rtl/>
          <w:lang w:bidi="ar-YE"/>
        </w:rPr>
        <w:t>باس للزلزلة بالبصرة</w:t>
      </w:r>
      <w:r w:rsidR="000A0970" w:rsidRPr="00B93640">
        <w:rPr>
          <w:rFonts w:ascii="Traditional Arabic" w:hAnsi="Traditional Arabic" w:cs="Traditional Arabic" w:hint="cs"/>
          <w:sz w:val="32"/>
          <w:szCs w:val="32"/>
          <w:rtl/>
          <w:lang w:bidi="ar-YE"/>
        </w:rPr>
        <w:t>.</w:t>
      </w:r>
      <w:r w:rsidR="0002322B" w:rsidRPr="00B93640">
        <w:rPr>
          <w:rFonts w:ascii="Traditional Arabic" w:hAnsi="Traditional Arabic" w:cs="Traditional Arabic" w:hint="cs"/>
          <w:sz w:val="32"/>
          <w:szCs w:val="32"/>
          <w:rtl/>
          <w:lang w:bidi="ar-YE"/>
        </w:rPr>
        <w:t xml:space="preserve"> رواه سعيد</w:t>
      </w:r>
      <w:r w:rsidR="0002322B" w:rsidRPr="00A122A4">
        <w:rPr>
          <w:rFonts w:ascii="Traditional Arabic" w:hAnsi="Traditional Arabic" w:cs="Traditional Arabic"/>
          <w:sz w:val="32"/>
          <w:szCs w:val="32"/>
          <w:vertAlign w:val="superscript"/>
          <w:rtl/>
          <w:lang w:bidi="ar-YE"/>
        </w:rPr>
        <w:t>(</w:t>
      </w:r>
      <w:r w:rsidR="0002322B" w:rsidRPr="00A122A4">
        <w:rPr>
          <w:rFonts w:ascii="Traditional Arabic" w:hAnsi="Traditional Arabic" w:cs="Traditional Arabic"/>
          <w:sz w:val="32"/>
          <w:szCs w:val="32"/>
          <w:vertAlign w:val="superscript"/>
          <w:rtl/>
        </w:rPr>
        <w:footnoteReference w:id="84"/>
      </w:r>
      <w:r w:rsidR="0002322B" w:rsidRPr="00A122A4">
        <w:rPr>
          <w:rFonts w:ascii="Traditional Arabic" w:hAnsi="Traditional Arabic" w:cs="Traditional Arabic"/>
          <w:sz w:val="32"/>
          <w:szCs w:val="32"/>
          <w:vertAlign w:val="superscript"/>
          <w:rtl/>
          <w:lang w:bidi="ar-YE"/>
        </w:rPr>
        <w:t>)</w:t>
      </w:r>
      <w:r w:rsidR="000A0970" w:rsidRPr="00B93640">
        <w:rPr>
          <w:rFonts w:ascii="Traditional Arabic" w:hAnsi="Traditional Arabic" w:cs="Traditional Arabic" w:hint="cs"/>
          <w:sz w:val="32"/>
          <w:szCs w:val="32"/>
          <w:rtl/>
          <w:lang w:bidi="ar-YE"/>
        </w:rPr>
        <w:t>.</w:t>
      </w:r>
    </w:p>
    <w:p w:rsidR="00ED1FF9" w:rsidRDefault="00ED1FF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sidR="00A122A4">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وقال مالك والشافعي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لا يصلى لشيء من الآيات سوى الكسوف</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لأن النبي صلى الله عليه وسلم لم يصل لغيره</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وقد كان </w:t>
      </w:r>
      <w:r w:rsidR="00B93640">
        <w:rPr>
          <w:rFonts w:ascii="Traditional Arabic" w:hAnsi="Traditional Arabic" w:cs="Traditional Arabic" w:hint="cs"/>
          <w:sz w:val="32"/>
          <w:szCs w:val="32"/>
          <w:rtl/>
          <w:lang w:bidi="ar-YE"/>
        </w:rPr>
        <w:t>ف</w:t>
      </w:r>
      <w:r>
        <w:rPr>
          <w:rFonts w:ascii="Traditional Arabic" w:hAnsi="Traditional Arabic" w:cs="Traditional Arabic" w:hint="cs"/>
          <w:sz w:val="32"/>
          <w:szCs w:val="32"/>
          <w:rtl/>
          <w:lang w:bidi="ar-YE"/>
        </w:rPr>
        <w:t>ي عصره بعض هذه الآيات وكذلك خلفاؤه</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85"/>
      </w:r>
      <w:r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ED1FF9" w:rsidRDefault="00ED1FF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w:t>
      </w:r>
      <w:r>
        <w:rPr>
          <w:rFonts w:ascii="Traditional Arabic" w:hAnsi="Traditional Arabic" w:cs="Traditional Arabic" w:hint="cs"/>
          <w:b/>
          <w:bCs/>
          <w:sz w:val="32"/>
          <w:szCs w:val="32"/>
          <w:rtl/>
          <w:lang w:bidi="ar-YE"/>
        </w:rPr>
        <w:t xml:space="preserve"> </w:t>
      </w:r>
      <w:r>
        <w:rPr>
          <w:rFonts w:ascii="Traditional Arabic" w:hAnsi="Traditional Arabic" w:cs="Traditional Arabic" w:hint="cs"/>
          <w:sz w:val="32"/>
          <w:szCs w:val="32"/>
          <w:rtl/>
          <w:lang w:bidi="ar-YE"/>
        </w:rPr>
        <w:t>ووجه الصلاة للزلزلة فعل ابن عباس</w:t>
      </w:r>
      <w:r w:rsidR="000A0970">
        <w:rPr>
          <w:rFonts w:ascii="Traditional Arabic" w:hAnsi="Traditional Arabic" w:cs="Traditional Arabic" w:hint="cs"/>
          <w:sz w:val="32"/>
          <w:szCs w:val="32"/>
          <w:rtl/>
          <w:lang w:bidi="ar-YE"/>
        </w:rPr>
        <w:t>.</w:t>
      </w:r>
    </w:p>
    <w:p w:rsidR="00ED1FF9" w:rsidRDefault="00ED1FF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وغيرها لا يصلى له لأن النبي صلى الله عليه وسلم لم يصل لها ولا أحد من أصحابه والله أعلم ا.ه</w:t>
      </w:r>
      <w:r w:rsidR="007A4206">
        <w:rPr>
          <w:rFonts w:ascii="Traditional Arabic" w:hAnsi="Traditional Arabic" w:cs="Traditional Arabic" w:hint="cs"/>
          <w:sz w:val="32"/>
          <w:szCs w:val="32"/>
          <w:rtl/>
          <w:lang w:bidi="ar-YE"/>
        </w:rPr>
        <w:t>ـ</w:t>
      </w:r>
      <w:r w:rsidRPr="00A122A4">
        <w:rPr>
          <w:rFonts w:ascii="Traditional Arabic" w:hAnsi="Traditional Arabic" w:cs="Traditional Arabic" w:hint="cs"/>
          <w:sz w:val="32"/>
          <w:szCs w:val="32"/>
          <w:vertAlign w:val="superscript"/>
          <w:rtl/>
          <w:lang w:bidi="ar-YE"/>
        </w:rPr>
        <w:t>(</w:t>
      </w:r>
      <w:r w:rsidRPr="00A122A4">
        <w:rPr>
          <w:rStyle w:val="a5"/>
          <w:rFonts w:ascii="Traditional Arabic" w:hAnsi="Traditional Arabic" w:cs="Traditional Arabic"/>
          <w:sz w:val="32"/>
          <w:szCs w:val="32"/>
          <w:rtl/>
          <w:lang w:bidi="ar-YE"/>
        </w:rPr>
        <w:footnoteReference w:id="86"/>
      </w:r>
      <w:r w:rsidRPr="00A122A4">
        <w:rPr>
          <w:rFonts w:ascii="Traditional Arabic" w:hAnsi="Traditional Arabic" w:cs="Traditional Arabic" w:hint="cs"/>
          <w:sz w:val="32"/>
          <w:szCs w:val="32"/>
          <w:vertAlign w:val="superscript"/>
          <w:rtl/>
          <w:lang w:bidi="ar-YE"/>
        </w:rPr>
        <w:t xml:space="preserve">) </w:t>
      </w:r>
    </w:p>
    <w:p w:rsidR="00DA33C4" w:rsidRDefault="00ED1FF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والذي يترجح</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أنه يصلى للزلزلة فرادى لا جماعة لأن الاجتماع لها يحتاج إلى الدليل</w:t>
      </w:r>
      <w:r w:rsidRPr="00954F06">
        <w:rPr>
          <w:rFonts w:ascii="Traditional Arabic" w:hAnsi="Traditional Arabic" w:cs="Traditional Arabic" w:hint="cs"/>
          <w:sz w:val="32"/>
          <w:szCs w:val="32"/>
          <w:vertAlign w:val="superscript"/>
          <w:rtl/>
          <w:lang w:bidi="ar-YE"/>
        </w:rPr>
        <w:t>(</w:t>
      </w:r>
      <w:r w:rsidRPr="00954F06">
        <w:rPr>
          <w:rStyle w:val="a5"/>
          <w:rFonts w:ascii="Traditional Arabic" w:hAnsi="Traditional Arabic" w:cs="Traditional Arabic"/>
          <w:sz w:val="32"/>
          <w:szCs w:val="32"/>
          <w:rtl/>
          <w:lang w:bidi="ar-YE"/>
        </w:rPr>
        <w:footnoteReference w:id="87"/>
      </w:r>
      <w:r w:rsidRPr="00954F06">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881309" w:rsidRDefault="00DA33C4"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b/>
          <w:bCs/>
          <w:sz w:val="32"/>
          <w:szCs w:val="32"/>
          <w:rtl/>
          <w:lang w:bidi="ar-YE"/>
        </w:rPr>
        <w:t>2</w:t>
      </w:r>
      <w:r w:rsidR="00665778">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التوبة والندم</w:t>
      </w:r>
      <w:r w:rsidR="000A0970">
        <w:rPr>
          <w:rFonts w:ascii="Traditional Arabic" w:hAnsi="Traditional Arabic" w:cs="Traditional Arabic" w:hint="cs"/>
          <w:b/>
          <w:bCs/>
          <w:sz w:val="32"/>
          <w:szCs w:val="32"/>
          <w:rtl/>
          <w:lang w:bidi="ar-YE"/>
        </w:rPr>
        <w:t>:</w:t>
      </w:r>
      <w:r w:rsidR="007A4206">
        <w:rPr>
          <w:rFonts w:ascii="Traditional Arabic" w:hAnsi="Traditional Arabic" w:cs="Traditional Arabic" w:hint="cs"/>
          <w:sz w:val="32"/>
          <w:szCs w:val="32"/>
          <w:rtl/>
          <w:lang w:bidi="ar-YE"/>
        </w:rPr>
        <w:t xml:space="preserve"> </w:t>
      </w:r>
      <w:r>
        <w:rPr>
          <w:rFonts w:ascii="Traditional Arabic" w:hAnsi="Traditional Arabic" w:cs="Traditional Arabic" w:hint="cs"/>
          <w:sz w:val="32"/>
          <w:szCs w:val="32"/>
          <w:rtl/>
          <w:lang w:bidi="ar-YE"/>
        </w:rPr>
        <w:t xml:space="preserve">ويستحب عند الزلازل المسارعة إلى التوبة إلى الله تعالى من الذنوب والمعاصي </w:t>
      </w:r>
      <w:r w:rsidR="00881309">
        <w:rPr>
          <w:rFonts w:ascii="Traditional Arabic" w:hAnsi="Traditional Arabic" w:cs="Traditional Arabic" w:hint="cs"/>
          <w:sz w:val="32"/>
          <w:szCs w:val="32"/>
          <w:rtl/>
          <w:lang w:bidi="ar-YE"/>
        </w:rPr>
        <w:t>والإقلاع عنها</w:t>
      </w:r>
      <w:r w:rsidR="000A0970">
        <w:rPr>
          <w:rFonts w:ascii="Traditional Arabic" w:hAnsi="Traditional Arabic" w:cs="Traditional Arabic" w:hint="cs"/>
          <w:sz w:val="32"/>
          <w:szCs w:val="32"/>
          <w:rtl/>
          <w:lang w:bidi="ar-YE"/>
        </w:rPr>
        <w:t>.</w:t>
      </w:r>
    </w:p>
    <w:p w:rsidR="00881309" w:rsidRDefault="004736F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قال الإمام النووي</w:t>
      </w:r>
      <w:r w:rsidR="00803969">
        <w:rPr>
          <w:rFonts w:ascii="Traditional Arabic" w:hAnsi="Traditional Arabic" w:cs="Traditional Arabic" w:hint="cs"/>
          <w:sz w:val="32"/>
          <w:szCs w:val="32"/>
          <w:rtl/>
          <w:lang w:bidi="ar-YE"/>
        </w:rPr>
        <w:t>:</w:t>
      </w:r>
      <w:r w:rsidR="00803969">
        <w:rPr>
          <w:rFonts w:ascii="Traditional Arabic" w:hAnsi="Traditional Arabic" w:cs="Traditional Arabic"/>
          <w:sz w:val="32"/>
          <w:szCs w:val="32"/>
          <w:rtl/>
          <w:lang w:bidi="ar-YE"/>
        </w:rPr>
        <w:t>"</w:t>
      </w:r>
      <w:r w:rsidR="00881309">
        <w:rPr>
          <w:rFonts w:ascii="Traditional Arabic" w:hAnsi="Traditional Arabic" w:cs="Traditional Arabic" w:hint="cs"/>
          <w:sz w:val="32"/>
          <w:szCs w:val="32"/>
          <w:rtl/>
          <w:lang w:bidi="ar-YE"/>
        </w:rPr>
        <w:t>قال العلماء</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التوبة واجبة من كل ذنب</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فإن كانت المعصية بين العبد وبين الله تعالى لا تتعلق بحق آدمي فلها ثلاثة شروط</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w:t>
      </w:r>
    </w:p>
    <w:p w:rsidR="00881309" w:rsidRDefault="004736F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أحده</w:t>
      </w:r>
      <w:r w:rsidR="00881309">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أن يقلع عن المعصية</w:t>
      </w:r>
      <w:r w:rsidR="000A0970">
        <w:rPr>
          <w:rFonts w:ascii="Traditional Arabic" w:hAnsi="Traditional Arabic" w:cs="Traditional Arabic" w:hint="cs"/>
          <w:sz w:val="32"/>
          <w:szCs w:val="32"/>
          <w:rtl/>
          <w:lang w:bidi="ar-YE"/>
        </w:rPr>
        <w:t>.</w:t>
      </w:r>
    </w:p>
    <w:p w:rsidR="00881309" w:rsidRDefault="0088130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والثاني</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يندم على فعلها</w:t>
      </w:r>
      <w:r w:rsidR="000A0970">
        <w:rPr>
          <w:rFonts w:ascii="Traditional Arabic" w:hAnsi="Traditional Arabic" w:cs="Traditional Arabic" w:hint="cs"/>
          <w:sz w:val="32"/>
          <w:szCs w:val="32"/>
          <w:rtl/>
          <w:lang w:bidi="ar-YE"/>
        </w:rPr>
        <w:t>.</w:t>
      </w:r>
    </w:p>
    <w:p w:rsidR="004736FB" w:rsidRDefault="00881309"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والثالث</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أن يعزم أن لا يعود إليها أبد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881309" w:rsidRDefault="004736FB"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فإن فُقد أحد الثلاثة لم تصح توبته.</w:t>
      </w:r>
      <w:r w:rsidR="00881309">
        <w:rPr>
          <w:rFonts w:ascii="Traditional Arabic" w:hAnsi="Traditional Arabic" w:cs="Traditional Arabic" w:hint="cs"/>
          <w:sz w:val="32"/>
          <w:szCs w:val="32"/>
          <w:rtl/>
          <w:lang w:bidi="ar-YE"/>
        </w:rPr>
        <w:t xml:space="preserve"> </w:t>
      </w:r>
    </w:p>
    <w:p w:rsidR="00881309" w:rsidRDefault="00D86CB6" w:rsidP="00A122A4">
      <w:pPr>
        <w:pStyle w:val="a3"/>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و</w:t>
      </w:r>
      <w:r w:rsidR="00881309">
        <w:rPr>
          <w:rFonts w:ascii="Traditional Arabic" w:hAnsi="Traditional Arabic" w:cs="Traditional Arabic" w:hint="cs"/>
          <w:sz w:val="32"/>
          <w:szCs w:val="32"/>
          <w:rtl/>
          <w:lang w:bidi="ar-YE"/>
        </w:rPr>
        <w:t>إن كانت المعصية تتعلق بآدمي فشروطها أربعة</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هذه الثلاثة وأن يبرأ من حق صاحبها</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فإن كانت مال</w:t>
      </w:r>
      <w:r w:rsidR="00AA6D2C">
        <w:rPr>
          <w:rFonts w:ascii="Traditional Arabic" w:hAnsi="Traditional Arabic" w:cs="Traditional Arabic" w:hint="cs"/>
          <w:sz w:val="32"/>
          <w:szCs w:val="32"/>
          <w:rtl/>
          <w:lang w:bidi="ar-YE"/>
        </w:rPr>
        <w:t>ًا</w:t>
      </w:r>
      <w:r w:rsidR="00881309">
        <w:rPr>
          <w:rFonts w:ascii="Traditional Arabic" w:hAnsi="Traditional Arabic" w:cs="Traditional Arabic" w:hint="cs"/>
          <w:sz w:val="32"/>
          <w:szCs w:val="32"/>
          <w:rtl/>
          <w:lang w:bidi="ar-YE"/>
        </w:rPr>
        <w:t xml:space="preserve"> أو نحوه رده</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وإن كانت حد قذف ونحوه مكنه منه أو طلب عفوه</w:t>
      </w:r>
      <w:r w:rsidR="000A0970">
        <w:rPr>
          <w:rFonts w:ascii="Traditional Arabic" w:hAnsi="Traditional Arabic" w:cs="Traditional Arabic" w:hint="cs"/>
          <w:sz w:val="32"/>
          <w:szCs w:val="32"/>
          <w:rtl/>
          <w:lang w:bidi="ar-YE"/>
        </w:rPr>
        <w:t>،</w:t>
      </w:r>
      <w:r w:rsidR="00881309">
        <w:rPr>
          <w:rFonts w:ascii="Traditional Arabic" w:hAnsi="Traditional Arabic" w:cs="Traditional Arabic" w:hint="cs"/>
          <w:sz w:val="32"/>
          <w:szCs w:val="32"/>
          <w:rtl/>
          <w:lang w:bidi="ar-YE"/>
        </w:rPr>
        <w:t xml:space="preserve"> وإن كانت غيبة استحله منها"</w:t>
      </w:r>
      <w:r w:rsidR="00881309" w:rsidRPr="00A122A4">
        <w:rPr>
          <w:rFonts w:ascii="Traditional Arabic" w:hAnsi="Traditional Arabic" w:cs="Traditional Arabic" w:hint="cs"/>
          <w:sz w:val="32"/>
          <w:szCs w:val="32"/>
          <w:vertAlign w:val="superscript"/>
          <w:rtl/>
          <w:lang w:bidi="ar-YE"/>
        </w:rPr>
        <w:t>(</w:t>
      </w:r>
      <w:r w:rsidR="00881309" w:rsidRPr="00A122A4">
        <w:rPr>
          <w:rStyle w:val="a5"/>
          <w:rFonts w:ascii="Traditional Arabic" w:hAnsi="Traditional Arabic" w:cs="Traditional Arabic"/>
          <w:sz w:val="32"/>
          <w:szCs w:val="32"/>
          <w:rtl/>
          <w:lang w:bidi="ar-YE"/>
        </w:rPr>
        <w:footnoteReference w:id="88"/>
      </w:r>
      <w:r w:rsidR="00881309" w:rsidRPr="00A122A4">
        <w:rPr>
          <w:rFonts w:ascii="Traditional Arabic" w:hAnsi="Traditional Arabic" w:cs="Traditional Arabic" w:hint="cs"/>
          <w:sz w:val="32"/>
          <w:szCs w:val="32"/>
          <w:vertAlign w:val="superscript"/>
          <w:rtl/>
          <w:lang w:bidi="ar-YE"/>
        </w:rPr>
        <w:t>)</w:t>
      </w:r>
      <w:r w:rsidR="000A0970">
        <w:rPr>
          <w:rFonts w:ascii="Traditional Arabic" w:hAnsi="Traditional Arabic" w:cs="Traditional Arabic" w:hint="cs"/>
          <w:sz w:val="32"/>
          <w:szCs w:val="32"/>
          <w:rtl/>
          <w:lang w:bidi="ar-YE"/>
        </w:rPr>
        <w:t>.</w:t>
      </w:r>
    </w:p>
    <w:p w:rsidR="00881309" w:rsidRDefault="0088130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lang w:bidi="ar-YE"/>
        </w:rPr>
        <w:t>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Pr="00881309">
        <w:rPr>
          <w:rFonts w:ascii="Traditional Arabic" w:hAnsi="Traditional Arabic" w:cs="Traditional Arabic"/>
          <w:sz w:val="32"/>
          <w:szCs w:val="32"/>
          <w:rtl/>
        </w:rPr>
        <w:t>وَتُوبُوا إِلَى اللَّهِ جَمِيعًا أَيُّهَا الْمُؤْمِنُونَ لَعَلَّكُمْ تُفْلِحُونَ</w:t>
      </w:r>
      <w:r w:rsidR="00213DD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النور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31].</w:t>
      </w:r>
    </w:p>
    <w:p w:rsidR="00DA1D69" w:rsidRPr="0042367C" w:rsidRDefault="0088130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ولا شك أن </w:t>
      </w:r>
      <w:r w:rsidR="00BA5D33">
        <w:rPr>
          <w:rFonts w:ascii="Traditional Arabic" w:hAnsi="Traditional Arabic" w:cs="Traditional Arabic" w:hint="cs"/>
          <w:sz w:val="32"/>
          <w:szCs w:val="32"/>
          <w:rtl/>
        </w:rPr>
        <w:t>الله تعالى أراد من وراء هذه الآيات التي يخوف بها عباده أن يرجعوا إليه ويتضرعوا وينيبوا ويندموا ويقلعوا عن الذنوب</w:t>
      </w:r>
      <w:r w:rsidR="000A0970">
        <w:rPr>
          <w:rFonts w:ascii="Traditional Arabic" w:hAnsi="Traditional Arabic" w:cs="Traditional Arabic" w:hint="cs"/>
          <w:sz w:val="32"/>
          <w:szCs w:val="32"/>
          <w:rtl/>
        </w:rPr>
        <w:t>.</w:t>
      </w:r>
    </w:p>
    <w:p w:rsidR="00DA1D69" w:rsidRDefault="00BA5D33"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كما قال بعض السلف وقد زلزلت الأرض</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إن ربكم يستعتبكم فاعتبوه " أي يطلبكم للرجوع عن الإساءة واسترضائه</w:t>
      </w:r>
      <w:r w:rsidRPr="00A122A4">
        <w:rPr>
          <w:rFonts w:ascii="Traditional Arabic" w:hAnsi="Traditional Arabic" w:cs="Traditional Arabic" w:hint="cs"/>
          <w:sz w:val="32"/>
          <w:szCs w:val="32"/>
          <w:vertAlign w:val="superscript"/>
          <w:rtl/>
        </w:rPr>
        <w:t>(</w:t>
      </w:r>
      <w:r w:rsidRPr="00A122A4">
        <w:rPr>
          <w:rStyle w:val="a5"/>
          <w:rFonts w:ascii="Traditional Arabic" w:hAnsi="Traditional Arabic" w:cs="Traditional Arabic"/>
          <w:sz w:val="32"/>
          <w:szCs w:val="32"/>
          <w:rtl/>
        </w:rPr>
        <w:footnoteReference w:id="89"/>
      </w:r>
      <w:r w:rsidRPr="00A122A4">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Pr="00BA5D33">
        <w:rPr>
          <w:rFonts w:ascii="Traditional Arabic" w:hAnsi="Traditional Arabic" w:cs="Traditional Arabic" w:hint="cs"/>
          <w:sz w:val="32"/>
          <w:szCs w:val="32"/>
          <w:rtl/>
        </w:rPr>
        <w:t xml:space="preserve"> </w:t>
      </w:r>
    </w:p>
    <w:p w:rsidR="00DA1D69" w:rsidRDefault="00DA1D6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فالمفلح</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من استجاب وتاب وندم ورجع وأناب</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A1D69" w:rsidRDefault="00DA1D6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والخاسر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من أعرض وارتاب فحق عليه الغضب والعذاب</w:t>
      </w:r>
      <w:r w:rsidR="000A0970">
        <w:rPr>
          <w:rFonts w:ascii="Traditional Arabic" w:hAnsi="Traditional Arabic" w:cs="Traditional Arabic" w:hint="cs"/>
          <w:sz w:val="32"/>
          <w:szCs w:val="32"/>
          <w:rtl/>
        </w:rPr>
        <w:t>.</w:t>
      </w:r>
    </w:p>
    <w:p w:rsidR="00DA1D69" w:rsidRDefault="00DA1D6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DA1D69">
        <w:rPr>
          <w:rFonts w:ascii="Traditional Arabic" w:hAnsi="Traditional Arabic" w:cs="Traditional Arabic"/>
          <w:sz w:val="32"/>
          <w:szCs w:val="32"/>
          <w:rtl/>
        </w:rPr>
        <w:t>وَمَنْ يَحْلِلْ عَلَيْهِ غَضَبِي فَقَدْ هَوَى</w:t>
      </w:r>
      <w:r w:rsidR="00213DD5">
        <w:rPr>
          <w:rFonts w:ascii="Traditional Arabic" w:hAnsi="Traditional Arabic" w:cs="Traditional Arabic" w:hint="cs"/>
          <w:sz w:val="32"/>
          <w:szCs w:val="32"/>
          <w:rtl/>
        </w:rPr>
        <w:t>﴾</w:t>
      </w:r>
      <w:r>
        <w:rPr>
          <w:rFonts w:ascii="Traditional Arabic" w:hAnsi="Traditional Arabic" w:cs="Traditional Arabic"/>
          <w:b/>
          <w:b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طه</w:t>
      </w:r>
      <w:r w:rsidR="000A0970">
        <w:rPr>
          <w:rFonts w:ascii="Traditional Arabic" w:hAnsi="Traditional Arabic" w:cs="Traditional Arabic" w:hint="cs"/>
          <w:sz w:val="32"/>
          <w:szCs w:val="32"/>
          <w:rtl/>
        </w:rPr>
        <w:t>:</w:t>
      </w:r>
      <w:r w:rsidR="00947BA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81]</w:t>
      </w:r>
      <w:r w:rsidR="00947BAA">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A1D69" w:rsidRDefault="00DA1D69"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b/>
          <w:bCs/>
          <w:sz w:val="32"/>
          <w:szCs w:val="32"/>
          <w:rtl/>
        </w:rPr>
        <w:t>3</w:t>
      </w:r>
      <w:r w:rsidR="0066577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الذكر والدعاء والاستغفار</w:t>
      </w:r>
      <w:r w:rsidR="000A0970">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قال القسطلاني</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ويستحب لكل أحد أن يتضرع بالدعاء عند الزلازل ونحوها كالصواعق والريح الشديدة والخسف" ا.</w:t>
      </w:r>
      <w:r w:rsidR="003B660D">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w:t>
      </w:r>
      <w:r w:rsidR="00947BAA">
        <w:rPr>
          <w:rFonts w:ascii="Traditional Arabic" w:hAnsi="Traditional Arabic" w:cs="Traditional Arabic" w:hint="cs"/>
          <w:sz w:val="32"/>
          <w:szCs w:val="32"/>
          <w:rtl/>
        </w:rPr>
        <w:t>ـ</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90"/>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A1D69" w:rsidRDefault="00DA1D69"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954F0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ومما يؤكد ذلك</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ما أمر به النبي </w:t>
      </w:r>
      <w:r w:rsidR="004A3E6F">
        <w:rPr>
          <w:rFonts w:ascii="Traditional Arabic" w:hAnsi="Traditional Arabic" w:cs="Traditional Arabic" w:hint="cs"/>
          <w:sz w:val="32"/>
          <w:szCs w:val="32"/>
          <w:rtl/>
        </w:rPr>
        <w:t>صلى الله عليه وسلم عند الكسوف والخسوف</w:t>
      </w:r>
      <w:r w:rsidR="000A0970">
        <w:rPr>
          <w:rFonts w:ascii="Traditional Arabic" w:hAnsi="Traditional Arabic" w:cs="Traditional Arabic" w:hint="cs"/>
          <w:sz w:val="32"/>
          <w:szCs w:val="32"/>
          <w:rtl/>
        </w:rPr>
        <w:t>:</w:t>
      </w:r>
    </w:p>
    <w:p w:rsidR="004A3E6F" w:rsidRDefault="00665778"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A3E6F">
        <w:rPr>
          <w:rFonts w:ascii="Traditional Arabic" w:hAnsi="Traditional Arabic" w:cs="Traditional Arabic" w:hint="cs"/>
          <w:sz w:val="32"/>
          <w:szCs w:val="32"/>
          <w:rtl/>
        </w:rPr>
        <w:t>ففي حديث أب</w:t>
      </w:r>
      <w:r w:rsidR="003B660D">
        <w:rPr>
          <w:rFonts w:ascii="Traditional Arabic" w:hAnsi="Traditional Arabic" w:cs="Traditional Arabic" w:hint="cs"/>
          <w:sz w:val="32"/>
          <w:szCs w:val="32"/>
          <w:rtl/>
        </w:rPr>
        <w:t>ي</w:t>
      </w:r>
      <w:r w:rsidR="004A3E6F">
        <w:rPr>
          <w:rFonts w:ascii="Traditional Arabic" w:hAnsi="Traditional Arabic" w:cs="Traditional Arabic" w:hint="cs"/>
          <w:sz w:val="32"/>
          <w:szCs w:val="32"/>
          <w:rtl/>
        </w:rPr>
        <w:t xml:space="preserve"> موسى </w:t>
      </w:r>
      <w:r w:rsidR="0051403A">
        <w:rPr>
          <w:rFonts w:ascii="Traditional Arabic" w:hAnsi="Traditional Arabic" w:cs="Traditional Arabic" w:hint="cs"/>
          <w:sz w:val="32"/>
          <w:szCs w:val="32"/>
          <w:rtl/>
        </w:rPr>
        <w:t xml:space="preserve">رضي الله </w:t>
      </w:r>
      <w:r w:rsidR="004A3E6F">
        <w:rPr>
          <w:rFonts w:ascii="Traditional Arabic" w:hAnsi="Traditional Arabic" w:cs="Traditional Arabic" w:hint="cs"/>
          <w:sz w:val="32"/>
          <w:szCs w:val="32"/>
          <w:rtl/>
        </w:rPr>
        <w:t>عنه عن النبي صلى الله عليه وسلم قال لما كسفت الشمس</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4A3E6F">
        <w:rPr>
          <w:rFonts w:ascii="Traditional Arabic" w:hAnsi="Traditional Arabic" w:cs="Traditional Arabic" w:hint="cs"/>
          <w:sz w:val="32"/>
          <w:szCs w:val="32"/>
          <w:rtl/>
        </w:rPr>
        <w:t>هذه الآيات التي يرسل الله لا تكون لموت أحد ولا لحياته ولكن يخوف الله بها عباده فإذا رأيتم شيئ</w:t>
      </w:r>
      <w:r w:rsidR="00AA6D2C">
        <w:rPr>
          <w:rFonts w:ascii="Traditional Arabic" w:hAnsi="Traditional Arabic" w:cs="Traditional Arabic" w:hint="cs"/>
          <w:sz w:val="32"/>
          <w:szCs w:val="32"/>
          <w:rtl/>
        </w:rPr>
        <w:t>ًا</w:t>
      </w:r>
      <w:r w:rsidR="004A3E6F">
        <w:rPr>
          <w:rFonts w:ascii="Traditional Arabic" w:hAnsi="Traditional Arabic" w:cs="Traditional Arabic" w:hint="cs"/>
          <w:sz w:val="32"/>
          <w:szCs w:val="32"/>
          <w:rtl/>
        </w:rPr>
        <w:t xml:space="preserve"> من ذلك فافزعوا إلى ذكره ودعائه واستغفاره"</w:t>
      </w:r>
      <w:r w:rsidR="004A3E6F" w:rsidRPr="00633326">
        <w:rPr>
          <w:rFonts w:ascii="Traditional Arabic" w:hAnsi="Traditional Arabic" w:cs="Traditional Arabic" w:hint="cs"/>
          <w:sz w:val="32"/>
          <w:szCs w:val="32"/>
          <w:vertAlign w:val="superscript"/>
          <w:rtl/>
        </w:rPr>
        <w:t>(</w:t>
      </w:r>
      <w:r w:rsidR="004A3E6F" w:rsidRPr="00633326">
        <w:rPr>
          <w:rStyle w:val="a5"/>
          <w:rFonts w:ascii="Traditional Arabic" w:hAnsi="Traditional Arabic" w:cs="Traditional Arabic"/>
          <w:sz w:val="32"/>
          <w:szCs w:val="32"/>
          <w:rtl/>
        </w:rPr>
        <w:footnoteReference w:id="91"/>
      </w:r>
      <w:r w:rsidR="004A3E6F"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4A3E6F" w:rsidRDefault="004A3E6F"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وقوله صلى الله عليه وسلم "هذه الآيات" يدل على دخول الزلازل وغيرها من الآيات مع الكسوف والخسوف في الأمر بالفزع إلى ذكر الله ودعائه واستغفاره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697A3D" w:rsidRDefault="004A3E6F"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قال الحافظ ابن حجر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واستدل بذلك عل</w:t>
      </w:r>
      <w:r w:rsidR="00CC07D6">
        <w:rPr>
          <w:rFonts w:ascii="Traditional Arabic" w:hAnsi="Traditional Arabic" w:cs="Traditional Arabic" w:hint="cs"/>
          <w:sz w:val="32"/>
          <w:szCs w:val="32"/>
          <w:rtl/>
        </w:rPr>
        <w:t>ى</w:t>
      </w:r>
      <w:r>
        <w:rPr>
          <w:rFonts w:ascii="Traditional Arabic" w:hAnsi="Traditional Arabic" w:cs="Traditional Arabic" w:hint="cs"/>
          <w:sz w:val="32"/>
          <w:szCs w:val="32"/>
          <w:rtl/>
        </w:rPr>
        <w:t xml:space="preserve"> أن الأمر بالمبادرة إلى الذكر والدعاء والاستغفار وغير ذلك لا يختص بالكسوفين لأن الآيات أعم من ذلك</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وقال أيض</w:t>
      </w:r>
      <w:r w:rsidR="00AA6D2C">
        <w:rPr>
          <w:rFonts w:ascii="Traditional Arabic" w:hAnsi="Traditional Arabic" w:cs="Traditional Arabic" w:hint="cs"/>
          <w:sz w:val="32"/>
          <w:szCs w:val="32"/>
          <w:rtl/>
        </w:rPr>
        <w:t>ًا</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وفيه الندب إلى الاستغفار عند الكسوف وغيره لأنه مما يدفع به البلاء"</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92"/>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697A3D" w:rsidRDefault="00665778" w:rsidP="006B1EBC">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97A3D">
        <w:rPr>
          <w:rFonts w:ascii="Traditional Arabic" w:hAnsi="Traditional Arabic" w:cs="Traditional Arabic" w:hint="cs"/>
          <w:sz w:val="32"/>
          <w:szCs w:val="32"/>
          <w:rtl/>
        </w:rPr>
        <w:t>وفي رواية</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697A3D">
        <w:rPr>
          <w:rFonts w:ascii="Traditional Arabic" w:hAnsi="Traditional Arabic" w:cs="Traditional Arabic" w:hint="cs"/>
          <w:sz w:val="32"/>
          <w:szCs w:val="32"/>
          <w:rtl/>
        </w:rPr>
        <w:t>فإذا رأيتم ذلك فادعوا الله وكبروا</w:t>
      </w:r>
      <w:r w:rsidR="006B1EBC" w:rsidRPr="006B1EBC">
        <w:rPr>
          <w:rStyle w:val="a5"/>
          <w:rFonts w:ascii="Traditional Arabic" w:hAnsi="Traditional Arabic" w:cs="Traditional Arabic"/>
          <w:sz w:val="32"/>
          <w:szCs w:val="32"/>
          <w:vertAlign w:val="baseline"/>
          <w:rtl/>
        </w:rPr>
        <w:footnoteReference w:customMarkFollows="1" w:id="93"/>
        <w:t>*</w:t>
      </w:r>
      <w:r w:rsidR="00697A3D" w:rsidRPr="006B1EBC">
        <w:rPr>
          <w:rFonts w:ascii="Traditional Arabic" w:hAnsi="Traditional Arabic" w:cs="Traditional Arabic" w:hint="cs"/>
          <w:sz w:val="32"/>
          <w:szCs w:val="32"/>
          <w:rtl/>
        </w:rPr>
        <w:t>"</w:t>
      </w:r>
      <w:r w:rsidR="00697A3D" w:rsidRPr="00633326">
        <w:rPr>
          <w:rFonts w:ascii="Traditional Arabic" w:hAnsi="Traditional Arabic" w:cs="Traditional Arabic" w:hint="cs"/>
          <w:sz w:val="32"/>
          <w:szCs w:val="32"/>
          <w:vertAlign w:val="superscript"/>
          <w:rtl/>
        </w:rPr>
        <w:t>(</w:t>
      </w:r>
      <w:r w:rsidR="00697A3D" w:rsidRPr="00633326">
        <w:rPr>
          <w:rStyle w:val="a5"/>
          <w:rFonts w:ascii="Traditional Arabic" w:hAnsi="Traditional Arabic" w:cs="Traditional Arabic"/>
          <w:sz w:val="32"/>
          <w:szCs w:val="32"/>
          <w:rtl/>
        </w:rPr>
        <w:footnoteReference w:id="94"/>
      </w:r>
      <w:r w:rsidR="00697A3D"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787DC3" w:rsidRDefault="00665778"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97A3D">
        <w:rPr>
          <w:rFonts w:ascii="Traditional Arabic" w:hAnsi="Traditional Arabic" w:cs="Traditional Arabic" w:hint="cs"/>
          <w:sz w:val="32"/>
          <w:szCs w:val="32"/>
          <w:rtl/>
        </w:rPr>
        <w:t>وفي رواية</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697A3D">
        <w:rPr>
          <w:rFonts w:ascii="Traditional Arabic" w:hAnsi="Traditional Arabic" w:cs="Traditional Arabic" w:hint="cs"/>
          <w:sz w:val="32"/>
          <w:szCs w:val="32"/>
          <w:rtl/>
        </w:rPr>
        <w:t>فإذا رأيتم ذلك فاذكروا الله"</w:t>
      </w:r>
      <w:r w:rsidR="00697A3D" w:rsidRPr="00633326">
        <w:rPr>
          <w:rFonts w:ascii="Traditional Arabic" w:hAnsi="Traditional Arabic" w:cs="Traditional Arabic" w:hint="cs"/>
          <w:sz w:val="32"/>
          <w:szCs w:val="32"/>
          <w:vertAlign w:val="superscript"/>
          <w:rtl/>
        </w:rPr>
        <w:t>(</w:t>
      </w:r>
      <w:r w:rsidR="00697A3D" w:rsidRPr="00633326">
        <w:rPr>
          <w:rStyle w:val="a5"/>
          <w:rFonts w:ascii="Traditional Arabic" w:hAnsi="Traditional Arabic" w:cs="Traditional Arabic"/>
          <w:sz w:val="32"/>
          <w:szCs w:val="32"/>
          <w:rtl/>
        </w:rPr>
        <w:footnoteReference w:id="95"/>
      </w:r>
      <w:r w:rsidR="00787DC3"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787DC3" w:rsidRDefault="00787DC3"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قال ابن مالك</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إنما أمر بالدعاء لأن النفوس عند مشاهدة ما هو خارق تكون معرضة عن الدنيا ومتوجهة إلى الحضرة العليا فيكون أقرب إلى الإجابة" ا.</w:t>
      </w:r>
      <w:r w:rsidR="00CC07D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w:t>
      </w:r>
      <w:r w:rsidR="00CC07D6">
        <w:rPr>
          <w:rFonts w:ascii="Traditional Arabic" w:hAnsi="Traditional Arabic" w:cs="Traditional Arabic" w:hint="cs"/>
          <w:sz w:val="32"/>
          <w:szCs w:val="32"/>
          <w:rtl/>
        </w:rPr>
        <w:t>ـ</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96"/>
      </w:r>
      <w:r w:rsidRPr="00633326">
        <w:rPr>
          <w:rFonts w:ascii="Traditional Arabic" w:hAnsi="Traditional Arabic" w:cs="Traditional Arabic" w:hint="cs"/>
          <w:sz w:val="32"/>
          <w:szCs w:val="32"/>
          <w:vertAlign w:val="superscript"/>
          <w:rtl/>
        </w:rPr>
        <w:t>)</w:t>
      </w:r>
      <w:r w:rsidR="00CC07D6">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885502" w:rsidRDefault="00787DC3"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قال السيوطي</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مما يستحب عند الزلزلة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الدعاء والتضرع كما نص عليه في شرح المهذب وتقدم عن عمر بن </w:t>
      </w:r>
      <w:r w:rsidR="00AA6D2C">
        <w:rPr>
          <w:rFonts w:ascii="Traditional Arabic" w:hAnsi="Traditional Arabic" w:cs="Traditional Arabic" w:hint="cs"/>
          <w:sz w:val="32"/>
          <w:szCs w:val="32"/>
          <w:rtl/>
        </w:rPr>
        <w:t>عبدا</w:t>
      </w:r>
      <w:r>
        <w:rPr>
          <w:rFonts w:ascii="Traditional Arabic" w:hAnsi="Traditional Arabic" w:cs="Traditional Arabic" w:hint="cs"/>
          <w:sz w:val="32"/>
          <w:szCs w:val="32"/>
          <w:rtl/>
        </w:rPr>
        <w:t>لعزيز</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97"/>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C0444E" w:rsidRDefault="00787DC3"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ومما يتأكد </w:t>
      </w:r>
      <w:r w:rsidR="00C0444E">
        <w:rPr>
          <w:rFonts w:ascii="Traditional Arabic" w:hAnsi="Traditional Arabic" w:cs="Traditional Arabic" w:hint="cs"/>
          <w:sz w:val="32"/>
          <w:szCs w:val="32"/>
          <w:rtl/>
        </w:rPr>
        <w:t>من الأذكار</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التسبيح فإنه يدفع العذاب كما أشرنا إليه </w:t>
      </w:r>
      <w:r w:rsidR="00885502">
        <w:rPr>
          <w:rFonts w:ascii="Traditional Arabic" w:hAnsi="Traditional Arabic" w:cs="Traditional Arabic" w:hint="cs"/>
          <w:sz w:val="32"/>
          <w:szCs w:val="32"/>
          <w:rtl/>
        </w:rPr>
        <w:t xml:space="preserve">في </w:t>
      </w:r>
      <w:r w:rsidR="00C0444E">
        <w:rPr>
          <w:rFonts w:ascii="Traditional Arabic" w:hAnsi="Traditional Arabic" w:cs="Traditional Arabic" w:hint="cs"/>
          <w:sz w:val="32"/>
          <w:szCs w:val="32"/>
          <w:rtl/>
        </w:rPr>
        <w:t>كتاب الطاعون</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والتكبير قياس</w:t>
      </w:r>
      <w:r w:rsidR="00AA6D2C">
        <w:rPr>
          <w:rFonts w:ascii="Traditional Arabic" w:hAnsi="Traditional Arabic" w:cs="Traditional Arabic" w:hint="cs"/>
          <w:sz w:val="32"/>
          <w:szCs w:val="32"/>
          <w:rtl/>
        </w:rPr>
        <w:t>ًا</w:t>
      </w:r>
      <w:r w:rsidR="00C0444E">
        <w:rPr>
          <w:rFonts w:ascii="Traditional Arabic" w:hAnsi="Traditional Arabic" w:cs="Traditional Arabic" w:hint="cs"/>
          <w:sz w:val="32"/>
          <w:szCs w:val="32"/>
          <w:rtl/>
        </w:rPr>
        <w:t xml:space="preserve"> على استحبابه عند رؤية الحريق</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وقد ورد به الأمر هناك</w:t>
      </w:r>
      <w:r w:rsidR="00C0444E" w:rsidRPr="00633326">
        <w:rPr>
          <w:rFonts w:ascii="Traditional Arabic" w:hAnsi="Traditional Arabic" w:cs="Traditional Arabic" w:hint="cs"/>
          <w:sz w:val="32"/>
          <w:szCs w:val="32"/>
          <w:vertAlign w:val="superscript"/>
          <w:rtl/>
        </w:rPr>
        <w:t>(</w:t>
      </w:r>
      <w:r w:rsidR="00C0444E" w:rsidRPr="00633326">
        <w:rPr>
          <w:rStyle w:val="a5"/>
          <w:rFonts w:ascii="Traditional Arabic" w:hAnsi="Traditional Arabic" w:cs="Traditional Arabic"/>
          <w:sz w:val="32"/>
          <w:szCs w:val="32"/>
          <w:rtl/>
        </w:rPr>
        <w:footnoteReference w:id="98"/>
      </w:r>
      <w:r w:rsidR="00C0444E"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وورد به الأمر أيض</w:t>
      </w:r>
      <w:r w:rsidR="00AA6D2C">
        <w:rPr>
          <w:rFonts w:ascii="Traditional Arabic" w:hAnsi="Traditional Arabic" w:cs="Traditional Arabic" w:hint="cs"/>
          <w:sz w:val="32"/>
          <w:szCs w:val="32"/>
          <w:rtl/>
        </w:rPr>
        <w:t>ًا</w:t>
      </w:r>
      <w:r w:rsidR="00C0444E">
        <w:rPr>
          <w:rFonts w:ascii="Traditional Arabic" w:hAnsi="Traditional Arabic" w:cs="Traditional Arabic" w:hint="cs"/>
          <w:sz w:val="32"/>
          <w:szCs w:val="32"/>
          <w:rtl/>
        </w:rPr>
        <w:t xml:space="preserve"> في الكسوف</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والصلاة على النبي صلى الله عليه وسلم</w:t>
      </w:r>
      <w:r w:rsidR="00C0444E" w:rsidRPr="00633326">
        <w:rPr>
          <w:rFonts w:ascii="Traditional Arabic" w:hAnsi="Traditional Arabic" w:cs="Traditional Arabic" w:hint="cs"/>
          <w:sz w:val="32"/>
          <w:szCs w:val="32"/>
          <w:vertAlign w:val="superscript"/>
          <w:rtl/>
        </w:rPr>
        <w:t>(</w:t>
      </w:r>
      <w:r w:rsidR="00C0444E" w:rsidRPr="00633326">
        <w:rPr>
          <w:rStyle w:val="a5"/>
          <w:rFonts w:ascii="Traditional Arabic" w:hAnsi="Traditional Arabic" w:cs="Traditional Arabic"/>
          <w:sz w:val="32"/>
          <w:szCs w:val="32"/>
          <w:rtl/>
        </w:rPr>
        <w:footnoteReference w:id="99"/>
      </w:r>
      <w:r w:rsidR="00C0444E" w:rsidRPr="00633326">
        <w:rPr>
          <w:rFonts w:ascii="Traditional Arabic" w:hAnsi="Traditional Arabic" w:cs="Traditional Arabic" w:hint="cs"/>
          <w:sz w:val="32"/>
          <w:szCs w:val="32"/>
          <w:vertAlign w:val="superscript"/>
          <w:rtl/>
        </w:rPr>
        <w:t>)</w:t>
      </w:r>
      <w:r w:rsidR="00C0444E">
        <w:rPr>
          <w:rFonts w:ascii="Traditional Arabic" w:hAnsi="Traditional Arabic" w:cs="Traditional Arabic" w:hint="cs"/>
          <w:sz w:val="32"/>
          <w:szCs w:val="32"/>
          <w:rtl/>
        </w:rPr>
        <w:t xml:space="preserve"> فإنها تدفع كل بلية</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وتزيل كل سوء</w:t>
      </w:r>
      <w:r w:rsidR="000A0970">
        <w:rPr>
          <w:rFonts w:ascii="Traditional Arabic" w:hAnsi="Traditional Arabic" w:cs="Traditional Arabic" w:hint="cs"/>
          <w:sz w:val="32"/>
          <w:szCs w:val="32"/>
          <w:rtl/>
        </w:rPr>
        <w:t>،</w:t>
      </w:r>
      <w:r w:rsidR="00C0444E">
        <w:rPr>
          <w:rFonts w:ascii="Traditional Arabic" w:hAnsi="Traditional Arabic" w:cs="Traditional Arabic" w:hint="cs"/>
          <w:sz w:val="32"/>
          <w:szCs w:val="32"/>
          <w:rtl/>
        </w:rPr>
        <w:t xml:space="preserve"> ولها مدخل في جميع الأصول الدنيوية والأخروية" ا.ه</w:t>
      </w:r>
      <w:r w:rsidR="00885502">
        <w:rPr>
          <w:rFonts w:ascii="Traditional Arabic" w:hAnsi="Traditional Arabic" w:cs="Traditional Arabic" w:hint="cs"/>
          <w:sz w:val="32"/>
          <w:szCs w:val="32"/>
          <w:rtl/>
        </w:rPr>
        <w:t>ـ</w:t>
      </w:r>
      <w:r w:rsidR="00C0444E" w:rsidRPr="00633326">
        <w:rPr>
          <w:rFonts w:ascii="Traditional Arabic" w:hAnsi="Traditional Arabic" w:cs="Traditional Arabic" w:hint="cs"/>
          <w:sz w:val="32"/>
          <w:szCs w:val="32"/>
          <w:vertAlign w:val="superscript"/>
          <w:rtl/>
        </w:rPr>
        <w:t>(</w:t>
      </w:r>
      <w:r w:rsidR="00C0444E" w:rsidRPr="00633326">
        <w:rPr>
          <w:rStyle w:val="a5"/>
          <w:rFonts w:ascii="Traditional Arabic" w:hAnsi="Traditional Arabic" w:cs="Traditional Arabic"/>
          <w:sz w:val="32"/>
          <w:szCs w:val="32"/>
          <w:rtl/>
        </w:rPr>
        <w:footnoteReference w:id="100"/>
      </w:r>
      <w:r w:rsidR="00C0444E"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4A3E6F" w:rsidRDefault="00C0444E"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63332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وكذلك ما كان النبي صلى الله عليه وسلم يقوله من الأدعية</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01"/>
      </w:r>
      <w:r w:rsidRPr="00633326">
        <w:rPr>
          <w:rFonts w:ascii="Traditional Arabic" w:hAnsi="Traditional Arabic" w:cs="Traditional Arabic" w:hint="cs"/>
          <w:sz w:val="32"/>
          <w:szCs w:val="32"/>
          <w:vertAlign w:val="superscript"/>
          <w:rtl/>
        </w:rPr>
        <w:t>)</w:t>
      </w:r>
      <w:r>
        <w:rPr>
          <w:rFonts w:ascii="Traditional Arabic" w:hAnsi="Traditional Arabic" w:cs="Traditional Arabic" w:hint="cs"/>
          <w:sz w:val="32"/>
          <w:szCs w:val="32"/>
          <w:rtl/>
        </w:rPr>
        <w:t xml:space="preserve"> إذا هاجت الريح وعصفت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وهي آية من الآيات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يدل على أنه من باب أولى الزلازل أيض</w:t>
      </w:r>
      <w:r w:rsidR="00AA6D2C">
        <w:rPr>
          <w:rFonts w:ascii="Traditional Arabic" w:hAnsi="Traditional Arabic" w:cs="Traditional Arabic" w:hint="cs"/>
          <w:sz w:val="32"/>
          <w:szCs w:val="32"/>
          <w:rtl/>
        </w:rPr>
        <w:t>ًا</w:t>
      </w:r>
      <w:r w:rsidR="000A0970">
        <w:rPr>
          <w:rFonts w:ascii="Traditional Arabic" w:hAnsi="Traditional Arabic" w:cs="Traditional Arabic" w:hint="cs"/>
          <w:sz w:val="32"/>
          <w:szCs w:val="32"/>
          <w:rtl/>
        </w:rPr>
        <w:t>.</w:t>
      </w:r>
      <w:r w:rsidR="004A3E6F" w:rsidRPr="00C0444E">
        <w:rPr>
          <w:rFonts w:ascii="Traditional Arabic" w:hAnsi="Traditional Arabic" w:cs="Traditional Arabic" w:hint="cs"/>
          <w:sz w:val="32"/>
          <w:szCs w:val="32"/>
          <w:rtl/>
        </w:rPr>
        <w:t xml:space="preserve"> </w:t>
      </w:r>
    </w:p>
    <w:p w:rsidR="007E5564" w:rsidRDefault="007E5564"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63332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ولما كانت الزلازل </w:t>
      </w:r>
      <w:r w:rsidRPr="00A84307">
        <w:rPr>
          <w:rFonts w:ascii="Traditional Arabic" w:hAnsi="Traditional Arabic" w:cs="Traditional Arabic" w:hint="cs"/>
          <w:sz w:val="32"/>
          <w:szCs w:val="32"/>
          <w:rtl/>
        </w:rPr>
        <w:t>موطن</w:t>
      </w:r>
      <w:r>
        <w:rPr>
          <w:rFonts w:ascii="Traditional Arabic" w:hAnsi="Traditional Arabic" w:cs="Traditional Arabic" w:hint="cs"/>
          <w:sz w:val="32"/>
          <w:szCs w:val="32"/>
          <w:rtl/>
        </w:rPr>
        <w:t xml:space="preserve"> من مواطن الكرب والشدة والهم والفزع استحب للمسلم أن يدعو في هذه المواطن بما ورد في ذلك من أدعية ثابتة عن النبي صلى الله عليه وسلم</w:t>
      </w:r>
      <w:r w:rsidR="000A0970">
        <w:rPr>
          <w:rFonts w:ascii="Traditional Arabic" w:hAnsi="Traditional Arabic" w:cs="Traditional Arabic" w:hint="cs"/>
          <w:sz w:val="32"/>
          <w:szCs w:val="32"/>
          <w:rtl/>
        </w:rPr>
        <w:t>.</w:t>
      </w:r>
    </w:p>
    <w:p w:rsidR="007E5564" w:rsidRDefault="007E5564" w:rsidP="00A122A4">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وقد رأينا من تمام الفائدة أن نذكر طرف</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منها فمن ذلك</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7E5564" w:rsidRDefault="007E5564"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1</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عن ابن عباس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عنهما أن رسول الله صلى الله عليه وسلم كان يقول عند الكرب</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0A1294">
        <w:rPr>
          <w:rFonts w:ascii="Traditional Arabic" w:hAnsi="Traditional Arabic" w:cs="Traditional Arabic" w:hint="cs"/>
          <w:sz w:val="32"/>
          <w:szCs w:val="32"/>
          <w:rtl/>
        </w:rPr>
        <w:t>لا إله إ</w:t>
      </w:r>
      <w:r>
        <w:rPr>
          <w:rFonts w:ascii="Traditional Arabic" w:hAnsi="Traditional Arabic" w:cs="Traditional Arabic" w:hint="cs"/>
          <w:sz w:val="32"/>
          <w:szCs w:val="32"/>
          <w:rtl/>
        </w:rPr>
        <w:t>لا الله العظيم الحليم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 إله إلا </w:t>
      </w:r>
      <w:r w:rsidR="000A1294">
        <w:rPr>
          <w:rFonts w:ascii="Traditional Arabic" w:hAnsi="Traditional Arabic" w:cs="Traditional Arabic" w:hint="cs"/>
          <w:sz w:val="32"/>
          <w:szCs w:val="32"/>
          <w:rtl/>
        </w:rPr>
        <w:t xml:space="preserve">الله </w:t>
      </w:r>
      <w:r>
        <w:rPr>
          <w:rFonts w:ascii="Traditional Arabic" w:hAnsi="Traditional Arabic" w:cs="Traditional Arabic" w:hint="cs"/>
          <w:sz w:val="32"/>
          <w:szCs w:val="32"/>
          <w:rtl/>
        </w:rPr>
        <w:t>رب العرش العظيم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 إله إلا الله رب السموات ورب الأرض رب العرش الكريم"</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02"/>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CD7771" w:rsidRDefault="007E5564"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2</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وعن أنس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 xml:space="preserve">عنه </w:t>
      </w:r>
      <w:r w:rsidR="00CC5FA2">
        <w:rPr>
          <w:rFonts w:ascii="Traditional Arabic" w:hAnsi="Traditional Arabic" w:cs="Traditional Arabic" w:hint="cs"/>
          <w:sz w:val="32"/>
          <w:szCs w:val="32"/>
          <w:rtl/>
        </w:rPr>
        <w:t xml:space="preserve">عن </w:t>
      </w:r>
      <w:r>
        <w:rPr>
          <w:rFonts w:ascii="Traditional Arabic" w:hAnsi="Traditional Arabic" w:cs="Traditional Arabic" w:hint="cs"/>
          <w:sz w:val="32"/>
          <w:szCs w:val="32"/>
          <w:rtl/>
        </w:rPr>
        <w:t>النبي صلى الله عليه وسلم أنه كان إذا أكربه أمر 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يا حي</w:t>
      </w:r>
      <w:r w:rsidR="00CD7771">
        <w:rPr>
          <w:rFonts w:ascii="Traditional Arabic" w:hAnsi="Traditional Arabic" w:cs="Traditional Arabic" w:hint="cs"/>
          <w:sz w:val="32"/>
          <w:szCs w:val="32"/>
          <w:rtl/>
        </w:rPr>
        <w:t xml:space="preserve"> يا قي</w:t>
      </w:r>
      <w:r w:rsidR="003363B5">
        <w:rPr>
          <w:rFonts w:ascii="Traditional Arabic" w:hAnsi="Traditional Arabic" w:cs="Traditional Arabic" w:hint="cs"/>
          <w:sz w:val="32"/>
          <w:szCs w:val="32"/>
          <w:rtl/>
        </w:rPr>
        <w:t>س</w:t>
      </w:r>
      <w:r w:rsidR="00CD7771">
        <w:rPr>
          <w:rFonts w:ascii="Traditional Arabic" w:hAnsi="Traditional Arabic" w:cs="Traditional Arabic" w:hint="cs"/>
          <w:sz w:val="32"/>
          <w:szCs w:val="32"/>
          <w:rtl/>
        </w:rPr>
        <w:t>وم برحمتك أستغيث"</w:t>
      </w:r>
      <w:r w:rsidR="00CD7771" w:rsidRPr="00633326">
        <w:rPr>
          <w:rFonts w:ascii="Traditional Arabic" w:hAnsi="Traditional Arabic" w:cs="Traditional Arabic" w:hint="cs"/>
          <w:sz w:val="32"/>
          <w:szCs w:val="32"/>
          <w:vertAlign w:val="superscript"/>
          <w:rtl/>
        </w:rPr>
        <w:t>(</w:t>
      </w:r>
      <w:r w:rsidR="00CD7771" w:rsidRPr="00633326">
        <w:rPr>
          <w:rStyle w:val="a5"/>
          <w:rFonts w:ascii="Traditional Arabic" w:hAnsi="Traditional Arabic" w:cs="Traditional Arabic"/>
          <w:sz w:val="32"/>
          <w:szCs w:val="32"/>
          <w:rtl/>
        </w:rPr>
        <w:footnoteReference w:id="103"/>
      </w:r>
      <w:r w:rsidR="00CD7771"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CD7771" w:rsidRDefault="00CD7771"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3</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وعن أبى بكرة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عنه أن رسول الله صلى الله عليه وسلم 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دعوات المكروب</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اللهم رحمتك أرجو فلا تكلني إلى نفسي طرفة عين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وأصلح لي شأني كله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 إله إلا أنت"</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04"/>
      </w:r>
      <w:r w:rsidRPr="00633326">
        <w:rPr>
          <w:rFonts w:ascii="Traditional Arabic" w:hAnsi="Traditional Arabic" w:cs="Traditional Arabic" w:hint="cs"/>
          <w:sz w:val="32"/>
          <w:szCs w:val="32"/>
          <w:vertAlign w:val="superscript"/>
          <w:rtl/>
        </w:rPr>
        <w:t>)</w:t>
      </w:r>
      <w:r>
        <w:rPr>
          <w:rFonts w:ascii="Traditional Arabic" w:hAnsi="Traditional Arabic" w:cs="Traditional Arabic" w:hint="cs"/>
          <w:sz w:val="32"/>
          <w:szCs w:val="32"/>
          <w:rtl/>
        </w:rPr>
        <w:t>.</w:t>
      </w:r>
    </w:p>
    <w:p w:rsidR="00AD6DA6" w:rsidRDefault="00CD7771" w:rsidP="00633326">
      <w:pPr>
        <w:pStyle w:val="a3"/>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4</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وعن أسماء بنت عميس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عنها قالت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قال لي رسول الله صلى </w:t>
      </w:r>
      <w:r w:rsidR="00CC5FA2">
        <w:rPr>
          <w:rFonts w:ascii="Traditional Arabic" w:hAnsi="Traditional Arabic" w:cs="Traditional Arabic" w:hint="cs"/>
          <w:sz w:val="32"/>
          <w:szCs w:val="32"/>
          <w:rtl/>
        </w:rPr>
        <w:t xml:space="preserve">الله </w:t>
      </w:r>
      <w:r>
        <w:rPr>
          <w:rFonts w:ascii="Traditional Arabic" w:hAnsi="Traditional Arabic" w:cs="Traditional Arabic" w:hint="cs"/>
          <w:sz w:val="32"/>
          <w:szCs w:val="32"/>
          <w:rtl/>
        </w:rPr>
        <w:t>عليه وسلم</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 xml:space="preserve">ألا أعلمك كلمات </w:t>
      </w:r>
      <w:r w:rsidRPr="00381B56">
        <w:rPr>
          <w:rFonts w:ascii="Traditional Arabic" w:hAnsi="Traditional Arabic" w:cs="Traditional Arabic" w:hint="cs"/>
          <w:sz w:val="32"/>
          <w:szCs w:val="32"/>
          <w:rtl/>
        </w:rPr>
        <w:t>تقوليهن</w:t>
      </w:r>
      <w:r>
        <w:rPr>
          <w:rFonts w:ascii="Traditional Arabic" w:hAnsi="Traditional Arabic" w:cs="Traditional Arabic" w:hint="cs"/>
          <w:sz w:val="32"/>
          <w:szCs w:val="32"/>
          <w:rtl/>
        </w:rPr>
        <w:t xml:space="preserve"> عند الكرب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أو في الكرب</w:t>
      </w:r>
      <w:r w:rsidR="00F27F79">
        <w:rPr>
          <w:rFonts w:ascii="Traditional Arabic" w:hAnsi="Traditional Arabic" w:cs="Traditional Arabic" w:hint="cs"/>
          <w:sz w:val="32"/>
          <w:szCs w:val="32"/>
          <w:rtl/>
        </w:rPr>
        <w:t xml:space="preserve"> -</w:t>
      </w:r>
      <w:r w:rsidR="000A0970">
        <w:rPr>
          <w:rFonts w:ascii="Traditional Arabic" w:hAnsi="Traditional Arabic" w:cs="Traditional Arabic" w:hint="cs"/>
          <w:sz w:val="32"/>
          <w:szCs w:val="32"/>
          <w:rtl/>
        </w:rPr>
        <w:t>:</w:t>
      </w:r>
      <w:r w:rsidR="0072655B">
        <w:rPr>
          <w:rFonts w:ascii="Traditional Arabic" w:hAnsi="Traditional Arabic" w:cs="Traditional Arabic" w:hint="cs"/>
          <w:sz w:val="32"/>
          <w:szCs w:val="32"/>
          <w:rtl/>
        </w:rPr>
        <w:t xml:space="preserve"> الله الله ربي لا أشرك به شيئ</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05"/>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AD6DA6" w:rsidRDefault="009000F3"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5</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وعن سعد بن أبي</w:t>
      </w:r>
      <w:r w:rsidR="00AD6DA6">
        <w:rPr>
          <w:rFonts w:ascii="Traditional Arabic" w:hAnsi="Traditional Arabic" w:cs="Traditional Arabic" w:hint="cs"/>
          <w:sz w:val="32"/>
          <w:szCs w:val="32"/>
          <w:rtl/>
        </w:rPr>
        <w:t xml:space="preserve"> وقاص </w:t>
      </w:r>
      <w:r w:rsidR="0051403A">
        <w:rPr>
          <w:rFonts w:ascii="Traditional Arabic" w:hAnsi="Traditional Arabic" w:cs="Traditional Arabic" w:hint="cs"/>
          <w:sz w:val="32"/>
          <w:szCs w:val="32"/>
          <w:rtl/>
        </w:rPr>
        <w:t xml:space="preserve">رضي الله </w:t>
      </w:r>
      <w:r w:rsidR="00AD6DA6">
        <w:rPr>
          <w:rFonts w:ascii="Traditional Arabic" w:hAnsi="Traditional Arabic" w:cs="Traditional Arabic" w:hint="cs"/>
          <w:sz w:val="32"/>
          <w:szCs w:val="32"/>
          <w:rtl/>
        </w:rPr>
        <w:t>عنه قال</w:t>
      </w:r>
      <w:r w:rsidR="000A0970">
        <w:rPr>
          <w:rFonts w:ascii="Traditional Arabic" w:hAnsi="Traditional Arabic" w:cs="Traditional Arabic" w:hint="cs"/>
          <w:sz w:val="32"/>
          <w:szCs w:val="32"/>
          <w:rtl/>
        </w:rPr>
        <w:t>:</w:t>
      </w:r>
      <w:r w:rsidR="00AD6DA6">
        <w:rPr>
          <w:rFonts w:ascii="Traditional Arabic" w:hAnsi="Traditional Arabic" w:cs="Traditional Arabic" w:hint="cs"/>
          <w:sz w:val="32"/>
          <w:szCs w:val="32"/>
          <w:rtl/>
        </w:rPr>
        <w:t xml:space="preserve"> سمعت رسول الله صلى الله عليه وسلم يقول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AD6DA6">
        <w:rPr>
          <w:rFonts w:ascii="Traditional Arabic" w:hAnsi="Traditional Arabic" w:cs="Traditional Arabic" w:hint="cs"/>
          <w:sz w:val="32"/>
          <w:szCs w:val="32"/>
          <w:rtl/>
        </w:rPr>
        <w:t>دعوة ذي النون إذ دعا ربه وهو في بطن الحوت</w:t>
      </w:r>
      <w:r w:rsidR="000A0970">
        <w:rPr>
          <w:rFonts w:ascii="Traditional Arabic" w:hAnsi="Traditional Arabic" w:cs="Traditional Arabic" w:hint="cs"/>
          <w:sz w:val="32"/>
          <w:szCs w:val="32"/>
          <w:rtl/>
        </w:rPr>
        <w:t>:</w:t>
      </w:r>
      <w:r w:rsidR="00AD6DA6">
        <w:rPr>
          <w:rFonts w:ascii="Traditional Arabic" w:hAnsi="Traditional Arabic" w:cs="Traditional Arabic" w:hint="cs"/>
          <w:sz w:val="32"/>
          <w:szCs w:val="32"/>
          <w:rtl/>
        </w:rPr>
        <w:t xml:space="preserve"> لا إله إلا أنت سبحانك إني كنت من الظالمين</w:t>
      </w:r>
      <w:r w:rsidR="000A0970">
        <w:rPr>
          <w:rFonts w:ascii="Traditional Arabic" w:hAnsi="Traditional Arabic" w:cs="Traditional Arabic" w:hint="cs"/>
          <w:sz w:val="32"/>
          <w:szCs w:val="32"/>
          <w:rtl/>
        </w:rPr>
        <w:t>،</w:t>
      </w:r>
      <w:r w:rsidR="00AD6DA6">
        <w:rPr>
          <w:rFonts w:ascii="Traditional Arabic" w:hAnsi="Traditional Arabic" w:cs="Traditional Arabic" w:hint="cs"/>
          <w:sz w:val="32"/>
          <w:szCs w:val="32"/>
          <w:rtl/>
        </w:rPr>
        <w:t xml:space="preserve"> لم يدع بها رجل مسلم في شيء قط إلا استجاب </w:t>
      </w:r>
      <w:r w:rsidR="005C6EAE">
        <w:rPr>
          <w:rFonts w:ascii="Traditional Arabic" w:hAnsi="Traditional Arabic" w:cs="Traditional Arabic" w:hint="cs"/>
          <w:sz w:val="32"/>
          <w:szCs w:val="32"/>
          <w:rtl/>
        </w:rPr>
        <w:t xml:space="preserve">الله </w:t>
      </w:r>
      <w:r w:rsidR="00AD6DA6">
        <w:rPr>
          <w:rFonts w:ascii="Traditional Arabic" w:hAnsi="Traditional Arabic" w:cs="Traditional Arabic" w:hint="cs"/>
          <w:sz w:val="32"/>
          <w:szCs w:val="32"/>
          <w:rtl/>
        </w:rPr>
        <w:t>له"</w:t>
      </w:r>
      <w:r w:rsidR="00AD6DA6" w:rsidRPr="00633326">
        <w:rPr>
          <w:rFonts w:ascii="Traditional Arabic" w:hAnsi="Traditional Arabic" w:cs="Traditional Arabic" w:hint="cs"/>
          <w:sz w:val="32"/>
          <w:szCs w:val="32"/>
          <w:vertAlign w:val="superscript"/>
          <w:rtl/>
        </w:rPr>
        <w:t>(</w:t>
      </w:r>
      <w:r w:rsidR="00AD6DA6" w:rsidRPr="00633326">
        <w:rPr>
          <w:rStyle w:val="a5"/>
          <w:rFonts w:ascii="Traditional Arabic" w:hAnsi="Traditional Arabic" w:cs="Traditional Arabic"/>
          <w:sz w:val="32"/>
          <w:szCs w:val="32"/>
          <w:rtl/>
        </w:rPr>
        <w:footnoteReference w:id="106"/>
      </w:r>
      <w:r w:rsidR="00AD6DA6"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AD6DA6">
        <w:rPr>
          <w:rFonts w:ascii="Traditional Arabic" w:hAnsi="Traditional Arabic" w:cs="Traditional Arabic" w:hint="cs"/>
          <w:sz w:val="32"/>
          <w:szCs w:val="32"/>
          <w:rtl/>
        </w:rPr>
        <w:t xml:space="preserve"> </w:t>
      </w:r>
    </w:p>
    <w:p w:rsidR="00FB30EA" w:rsidRDefault="00AD6DA6"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وغير ذلك كثير مما هو مدون في كتب السنة والأذكار والأدعية</w:t>
      </w:r>
      <w:r w:rsidR="000A0970">
        <w:rPr>
          <w:rFonts w:ascii="Traditional Arabic" w:hAnsi="Traditional Arabic" w:cs="Traditional Arabic" w:hint="cs"/>
          <w:sz w:val="32"/>
          <w:szCs w:val="32"/>
          <w:rtl/>
        </w:rPr>
        <w:t>.</w:t>
      </w:r>
      <w:r w:rsidR="00381B56">
        <w:rPr>
          <w:rFonts w:ascii="Traditional Arabic" w:hAnsi="Traditional Arabic" w:cs="Traditional Arabic" w:hint="cs"/>
          <w:sz w:val="32"/>
          <w:szCs w:val="32"/>
          <w:rtl/>
        </w:rPr>
        <w:t xml:space="preserve"> </w:t>
      </w:r>
      <w:r w:rsidR="00833C5E">
        <w:rPr>
          <w:rFonts w:ascii="Traditional Arabic" w:hAnsi="Traditional Arabic" w:cs="Traditional Arabic" w:hint="cs"/>
          <w:sz w:val="32"/>
          <w:szCs w:val="32"/>
          <w:rtl/>
        </w:rPr>
        <w:t>ويضاف إلى ذلك الأدعية القرآنية</w:t>
      </w:r>
      <w:r w:rsidR="00833C5E" w:rsidRPr="00633326">
        <w:rPr>
          <w:rFonts w:ascii="Traditional Arabic" w:hAnsi="Traditional Arabic" w:cs="Traditional Arabic" w:hint="cs"/>
          <w:sz w:val="32"/>
          <w:szCs w:val="32"/>
          <w:vertAlign w:val="superscript"/>
          <w:rtl/>
        </w:rPr>
        <w:t>(</w:t>
      </w:r>
      <w:r w:rsidR="00833C5E" w:rsidRPr="00633326">
        <w:rPr>
          <w:rStyle w:val="a5"/>
          <w:rFonts w:ascii="Traditional Arabic" w:hAnsi="Traditional Arabic" w:cs="Traditional Arabic"/>
          <w:sz w:val="32"/>
          <w:szCs w:val="32"/>
          <w:rtl/>
        </w:rPr>
        <w:footnoteReference w:id="107"/>
      </w:r>
      <w:r w:rsidR="00833C5E"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CD7771" w:rsidRPr="00AD6DA6">
        <w:rPr>
          <w:rFonts w:ascii="Traditional Arabic" w:hAnsi="Traditional Arabic" w:cs="Traditional Arabic" w:hint="cs"/>
          <w:sz w:val="32"/>
          <w:szCs w:val="32"/>
          <w:rtl/>
        </w:rPr>
        <w:t xml:space="preserve"> </w:t>
      </w:r>
    </w:p>
    <w:p w:rsidR="00FB30EA" w:rsidRDefault="00FB30EA" w:rsidP="003363B5">
      <w:pPr>
        <w:pStyle w:val="a3"/>
        <w:spacing w:after="0" w:line="240" w:lineRule="auto"/>
        <w:ind w:left="-1" w:firstLine="227"/>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4</w:t>
      </w:r>
      <w:r w:rsidR="0066577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القنوت عند الزلازل</w:t>
      </w:r>
      <w:r w:rsidR="000A0970">
        <w:rPr>
          <w:rFonts w:ascii="Traditional Arabic" w:hAnsi="Traditional Arabic" w:cs="Traditional Arabic" w:hint="cs"/>
          <w:b/>
          <w:bCs/>
          <w:sz w:val="32"/>
          <w:szCs w:val="32"/>
          <w:rtl/>
        </w:rPr>
        <w:t>؟</w:t>
      </w:r>
    </w:p>
    <w:p w:rsidR="00A02F66" w:rsidRDefault="00FB30EA"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القنوت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اسم للدعاء في الصلاة في محل مخصوص من القيام</w:t>
      </w:r>
      <w:r w:rsidR="00A02F66" w:rsidRPr="00633326">
        <w:rPr>
          <w:rFonts w:ascii="Traditional Arabic" w:hAnsi="Traditional Arabic" w:cs="Traditional Arabic" w:hint="cs"/>
          <w:sz w:val="32"/>
          <w:szCs w:val="32"/>
          <w:vertAlign w:val="superscript"/>
          <w:rtl/>
        </w:rPr>
        <w:t>(</w:t>
      </w:r>
      <w:r w:rsidR="00A02F66" w:rsidRPr="00633326">
        <w:rPr>
          <w:rStyle w:val="a5"/>
          <w:rFonts w:ascii="Traditional Arabic" w:hAnsi="Traditional Arabic" w:cs="Traditional Arabic"/>
          <w:sz w:val="32"/>
          <w:szCs w:val="32"/>
          <w:rtl/>
        </w:rPr>
        <w:footnoteReference w:id="108"/>
      </w:r>
      <w:r w:rsidR="00A02F66" w:rsidRPr="00633326">
        <w:rPr>
          <w:rFonts w:ascii="Traditional Arabic" w:hAnsi="Traditional Arabic" w:cs="Traditional Arabic" w:hint="cs"/>
          <w:sz w:val="32"/>
          <w:szCs w:val="32"/>
          <w:vertAlign w:val="superscript"/>
          <w:rtl/>
        </w:rPr>
        <w:t>)</w:t>
      </w:r>
      <w:r w:rsidR="00A02F66">
        <w:rPr>
          <w:rFonts w:ascii="Traditional Arabic" w:hAnsi="Traditional Arabic" w:cs="Traditional Arabic" w:hint="cs"/>
          <w:sz w:val="32"/>
          <w:szCs w:val="32"/>
          <w:rtl/>
        </w:rPr>
        <w:t xml:space="preserve"> قال الشوكاني</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A02F66">
        <w:rPr>
          <w:rFonts w:ascii="Traditional Arabic" w:hAnsi="Traditional Arabic" w:cs="Traditional Arabic" w:hint="cs"/>
          <w:sz w:val="32"/>
          <w:szCs w:val="32"/>
          <w:rtl/>
        </w:rPr>
        <w:t xml:space="preserve">القنوت مختص بالنوازل وأنه ينبغي عند </w:t>
      </w:r>
      <w:r w:rsidR="00AA6D2C">
        <w:rPr>
          <w:rFonts w:ascii="Traditional Arabic" w:hAnsi="Traditional Arabic" w:cs="Traditional Arabic" w:hint="cs"/>
          <w:sz w:val="32"/>
          <w:szCs w:val="32"/>
          <w:rtl/>
        </w:rPr>
        <w:t>نـز</w:t>
      </w:r>
      <w:r w:rsidR="00A02F66">
        <w:rPr>
          <w:rFonts w:ascii="Traditional Arabic" w:hAnsi="Traditional Arabic" w:cs="Traditional Arabic" w:hint="cs"/>
          <w:sz w:val="32"/>
          <w:szCs w:val="32"/>
          <w:rtl/>
        </w:rPr>
        <w:t>ول النازلة أن لا تخص به صلاة دون صلاة" ا.ه</w:t>
      </w:r>
      <w:r w:rsidR="005C6EAE">
        <w:rPr>
          <w:rFonts w:ascii="Traditional Arabic" w:hAnsi="Traditional Arabic" w:cs="Traditional Arabic" w:hint="cs"/>
          <w:sz w:val="32"/>
          <w:szCs w:val="32"/>
          <w:rtl/>
        </w:rPr>
        <w:t>ـ</w:t>
      </w:r>
      <w:r w:rsidR="00A02F66" w:rsidRPr="00633326">
        <w:rPr>
          <w:rFonts w:ascii="Traditional Arabic" w:hAnsi="Traditional Arabic" w:cs="Traditional Arabic" w:hint="cs"/>
          <w:sz w:val="32"/>
          <w:szCs w:val="32"/>
          <w:vertAlign w:val="superscript"/>
          <w:rtl/>
        </w:rPr>
        <w:t>(</w:t>
      </w:r>
      <w:r w:rsidR="00A02F66" w:rsidRPr="00633326">
        <w:rPr>
          <w:rStyle w:val="a5"/>
          <w:rFonts w:ascii="Traditional Arabic" w:hAnsi="Traditional Arabic" w:cs="Traditional Arabic"/>
          <w:sz w:val="32"/>
          <w:szCs w:val="32"/>
          <w:rtl/>
        </w:rPr>
        <w:footnoteReference w:id="109"/>
      </w:r>
      <w:r w:rsidR="00A02F66" w:rsidRPr="00633326">
        <w:rPr>
          <w:rFonts w:ascii="Traditional Arabic" w:hAnsi="Traditional Arabic" w:cs="Traditional Arabic" w:hint="cs"/>
          <w:sz w:val="32"/>
          <w:szCs w:val="32"/>
          <w:vertAlign w:val="superscript"/>
          <w:rtl/>
        </w:rPr>
        <w:t>)</w:t>
      </w:r>
      <w:r w:rsidR="005C6EAE">
        <w:rPr>
          <w:rFonts w:ascii="Traditional Arabic" w:hAnsi="Traditional Arabic" w:cs="Traditional Arabic" w:hint="cs"/>
          <w:sz w:val="32"/>
          <w:szCs w:val="32"/>
          <w:rtl/>
        </w:rPr>
        <w:t>.</w:t>
      </w:r>
      <w:r w:rsidR="00A02F66">
        <w:rPr>
          <w:rFonts w:ascii="Traditional Arabic" w:hAnsi="Traditional Arabic" w:cs="Traditional Arabic" w:hint="cs"/>
          <w:sz w:val="32"/>
          <w:szCs w:val="32"/>
          <w:rtl/>
        </w:rPr>
        <w:t xml:space="preserve"> </w:t>
      </w:r>
    </w:p>
    <w:p w:rsidR="00A02F66" w:rsidRDefault="00A02F66"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ابن القيم</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وكان من هديه صلى الله عليه وسلم القنوت في النوازل خاصة وتركه عند عدمها"</w:t>
      </w:r>
      <w:r w:rsidR="0063332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ا.ه</w:t>
      </w:r>
      <w:r w:rsidR="005C6EAE">
        <w:rPr>
          <w:rFonts w:ascii="Traditional Arabic" w:hAnsi="Traditional Arabic" w:cs="Traditional Arabic" w:hint="cs"/>
          <w:sz w:val="32"/>
          <w:szCs w:val="32"/>
          <w:rtl/>
        </w:rPr>
        <w:t>ـ</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10"/>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0C51C1" w:rsidRDefault="00A02F66"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الحافظ ابن حجر</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ويؤخذ من الأخبار أنه صلى الله عليه وسلم كان لا يقنت إلا في النوازل" ا.ه</w:t>
      </w:r>
      <w:r w:rsidR="005C6EAE">
        <w:rPr>
          <w:rFonts w:ascii="Traditional Arabic" w:hAnsi="Traditional Arabic" w:cs="Traditional Arabic" w:hint="cs"/>
          <w:sz w:val="32"/>
          <w:szCs w:val="32"/>
          <w:rtl/>
        </w:rPr>
        <w:t>ـ</w:t>
      </w:r>
      <w:r w:rsidR="000C51C1" w:rsidRPr="00633326">
        <w:rPr>
          <w:rFonts w:ascii="Traditional Arabic" w:hAnsi="Traditional Arabic" w:cs="Traditional Arabic" w:hint="cs"/>
          <w:sz w:val="32"/>
          <w:szCs w:val="32"/>
          <w:vertAlign w:val="superscript"/>
          <w:rtl/>
        </w:rPr>
        <w:t>(</w:t>
      </w:r>
      <w:r w:rsidR="000C51C1" w:rsidRPr="00633326">
        <w:rPr>
          <w:rStyle w:val="a5"/>
          <w:rFonts w:ascii="Traditional Arabic" w:hAnsi="Traditional Arabic" w:cs="Traditional Arabic"/>
          <w:sz w:val="32"/>
          <w:szCs w:val="32"/>
          <w:rtl/>
        </w:rPr>
        <w:footnoteReference w:id="111"/>
      </w:r>
      <w:r w:rsidR="000C51C1" w:rsidRPr="00633326">
        <w:rPr>
          <w:rFonts w:ascii="Traditional Arabic" w:hAnsi="Traditional Arabic" w:cs="Traditional Arabic" w:hint="cs"/>
          <w:sz w:val="32"/>
          <w:szCs w:val="32"/>
          <w:vertAlign w:val="superscript"/>
          <w:rtl/>
        </w:rPr>
        <w:t>)</w:t>
      </w:r>
      <w:r w:rsidR="000C51C1">
        <w:rPr>
          <w:rFonts w:ascii="Traditional Arabic" w:hAnsi="Traditional Arabic" w:cs="Traditional Arabic" w:hint="cs"/>
          <w:sz w:val="32"/>
          <w:szCs w:val="32"/>
          <w:rtl/>
        </w:rPr>
        <w:t>.</w:t>
      </w:r>
    </w:p>
    <w:p w:rsidR="000C51C1" w:rsidRDefault="000C51C1"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633326">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ومعنى النازلة كما يقول ابن علان</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نازلة عامة أو خاصة في معنى العامة لعود ضررها على المسلمين على الأوجه كوباء وطاعون وقحط وجراد وكذا مطر يضر بالعمران أو زرع وخوف عدو وكأسر عالم أو شجاع</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ا.ه</w:t>
      </w:r>
      <w:r w:rsidR="007608A7">
        <w:rPr>
          <w:rFonts w:ascii="Traditional Arabic" w:hAnsi="Traditional Arabic" w:cs="Traditional Arabic" w:hint="cs"/>
          <w:sz w:val="32"/>
          <w:szCs w:val="32"/>
          <w:rtl/>
        </w:rPr>
        <w:t>ـ</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12"/>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0C51C1" w:rsidRDefault="000C51C1"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ويدخل في ذلك الزلازل وما تسببه من دمار قال الجوهري</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النازلة الشدة من شدائد الدهر ت</w:t>
      </w:r>
      <w:r w:rsidR="00AA6D2C">
        <w:rPr>
          <w:rFonts w:ascii="Traditional Arabic" w:hAnsi="Traditional Arabic" w:cs="Traditional Arabic" w:hint="cs"/>
          <w:sz w:val="32"/>
          <w:szCs w:val="32"/>
          <w:rtl/>
        </w:rPr>
        <w:t>نـز</w:t>
      </w:r>
      <w:r>
        <w:rPr>
          <w:rFonts w:ascii="Traditional Arabic" w:hAnsi="Traditional Arabic" w:cs="Traditional Arabic" w:hint="cs"/>
          <w:sz w:val="32"/>
          <w:szCs w:val="32"/>
          <w:rtl/>
        </w:rPr>
        <w:t>ل بالناس" ا.ه</w:t>
      </w:r>
      <w:r w:rsidR="007608A7">
        <w:rPr>
          <w:rFonts w:ascii="Traditional Arabic" w:hAnsi="Traditional Arabic" w:cs="Traditional Arabic" w:hint="cs"/>
          <w:sz w:val="32"/>
          <w:szCs w:val="32"/>
          <w:rtl/>
        </w:rPr>
        <w:t>ـ</w:t>
      </w:r>
      <w:r w:rsidRPr="00633326">
        <w:rPr>
          <w:rFonts w:ascii="Traditional Arabic" w:hAnsi="Traditional Arabic" w:cs="Traditional Arabic" w:hint="cs"/>
          <w:sz w:val="32"/>
          <w:szCs w:val="32"/>
          <w:vertAlign w:val="superscript"/>
          <w:rtl/>
        </w:rPr>
        <w:t>(</w:t>
      </w:r>
      <w:r w:rsidRPr="00633326">
        <w:rPr>
          <w:rStyle w:val="a5"/>
          <w:rFonts w:ascii="Traditional Arabic" w:hAnsi="Traditional Arabic" w:cs="Traditional Arabic"/>
          <w:sz w:val="32"/>
          <w:szCs w:val="32"/>
          <w:rtl/>
        </w:rPr>
        <w:footnoteReference w:id="113"/>
      </w:r>
      <w:r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7B2915" w:rsidRDefault="000C51C1"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633326">
        <w:rPr>
          <w:rFonts w:ascii="Traditional Arabic" w:hAnsi="Traditional Arabic" w:cs="Traditional Arabic" w:hint="cs"/>
          <w:sz w:val="32"/>
          <w:szCs w:val="32"/>
          <w:rtl/>
        </w:rPr>
        <w:t xml:space="preserve"> </w:t>
      </w:r>
      <w:r w:rsidR="007608A7">
        <w:rPr>
          <w:rFonts w:ascii="Traditional Arabic" w:hAnsi="Traditional Arabic" w:cs="Traditional Arabic" w:hint="cs"/>
          <w:sz w:val="32"/>
          <w:szCs w:val="32"/>
          <w:rtl/>
        </w:rPr>
        <w:t>و</w:t>
      </w:r>
      <w:r>
        <w:rPr>
          <w:rFonts w:ascii="Traditional Arabic" w:hAnsi="Traditional Arabic" w:cs="Traditional Arabic" w:hint="cs"/>
          <w:sz w:val="32"/>
          <w:szCs w:val="32"/>
          <w:rtl/>
        </w:rPr>
        <w:t>السنة في قنوت النوازل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أن يقتصر الداعي فيه على ما يناسب النازلة فقط</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كذلك ما يفعله بعض الأئمة من التزام الإطالة في الدعاء إطالة يربو زمنها على الزمن الذي قضيت فيه الصلاة جميعها أو حتى </w:t>
      </w:r>
      <w:r w:rsidR="007B2915">
        <w:rPr>
          <w:rFonts w:ascii="Traditional Arabic" w:hAnsi="Traditional Arabic" w:cs="Traditional Arabic" w:hint="cs"/>
          <w:sz w:val="32"/>
          <w:szCs w:val="32"/>
          <w:rtl/>
        </w:rPr>
        <w:t>على زمن القيام فيها أو التشهد فهو مخالف لسنته صلى الله عليه وسلم</w:t>
      </w:r>
      <w:r w:rsidR="007B2915" w:rsidRPr="00633326">
        <w:rPr>
          <w:rFonts w:ascii="Traditional Arabic" w:hAnsi="Traditional Arabic" w:cs="Traditional Arabic" w:hint="cs"/>
          <w:sz w:val="32"/>
          <w:szCs w:val="32"/>
          <w:vertAlign w:val="superscript"/>
          <w:rtl/>
        </w:rPr>
        <w:t>(</w:t>
      </w:r>
      <w:r w:rsidR="007B2915" w:rsidRPr="00633326">
        <w:rPr>
          <w:rStyle w:val="a5"/>
          <w:rFonts w:ascii="Traditional Arabic" w:hAnsi="Traditional Arabic" w:cs="Traditional Arabic"/>
          <w:sz w:val="32"/>
          <w:szCs w:val="32"/>
          <w:rtl/>
        </w:rPr>
        <w:footnoteReference w:id="114"/>
      </w:r>
      <w:r w:rsidR="007B2915" w:rsidRPr="0063332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Pr="007B2915">
        <w:rPr>
          <w:rFonts w:ascii="Traditional Arabic" w:hAnsi="Traditional Arabic" w:cs="Traditional Arabic" w:hint="cs"/>
          <w:sz w:val="32"/>
          <w:szCs w:val="32"/>
          <w:rtl/>
        </w:rPr>
        <w:t xml:space="preserve"> </w:t>
      </w:r>
    </w:p>
    <w:p w:rsidR="007B2915" w:rsidRDefault="007B291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b/>
          <w:bCs/>
          <w:sz w:val="32"/>
          <w:szCs w:val="32"/>
          <w:rtl/>
        </w:rPr>
        <w:t>5</w:t>
      </w:r>
      <w:r w:rsidR="0066577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الصدقة وبذل المال</w:t>
      </w:r>
      <w:r w:rsidR="000A0970">
        <w:rPr>
          <w:rFonts w:ascii="Traditional Arabic" w:hAnsi="Traditional Arabic" w:cs="Traditional Arabic" w:hint="cs"/>
          <w:b/>
          <w:bCs/>
          <w:sz w:val="32"/>
          <w:szCs w:val="32"/>
          <w:rtl/>
        </w:rPr>
        <w:t>:</w:t>
      </w:r>
      <w:r w:rsidR="007E7834">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ومما يستحب عند الزلزلة التصدق وبذل المال فعن جعفر بن برقان قال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كتب إلينا عمر بن </w:t>
      </w:r>
      <w:r w:rsidR="00AA6D2C">
        <w:rPr>
          <w:rFonts w:ascii="Traditional Arabic" w:hAnsi="Traditional Arabic" w:cs="Traditional Arabic" w:hint="cs"/>
          <w:sz w:val="32"/>
          <w:szCs w:val="32"/>
          <w:rtl/>
        </w:rPr>
        <w:t>عبدا</w:t>
      </w:r>
      <w:r>
        <w:rPr>
          <w:rFonts w:ascii="Traditional Arabic" w:hAnsi="Traditional Arabic" w:cs="Traditional Arabic" w:hint="cs"/>
          <w:sz w:val="32"/>
          <w:szCs w:val="32"/>
          <w:rtl/>
        </w:rPr>
        <w:t>لعزيز في زلزلة كانت بالشام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أن أخرجوا يوم الاثنين من شهر كذا وكذا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ومن استطاع منكم أن يخرج صدقة فليفعل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فإن الله تعالى قال</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7B2915">
        <w:rPr>
          <w:rFonts w:ascii="Traditional Arabic" w:hAnsi="Traditional Arabic" w:cs="Traditional Arabic"/>
          <w:sz w:val="32"/>
          <w:szCs w:val="32"/>
          <w:rtl/>
        </w:rPr>
        <w:t xml:space="preserve">قَدْ أَفْلَحَ مَنْ تَزَكَّى </w:t>
      </w:r>
      <w:bookmarkStart w:id="26" w:name="87-15"/>
      <w:r w:rsidRPr="00A122A4">
        <w:rPr>
          <w:rFonts w:ascii="Traditional Arabic" w:hAnsi="Traditional Arabic" w:cs="Traditional Arabic"/>
          <w:color w:val="000000" w:themeColor="text1"/>
          <w:sz w:val="32"/>
          <w:szCs w:val="32"/>
          <w:rtl/>
        </w:rPr>
        <w:t>(14)</w:t>
      </w:r>
      <w:bookmarkEnd w:id="26"/>
      <w:r w:rsidRPr="007B2915">
        <w:rPr>
          <w:rFonts w:ascii="Traditional Arabic" w:hAnsi="Traditional Arabic" w:cs="Traditional Arabic"/>
          <w:sz w:val="32"/>
          <w:szCs w:val="32"/>
          <w:rtl/>
        </w:rPr>
        <w:t xml:space="preserve"> وَذَكَرَ اسْمَ رَبِّهِ فَصَلَّى</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الأعلى</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14، 15]</w:t>
      </w:r>
      <w:r w:rsidR="000A0970">
        <w:rPr>
          <w:rFonts w:ascii="Traditional Arabic" w:hAnsi="Traditional Arabic" w:cs="Traditional Arabic" w:hint="cs"/>
          <w:sz w:val="32"/>
          <w:szCs w:val="32"/>
          <w:rtl/>
        </w:rPr>
        <w:t>.</w:t>
      </w:r>
    </w:p>
    <w:p w:rsidR="0072474C" w:rsidRDefault="007B291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وفي رواية من وجه آخر عن جعفر بن برقان قال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كتب إلينا عمر بن </w:t>
      </w:r>
      <w:r w:rsidR="00AA6D2C">
        <w:rPr>
          <w:rFonts w:ascii="Traditional Arabic" w:hAnsi="Traditional Arabic" w:cs="Traditional Arabic" w:hint="cs"/>
          <w:sz w:val="32"/>
          <w:szCs w:val="32"/>
          <w:rtl/>
        </w:rPr>
        <w:t>عبدا</w:t>
      </w:r>
      <w:r>
        <w:rPr>
          <w:rFonts w:ascii="Traditional Arabic" w:hAnsi="Traditional Arabic" w:cs="Traditional Arabic" w:hint="cs"/>
          <w:sz w:val="32"/>
          <w:szCs w:val="32"/>
          <w:rtl/>
        </w:rPr>
        <w:t>لعزيز</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إن هذا الرجف </w:t>
      </w:r>
      <w:r w:rsidR="0072474C">
        <w:rPr>
          <w:rFonts w:ascii="Traditional Arabic" w:hAnsi="Traditional Arabic" w:cs="Traditional Arabic" w:hint="cs"/>
          <w:sz w:val="32"/>
          <w:szCs w:val="32"/>
          <w:rtl/>
        </w:rPr>
        <w:t xml:space="preserve">شيء يعاقب الله به </w:t>
      </w:r>
      <w:r w:rsidR="00E96135">
        <w:rPr>
          <w:rFonts w:ascii="Traditional Arabic" w:hAnsi="Traditional Arabic" w:cs="Traditional Arabic" w:hint="cs"/>
          <w:sz w:val="32"/>
          <w:szCs w:val="32"/>
          <w:rtl/>
        </w:rPr>
        <w:t>العباد</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وقد كتبت إلى أهل الأمصار</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أن ي</w:t>
      </w:r>
      <w:r w:rsidR="00E96135">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خرجوا يوم كذا وكذا في شهر كذا وكذا في ساعة كذا وكذا فأخرجوا</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w:t>
      </w:r>
      <w:r w:rsidR="00E96135">
        <w:rPr>
          <w:rFonts w:ascii="Traditional Arabic" w:hAnsi="Traditional Arabic" w:cs="Traditional Arabic" w:hint="cs"/>
          <w:sz w:val="32"/>
          <w:szCs w:val="32"/>
          <w:rtl/>
        </w:rPr>
        <w:t>و</w:t>
      </w:r>
      <w:r w:rsidR="0072474C">
        <w:rPr>
          <w:rFonts w:ascii="Traditional Arabic" w:hAnsi="Traditional Arabic" w:cs="Traditional Arabic" w:hint="cs"/>
          <w:sz w:val="32"/>
          <w:szCs w:val="32"/>
          <w:rtl/>
        </w:rPr>
        <w:t>من أراد منكم أن يتصدق فليفعل فإن الله قال</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72474C" w:rsidRPr="0072474C">
        <w:rPr>
          <w:rFonts w:ascii="Traditional Arabic" w:hAnsi="Traditional Arabic" w:cs="Traditional Arabic"/>
          <w:sz w:val="32"/>
          <w:szCs w:val="32"/>
          <w:rtl/>
        </w:rPr>
        <w:t xml:space="preserve">قَدْ أَفْلَحَ مَنْ تَزَكَّى </w:t>
      </w:r>
      <w:r w:rsidR="0072474C" w:rsidRPr="00A122A4">
        <w:rPr>
          <w:rFonts w:ascii="Traditional Arabic" w:hAnsi="Traditional Arabic" w:cs="Traditional Arabic"/>
          <w:color w:val="000000" w:themeColor="text1"/>
          <w:sz w:val="32"/>
          <w:szCs w:val="32"/>
          <w:rtl/>
        </w:rPr>
        <w:t>(14)</w:t>
      </w:r>
      <w:r w:rsidR="0072474C" w:rsidRPr="0072474C">
        <w:rPr>
          <w:rFonts w:ascii="Traditional Arabic" w:hAnsi="Traditional Arabic" w:cs="Traditional Arabic"/>
          <w:sz w:val="32"/>
          <w:szCs w:val="32"/>
          <w:rtl/>
        </w:rPr>
        <w:t xml:space="preserve"> وَذَكَرَ اسْمَ رَبِّهِ فَصَلَّى</w:t>
      </w:r>
      <w:r w:rsidR="00213DD5">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الأعلى</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14،</w:t>
      </w:r>
      <w:r w:rsidR="00C579AA">
        <w:rPr>
          <w:rFonts w:ascii="Traditional Arabic" w:hAnsi="Traditional Arabic" w:cs="Traditional Arabic" w:hint="cs"/>
          <w:sz w:val="32"/>
          <w:szCs w:val="32"/>
          <w:rtl/>
        </w:rPr>
        <w:t xml:space="preserve"> </w:t>
      </w:r>
      <w:r w:rsidR="0072474C">
        <w:rPr>
          <w:rFonts w:ascii="Traditional Arabic" w:hAnsi="Traditional Arabic" w:cs="Traditional Arabic" w:hint="cs"/>
          <w:sz w:val="32"/>
          <w:szCs w:val="32"/>
          <w:rtl/>
        </w:rPr>
        <w:t>15]</w:t>
      </w:r>
      <w:r w:rsidR="000A0970">
        <w:rPr>
          <w:rFonts w:ascii="Traditional Arabic" w:hAnsi="Traditional Arabic" w:cs="Traditional Arabic" w:hint="cs"/>
          <w:sz w:val="32"/>
          <w:szCs w:val="32"/>
          <w:rtl/>
        </w:rPr>
        <w:t>.</w:t>
      </w:r>
      <w:r w:rsidR="00C579AA">
        <w:rPr>
          <w:rFonts w:ascii="Traditional Arabic" w:hAnsi="Traditional Arabic" w:cs="Traditional Arabic" w:hint="cs"/>
          <w:sz w:val="32"/>
          <w:szCs w:val="32"/>
          <w:rtl/>
        </w:rPr>
        <w:t xml:space="preserve"> </w:t>
      </w:r>
      <w:r w:rsidR="0072474C">
        <w:rPr>
          <w:rFonts w:ascii="Traditional Arabic" w:hAnsi="Traditional Arabic" w:cs="Traditional Arabic" w:hint="cs"/>
          <w:sz w:val="32"/>
          <w:szCs w:val="32"/>
          <w:rtl/>
        </w:rPr>
        <w:t>وقولوا كما قال أبوكم عليه السلام</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72474C" w:rsidRPr="0072474C">
        <w:rPr>
          <w:rFonts w:ascii="Traditional Arabic" w:hAnsi="Traditional Arabic" w:cs="Traditional Arabic"/>
          <w:sz w:val="32"/>
          <w:szCs w:val="32"/>
          <w:rtl/>
        </w:rPr>
        <w:t>رَبَّنَا ظَلَمْنَا أَنْفُسَنَا وَإِنْ لَمْ تَغْفِرْ لَنَا وَتَرْحَمْنَا لَنَكُونَنَّ مِنَ الْخَاسِرِينَ</w:t>
      </w:r>
      <w:r w:rsidR="00213DD5">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الأعراف</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23]</w:t>
      </w:r>
      <w:r w:rsidR="000A0970">
        <w:rPr>
          <w:rFonts w:ascii="Traditional Arabic" w:hAnsi="Traditional Arabic" w:cs="Traditional Arabic" w:hint="cs"/>
          <w:sz w:val="32"/>
          <w:szCs w:val="32"/>
          <w:rtl/>
        </w:rPr>
        <w:t>.</w:t>
      </w:r>
      <w:r w:rsidR="0072474C">
        <w:rPr>
          <w:rFonts w:ascii="Traditional Arabic" w:hAnsi="Traditional Arabic" w:cs="Traditional Arabic" w:hint="cs"/>
          <w:sz w:val="32"/>
          <w:szCs w:val="32"/>
          <w:rtl/>
        </w:rPr>
        <w:t xml:space="preserve"> </w:t>
      </w:r>
    </w:p>
    <w:p w:rsidR="0072474C" w:rsidRDefault="0072474C"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وقولوا كما قال نوح عليه السلام</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72474C">
        <w:rPr>
          <w:rFonts w:ascii="Traditional Arabic" w:hAnsi="Traditional Arabic" w:cs="Traditional Arabic"/>
          <w:sz w:val="32"/>
          <w:szCs w:val="32"/>
          <w:rtl/>
        </w:rPr>
        <w:t>وَإِلَّا تَغْفِرْ لِي وَتَرْحَمْنِي أَكُنْ مِنَ الْخَاسِرِينَ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هود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47]</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72474C" w:rsidRDefault="0072474C"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وقولوا كما قال موسى عليه السلام</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72474C">
        <w:rPr>
          <w:rFonts w:ascii="Traditional Arabic" w:hAnsi="Traditional Arabic" w:cs="Traditional Arabic"/>
          <w:sz w:val="32"/>
          <w:szCs w:val="32"/>
          <w:rtl/>
        </w:rPr>
        <w:t>رَبِّ إِنِّي ظَلَمْتُ نَفْسِي فَاغْفِرْ لِي</w:t>
      </w:r>
      <w:r w:rsidR="00213DD5">
        <w:rPr>
          <w:rFonts w:ascii="Traditional Arabic" w:hAnsi="Traditional Arabic" w:cs="Traditional Arabic" w:hint="cs"/>
          <w:sz w:val="32"/>
          <w:szCs w:val="32"/>
          <w:rtl/>
        </w:rPr>
        <w:t>﴾</w:t>
      </w:r>
      <w:r>
        <w:rPr>
          <w:rFonts w:ascii="Traditional Arabic" w:hAnsi="Traditional Arabic" w:cs="Traditional Arabic"/>
          <w:b/>
          <w:b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القصص</w:t>
      </w:r>
      <w:r w:rsidR="000A0970">
        <w:rPr>
          <w:rFonts w:ascii="Traditional Arabic" w:hAnsi="Traditional Arabic" w:cs="Traditional Arabic" w:hint="cs"/>
          <w:sz w:val="32"/>
          <w:szCs w:val="32"/>
          <w:rtl/>
        </w:rPr>
        <w:t>:</w:t>
      </w:r>
      <w:r w:rsidR="007F216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16]</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917498" w:rsidRPr="00917498" w:rsidRDefault="0072474C"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وقولوا كما قال ذو النون</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917498" w:rsidRPr="00917498">
        <w:rPr>
          <w:rFonts w:ascii="Traditional Arabic" w:hAnsi="Traditional Arabic" w:cs="Traditional Arabic"/>
          <w:sz w:val="32"/>
          <w:szCs w:val="32"/>
          <w:rtl/>
        </w:rPr>
        <w:t>لَا إِلَهَ إِلَّا أَنْتَ سُبْحَانَكَ إِنِّي كُنْتُ مِنَ الظَّالِمِينَ</w:t>
      </w:r>
      <w:r w:rsidR="00213DD5">
        <w:rPr>
          <w:rFonts w:ascii="Traditional Arabic" w:hAnsi="Traditional Arabic" w:cs="Traditional Arabic" w:hint="cs"/>
          <w:sz w:val="32"/>
          <w:szCs w:val="32"/>
          <w:rtl/>
        </w:rPr>
        <w:t>﴾</w:t>
      </w:r>
      <w:r w:rsidRPr="00917498">
        <w:rPr>
          <w:rFonts w:ascii="Traditional Arabic" w:hAnsi="Traditional Arabic" w:cs="Traditional Arabic"/>
          <w:sz w:val="32"/>
          <w:szCs w:val="32"/>
          <w:rtl/>
        </w:rPr>
        <w:t xml:space="preserve"> </w:t>
      </w:r>
      <w:r w:rsidR="002A7D37">
        <w:rPr>
          <w:rFonts w:ascii="Traditional Arabic" w:hAnsi="Traditional Arabic" w:cs="Traditional Arabic" w:hint="cs"/>
          <w:sz w:val="32"/>
          <w:szCs w:val="32"/>
          <w:rtl/>
        </w:rPr>
        <w:t>[</w:t>
      </w:r>
      <w:r w:rsidR="00917498">
        <w:rPr>
          <w:rFonts w:ascii="Traditional Arabic" w:hAnsi="Traditional Arabic" w:cs="Traditional Arabic" w:hint="cs"/>
          <w:sz w:val="32"/>
          <w:szCs w:val="32"/>
          <w:rtl/>
        </w:rPr>
        <w:t>الأنبياء</w:t>
      </w:r>
      <w:r w:rsidR="000A0970">
        <w:rPr>
          <w:rFonts w:ascii="Traditional Arabic" w:hAnsi="Traditional Arabic" w:cs="Traditional Arabic" w:hint="cs"/>
          <w:sz w:val="32"/>
          <w:szCs w:val="32"/>
          <w:rtl/>
        </w:rPr>
        <w:t>:</w:t>
      </w:r>
      <w:r w:rsidR="007F216F">
        <w:rPr>
          <w:rFonts w:ascii="Traditional Arabic" w:hAnsi="Traditional Arabic" w:cs="Traditional Arabic" w:hint="cs"/>
          <w:sz w:val="32"/>
          <w:szCs w:val="32"/>
          <w:rtl/>
        </w:rPr>
        <w:t xml:space="preserve"> 87]</w:t>
      </w:r>
      <w:r w:rsidR="00917498" w:rsidRPr="00954F06">
        <w:rPr>
          <w:rFonts w:ascii="Traditional Arabic" w:hAnsi="Traditional Arabic" w:cs="Traditional Arabic" w:hint="cs"/>
          <w:sz w:val="32"/>
          <w:szCs w:val="32"/>
          <w:vertAlign w:val="superscript"/>
          <w:rtl/>
        </w:rPr>
        <w:t>(</w:t>
      </w:r>
      <w:r w:rsidR="00917498" w:rsidRPr="00954F06">
        <w:rPr>
          <w:rStyle w:val="a5"/>
          <w:rFonts w:ascii="Traditional Arabic" w:hAnsi="Traditional Arabic" w:cs="Traditional Arabic"/>
          <w:sz w:val="32"/>
          <w:szCs w:val="32"/>
          <w:rtl/>
        </w:rPr>
        <w:footnoteReference w:id="115"/>
      </w:r>
      <w:r w:rsidR="00917498" w:rsidRPr="00954F06">
        <w:rPr>
          <w:rFonts w:ascii="Traditional Arabic" w:hAnsi="Traditional Arabic" w:cs="Traditional Arabic" w:hint="cs"/>
          <w:sz w:val="32"/>
          <w:szCs w:val="32"/>
          <w:vertAlign w:val="superscript"/>
          <w:rtl/>
        </w:rPr>
        <w:t>)</w:t>
      </w:r>
      <w:r w:rsidR="007F216F">
        <w:rPr>
          <w:rFonts w:ascii="Traditional Arabic" w:hAnsi="Traditional Arabic" w:cs="Traditional Arabic" w:hint="cs"/>
          <w:sz w:val="32"/>
          <w:szCs w:val="32"/>
          <w:rtl/>
        </w:rPr>
        <w:t>.</w:t>
      </w:r>
      <w:r w:rsidR="00917498">
        <w:rPr>
          <w:rFonts w:ascii="Traditional Arabic" w:hAnsi="Traditional Arabic" w:cs="Traditional Arabic" w:hint="cs"/>
          <w:sz w:val="32"/>
          <w:szCs w:val="32"/>
          <w:rtl/>
        </w:rPr>
        <w:t xml:space="preserve"> </w:t>
      </w:r>
    </w:p>
    <w:p w:rsidR="009A64D7" w:rsidRDefault="00917498"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السيوطي في كشف الصلصلة</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مما يستحب عند الزلزلة التصدق قياس</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على الأمر </w:t>
      </w:r>
      <w:r w:rsidR="007F216F">
        <w:rPr>
          <w:rFonts w:ascii="Traditional Arabic" w:hAnsi="Traditional Arabic" w:cs="Traditional Arabic" w:hint="cs"/>
          <w:sz w:val="32"/>
          <w:szCs w:val="32"/>
          <w:rtl/>
        </w:rPr>
        <w:t xml:space="preserve">به </w:t>
      </w:r>
      <w:r>
        <w:rPr>
          <w:rFonts w:ascii="Traditional Arabic" w:hAnsi="Traditional Arabic" w:cs="Traditional Arabic" w:hint="cs"/>
          <w:sz w:val="32"/>
          <w:szCs w:val="32"/>
          <w:rtl/>
        </w:rPr>
        <w:t>في الكسوف " ا.ه</w:t>
      </w:r>
      <w:r w:rsidR="007F216F">
        <w:rPr>
          <w:rFonts w:ascii="Traditional Arabic" w:hAnsi="Traditional Arabic" w:cs="Traditional Arabic" w:hint="cs"/>
          <w:sz w:val="32"/>
          <w:szCs w:val="32"/>
          <w:rtl/>
        </w:rPr>
        <w:t>ـ</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16"/>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Pr="00917498">
        <w:rPr>
          <w:rFonts w:ascii="Traditional Arabic" w:hAnsi="Traditional Arabic" w:cs="Traditional Arabic" w:hint="cs"/>
          <w:sz w:val="32"/>
          <w:szCs w:val="32"/>
          <w:rtl/>
        </w:rPr>
        <w:t xml:space="preserve"> </w:t>
      </w:r>
    </w:p>
    <w:p w:rsidR="009A64D7" w:rsidRDefault="009A64D7"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يشير السيوطي رحمه الله إلى حديث عائشة في كسوف الشمس بلفظ</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إن الشمس والقمر آيتان من آيات الله لا ينخسفان لموت أحد ولا لحياته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فإذا رأيتم ذلك ف</w:t>
      </w:r>
      <w:r w:rsidR="00954F06">
        <w:rPr>
          <w:rFonts w:ascii="Traditional Arabic" w:hAnsi="Traditional Arabic" w:cs="Traditional Arabic" w:hint="cs"/>
          <w:sz w:val="32"/>
          <w:szCs w:val="32"/>
          <w:rtl/>
        </w:rPr>
        <w:t>ادعوا الله وكبروا وصلوا وتصدقوا</w:t>
      </w:r>
      <w:r>
        <w:rPr>
          <w:rFonts w:ascii="Traditional Arabic" w:hAnsi="Traditional Arabic" w:cs="Traditional Arabic" w:hint="cs"/>
          <w:sz w:val="32"/>
          <w:szCs w:val="32"/>
          <w:rtl/>
        </w:rPr>
        <w:t>"</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17"/>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073063" w:rsidRDefault="009A64D7"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قال ابن علان</w:t>
      </w:r>
      <w:r w:rsidR="000A0970">
        <w:rPr>
          <w:rFonts w:ascii="Traditional Arabic" w:hAnsi="Traditional Arabic" w:cs="Traditional Arabic" w:hint="cs"/>
          <w:sz w:val="32"/>
          <w:szCs w:val="32"/>
          <w:rtl/>
        </w:rPr>
        <w:t>:</w:t>
      </w:r>
      <w:r w:rsidR="00B0233E">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وتصدقوا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أي بأنواع الإحسان إلى الفقراء والمساكين ففيه إشارة </w:t>
      </w:r>
      <w:r w:rsidR="00073063">
        <w:rPr>
          <w:rFonts w:ascii="Traditional Arabic" w:hAnsi="Traditional Arabic" w:cs="Traditional Arabic" w:hint="cs"/>
          <w:sz w:val="32"/>
          <w:szCs w:val="32"/>
          <w:rtl/>
        </w:rPr>
        <w:t>إلى أن الأغنياء والمتنعمين هم المقصود</w:t>
      </w:r>
      <w:r w:rsidR="00B0233E">
        <w:rPr>
          <w:rFonts w:ascii="Traditional Arabic" w:hAnsi="Traditional Arabic" w:cs="Traditional Arabic" w:hint="cs"/>
          <w:sz w:val="32"/>
          <w:szCs w:val="32"/>
          <w:rtl/>
        </w:rPr>
        <w:t>و</w:t>
      </w:r>
      <w:r w:rsidR="00073063">
        <w:rPr>
          <w:rFonts w:ascii="Traditional Arabic" w:hAnsi="Traditional Arabic" w:cs="Traditional Arabic" w:hint="cs"/>
          <w:sz w:val="32"/>
          <w:szCs w:val="32"/>
          <w:rtl/>
        </w:rPr>
        <w:t>ن بالتخويف من بين العالمين لكونهم غالب</w:t>
      </w:r>
      <w:r w:rsidR="00AA6D2C">
        <w:rPr>
          <w:rFonts w:ascii="Traditional Arabic" w:hAnsi="Traditional Arabic" w:cs="Traditional Arabic" w:hint="cs"/>
          <w:sz w:val="32"/>
          <w:szCs w:val="32"/>
          <w:rtl/>
        </w:rPr>
        <w:t>ًا</w:t>
      </w:r>
      <w:r w:rsidR="00073063">
        <w:rPr>
          <w:rFonts w:ascii="Traditional Arabic" w:hAnsi="Traditional Arabic" w:cs="Traditional Arabic" w:hint="cs"/>
          <w:sz w:val="32"/>
          <w:szCs w:val="32"/>
          <w:rtl/>
        </w:rPr>
        <w:t xml:space="preserve"> للمعاصي مرتبكين"</w:t>
      </w:r>
      <w:r w:rsidR="00073063" w:rsidRPr="00954F06">
        <w:rPr>
          <w:rFonts w:ascii="Traditional Arabic" w:hAnsi="Traditional Arabic" w:cs="Traditional Arabic" w:hint="cs"/>
          <w:sz w:val="32"/>
          <w:szCs w:val="32"/>
          <w:vertAlign w:val="superscript"/>
          <w:rtl/>
        </w:rPr>
        <w:t>(</w:t>
      </w:r>
      <w:r w:rsidR="00073063" w:rsidRPr="00954F06">
        <w:rPr>
          <w:rStyle w:val="a5"/>
          <w:rFonts w:ascii="Traditional Arabic" w:hAnsi="Traditional Arabic" w:cs="Traditional Arabic"/>
          <w:sz w:val="32"/>
          <w:szCs w:val="32"/>
          <w:rtl/>
        </w:rPr>
        <w:footnoteReference w:id="118"/>
      </w:r>
      <w:r w:rsidR="00073063"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073063">
        <w:rPr>
          <w:rFonts w:ascii="Traditional Arabic" w:hAnsi="Traditional Arabic" w:cs="Traditional Arabic" w:hint="cs"/>
          <w:sz w:val="32"/>
          <w:szCs w:val="32"/>
          <w:rtl/>
        </w:rPr>
        <w:t xml:space="preserve"> </w:t>
      </w:r>
    </w:p>
    <w:p w:rsidR="00073063" w:rsidRDefault="00073063"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وبوب البخاري في صحيحه على الحديث </w:t>
      </w:r>
      <w:r w:rsidR="006B24C1">
        <w:rPr>
          <w:rFonts w:ascii="Traditional Arabic" w:hAnsi="Traditional Arabic" w:cs="Traditional Arabic" w:hint="cs"/>
          <w:sz w:val="32"/>
          <w:szCs w:val="32"/>
          <w:rtl/>
        </w:rPr>
        <w:t>(</w:t>
      </w:r>
      <w:r>
        <w:rPr>
          <w:rFonts w:ascii="Traditional Arabic" w:hAnsi="Traditional Arabic" w:cs="Traditional Arabic" w:hint="cs"/>
          <w:sz w:val="32"/>
          <w:szCs w:val="32"/>
          <w:rtl/>
        </w:rPr>
        <w:t>باب الصدقة في الكسوف</w:t>
      </w:r>
      <w:r w:rsidR="0060006E">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073063" w:rsidRDefault="00073063"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وكذلك مما يؤكد المسارعة إلى بذل المال والتصدق في مثل هذه الأحوال وغيرها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لا سيما صدقة السر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قوله صلى الله عليه وسلم</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صنائع المعروف تقي مصارع السوء</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وصدقة السر تطفئ غضب الرب"</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19"/>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073063" w:rsidRDefault="00480E03"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قال المناوي</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sidR="00073063">
        <w:rPr>
          <w:rFonts w:ascii="Traditional Arabic" w:hAnsi="Traditional Arabic" w:cs="Traditional Arabic" w:hint="cs"/>
          <w:sz w:val="32"/>
          <w:szCs w:val="32"/>
          <w:rtl/>
        </w:rPr>
        <w:t>يمكن حمل إطفاء الغضب على المنع من إ</w:t>
      </w:r>
      <w:r w:rsidR="00AA6D2C">
        <w:rPr>
          <w:rFonts w:ascii="Traditional Arabic" w:hAnsi="Traditional Arabic" w:cs="Traditional Arabic" w:hint="cs"/>
          <w:sz w:val="32"/>
          <w:szCs w:val="32"/>
          <w:rtl/>
        </w:rPr>
        <w:t>نـز</w:t>
      </w:r>
      <w:r w:rsidR="00073063">
        <w:rPr>
          <w:rFonts w:ascii="Traditional Arabic" w:hAnsi="Traditional Arabic" w:cs="Traditional Arabic" w:hint="cs"/>
          <w:sz w:val="32"/>
          <w:szCs w:val="32"/>
          <w:rtl/>
        </w:rPr>
        <w:t>ال المكروه في الدنيا ووخامة العاقبة في العقبى".</w:t>
      </w:r>
    </w:p>
    <w:p w:rsidR="00962642" w:rsidRDefault="00073063"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وأراد بميت</w:t>
      </w:r>
      <w:r w:rsidR="00B559CD">
        <w:rPr>
          <w:rFonts w:ascii="Traditional Arabic" w:hAnsi="Traditional Arabic" w:cs="Traditional Arabic" w:hint="cs"/>
          <w:sz w:val="32"/>
          <w:szCs w:val="32"/>
          <w:rtl/>
        </w:rPr>
        <w:t>ة السوء ما لا تحمد عاقبته ولا تؤ</w:t>
      </w:r>
      <w:r>
        <w:rPr>
          <w:rFonts w:ascii="Traditional Arabic" w:hAnsi="Traditional Arabic" w:cs="Traditional Arabic" w:hint="cs"/>
          <w:sz w:val="32"/>
          <w:szCs w:val="32"/>
          <w:rtl/>
        </w:rPr>
        <w:t>من غائلته من الحالات التي يكو</w:t>
      </w:r>
      <w:r w:rsidR="008B27DF">
        <w:rPr>
          <w:rFonts w:ascii="Traditional Arabic" w:hAnsi="Traditional Arabic" w:cs="Traditional Arabic" w:hint="cs"/>
          <w:sz w:val="32"/>
          <w:szCs w:val="32"/>
          <w:rtl/>
        </w:rPr>
        <w:t>ن</w:t>
      </w:r>
      <w:r>
        <w:rPr>
          <w:rFonts w:ascii="Traditional Arabic" w:hAnsi="Traditional Arabic" w:cs="Traditional Arabic" w:hint="cs"/>
          <w:sz w:val="32"/>
          <w:szCs w:val="32"/>
          <w:rtl/>
        </w:rPr>
        <w:t xml:space="preserve"> عليها الإنسان عند الموت كالفقر المدقع والوصب الموجع </w:t>
      </w:r>
      <w:r w:rsidR="00962642">
        <w:rPr>
          <w:rFonts w:ascii="Traditional Arabic" w:hAnsi="Traditional Arabic" w:cs="Traditional Arabic" w:hint="cs"/>
          <w:sz w:val="32"/>
          <w:szCs w:val="32"/>
          <w:rtl/>
        </w:rPr>
        <w:t xml:space="preserve">وموت الفجاءة والغرق والحرق ونحوها </w:t>
      </w:r>
      <w:r w:rsidR="00665778">
        <w:rPr>
          <w:rFonts w:ascii="Traditional Arabic" w:hAnsi="Traditional Arabic" w:cs="Traditional Arabic" w:hint="cs"/>
          <w:sz w:val="32"/>
          <w:szCs w:val="32"/>
          <w:rtl/>
        </w:rPr>
        <w:t xml:space="preserve">- </w:t>
      </w:r>
      <w:r w:rsidR="00962642">
        <w:rPr>
          <w:rFonts w:ascii="Traditional Arabic" w:hAnsi="Traditional Arabic" w:cs="Traditional Arabic" w:hint="cs"/>
          <w:sz w:val="32"/>
          <w:szCs w:val="32"/>
          <w:rtl/>
        </w:rPr>
        <w:t xml:space="preserve">ذكره التوربشتي </w:t>
      </w:r>
      <w:r w:rsidR="00665778">
        <w:rPr>
          <w:rFonts w:ascii="Traditional Arabic" w:hAnsi="Traditional Arabic" w:cs="Traditional Arabic" w:hint="cs"/>
          <w:sz w:val="32"/>
          <w:szCs w:val="32"/>
          <w:rtl/>
        </w:rPr>
        <w:t xml:space="preserve">- </w:t>
      </w:r>
      <w:r w:rsidR="00962642">
        <w:rPr>
          <w:rFonts w:ascii="Traditional Arabic" w:hAnsi="Traditional Arabic" w:cs="Traditional Arabic" w:hint="cs"/>
          <w:sz w:val="32"/>
          <w:szCs w:val="32"/>
          <w:rtl/>
        </w:rPr>
        <w:t>" ا.ه</w:t>
      </w:r>
      <w:r w:rsidR="008B27DF">
        <w:rPr>
          <w:rFonts w:ascii="Traditional Arabic" w:hAnsi="Traditional Arabic" w:cs="Traditional Arabic" w:hint="cs"/>
          <w:sz w:val="32"/>
          <w:szCs w:val="32"/>
          <w:rtl/>
        </w:rPr>
        <w:t>ـ</w:t>
      </w:r>
      <w:r w:rsidR="00962642" w:rsidRPr="00954F06">
        <w:rPr>
          <w:rFonts w:ascii="Traditional Arabic" w:hAnsi="Traditional Arabic" w:cs="Traditional Arabic" w:hint="cs"/>
          <w:sz w:val="32"/>
          <w:szCs w:val="32"/>
          <w:vertAlign w:val="superscript"/>
          <w:rtl/>
        </w:rPr>
        <w:t>(</w:t>
      </w:r>
      <w:r w:rsidR="00962642" w:rsidRPr="00954F06">
        <w:rPr>
          <w:rStyle w:val="a5"/>
          <w:rFonts w:ascii="Traditional Arabic" w:hAnsi="Traditional Arabic" w:cs="Traditional Arabic"/>
          <w:sz w:val="32"/>
          <w:szCs w:val="32"/>
          <w:rtl/>
        </w:rPr>
        <w:footnoteReference w:id="120"/>
      </w:r>
      <w:r w:rsidR="00962642"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962642">
        <w:rPr>
          <w:rFonts w:ascii="Traditional Arabic" w:hAnsi="Traditional Arabic" w:cs="Traditional Arabic" w:hint="cs"/>
          <w:sz w:val="32"/>
          <w:szCs w:val="32"/>
          <w:rtl/>
        </w:rPr>
        <w:t xml:space="preserve"> </w:t>
      </w:r>
    </w:p>
    <w:p w:rsidR="00962642" w:rsidRDefault="00962642"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ويدخل في ذلك ما تسببه الزلازل من موت بسبب الهدم وغيره</w:t>
      </w:r>
      <w:r w:rsidR="000A0970">
        <w:rPr>
          <w:rFonts w:ascii="Traditional Arabic" w:hAnsi="Traditional Arabic" w:cs="Traditional Arabic" w:hint="cs"/>
          <w:sz w:val="32"/>
          <w:szCs w:val="32"/>
          <w:rtl/>
        </w:rPr>
        <w:t>.</w:t>
      </w:r>
      <w:r w:rsidR="0072474C" w:rsidRPr="00073063">
        <w:rPr>
          <w:rFonts w:ascii="Traditional Arabic" w:hAnsi="Traditional Arabic" w:cs="Traditional Arabic"/>
          <w:sz w:val="32"/>
          <w:szCs w:val="32"/>
          <w:rtl/>
        </w:rPr>
        <w:t xml:space="preserve"> </w:t>
      </w:r>
    </w:p>
    <w:p w:rsidR="00FA55FD" w:rsidRPr="0042367C" w:rsidRDefault="00962642"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b/>
          <w:bCs/>
          <w:sz w:val="32"/>
          <w:szCs w:val="32"/>
          <w:rtl/>
        </w:rPr>
        <w:t>6</w:t>
      </w:r>
      <w:r w:rsidR="0066577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العتق عند الزلازل</w:t>
      </w:r>
      <w:r w:rsidR="000A0970">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كذلك مما يستحب عند الزلزلة العتق قياس</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w:t>
      </w:r>
      <w:r w:rsidR="00FF7F6F">
        <w:rPr>
          <w:rFonts w:ascii="Traditional Arabic" w:hAnsi="Traditional Arabic" w:cs="Traditional Arabic" w:hint="cs"/>
          <w:sz w:val="32"/>
          <w:szCs w:val="32"/>
          <w:rtl/>
        </w:rPr>
        <w:t>على الكسوف</w:t>
      </w:r>
      <w:r w:rsidR="000A0970">
        <w:rPr>
          <w:rFonts w:ascii="Traditional Arabic" w:hAnsi="Traditional Arabic" w:cs="Traditional Arabic" w:hint="cs"/>
          <w:sz w:val="32"/>
          <w:szCs w:val="32"/>
          <w:rtl/>
        </w:rPr>
        <w:t>.</w:t>
      </w:r>
      <w:r w:rsidR="00FF7F6F">
        <w:rPr>
          <w:rFonts w:ascii="Traditional Arabic" w:hAnsi="Traditional Arabic" w:cs="Traditional Arabic" w:hint="cs"/>
          <w:sz w:val="32"/>
          <w:szCs w:val="32"/>
          <w:rtl/>
        </w:rPr>
        <w:t xml:space="preserve"> </w:t>
      </w:r>
    </w:p>
    <w:p w:rsidR="00FF7F6F" w:rsidRDefault="00FF7F6F"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فعن </w:t>
      </w:r>
      <w:r w:rsidRPr="00FA55FD">
        <w:rPr>
          <w:rFonts w:ascii="Traditional Arabic" w:hAnsi="Traditional Arabic" w:cs="Traditional Arabic" w:hint="cs"/>
          <w:sz w:val="32"/>
          <w:szCs w:val="32"/>
          <w:rtl/>
        </w:rPr>
        <w:t>أسماء</w:t>
      </w:r>
      <w:r w:rsidR="008B27DF">
        <w:rPr>
          <w:rFonts w:ascii="Traditional Arabic" w:hAnsi="Traditional Arabic" w:cs="Traditional Arabic" w:hint="cs"/>
          <w:sz w:val="32"/>
          <w:szCs w:val="32"/>
          <w:rtl/>
        </w:rPr>
        <w:t xml:space="preserve"> بنت أبي</w:t>
      </w:r>
      <w:r>
        <w:rPr>
          <w:rFonts w:ascii="Traditional Arabic" w:hAnsi="Traditional Arabic" w:cs="Traditional Arabic" w:hint="cs"/>
          <w:sz w:val="32"/>
          <w:szCs w:val="32"/>
          <w:rtl/>
        </w:rPr>
        <w:t xml:space="preserve"> بكر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عنها قالت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لقد أمر النبي صلى الله عليه وسلم بالعتاقة*</w:t>
      </w:r>
      <w:r w:rsidR="003C389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كسوف الشمس"</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21"/>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FF7F6F" w:rsidRDefault="00FF7F6F"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وبوب البخاري على الحديث (باب من أحب العتاقة في كسوف الشمس</w:t>
      </w:r>
      <w:r w:rsidR="0060006E">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602A45" w:rsidRDefault="00602A4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وفي رواية</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كنا نؤمر عند الخسوف بالعتاقة"</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22"/>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Pr="00602A45">
        <w:rPr>
          <w:rFonts w:ascii="Traditional Arabic" w:hAnsi="Traditional Arabic" w:cs="Traditional Arabic" w:hint="cs"/>
          <w:sz w:val="32"/>
          <w:szCs w:val="32"/>
          <w:rtl/>
        </w:rPr>
        <w:t xml:space="preserve"> </w:t>
      </w:r>
    </w:p>
    <w:p w:rsidR="00FA55FD" w:rsidRDefault="00602A4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وبوب </w:t>
      </w:r>
      <w:r w:rsidR="00FF7F6F">
        <w:rPr>
          <w:rFonts w:ascii="Traditional Arabic" w:hAnsi="Traditional Arabic" w:cs="Traditional Arabic" w:hint="cs"/>
          <w:sz w:val="32"/>
          <w:szCs w:val="32"/>
          <w:rtl/>
        </w:rPr>
        <w:t xml:space="preserve"> البخاري على هذه الرواية بقوله</w:t>
      </w:r>
      <w:r w:rsidR="006B24C1">
        <w:rPr>
          <w:rFonts w:ascii="Traditional Arabic" w:hAnsi="Traditional Arabic" w:cs="Traditional Arabic" w:hint="cs"/>
          <w:sz w:val="32"/>
          <w:szCs w:val="32"/>
          <w:rtl/>
        </w:rPr>
        <w:t>:(</w:t>
      </w:r>
      <w:r w:rsidR="00FF7F6F">
        <w:rPr>
          <w:rFonts w:ascii="Traditional Arabic" w:hAnsi="Traditional Arabic" w:cs="Traditional Arabic" w:hint="cs"/>
          <w:sz w:val="32"/>
          <w:szCs w:val="32"/>
          <w:rtl/>
        </w:rPr>
        <w:t>باب ما يستحب من العتاقة في الكسوف أو الآيات</w:t>
      </w:r>
      <w:r>
        <w:rPr>
          <w:rFonts w:ascii="Traditional Arabic" w:hAnsi="Traditional Arabic" w:cs="Traditional Arabic" w:hint="cs"/>
          <w:sz w:val="32"/>
          <w:szCs w:val="32"/>
          <w:rtl/>
        </w:rPr>
        <w:t>)</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23"/>
      </w:r>
      <w:r w:rsidRPr="00954F06">
        <w:rPr>
          <w:rFonts w:ascii="Traditional Arabic" w:hAnsi="Traditional Arabic" w:cs="Traditional Arabic" w:hint="cs"/>
          <w:sz w:val="32"/>
          <w:szCs w:val="32"/>
          <w:vertAlign w:val="superscript"/>
          <w:rtl/>
        </w:rPr>
        <w:t>)</w:t>
      </w:r>
      <w:r w:rsidR="001B6CE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FA55FD" w:rsidRDefault="00FA55FD"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b/>
          <w:bCs/>
          <w:sz w:val="32"/>
          <w:szCs w:val="32"/>
          <w:rtl/>
        </w:rPr>
        <w:t>7</w:t>
      </w:r>
      <w:r w:rsidR="0066577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تذكير الناس ووعظهم</w:t>
      </w:r>
      <w:r w:rsidR="000A0970">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وقد دل على ذلك صنيع النبي صلى الله عليه وسلم لما وقعت حادثة كسوف الشمس وهي آية من آيات الله</w:t>
      </w:r>
      <w:r w:rsidR="000A0970">
        <w:rPr>
          <w:rFonts w:ascii="Traditional Arabic" w:hAnsi="Traditional Arabic" w:cs="Traditional Arabic" w:hint="cs"/>
          <w:sz w:val="32"/>
          <w:szCs w:val="32"/>
          <w:rtl/>
        </w:rPr>
        <w:t>.</w:t>
      </w:r>
    </w:p>
    <w:p w:rsidR="00602A45" w:rsidRDefault="00FA55FD"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ففي رواية أم المؤمنين عائشة </w:t>
      </w:r>
      <w:r w:rsidR="0051403A">
        <w:rPr>
          <w:rFonts w:ascii="Traditional Arabic" w:hAnsi="Traditional Arabic" w:cs="Traditional Arabic" w:hint="cs"/>
          <w:sz w:val="32"/>
          <w:szCs w:val="32"/>
          <w:rtl/>
        </w:rPr>
        <w:t xml:space="preserve">رضي الله </w:t>
      </w:r>
      <w:r>
        <w:rPr>
          <w:rFonts w:ascii="Traditional Arabic" w:hAnsi="Traditional Arabic" w:cs="Traditional Arabic" w:hint="cs"/>
          <w:sz w:val="32"/>
          <w:szCs w:val="32"/>
          <w:rtl/>
        </w:rPr>
        <w:t>عنها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..ف</w:t>
      </w:r>
      <w:r w:rsidR="0089506C">
        <w:rPr>
          <w:rFonts w:ascii="Traditional Arabic" w:hAnsi="Traditional Arabic" w:cs="Traditional Arabic" w:hint="cs"/>
          <w:sz w:val="32"/>
          <w:szCs w:val="32"/>
          <w:rtl/>
        </w:rPr>
        <w:t>ـ</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خطب الناس</w:t>
      </w:r>
      <w:r w:rsidR="000A0970">
        <w:rPr>
          <w:rFonts w:ascii="Traditional Arabic" w:hAnsi="Traditional Arabic" w:cs="Traditional Arabic" w:hint="cs"/>
          <w:sz w:val="32"/>
          <w:szCs w:val="32"/>
          <w:rtl/>
        </w:rPr>
        <w:t>،</w:t>
      </w:r>
      <w:r w:rsidR="006B1EBC">
        <w:rPr>
          <w:rFonts w:ascii="Traditional Arabic" w:hAnsi="Traditional Arabic" w:cs="Traditional Arabic" w:hint="cs"/>
          <w:sz w:val="32"/>
          <w:szCs w:val="32"/>
          <w:rtl/>
        </w:rPr>
        <w:t xml:space="preserve"> فحمد</w:t>
      </w:r>
      <w:r>
        <w:rPr>
          <w:rFonts w:ascii="Traditional Arabic" w:hAnsi="Traditional Arabic" w:cs="Traditional Arabic" w:hint="cs"/>
          <w:sz w:val="32"/>
          <w:szCs w:val="32"/>
          <w:rtl/>
        </w:rPr>
        <w:t>الله و] أثنى عليه بما هو أهله ثم قال</w:t>
      </w:r>
      <w:r w:rsidR="006B1EBC">
        <w:rPr>
          <w:rFonts w:ascii="Traditional Arabic" w:hAnsi="Traditional Arabic" w:cs="Traditional Arabic" w:hint="cs"/>
          <w:sz w:val="32"/>
          <w:szCs w:val="32"/>
          <w:rtl/>
        </w:rPr>
        <w:t>:[</w:t>
      </w:r>
      <w:r>
        <w:rPr>
          <w:rFonts w:ascii="Traditional Arabic" w:hAnsi="Traditional Arabic" w:cs="Traditional Arabic" w:hint="cs"/>
          <w:sz w:val="32"/>
          <w:szCs w:val="32"/>
          <w:rtl/>
        </w:rPr>
        <w:t>إن الشمس والقمر</w:t>
      </w:r>
      <w:r w:rsidR="006B1EB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هما آيتان من آيات الله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يريهما عباده</w:t>
      </w:r>
      <w:r w:rsidR="006B1EBC">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 يخسفان لموت أحد ولا لحياته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فإذا رأيتموهما فافزعوا إلى الصلاة</w:t>
      </w:r>
      <w:r w:rsidR="0089506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وفي راوية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فادعوا الله وكبروا وصلوا </w:t>
      </w:r>
      <w:r w:rsidR="002A7D37">
        <w:rPr>
          <w:rFonts w:ascii="Traditional Arabic" w:hAnsi="Traditional Arabic" w:cs="Traditional Arabic" w:hint="cs"/>
          <w:sz w:val="32"/>
          <w:szCs w:val="32"/>
          <w:rtl/>
        </w:rPr>
        <w:t>[</w:t>
      </w:r>
      <w:r w:rsidR="0089506C">
        <w:rPr>
          <w:rFonts w:ascii="Traditional Arabic" w:hAnsi="Traditional Arabic" w:cs="Traditional Arabic" w:hint="cs"/>
          <w:sz w:val="32"/>
          <w:szCs w:val="32"/>
          <w:rtl/>
        </w:rPr>
        <w:t>حتى يفرج عنكم</w:t>
      </w:r>
      <w:r>
        <w:rPr>
          <w:rFonts w:ascii="Traditional Arabic" w:hAnsi="Traditional Arabic" w:cs="Traditional Arabic" w:hint="cs"/>
          <w:sz w:val="32"/>
          <w:szCs w:val="32"/>
          <w:rtl/>
        </w:rPr>
        <w:t>] وتصدقوا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لقد رأيت في مقام</w:t>
      </w:r>
      <w:r w:rsidR="0089506C">
        <w:rPr>
          <w:rFonts w:ascii="Traditional Arabic" w:hAnsi="Traditional Arabic" w:cs="Traditional Arabic" w:hint="cs"/>
          <w:sz w:val="32"/>
          <w:szCs w:val="32"/>
          <w:rtl/>
        </w:rPr>
        <w:t>ي</w:t>
      </w:r>
      <w:r>
        <w:rPr>
          <w:rFonts w:ascii="Traditional Arabic" w:hAnsi="Traditional Arabic" w:cs="Traditional Arabic" w:hint="cs"/>
          <w:sz w:val="32"/>
          <w:szCs w:val="32"/>
          <w:rtl/>
        </w:rPr>
        <w:t xml:space="preserve"> هذا كل شيء وعدته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حتى لقد رأيت أن آخذ قطف</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من الجنة حين رأيتموني جعلت أتقدم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ولقد رأيت جهنم يحطم بعضها بعض</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حين رأيتموني تأخرت</w:t>
      </w:r>
      <w:r w:rsidR="000A0970">
        <w:rPr>
          <w:rFonts w:ascii="Traditional Arabic" w:hAnsi="Traditional Arabic" w:cs="Traditional Arabic" w:hint="cs"/>
          <w:sz w:val="32"/>
          <w:szCs w:val="32"/>
          <w:rtl/>
        </w:rPr>
        <w:t>،</w:t>
      </w:r>
      <w:r w:rsidR="00194F8A">
        <w:rPr>
          <w:rFonts w:ascii="Traditional Arabic" w:hAnsi="Traditional Arabic" w:cs="Traditional Arabic" w:hint="cs"/>
          <w:sz w:val="32"/>
          <w:szCs w:val="32"/>
          <w:rtl/>
        </w:rPr>
        <w:t xml:space="preserve"> ورأيت فيها عمرو بن لحي</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يجر قصبه</w:t>
      </w:r>
      <w:r w:rsidR="00954F06">
        <w:rPr>
          <w:rStyle w:val="a5"/>
          <w:rFonts w:ascii="Traditional Arabic" w:hAnsi="Traditional Arabic" w:cs="Traditional Arabic"/>
          <w:sz w:val="32"/>
          <w:szCs w:val="32"/>
          <w:rtl/>
        </w:rPr>
        <w:footnoteReference w:customMarkFollows="1" w:id="124"/>
        <w:t>*</w:t>
      </w:r>
      <w:r>
        <w:rPr>
          <w:rFonts w:ascii="Traditional Arabic" w:hAnsi="Traditional Arabic" w:cs="Traditional Arabic" w:hint="cs"/>
          <w:sz w:val="32"/>
          <w:szCs w:val="32"/>
          <w:rtl/>
        </w:rPr>
        <w:t>، وهو الذي (وفي رواية</w:t>
      </w:r>
      <w:r w:rsidR="000A0970">
        <w:rPr>
          <w:rFonts w:ascii="Traditional Arabic" w:hAnsi="Traditional Arabic" w:cs="Traditional Arabic" w:hint="cs"/>
          <w:sz w:val="32"/>
          <w:szCs w:val="32"/>
          <w:rtl/>
        </w:rPr>
        <w:t>:</w:t>
      </w:r>
      <w:r w:rsidR="00194F8A">
        <w:rPr>
          <w:rFonts w:ascii="Traditional Arabic" w:hAnsi="Traditional Arabic" w:cs="Traditional Arabic" w:hint="cs"/>
          <w:sz w:val="32"/>
          <w:szCs w:val="32"/>
          <w:rtl/>
        </w:rPr>
        <w:t xml:space="preserve"> وهو أول من</w:t>
      </w:r>
      <w:r>
        <w:rPr>
          <w:rFonts w:ascii="Traditional Arabic" w:hAnsi="Traditional Arabic" w:cs="Traditional Arabic" w:hint="cs"/>
          <w:sz w:val="32"/>
          <w:szCs w:val="32"/>
          <w:rtl/>
        </w:rPr>
        <w:t>)</w:t>
      </w:r>
      <w:r w:rsidR="00194F8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سيب</w:t>
      </w:r>
      <w:r w:rsidR="00194F8A">
        <w:rPr>
          <w:rFonts w:ascii="Traditional Arabic" w:hAnsi="Traditional Arabic" w:cs="Traditional Arabic" w:hint="cs"/>
          <w:sz w:val="32"/>
          <w:szCs w:val="32"/>
          <w:rtl/>
        </w:rPr>
        <w:t xml:space="preserve"> السوائب</w:t>
      </w:r>
      <w:r w:rsidR="00602A45">
        <w:rPr>
          <w:rFonts w:ascii="Traditional Arabic" w:hAnsi="Traditional Arabic" w:cs="Traditional Arabic" w:hint="cs"/>
          <w:sz w:val="32"/>
          <w:szCs w:val="32"/>
          <w:rtl/>
        </w:rPr>
        <w:t>] ثم قال</w:t>
      </w:r>
      <w:r w:rsidR="000A0970">
        <w:rPr>
          <w:rFonts w:ascii="Traditional Arabic" w:hAnsi="Traditional Arabic" w:cs="Traditional Arabic" w:hint="cs"/>
          <w:sz w:val="32"/>
          <w:szCs w:val="32"/>
          <w:rtl/>
        </w:rPr>
        <w:t>:</w:t>
      </w:r>
      <w:r w:rsidR="00194F8A">
        <w:rPr>
          <w:rFonts w:ascii="Traditional Arabic" w:hAnsi="Traditional Arabic" w:cs="Traditional Arabic" w:hint="cs"/>
          <w:sz w:val="32"/>
          <w:szCs w:val="32"/>
          <w:rtl/>
        </w:rPr>
        <w:t xml:space="preserve"> يا </w:t>
      </w:r>
      <w:r w:rsidR="00602A45">
        <w:rPr>
          <w:rFonts w:ascii="Traditional Arabic" w:hAnsi="Traditional Arabic" w:cs="Traditional Arabic" w:hint="cs"/>
          <w:sz w:val="32"/>
          <w:szCs w:val="32"/>
          <w:rtl/>
        </w:rPr>
        <w:t>أمة محمد</w:t>
      </w:r>
      <w:r w:rsidR="000A0970">
        <w:rPr>
          <w:rFonts w:ascii="Traditional Arabic" w:hAnsi="Traditional Arabic" w:cs="Traditional Arabic" w:hint="cs"/>
          <w:sz w:val="32"/>
          <w:szCs w:val="32"/>
          <w:rtl/>
        </w:rPr>
        <w:t>!</w:t>
      </w:r>
      <w:r w:rsidR="00602A45">
        <w:rPr>
          <w:rFonts w:ascii="Traditional Arabic" w:hAnsi="Traditional Arabic" w:cs="Traditional Arabic" w:hint="cs"/>
          <w:sz w:val="32"/>
          <w:szCs w:val="32"/>
          <w:rtl/>
        </w:rPr>
        <w:t xml:space="preserve"> والل</w:t>
      </w:r>
      <w:r w:rsidR="00FD16B2">
        <w:rPr>
          <w:rFonts w:ascii="Traditional Arabic" w:hAnsi="Traditional Arabic" w:cs="Traditional Arabic" w:hint="cs"/>
          <w:sz w:val="32"/>
          <w:szCs w:val="32"/>
          <w:rtl/>
        </w:rPr>
        <w:t>ه ما من أحد أغير من الله أن يزني</w:t>
      </w:r>
      <w:r w:rsidR="00602A45">
        <w:rPr>
          <w:rFonts w:ascii="Traditional Arabic" w:hAnsi="Traditional Arabic" w:cs="Traditional Arabic" w:hint="cs"/>
          <w:sz w:val="32"/>
          <w:szCs w:val="32"/>
          <w:rtl/>
        </w:rPr>
        <w:t xml:space="preserve"> عبده</w:t>
      </w:r>
      <w:r w:rsidR="000A0970">
        <w:rPr>
          <w:rFonts w:ascii="Traditional Arabic" w:hAnsi="Traditional Arabic" w:cs="Traditional Arabic" w:hint="cs"/>
          <w:sz w:val="32"/>
          <w:szCs w:val="32"/>
          <w:rtl/>
        </w:rPr>
        <w:t>،</w:t>
      </w:r>
      <w:r w:rsidR="00FD16B2">
        <w:rPr>
          <w:rFonts w:ascii="Traditional Arabic" w:hAnsi="Traditional Arabic" w:cs="Traditional Arabic" w:hint="cs"/>
          <w:sz w:val="32"/>
          <w:szCs w:val="32"/>
          <w:rtl/>
        </w:rPr>
        <w:t xml:space="preserve"> أو تزني</w:t>
      </w:r>
      <w:r w:rsidR="00602A45">
        <w:rPr>
          <w:rFonts w:ascii="Traditional Arabic" w:hAnsi="Traditional Arabic" w:cs="Traditional Arabic" w:hint="cs"/>
          <w:sz w:val="32"/>
          <w:szCs w:val="32"/>
          <w:rtl/>
        </w:rPr>
        <w:t xml:space="preserve"> أمته</w:t>
      </w:r>
      <w:r w:rsidR="000A0970">
        <w:rPr>
          <w:rFonts w:ascii="Traditional Arabic" w:hAnsi="Traditional Arabic" w:cs="Traditional Arabic" w:hint="cs"/>
          <w:sz w:val="32"/>
          <w:szCs w:val="32"/>
          <w:rtl/>
        </w:rPr>
        <w:t>،</w:t>
      </w:r>
      <w:r w:rsidR="00602A45">
        <w:rPr>
          <w:rFonts w:ascii="Traditional Arabic" w:hAnsi="Traditional Arabic" w:cs="Traditional Arabic" w:hint="cs"/>
          <w:sz w:val="32"/>
          <w:szCs w:val="32"/>
          <w:rtl/>
        </w:rPr>
        <w:t xml:space="preserve"> يا أمة محمد</w:t>
      </w:r>
      <w:r w:rsidR="000A0970">
        <w:rPr>
          <w:rFonts w:ascii="Traditional Arabic" w:hAnsi="Traditional Arabic" w:cs="Traditional Arabic" w:hint="cs"/>
          <w:sz w:val="32"/>
          <w:szCs w:val="32"/>
          <w:rtl/>
        </w:rPr>
        <w:t>!</w:t>
      </w:r>
      <w:r w:rsidR="00602A45">
        <w:rPr>
          <w:rFonts w:ascii="Traditional Arabic" w:hAnsi="Traditional Arabic" w:cs="Traditional Arabic" w:hint="cs"/>
          <w:sz w:val="32"/>
          <w:szCs w:val="32"/>
          <w:rtl/>
        </w:rPr>
        <w:t xml:space="preserve"> والله لو تعلمون ما أعلم لضحكتم قليل</w:t>
      </w:r>
      <w:r w:rsidR="00AA6D2C">
        <w:rPr>
          <w:rFonts w:ascii="Traditional Arabic" w:hAnsi="Traditional Arabic" w:cs="Traditional Arabic" w:hint="cs"/>
          <w:sz w:val="32"/>
          <w:szCs w:val="32"/>
          <w:rtl/>
        </w:rPr>
        <w:t>ًا</w:t>
      </w:r>
      <w:r w:rsidR="00FD16B2">
        <w:rPr>
          <w:rFonts w:ascii="Traditional Arabic" w:hAnsi="Traditional Arabic" w:cs="Traditional Arabic" w:hint="cs"/>
          <w:sz w:val="32"/>
          <w:szCs w:val="32"/>
          <w:rtl/>
        </w:rPr>
        <w:t xml:space="preserve"> ولبكيتم كثير</w:t>
      </w:r>
      <w:r w:rsidR="00AA6D2C">
        <w:rPr>
          <w:rFonts w:ascii="Traditional Arabic" w:hAnsi="Traditional Arabic" w:cs="Traditional Arabic" w:hint="cs"/>
          <w:sz w:val="32"/>
          <w:szCs w:val="32"/>
          <w:rtl/>
        </w:rPr>
        <w:t>ًا</w:t>
      </w:r>
      <w:r w:rsidR="00602A45">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r w:rsidR="00602A45">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602A45">
        <w:rPr>
          <w:rFonts w:ascii="Traditional Arabic" w:hAnsi="Traditional Arabic" w:cs="Traditional Arabic" w:hint="cs"/>
          <w:sz w:val="32"/>
          <w:szCs w:val="32"/>
          <w:rtl/>
        </w:rPr>
        <w:t>ثم أمرهم أن يتعوذوا من عذاب القبر]"</w:t>
      </w:r>
      <w:r w:rsidR="00602A45" w:rsidRPr="00954F06">
        <w:rPr>
          <w:rFonts w:ascii="Traditional Arabic" w:hAnsi="Traditional Arabic" w:cs="Traditional Arabic" w:hint="cs"/>
          <w:sz w:val="32"/>
          <w:szCs w:val="32"/>
          <w:vertAlign w:val="superscript"/>
          <w:rtl/>
        </w:rPr>
        <w:t>(</w:t>
      </w:r>
      <w:r w:rsidR="00602A45" w:rsidRPr="00954F06">
        <w:rPr>
          <w:rStyle w:val="a5"/>
          <w:rFonts w:ascii="Traditional Arabic" w:hAnsi="Traditional Arabic" w:cs="Traditional Arabic"/>
          <w:sz w:val="32"/>
          <w:szCs w:val="32"/>
          <w:rtl/>
        </w:rPr>
        <w:footnoteReference w:id="125"/>
      </w:r>
      <w:r w:rsidR="00602A45"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602A45" w:rsidRDefault="00602A4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الأثر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أن أمير المؤمنين عمر بن الخطاب لما زلزلت الأرض على عهده خطب الناس فقال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أحدثتم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لقد عجلتم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لئن عادت لأخرجن من بين ظهرانيكم"</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26"/>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841649" w:rsidRDefault="00602A45"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وفي هذا الدليل واضح على مدى حرص رسول الله صلى الله عليه وسلم على</w:t>
      </w:r>
      <w:r w:rsidR="0034475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أمته وتوجيه النصح</w:t>
      </w:r>
      <w:r w:rsidR="00344751">
        <w:rPr>
          <w:rFonts w:ascii="Traditional Arabic" w:hAnsi="Traditional Arabic" w:cs="Traditional Arabic" w:hint="cs"/>
          <w:sz w:val="32"/>
          <w:szCs w:val="32"/>
          <w:rtl/>
        </w:rPr>
        <w:t xml:space="preserve"> الوعظ والإرشاد</w:t>
      </w:r>
      <w:r w:rsidR="00FA55FD" w:rsidRPr="00602A45">
        <w:rPr>
          <w:rFonts w:ascii="Traditional Arabic" w:hAnsi="Traditional Arabic" w:cs="Traditional Arabic" w:hint="cs"/>
          <w:sz w:val="32"/>
          <w:szCs w:val="32"/>
          <w:rtl/>
        </w:rPr>
        <w:t xml:space="preserve"> </w:t>
      </w:r>
      <w:r w:rsidR="00344751">
        <w:rPr>
          <w:rFonts w:ascii="Traditional Arabic" w:hAnsi="Traditional Arabic" w:cs="Traditional Arabic" w:hint="cs"/>
          <w:sz w:val="32"/>
          <w:szCs w:val="32"/>
          <w:rtl/>
        </w:rPr>
        <w:t>إليهم عند الحوادث والآيات</w:t>
      </w:r>
      <w:r w:rsidR="00344751" w:rsidRPr="00954F06">
        <w:rPr>
          <w:rFonts w:ascii="Traditional Arabic" w:hAnsi="Traditional Arabic" w:cs="Traditional Arabic" w:hint="cs"/>
          <w:sz w:val="32"/>
          <w:szCs w:val="32"/>
          <w:vertAlign w:val="superscript"/>
          <w:rtl/>
        </w:rPr>
        <w:t>(</w:t>
      </w:r>
      <w:r w:rsidR="00344751" w:rsidRPr="00954F06">
        <w:rPr>
          <w:rStyle w:val="a5"/>
          <w:rFonts w:ascii="Traditional Arabic" w:hAnsi="Traditional Arabic" w:cs="Traditional Arabic"/>
          <w:sz w:val="32"/>
          <w:szCs w:val="32"/>
          <w:rtl/>
        </w:rPr>
        <w:footnoteReference w:id="127"/>
      </w:r>
      <w:r w:rsidR="00344751" w:rsidRPr="00954F06">
        <w:rPr>
          <w:rFonts w:ascii="Traditional Arabic" w:hAnsi="Traditional Arabic" w:cs="Traditional Arabic" w:hint="cs"/>
          <w:sz w:val="32"/>
          <w:szCs w:val="32"/>
          <w:vertAlign w:val="superscript"/>
          <w:rtl/>
        </w:rPr>
        <w:t>)</w:t>
      </w:r>
      <w:r w:rsidR="00344751">
        <w:rPr>
          <w:rFonts w:ascii="Traditional Arabic" w:hAnsi="Traditional Arabic" w:cs="Traditional Arabic" w:hint="cs"/>
          <w:sz w:val="32"/>
          <w:szCs w:val="32"/>
          <w:rtl/>
        </w:rPr>
        <w:t>.</w:t>
      </w:r>
    </w:p>
    <w:p w:rsidR="00841649" w:rsidRDefault="00841649"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وكذلك أصحابه الكرام الذين ساروا على دربه ونهجه في التبليغ والإنذار عند التغيير والتبديل</w:t>
      </w:r>
      <w:r w:rsidR="000A0970">
        <w:rPr>
          <w:rFonts w:ascii="Traditional Arabic" w:hAnsi="Traditional Arabic" w:cs="Traditional Arabic" w:hint="cs"/>
          <w:sz w:val="32"/>
          <w:szCs w:val="32"/>
          <w:rtl/>
        </w:rPr>
        <w:t>.</w:t>
      </w:r>
    </w:p>
    <w:p w:rsidR="00954F06" w:rsidRDefault="00841649" w:rsidP="003363B5">
      <w:pPr>
        <w:pStyle w:val="a3"/>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بل استحب السيوطي للإمام الأعظم أن يخطب عند الزلزلة فقال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 xml:space="preserve">ولو قيل باستحبابها </w:t>
      </w:r>
      <w:r w:rsidR="006B24C1">
        <w:rPr>
          <w:rFonts w:ascii="Traditional Arabic" w:hAnsi="Traditional Arabic" w:cs="Traditional Arabic" w:hint="cs"/>
          <w:sz w:val="32"/>
          <w:szCs w:val="32"/>
          <w:rtl/>
        </w:rPr>
        <w:t>(</w:t>
      </w:r>
      <w:r>
        <w:rPr>
          <w:rFonts w:ascii="Traditional Arabic" w:hAnsi="Traditional Arabic" w:cs="Traditional Arabic" w:hint="cs"/>
          <w:sz w:val="32"/>
          <w:szCs w:val="32"/>
          <w:rtl/>
        </w:rPr>
        <w:t>أي الخطبة</w:t>
      </w:r>
      <w:r w:rsidR="0060006E">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للإمام الأعظم خاصة لم يبعد"</w:t>
      </w:r>
      <w:r w:rsidR="00DB7133" w:rsidRPr="00954F06">
        <w:rPr>
          <w:rFonts w:ascii="Traditional Arabic" w:hAnsi="Traditional Arabic" w:cs="Traditional Arabic" w:hint="cs"/>
          <w:sz w:val="32"/>
          <w:szCs w:val="32"/>
          <w:vertAlign w:val="superscript"/>
          <w:rtl/>
        </w:rPr>
        <w:t>(</w:t>
      </w:r>
      <w:r w:rsidR="00DB7133" w:rsidRPr="00954F06">
        <w:rPr>
          <w:rStyle w:val="a5"/>
          <w:rFonts w:ascii="Traditional Arabic" w:hAnsi="Traditional Arabic" w:cs="Traditional Arabic"/>
          <w:sz w:val="32"/>
          <w:szCs w:val="32"/>
          <w:rtl/>
        </w:rPr>
        <w:footnoteReference w:id="128"/>
      </w:r>
      <w:r w:rsidR="00DB7133" w:rsidRPr="00954F06">
        <w:rPr>
          <w:rFonts w:ascii="Traditional Arabic" w:hAnsi="Traditional Arabic" w:cs="Traditional Arabic" w:hint="cs"/>
          <w:sz w:val="32"/>
          <w:szCs w:val="32"/>
          <w:vertAlign w:val="superscript"/>
          <w:rtl/>
        </w:rPr>
        <w:t>)</w:t>
      </w:r>
      <w:r w:rsidR="00DB7133">
        <w:rPr>
          <w:rFonts w:ascii="Traditional Arabic" w:hAnsi="Traditional Arabic" w:cs="Traditional Arabic" w:hint="cs"/>
          <w:sz w:val="32"/>
          <w:szCs w:val="32"/>
          <w:rtl/>
        </w:rPr>
        <w:t>.</w:t>
      </w:r>
    </w:p>
    <w:p w:rsidR="00954F06" w:rsidRDefault="00954F06" w:rsidP="003363B5">
      <w:pPr>
        <w:bidi w:val="0"/>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DB7133" w:rsidRPr="00954F06" w:rsidRDefault="00DB7133" w:rsidP="00954F06">
      <w:pPr>
        <w:spacing w:after="0" w:line="240" w:lineRule="auto"/>
        <w:ind w:left="-1" w:firstLine="227"/>
        <w:jc w:val="center"/>
        <w:rPr>
          <w:rFonts w:ascii="Traditional Arabic" w:hAnsi="Traditional Arabic" w:cs="Traditional Arabic"/>
          <w:b/>
          <w:bCs/>
          <w:color w:val="000000" w:themeColor="text1"/>
          <w:sz w:val="36"/>
          <w:szCs w:val="36"/>
          <w:rtl/>
        </w:rPr>
      </w:pPr>
      <w:r w:rsidRPr="00954F06">
        <w:rPr>
          <w:rFonts w:ascii="Traditional Arabic" w:hAnsi="Traditional Arabic" w:cs="Traditional Arabic" w:hint="cs"/>
          <w:b/>
          <w:bCs/>
          <w:color w:val="000000" w:themeColor="text1"/>
          <w:sz w:val="36"/>
          <w:szCs w:val="36"/>
          <w:rtl/>
        </w:rPr>
        <w:t>بسم الله الرحمن الرحيم</w:t>
      </w:r>
    </w:p>
    <w:p w:rsidR="00DB7133" w:rsidRPr="00954F06" w:rsidRDefault="00DB7133" w:rsidP="00954F06">
      <w:pPr>
        <w:spacing w:after="0" w:line="240" w:lineRule="auto"/>
        <w:ind w:left="-1" w:firstLine="227"/>
        <w:jc w:val="center"/>
        <w:rPr>
          <w:rFonts w:ascii="Traditional Arabic" w:hAnsi="Traditional Arabic" w:cs="Traditional Arabic"/>
          <w:b/>
          <w:bCs/>
          <w:color w:val="FF0000"/>
          <w:sz w:val="36"/>
          <w:szCs w:val="36"/>
          <w:rtl/>
        </w:rPr>
      </w:pPr>
      <w:r w:rsidRPr="00954F06">
        <w:rPr>
          <w:rFonts w:ascii="Traditional Arabic" w:hAnsi="Traditional Arabic" w:cs="Traditional Arabic" w:hint="cs"/>
          <w:b/>
          <w:bCs/>
          <w:color w:val="FF0000"/>
          <w:sz w:val="36"/>
          <w:szCs w:val="36"/>
          <w:rtl/>
        </w:rPr>
        <w:t>فكل</w:t>
      </w:r>
      <w:r w:rsidR="00AA6D2C" w:rsidRPr="00954F06">
        <w:rPr>
          <w:rFonts w:ascii="Traditional Arabic" w:hAnsi="Traditional Arabic" w:cs="Traditional Arabic" w:hint="cs"/>
          <w:b/>
          <w:bCs/>
          <w:color w:val="FF0000"/>
          <w:sz w:val="36"/>
          <w:szCs w:val="36"/>
          <w:rtl/>
        </w:rPr>
        <w:t>ًا</w:t>
      </w:r>
      <w:r w:rsidRPr="00954F06">
        <w:rPr>
          <w:rFonts w:ascii="Traditional Arabic" w:hAnsi="Traditional Arabic" w:cs="Traditional Arabic" w:hint="cs"/>
          <w:b/>
          <w:bCs/>
          <w:color w:val="FF0000"/>
          <w:sz w:val="36"/>
          <w:szCs w:val="36"/>
          <w:rtl/>
        </w:rPr>
        <w:t xml:space="preserve"> أخذنا بذنبه</w:t>
      </w:r>
    </w:p>
    <w:p w:rsidR="00DB7133" w:rsidRDefault="00F27F79"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الحمدلله </w:t>
      </w:r>
      <w:r w:rsidR="00DB7133">
        <w:rPr>
          <w:rFonts w:ascii="Traditional Arabic" w:hAnsi="Traditional Arabic" w:cs="Traditional Arabic" w:hint="cs"/>
          <w:sz w:val="32"/>
          <w:szCs w:val="32"/>
          <w:rtl/>
        </w:rPr>
        <w:t xml:space="preserve">والصلاة والسلام على رسول الله </w:t>
      </w:r>
    </w:p>
    <w:p w:rsidR="00DB7133" w:rsidRPr="00A122A4" w:rsidRDefault="00DB7133" w:rsidP="00A122A4">
      <w:pPr>
        <w:spacing w:after="0" w:line="240" w:lineRule="auto"/>
        <w:ind w:left="-1" w:firstLine="227"/>
        <w:rPr>
          <w:rFonts w:ascii="Traditional Arabic" w:hAnsi="Traditional Arabic" w:cs="Traditional Arabic"/>
          <w:color w:val="000000" w:themeColor="text1"/>
          <w:sz w:val="32"/>
          <w:szCs w:val="32"/>
          <w:rtl/>
        </w:rPr>
      </w:pPr>
      <w:r w:rsidRPr="00A122A4">
        <w:rPr>
          <w:rFonts w:ascii="Traditional Arabic" w:hAnsi="Traditional Arabic" w:cs="Traditional Arabic" w:hint="cs"/>
          <w:b/>
          <w:bCs/>
          <w:color w:val="000000" w:themeColor="text1"/>
          <w:sz w:val="32"/>
          <w:szCs w:val="32"/>
          <w:rtl/>
        </w:rPr>
        <w:t>وبعد</w:t>
      </w:r>
      <w:r w:rsidR="000A0970" w:rsidRPr="00A122A4">
        <w:rPr>
          <w:rFonts w:ascii="Traditional Arabic" w:hAnsi="Traditional Arabic" w:cs="Traditional Arabic" w:hint="cs"/>
          <w:b/>
          <w:bCs/>
          <w:color w:val="000000" w:themeColor="text1"/>
          <w:sz w:val="32"/>
          <w:szCs w:val="32"/>
          <w:rtl/>
        </w:rPr>
        <w:t>:</w:t>
      </w:r>
    </w:p>
    <w:p w:rsidR="00DB7133" w:rsidRDefault="00DB7133"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حينما تنحرف الفطرة عن الإيمان بالله فإنها لا ترى يد الله عز وجل في تصريف هذا الوجود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ولا ترى قدرة الذي خلق وقدر الأشياء والأحداث</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وعندئذ تفقد إدراكها وإحساسها بالنواميس الكونية الثابتة النافدة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فتفسر الحوادث تفسيرات منفصلة منعزلة لا صلة بينها ولا قاعدة ولا ترابط</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فإن المتتبع للأحداث ليرى كل يوم عجب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في الدنيا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قتال</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وحروب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وفرقة وشتات</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وحوادث كثيرة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B7133" w:rsidRDefault="00DB7133"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ولكن الناس عن آيات ربهم غافلون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فالذين يقومون بتغطية الأحداث يجردونها من أصولها الاعتقادية.</w:t>
      </w:r>
    </w:p>
    <w:p w:rsidR="00784D1F" w:rsidRDefault="00DB7133"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كما فسر "خروشوف" قديم</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نقص الغلات في بلاده بأنها معاكسة من الطبيعة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ولا ريب أن تفسير الأحداث من منطلق </w:t>
      </w:r>
      <w:r w:rsidR="00784D1F">
        <w:rPr>
          <w:rFonts w:ascii="Traditional Arabic" w:hAnsi="Traditional Arabic" w:cs="Traditional Arabic" w:hint="cs"/>
          <w:sz w:val="32"/>
          <w:szCs w:val="32"/>
          <w:rtl/>
        </w:rPr>
        <w:t>عقائدي وإيماني يؤكد للناس أن ما يقع في حياتهم من دمار وخراب اقتصادي إنما هو نوع العقوبة والجزاء يعرض لهم بسبب فسقهم وانحرافهم عن نهج ربهم</w:t>
      </w:r>
      <w:r w:rsidR="000A0970">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 xml:space="preserve"> وأن </w:t>
      </w:r>
      <w:r w:rsidR="00F63F30">
        <w:rPr>
          <w:rFonts w:ascii="Traditional Arabic" w:hAnsi="Traditional Arabic" w:cs="Traditional Arabic" w:hint="cs"/>
          <w:sz w:val="32"/>
          <w:szCs w:val="32"/>
          <w:rtl/>
        </w:rPr>
        <w:t xml:space="preserve">هذا </w:t>
      </w:r>
      <w:r w:rsidR="00784D1F">
        <w:rPr>
          <w:rFonts w:ascii="Traditional Arabic" w:hAnsi="Traditional Arabic" w:cs="Traditional Arabic" w:hint="cs"/>
          <w:sz w:val="32"/>
          <w:szCs w:val="32"/>
          <w:rtl/>
        </w:rPr>
        <w:t>الدمار هو جند من جنود الله الذي لا علم لأحد بهم سواه</w:t>
      </w:r>
      <w:r w:rsidR="00784D1F" w:rsidRPr="00784D1F">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784D1F" w:rsidRPr="00784D1F">
        <w:rPr>
          <w:rFonts w:ascii="Traditional Arabic" w:hAnsi="Traditional Arabic" w:cs="Traditional Arabic"/>
          <w:sz w:val="32"/>
          <w:szCs w:val="32"/>
          <w:rtl/>
        </w:rPr>
        <w:t>وَمَا يَعْلَمُ جُنُودَ رَبِّكَ إِلَّا هُوَ</w:t>
      </w:r>
      <w:r w:rsidR="00213DD5">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المدثر</w:t>
      </w:r>
      <w:r w:rsidR="000A0970">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 xml:space="preserve"> 31] وهذه من الأمور الغيبية لا سبيل لأحد في حصرها وهي عقوبة من الله عز وجل بسبب هذا الانحراف</w:t>
      </w:r>
      <w:r w:rsidR="000A0970">
        <w:rPr>
          <w:rFonts w:ascii="Traditional Arabic" w:hAnsi="Traditional Arabic" w:cs="Traditional Arabic" w:hint="cs"/>
          <w:sz w:val="32"/>
          <w:szCs w:val="32"/>
          <w:rtl/>
        </w:rPr>
        <w:t>.</w:t>
      </w:r>
    </w:p>
    <w:p w:rsidR="00A6708C"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784D1F" w:rsidRPr="00784D1F">
        <w:rPr>
          <w:rFonts w:ascii="Traditional Arabic" w:hAnsi="Traditional Arabic" w:cs="Traditional Arabic"/>
          <w:sz w:val="32"/>
          <w:szCs w:val="32"/>
          <w:rtl/>
        </w:rPr>
        <w:t xml:space="preserve">كَدَأْبِ آَلِ فِرْعَوْنَ وَالَّذِينَ مِنْ قَبْلِهِمْ كَفَرُوا بِآَيَاتِ اللَّهِ فَأَخَذَهُمُ اللَّهُ بِذُنُوبِهِمْ إِنَّ اللَّهَ قَوِيٌّ شَدِيدُ الْعِقَابِ </w:t>
      </w:r>
      <w:r w:rsidR="00784D1F" w:rsidRPr="00874B6B">
        <w:rPr>
          <w:rFonts w:ascii="Traditional Arabic" w:hAnsi="Traditional Arabic" w:cs="Traditional Arabic"/>
          <w:color w:val="000000" w:themeColor="text1"/>
          <w:sz w:val="32"/>
          <w:szCs w:val="32"/>
          <w:rtl/>
        </w:rPr>
        <w:t>(52)</w:t>
      </w:r>
      <w:r w:rsidR="00954F06">
        <w:rPr>
          <w:rFonts w:ascii="Traditional Arabic" w:hAnsi="Traditional Arabic" w:cs="Traditional Arabic" w:hint="cs"/>
          <w:color w:val="000000" w:themeColor="text1"/>
          <w:sz w:val="32"/>
          <w:szCs w:val="32"/>
          <w:rtl/>
        </w:rPr>
        <w:t xml:space="preserve"> </w:t>
      </w:r>
      <w:r w:rsidR="00784D1F" w:rsidRPr="00784D1F">
        <w:rPr>
          <w:rFonts w:ascii="Traditional Arabic" w:hAnsi="Traditional Arabic" w:cs="Traditional Arabic"/>
          <w:sz w:val="32"/>
          <w:szCs w:val="32"/>
          <w:rtl/>
        </w:rPr>
        <w:t>ذَلِكَ بِأَنَّ اللَّهَ لَمْ يَكُ مُغَيِّرًا نِعْمَةً أَنْعَمَهَا عَلَى قَوْمٍ حَتَّى يُغَيِّرُوا مَا بِأَنْفُسِهِمْ وَأَنَّ اللَّهَ سَمِيعٌ عَلِيمٌ</w:t>
      </w:r>
      <w:r>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الأنفال</w:t>
      </w:r>
      <w:r w:rsidR="000A0970">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 xml:space="preserve"> 52</w:t>
      </w:r>
      <w:r w:rsidR="003D5D75">
        <w:rPr>
          <w:rFonts w:ascii="Traditional Arabic" w:hAnsi="Traditional Arabic" w:cs="Traditional Arabic" w:hint="cs"/>
          <w:sz w:val="32"/>
          <w:szCs w:val="32"/>
          <w:rtl/>
        </w:rPr>
        <w:t>-</w:t>
      </w:r>
      <w:r w:rsidR="00784D1F">
        <w:rPr>
          <w:rFonts w:ascii="Traditional Arabic" w:hAnsi="Traditional Arabic" w:cs="Traditional Arabic" w:hint="cs"/>
          <w:sz w:val="32"/>
          <w:szCs w:val="32"/>
          <w:rtl/>
        </w:rPr>
        <w:t>53]</w:t>
      </w:r>
      <w:r w:rsidR="000A0970">
        <w:rPr>
          <w:rFonts w:ascii="Traditional Arabic" w:hAnsi="Traditional Arabic" w:cs="Traditional Arabic" w:hint="cs"/>
          <w:sz w:val="32"/>
          <w:szCs w:val="32"/>
          <w:rtl/>
        </w:rPr>
        <w:t>.</w:t>
      </w:r>
    </w:p>
    <w:p w:rsidR="00A6708C" w:rsidRDefault="00A6708C"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وقال نبينا صلى الله عليه وسلم</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إذا ظهر الربا والزنا في قرية فقد أحلوا بأنفسهم عذاب الله"</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29"/>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A6708C" w:rsidRDefault="00A6708C"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لقد ظهر الربا وانتشر في المجتمعات الإسلامية وشجعنا عليه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وكذلك الزنا والعياذ بالله شجعنا عليه بمحاربة الحجاب ونشر الأفلام الخليعة عن طريق الإعلام الغير إسلامي وانتشار الصور الخليعة التي أصبحت ظاهرة طبيعية تملأ شوارع البلدان الإسلامية التي دستورها الإسلام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A6708C" w:rsidRDefault="00A6708C"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وأخبرنا نبينا صلى الله عليه وسلم بأنه "سيكون ف</w:t>
      </w:r>
      <w:r w:rsidR="00364732">
        <w:rPr>
          <w:rFonts w:ascii="Traditional Arabic" w:hAnsi="Traditional Arabic" w:cs="Traditional Arabic" w:hint="cs"/>
          <w:sz w:val="32"/>
          <w:szCs w:val="32"/>
          <w:rtl/>
        </w:rPr>
        <w:t>ي آخر الزمان خسف وقذف ومسخ إذا ظ</w:t>
      </w:r>
      <w:r>
        <w:rPr>
          <w:rFonts w:ascii="Traditional Arabic" w:hAnsi="Traditional Arabic" w:cs="Traditional Arabic" w:hint="cs"/>
          <w:sz w:val="32"/>
          <w:szCs w:val="32"/>
          <w:rtl/>
        </w:rPr>
        <w:t>هرت المعازف والقينات واستحلت الخمر</w:t>
      </w:r>
      <w:r w:rsidR="00462BF8">
        <w:rPr>
          <w:rFonts w:ascii="Traditional Arabic" w:hAnsi="Traditional Arabic" w:cs="Traditional Arabic" w:hint="cs"/>
          <w:sz w:val="32"/>
          <w:szCs w:val="32"/>
          <w:rtl/>
        </w:rPr>
        <w:t>"</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30"/>
      </w:r>
      <w:r w:rsidRPr="00954F06">
        <w:rPr>
          <w:rFonts w:ascii="Traditional Arabic" w:hAnsi="Traditional Arabic" w:cs="Traditional Arabic" w:hint="cs"/>
          <w:sz w:val="32"/>
          <w:szCs w:val="32"/>
          <w:vertAlign w:val="superscript"/>
          <w:rtl/>
        </w:rPr>
        <w:t>)</w:t>
      </w:r>
      <w:r w:rsidR="00462BF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FD1AAB" w:rsidRDefault="00A6708C"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صدق رسول الله صلى الله عليه وسلم ألم تظهر المعازف </w:t>
      </w:r>
      <w:r w:rsidR="00FD1AAB">
        <w:rPr>
          <w:rFonts w:ascii="Traditional Arabic" w:hAnsi="Traditional Arabic" w:cs="Traditional Arabic" w:hint="cs"/>
          <w:sz w:val="32"/>
          <w:szCs w:val="32"/>
          <w:rtl/>
        </w:rPr>
        <w:t>وآلات اللهو والطرب والموسيقى</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بل وخرج علينا من يقول لنا بأنها حلال</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ألم تظهر الخمور وإن سموها مشروبات روحانية</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فماذا ننتظر</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نعوذ بالله من ذلك</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FD1AAB" w:rsidRPr="00FD1AAB">
        <w:rPr>
          <w:rFonts w:ascii="Traditional Arabic" w:hAnsi="Traditional Arabic" w:cs="Traditional Arabic"/>
          <w:sz w:val="32"/>
          <w:szCs w:val="32"/>
          <w:rtl/>
        </w:rPr>
        <w:t>قُلْ هُوَ الْقَادِرُ عَلَى أَنْ يَبْعَثَ عَلَيْكُمْ عَذَابًا مِنْ فَوْقِكُمْ أَوْ مِنْ تَحْتِ أَرْجُلِكُمْ أَوْ يَلْبِسَكُمْ شِيَعًا وَيُذِيقَ بَعْضَكُمْ بَأْسَ بَعْضٍ انْظُرْ كَيْفَ نُصَرِّفُ الْآَيَاتِ لَعَلَّهُمْ يَفْقَهُونَ</w:t>
      </w:r>
      <w:r w:rsidR="00213DD5">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الأنعام</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65]</w:t>
      </w:r>
      <w:r w:rsidR="00462BF8">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w:t>
      </w:r>
    </w:p>
    <w:p w:rsidR="00FD1AAB" w:rsidRDefault="00FD1AAB"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وأخبرنا أيض</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نبينا صلى الله عليه وسلم بأنه " إذا ظهر السوء في الأرض أ</w:t>
      </w:r>
      <w:r w:rsidR="00AA6D2C">
        <w:rPr>
          <w:rFonts w:ascii="Traditional Arabic" w:hAnsi="Traditional Arabic" w:cs="Traditional Arabic" w:hint="cs"/>
          <w:sz w:val="32"/>
          <w:szCs w:val="32"/>
          <w:rtl/>
        </w:rPr>
        <w:t>نـز</w:t>
      </w:r>
      <w:r>
        <w:rPr>
          <w:rFonts w:ascii="Traditional Arabic" w:hAnsi="Traditional Arabic" w:cs="Traditional Arabic" w:hint="cs"/>
          <w:sz w:val="32"/>
          <w:szCs w:val="32"/>
          <w:rtl/>
        </w:rPr>
        <w:t>ل الله بأسه بأهل الأرض وإن كان فيهم قوم صالحون يصيبهم ما أصاب الناس ثم يرجعون إلى رحمة الله ومغفرته"</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31"/>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AF00DE" w:rsidRDefault="00784D1F" w:rsidP="00A122A4">
      <w:pPr>
        <w:spacing w:after="0" w:line="240" w:lineRule="auto"/>
        <w:ind w:left="-1" w:firstLine="227"/>
        <w:rPr>
          <w:rFonts w:ascii="Traditional Arabic" w:hAnsi="Traditional Arabic" w:cs="Traditional Arabic"/>
          <w:sz w:val="32"/>
          <w:szCs w:val="32"/>
          <w:rtl/>
        </w:rPr>
      </w:pPr>
      <w:r w:rsidRPr="00FD1AAB">
        <w:rPr>
          <w:rFonts w:ascii="Traditional Arabic" w:hAnsi="Traditional Arabic" w:cs="Traditional Arabic"/>
          <w:sz w:val="32"/>
          <w:szCs w:val="32"/>
          <w:rtl/>
        </w:rPr>
        <w:t xml:space="preserve"> </w:t>
      </w:r>
      <w:r w:rsidR="00213DD5">
        <w:rPr>
          <w:rFonts w:ascii="Traditional Arabic" w:hAnsi="Traditional Arabic" w:cs="Traditional Arabic" w:hint="cs"/>
          <w:sz w:val="32"/>
          <w:szCs w:val="32"/>
          <w:rtl/>
        </w:rPr>
        <w:t>﴿</w:t>
      </w:r>
      <w:r w:rsidR="00FD1AAB" w:rsidRPr="00FD1AAB">
        <w:rPr>
          <w:rFonts w:ascii="Traditional Arabic" w:hAnsi="Traditional Arabic" w:cs="Traditional Arabic"/>
          <w:sz w:val="32"/>
          <w:szCs w:val="32"/>
          <w:rtl/>
        </w:rPr>
        <w:t>أَفَلَمْ يَسِيرُوا فِي الْأَرْضِ فَيَنْظُرُوا كَيْفَ كَانَ عَاقِبَةُ الَّذِينَ مِنْ قَبْلِهِمْ دَمَّرَ اللَّهُ عَلَيْهِمْ وَلِلْكَافِرِينَ أَمْثَالُهَا</w:t>
      </w:r>
      <w:r w:rsidR="00213DD5">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محمد</w:t>
      </w:r>
      <w:r w:rsidR="000A0970">
        <w:rPr>
          <w:rFonts w:ascii="Traditional Arabic" w:hAnsi="Traditional Arabic" w:cs="Traditional Arabic" w:hint="cs"/>
          <w:sz w:val="32"/>
          <w:szCs w:val="32"/>
          <w:rtl/>
        </w:rPr>
        <w:t>:</w:t>
      </w:r>
      <w:r w:rsidR="00FD1AAB">
        <w:rPr>
          <w:rFonts w:ascii="Traditional Arabic" w:hAnsi="Traditional Arabic" w:cs="Traditional Arabic" w:hint="cs"/>
          <w:sz w:val="32"/>
          <w:szCs w:val="32"/>
          <w:rtl/>
        </w:rPr>
        <w:t xml:space="preserve"> 10]</w:t>
      </w:r>
      <w:r w:rsidR="000A0970">
        <w:rPr>
          <w:rFonts w:ascii="Traditional Arabic" w:hAnsi="Traditional Arabic" w:cs="Traditional Arabic" w:hint="cs"/>
          <w:sz w:val="32"/>
          <w:szCs w:val="32"/>
          <w:rtl/>
        </w:rPr>
        <w:t>.</w:t>
      </w:r>
    </w:p>
    <w:p w:rsidR="00AF00DE"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AF00DE" w:rsidRPr="00AF00DE">
        <w:rPr>
          <w:rFonts w:ascii="Traditional Arabic" w:hAnsi="Traditional Arabic" w:cs="Traditional Arabic"/>
          <w:sz w:val="32"/>
          <w:szCs w:val="32"/>
          <w:rtl/>
        </w:rPr>
        <w:t>ظَهَرَ الْفَسَادُ فِي الْبَرِّ وَالْبَحْرِ بِمَا كَسَبَتْ أَيْدِي النَّاسِ لِيُذِيقَهُمْ بَعْضَ الَّذِي عَمِلُوا لَعَلَّهُمْ يَرْجِعُونَ</w:t>
      </w:r>
      <w:r>
        <w:rPr>
          <w:rFonts w:ascii="Traditional Arabic" w:hAnsi="Traditional Arabic" w:cs="Traditional Arabic" w:hint="cs"/>
          <w:sz w:val="32"/>
          <w:szCs w:val="32"/>
          <w:rtl/>
        </w:rPr>
        <w:t>﴾</w:t>
      </w:r>
      <w:r w:rsidR="00AF00DE">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AF00DE">
        <w:rPr>
          <w:rFonts w:ascii="Traditional Arabic" w:hAnsi="Traditional Arabic" w:cs="Traditional Arabic" w:hint="cs"/>
          <w:sz w:val="32"/>
          <w:szCs w:val="32"/>
          <w:rtl/>
        </w:rPr>
        <w:t>الروم</w:t>
      </w:r>
      <w:r w:rsidR="000A0970">
        <w:rPr>
          <w:rFonts w:ascii="Traditional Arabic" w:hAnsi="Traditional Arabic" w:cs="Traditional Arabic" w:hint="cs"/>
          <w:sz w:val="32"/>
          <w:szCs w:val="32"/>
          <w:rtl/>
        </w:rPr>
        <w:t>:</w:t>
      </w:r>
      <w:r w:rsidR="00AF00DE">
        <w:rPr>
          <w:rFonts w:ascii="Traditional Arabic" w:hAnsi="Traditional Arabic" w:cs="Traditional Arabic" w:hint="cs"/>
          <w:sz w:val="32"/>
          <w:szCs w:val="32"/>
          <w:rtl/>
        </w:rPr>
        <w:t xml:space="preserve"> 41]</w:t>
      </w:r>
      <w:r w:rsidR="000A0970">
        <w:rPr>
          <w:rFonts w:ascii="Traditional Arabic" w:hAnsi="Traditional Arabic" w:cs="Traditional Arabic" w:hint="cs"/>
          <w:sz w:val="32"/>
          <w:szCs w:val="32"/>
          <w:rtl/>
        </w:rPr>
        <w:t>.</w:t>
      </w:r>
    </w:p>
    <w:p w:rsidR="00AF00DE" w:rsidRDefault="00AF00DE"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إذا ظهر الفساد وانتشر الإلحاد وتجاهر الناس بالذنوب فغير عزيز على الله أن يخسف بهم الأرض أو يرسل عليهم حاصب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أو يهلكهم بالأمراض والحروب أو يسلط عليهم الولاة الظلمة والطغاة الجبابرة والأحزاب الغاشمة فيسومونهم سوء العذاب  </w:t>
      </w:r>
      <w:r w:rsidR="00213DD5">
        <w:rPr>
          <w:rFonts w:ascii="Traditional Arabic" w:hAnsi="Traditional Arabic" w:cs="Traditional Arabic" w:hint="cs"/>
          <w:sz w:val="32"/>
          <w:szCs w:val="32"/>
          <w:rtl/>
        </w:rPr>
        <w:t>﴿</w:t>
      </w:r>
      <w:r w:rsidRPr="00AF00DE">
        <w:rPr>
          <w:rFonts w:ascii="Traditional Arabic" w:hAnsi="Traditional Arabic" w:cs="Traditional Arabic"/>
          <w:sz w:val="32"/>
          <w:szCs w:val="32"/>
          <w:rtl/>
        </w:rPr>
        <w:t>وَكَذَلِكَ نُوَلِّي بَعْضَ الظَّالِمِينَ بَعْضًا بِمَا كَانُوا يَكْسِبُونَ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الأنعام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129]</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A341F5" w:rsidRDefault="00AF00DE"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لقد أصيبت بلادنا الحبيبة بكارثة الزلزال وما ذلك</w:t>
      </w:r>
      <w:r w:rsidR="00C026B1">
        <w:rPr>
          <w:rFonts w:ascii="Traditional Arabic" w:hAnsi="Traditional Arabic" w:cs="Traditional Arabic" w:hint="cs"/>
          <w:sz w:val="32"/>
          <w:szCs w:val="32"/>
          <w:rtl/>
        </w:rPr>
        <w:t xml:space="preserve"> على الله بعزيز ولا هو أمر غريب ولا مستبعد عندما أقمنا على المعاصي ومحاربة شرع الله عز وجل</w:t>
      </w:r>
      <w:r w:rsidR="000A0970">
        <w:rPr>
          <w:rFonts w:ascii="Traditional Arabic" w:hAnsi="Traditional Arabic" w:cs="Traditional Arabic" w:hint="cs"/>
          <w:sz w:val="32"/>
          <w:szCs w:val="32"/>
          <w:rtl/>
        </w:rPr>
        <w:t>،</w:t>
      </w:r>
      <w:r w:rsidR="00C026B1">
        <w:rPr>
          <w:rFonts w:ascii="Traditional Arabic" w:hAnsi="Traditional Arabic" w:cs="Traditional Arabic" w:hint="cs"/>
          <w:sz w:val="32"/>
          <w:szCs w:val="32"/>
          <w:rtl/>
        </w:rPr>
        <w:t xml:space="preserve"> وقد أهلك الله عز وجل الأمم السابقة عندما عصوا الأنبياء والمرسلين</w:t>
      </w:r>
      <w:r w:rsidR="000A0970">
        <w:rPr>
          <w:rFonts w:ascii="Traditional Arabic" w:hAnsi="Traditional Arabic" w:cs="Traditional Arabic" w:hint="cs"/>
          <w:sz w:val="32"/>
          <w:szCs w:val="32"/>
          <w:rtl/>
        </w:rPr>
        <w:t>،</w:t>
      </w:r>
      <w:r w:rsidR="00C026B1">
        <w:rPr>
          <w:rFonts w:ascii="Traditional Arabic" w:hAnsi="Traditional Arabic" w:cs="Traditional Arabic" w:hint="cs"/>
          <w:sz w:val="32"/>
          <w:szCs w:val="32"/>
          <w:rtl/>
        </w:rPr>
        <w:t xml:space="preserve"> وتمردوا على شرع الله</w:t>
      </w:r>
      <w:r w:rsidR="000A0970">
        <w:rPr>
          <w:rFonts w:ascii="Traditional Arabic" w:hAnsi="Traditional Arabic" w:cs="Traditional Arabic" w:hint="cs"/>
          <w:sz w:val="32"/>
          <w:szCs w:val="32"/>
          <w:rtl/>
        </w:rPr>
        <w:t>،</w:t>
      </w:r>
      <w:r w:rsidR="00C026B1">
        <w:rPr>
          <w:rFonts w:ascii="Traditional Arabic" w:hAnsi="Traditional Arabic" w:cs="Traditional Arabic" w:hint="cs"/>
          <w:sz w:val="32"/>
          <w:szCs w:val="32"/>
          <w:rtl/>
        </w:rPr>
        <w:t xml:space="preserve"> أهلكهم الله عز وجل بالرجم بالحجارة</w:t>
      </w:r>
      <w:r w:rsidR="000A0970">
        <w:rPr>
          <w:rFonts w:ascii="Traditional Arabic" w:hAnsi="Traditional Arabic" w:cs="Traditional Arabic" w:hint="cs"/>
          <w:sz w:val="32"/>
          <w:szCs w:val="32"/>
          <w:rtl/>
        </w:rPr>
        <w:t>،</w:t>
      </w:r>
      <w:r w:rsidR="00C026B1">
        <w:rPr>
          <w:rFonts w:ascii="Traditional Arabic" w:hAnsi="Traditional Arabic" w:cs="Traditional Arabic" w:hint="cs"/>
          <w:sz w:val="32"/>
          <w:szCs w:val="32"/>
          <w:rtl/>
        </w:rPr>
        <w:t xml:space="preserve"> والطوفان والصيحة والريح</w:t>
      </w:r>
      <w:r w:rsidR="000A0970">
        <w:rPr>
          <w:rFonts w:ascii="Traditional Arabic" w:hAnsi="Traditional Arabic" w:cs="Traditional Arabic" w:hint="cs"/>
          <w:sz w:val="32"/>
          <w:szCs w:val="32"/>
          <w:rtl/>
        </w:rPr>
        <w:t>،</w:t>
      </w:r>
      <w:r w:rsidR="00C026B1">
        <w:rPr>
          <w:rFonts w:ascii="Traditional Arabic" w:hAnsi="Traditional Arabic" w:cs="Traditional Arabic" w:hint="cs"/>
          <w:sz w:val="32"/>
          <w:szCs w:val="32"/>
          <w:rtl/>
        </w:rPr>
        <w:t xml:space="preserve"> وقص علينا قصصهم لكي نعتبر</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A341F5" w:rsidRPr="00A341F5">
        <w:rPr>
          <w:rFonts w:ascii="Traditional Arabic" w:hAnsi="Traditional Arabic" w:cs="Traditional Arabic"/>
          <w:sz w:val="32"/>
          <w:szCs w:val="32"/>
          <w:rtl/>
        </w:rPr>
        <w:t>لَقَدْ كَانَ فِي قَصَصِهِمْ عِبْرَةٌ لِأُولِي الْأَلْبَابِ مَا كَانَ حَدِيثًا يُفْتَرَى</w:t>
      </w:r>
      <w:r w:rsidR="00213DD5">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يوسف</w:t>
      </w:r>
      <w:r w:rsidR="000A0970">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 xml:space="preserve"> 111]</w:t>
      </w:r>
      <w:r w:rsidR="000A0970">
        <w:rPr>
          <w:rFonts w:ascii="Traditional Arabic" w:hAnsi="Traditional Arabic" w:cs="Traditional Arabic" w:hint="cs"/>
          <w:sz w:val="32"/>
          <w:szCs w:val="32"/>
          <w:rtl/>
        </w:rPr>
        <w:t>.</w:t>
      </w:r>
    </w:p>
    <w:p w:rsidR="00A341F5" w:rsidRDefault="00A341F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وما الزلزال الذي حدث في أرمينيا عام 1988</w:t>
      </w:r>
      <w:r w:rsidR="00D45933">
        <w:rPr>
          <w:rFonts w:ascii="Traditional Arabic" w:hAnsi="Traditional Arabic" w:cs="Traditional Arabic" w:hint="cs"/>
          <w:sz w:val="32"/>
          <w:szCs w:val="32"/>
          <w:rtl/>
        </w:rPr>
        <w:t>م</w:t>
      </w:r>
      <w:r>
        <w:rPr>
          <w:rFonts w:ascii="Traditional Arabic" w:hAnsi="Traditional Arabic" w:cs="Traditional Arabic" w:hint="cs"/>
          <w:sz w:val="32"/>
          <w:szCs w:val="32"/>
          <w:rtl/>
        </w:rPr>
        <w:t xml:space="preserve"> ببعيد ومن قبل في السلفادور وغيره وغيره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هل اتعظنا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هل اعتبرنا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هل عدنا إلى الله</w:t>
      </w:r>
      <w:r w:rsidR="000A0970">
        <w:rPr>
          <w:rFonts w:ascii="Traditional Arabic" w:hAnsi="Traditional Arabic" w:cs="Traditional Arabic" w:hint="cs"/>
          <w:sz w:val="32"/>
          <w:szCs w:val="32"/>
          <w:rtl/>
        </w:rPr>
        <w:t>؟</w:t>
      </w:r>
    </w:p>
    <w:p w:rsidR="00A341F5" w:rsidRDefault="00AF00DE" w:rsidP="00A122A4">
      <w:pPr>
        <w:spacing w:after="0" w:line="240" w:lineRule="auto"/>
        <w:ind w:left="-1" w:firstLine="227"/>
        <w:rPr>
          <w:rFonts w:ascii="Traditional Arabic" w:hAnsi="Traditional Arabic" w:cs="Traditional Arabic"/>
          <w:sz w:val="32"/>
          <w:szCs w:val="32"/>
          <w:rtl/>
        </w:rPr>
      </w:pPr>
      <w:r w:rsidRPr="00A341F5">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00061E05" w:rsidRPr="00061E05">
        <w:rPr>
          <w:rFonts w:ascii="Traditional Arabic" w:hAnsi="Traditional Arabic" w:cs="Traditional Arabic" w:hint="cs"/>
          <w:sz w:val="32"/>
          <w:szCs w:val="32"/>
          <w:rtl/>
        </w:rPr>
        <w:t>أَوَلَمْ</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يَهْدِ</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لَهُمْ</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كَمْ</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أَهْلَكْنَا</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مِنْ</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قَبْلِهِمْ</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مِنَ</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الْقُرُونِ</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يَمْشُونَ</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فِي</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مَسَاكِنِهِمْ</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إِنَّ</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فِي</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ذَلِكَ</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لَآياتٍ</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أَفَلا</w:t>
      </w:r>
      <w:r w:rsidR="00061E05" w:rsidRPr="00061E05">
        <w:rPr>
          <w:rFonts w:ascii="Traditional Arabic" w:hAnsi="Traditional Arabic" w:cs="Traditional Arabic"/>
          <w:sz w:val="32"/>
          <w:szCs w:val="32"/>
          <w:rtl/>
        </w:rPr>
        <w:t xml:space="preserve"> </w:t>
      </w:r>
      <w:r w:rsidR="00061E05" w:rsidRPr="00061E05">
        <w:rPr>
          <w:rFonts w:ascii="Traditional Arabic" w:hAnsi="Traditional Arabic" w:cs="Traditional Arabic" w:hint="cs"/>
          <w:sz w:val="32"/>
          <w:szCs w:val="32"/>
          <w:rtl/>
        </w:rPr>
        <w:t>يَسْمَعُونَ</w:t>
      </w:r>
      <w:r w:rsidR="00213DD5">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السجدة</w:t>
      </w:r>
      <w:r w:rsidR="000A0970">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 xml:space="preserve"> 26]</w:t>
      </w:r>
      <w:r w:rsidR="000A0970">
        <w:rPr>
          <w:rFonts w:ascii="Traditional Arabic" w:hAnsi="Traditional Arabic" w:cs="Traditional Arabic" w:hint="cs"/>
          <w:sz w:val="32"/>
          <w:szCs w:val="32"/>
          <w:rtl/>
        </w:rPr>
        <w:t>.</w:t>
      </w:r>
      <w:r w:rsidR="00A341F5">
        <w:rPr>
          <w:rFonts w:ascii="Traditional Arabic" w:hAnsi="Traditional Arabic" w:cs="Traditional Arabic" w:hint="cs"/>
          <w:sz w:val="32"/>
          <w:szCs w:val="32"/>
          <w:rtl/>
        </w:rPr>
        <w:t xml:space="preserve"> </w:t>
      </w:r>
    </w:p>
    <w:p w:rsidR="00D22510"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D22510" w:rsidRPr="00D22510">
        <w:rPr>
          <w:rFonts w:ascii="Traditional Arabic" w:hAnsi="Traditional Arabic" w:cs="Traditional Arabic"/>
          <w:sz w:val="32"/>
          <w:szCs w:val="32"/>
          <w:rtl/>
        </w:rPr>
        <w:t>أَوَلَمْ يَهْدِ لِلَّذِينَ يَرِثُونَ الْأَرْضَ مِنْ بَعْدِ أَهْلِهَا أَنْ لَوْ نَشَاءُ أَصَبْنَاهُمْ بِذُنُوبِهِمْ وَنَطْبَعُ عَلَى قُلُوبِهِمْ فَهُمْ لَا يَسْمَعُونَ</w:t>
      </w:r>
      <w:r>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الأعراف</w:t>
      </w:r>
      <w:r w:rsidR="000A0970">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100]</w:t>
      </w:r>
      <w:r w:rsidR="000A0970">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w:t>
      </w:r>
    </w:p>
    <w:p w:rsidR="00D22510"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D22510" w:rsidRPr="00D22510">
        <w:rPr>
          <w:rFonts w:ascii="Traditional Arabic" w:hAnsi="Traditional Arabic" w:cs="Traditional Arabic"/>
          <w:sz w:val="32"/>
          <w:szCs w:val="32"/>
          <w:rtl/>
        </w:rPr>
        <w:t>وَلَقَدْ أَهْلَكْنَا مَا حَوْلَكُمْ مِنَ الْقُرَى وَصَرَّفْنَا الْآَيَاتِ لَعَلَّهُمْ يَرْجِعُونَ</w:t>
      </w:r>
      <w:r>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الأحقاف</w:t>
      </w:r>
      <w:r w:rsidR="000A0970">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27]</w:t>
      </w:r>
      <w:r w:rsidR="00061E05">
        <w:rPr>
          <w:rFonts w:ascii="Traditional Arabic" w:hAnsi="Traditional Arabic" w:cs="Traditional Arabic" w:hint="cs"/>
          <w:sz w:val="32"/>
          <w:szCs w:val="32"/>
          <w:rtl/>
        </w:rPr>
        <w:t>.</w:t>
      </w:r>
      <w:r w:rsidR="00D22510">
        <w:rPr>
          <w:rFonts w:ascii="Traditional Arabic" w:hAnsi="Traditional Arabic" w:cs="Traditional Arabic" w:hint="cs"/>
          <w:sz w:val="32"/>
          <w:szCs w:val="32"/>
          <w:rtl/>
        </w:rPr>
        <w:t xml:space="preserve"> </w:t>
      </w:r>
    </w:p>
    <w:p w:rsidR="00D22510" w:rsidRDefault="00D22510"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لقد وجدنا تصريحات كثير من المسئولين تصريحات علمانية لا صلة لها بالعقيدة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وهذا أمر خطير وجرم إلى جرم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لقد سررت عندما علمت ن</w:t>
      </w:r>
      <w:r w:rsidR="0019091A">
        <w:rPr>
          <w:rFonts w:ascii="Traditional Arabic" w:hAnsi="Traditional Arabic" w:cs="Traditional Arabic" w:hint="cs"/>
          <w:sz w:val="32"/>
          <w:szCs w:val="32"/>
          <w:rtl/>
        </w:rPr>
        <w:t>بأ إغلاق الملاهي والمسارح ولكنني</w:t>
      </w:r>
      <w:r w:rsidR="00954F06">
        <w:rPr>
          <w:rFonts w:ascii="Traditional Arabic" w:hAnsi="Traditional Arabic" w:cs="Traditional Arabic" w:hint="cs"/>
          <w:sz w:val="32"/>
          <w:szCs w:val="32"/>
          <w:rtl/>
        </w:rPr>
        <w:t xml:space="preserve"> حزنت عندما علمت أنها </w:t>
      </w:r>
      <w:r>
        <w:rPr>
          <w:rFonts w:ascii="Traditional Arabic" w:hAnsi="Traditional Arabic" w:cs="Traditional Arabic" w:hint="cs"/>
          <w:sz w:val="32"/>
          <w:szCs w:val="32"/>
          <w:rtl/>
        </w:rPr>
        <w:t>غلقت أيام</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معدودة فقط ومن أجل المرور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فقلت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سبحان الله</w:t>
      </w:r>
      <w:r w:rsidR="000A0970">
        <w:rPr>
          <w:rFonts w:ascii="Traditional Arabic" w:hAnsi="Traditional Arabic" w:cs="Traditional Arabic" w:hint="cs"/>
          <w:sz w:val="32"/>
          <w:szCs w:val="32"/>
          <w:rtl/>
        </w:rPr>
        <w:t>!</w:t>
      </w:r>
      <w:r w:rsidR="0019091A">
        <w:rPr>
          <w:rFonts w:ascii="Traditional Arabic" w:hAnsi="Traditional Arabic" w:cs="Traditional Arabic" w:hint="cs"/>
          <w:sz w:val="32"/>
          <w:szCs w:val="32"/>
          <w:rtl/>
        </w:rPr>
        <w:t xml:space="preserve"> هلا</w:t>
      </w:r>
      <w:r>
        <w:rPr>
          <w:rFonts w:ascii="Traditional Arabic" w:hAnsi="Traditional Arabic" w:cs="Traditional Arabic" w:hint="cs"/>
          <w:sz w:val="32"/>
          <w:szCs w:val="32"/>
          <w:rtl/>
        </w:rPr>
        <w:t xml:space="preserve"> أغلقوها توبة إلى الله عز وجل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اتعاظ</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واعتبار</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وذكرى</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أم ماذا ننتظر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rsidR="00345223" w:rsidRDefault="00D22510" w:rsidP="00A122A4">
      <w:pPr>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rPr>
        <w:t xml:space="preserve">إن المولى تبارك وتعالى أرشدنا </w:t>
      </w:r>
      <w:r w:rsidR="00082157">
        <w:rPr>
          <w:rFonts w:ascii="Traditional Arabic" w:hAnsi="Traditional Arabic" w:cs="Traditional Arabic" w:hint="cs"/>
          <w:sz w:val="32"/>
          <w:szCs w:val="32"/>
          <w:rtl/>
        </w:rPr>
        <w:t xml:space="preserve">إلى </w:t>
      </w:r>
      <w:r w:rsidR="006B2492">
        <w:rPr>
          <w:rFonts w:ascii="Traditional Arabic" w:hAnsi="Traditional Arabic" w:cs="Traditional Arabic" w:hint="cs"/>
          <w:sz w:val="32"/>
          <w:szCs w:val="32"/>
          <w:rtl/>
        </w:rPr>
        <w:t>أمر قد غفلنا عنه و</w:t>
      </w:r>
      <w:r w:rsidR="0019091A">
        <w:rPr>
          <w:rFonts w:ascii="Traditional Arabic" w:hAnsi="Traditional Arabic" w:cs="Traditional Arabic" w:hint="cs"/>
          <w:sz w:val="32"/>
          <w:szCs w:val="32"/>
          <w:rtl/>
        </w:rPr>
        <w:t xml:space="preserve">هو التضرع والدعاء حين </w:t>
      </w:r>
      <w:r w:rsidR="00AA6D2C">
        <w:rPr>
          <w:rFonts w:ascii="Traditional Arabic" w:hAnsi="Traditional Arabic" w:cs="Traditional Arabic" w:hint="cs"/>
          <w:sz w:val="32"/>
          <w:szCs w:val="32"/>
          <w:rtl/>
        </w:rPr>
        <w:t>نـز</w:t>
      </w:r>
      <w:r w:rsidR="0019091A">
        <w:rPr>
          <w:rFonts w:ascii="Traditional Arabic" w:hAnsi="Traditional Arabic" w:cs="Traditional Arabic" w:hint="cs"/>
          <w:sz w:val="32"/>
          <w:szCs w:val="32"/>
          <w:rtl/>
        </w:rPr>
        <w:t xml:space="preserve">ول البأس، </w:t>
      </w:r>
      <w:r w:rsidR="006B2492">
        <w:rPr>
          <w:rFonts w:ascii="Traditional Arabic" w:hAnsi="Traditional Arabic" w:cs="Traditional Arabic" w:hint="cs"/>
          <w:sz w:val="32"/>
          <w:szCs w:val="32"/>
          <w:rtl/>
        </w:rPr>
        <w:t xml:space="preserve">أرشدنا إلى </w:t>
      </w:r>
      <w:r w:rsidR="00082157">
        <w:rPr>
          <w:rFonts w:ascii="Traditional Arabic" w:hAnsi="Traditional Arabic" w:cs="Traditional Arabic" w:hint="cs"/>
          <w:sz w:val="32"/>
          <w:szCs w:val="32"/>
          <w:rtl/>
        </w:rPr>
        <w:t>الإقلاع والتوبة عن المعاصي</w:t>
      </w:r>
      <w:r w:rsidR="000A0970">
        <w:rPr>
          <w:rFonts w:ascii="Traditional Arabic" w:hAnsi="Traditional Arabic" w:cs="Traditional Arabic" w:hint="cs"/>
          <w:sz w:val="32"/>
          <w:szCs w:val="32"/>
          <w:rtl/>
        </w:rPr>
        <w:t>،</w:t>
      </w:r>
      <w:r w:rsidR="00082157">
        <w:rPr>
          <w:rFonts w:ascii="Traditional Arabic" w:hAnsi="Traditional Arabic" w:cs="Traditional Arabic" w:hint="cs"/>
          <w:sz w:val="32"/>
          <w:szCs w:val="32"/>
          <w:rtl/>
        </w:rPr>
        <w:t xml:space="preserve"> فقال سبحانه</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003A7D" w:rsidRPr="00003A7D">
        <w:rPr>
          <w:rFonts w:ascii="Traditional Arabic" w:hAnsi="Traditional Arabic" w:cs="Traditional Arabic" w:hint="cs"/>
          <w:sz w:val="32"/>
          <w:szCs w:val="32"/>
          <w:rtl/>
        </w:rPr>
        <w:t>وَلَقَدْ</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أَرْسَلْنَا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إِلَى</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أُمَمٍ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مِنْ</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قَبْلِكَ</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فَأَخَذْنَاهُمْ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بِالْبَأْسَاءِ</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وَالضَّرَّاءِ</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لَعَلَّهُمْ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يَتَضَرَّعُونَ</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فَلَوْلا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إِذْ</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جَاءَهُمْ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بَأْسُنَا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تَضَرَّعُوا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وَلَكِنْ</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قَسَتْ</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قُلُوبُهُمْ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وَزَيَّنَ</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لَهُمُ</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الشَّيْطَانُ</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مَا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كَانُوا</w:t>
      </w:r>
      <w:r w:rsidR="00003A7D" w:rsidRPr="00003A7D">
        <w:rPr>
          <w:rFonts w:ascii="Traditional Arabic" w:hAnsi="Traditional Arabic" w:cs="Traditional Arabic"/>
          <w:sz w:val="32"/>
          <w:szCs w:val="32"/>
          <w:rtl/>
        </w:rPr>
        <w:t xml:space="preserve"> </w:t>
      </w:r>
      <w:r w:rsidR="00003A7D" w:rsidRPr="00003A7D">
        <w:rPr>
          <w:rFonts w:ascii="Traditional Arabic" w:hAnsi="Traditional Arabic" w:cs="Traditional Arabic" w:hint="cs"/>
          <w:sz w:val="32"/>
          <w:szCs w:val="32"/>
          <w:rtl/>
        </w:rPr>
        <w:t>يَعْمَلُونَ</w:t>
      </w:r>
      <w:r w:rsidR="00213DD5">
        <w:rPr>
          <w:rFonts w:ascii="Traditional Arabic" w:hAnsi="Traditional Arabic" w:cs="Traditional Arabic" w:hint="cs"/>
          <w:sz w:val="32"/>
          <w:szCs w:val="32"/>
          <w:rtl/>
        </w:rPr>
        <w:t>﴾</w:t>
      </w:r>
      <w:r w:rsidR="00DB3787">
        <w:rPr>
          <w:rFonts w:ascii="Traditional Arabic" w:hAnsi="Traditional Arabic" w:cs="Traditional Arabic" w:hint="cs"/>
          <w:sz w:val="32"/>
          <w:szCs w:val="32"/>
          <w:rtl/>
        </w:rPr>
        <w:t xml:space="preserve"> </w:t>
      </w:r>
      <w:r w:rsidR="00003A7D">
        <w:rPr>
          <w:rFonts w:ascii="Traditional Arabic" w:hAnsi="Traditional Arabic" w:cs="Traditional Arabic" w:hint="cs"/>
          <w:sz w:val="32"/>
          <w:szCs w:val="32"/>
          <w:rtl/>
          <w:lang w:bidi="ar-YE"/>
        </w:rPr>
        <w:t>[الأنعام: 42- 4</w:t>
      </w:r>
      <w:r w:rsidR="00345223">
        <w:rPr>
          <w:rFonts w:ascii="Traditional Arabic" w:hAnsi="Traditional Arabic" w:cs="Traditional Arabic" w:hint="cs"/>
          <w:sz w:val="32"/>
          <w:szCs w:val="32"/>
          <w:rtl/>
          <w:lang w:bidi="ar-YE"/>
        </w:rPr>
        <w:t>3</w:t>
      </w:r>
      <w:r w:rsidR="00003A7D">
        <w:rPr>
          <w:rFonts w:ascii="Traditional Arabic" w:hAnsi="Traditional Arabic" w:cs="Traditional Arabic" w:hint="cs"/>
          <w:sz w:val="32"/>
          <w:szCs w:val="32"/>
          <w:rtl/>
          <w:lang w:bidi="ar-YE"/>
        </w:rPr>
        <w:t>].</w:t>
      </w:r>
    </w:p>
    <w:p w:rsidR="00345223" w:rsidRDefault="00345223"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lang w:bidi="ar-YE"/>
        </w:rPr>
        <w:t>وهذا حث وحض على الدعاء، وعتاب من الله عز وجل على تركه وعدم الإخلاص فيه، والدعاء مأمور به حال الرخاء وحال الشدة</w:t>
      </w:r>
      <w:r w:rsidR="005F0480">
        <w:rPr>
          <w:rFonts w:ascii="Traditional Arabic" w:hAnsi="Traditional Arabic" w:cs="Traditional Arabic" w:hint="cs"/>
          <w:sz w:val="32"/>
          <w:szCs w:val="32"/>
          <w:rtl/>
          <w:lang w:bidi="ar-YE"/>
        </w:rPr>
        <w:t xml:space="preserve"> ولكن قست قلوبهم وزين لهم الشيطان ما كانوا يعملون أي صلبت قلوبهم وغلظت وهي عبارة عن الكفر والإصرار على المعصية</w:t>
      </w:r>
      <w:r w:rsidR="00F92D5A">
        <w:rPr>
          <w:rFonts w:ascii="Traditional Arabic" w:hAnsi="Traditional Arabic" w:cs="Traditional Arabic" w:hint="cs"/>
          <w:sz w:val="32"/>
          <w:szCs w:val="32"/>
          <w:rtl/>
          <w:lang w:bidi="ar-YE"/>
        </w:rPr>
        <w:t>.</w:t>
      </w:r>
      <w:r w:rsidR="00003A7D">
        <w:rPr>
          <w:rFonts w:ascii="Traditional Arabic" w:hAnsi="Traditional Arabic" w:cs="Traditional Arabic" w:hint="cs"/>
          <w:sz w:val="32"/>
          <w:szCs w:val="32"/>
          <w:rtl/>
        </w:rPr>
        <w:t xml:space="preserve"> </w:t>
      </w:r>
    </w:p>
    <w:p w:rsidR="00082157" w:rsidRDefault="00213DD5" w:rsidP="00A122A4">
      <w:pPr>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rPr>
        <w:t>﴿</w:t>
      </w:r>
      <w:r w:rsidR="00082157" w:rsidRPr="00082157">
        <w:rPr>
          <w:rFonts w:ascii="Traditional Arabic" w:hAnsi="Traditional Arabic" w:cs="Traditional Arabic"/>
          <w:sz w:val="32"/>
          <w:szCs w:val="32"/>
          <w:rtl/>
        </w:rPr>
        <w:t xml:space="preserve">فَلَمَّا نَسُوا مَا ذُكِّرُوا بِهِ فَتَحْنَا عَلَيْهِمْ أَبْوَابَ كُلِّ شَيْءٍ حَتَّى إِذَا فَرِحُوا بِمَا أُوتُوا أَخَذْنَاهُمْ بَغْتَةً فَإِذَا هُمْ مُبْلِسُونَ </w:t>
      </w:r>
      <w:r w:rsidR="00082157" w:rsidRPr="00874B6B">
        <w:rPr>
          <w:rFonts w:ascii="Traditional Arabic" w:hAnsi="Traditional Arabic" w:cs="Traditional Arabic"/>
          <w:color w:val="000000" w:themeColor="text1"/>
          <w:sz w:val="32"/>
          <w:szCs w:val="32"/>
          <w:rtl/>
        </w:rPr>
        <w:t>(44)</w:t>
      </w:r>
      <w:r w:rsidR="00082157" w:rsidRPr="00A122A4">
        <w:rPr>
          <w:rFonts w:ascii="Traditional Arabic" w:hAnsi="Traditional Arabic" w:cs="Traditional Arabic"/>
          <w:b/>
          <w:bCs/>
          <w:color w:val="000000" w:themeColor="text1"/>
          <w:sz w:val="32"/>
          <w:szCs w:val="32"/>
          <w:rtl/>
        </w:rPr>
        <w:t xml:space="preserve"> </w:t>
      </w:r>
      <w:r w:rsidR="00082157" w:rsidRPr="00082157">
        <w:rPr>
          <w:rFonts w:ascii="Traditional Arabic" w:hAnsi="Traditional Arabic" w:cs="Traditional Arabic"/>
          <w:sz w:val="32"/>
          <w:szCs w:val="32"/>
          <w:rtl/>
        </w:rPr>
        <w:t>فَقُطِعَ دَابِرُ الْقَوْمِ الَّذِينَ ظَلَمُوا وَ</w:t>
      </w:r>
      <w:r w:rsidR="00F27F79">
        <w:rPr>
          <w:rFonts w:ascii="Traditional Arabic" w:hAnsi="Traditional Arabic" w:cs="Traditional Arabic"/>
          <w:sz w:val="32"/>
          <w:szCs w:val="32"/>
          <w:rtl/>
        </w:rPr>
        <w:t xml:space="preserve">الحمدلله </w:t>
      </w:r>
      <w:r w:rsidR="00082157" w:rsidRPr="00082157">
        <w:rPr>
          <w:rFonts w:ascii="Traditional Arabic" w:hAnsi="Traditional Arabic" w:cs="Traditional Arabic"/>
          <w:sz w:val="32"/>
          <w:szCs w:val="32"/>
          <w:rtl/>
        </w:rPr>
        <w:t>رَبِّ الْعَالَمِينَ</w:t>
      </w:r>
      <w:r>
        <w:rPr>
          <w:rFonts w:ascii="Traditional Arabic" w:hAnsi="Traditional Arabic" w:cs="Traditional Arabic" w:hint="cs"/>
          <w:sz w:val="32"/>
          <w:szCs w:val="32"/>
          <w:rtl/>
          <w:lang w:bidi="ar-YE"/>
        </w:rPr>
        <w:t>﴾</w:t>
      </w:r>
      <w:r w:rsidR="00082157">
        <w:rPr>
          <w:rFonts w:ascii="Traditional Arabic" w:hAnsi="Traditional Arabic" w:cs="Traditional Arabic" w:hint="cs"/>
          <w:sz w:val="32"/>
          <w:szCs w:val="32"/>
          <w:rtl/>
          <w:lang w:bidi="ar-YE"/>
        </w:rPr>
        <w:t xml:space="preserve"> </w:t>
      </w:r>
      <w:r w:rsidR="002A7D37">
        <w:rPr>
          <w:rFonts w:ascii="Traditional Arabic" w:hAnsi="Traditional Arabic" w:cs="Traditional Arabic" w:hint="cs"/>
          <w:sz w:val="32"/>
          <w:szCs w:val="32"/>
          <w:rtl/>
          <w:lang w:bidi="ar-YE"/>
        </w:rPr>
        <w:t>[</w:t>
      </w:r>
      <w:r w:rsidR="00082157">
        <w:rPr>
          <w:rFonts w:ascii="Traditional Arabic" w:hAnsi="Traditional Arabic" w:cs="Traditional Arabic" w:hint="cs"/>
          <w:sz w:val="32"/>
          <w:szCs w:val="32"/>
          <w:rtl/>
          <w:lang w:bidi="ar-YE"/>
        </w:rPr>
        <w:t>الأنعام</w:t>
      </w:r>
      <w:r w:rsidR="000A0970">
        <w:rPr>
          <w:rFonts w:ascii="Traditional Arabic" w:hAnsi="Traditional Arabic" w:cs="Traditional Arabic" w:hint="cs"/>
          <w:sz w:val="32"/>
          <w:szCs w:val="32"/>
          <w:rtl/>
          <w:lang w:bidi="ar-YE"/>
        </w:rPr>
        <w:t>:</w:t>
      </w:r>
      <w:r w:rsidR="00082157">
        <w:rPr>
          <w:rFonts w:ascii="Traditional Arabic" w:hAnsi="Traditional Arabic" w:cs="Traditional Arabic" w:hint="cs"/>
          <w:sz w:val="32"/>
          <w:szCs w:val="32"/>
          <w:rtl/>
          <w:lang w:bidi="ar-YE"/>
        </w:rPr>
        <w:t xml:space="preserve"> 44</w:t>
      </w:r>
      <w:r w:rsidR="006B2492">
        <w:rPr>
          <w:rFonts w:ascii="Traditional Arabic" w:hAnsi="Traditional Arabic" w:cs="Traditional Arabic" w:hint="cs"/>
          <w:sz w:val="32"/>
          <w:szCs w:val="32"/>
          <w:rtl/>
          <w:lang w:bidi="ar-YE"/>
        </w:rPr>
        <w:t>-</w:t>
      </w:r>
      <w:r w:rsidR="00082157">
        <w:rPr>
          <w:rFonts w:ascii="Traditional Arabic" w:hAnsi="Traditional Arabic" w:cs="Traditional Arabic" w:hint="cs"/>
          <w:sz w:val="32"/>
          <w:szCs w:val="32"/>
          <w:rtl/>
          <w:lang w:bidi="ar-YE"/>
        </w:rPr>
        <w:t xml:space="preserve"> 45]</w:t>
      </w:r>
      <w:r w:rsidR="000A0970">
        <w:rPr>
          <w:rFonts w:ascii="Traditional Arabic" w:hAnsi="Traditional Arabic" w:cs="Traditional Arabic" w:hint="cs"/>
          <w:sz w:val="32"/>
          <w:szCs w:val="32"/>
          <w:rtl/>
          <w:lang w:bidi="ar-YE"/>
        </w:rPr>
        <w:t>.</w:t>
      </w:r>
    </w:p>
    <w:p w:rsidR="00082157" w:rsidRDefault="00082157" w:rsidP="00A122A4">
      <w:pPr>
        <w:spacing w:after="0" w:line="240" w:lineRule="auto"/>
        <w:ind w:left="-1" w:firstLine="227"/>
        <w:rPr>
          <w:rFonts w:ascii="Traditional Arabic" w:hAnsi="Traditional Arabic" w:cs="Traditional Arabic"/>
          <w:sz w:val="32"/>
          <w:szCs w:val="32"/>
          <w:rtl/>
          <w:lang w:bidi="ar-YE"/>
        </w:rPr>
      </w:pPr>
      <w:r>
        <w:rPr>
          <w:rFonts w:ascii="Traditional Arabic" w:hAnsi="Traditional Arabic" w:cs="Traditional Arabic" w:hint="cs"/>
          <w:sz w:val="32"/>
          <w:szCs w:val="32"/>
          <w:rtl/>
          <w:lang w:bidi="ar-YE"/>
        </w:rPr>
        <w:t>لقد كان خوفنا على الآثار والأصنام الفرعونية أكثر من خوفنا على الآدميين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وتلك جريمة أخرى في بلد إسلامية</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تنتشر فيها الأصنام في كل مكان</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بل نعتز بها ونصونها ونحافظ عليها لأنها مصدر لدخول كثير من الكفرة الذين يسعون في الأرض فساد</w:t>
      </w:r>
      <w:r w:rsidR="00AA6D2C">
        <w:rPr>
          <w:rFonts w:ascii="Traditional Arabic" w:hAnsi="Traditional Arabic" w:cs="Traditional Arabic" w:hint="cs"/>
          <w:sz w:val="32"/>
          <w:szCs w:val="32"/>
          <w:rtl/>
          <w:lang w:bidi="ar-YE"/>
        </w:rPr>
        <w:t>ًا</w:t>
      </w:r>
      <w:r w:rsidR="000A0970">
        <w:rPr>
          <w:rFonts w:ascii="Traditional Arabic" w:hAnsi="Traditional Arabic" w:cs="Traditional Arabic" w:hint="cs"/>
          <w:sz w:val="32"/>
          <w:szCs w:val="32"/>
          <w:rtl/>
          <w:lang w:bidi="ar-YE"/>
        </w:rPr>
        <w:t>.</w:t>
      </w:r>
    </w:p>
    <w:p w:rsidR="002B3022" w:rsidRPr="002B3022"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2B3022" w:rsidRPr="002B3022">
        <w:rPr>
          <w:rFonts w:ascii="Traditional Arabic" w:hAnsi="Traditional Arabic" w:cs="Traditional Arabic"/>
          <w:sz w:val="32"/>
          <w:szCs w:val="32"/>
          <w:rtl/>
        </w:rPr>
        <w:t xml:space="preserve">وَلَوْ أَنَّ أَهْلَ الْقُرَى آَمَنُوا وَاتَّقَوْا لَفَتَحْنَا عَلَيْهِمْ بَرَكَاتٍ مِنَ السَّمَاءِ وَالْأَرْضِ وَلَكِنْ كَذَّبُوا فَأَخَذْنَاهُمْ بِمَا كَانُوا يَكْسِبُونَ </w:t>
      </w:r>
      <w:bookmarkStart w:id="27" w:name="7-97"/>
      <w:r w:rsidR="002B3022" w:rsidRPr="00874B6B">
        <w:rPr>
          <w:rFonts w:ascii="Traditional Arabic" w:hAnsi="Traditional Arabic" w:cs="Traditional Arabic"/>
          <w:color w:val="000000" w:themeColor="text1"/>
          <w:sz w:val="32"/>
          <w:szCs w:val="32"/>
          <w:rtl/>
        </w:rPr>
        <w:t>(96)</w:t>
      </w:r>
      <w:bookmarkEnd w:id="27"/>
      <w:r w:rsidR="002B3022" w:rsidRPr="002B3022">
        <w:rPr>
          <w:rFonts w:ascii="Traditional Arabic" w:hAnsi="Traditional Arabic" w:cs="Traditional Arabic"/>
          <w:sz w:val="32"/>
          <w:szCs w:val="32"/>
          <w:rtl/>
        </w:rPr>
        <w:t xml:space="preserve"> أَفَأَمِنَ أَهْلُ الْقُرَى أَنْ يَأْتِيَهُمْ بَأْسُنَا بَيَاتًا وَهُمْ نَائِمُونَ </w:t>
      </w:r>
      <w:bookmarkStart w:id="28" w:name="7-98"/>
      <w:r w:rsidR="002B3022" w:rsidRPr="00874B6B">
        <w:rPr>
          <w:rFonts w:ascii="Traditional Arabic" w:hAnsi="Traditional Arabic" w:cs="Traditional Arabic"/>
          <w:color w:val="000000" w:themeColor="text1"/>
          <w:sz w:val="32"/>
          <w:szCs w:val="32"/>
          <w:rtl/>
        </w:rPr>
        <w:t>(97)</w:t>
      </w:r>
      <w:bookmarkEnd w:id="28"/>
      <w:r w:rsidR="002B3022" w:rsidRPr="002B3022">
        <w:rPr>
          <w:rFonts w:ascii="Traditional Arabic" w:hAnsi="Traditional Arabic" w:cs="Traditional Arabic"/>
          <w:sz w:val="32"/>
          <w:szCs w:val="32"/>
          <w:rtl/>
        </w:rPr>
        <w:t xml:space="preserve"> أَوَأَمِنَ أَهْلُ الْقُرَى أَنْ يَأْتِيَهُمْ بَأْسُنَا ضُحًى وَهُمْ يَلْعَبُونَ </w:t>
      </w:r>
      <w:bookmarkStart w:id="29" w:name="7-99"/>
      <w:r w:rsidR="002B3022" w:rsidRPr="00874B6B">
        <w:rPr>
          <w:rFonts w:ascii="Traditional Arabic" w:hAnsi="Traditional Arabic" w:cs="Traditional Arabic"/>
          <w:color w:val="000000" w:themeColor="text1"/>
          <w:sz w:val="32"/>
          <w:szCs w:val="32"/>
          <w:rtl/>
        </w:rPr>
        <w:t>(98)</w:t>
      </w:r>
      <w:bookmarkEnd w:id="29"/>
      <w:r w:rsidR="002B3022" w:rsidRPr="002B3022">
        <w:rPr>
          <w:rFonts w:ascii="Traditional Arabic" w:hAnsi="Traditional Arabic" w:cs="Traditional Arabic"/>
          <w:sz w:val="32"/>
          <w:szCs w:val="32"/>
          <w:rtl/>
        </w:rPr>
        <w:t xml:space="preserve"> أَفَأَمِنُوا مَكْرَ اللَّهِ فَلَا يَأْمَنُ مَكْرَ اللَّهِ إِلَّا الْقَوْمُ الْخَاسِرُونَ</w:t>
      </w:r>
      <w:r>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الأعراف</w:t>
      </w:r>
      <w:r w:rsidR="000A0970">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 xml:space="preserve"> 96</w:t>
      </w:r>
      <w:r w:rsidR="00665778">
        <w:rPr>
          <w:rFonts w:ascii="Traditional Arabic" w:hAnsi="Traditional Arabic" w:cs="Traditional Arabic" w:hint="cs"/>
          <w:sz w:val="32"/>
          <w:szCs w:val="32"/>
          <w:rtl/>
        </w:rPr>
        <w:t xml:space="preserve">- </w:t>
      </w:r>
      <w:r w:rsidR="002B3022">
        <w:rPr>
          <w:rFonts w:ascii="Traditional Arabic" w:hAnsi="Traditional Arabic" w:cs="Traditional Arabic" w:hint="cs"/>
          <w:sz w:val="32"/>
          <w:szCs w:val="32"/>
          <w:rtl/>
        </w:rPr>
        <w:t>99]</w:t>
      </w:r>
      <w:r w:rsidR="000A0970">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 xml:space="preserve"> </w:t>
      </w:r>
    </w:p>
    <w:p w:rsidR="002B3022" w:rsidRDefault="002B3022"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لقد جاءنا الزلزال فجأة وبغتة حينما </w:t>
      </w:r>
      <w:r w:rsidR="00944C13">
        <w:rPr>
          <w:rFonts w:ascii="Traditional Arabic" w:hAnsi="Traditional Arabic" w:cs="Traditional Arabic" w:hint="cs"/>
          <w:sz w:val="32"/>
          <w:szCs w:val="32"/>
          <w:rtl/>
        </w:rPr>
        <w:t>عدنا من أعمالنا وقت الراحة والغد</w:t>
      </w:r>
      <w:r>
        <w:rPr>
          <w:rFonts w:ascii="Traditional Arabic" w:hAnsi="Traditional Arabic" w:cs="Traditional Arabic" w:hint="cs"/>
          <w:sz w:val="32"/>
          <w:szCs w:val="32"/>
          <w:rtl/>
        </w:rPr>
        <w:t>اء بعد الظهر</w:t>
      </w:r>
      <w:r w:rsidR="000A0970">
        <w:rPr>
          <w:rFonts w:ascii="Traditional Arabic" w:hAnsi="Traditional Arabic" w:cs="Traditional Arabic" w:hint="cs"/>
          <w:sz w:val="32"/>
          <w:szCs w:val="32"/>
          <w:rtl/>
        </w:rPr>
        <w:t>.</w:t>
      </w:r>
      <w:r w:rsidRPr="002B3022">
        <w:rPr>
          <w:rFonts w:ascii="Traditional Arabic" w:hAnsi="Traditional Arabic" w:cs="Traditional Arabic"/>
          <w:sz w:val="32"/>
          <w:szCs w:val="32"/>
          <w:rtl/>
        </w:rPr>
        <w:t xml:space="preserve"> </w:t>
      </w:r>
    </w:p>
    <w:p w:rsidR="002B3022" w:rsidRDefault="00944C13"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وصدق نبينا حين قال صلى الله عليه وسلم</w:t>
      </w:r>
      <w:r w:rsidR="006B24C1">
        <w:rPr>
          <w:rFonts w:ascii="Traditional Arabic" w:hAnsi="Traditional Arabic" w:cs="Traditional Arabic" w:hint="cs"/>
          <w:sz w:val="32"/>
          <w:szCs w:val="32"/>
          <w:rtl/>
        </w:rPr>
        <w:t>:(</w:t>
      </w:r>
      <w:r w:rsidR="00F61FF8">
        <w:rPr>
          <w:rFonts w:ascii="Traditional Arabic" w:hAnsi="Traditional Arabic" w:cs="Traditional Arabic" w:hint="cs"/>
          <w:sz w:val="32"/>
          <w:szCs w:val="32"/>
          <w:rtl/>
        </w:rPr>
        <w:t xml:space="preserve">(لا تقوم الساعة حتى يقبض العلم، وتكثر الزلازل، </w:t>
      </w:r>
      <w:r w:rsidR="002B3022">
        <w:rPr>
          <w:rFonts w:ascii="Traditional Arabic" w:hAnsi="Traditional Arabic" w:cs="Traditional Arabic" w:hint="cs"/>
          <w:sz w:val="32"/>
          <w:szCs w:val="32"/>
          <w:rtl/>
        </w:rPr>
        <w:t>ويتقارب الزمان</w:t>
      </w:r>
      <w:r w:rsidR="000A0970">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 xml:space="preserve"> وتظهر الفتن</w:t>
      </w:r>
      <w:r w:rsidR="000A0970">
        <w:rPr>
          <w:rFonts w:ascii="Traditional Arabic" w:hAnsi="Traditional Arabic" w:cs="Traditional Arabic" w:hint="cs"/>
          <w:sz w:val="32"/>
          <w:szCs w:val="32"/>
          <w:rtl/>
        </w:rPr>
        <w:t>،</w:t>
      </w:r>
      <w:r w:rsidR="002B3022">
        <w:rPr>
          <w:rFonts w:ascii="Traditional Arabic" w:hAnsi="Traditional Arabic" w:cs="Traditional Arabic" w:hint="cs"/>
          <w:sz w:val="32"/>
          <w:szCs w:val="32"/>
          <w:rtl/>
        </w:rPr>
        <w:t xml:space="preserve"> ويكثر الهرج </w:t>
      </w:r>
      <w:r w:rsidR="00665778">
        <w:rPr>
          <w:rFonts w:ascii="Traditional Arabic" w:hAnsi="Traditional Arabic" w:cs="Traditional Arabic" w:hint="cs"/>
          <w:sz w:val="32"/>
          <w:szCs w:val="32"/>
          <w:rtl/>
        </w:rPr>
        <w:t xml:space="preserve">- </w:t>
      </w:r>
      <w:r w:rsidR="002B3022">
        <w:rPr>
          <w:rFonts w:ascii="Traditional Arabic" w:hAnsi="Traditional Arabic" w:cs="Traditional Arabic" w:hint="cs"/>
          <w:sz w:val="32"/>
          <w:szCs w:val="32"/>
          <w:rtl/>
        </w:rPr>
        <w:t>وهو القتل</w:t>
      </w:r>
      <w:r w:rsidR="00F27F79">
        <w:rPr>
          <w:rFonts w:ascii="Traditional Arabic" w:hAnsi="Traditional Arabic" w:cs="Traditional Arabic" w:hint="cs"/>
          <w:sz w:val="32"/>
          <w:szCs w:val="32"/>
          <w:rtl/>
        </w:rPr>
        <w:t xml:space="preserve"> -</w:t>
      </w:r>
      <w:r w:rsidR="002B3022">
        <w:rPr>
          <w:rFonts w:ascii="Traditional Arabic" w:hAnsi="Traditional Arabic" w:cs="Traditional Arabic" w:hint="cs"/>
          <w:sz w:val="32"/>
          <w:szCs w:val="32"/>
          <w:rtl/>
        </w:rPr>
        <w:t>"</w:t>
      </w:r>
      <w:r w:rsidR="002B3022" w:rsidRPr="00954F06">
        <w:rPr>
          <w:rFonts w:ascii="Traditional Arabic" w:hAnsi="Traditional Arabic" w:cs="Traditional Arabic" w:hint="cs"/>
          <w:sz w:val="32"/>
          <w:szCs w:val="32"/>
          <w:vertAlign w:val="superscript"/>
          <w:rtl/>
        </w:rPr>
        <w:t>(</w:t>
      </w:r>
      <w:r w:rsidR="002B3022" w:rsidRPr="00954F06">
        <w:rPr>
          <w:rStyle w:val="a5"/>
          <w:rFonts w:ascii="Traditional Arabic" w:hAnsi="Traditional Arabic" w:cs="Traditional Arabic"/>
          <w:sz w:val="32"/>
          <w:szCs w:val="32"/>
          <w:rtl/>
        </w:rPr>
        <w:footnoteReference w:id="132"/>
      </w:r>
      <w:r w:rsidR="002B3022" w:rsidRPr="00954F06">
        <w:rPr>
          <w:rFonts w:ascii="Traditional Arabic" w:hAnsi="Traditional Arabic" w:cs="Traditional Arabic" w:hint="cs"/>
          <w:sz w:val="32"/>
          <w:szCs w:val="32"/>
          <w:vertAlign w:val="superscript"/>
          <w:rtl/>
        </w:rPr>
        <w:t>)</w:t>
      </w:r>
      <w:r w:rsidR="002B3022">
        <w:rPr>
          <w:rFonts w:ascii="Traditional Arabic" w:hAnsi="Traditional Arabic" w:cs="Traditional Arabic" w:hint="cs"/>
          <w:sz w:val="32"/>
          <w:szCs w:val="32"/>
          <w:rtl/>
        </w:rPr>
        <w:t>.</w:t>
      </w:r>
    </w:p>
    <w:p w:rsidR="00852C1D" w:rsidRDefault="002B3022"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ودخل أنس بن مالك على عائشة هو ورجل معه فقال لها الرجل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يا أم المؤمنين حدثينا عن الزلزلة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فقالت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إذا استباحوا الزنا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وشربوا الخمور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وضربوا بالمعازف</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غار الله عز وجل في سمائه فقال للأرض</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تز</w:t>
      </w:r>
      <w:r w:rsidR="00EF30D2">
        <w:rPr>
          <w:rFonts w:ascii="Traditional Arabic" w:hAnsi="Traditional Arabic" w:cs="Traditional Arabic" w:hint="cs"/>
          <w:sz w:val="32"/>
          <w:szCs w:val="32"/>
          <w:rtl/>
        </w:rPr>
        <w:t>لزلي</w:t>
      </w:r>
      <w:r w:rsidR="00852C1D">
        <w:rPr>
          <w:rFonts w:ascii="Traditional Arabic" w:hAnsi="Traditional Arabic" w:cs="Traditional Arabic" w:hint="cs"/>
          <w:sz w:val="32"/>
          <w:szCs w:val="32"/>
          <w:rtl/>
        </w:rPr>
        <w:t xml:space="preserve"> بهم</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فإن تابوا و</w:t>
      </w:r>
      <w:r w:rsidR="00AA6D2C">
        <w:rPr>
          <w:rFonts w:ascii="Traditional Arabic" w:hAnsi="Traditional Arabic" w:cs="Traditional Arabic" w:hint="cs"/>
          <w:sz w:val="32"/>
          <w:szCs w:val="32"/>
          <w:rtl/>
        </w:rPr>
        <w:t>نـز</w:t>
      </w:r>
      <w:r w:rsidR="00852C1D">
        <w:rPr>
          <w:rFonts w:ascii="Traditional Arabic" w:hAnsi="Traditional Arabic" w:cs="Traditional Arabic" w:hint="cs"/>
          <w:sz w:val="32"/>
          <w:szCs w:val="32"/>
          <w:rtl/>
        </w:rPr>
        <w:t>عوا</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وإلا هدمها عليهم</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قال يا أم المؤمنين أعذاب</w:t>
      </w:r>
      <w:r w:rsidR="00AA6D2C">
        <w:rPr>
          <w:rFonts w:ascii="Traditional Arabic" w:hAnsi="Traditional Arabic" w:cs="Traditional Arabic" w:hint="cs"/>
          <w:sz w:val="32"/>
          <w:szCs w:val="32"/>
          <w:rtl/>
        </w:rPr>
        <w:t>ًا</w:t>
      </w:r>
      <w:r w:rsidR="00852C1D">
        <w:rPr>
          <w:rFonts w:ascii="Traditional Arabic" w:hAnsi="Traditional Arabic" w:cs="Traditional Arabic" w:hint="cs"/>
          <w:sz w:val="32"/>
          <w:szCs w:val="32"/>
          <w:rtl/>
        </w:rPr>
        <w:t xml:space="preserve"> لهم</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قالت</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بل موعظة ورحمة للمؤمنين</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ونكال</w:t>
      </w:r>
      <w:r w:rsidR="00AA6D2C">
        <w:rPr>
          <w:rFonts w:ascii="Traditional Arabic" w:hAnsi="Traditional Arabic" w:cs="Traditional Arabic" w:hint="cs"/>
          <w:sz w:val="32"/>
          <w:szCs w:val="32"/>
          <w:rtl/>
        </w:rPr>
        <w:t>ًا</w:t>
      </w:r>
      <w:r w:rsidR="00852C1D">
        <w:rPr>
          <w:rFonts w:ascii="Traditional Arabic" w:hAnsi="Traditional Arabic" w:cs="Traditional Arabic" w:hint="cs"/>
          <w:sz w:val="32"/>
          <w:szCs w:val="32"/>
          <w:rtl/>
        </w:rPr>
        <w:t xml:space="preserve"> وسخط</w:t>
      </w:r>
      <w:r w:rsidR="00AA6D2C">
        <w:rPr>
          <w:rFonts w:ascii="Traditional Arabic" w:hAnsi="Traditional Arabic" w:cs="Traditional Arabic" w:hint="cs"/>
          <w:sz w:val="32"/>
          <w:szCs w:val="32"/>
          <w:rtl/>
        </w:rPr>
        <w:t>ًا</w:t>
      </w:r>
      <w:r w:rsidR="00852C1D">
        <w:rPr>
          <w:rFonts w:ascii="Traditional Arabic" w:hAnsi="Traditional Arabic" w:cs="Traditional Arabic" w:hint="cs"/>
          <w:sz w:val="32"/>
          <w:szCs w:val="32"/>
          <w:rtl/>
        </w:rPr>
        <w:t xml:space="preserve"> على الكافرين</w:t>
      </w:r>
      <w:r w:rsidR="000A0970">
        <w:rPr>
          <w:rFonts w:ascii="Traditional Arabic" w:hAnsi="Traditional Arabic" w:cs="Traditional Arabic" w:hint="cs"/>
          <w:sz w:val="32"/>
          <w:szCs w:val="32"/>
          <w:rtl/>
        </w:rPr>
        <w:t>.</w:t>
      </w:r>
      <w:r w:rsidR="00EF30D2">
        <w:rPr>
          <w:rFonts w:ascii="Traditional Arabic" w:hAnsi="Traditional Arabic" w:cs="Traditional Arabic" w:hint="cs"/>
          <w:sz w:val="32"/>
          <w:szCs w:val="32"/>
          <w:rtl/>
        </w:rPr>
        <w:t xml:space="preserve"> </w:t>
      </w:r>
      <w:r w:rsidR="00852C1D">
        <w:rPr>
          <w:rFonts w:ascii="Traditional Arabic" w:hAnsi="Traditional Arabic" w:cs="Traditional Arabic" w:hint="cs"/>
          <w:sz w:val="32"/>
          <w:szCs w:val="32"/>
          <w:rtl/>
        </w:rPr>
        <w:t>فقال أنس</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ما سمعت حديث</w:t>
      </w:r>
      <w:r w:rsidR="00AA6D2C">
        <w:rPr>
          <w:rFonts w:ascii="Traditional Arabic" w:hAnsi="Traditional Arabic" w:cs="Traditional Arabic" w:hint="cs"/>
          <w:sz w:val="32"/>
          <w:szCs w:val="32"/>
          <w:rtl/>
        </w:rPr>
        <w:t>ًا</w:t>
      </w:r>
      <w:r w:rsidR="00852C1D">
        <w:rPr>
          <w:rFonts w:ascii="Traditional Arabic" w:hAnsi="Traditional Arabic" w:cs="Traditional Arabic" w:hint="cs"/>
          <w:sz w:val="32"/>
          <w:szCs w:val="32"/>
          <w:rtl/>
        </w:rPr>
        <w:t xml:space="preserve"> بعد رسول الله صلى الله عليه وسلم أنا أشد فرح</w:t>
      </w:r>
      <w:r w:rsidR="00AA6D2C">
        <w:rPr>
          <w:rFonts w:ascii="Traditional Arabic" w:hAnsi="Traditional Arabic" w:cs="Traditional Arabic" w:hint="cs"/>
          <w:sz w:val="32"/>
          <w:szCs w:val="32"/>
          <w:rtl/>
        </w:rPr>
        <w:t>ًا</w:t>
      </w:r>
      <w:r w:rsidR="00852C1D">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F30D2">
        <w:rPr>
          <w:rFonts w:ascii="Traditional Arabic" w:hAnsi="Traditional Arabic" w:cs="Traditional Arabic" w:hint="cs"/>
          <w:sz w:val="32"/>
          <w:szCs w:val="32"/>
          <w:rtl/>
        </w:rPr>
        <w:t>به] مني</w:t>
      </w:r>
      <w:r w:rsidR="00852C1D">
        <w:rPr>
          <w:rFonts w:ascii="Traditional Arabic" w:hAnsi="Traditional Arabic" w:cs="Traditional Arabic" w:hint="cs"/>
          <w:sz w:val="32"/>
          <w:szCs w:val="32"/>
          <w:rtl/>
        </w:rPr>
        <w:t xml:space="preserve"> بهذا الحديث</w:t>
      </w:r>
      <w:r w:rsidR="00852C1D" w:rsidRPr="00954F06">
        <w:rPr>
          <w:rFonts w:ascii="Traditional Arabic" w:hAnsi="Traditional Arabic" w:cs="Traditional Arabic" w:hint="cs"/>
          <w:sz w:val="32"/>
          <w:szCs w:val="32"/>
          <w:vertAlign w:val="superscript"/>
          <w:rtl/>
        </w:rPr>
        <w:t>(</w:t>
      </w:r>
      <w:r w:rsidR="00852C1D" w:rsidRPr="00954F06">
        <w:rPr>
          <w:rStyle w:val="a5"/>
          <w:rFonts w:ascii="Traditional Arabic" w:hAnsi="Traditional Arabic" w:cs="Traditional Arabic"/>
          <w:sz w:val="32"/>
          <w:szCs w:val="32"/>
          <w:rtl/>
        </w:rPr>
        <w:footnoteReference w:id="133"/>
      </w:r>
      <w:r w:rsidR="00852C1D" w:rsidRPr="00954F06">
        <w:rPr>
          <w:rFonts w:ascii="Traditional Arabic" w:hAnsi="Traditional Arabic" w:cs="Traditional Arabic" w:hint="cs"/>
          <w:sz w:val="32"/>
          <w:szCs w:val="32"/>
          <w:vertAlign w:val="superscript"/>
          <w:rtl/>
        </w:rPr>
        <w:t>)</w:t>
      </w:r>
      <w:r w:rsidR="00EF30D2">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w:t>
      </w:r>
    </w:p>
    <w:p w:rsidR="00852C1D" w:rsidRDefault="002D2183"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وتزلزلت المدينة على عهد عمر</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فقال</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يا أيها الناس ما هذا</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ما أسرع ما أحدثتم</w:t>
      </w:r>
      <w:r w:rsidR="000A0970">
        <w:rPr>
          <w:rFonts w:ascii="Traditional Arabic" w:hAnsi="Traditional Arabic" w:cs="Traditional Arabic" w:hint="cs"/>
          <w:sz w:val="32"/>
          <w:szCs w:val="32"/>
          <w:rtl/>
        </w:rPr>
        <w:t>.</w:t>
      </w:r>
      <w:r w:rsidR="00852C1D">
        <w:rPr>
          <w:rFonts w:ascii="Traditional Arabic" w:hAnsi="Traditional Arabic" w:cs="Traditional Arabic" w:hint="cs"/>
          <w:sz w:val="32"/>
          <w:szCs w:val="32"/>
          <w:rtl/>
        </w:rPr>
        <w:t xml:space="preserve"> لئن عادت لا أساكنكم فيها"</w:t>
      </w:r>
      <w:r w:rsidR="00852C1D" w:rsidRPr="00954F06">
        <w:rPr>
          <w:rFonts w:ascii="Traditional Arabic" w:hAnsi="Traditional Arabic" w:cs="Traditional Arabic" w:hint="cs"/>
          <w:sz w:val="32"/>
          <w:szCs w:val="32"/>
          <w:vertAlign w:val="superscript"/>
          <w:rtl/>
        </w:rPr>
        <w:t>(</w:t>
      </w:r>
      <w:r w:rsidR="00852C1D" w:rsidRPr="00954F06">
        <w:rPr>
          <w:rStyle w:val="a5"/>
          <w:rFonts w:ascii="Traditional Arabic" w:hAnsi="Traditional Arabic" w:cs="Traditional Arabic"/>
          <w:sz w:val="32"/>
          <w:szCs w:val="32"/>
          <w:rtl/>
        </w:rPr>
        <w:footnoteReference w:id="134"/>
      </w:r>
      <w:r w:rsidR="00954F06" w:rsidRPr="00954F06">
        <w:rPr>
          <w:rFonts w:ascii="Traditional Arabic" w:hAnsi="Traditional Arabic" w:cs="Traditional Arabic" w:hint="cs"/>
          <w:sz w:val="32"/>
          <w:szCs w:val="32"/>
          <w:vertAlign w:val="superscript"/>
          <w:rtl/>
        </w:rPr>
        <w:t>)</w:t>
      </w:r>
      <w:r w:rsidR="00954F06">
        <w:rPr>
          <w:rFonts w:ascii="Traditional Arabic" w:hAnsi="Traditional Arabic" w:cs="Traditional Arabic" w:hint="cs"/>
          <w:sz w:val="32"/>
          <w:szCs w:val="32"/>
          <w:rtl/>
        </w:rPr>
        <w:t>.</w:t>
      </w:r>
    </w:p>
    <w:p w:rsidR="008130B3" w:rsidRDefault="00852C1D"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وقال كعب</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 xml:space="preserve">إنما تزلزل الأرض </w:t>
      </w:r>
      <w:r w:rsidR="008130B3">
        <w:rPr>
          <w:rFonts w:ascii="Traditional Arabic" w:hAnsi="Traditional Arabic" w:cs="Traditional Arabic" w:hint="cs"/>
          <w:sz w:val="32"/>
          <w:szCs w:val="32"/>
          <w:rtl/>
        </w:rPr>
        <w:t>إذا عمل فيها بالمعاصي فترعد فرق</w:t>
      </w:r>
      <w:r w:rsidR="00AA6D2C">
        <w:rPr>
          <w:rFonts w:ascii="Traditional Arabic" w:hAnsi="Traditional Arabic" w:cs="Traditional Arabic" w:hint="cs"/>
          <w:sz w:val="32"/>
          <w:szCs w:val="32"/>
          <w:rtl/>
        </w:rPr>
        <w:t>ًا</w:t>
      </w:r>
      <w:r w:rsidR="00954F06">
        <w:rPr>
          <w:rFonts w:ascii="Traditional Arabic" w:hAnsi="Traditional Arabic" w:cs="Traditional Arabic" w:hint="cs"/>
          <w:sz w:val="32"/>
          <w:szCs w:val="32"/>
          <w:rtl/>
        </w:rPr>
        <w:t xml:space="preserve"> من الرب جل جلاله أن يطلع عليها</w:t>
      </w:r>
      <w:r w:rsidR="008130B3">
        <w:rPr>
          <w:rFonts w:ascii="Traditional Arabic" w:hAnsi="Traditional Arabic" w:cs="Traditional Arabic" w:hint="cs"/>
          <w:sz w:val="32"/>
          <w:szCs w:val="32"/>
          <w:rtl/>
        </w:rPr>
        <w:t>"</w:t>
      </w:r>
      <w:r w:rsidR="008130B3" w:rsidRPr="00954F06">
        <w:rPr>
          <w:rFonts w:ascii="Traditional Arabic" w:hAnsi="Traditional Arabic" w:cs="Traditional Arabic" w:hint="cs"/>
          <w:sz w:val="32"/>
          <w:szCs w:val="32"/>
          <w:vertAlign w:val="superscript"/>
          <w:rtl/>
        </w:rPr>
        <w:t>(</w:t>
      </w:r>
      <w:r w:rsidR="008130B3" w:rsidRPr="00954F06">
        <w:rPr>
          <w:rStyle w:val="a5"/>
          <w:rFonts w:ascii="Traditional Arabic" w:hAnsi="Traditional Arabic" w:cs="Traditional Arabic"/>
          <w:sz w:val="32"/>
          <w:szCs w:val="32"/>
          <w:rtl/>
        </w:rPr>
        <w:footnoteReference w:id="135"/>
      </w:r>
      <w:r w:rsidR="008130B3"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8130B3" w:rsidRDefault="008130B3"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وكتب عمر بن </w:t>
      </w:r>
      <w:r w:rsidR="00AA6D2C">
        <w:rPr>
          <w:rFonts w:ascii="Traditional Arabic" w:hAnsi="Traditional Arabic" w:cs="Traditional Arabic" w:hint="cs"/>
          <w:sz w:val="32"/>
          <w:szCs w:val="32"/>
          <w:rtl/>
        </w:rPr>
        <w:t>عبدا</w:t>
      </w:r>
      <w:r>
        <w:rPr>
          <w:rFonts w:ascii="Traditional Arabic" w:hAnsi="Traditional Arabic" w:cs="Traditional Arabic" w:hint="cs"/>
          <w:sz w:val="32"/>
          <w:szCs w:val="32"/>
          <w:rtl/>
        </w:rPr>
        <w:t>لعزيز إلى الأمصار</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أما بعد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فإن هذا الرجف شيء يعاتب الله عز وجل به العباد وأمرهم بالصدقة وبالتوبة والاستغفار"</w:t>
      </w:r>
      <w:r w:rsidRPr="00954F06">
        <w:rPr>
          <w:rFonts w:ascii="Traditional Arabic" w:hAnsi="Traditional Arabic" w:cs="Traditional Arabic" w:hint="cs"/>
          <w:sz w:val="32"/>
          <w:szCs w:val="32"/>
          <w:vertAlign w:val="superscript"/>
          <w:rtl/>
        </w:rPr>
        <w:t>(</w:t>
      </w:r>
      <w:r w:rsidRPr="00954F06">
        <w:rPr>
          <w:rStyle w:val="a5"/>
          <w:rFonts w:ascii="Traditional Arabic" w:hAnsi="Traditional Arabic" w:cs="Traditional Arabic"/>
          <w:sz w:val="32"/>
          <w:szCs w:val="32"/>
          <w:rtl/>
        </w:rPr>
        <w:footnoteReference w:id="136"/>
      </w:r>
      <w:r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p>
    <w:p w:rsidR="00DF6DDB" w:rsidRDefault="008130B3"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هذا هو تفسير المؤمنين صحابة النبي صلى الله عليه وسلم ومن بعدهم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أما تفسيرنا نحن </w:t>
      </w:r>
      <w:r w:rsidR="00AE2AE9">
        <w:rPr>
          <w:rFonts w:ascii="Traditional Arabic" w:hAnsi="Traditional Arabic" w:cs="Traditional Arabic" w:hint="cs"/>
          <w:sz w:val="32"/>
          <w:szCs w:val="32"/>
          <w:rtl/>
        </w:rPr>
        <w:t>فإنه تفسير مادي علماني خال من الإيمان والعقيدة الصحيحة</w:t>
      </w:r>
      <w:r w:rsidR="000A0970">
        <w:rPr>
          <w:rFonts w:ascii="Traditional Arabic" w:hAnsi="Traditional Arabic" w:cs="Traditional Arabic" w:hint="cs"/>
          <w:sz w:val="32"/>
          <w:szCs w:val="32"/>
          <w:rtl/>
        </w:rPr>
        <w:t>.</w:t>
      </w:r>
      <w:r w:rsidR="00AE2AE9">
        <w:rPr>
          <w:rFonts w:ascii="Traditional Arabic" w:hAnsi="Traditional Arabic" w:cs="Traditional Arabic" w:hint="cs"/>
          <w:sz w:val="32"/>
          <w:szCs w:val="32"/>
          <w:rtl/>
        </w:rPr>
        <w:t xml:space="preserve"> لقد صورنا الأرض للناس على أنها عبارة عن علب من الكبريت إذا وقعت علبة فمن المحتمل أن تقع الأخرى في أي وقت وهكذا</w:t>
      </w:r>
      <w:r w:rsidR="000A0970">
        <w:rPr>
          <w:rFonts w:ascii="Traditional Arabic" w:hAnsi="Traditional Arabic" w:cs="Traditional Arabic" w:hint="cs"/>
          <w:sz w:val="32"/>
          <w:szCs w:val="32"/>
          <w:rtl/>
        </w:rPr>
        <w:t>.</w:t>
      </w:r>
      <w:r w:rsidR="00AE2AE9">
        <w:rPr>
          <w:rFonts w:ascii="Traditional Arabic" w:hAnsi="Traditional Arabic" w:cs="Traditional Arabic" w:hint="cs"/>
          <w:sz w:val="32"/>
          <w:szCs w:val="32"/>
          <w:rtl/>
        </w:rPr>
        <w:t xml:space="preserve"> إنه من رحمة الله عز وجل بنا </w:t>
      </w:r>
      <w:r w:rsidR="00DF6DDB">
        <w:rPr>
          <w:rFonts w:ascii="Traditional Arabic" w:hAnsi="Traditional Arabic" w:cs="Traditional Arabic" w:hint="cs"/>
          <w:sz w:val="32"/>
          <w:szCs w:val="32"/>
          <w:rtl/>
        </w:rPr>
        <w:t xml:space="preserve">بأن الزلزال لم يكن مركزه في </w:t>
      </w:r>
      <w:r w:rsidR="00291231">
        <w:rPr>
          <w:rFonts w:ascii="Traditional Arabic" w:hAnsi="Traditional Arabic" w:cs="Traditional Arabic" w:hint="cs"/>
          <w:sz w:val="32"/>
          <w:szCs w:val="32"/>
          <w:rtl/>
        </w:rPr>
        <w:t>القاهرة وإلا كانت المصيبة أكبر</w:t>
      </w:r>
      <w:r w:rsidR="002B5242">
        <w:rPr>
          <w:rFonts w:ascii="Traditional Arabic" w:hAnsi="Traditional Arabic" w:cs="Traditional Arabic" w:hint="cs"/>
          <w:sz w:val="32"/>
          <w:szCs w:val="32"/>
          <w:rtl/>
        </w:rPr>
        <w:t>.</w:t>
      </w:r>
      <w:r w:rsidR="00291231">
        <w:rPr>
          <w:rFonts w:ascii="Traditional Arabic" w:hAnsi="Traditional Arabic" w:cs="Traditional Arabic" w:hint="cs"/>
          <w:sz w:val="32"/>
          <w:szCs w:val="32"/>
          <w:rtl/>
        </w:rPr>
        <w:t xml:space="preserve"> </w:t>
      </w:r>
    </w:p>
    <w:p w:rsidR="00DF6DDB" w:rsidRDefault="00DF6DDB"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ليتنا نتعظ ونعتبر ونتوب إلى الله عز وجل قبل الكارثة الكبرى</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ليتنا نحارب الفساد والضلال ونقرأ القر</w:t>
      </w:r>
      <w:r w:rsidR="002B5242">
        <w:rPr>
          <w:rFonts w:ascii="Traditional Arabic" w:hAnsi="Traditional Arabic" w:cs="Traditional Arabic" w:hint="cs"/>
          <w:sz w:val="32"/>
          <w:szCs w:val="32"/>
          <w:rtl/>
        </w:rPr>
        <w:t>آ</w:t>
      </w:r>
      <w:r>
        <w:rPr>
          <w:rFonts w:ascii="Traditional Arabic" w:hAnsi="Traditional Arabic" w:cs="Traditional Arabic" w:hint="cs"/>
          <w:sz w:val="32"/>
          <w:szCs w:val="32"/>
          <w:rtl/>
        </w:rPr>
        <w:t xml:space="preserve">ن ونتدبر قصص الأمم </w:t>
      </w:r>
      <w:r w:rsidRPr="00DF6DDB">
        <w:rPr>
          <w:rFonts w:ascii="Traditional Arabic" w:hAnsi="Traditional Arabic" w:cs="Traditional Arabic" w:hint="cs"/>
          <w:sz w:val="32"/>
          <w:szCs w:val="32"/>
          <w:rtl/>
        </w:rPr>
        <w:t>السابقة</w:t>
      </w:r>
      <w:r>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Pr="00DF6DDB">
        <w:rPr>
          <w:rFonts w:ascii="Traditional Arabic" w:hAnsi="Traditional Arabic" w:cs="Traditional Arabic"/>
          <w:sz w:val="32"/>
          <w:szCs w:val="32"/>
          <w:rtl/>
        </w:rPr>
        <w:t xml:space="preserve">لَقَدْ كَانَ لِسَبَإٍ فِي مَسْكَنِهِمْ آَيَةٌ جَنَّتَانِ عَنْ يَمِينٍ وَشِمَالٍ كُلُوا مِنْ رِزْقِ رَبِّكُمْ وَاشْكُرُوا لَهُ بَلْدَةٌ طيِّبَةٌ وَرَبٌّ غَفُورٌ </w:t>
      </w:r>
      <w:bookmarkStart w:id="30" w:name="34-16"/>
      <w:r w:rsidRPr="00874B6B">
        <w:rPr>
          <w:rFonts w:ascii="Traditional Arabic" w:hAnsi="Traditional Arabic" w:cs="Traditional Arabic"/>
          <w:color w:val="000000" w:themeColor="text1"/>
          <w:sz w:val="32"/>
          <w:szCs w:val="32"/>
          <w:rtl/>
        </w:rPr>
        <w:t>(15)</w:t>
      </w:r>
      <w:bookmarkEnd w:id="30"/>
      <w:r w:rsidRPr="00DF6DDB">
        <w:rPr>
          <w:rFonts w:ascii="Traditional Arabic" w:hAnsi="Traditional Arabic" w:cs="Traditional Arabic"/>
          <w:sz w:val="32"/>
          <w:szCs w:val="32"/>
          <w:rtl/>
        </w:rPr>
        <w:t xml:space="preserve"> فَأَعْرَضُوا فَأَرْسَلْنَا عَلَيْهِمْ سَيْلَ الْعَرِمِ وَبَدَّلْنَاهُمْ بِجَنَّتَيْهِمْ جَنَّتَيْنِ ذَوَاتَيْ أُكُلٍ خَمْطٍ وَأَثْلٍ وَشَيْءٍ مِنْ سِدْرٍ قَلِيلٍ </w:t>
      </w:r>
      <w:bookmarkStart w:id="31" w:name="34-17"/>
      <w:r w:rsidRPr="00874B6B">
        <w:rPr>
          <w:rFonts w:ascii="Traditional Arabic" w:hAnsi="Traditional Arabic" w:cs="Traditional Arabic"/>
          <w:color w:val="000000" w:themeColor="text1"/>
          <w:sz w:val="32"/>
          <w:szCs w:val="32"/>
          <w:rtl/>
        </w:rPr>
        <w:t>(16)</w:t>
      </w:r>
      <w:bookmarkEnd w:id="31"/>
      <w:r w:rsidRPr="00DF6DDB">
        <w:rPr>
          <w:rFonts w:ascii="Traditional Arabic" w:hAnsi="Traditional Arabic" w:cs="Traditional Arabic"/>
          <w:sz w:val="32"/>
          <w:szCs w:val="32"/>
          <w:rtl/>
        </w:rPr>
        <w:t xml:space="preserve"> ذَلِكَ جَزَيْنَاهُمْ بِمَا كَفَرُوا وَهَلْ نُجَازِي إِلَّا الْكَفُورَ</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سبأ</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15</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17]</w:t>
      </w:r>
      <w:r w:rsidR="000A0970">
        <w:rPr>
          <w:rFonts w:ascii="Traditional Arabic" w:hAnsi="Traditional Arabic" w:cs="Traditional Arabic" w:hint="cs"/>
          <w:sz w:val="32"/>
          <w:szCs w:val="32"/>
          <w:rtl/>
        </w:rPr>
        <w:t>.</w:t>
      </w:r>
      <w:r w:rsidRPr="00DF6DDB">
        <w:rPr>
          <w:rFonts w:ascii="Traditional Arabic" w:hAnsi="Traditional Arabic" w:cs="Traditional Arabic"/>
          <w:sz w:val="32"/>
          <w:szCs w:val="32"/>
          <w:rtl/>
        </w:rPr>
        <w:t xml:space="preserve"> </w:t>
      </w:r>
    </w:p>
    <w:p w:rsidR="00DF6DDB" w:rsidRDefault="00DF6DDB" w:rsidP="00A122A4">
      <w:pPr>
        <w:spacing w:after="0" w:line="240" w:lineRule="auto"/>
        <w:ind w:left="-1" w:firstLine="227"/>
        <w:rPr>
          <w:rFonts w:ascii="Traditional Arabic" w:hAnsi="Traditional Arabic" w:cs="Traditional Arabic"/>
          <w:sz w:val="32"/>
          <w:szCs w:val="32"/>
          <w:rtl/>
        </w:rPr>
      </w:pPr>
      <w:r w:rsidRPr="00DF6DDB">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Pr="00DF6DDB">
        <w:rPr>
          <w:rFonts w:ascii="Traditional Arabic" w:hAnsi="Traditional Arabic" w:cs="Traditional Arabic"/>
          <w:sz w:val="32"/>
          <w:szCs w:val="32"/>
          <w:rtl/>
        </w:rPr>
        <w:t xml:space="preserve">يَا قَوْمَنَا أَجِيبُوا دَاعِيَ اللَّهِ وَآَمِنُوا بِهِ يَغْفِرْ لَكُمْ مِنْ ذُنُوبِكُمْ وَيُجِرْكُمْ مِنْ عَذَابٍ أَلِيمٍ </w:t>
      </w:r>
      <w:bookmarkStart w:id="32" w:name="46-32"/>
      <w:r w:rsidRPr="00874B6B">
        <w:rPr>
          <w:rFonts w:ascii="Traditional Arabic" w:hAnsi="Traditional Arabic" w:cs="Traditional Arabic"/>
          <w:color w:val="000000" w:themeColor="text1"/>
          <w:sz w:val="32"/>
          <w:szCs w:val="32"/>
          <w:rtl/>
        </w:rPr>
        <w:t>(31)</w:t>
      </w:r>
      <w:bookmarkEnd w:id="32"/>
      <w:r w:rsidRPr="00DF6DDB">
        <w:rPr>
          <w:rFonts w:ascii="Traditional Arabic" w:hAnsi="Traditional Arabic" w:cs="Traditional Arabic"/>
          <w:sz w:val="32"/>
          <w:szCs w:val="32"/>
          <w:rtl/>
        </w:rPr>
        <w:t xml:space="preserve"> وَمَنْ لَا يُجِبْ دَاعِيَ اللَّهِ فَلَيْسَ بِمُعْجِزٍ فِي الْأَرْضِ وَلَيْسَ لَهُ مِنْ دُونِهِ أَولِيَاءُ أُولَئِكَ فِي ضَلَالٍ مُبِينٍ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الأحقاف</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31_32]</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F6DDB" w:rsidRPr="00954F06" w:rsidRDefault="00DF6DDB" w:rsidP="00A122A4">
      <w:pPr>
        <w:spacing w:after="0" w:line="240" w:lineRule="auto"/>
        <w:ind w:left="-1" w:firstLine="227"/>
        <w:rPr>
          <w:rFonts w:ascii="Traditional Arabic" w:hAnsi="Traditional Arabic" w:cs="Traditional Arabic"/>
          <w:b/>
          <w:bCs/>
          <w:sz w:val="32"/>
          <w:szCs w:val="32"/>
          <w:rtl/>
        </w:rPr>
      </w:pPr>
      <w:r w:rsidRPr="00954F06">
        <w:rPr>
          <w:rFonts w:ascii="Traditional Arabic" w:hAnsi="Traditional Arabic" w:cs="Traditional Arabic" w:hint="cs"/>
          <w:b/>
          <w:bCs/>
          <w:sz w:val="32"/>
          <w:szCs w:val="32"/>
          <w:rtl/>
        </w:rPr>
        <w:t>يا قومنا</w:t>
      </w:r>
      <w:r w:rsidR="000A0970" w:rsidRPr="00954F06">
        <w:rPr>
          <w:rFonts w:ascii="Traditional Arabic" w:hAnsi="Traditional Arabic" w:cs="Traditional Arabic" w:hint="cs"/>
          <w:b/>
          <w:bCs/>
          <w:sz w:val="32"/>
          <w:szCs w:val="32"/>
          <w:rtl/>
        </w:rPr>
        <w:t>:</w:t>
      </w:r>
      <w:r w:rsidRPr="00954F06">
        <w:rPr>
          <w:rFonts w:ascii="Traditional Arabic" w:hAnsi="Traditional Arabic" w:cs="Traditional Arabic" w:hint="cs"/>
          <w:b/>
          <w:bCs/>
          <w:sz w:val="32"/>
          <w:szCs w:val="32"/>
          <w:rtl/>
        </w:rPr>
        <w:t xml:space="preserve"> </w:t>
      </w:r>
    </w:p>
    <w:p w:rsidR="00DF6DDB"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DF6DDB" w:rsidRPr="00DF6DDB">
        <w:rPr>
          <w:rFonts w:ascii="Traditional Arabic" w:hAnsi="Traditional Arabic" w:cs="Traditional Arabic"/>
          <w:sz w:val="32"/>
          <w:szCs w:val="32"/>
          <w:rtl/>
        </w:rPr>
        <w:t>اسْتَجِيبُوا لِرَبِّكُمْ مِنْ قَبْلِ أَنْ يَأْتِيَ يَوْمٌ لَا مَرَدَّ لَهُ مِنَ اللَّهِ مَا لَكُمْ مِنْ مَلْجَأٍ يَوْمَئِذٍ وَمَا لَكُمْ مِنْ نَكِيرٍ</w:t>
      </w:r>
      <w:r>
        <w:rPr>
          <w:rFonts w:ascii="Traditional Arabic" w:hAnsi="Traditional Arabic" w:cs="Traditional Arabic" w:hint="cs"/>
          <w:sz w:val="32"/>
          <w:szCs w:val="32"/>
          <w:rtl/>
        </w:rPr>
        <w:t>﴾</w:t>
      </w:r>
      <w:r w:rsidR="00DF6DDB">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F6DDB">
        <w:rPr>
          <w:rFonts w:ascii="Traditional Arabic" w:hAnsi="Traditional Arabic" w:cs="Traditional Arabic" w:hint="cs"/>
          <w:sz w:val="32"/>
          <w:szCs w:val="32"/>
          <w:rtl/>
        </w:rPr>
        <w:t>الشورى</w:t>
      </w:r>
      <w:r w:rsidR="000A0970">
        <w:rPr>
          <w:rFonts w:ascii="Traditional Arabic" w:hAnsi="Traditional Arabic" w:cs="Traditional Arabic" w:hint="cs"/>
          <w:sz w:val="32"/>
          <w:szCs w:val="32"/>
          <w:rtl/>
        </w:rPr>
        <w:t>:</w:t>
      </w:r>
      <w:r w:rsidR="00DF6DDB">
        <w:rPr>
          <w:rFonts w:ascii="Traditional Arabic" w:hAnsi="Traditional Arabic" w:cs="Traditional Arabic" w:hint="cs"/>
          <w:sz w:val="32"/>
          <w:szCs w:val="32"/>
          <w:rtl/>
        </w:rPr>
        <w:t xml:space="preserve"> 47]</w:t>
      </w:r>
      <w:r w:rsidR="002B5242">
        <w:rPr>
          <w:rFonts w:ascii="Traditional Arabic" w:hAnsi="Traditional Arabic" w:cs="Traditional Arabic" w:hint="cs"/>
          <w:sz w:val="32"/>
          <w:szCs w:val="32"/>
          <w:rtl/>
        </w:rPr>
        <w:t>.</w:t>
      </w:r>
      <w:r w:rsidR="00DF6DDB">
        <w:rPr>
          <w:rFonts w:ascii="Traditional Arabic" w:hAnsi="Traditional Arabic" w:cs="Traditional Arabic" w:hint="cs"/>
          <w:sz w:val="32"/>
          <w:szCs w:val="32"/>
          <w:rtl/>
        </w:rPr>
        <w:t xml:space="preserve"> </w:t>
      </w:r>
    </w:p>
    <w:p w:rsidR="00543093" w:rsidRDefault="00213DD5"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543093" w:rsidRPr="00543093">
        <w:rPr>
          <w:rFonts w:ascii="Traditional Arabic" w:hAnsi="Traditional Arabic" w:cs="Traditional Arabic"/>
          <w:sz w:val="32"/>
          <w:szCs w:val="32"/>
          <w:rtl/>
        </w:rPr>
        <w:t>إِنَّ اللَّهَ لَا يُغَيِّرُ مَا بِقَوْمٍ حَتَّى يُغَيِّرُوا مَا بِأَنْفُسِهِمْ</w:t>
      </w:r>
      <w:r>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الرعد</w:t>
      </w:r>
      <w:r w:rsidR="000A0970">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 xml:space="preserve"> 11]</w:t>
      </w:r>
      <w:r w:rsidR="000A0970">
        <w:rPr>
          <w:rFonts w:ascii="Traditional Arabic" w:hAnsi="Traditional Arabic" w:cs="Traditional Arabic" w:hint="cs"/>
          <w:sz w:val="32"/>
          <w:szCs w:val="32"/>
          <w:rtl/>
        </w:rPr>
        <w:t>.</w:t>
      </w:r>
    </w:p>
    <w:p w:rsidR="00543093" w:rsidRDefault="00A42552"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فيا أيها العاصي تب إلى الله و</w:t>
      </w:r>
      <w:r w:rsidR="00543093">
        <w:rPr>
          <w:rFonts w:ascii="Traditional Arabic" w:hAnsi="Traditional Arabic" w:cs="Traditional Arabic" w:hint="cs"/>
          <w:sz w:val="32"/>
          <w:szCs w:val="32"/>
          <w:rtl/>
        </w:rPr>
        <w:t>يا أيها المتهاون في الجمع والجماعات تب إلى الله</w:t>
      </w:r>
      <w:r w:rsidR="000A0970">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 xml:space="preserve"> ويا أيها المرابي والمرتشي تب إلى الله</w:t>
      </w:r>
      <w:r w:rsidR="000A0970">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 xml:space="preserve"> ويا من أنت قائم على الزنا وشرب الخمور تب إلى الله ويا من تعبثون بأفكار هذه الأمة توبوا إلى الله ويا من أنتم قائمون على المعازف وآلات اللهو توبوا إلى الله ويا أيتها الكاسية العارية توبي إلى الله</w:t>
      </w:r>
      <w:r w:rsidR="000A0970">
        <w:rPr>
          <w:rFonts w:ascii="Traditional Arabic" w:hAnsi="Traditional Arabic" w:cs="Traditional Arabic" w:hint="cs"/>
          <w:sz w:val="32"/>
          <w:szCs w:val="32"/>
          <w:rtl/>
        </w:rPr>
        <w:t>.</w:t>
      </w:r>
      <w:r w:rsidR="00543093">
        <w:rPr>
          <w:rFonts w:ascii="Traditional Arabic" w:hAnsi="Traditional Arabic" w:cs="Traditional Arabic" w:hint="cs"/>
          <w:sz w:val="32"/>
          <w:szCs w:val="32"/>
          <w:rtl/>
        </w:rPr>
        <w:t xml:space="preserve"> </w:t>
      </w:r>
    </w:p>
    <w:p w:rsidR="00DA5E68" w:rsidRDefault="00543093" w:rsidP="00954F06">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ويا من تدعون إلى السفور و</w:t>
      </w:r>
      <w:r w:rsidR="00AA6D2C">
        <w:rPr>
          <w:rFonts w:ascii="Traditional Arabic" w:hAnsi="Traditional Arabic" w:cs="Traditional Arabic" w:hint="cs"/>
          <w:sz w:val="32"/>
          <w:szCs w:val="32"/>
          <w:rtl/>
        </w:rPr>
        <w:t>نـز</w:t>
      </w:r>
      <w:r>
        <w:rPr>
          <w:rFonts w:ascii="Traditional Arabic" w:hAnsi="Traditional Arabic" w:cs="Traditional Arabic" w:hint="cs"/>
          <w:sz w:val="32"/>
          <w:szCs w:val="32"/>
          <w:rtl/>
        </w:rPr>
        <w:t>ع الحجاب توبوا إلى الله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يا إخواني يا أخواتي ما </w:t>
      </w:r>
      <w:r w:rsidR="00AA6D2C">
        <w:rPr>
          <w:rFonts w:ascii="Traditional Arabic" w:hAnsi="Traditional Arabic" w:cs="Traditional Arabic" w:hint="cs"/>
          <w:sz w:val="32"/>
          <w:szCs w:val="32"/>
          <w:rtl/>
        </w:rPr>
        <w:t>نـز</w:t>
      </w:r>
      <w:r>
        <w:rPr>
          <w:rFonts w:ascii="Traditional Arabic" w:hAnsi="Traditional Arabic" w:cs="Traditional Arabic" w:hint="cs"/>
          <w:sz w:val="32"/>
          <w:szCs w:val="32"/>
          <w:rtl/>
        </w:rPr>
        <w:t>ل بلاء إلا بذنب وما رفع إلا بتوبة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فيجب علينا معشر المسلمين الرجوع إلى الله بإصلاح أوضاعنا على وفق شرائع الإسلام</w:t>
      </w:r>
      <w:r w:rsidR="000A0970">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 xml:space="preserve"> فلن يصلح آخر هذه الأمة إلا ما أصلح أولها</w:t>
      </w:r>
      <w:r w:rsidR="000A0970">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 xml:space="preserve"> وكل مسلم عليه من مسئولية الإصلاح ما يقدر عليه فعلى ولاة الأمور مسئوليتهم وعل</w:t>
      </w:r>
      <w:r w:rsidR="008973B7">
        <w:rPr>
          <w:rFonts w:ascii="Traditional Arabic" w:hAnsi="Traditional Arabic" w:cs="Traditional Arabic" w:hint="cs"/>
          <w:sz w:val="32"/>
          <w:szCs w:val="32"/>
          <w:rtl/>
        </w:rPr>
        <w:t>ى كل فرد من أفراد الرعية مسئوليته</w:t>
      </w:r>
      <w:r w:rsidR="005E73AA">
        <w:rPr>
          <w:rFonts w:ascii="Traditional Arabic" w:hAnsi="Traditional Arabic" w:cs="Traditional Arabic" w:hint="cs"/>
          <w:sz w:val="32"/>
          <w:szCs w:val="32"/>
          <w:rtl/>
        </w:rPr>
        <w:t xml:space="preserve"> و"كلكم راع ومسئول عن رعيته"</w:t>
      </w:r>
      <w:r w:rsidR="005E73AA" w:rsidRPr="00954F06">
        <w:rPr>
          <w:rFonts w:ascii="Traditional Arabic" w:hAnsi="Traditional Arabic" w:cs="Traditional Arabic" w:hint="cs"/>
          <w:sz w:val="32"/>
          <w:szCs w:val="32"/>
          <w:vertAlign w:val="superscript"/>
          <w:rtl/>
        </w:rPr>
        <w:t>(</w:t>
      </w:r>
      <w:r w:rsidR="005E73AA" w:rsidRPr="00954F06">
        <w:rPr>
          <w:rStyle w:val="a5"/>
          <w:rFonts w:ascii="Traditional Arabic" w:hAnsi="Traditional Arabic" w:cs="Traditional Arabic"/>
          <w:sz w:val="32"/>
          <w:szCs w:val="32"/>
          <w:rtl/>
        </w:rPr>
        <w:footnoteReference w:id="137"/>
      </w:r>
      <w:r w:rsidR="005E73AA" w:rsidRPr="00954F06">
        <w:rPr>
          <w:rFonts w:ascii="Traditional Arabic" w:hAnsi="Traditional Arabic" w:cs="Traditional Arabic" w:hint="cs"/>
          <w:sz w:val="32"/>
          <w:szCs w:val="32"/>
          <w:vertAlign w:val="superscript"/>
          <w:rtl/>
        </w:rPr>
        <w:t>)</w:t>
      </w:r>
      <w:r w:rsidR="000A0970">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 xml:space="preserve"> والله تعالى يقول</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5E73AA" w:rsidRPr="005E73AA">
        <w:rPr>
          <w:rFonts w:ascii="Traditional Arabic" w:hAnsi="Traditional Arabic" w:cs="Traditional Arabic"/>
          <w:sz w:val="32"/>
          <w:szCs w:val="32"/>
          <w:rtl/>
        </w:rPr>
        <w:t>وَتَعَاوَنُوا عَلَى الْبِرِّ وَالتَّقْوَى وَلَا تَعَاوَنُوا عَلَى الْإِثْمِ وَالْعُدْوَانِ</w:t>
      </w:r>
      <w:r w:rsidR="00213DD5">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المائدة</w:t>
      </w:r>
      <w:r w:rsidR="000A0970">
        <w:rPr>
          <w:rFonts w:ascii="Traditional Arabic" w:hAnsi="Traditional Arabic" w:cs="Traditional Arabic" w:hint="cs"/>
          <w:sz w:val="32"/>
          <w:szCs w:val="32"/>
          <w:rtl/>
        </w:rPr>
        <w:t>:</w:t>
      </w:r>
      <w:r w:rsidR="005E73AA">
        <w:rPr>
          <w:rFonts w:ascii="Traditional Arabic" w:hAnsi="Traditional Arabic" w:cs="Traditional Arabic" w:hint="cs"/>
          <w:sz w:val="32"/>
          <w:szCs w:val="32"/>
          <w:rtl/>
        </w:rPr>
        <w:t xml:space="preserve"> 2]</w:t>
      </w:r>
      <w:r w:rsidR="000A0970">
        <w:rPr>
          <w:rFonts w:ascii="Traditional Arabic" w:hAnsi="Traditional Arabic" w:cs="Traditional Arabic" w:hint="cs"/>
          <w:sz w:val="32"/>
          <w:szCs w:val="32"/>
          <w:rtl/>
        </w:rPr>
        <w:t>.</w:t>
      </w:r>
      <w:r w:rsidR="008973B7">
        <w:rPr>
          <w:rFonts w:ascii="Traditional Arabic" w:hAnsi="Traditional Arabic" w:cs="Traditional Arabic" w:hint="cs"/>
          <w:sz w:val="32"/>
          <w:szCs w:val="32"/>
          <w:rtl/>
        </w:rPr>
        <w:t xml:space="preserve"> </w:t>
      </w:r>
      <w:r w:rsidR="005E73AA">
        <w:rPr>
          <w:rFonts w:ascii="Traditional Arabic" w:hAnsi="Traditional Arabic" w:cs="Traditional Arabic" w:hint="cs"/>
          <w:sz w:val="32"/>
          <w:szCs w:val="32"/>
          <w:rtl/>
        </w:rPr>
        <w:t xml:space="preserve">وما لم تتضافر </w:t>
      </w:r>
      <w:r w:rsidR="00DA5E68">
        <w:rPr>
          <w:rFonts w:ascii="Traditional Arabic" w:hAnsi="Traditional Arabic" w:cs="Traditional Arabic" w:hint="cs"/>
          <w:sz w:val="32"/>
          <w:szCs w:val="32"/>
          <w:rtl/>
        </w:rPr>
        <w:t>جهود المسلمين على الإصلاح ومنع المفسدين من الفساد فلن يتم المطلوب</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والمسلم أينما كان فهو على ثغر من ثغور الإسلام إذا تخلى عنه دخل العدو</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فالحاكم على كرسي حكمه على ثغر من ثغور الإسلام</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والوزير كذلك فلا يجوز له أن يترك الفساد يتسرب إلى أجهزة وزارته</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ومدير المكتب أو المدرسة كذلك</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والرجل في بيته ومع أفراد عائلته </w:t>
      </w:r>
      <w:r w:rsidR="004F0F64">
        <w:rPr>
          <w:rFonts w:ascii="Traditional Arabic" w:hAnsi="Traditional Arabic" w:cs="Traditional Arabic" w:hint="cs"/>
          <w:sz w:val="32"/>
          <w:szCs w:val="32"/>
          <w:rtl/>
        </w:rPr>
        <w:t xml:space="preserve">على </w:t>
      </w:r>
      <w:r w:rsidR="00DA5E68">
        <w:rPr>
          <w:rFonts w:ascii="Traditional Arabic" w:hAnsi="Traditional Arabic" w:cs="Traditional Arabic" w:hint="cs"/>
          <w:sz w:val="32"/>
          <w:szCs w:val="32"/>
          <w:rtl/>
        </w:rPr>
        <w:t>ثغر من ثغور الإسلام فلا يترك الفساد يدخل بيته فالمسئولية على جميع المسلمين أفراد</w:t>
      </w:r>
      <w:r w:rsidR="00AA6D2C">
        <w:rPr>
          <w:rFonts w:ascii="Traditional Arabic" w:hAnsi="Traditional Arabic" w:cs="Traditional Arabic" w:hint="cs"/>
          <w:sz w:val="32"/>
          <w:szCs w:val="32"/>
          <w:rtl/>
        </w:rPr>
        <w:t>ًا</w:t>
      </w:r>
      <w:r w:rsidR="00DA5E68">
        <w:rPr>
          <w:rFonts w:ascii="Traditional Arabic" w:hAnsi="Traditional Arabic" w:cs="Traditional Arabic" w:hint="cs"/>
          <w:sz w:val="32"/>
          <w:szCs w:val="32"/>
          <w:rtl/>
        </w:rPr>
        <w:t xml:space="preserve"> وجماعات</w:t>
      </w:r>
      <w:r w:rsidR="000A0970">
        <w:rPr>
          <w:rFonts w:ascii="Traditional Arabic" w:hAnsi="Traditional Arabic" w:cs="Traditional Arabic" w:hint="cs"/>
          <w:sz w:val="32"/>
          <w:szCs w:val="32"/>
          <w:rtl/>
        </w:rPr>
        <w:t>،</w:t>
      </w:r>
      <w:r w:rsidR="00DA5E68">
        <w:rPr>
          <w:rFonts w:ascii="Traditional Arabic" w:hAnsi="Traditional Arabic" w:cs="Traditional Arabic" w:hint="cs"/>
          <w:sz w:val="32"/>
          <w:szCs w:val="32"/>
          <w:rtl/>
        </w:rPr>
        <w:t xml:space="preserve"> والمؤمن للمؤمن كالبنيان يشد بعضه بعض</w:t>
      </w:r>
      <w:r w:rsidR="00AA6D2C">
        <w:rPr>
          <w:rFonts w:ascii="Traditional Arabic" w:hAnsi="Traditional Arabic" w:cs="Traditional Arabic" w:hint="cs"/>
          <w:sz w:val="32"/>
          <w:szCs w:val="32"/>
          <w:rtl/>
        </w:rPr>
        <w:t>ًا</w:t>
      </w:r>
      <w:r w:rsidR="000A0970">
        <w:rPr>
          <w:rFonts w:ascii="Traditional Arabic" w:hAnsi="Traditional Arabic" w:cs="Traditional Arabic" w:hint="cs"/>
          <w:sz w:val="32"/>
          <w:szCs w:val="32"/>
          <w:rtl/>
        </w:rPr>
        <w:t>.</w:t>
      </w:r>
    </w:p>
    <w:p w:rsidR="009B62A8" w:rsidRDefault="00DA5E68"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لكن متى تخلينا عن مسئوليتنا وألقينا باللائمة على غيرنا دب إلينا الفساد وتمكن منا الأعداء </w:t>
      </w:r>
      <w:r w:rsidR="000D78DB">
        <w:rPr>
          <w:rFonts w:ascii="Traditional Arabic" w:hAnsi="Traditional Arabic" w:cs="Traditional Arabic" w:hint="cs"/>
          <w:sz w:val="32"/>
          <w:szCs w:val="32"/>
          <w:rtl/>
        </w:rPr>
        <w:t xml:space="preserve">وحقت علينا العقوبة </w:t>
      </w:r>
      <w:r w:rsidR="00213DD5">
        <w:rPr>
          <w:rFonts w:ascii="Traditional Arabic" w:hAnsi="Traditional Arabic" w:cs="Traditional Arabic" w:hint="cs"/>
          <w:sz w:val="32"/>
          <w:szCs w:val="32"/>
          <w:rtl/>
        </w:rPr>
        <w:t>﴿</w:t>
      </w:r>
      <w:r w:rsidR="009B62A8" w:rsidRPr="009B62A8">
        <w:rPr>
          <w:rFonts w:ascii="Traditional Arabic" w:hAnsi="Traditional Arabic" w:cs="Traditional Arabic"/>
          <w:sz w:val="32"/>
          <w:szCs w:val="32"/>
          <w:rtl/>
        </w:rPr>
        <w:t xml:space="preserve">أَفَأَمِنَ الَّذِينَ مَكَرُوا السَّيِّئَاتِ أَنْ يَخْسِفَ اللَّهُ بِهِمُ الْأَرْضَ أَوْ يَأْتِيَهُمُ الْعَذَابُ مِنْ حَيْثُ لَا يَشْعُرُونَ </w:t>
      </w:r>
      <w:bookmarkStart w:id="33" w:name="16-46"/>
      <w:r w:rsidR="009B62A8" w:rsidRPr="00874B6B">
        <w:rPr>
          <w:rFonts w:ascii="Traditional Arabic" w:hAnsi="Traditional Arabic" w:cs="Traditional Arabic"/>
          <w:color w:val="000000" w:themeColor="text1"/>
          <w:sz w:val="32"/>
          <w:szCs w:val="32"/>
          <w:rtl/>
        </w:rPr>
        <w:t>(45)</w:t>
      </w:r>
      <w:bookmarkEnd w:id="33"/>
      <w:r w:rsidR="009B62A8" w:rsidRPr="009B62A8">
        <w:rPr>
          <w:rFonts w:ascii="Traditional Arabic" w:hAnsi="Traditional Arabic" w:cs="Traditional Arabic"/>
          <w:sz w:val="32"/>
          <w:szCs w:val="32"/>
          <w:rtl/>
        </w:rPr>
        <w:t xml:space="preserve"> أَوْ يَأْخُذَهُمْ فِي تَقَلُّبِهِمْ فَمَا هُمْ بِمُعْجِزِينَ </w:t>
      </w:r>
      <w:bookmarkStart w:id="34" w:name="16-47"/>
      <w:r w:rsidR="009B62A8" w:rsidRPr="00874B6B">
        <w:rPr>
          <w:rFonts w:ascii="Traditional Arabic" w:hAnsi="Traditional Arabic" w:cs="Traditional Arabic"/>
          <w:color w:val="000000" w:themeColor="text1"/>
          <w:sz w:val="32"/>
          <w:szCs w:val="32"/>
          <w:rtl/>
        </w:rPr>
        <w:t>(46)</w:t>
      </w:r>
      <w:bookmarkEnd w:id="34"/>
      <w:r w:rsidR="009B62A8" w:rsidRPr="009B62A8">
        <w:rPr>
          <w:rFonts w:ascii="Traditional Arabic" w:hAnsi="Traditional Arabic" w:cs="Traditional Arabic"/>
          <w:sz w:val="32"/>
          <w:szCs w:val="32"/>
          <w:rtl/>
        </w:rPr>
        <w:t xml:space="preserve"> أَوْ يَأْخُذَهُمْ عَلَى تَخَوُّفٍ فَإِنَّ رَبَّكُمْ لَرَءُوفٌ رَحِيمٌ</w:t>
      </w:r>
      <w:r w:rsidR="00213DD5">
        <w:rPr>
          <w:rFonts w:ascii="Traditional Arabic" w:hAnsi="Traditional Arabic" w:cs="Traditional Arabic" w:hint="cs"/>
          <w:sz w:val="32"/>
          <w:szCs w:val="32"/>
          <w:rtl/>
        </w:rPr>
        <w:t>﴾</w:t>
      </w:r>
      <w:r w:rsidR="009B62A8">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9B62A8">
        <w:rPr>
          <w:rFonts w:ascii="Traditional Arabic" w:hAnsi="Traditional Arabic" w:cs="Traditional Arabic" w:hint="cs"/>
          <w:sz w:val="32"/>
          <w:szCs w:val="32"/>
          <w:rtl/>
        </w:rPr>
        <w:t>النحل</w:t>
      </w:r>
      <w:r w:rsidR="000A0970">
        <w:rPr>
          <w:rFonts w:ascii="Traditional Arabic" w:hAnsi="Traditional Arabic" w:cs="Traditional Arabic" w:hint="cs"/>
          <w:sz w:val="32"/>
          <w:szCs w:val="32"/>
          <w:rtl/>
        </w:rPr>
        <w:t>:</w:t>
      </w:r>
      <w:r w:rsidR="009B62A8">
        <w:rPr>
          <w:rFonts w:ascii="Traditional Arabic" w:hAnsi="Traditional Arabic" w:cs="Traditional Arabic" w:hint="cs"/>
          <w:sz w:val="32"/>
          <w:szCs w:val="32"/>
          <w:rtl/>
        </w:rPr>
        <w:t xml:space="preserve"> 44- 46]</w:t>
      </w:r>
      <w:r w:rsidR="000A0970">
        <w:rPr>
          <w:rFonts w:ascii="Traditional Arabic" w:hAnsi="Traditional Arabic" w:cs="Traditional Arabic" w:hint="cs"/>
          <w:sz w:val="32"/>
          <w:szCs w:val="32"/>
          <w:rtl/>
        </w:rPr>
        <w:t>.</w:t>
      </w:r>
      <w:r w:rsidR="009B62A8">
        <w:rPr>
          <w:rFonts w:ascii="Traditional Arabic" w:hAnsi="Traditional Arabic" w:cs="Traditional Arabic" w:hint="cs"/>
          <w:sz w:val="32"/>
          <w:szCs w:val="32"/>
          <w:rtl/>
        </w:rPr>
        <w:t xml:space="preserve"> </w:t>
      </w:r>
    </w:p>
    <w:p w:rsidR="00AE4A3A" w:rsidRDefault="009B62A8"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فلنتعاون جميع</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على إنقاذ إخواننا المنكوبين</w:t>
      </w:r>
      <w:r w:rsidR="000A0970">
        <w:rPr>
          <w:rFonts w:ascii="Traditional Arabic" w:hAnsi="Traditional Arabic" w:cs="Traditional Arabic" w:hint="cs"/>
          <w:sz w:val="32"/>
          <w:szCs w:val="32"/>
          <w:rtl/>
        </w:rPr>
        <w:t>،</w:t>
      </w:r>
      <w:r w:rsidR="00CD62B4">
        <w:rPr>
          <w:rFonts w:ascii="Traditional Arabic" w:hAnsi="Traditional Arabic" w:cs="Traditional Arabic" w:hint="cs"/>
          <w:sz w:val="32"/>
          <w:szCs w:val="32"/>
          <w:rtl/>
        </w:rPr>
        <w:t xml:space="preserve"> وندعو</w:t>
      </w:r>
      <w:r>
        <w:rPr>
          <w:rFonts w:ascii="Traditional Arabic" w:hAnsi="Traditional Arabic" w:cs="Traditional Arabic" w:hint="cs"/>
          <w:sz w:val="32"/>
          <w:szCs w:val="32"/>
          <w:rtl/>
        </w:rPr>
        <w:t xml:space="preserve"> الله لهم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w:t>
      </w:r>
      <w:r w:rsidR="00CD62B4">
        <w:rPr>
          <w:rFonts w:ascii="Traditional Arabic" w:hAnsi="Traditional Arabic" w:cs="Traditional Arabic" w:hint="cs"/>
          <w:sz w:val="32"/>
          <w:szCs w:val="32"/>
          <w:rtl/>
        </w:rPr>
        <w:t>ندعو</w:t>
      </w:r>
      <w:r>
        <w:rPr>
          <w:rFonts w:ascii="Traditional Arabic" w:hAnsi="Traditional Arabic" w:cs="Traditional Arabic" w:hint="cs"/>
          <w:sz w:val="32"/>
          <w:szCs w:val="32"/>
          <w:rtl/>
        </w:rPr>
        <w:t xml:space="preserve"> الله عز وجل أن يحفظ بلادنا من كل سوء ومن</w:t>
      </w:r>
      <w:r w:rsidR="004F0F64">
        <w:rPr>
          <w:rFonts w:ascii="Traditional Arabic" w:hAnsi="Traditional Arabic" w:cs="Traditional Arabic" w:hint="cs"/>
          <w:sz w:val="32"/>
          <w:szCs w:val="32"/>
          <w:rtl/>
        </w:rPr>
        <w:t xml:space="preserve"> كيد</w:t>
      </w:r>
      <w:r>
        <w:rPr>
          <w:rFonts w:ascii="Traditional Arabic" w:hAnsi="Traditional Arabic" w:cs="Traditional Arabic" w:hint="cs"/>
          <w:sz w:val="32"/>
          <w:szCs w:val="32"/>
          <w:rtl/>
        </w:rPr>
        <w:t xml:space="preserve"> الحاقدين والماكرين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A122A4">
        <w:rPr>
          <w:rFonts w:ascii="Traditional Arabic" w:hAnsi="Traditional Arabic" w:cs="Traditional Arabic"/>
          <w:b/>
          <w:bCs/>
          <w:color w:val="000000" w:themeColor="text1"/>
          <w:sz w:val="32"/>
          <w:szCs w:val="32"/>
          <w:rtl/>
        </w:rPr>
        <w:t xml:space="preserve"> </w:t>
      </w:r>
      <w:r w:rsidR="00213DD5">
        <w:rPr>
          <w:rFonts w:ascii="Traditional Arabic" w:hAnsi="Traditional Arabic" w:cs="Traditional Arabic" w:hint="cs"/>
          <w:sz w:val="32"/>
          <w:szCs w:val="32"/>
          <w:rtl/>
        </w:rPr>
        <w:t>﴿</w:t>
      </w:r>
      <w:r w:rsidRPr="009B62A8">
        <w:rPr>
          <w:rFonts w:ascii="Traditional Arabic" w:hAnsi="Traditional Arabic" w:cs="Traditional Arabic"/>
          <w:sz w:val="32"/>
          <w:szCs w:val="32"/>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العنكبوت</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40]</w:t>
      </w:r>
      <w:r w:rsidR="000A0970">
        <w:rPr>
          <w:rFonts w:ascii="Traditional Arabic" w:hAnsi="Traditional Arabic" w:cs="Traditional Arabic" w:hint="cs"/>
          <w:sz w:val="32"/>
          <w:szCs w:val="32"/>
          <w:rtl/>
        </w:rPr>
        <w:t>.</w:t>
      </w:r>
      <w:r w:rsidRPr="009B62A8">
        <w:rPr>
          <w:rFonts w:ascii="Traditional Arabic" w:hAnsi="Traditional Arabic" w:cs="Traditional Arabic"/>
          <w:sz w:val="32"/>
          <w:szCs w:val="32"/>
          <w:rtl/>
        </w:rPr>
        <w:t xml:space="preserve"> </w:t>
      </w:r>
    </w:p>
    <w:p w:rsidR="00AE4A3A" w:rsidRDefault="00AE4A3A"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ربنا لا تؤاخذنا بما فعل السفهاء منا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ولا تسلط علينا بذنوبنا من لا يخافك فينا ولا يرحمنا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وصلى الله وبارك على سيدنا محمد وعلى آله وصحبه وسلم</w:t>
      </w:r>
      <w:r w:rsidR="000A0970">
        <w:rPr>
          <w:rFonts w:ascii="Traditional Arabic" w:hAnsi="Traditional Arabic" w:cs="Traditional Arabic" w:hint="cs"/>
          <w:sz w:val="32"/>
          <w:szCs w:val="32"/>
          <w:rtl/>
        </w:rPr>
        <w:t>.</w:t>
      </w:r>
    </w:p>
    <w:p w:rsidR="00AE4A3A" w:rsidRPr="0042367C" w:rsidRDefault="00AE4A3A" w:rsidP="00954F06">
      <w:pPr>
        <w:pStyle w:val="a3"/>
        <w:spacing w:after="0" w:line="240" w:lineRule="auto"/>
        <w:ind w:left="-1" w:firstLine="227"/>
        <w:jc w:val="center"/>
        <w:rPr>
          <w:rFonts w:ascii="Traditional Arabic" w:hAnsi="Traditional Arabic" w:cs="Traditional Arabic"/>
          <w:sz w:val="32"/>
          <w:szCs w:val="32"/>
          <w:rtl/>
          <w:lang w:bidi="ar-YE"/>
        </w:rPr>
      </w:pPr>
      <w:r>
        <w:rPr>
          <w:rFonts w:ascii="Traditional Arabic" w:hAnsi="Traditional Arabic" w:cs="Traditional Arabic" w:hint="cs"/>
          <w:sz w:val="32"/>
          <w:szCs w:val="32"/>
          <w:rtl/>
        </w:rPr>
        <w:t>*</w:t>
      </w:r>
      <w:r w:rsidR="009B62A8" w:rsidRPr="00AE4A3A">
        <w:rPr>
          <w:rFonts w:ascii="Traditional Arabic" w:hAnsi="Traditional Arabic" w:cs="Traditional Arabic" w:hint="cs"/>
          <w:sz w:val="32"/>
          <w:szCs w:val="32"/>
          <w:rtl/>
        </w:rPr>
        <w:t xml:space="preserve"> </w:t>
      </w:r>
      <w:r w:rsidR="005E73AA" w:rsidRPr="00AE4A3A">
        <w:rPr>
          <w:rFonts w:ascii="Traditional Arabic" w:hAnsi="Traditional Arabic" w:cs="Traditional Arabic"/>
          <w:sz w:val="32"/>
          <w:szCs w:val="32"/>
          <w:rtl/>
        </w:rPr>
        <w:t xml:space="preserve"> </w:t>
      </w:r>
      <w:r w:rsidR="00DF6DDB" w:rsidRPr="00AE4A3A">
        <w:rPr>
          <w:rFonts w:ascii="Traditional Arabic" w:hAnsi="Traditional Arabic" w:cs="Traditional Arabic"/>
          <w:sz w:val="32"/>
          <w:szCs w:val="32"/>
          <w:rtl/>
        </w:rPr>
        <w:t xml:space="preserve"> </w:t>
      </w:r>
      <w:r w:rsidR="00DF6DDB" w:rsidRPr="00AE4A3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w:t>
      </w:r>
      <w:r w:rsidR="00DF6DDB" w:rsidRPr="00AE4A3A">
        <w:rPr>
          <w:rFonts w:ascii="Traditional Arabic" w:hAnsi="Traditional Arabic" w:cs="Traditional Arabic"/>
          <w:sz w:val="32"/>
          <w:szCs w:val="32"/>
          <w:rtl/>
        </w:rPr>
        <w:t xml:space="preserve"> </w:t>
      </w:r>
      <w:r w:rsidR="008130B3" w:rsidRPr="00AE4A3A">
        <w:rPr>
          <w:rFonts w:ascii="Traditional Arabic" w:hAnsi="Traditional Arabic" w:cs="Traditional Arabic" w:hint="cs"/>
          <w:sz w:val="32"/>
          <w:szCs w:val="32"/>
          <w:rtl/>
        </w:rPr>
        <w:t xml:space="preserve">  </w:t>
      </w:r>
      <w:r w:rsidR="00082157" w:rsidRPr="00AE4A3A">
        <w:rPr>
          <w:rFonts w:ascii="Traditional Arabic" w:hAnsi="Traditional Arabic" w:cs="Traditional Arabic"/>
          <w:sz w:val="32"/>
          <w:szCs w:val="32"/>
          <w:rtl/>
          <w:lang w:bidi="ar-YE"/>
        </w:rPr>
        <w:t xml:space="preserve"> </w:t>
      </w:r>
      <w:r>
        <w:rPr>
          <w:rFonts w:ascii="Traditional Arabic" w:hAnsi="Traditional Arabic" w:cs="Traditional Arabic" w:hint="cs"/>
          <w:sz w:val="32"/>
          <w:szCs w:val="32"/>
          <w:rtl/>
          <w:lang w:bidi="ar-YE"/>
        </w:rPr>
        <w:t>*</w:t>
      </w:r>
    </w:p>
    <w:p w:rsidR="00AE4A3A" w:rsidRDefault="00AE4A3A" w:rsidP="00A122A4">
      <w:pPr>
        <w:pStyle w:val="a3"/>
        <w:spacing w:after="0" w:line="240" w:lineRule="auto"/>
        <w:ind w:left="-1" w:firstLine="227"/>
        <w:rPr>
          <w:rFonts w:ascii="Traditional Arabic" w:hAnsi="Traditional Arabic" w:cs="Traditional Arabic"/>
          <w:sz w:val="32"/>
          <w:szCs w:val="32"/>
          <w:rtl/>
          <w:lang w:bidi="ar-YE"/>
        </w:rPr>
      </w:pPr>
    </w:p>
    <w:p w:rsidR="00AE4A3A" w:rsidRDefault="00AE4A3A" w:rsidP="00A122A4">
      <w:pPr>
        <w:pStyle w:val="a3"/>
        <w:spacing w:after="0" w:line="240" w:lineRule="auto"/>
        <w:ind w:left="-1" w:firstLine="227"/>
        <w:rPr>
          <w:rFonts w:ascii="Traditional Arabic" w:hAnsi="Traditional Arabic" w:cs="Traditional Arabic"/>
          <w:sz w:val="32"/>
          <w:szCs w:val="32"/>
          <w:rtl/>
          <w:lang w:bidi="ar-YE"/>
        </w:rPr>
      </w:pPr>
    </w:p>
    <w:p w:rsidR="00AE4A3A" w:rsidRDefault="00AE4A3A" w:rsidP="00A122A4">
      <w:pPr>
        <w:pStyle w:val="a3"/>
        <w:spacing w:after="0" w:line="240" w:lineRule="auto"/>
        <w:ind w:left="-1" w:firstLine="227"/>
        <w:rPr>
          <w:rFonts w:ascii="Traditional Arabic" w:hAnsi="Traditional Arabic" w:cs="Traditional Arabic"/>
          <w:b/>
          <w:bCs/>
          <w:sz w:val="32"/>
          <w:szCs w:val="32"/>
          <w:rtl/>
          <w:lang w:bidi="ar-YE"/>
        </w:rPr>
      </w:pPr>
      <w:r>
        <w:rPr>
          <w:rFonts w:ascii="Traditional Arabic" w:hAnsi="Traditional Arabic" w:cs="Traditional Arabic" w:hint="cs"/>
          <w:sz w:val="32"/>
          <w:szCs w:val="32"/>
          <w:rtl/>
          <w:lang w:bidi="ar-YE"/>
        </w:rPr>
        <w:t xml:space="preserve">                             </w:t>
      </w:r>
      <w:r w:rsidR="003363B5">
        <w:rPr>
          <w:rFonts w:ascii="Traditional Arabic" w:hAnsi="Traditional Arabic" w:cs="Traditional Arabic" w:hint="cs"/>
          <w:sz w:val="32"/>
          <w:szCs w:val="32"/>
          <w:rtl/>
          <w:lang w:bidi="ar-YE"/>
        </w:rPr>
        <w:t>ت</w:t>
      </w:r>
      <w:r>
        <w:rPr>
          <w:rFonts w:ascii="Traditional Arabic" w:hAnsi="Traditional Arabic" w:cs="Traditional Arabic" w:hint="cs"/>
          <w:sz w:val="32"/>
          <w:szCs w:val="32"/>
          <w:rtl/>
          <w:lang w:bidi="ar-YE"/>
        </w:rPr>
        <w:t xml:space="preserve">                                          </w:t>
      </w:r>
      <w:r w:rsidR="00954F06">
        <w:rPr>
          <w:rFonts w:ascii="Traditional Arabic" w:hAnsi="Traditional Arabic" w:cs="Traditional Arabic" w:hint="cs"/>
          <w:b/>
          <w:bCs/>
          <w:sz w:val="32"/>
          <w:szCs w:val="32"/>
          <w:rtl/>
          <w:lang w:bidi="ar-YE"/>
        </w:rPr>
        <w:t xml:space="preserve">         </w:t>
      </w:r>
      <w:r>
        <w:rPr>
          <w:rFonts w:ascii="Traditional Arabic" w:hAnsi="Traditional Arabic" w:cs="Traditional Arabic" w:hint="cs"/>
          <w:b/>
          <w:bCs/>
          <w:sz w:val="32"/>
          <w:szCs w:val="32"/>
          <w:rtl/>
          <w:lang w:bidi="ar-YE"/>
        </w:rPr>
        <w:t>وكتبه</w:t>
      </w:r>
      <w:r w:rsidR="000A0970">
        <w:rPr>
          <w:rFonts w:ascii="Traditional Arabic" w:hAnsi="Traditional Arabic" w:cs="Traditional Arabic" w:hint="cs"/>
          <w:b/>
          <w:bCs/>
          <w:sz w:val="32"/>
          <w:szCs w:val="32"/>
          <w:rtl/>
          <w:lang w:bidi="ar-YE"/>
        </w:rPr>
        <w:t>:</w:t>
      </w:r>
    </w:p>
    <w:p w:rsidR="00AE4A3A" w:rsidRDefault="00954F06" w:rsidP="00954F06">
      <w:pPr>
        <w:pStyle w:val="a3"/>
        <w:spacing w:after="0" w:line="240" w:lineRule="auto"/>
        <w:ind w:left="-1" w:firstLine="227"/>
        <w:jc w:val="center"/>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xml:space="preserve">                                                               </w:t>
      </w:r>
      <w:r w:rsidR="00AE4A3A">
        <w:rPr>
          <w:rFonts w:ascii="Traditional Arabic" w:hAnsi="Traditional Arabic" w:cs="Traditional Arabic" w:hint="cs"/>
          <w:b/>
          <w:bCs/>
          <w:sz w:val="32"/>
          <w:szCs w:val="32"/>
          <w:rtl/>
          <w:lang w:bidi="ar-YE"/>
        </w:rPr>
        <w:t xml:space="preserve">سمير بن </w:t>
      </w:r>
      <w:r w:rsidR="00AA6D2C">
        <w:rPr>
          <w:rFonts w:ascii="Traditional Arabic" w:hAnsi="Traditional Arabic" w:cs="Traditional Arabic" w:hint="cs"/>
          <w:b/>
          <w:bCs/>
          <w:sz w:val="32"/>
          <w:szCs w:val="32"/>
          <w:rtl/>
          <w:lang w:bidi="ar-YE"/>
        </w:rPr>
        <w:t>عبدا</w:t>
      </w:r>
      <w:r w:rsidR="00AE4A3A">
        <w:rPr>
          <w:rFonts w:ascii="Traditional Arabic" w:hAnsi="Traditional Arabic" w:cs="Traditional Arabic" w:hint="cs"/>
          <w:b/>
          <w:bCs/>
          <w:sz w:val="32"/>
          <w:szCs w:val="32"/>
          <w:rtl/>
          <w:lang w:bidi="ar-YE"/>
        </w:rPr>
        <w:t xml:space="preserve">لعزيز بن محمد </w:t>
      </w:r>
    </w:p>
    <w:p w:rsidR="00954F06" w:rsidRDefault="00AE4A3A" w:rsidP="00954F06">
      <w:pPr>
        <w:pStyle w:val="a3"/>
        <w:spacing w:after="0" w:line="240" w:lineRule="auto"/>
        <w:ind w:left="-1" w:firstLine="227"/>
        <w:jc w:val="right"/>
        <w:rPr>
          <w:rFonts w:ascii="Traditional Arabic" w:hAnsi="Traditional Arabic" w:cs="Traditional Arabic"/>
          <w:b/>
          <w:bCs/>
          <w:sz w:val="32"/>
          <w:szCs w:val="32"/>
          <w:rtl/>
          <w:lang w:bidi="ar-YE"/>
        </w:rPr>
      </w:pPr>
      <w:r w:rsidRPr="00954F06">
        <w:rPr>
          <w:rFonts w:ascii="Traditional Arabic" w:hAnsi="Traditional Arabic" w:cs="Traditional Arabic" w:hint="cs"/>
          <w:b/>
          <w:bCs/>
          <w:sz w:val="32"/>
          <w:szCs w:val="32"/>
          <w:rtl/>
          <w:lang w:bidi="ar-YE"/>
        </w:rPr>
        <w:t xml:space="preserve">أنصار السنة المحمدية </w:t>
      </w:r>
      <w:r w:rsidR="00665778" w:rsidRPr="00954F06">
        <w:rPr>
          <w:rFonts w:ascii="Traditional Arabic" w:hAnsi="Traditional Arabic" w:cs="Traditional Arabic" w:hint="cs"/>
          <w:b/>
          <w:bCs/>
          <w:sz w:val="32"/>
          <w:szCs w:val="32"/>
          <w:rtl/>
          <w:lang w:bidi="ar-YE"/>
        </w:rPr>
        <w:t xml:space="preserve">- </w:t>
      </w:r>
      <w:r w:rsidRPr="00954F06">
        <w:rPr>
          <w:rFonts w:ascii="Traditional Arabic" w:hAnsi="Traditional Arabic" w:cs="Traditional Arabic" w:hint="cs"/>
          <w:b/>
          <w:bCs/>
          <w:sz w:val="32"/>
          <w:szCs w:val="32"/>
          <w:rtl/>
          <w:lang w:bidi="ar-YE"/>
        </w:rPr>
        <w:t>فرع طنبشا</w:t>
      </w:r>
    </w:p>
    <w:p w:rsidR="00AE4A3A" w:rsidRPr="00954F06" w:rsidRDefault="00954F06" w:rsidP="00954F06">
      <w:pPr>
        <w:pStyle w:val="a3"/>
        <w:spacing w:after="0" w:line="240" w:lineRule="auto"/>
        <w:ind w:left="-1" w:firstLine="227"/>
        <w:jc w:val="center"/>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xml:space="preserve">                                                             </w:t>
      </w:r>
      <w:r w:rsidR="00AE4A3A" w:rsidRPr="00954F06">
        <w:rPr>
          <w:rFonts w:ascii="Traditional Arabic" w:hAnsi="Traditional Arabic" w:cs="Traditional Arabic" w:hint="cs"/>
          <w:b/>
          <w:bCs/>
          <w:sz w:val="32"/>
          <w:szCs w:val="32"/>
          <w:rtl/>
          <w:lang w:bidi="ar-YE"/>
        </w:rPr>
        <w:t>20</w:t>
      </w:r>
      <w:r w:rsidR="00E951DD" w:rsidRPr="00954F06">
        <w:rPr>
          <w:rFonts w:ascii="Traditional Arabic" w:hAnsi="Traditional Arabic" w:cs="Traditional Arabic" w:hint="cs"/>
          <w:b/>
          <w:bCs/>
          <w:sz w:val="32"/>
          <w:szCs w:val="32"/>
          <w:rtl/>
          <w:lang w:bidi="ar-YE"/>
        </w:rPr>
        <w:t xml:space="preserve"> </w:t>
      </w:r>
      <w:r w:rsidR="00AE4A3A" w:rsidRPr="00954F06">
        <w:rPr>
          <w:rFonts w:ascii="Traditional Arabic" w:hAnsi="Traditional Arabic" w:cs="Traditional Arabic" w:hint="cs"/>
          <w:b/>
          <w:bCs/>
          <w:sz w:val="32"/>
          <w:szCs w:val="32"/>
          <w:rtl/>
          <w:lang w:bidi="ar-YE"/>
        </w:rPr>
        <w:t>ربيع الثاني 1413ه</w:t>
      </w:r>
      <w:r w:rsidR="00CD62B4" w:rsidRPr="00954F06">
        <w:rPr>
          <w:rFonts w:ascii="Traditional Arabic" w:hAnsi="Traditional Arabic" w:cs="Traditional Arabic" w:hint="cs"/>
          <w:b/>
          <w:bCs/>
          <w:sz w:val="32"/>
          <w:szCs w:val="32"/>
          <w:rtl/>
          <w:lang w:bidi="ar-YE"/>
        </w:rPr>
        <w:t>ـ</w:t>
      </w:r>
    </w:p>
    <w:p w:rsidR="002D7E92" w:rsidRDefault="00954F06" w:rsidP="002D7E92">
      <w:pPr>
        <w:pStyle w:val="a3"/>
        <w:spacing w:after="0" w:line="240" w:lineRule="auto"/>
        <w:ind w:left="-1" w:firstLine="227"/>
        <w:jc w:val="center"/>
        <w:rPr>
          <w:rFonts w:ascii="Traditional Arabic" w:hAnsi="Traditional Arabic" w:cs="Traditional Arabic"/>
          <w:b/>
          <w:bCs/>
          <w:sz w:val="32"/>
          <w:szCs w:val="32"/>
          <w:rtl/>
          <w:lang w:bidi="ar-YE"/>
        </w:rPr>
      </w:pPr>
      <w:r>
        <w:rPr>
          <w:rFonts w:ascii="Traditional Arabic" w:hAnsi="Traditional Arabic" w:cs="Traditional Arabic" w:hint="cs"/>
          <w:b/>
          <w:bCs/>
          <w:sz w:val="32"/>
          <w:szCs w:val="32"/>
          <w:rtl/>
          <w:lang w:bidi="ar-YE"/>
        </w:rPr>
        <w:t xml:space="preserve">                                                               </w:t>
      </w:r>
      <w:r w:rsidR="00AE4A3A" w:rsidRPr="00954F06">
        <w:rPr>
          <w:rFonts w:ascii="Traditional Arabic" w:hAnsi="Traditional Arabic" w:cs="Traditional Arabic" w:hint="cs"/>
          <w:b/>
          <w:bCs/>
          <w:sz w:val="32"/>
          <w:szCs w:val="32"/>
          <w:rtl/>
          <w:lang w:bidi="ar-YE"/>
        </w:rPr>
        <w:t>16/10/1992م</w:t>
      </w:r>
    </w:p>
    <w:p w:rsidR="002D7E92" w:rsidRDefault="002D7E92">
      <w:pPr>
        <w:bidi w:val="0"/>
        <w:rPr>
          <w:rFonts w:ascii="Traditional Arabic" w:hAnsi="Traditional Arabic" w:cs="Traditional Arabic"/>
          <w:b/>
          <w:bCs/>
          <w:sz w:val="32"/>
          <w:szCs w:val="32"/>
          <w:rtl/>
          <w:lang w:bidi="ar-YE"/>
        </w:rPr>
      </w:pPr>
      <w:r>
        <w:rPr>
          <w:rFonts w:ascii="Traditional Arabic" w:hAnsi="Traditional Arabic" w:cs="Traditional Arabic"/>
          <w:b/>
          <w:bCs/>
          <w:sz w:val="32"/>
          <w:szCs w:val="32"/>
          <w:rtl/>
          <w:lang w:bidi="ar-YE"/>
        </w:rPr>
        <w:br w:type="page"/>
      </w:r>
    </w:p>
    <w:p w:rsidR="00AE4A3A" w:rsidRPr="002D7E92" w:rsidRDefault="00AE4A3A" w:rsidP="002D7E92">
      <w:pPr>
        <w:spacing w:after="0" w:line="240" w:lineRule="auto"/>
        <w:ind w:left="-1" w:firstLine="227"/>
        <w:jc w:val="center"/>
        <w:rPr>
          <w:rFonts w:ascii="Traditional Arabic" w:hAnsi="Traditional Arabic" w:cs="Traditional Arabic"/>
          <w:b/>
          <w:bCs/>
          <w:sz w:val="36"/>
          <w:szCs w:val="36"/>
          <w:rtl/>
          <w:lang w:bidi="ar-YE"/>
        </w:rPr>
      </w:pPr>
      <w:r w:rsidRPr="002D7E92">
        <w:rPr>
          <w:rFonts w:ascii="Traditional Arabic" w:hAnsi="Traditional Arabic" w:cs="Traditional Arabic" w:hint="cs"/>
          <w:b/>
          <w:bCs/>
          <w:sz w:val="36"/>
          <w:szCs w:val="36"/>
          <w:rtl/>
          <w:lang w:bidi="ar-YE"/>
        </w:rPr>
        <w:t>بسم الله الرحمن الرحيم</w:t>
      </w:r>
    </w:p>
    <w:p w:rsidR="00AE4A3A" w:rsidRDefault="00AE4A3A" w:rsidP="002D7E92">
      <w:pPr>
        <w:spacing w:after="0" w:line="240" w:lineRule="auto"/>
        <w:ind w:left="-1" w:firstLine="227"/>
        <w:jc w:val="center"/>
        <w:rPr>
          <w:rFonts w:ascii="Traditional Arabic" w:hAnsi="Traditional Arabic" w:cs="Traditional Arabic"/>
          <w:b/>
          <w:bCs/>
          <w:color w:val="FF0000"/>
          <w:sz w:val="36"/>
          <w:szCs w:val="36"/>
          <w:rtl/>
          <w:lang w:bidi="ar-YE"/>
        </w:rPr>
      </w:pPr>
      <w:r w:rsidRPr="002D7E92">
        <w:rPr>
          <w:rFonts w:ascii="Traditional Arabic" w:hAnsi="Traditional Arabic" w:cs="Traditional Arabic" w:hint="cs"/>
          <w:b/>
          <w:bCs/>
          <w:color w:val="FF0000"/>
          <w:sz w:val="36"/>
          <w:szCs w:val="36"/>
          <w:rtl/>
          <w:lang w:bidi="ar-YE"/>
        </w:rPr>
        <w:t>العلمانيون والزلزال</w:t>
      </w:r>
    </w:p>
    <w:p w:rsidR="002D7E92" w:rsidRPr="002D7E92" w:rsidRDefault="002D7E92" w:rsidP="002D7E92">
      <w:pPr>
        <w:spacing w:after="0" w:line="240" w:lineRule="auto"/>
        <w:ind w:left="-1" w:firstLine="227"/>
        <w:jc w:val="center"/>
        <w:rPr>
          <w:rFonts w:ascii="Traditional Arabic" w:hAnsi="Traditional Arabic" w:cs="Traditional Arabic"/>
          <w:b/>
          <w:bCs/>
          <w:color w:val="FF0000"/>
          <w:sz w:val="36"/>
          <w:szCs w:val="36"/>
          <w:rtl/>
          <w:lang w:bidi="ar-YE"/>
        </w:rPr>
      </w:pPr>
    </w:p>
    <w:p w:rsidR="001C38D2" w:rsidRDefault="001C38D2"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lang w:bidi="ar-YE"/>
        </w:rPr>
        <w:t xml:space="preserve">إن المتابع لهذا الحدث </w:t>
      </w:r>
      <w:r w:rsidR="00EE694A">
        <w:rPr>
          <w:rFonts w:ascii="Traditional Arabic" w:hAnsi="Traditional Arabic" w:cs="Traditional Arabic" w:hint="cs"/>
          <w:sz w:val="32"/>
          <w:szCs w:val="32"/>
          <w:rtl/>
          <w:lang w:bidi="ar-YE"/>
        </w:rPr>
        <w:t>الذي</w:t>
      </w:r>
      <w:r>
        <w:rPr>
          <w:rFonts w:ascii="Traditional Arabic" w:hAnsi="Traditional Arabic" w:cs="Traditional Arabic" w:hint="cs"/>
          <w:sz w:val="32"/>
          <w:szCs w:val="32"/>
          <w:rtl/>
          <w:lang w:bidi="ar-YE"/>
        </w:rPr>
        <w:t xml:space="preserve"> هز القلوب والأسماع وأودى بحياة الكثيرين على حين غرة والذي تناول</w:t>
      </w:r>
      <w:r w:rsidR="00EE694A">
        <w:rPr>
          <w:rFonts w:ascii="Traditional Arabic" w:hAnsi="Traditional Arabic" w:cs="Traditional Arabic" w:hint="cs"/>
          <w:sz w:val="32"/>
          <w:szCs w:val="32"/>
          <w:rtl/>
          <w:lang w:bidi="ar-YE"/>
        </w:rPr>
        <w:t>ته وسائل الإعلام بتفسير مادي بحت</w:t>
      </w:r>
      <w:r>
        <w:rPr>
          <w:rFonts w:ascii="Traditional Arabic" w:hAnsi="Traditional Arabic" w:cs="Traditional Arabic" w:hint="cs"/>
          <w:sz w:val="32"/>
          <w:szCs w:val="32"/>
          <w:rtl/>
          <w:lang w:bidi="ar-YE"/>
        </w:rPr>
        <w:t xml:space="preserve"> يثير العجب</w:t>
      </w:r>
      <w:r w:rsidR="000A0970">
        <w:rPr>
          <w:rFonts w:ascii="Traditional Arabic" w:hAnsi="Traditional Arabic" w:cs="Traditional Arabic" w:hint="cs"/>
          <w:sz w:val="32"/>
          <w:szCs w:val="32"/>
          <w:rtl/>
          <w:lang w:bidi="ar-YE"/>
        </w:rPr>
        <w:t>!</w:t>
      </w:r>
      <w:r w:rsidR="00EE694A">
        <w:rPr>
          <w:rFonts w:ascii="Traditional Arabic" w:hAnsi="Traditional Arabic" w:cs="Traditional Arabic" w:hint="cs"/>
          <w:sz w:val="32"/>
          <w:szCs w:val="32"/>
          <w:rtl/>
          <w:lang w:bidi="ar-YE"/>
        </w:rPr>
        <w:t xml:space="preserve"> حيث إ</w:t>
      </w:r>
      <w:r>
        <w:rPr>
          <w:rFonts w:ascii="Traditional Arabic" w:hAnsi="Traditional Arabic" w:cs="Traditional Arabic" w:hint="cs"/>
          <w:sz w:val="32"/>
          <w:szCs w:val="32"/>
          <w:rtl/>
          <w:lang w:bidi="ar-YE"/>
        </w:rPr>
        <w:t>نه كان من المتوقع أن تكون النظرة إلى الحدث بعين المعتبر المتعظ</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ذلك أن المؤمن لا يمر على آية من آيات الله تعالى إلا مرور المعتبر</w:t>
      </w:r>
      <w:r w:rsidR="000A0970">
        <w:rPr>
          <w:rFonts w:ascii="Traditional Arabic" w:hAnsi="Traditional Arabic" w:cs="Traditional Arabic" w:hint="cs"/>
          <w:sz w:val="32"/>
          <w:szCs w:val="32"/>
          <w:rtl/>
          <w:lang w:bidi="ar-YE"/>
        </w:rPr>
        <w:t>،</w:t>
      </w:r>
      <w:r>
        <w:rPr>
          <w:rFonts w:ascii="Traditional Arabic" w:hAnsi="Traditional Arabic" w:cs="Traditional Arabic" w:hint="cs"/>
          <w:sz w:val="32"/>
          <w:szCs w:val="32"/>
          <w:rtl/>
          <w:lang w:bidi="ar-YE"/>
        </w:rPr>
        <w:t xml:space="preserve"> قال تعالى</w:t>
      </w:r>
      <w:r w:rsidR="00F27F79">
        <w:rPr>
          <w:rFonts w:ascii="Traditional Arabic" w:hAnsi="Traditional Arabic" w:cs="Traditional Arabic" w:hint="cs"/>
          <w:sz w:val="32"/>
          <w:szCs w:val="32"/>
          <w:rtl/>
          <w:lang w:bidi="ar-YE"/>
        </w:rPr>
        <w:t>:</w:t>
      </w:r>
      <w:r w:rsidR="00213DD5">
        <w:rPr>
          <w:rFonts w:ascii="Traditional Arabic" w:hAnsi="Traditional Arabic" w:cs="Traditional Arabic" w:hint="cs"/>
          <w:sz w:val="32"/>
          <w:szCs w:val="32"/>
          <w:rtl/>
          <w:lang w:bidi="ar-YE"/>
        </w:rPr>
        <w:t>﴿</w:t>
      </w:r>
      <w:r w:rsidRPr="001C38D2">
        <w:rPr>
          <w:rFonts w:ascii="Traditional Arabic" w:hAnsi="Traditional Arabic" w:cs="Traditional Arabic"/>
          <w:sz w:val="32"/>
          <w:szCs w:val="32"/>
          <w:rtl/>
        </w:rPr>
        <w:t xml:space="preserve">قَدْ خَلَتْ مِنْ قَبْلِكُمْ سُنَنٌ فَسِيرُوا فِي الْأَرْضِ فَانْظُروا كَيْفَ كَانَ عَاقِبَةُ الْمُكَذِّبِينَ </w:t>
      </w:r>
      <w:bookmarkStart w:id="35" w:name="3-138"/>
      <w:r w:rsidRPr="00874B6B">
        <w:rPr>
          <w:rFonts w:ascii="Traditional Arabic" w:hAnsi="Traditional Arabic" w:cs="Traditional Arabic"/>
          <w:color w:val="000000" w:themeColor="text1"/>
          <w:sz w:val="32"/>
          <w:szCs w:val="32"/>
          <w:rtl/>
        </w:rPr>
        <w:t>(137)</w:t>
      </w:r>
      <w:bookmarkEnd w:id="35"/>
      <w:r w:rsidRPr="001C38D2">
        <w:rPr>
          <w:rFonts w:ascii="Traditional Arabic" w:hAnsi="Traditional Arabic" w:cs="Traditional Arabic"/>
          <w:sz w:val="32"/>
          <w:szCs w:val="32"/>
          <w:rtl/>
        </w:rPr>
        <w:t xml:space="preserve"> هَذَا بَيَانٌ لِلنَّاسِ وَهُدًى وَمَوْعِظَةٌ لِلْمُتَّقِينَ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آل عمران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137، 138] وقال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1C38D2">
        <w:rPr>
          <w:rFonts w:ascii="Traditional Arabic" w:hAnsi="Traditional Arabic" w:cs="Traditional Arabic"/>
          <w:sz w:val="32"/>
          <w:szCs w:val="32"/>
          <w:rtl/>
        </w:rPr>
        <w:t>فَاعْتَبِرُوا يَا أُولِي الْأَبْصَارِ</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الحشر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2]</w:t>
      </w:r>
      <w:r w:rsidR="000A0970">
        <w:rPr>
          <w:rFonts w:ascii="Traditional Arabic" w:hAnsi="Traditional Arabic" w:cs="Traditional Arabic" w:hint="cs"/>
          <w:sz w:val="32"/>
          <w:szCs w:val="32"/>
          <w:rtl/>
        </w:rPr>
        <w:t>.</w:t>
      </w:r>
    </w:p>
    <w:p w:rsidR="001C38D2" w:rsidRDefault="001C38D2"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ذلك أن من شيم أهل الغفلة والجهل والكفر الإعراض عن آيات الله تعالى مطلق</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سواء القرآنية أو الآيات الكونية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E031FF" w:rsidRPr="00E031FF">
        <w:rPr>
          <w:rFonts w:ascii="Traditional Arabic" w:hAnsi="Traditional Arabic" w:cs="Traditional Arabic"/>
          <w:sz w:val="32"/>
          <w:szCs w:val="32"/>
          <w:rtl/>
        </w:rPr>
        <w:t xml:space="preserve">اقْتَرَبَ لِلنَّاسِ حِسَابُهُمْ وَهُمْ فِي غَفْلَةٍ مُعْرِضُونَ </w:t>
      </w:r>
      <w:bookmarkStart w:id="36" w:name="21-2"/>
      <w:r w:rsidR="00E031FF" w:rsidRPr="00874B6B">
        <w:rPr>
          <w:rFonts w:ascii="Traditional Arabic" w:hAnsi="Traditional Arabic" w:cs="Traditional Arabic"/>
          <w:color w:val="000000" w:themeColor="text1"/>
          <w:sz w:val="32"/>
          <w:szCs w:val="32"/>
          <w:rtl/>
        </w:rPr>
        <w:t>(1)</w:t>
      </w:r>
      <w:bookmarkEnd w:id="36"/>
      <w:r w:rsidR="00E031FF" w:rsidRPr="00E031FF">
        <w:rPr>
          <w:rFonts w:ascii="Traditional Arabic" w:hAnsi="Traditional Arabic" w:cs="Traditional Arabic"/>
          <w:sz w:val="32"/>
          <w:szCs w:val="32"/>
          <w:rtl/>
        </w:rPr>
        <w:t xml:space="preserve"> مَا يَأْتِيهِمْ مِنْ ذِكْرٍ مِنْ رَبِّهِمْ مُحْدَثٍ إِلَّا اسْتَمَعُوهُ وَهُمْ يَلْعَبُونَ </w:t>
      </w:r>
      <w:bookmarkStart w:id="37" w:name="21-3"/>
      <w:r w:rsidR="00E031FF" w:rsidRPr="00874B6B">
        <w:rPr>
          <w:rFonts w:ascii="Traditional Arabic" w:hAnsi="Traditional Arabic" w:cs="Traditional Arabic"/>
          <w:color w:val="000000" w:themeColor="text1"/>
          <w:sz w:val="32"/>
          <w:szCs w:val="32"/>
          <w:rtl/>
        </w:rPr>
        <w:t>(2)</w:t>
      </w:r>
      <w:bookmarkEnd w:id="37"/>
      <w:r w:rsidR="00E031FF" w:rsidRPr="00E031FF">
        <w:rPr>
          <w:rFonts w:ascii="Traditional Arabic" w:hAnsi="Traditional Arabic" w:cs="Traditional Arabic"/>
          <w:sz w:val="32"/>
          <w:szCs w:val="32"/>
          <w:rtl/>
        </w:rPr>
        <w:t xml:space="preserve"> لَاهِيَةً قُلُوبُهُمْ</w:t>
      </w:r>
      <w:r w:rsidR="00213DD5">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الأنبياء</w:t>
      </w:r>
      <w:r w:rsidR="000A0970">
        <w:rPr>
          <w:rFonts w:ascii="Traditional Arabic" w:hAnsi="Traditional Arabic" w:cs="Traditional Arabic" w:hint="cs"/>
          <w:sz w:val="32"/>
          <w:szCs w:val="32"/>
          <w:rtl/>
        </w:rPr>
        <w:t>:</w:t>
      </w:r>
      <w:r w:rsidR="00180D76">
        <w:rPr>
          <w:rFonts w:ascii="Traditional Arabic" w:hAnsi="Traditional Arabic" w:cs="Traditional Arabic" w:hint="cs"/>
          <w:sz w:val="32"/>
          <w:szCs w:val="32"/>
          <w:rtl/>
        </w:rPr>
        <w:t xml:space="preserve"> 1_3] إذ إ</w:t>
      </w:r>
      <w:r w:rsidR="00E031FF">
        <w:rPr>
          <w:rFonts w:ascii="Traditional Arabic" w:hAnsi="Traditional Arabic" w:cs="Traditional Arabic" w:hint="cs"/>
          <w:sz w:val="32"/>
          <w:szCs w:val="32"/>
          <w:rtl/>
        </w:rPr>
        <w:t>ن انتفاعهم بالآيات معدوم</w:t>
      </w:r>
      <w:r w:rsidR="000A0970">
        <w:rPr>
          <w:rFonts w:ascii="Traditional Arabic" w:hAnsi="Traditional Arabic" w:cs="Traditional Arabic" w:hint="cs"/>
          <w:sz w:val="32"/>
          <w:szCs w:val="32"/>
          <w:rtl/>
        </w:rPr>
        <w:t>.</w:t>
      </w:r>
    </w:p>
    <w:p w:rsidR="00E031FF" w:rsidRDefault="00213DD5"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E031FF" w:rsidRPr="00E031FF">
        <w:rPr>
          <w:rFonts w:ascii="Traditional Arabic" w:hAnsi="Traditional Arabic" w:cs="Traditional Arabic"/>
          <w:sz w:val="32"/>
          <w:szCs w:val="32"/>
          <w:rtl/>
        </w:rPr>
        <w:t>وَمَا تُغْنِي الْآَيَاتُ وَالنُّذُرُ عَنْ قَوْمٍ لَا يُؤْمِنُونَ</w:t>
      </w:r>
      <w:r>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يونس</w:t>
      </w:r>
      <w:r w:rsidR="000A0970">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 xml:space="preserve"> 101]</w:t>
      </w:r>
      <w:r w:rsidR="000A0970">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 xml:space="preserve"> </w:t>
      </w:r>
    </w:p>
    <w:p w:rsidR="00E031FF" w:rsidRDefault="00E031FF"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طبيعة هؤلاء التفسير المادي للأحداث والتاريخ والوقائع </w:t>
      </w:r>
      <w:r w:rsidR="00213DD5">
        <w:rPr>
          <w:rFonts w:ascii="Traditional Arabic" w:hAnsi="Traditional Arabic" w:cs="Traditional Arabic" w:hint="cs"/>
          <w:sz w:val="32"/>
          <w:szCs w:val="32"/>
          <w:rtl/>
        </w:rPr>
        <w:t>﴿</w:t>
      </w:r>
      <w:r w:rsidRPr="00E031FF">
        <w:rPr>
          <w:rFonts w:ascii="Traditional Arabic" w:hAnsi="Traditional Arabic" w:cs="Traditional Arabic"/>
          <w:sz w:val="32"/>
          <w:szCs w:val="32"/>
          <w:rtl/>
        </w:rPr>
        <w:t>وَإِنْ يَرَوْا كِسْفًا مِنَ السَّمَاءِ سَاقِطًا يَقُولُوا سَحَابٌ مَرْكُومٌ</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الطور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44] وليس هناك مجال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عندهم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لمفهوم الإيمان المقترن بالآية الكونية</w:t>
      </w:r>
      <w:r w:rsidR="000A0970">
        <w:rPr>
          <w:rFonts w:ascii="Traditional Arabic" w:hAnsi="Traditional Arabic" w:cs="Traditional Arabic" w:hint="cs"/>
          <w:sz w:val="32"/>
          <w:szCs w:val="32"/>
          <w:rtl/>
        </w:rPr>
        <w:t>.</w:t>
      </w:r>
    </w:p>
    <w:p w:rsidR="00E031FF" w:rsidRDefault="00213DD5"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E031FF" w:rsidRPr="00E031FF">
        <w:rPr>
          <w:rFonts w:ascii="Traditional Arabic" w:hAnsi="Traditional Arabic" w:cs="Traditional Arabic"/>
          <w:sz w:val="32"/>
          <w:szCs w:val="32"/>
          <w:rtl/>
        </w:rPr>
        <w:t xml:space="preserve">فَلَمَّا رَأَوْهُ عَارِضًا مُسْتَقْبِلَ أَوْدِيَتِهِمْ قَالُوا هَذَا عَارِضٌ مُمْطِرُنَا بَلْ هُوَ مَا اسْتَعْجَلْتُمْ بِهِ رِيحٌ فِيهَا عَذَابٌ أَلِيمٌ </w:t>
      </w:r>
      <w:bookmarkStart w:id="38" w:name="46-25"/>
      <w:r w:rsidR="00E031FF" w:rsidRPr="00874B6B">
        <w:rPr>
          <w:rFonts w:ascii="Traditional Arabic" w:hAnsi="Traditional Arabic" w:cs="Traditional Arabic"/>
          <w:color w:val="000000" w:themeColor="text1"/>
          <w:sz w:val="32"/>
          <w:szCs w:val="32"/>
          <w:rtl/>
        </w:rPr>
        <w:t>(24)</w:t>
      </w:r>
      <w:bookmarkEnd w:id="38"/>
      <w:r w:rsidR="00E031FF" w:rsidRPr="00E031FF">
        <w:rPr>
          <w:rFonts w:ascii="Traditional Arabic" w:hAnsi="Traditional Arabic" w:cs="Traditional Arabic"/>
          <w:sz w:val="32"/>
          <w:szCs w:val="32"/>
          <w:rtl/>
        </w:rPr>
        <w:t xml:space="preserve"> تُدَمِّرُ كُلَّ شَيْءٍ بِأَمْرِ رَبِّهَا فَأَصْبَحُوا لَا يُرَى إِلَّا مَسَاكِنُهُمْ</w:t>
      </w:r>
      <w:r>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E031FF">
        <w:rPr>
          <w:rFonts w:ascii="Traditional Arabic" w:hAnsi="Traditional Arabic" w:cs="Traditional Arabic" w:hint="cs"/>
          <w:sz w:val="32"/>
          <w:szCs w:val="32"/>
          <w:rtl/>
        </w:rPr>
        <w:t>الأحقاف</w:t>
      </w:r>
      <w:r w:rsidR="000A0970">
        <w:rPr>
          <w:rFonts w:ascii="Traditional Arabic" w:hAnsi="Traditional Arabic" w:cs="Traditional Arabic" w:hint="cs"/>
          <w:sz w:val="32"/>
          <w:szCs w:val="32"/>
          <w:rtl/>
        </w:rPr>
        <w:t>:</w:t>
      </w:r>
      <w:r w:rsidR="00325D9F">
        <w:rPr>
          <w:rFonts w:ascii="Traditional Arabic" w:hAnsi="Traditional Arabic" w:cs="Traditional Arabic" w:hint="cs"/>
          <w:sz w:val="32"/>
          <w:szCs w:val="32"/>
          <w:rtl/>
        </w:rPr>
        <w:t xml:space="preserve"> </w:t>
      </w:r>
      <w:r w:rsidR="00E031FF">
        <w:rPr>
          <w:rFonts w:ascii="Traditional Arabic" w:hAnsi="Traditional Arabic" w:cs="Traditional Arabic" w:hint="cs"/>
          <w:sz w:val="32"/>
          <w:szCs w:val="32"/>
          <w:rtl/>
        </w:rPr>
        <w:t>24، 25]</w:t>
      </w:r>
      <w:r w:rsidR="000A0970">
        <w:rPr>
          <w:rFonts w:ascii="Traditional Arabic" w:hAnsi="Traditional Arabic" w:cs="Traditional Arabic" w:hint="cs"/>
          <w:sz w:val="32"/>
          <w:szCs w:val="32"/>
          <w:rtl/>
        </w:rPr>
        <w:t>.</w:t>
      </w:r>
    </w:p>
    <w:p w:rsidR="00E031FF" w:rsidRDefault="00E031FF"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ولما كانت نظرتهم إلى الحدث بهذه الصورة المادية البعيدة عن الإيمان كان علاجهم للمشكلة من هذه الزاوية أيض</w:t>
      </w:r>
      <w:r w:rsidR="00AA6D2C">
        <w:rPr>
          <w:rFonts w:ascii="Traditional Arabic" w:hAnsi="Traditional Arabic" w:cs="Traditional Arabic" w:hint="cs"/>
          <w:sz w:val="32"/>
          <w:szCs w:val="32"/>
          <w:rtl/>
        </w:rPr>
        <w:t>ًا</w:t>
      </w:r>
      <w:r w:rsidR="000A0970">
        <w:rPr>
          <w:rFonts w:ascii="Traditional Arabic" w:hAnsi="Traditional Arabic" w:cs="Traditional Arabic" w:hint="cs"/>
          <w:sz w:val="32"/>
          <w:szCs w:val="32"/>
          <w:rtl/>
        </w:rPr>
        <w:t>:</w:t>
      </w:r>
    </w:p>
    <w:p w:rsidR="009653A7" w:rsidRDefault="00E031FF"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إذ لما حدث الزلزال اتجهوا للبحث </w:t>
      </w:r>
      <w:r w:rsidR="009653A7">
        <w:rPr>
          <w:rFonts w:ascii="Traditional Arabic" w:hAnsi="Traditional Arabic" w:cs="Traditional Arabic" w:hint="cs"/>
          <w:sz w:val="32"/>
          <w:szCs w:val="32"/>
          <w:rtl/>
        </w:rPr>
        <w:t xml:space="preserve">عن خبراء اليابان والمراصد وأحزمة الزلازل في العالم </w:t>
      </w:r>
      <w:r w:rsidR="00665778">
        <w:rPr>
          <w:rFonts w:ascii="Traditional Arabic" w:hAnsi="Traditional Arabic" w:cs="Traditional Arabic" w:hint="cs"/>
          <w:sz w:val="32"/>
          <w:szCs w:val="32"/>
          <w:rtl/>
        </w:rPr>
        <w:t xml:space="preserve">- </w:t>
      </w:r>
      <w:r w:rsidR="009653A7">
        <w:rPr>
          <w:rFonts w:ascii="Traditional Arabic" w:hAnsi="Traditional Arabic" w:cs="Traditional Arabic" w:hint="cs"/>
          <w:sz w:val="32"/>
          <w:szCs w:val="32"/>
          <w:rtl/>
        </w:rPr>
        <w:t xml:space="preserve">ونحن لا نقلل من شأن العلم الحديث </w:t>
      </w:r>
      <w:r w:rsidR="009653A7">
        <w:rPr>
          <w:rFonts w:ascii="Traditional Arabic" w:hAnsi="Traditional Arabic" w:cs="Traditional Arabic"/>
          <w:sz w:val="32"/>
          <w:szCs w:val="32"/>
          <w:rtl/>
        </w:rPr>
        <w:t>–</w:t>
      </w:r>
      <w:r w:rsidR="009653A7">
        <w:rPr>
          <w:rFonts w:ascii="Traditional Arabic" w:hAnsi="Traditional Arabic" w:cs="Traditional Arabic" w:hint="cs"/>
          <w:sz w:val="32"/>
          <w:szCs w:val="32"/>
          <w:rtl/>
        </w:rPr>
        <w:t xml:space="preserve"> إذ </w:t>
      </w:r>
      <w:r w:rsidR="00325D9F">
        <w:rPr>
          <w:rFonts w:ascii="Traditional Arabic" w:hAnsi="Traditional Arabic" w:cs="Traditional Arabic" w:hint="cs"/>
          <w:sz w:val="32"/>
          <w:szCs w:val="32"/>
          <w:rtl/>
        </w:rPr>
        <w:t>إ</w:t>
      </w:r>
      <w:r w:rsidR="009653A7">
        <w:rPr>
          <w:rFonts w:ascii="Traditional Arabic" w:hAnsi="Traditional Arabic" w:cs="Traditional Arabic" w:hint="cs"/>
          <w:sz w:val="32"/>
          <w:szCs w:val="32"/>
          <w:rtl/>
        </w:rPr>
        <w:t>ن المؤمن يتخذ الأسباب التي أودعها الله في كونه</w:t>
      </w:r>
      <w:r w:rsidR="000A0970">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ولكنه </w:t>
      </w:r>
      <w:r w:rsidR="00665778">
        <w:rPr>
          <w:rFonts w:ascii="Traditional Arabic" w:hAnsi="Traditional Arabic" w:cs="Traditional Arabic" w:hint="cs"/>
          <w:sz w:val="32"/>
          <w:szCs w:val="32"/>
          <w:rtl/>
        </w:rPr>
        <w:t xml:space="preserve">- </w:t>
      </w:r>
      <w:r w:rsidR="009653A7">
        <w:rPr>
          <w:rFonts w:ascii="Traditional Arabic" w:hAnsi="Traditional Arabic" w:cs="Traditional Arabic" w:hint="cs"/>
          <w:sz w:val="32"/>
          <w:szCs w:val="32"/>
          <w:rtl/>
        </w:rPr>
        <w:t xml:space="preserve">أي المؤمن </w:t>
      </w:r>
      <w:r w:rsidR="00665778">
        <w:rPr>
          <w:rFonts w:ascii="Traditional Arabic" w:hAnsi="Traditional Arabic" w:cs="Traditional Arabic" w:hint="cs"/>
          <w:sz w:val="32"/>
          <w:szCs w:val="32"/>
          <w:rtl/>
        </w:rPr>
        <w:t xml:space="preserve">- </w:t>
      </w:r>
      <w:r w:rsidR="009653A7">
        <w:rPr>
          <w:rFonts w:ascii="Traditional Arabic" w:hAnsi="Traditional Arabic" w:cs="Traditional Arabic" w:hint="cs"/>
          <w:sz w:val="32"/>
          <w:szCs w:val="32"/>
          <w:rtl/>
        </w:rPr>
        <w:t>لا يكتفي بالأسباب فقط</w:t>
      </w:r>
      <w:r w:rsidR="000A0970">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وإنما يتجه إلى خالق الأسباب مبدع الكون الذي إذا قضى أمر</w:t>
      </w:r>
      <w:r w:rsidR="00AA6D2C">
        <w:rPr>
          <w:rFonts w:ascii="Traditional Arabic" w:hAnsi="Traditional Arabic" w:cs="Traditional Arabic" w:hint="cs"/>
          <w:sz w:val="32"/>
          <w:szCs w:val="32"/>
          <w:rtl/>
        </w:rPr>
        <w:t>ًا</w:t>
      </w:r>
      <w:r w:rsidR="009653A7">
        <w:rPr>
          <w:rFonts w:ascii="Traditional Arabic" w:hAnsi="Traditional Arabic" w:cs="Traditional Arabic" w:hint="cs"/>
          <w:sz w:val="32"/>
          <w:szCs w:val="32"/>
          <w:rtl/>
        </w:rPr>
        <w:t xml:space="preserve"> فإنما يقول </w:t>
      </w:r>
      <w:r w:rsidR="00325D9F">
        <w:rPr>
          <w:rFonts w:ascii="Traditional Arabic" w:hAnsi="Traditional Arabic" w:cs="Traditional Arabic" w:hint="cs"/>
          <w:sz w:val="32"/>
          <w:szCs w:val="32"/>
          <w:rtl/>
        </w:rPr>
        <w:t>له</w:t>
      </w:r>
      <w:r w:rsidR="009653A7">
        <w:rPr>
          <w:rFonts w:ascii="Traditional Arabic" w:hAnsi="Traditional Arabic" w:cs="Traditional Arabic" w:hint="cs"/>
          <w:sz w:val="32"/>
          <w:szCs w:val="32"/>
          <w:rtl/>
        </w:rPr>
        <w:t xml:space="preserve"> كن فيكون</w:t>
      </w:r>
      <w:r w:rsidR="000A0970">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فيطلب منه العون والمدد حتى لا يتشبه بولد نوح</w:t>
      </w:r>
      <w:r w:rsidR="000A0970">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إذ لما قال له أبوه</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E101E1" w:rsidRPr="00E101E1">
        <w:rPr>
          <w:rFonts w:ascii="Traditional Arabic" w:hAnsi="Traditional Arabic" w:cs="Traditional Arabic" w:hint="cs"/>
          <w:sz w:val="32"/>
          <w:szCs w:val="32"/>
          <w:rtl/>
        </w:rPr>
        <w:t>يَا</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بُنَيَّ</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ارْكَب</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مَّعَنَا</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وَلاَ</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تَكُن</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مَّعَ</w:t>
      </w:r>
      <w:r w:rsidR="00E101E1" w:rsidRPr="00E101E1">
        <w:rPr>
          <w:rFonts w:ascii="Traditional Arabic" w:hAnsi="Traditional Arabic" w:cs="Traditional Arabic"/>
          <w:sz w:val="32"/>
          <w:szCs w:val="32"/>
          <w:rtl/>
        </w:rPr>
        <w:t xml:space="preserve"> </w:t>
      </w:r>
      <w:r w:rsidR="00E101E1" w:rsidRPr="00E101E1">
        <w:rPr>
          <w:rFonts w:ascii="Traditional Arabic" w:hAnsi="Traditional Arabic" w:cs="Traditional Arabic" w:hint="cs"/>
          <w:sz w:val="32"/>
          <w:szCs w:val="32"/>
          <w:rtl/>
        </w:rPr>
        <w:t>الْكَافِرِينَ</w:t>
      </w:r>
      <w:r w:rsidR="00213DD5">
        <w:rPr>
          <w:rFonts w:ascii="Traditional Arabic" w:hAnsi="Traditional Arabic" w:cs="Traditional Arabic" w:hint="cs"/>
          <w:sz w:val="32"/>
          <w:szCs w:val="32"/>
          <w:rtl/>
        </w:rPr>
        <w:t>﴾</w:t>
      </w:r>
      <w:r w:rsidR="00677F54">
        <w:rPr>
          <w:rFonts w:ascii="Traditional Arabic" w:hAnsi="Traditional Arabic" w:cs="Traditional Arabic" w:hint="cs"/>
          <w:sz w:val="32"/>
          <w:szCs w:val="32"/>
          <w:rtl/>
        </w:rPr>
        <w:t xml:space="preserve"> </w:t>
      </w:r>
      <w:r w:rsidR="009653A7">
        <w:rPr>
          <w:rFonts w:ascii="Traditional Arabic" w:hAnsi="Traditional Arabic" w:cs="Traditional Arabic" w:hint="cs"/>
          <w:sz w:val="32"/>
          <w:szCs w:val="32"/>
          <w:rtl/>
        </w:rPr>
        <w:t xml:space="preserve">كان رده </w:t>
      </w:r>
      <w:r w:rsidR="00665778">
        <w:rPr>
          <w:rFonts w:ascii="Traditional Arabic" w:hAnsi="Traditional Arabic" w:cs="Traditional Arabic" w:hint="cs"/>
          <w:sz w:val="32"/>
          <w:szCs w:val="32"/>
          <w:rtl/>
        </w:rPr>
        <w:t xml:space="preserve">- </w:t>
      </w:r>
      <w:r w:rsidR="009653A7">
        <w:rPr>
          <w:rFonts w:ascii="Traditional Arabic" w:hAnsi="Traditional Arabic" w:cs="Traditional Arabic" w:hint="cs"/>
          <w:sz w:val="32"/>
          <w:szCs w:val="32"/>
          <w:rtl/>
        </w:rPr>
        <w:t xml:space="preserve">أي الولد </w:t>
      </w:r>
      <w:r w:rsidR="009653A7">
        <w:rPr>
          <w:rFonts w:ascii="Traditional Arabic" w:hAnsi="Traditional Arabic" w:cs="Traditional Arabic"/>
          <w:sz w:val="32"/>
          <w:szCs w:val="32"/>
          <w:rtl/>
        </w:rPr>
        <w:t>–</w:t>
      </w:r>
      <w:r w:rsidR="009653A7">
        <w:rPr>
          <w:rFonts w:ascii="Traditional Arabic" w:hAnsi="Traditional Arabic" w:cs="Traditional Arabic" w:hint="cs"/>
          <w:sz w:val="32"/>
          <w:szCs w:val="32"/>
          <w:rtl/>
        </w:rPr>
        <w:t xml:space="preserve"> احتياطات مادية أيض</w:t>
      </w:r>
      <w:r w:rsidR="00AA6D2C">
        <w:rPr>
          <w:rFonts w:ascii="Traditional Arabic" w:hAnsi="Traditional Arabic" w:cs="Traditional Arabic" w:hint="cs"/>
          <w:sz w:val="32"/>
          <w:szCs w:val="32"/>
          <w:rtl/>
        </w:rPr>
        <w:t>ًا</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9653A7" w:rsidRPr="009653A7">
        <w:rPr>
          <w:rFonts w:ascii="Traditional Arabic" w:hAnsi="Traditional Arabic" w:cs="Traditional Arabic"/>
          <w:sz w:val="32"/>
          <w:szCs w:val="32"/>
          <w:rtl/>
        </w:rPr>
        <w:t>قَالَ سَآَوِي إِلَى جَبَلٍ يَعْصِمُنِي مِنَ الْمَاءِ قَالَ لَا عَاصِمَ الْيَوْمَ مِنْ أَمْرِ اللَّهِ إِلَّا مَنْ رَحِمَ وَحَالَ بَيْنَهُمَا الْمَوْجُ فَكَانَ مِنَ الْمُغْرَقِينَ</w:t>
      </w:r>
      <w:r w:rsidR="00213DD5">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هود</w:t>
      </w:r>
      <w:r w:rsidR="000A0970">
        <w:rPr>
          <w:rFonts w:ascii="Traditional Arabic" w:hAnsi="Traditional Arabic" w:cs="Traditional Arabic" w:hint="cs"/>
          <w:sz w:val="32"/>
          <w:szCs w:val="32"/>
          <w:rtl/>
        </w:rPr>
        <w:t>:</w:t>
      </w:r>
      <w:r w:rsidR="009653A7">
        <w:rPr>
          <w:rFonts w:ascii="Traditional Arabic" w:hAnsi="Traditional Arabic" w:cs="Traditional Arabic" w:hint="cs"/>
          <w:sz w:val="32"/>
          <w:szCs w:val="32"/>
          <w:rtl/>
        </w:rPr>
        <w:t xml:space="preserve"> 43]</w:t>
      </w:r>
      <w:r w:rsidR="000A0970">
        <w:rPr>
          <w:rFonts w:ascii="Traditional Arabic" w:hAnsi="Traditional Arabic" w:cs="Traditional Arabic" w:hint="cs"/>
          <w:sz w:val="32"/>
          <w:szCs w:val="32"/>
          <w:rtl/>
        </w:rPr>
        <w:t>.</w:t>
      </w:r>
    </w:p>
    <w:p w:rsidR="009653A7" w:rsidRDefault="009653A7"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فهل نسى العلمانيون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أو تناسوا </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بأن القشرة الأرضية تأتمر بأمر الله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8B2906" w:rsidRPr="008B2906">
        <w:rPr>
          <w:rFonts w:ascii="Traditional Arabic" w:hAnsi="Traditional Arabic" w:cs="Traditional Arabic"/>
          <w:sz w:val="32"/>
          <w:szCs w:val="32"/>
          <w:rtl/>
        </w:rPr>
        <w:t>ثُمَّ اسْتَوَى إِلَى السَّمَاءِ وَهِيَ دُخَانٌ فَقَالَ لَهَا وَلِلْأَرْضِ اِئْتِيَا طَوْعًا أَوْ كَرْهًا قَالَتَا أَتَيْنَا طَائِعِينَ</w:t>
      </w:r>
      <w:r w:rsidR="00213DD5">
        <w:rPr>
          <w:rFonts w:ascii="Traditional Arabic" w:hAnsi="Traditional Arabic" w:cs="Traditional Arabic" w:hint="cs"/>
          <w:sz w:val="32"/>
          <w:szCs w:val="32"/>
          <w:rtl/>
        </w:rPr>
        <w:t>﴾</w:t>
      </w:r>
      <w:r w:rsidR="008B2906">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8B2906">
        <w:rPr>
          <w:rFonts w:ascii="Traditional Arabic" w:hAnsi="Traditional Arabic" w:cs="Traditional Arabic" w:hint="cs"/>
          <w:sz w:val="32"/>
          <w:szCs w:val="32"/>
          <w:rtl/>
        </w:rPr>
        <w:t>فصلت</w:t>
      </w:r>
      <w:r w:rsidR="000A0970">
        <w:rPr>
          <w:rFonts w:ascii="Traditional Arabic" w:hAnsi="Traditional Arabic" w:cs="Traditional Arabic" w:hint="cs"/>
          <w:sz w:val="32"/>
          <w:szCs w:val="32"/>
          <w:rtl/>
        </w:rPr>
        <w:t>:</w:t>
      </w:r>
      <w:r w:rsidR="008B2906">
        <w:rPr>
          <w:rFonts w:ascii="Traditional Arabic" w:hAnsi="Traditional Arabic" w:cs="Traditional Arabic" w:hint="cs"/>
          <w:sz w:val="32"/>
          <w:szCs w:val="32"/>
          <w:rtl/>
        </w:rPr>
        <w:t xml:space="preserve"> 11]</w:t>
      </w:r>
      <w:r w:rsidR="000A0970">
        <w:rPr>
          <w:rFonts w:ascii="Traditional Arabic" w:hAnsi="Traditional Arabic" w:cs="Traditional Arabic" w:hint="cs"/>
          <w:sz w:val="32"/>
          <w:szCs w:val="32"/>
          <w:rtl/>
        </w:rPr>
        <w:t>.</w:t>
      </w:r>
    </w:p>
    <w:p w:rsidR="005B22A0" w:rsidRDefault="008B2906"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إذ كل ما في الكون طوع أمره جل وعلا خاضع لعظمته متذلل لجلاله </w:t>
      </w:r>
      <w:r w:rsidR="00213DD5">
        <w:rPr>
          <w:rFonts w:ascii="Traditional Arabic" w:hAnsi="Traditional Arabic" w:cs="Traditional Arabic" w:hint="cs"/>
          <w:sz w:val="32"/>
          <w:szCs w:val="32"/>
          <w:rtl/>
        </w:rPr>
        <w:t>﴿</w:t>
      </w:r>
      <w:r w:rsidRPr="008B2906">
        <w:rPr>
          <w:rFonts w:ascii="Traditional Arabic" w:hAnsi="Traditional Arabic" w:cs="Traditional Arabic"/>
          <w:sz w:val="32"/>
          <w:szCs w:val="32"/>
          <w:rtl/>
        </w:rPr>
        <w:t>أَلَمْ تَرَ أَنَّ اللَّهَ يَسْجُدُ لَهُ مَنْ فِي السَّمَاوَاتِ وَمَنْ فِي الْأَرْضِ وَالشَّمْسُ وَالْقَمَرُ وَالنُّجُومُ وَالْجِبَالُ وَالشَّجَرُ وَالدَّوَابُّ وَكَثِيرٌ مِنَ النَّاسِ</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الحج</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18] أمرها فأطاعت وأسجدها فسجدت وأمسكها تؤدي دورها</w:t>
      </w:r>
      <w:r w:rsidR="00F611CC">
        <w:rPr>
          <w:rFonts w:ascii="Traditional Arabic" w:hAnsi="Traditional Arabic" w:cs="Traditional Arabic" w:hint="cs"/>
          <w:sz w:val="32"/>
          <w:szCs w:val="32"/>
          <w:rtl/>
        </w:rPr>
        <w:t xml:space="preserve"> </w:t>
      </w:r>
      <w:r w:rsidR="00213DD5">
        <w:rPr>
          <w:rFonts w:ascii="Traditional Arabic" w:hAnsi="Traditional Arabic" w:cs="Traditional Arabic" w:hint="cs"/>
          <w:sz w:val="32"/>
          <w:szCs w:val="32"/>
          <w:rtl/>
        </w:rPr>
        <w:t>﴿</w:t>
      </w:r>
      <w:r w:rsidRPr="008B2906">
        <w:rPr>
          <w:rFonts w:ascii="Traditional Arabic" w:hAnsi="Traditional Arabic" w:cs="Traditional Arabic"/>
          <w:sz w:val="32"/>
          <w:szCs w:val="32"/>
          <w:rtl/>
        </w:rPr>
        <w:t>إِنَّ اللَّهَ يُمْسِكُ السَّمَاوَاتِ وَالْأَرْضَ أَنْ تَزُولَا وَلَئِنْ زَالَتَا إِنْ أَمْسَكَهُمَا مِنْ أَحَدٍ مِنْ بَعْدِهِ</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فاطر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41]</w:t>
      </w:r>
      <w:r w:rsidR="000A0970">
        <w:rPr>
          <w:rFonts w:ascii="Traditional Arabic" w:hAnsi="Traditional Arabic" w:cs="Traditional Arabic" w:hint="cs"/>
          <w:sz w:val="32"/>
          <w:szCs w:val="32"/>
          <w:rtl/>
        </w:rPr>
        <w:t>.</w:t>
      </w:r>
    </w:p>
    <w:p w:rsidR="000929CB" w:rsidRDefault="008B2906"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فماذا فعل خبراء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قالوا هذا غير متوقع</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ومصر خارج حزام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ولو فقهوا أن الأرض بيد الله تعالى يحركها كيف يشاء وفي أي وقت يشاء لأسلموا لله وأذعنوا لقضائه</w:t>
      </w:r>
      <w:r w:rsidR="000A0970">
        <w:rPr>
          <w:rFonts w:ascii="Traditional Arabic" w:hAnsi="Traditional Arabic" w:cs="Traditional Arabic" w:hint="cs"/>
          <w:sz w:val="32"/>
          <w:szCs w:val="32"/>
          <w:rtl/>
        </w:rPr>
        <w:t>!</w:t>
      </w:r>
      <w:r w:rsidR="00F611CC">
        <w:rPr>
          <w:rFonts w:ascii="Traditional Arabic" w:hAnsi="Traditional Arabic" w:cs="Traditional Arabic" w:hint="cs"/>
          <w:sz w:val="32"/>
          <w:szCs w:val="32"/>
          <w:rtl/>
        </w:rPr>
        <w:t xml:space="preserve"> ولعلموا أن هذا</w:t>
      </w:r>
      <w:r>
        <w:rPr>
          <w:rFonts w:ascii="Traditional Arabic" w:hAnsi="Traditional Arabic" w:cs="Traditional Arabic" w:hint="cs"/>
          <w:sz w:val="32"/>
          <w:szCs w:val="32"/>
          <w:rtl/>
        </w:rPr>
        <w:t xml:space="preserve"> الزلزال قد جاءنا من حافة بحيرة قارون بالفيوم</w:t>
      </w:r>
      <w:r w:rsidR="000A0970">
        <w:rPr>
          <w:rFonts w:ascii="Traditional Arabic" w:hAnsi="Traditional Arabic" w:cs="Traditional Arabic" w:hint="cs"/>
          <w:sz w:val="32"/>
          <w:szCs w:val="32"/>
          <w:rtl/>
        </w:rPr>
        <w:t>،</w:t>
      </w:r>
      <w:r w:rsidR="00066C94">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وكأن الحق جل وعلا يلفت أنظارنا جميع</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إلى نهاية </w:t>
      </w:r>
      <w:r w:rsidR="000929CB">
        <w:rPr>
          <w:rFonts w:ascii="Traditional Arabic" w:hAnsi="Traditional Arabic" w:cs="Traditional Arabic" w:hint="cs"/>
          <w:sz w:val="32"/>
          <w:szCs w:val="32"/>
          <w:rtl/>
        </w:rPr>
        <w:t>طاغية</w:t>
      </w:r>
      <w:r w:rsidR="000A0970">
        <w:rPr>
          <w:rFonts w:ascii="Traditional Arabic" w:hAnsi="Traditional Arabic" w:cs="Traditional Arabic" w:hint="cs"/>
          <w:sz w:val="32"/>
          <w:szCs w:val="32"/>
          <w:rtl/>
        </w:rPr>
        <w:t>،</w:t>
      </w:r>
      <w:r w:rsidR="000929CB">
        <w:rPr>
          <w:rFonts w:ascii="Traditional Arabic" w:hAnsi="Traditional Arabic" w:cs="Traditional Arabic" w:hint="cs"/>
          <w:sz w:val="32"/>
          <w:szCs w:val="32"/>
          <w:rtl/>
        </w:rPr>
        <w:t xml:space="preserve"> ألا وهو قارون الذي نسب الفضل لنفسه حينما أغدق الله عليه من نعمائه فقال</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5B22A0" w:rsidRPr="005B22A0">
        <w:rPr>
          <w:rFonts w:ascii="Traditional Arabic" w:hAnsi="Traditional Arabic" w:cs="Traditional Arabic" w:hint="cs"/>
          <w:sz w:val="32"/>
          <w:szCs w:val="32"/>
          <w:rtl/>
        </w:rPr>
        <w:t>إِنَّمَآ</w:t>
      </w:r>
      <w:r w:rsidR="005B22A0" w:rsidRPr="005B22A0">
        <w:rPr>
          <w:rFonts w:ascii="Traditional Arabic" w:hAnsi="Traditional Arabic" w:cs="Traditional Arabic"/>
          <w:sz w:val="32"/>
          <w:szCs w:val="32"/>
          <w:rtl/>
        </w:rPr>
        <w:t xml:space="preserve"> </w:t>
      </w:r>
      <w:r w:rsidR="005B22A0" w:rsidRPr="005B22A0">
        <w:rPr>
          <w:rFonts w:ascii="Traditional Arabic" w:hAnsi="Traditional Arabic" w:cs="Traditional Arabic" w:hint="cs"/>
          <w:sz w:val="32"/>
          <w:szCs w:val="32"/>
          <w:rtl/>
        </w:rPr>
        <w:t>أُوتِيتُهُ</w:t>
      </w:r>
      <w:r w:rsidR="005B22A0" w:rsidRPr="005B22A0">
        <w:rPr>
          <w:rFonts w:ascii="Traditional Arabic" w:hAnsi="Traditional Arabic" w:cs="Traditional Arabic"/>
          <w:sz w:val="32"/>
          <w:szCs w:val="32"/>
          <w:rtl/>
        </w:rPr>
        <w:t xml:space="preserve"> </w:t>
      </w:r>
      <w:r w:rsidR="005B22A0" w:rsidRPr="005B22A0">
        <w:rPr>
          <w:rFonts w:ascii="Traditional Arabic" w:hAnsi="Traditional Arabic" w:cs="Traditional Arabic" w:hint="cs"/>
          <w:sz w:val="32"/>
          <w:szCs w:val="32"/>
          <w:rtl/>
        </w:rPr>
        <w:t>عَلَى</w:t>
      </w:r>
      <w:r w:rsidR="005B22A0" w:rsidRPr="005B22A0">
        <w:rPr>
          <w:rFonts w:ascii="Traditional Arabic" w:hAnsi="Traditional Arabic" w:cs="Traditional Arabic"/>
          <w:sz w:val="32"/>
          <w:szCs w:val="32"/>
          <w:rtl/>
        </w:rPr>
        <w:t xml:space="preserve"> </w:t>
      </w:r>
      <w:r w:rsidR="005B22A0" w:rsidRPr="005B22A0">
        <w:rPr>
          <w:rFonts w:ascii="Traditional Arabic" w:hAnsi="Traditional Arabic" w:cs="Traditional Arabic" w:hint="cs"/>
          <w:sz w:val="32"/>
          <w:szCs w:val="32"/>
          <w:rtl/>
        </w:rPr>
        <w:t>عِلْمٍ</w:t>
      </w:r>
      <w:r w:rsidR="005B22A0" w:rsidRPr="005B22A0">
        <w:rPr>
          <w:rFonts w:ascii="Traditional Arabic" w:hAnsi="Traditional Arabic" w:cs="Traditional Arabic"/>
          <w:sz w:val="32"/>
          <w:szCs w:val="32"/>
          <w:rtl/>
        </w:rPr>
        <w:t xml:space="preserve"> </w:t>
      </w:r>
      <w:r w:rsidR="005B22A0" w:rsidRPr="005B22A0">
        <w:rPr>
          <w:rFonts w:ascii="Traditional Arabic" w:hAnsi="Traditional Arabic" w:cs="Traditional Arabic" w:hint="cs"/>
          <w:sz w:val="32"/>
          <w:szCs w:val="32"/>
          <w:rtl/>
        </w:rPr>
        <w:t>عِندِي</w:t>
      </w:r>
      <w:r w:rsidR="00213DD5">
        <w:rPr>
          <w:rFonts w:ascii="Traditional Arabic" w:hAnsi="Traditional Arabic" w:cs="Traditional Arabic"/>
          <w:sz w:val="32"/>
          <w:szCs w:val="32"/>
          <w:rtl/>
        </w:rPr>
        <w:t>﴾</w:t>
      </w:r>
      <w:r w:rsidR="005B22A0">
        <w:rPr>
          <w:rFonts w:ascii="Traditional Arabic" w:hAnsi="Traditional Arabic" w:cs="Traditional Arabic" w:hint="cs"/>
          <w:sz w:val="32"/>
          <w:szCs w:val="32"/>
          <w:rtl/>
        </w:rPr>
        <w:t xml:space="preserve"> </w:t>
      </w:r>
      <w:r w:rsidR="000929CB">
        <w:rPr>
          <w:rFonts w:ascii="Traditional Arabic" w:hAnsi="Traditional Arabic" w:cs="Traditional Arabic" w:hint="cs"/>
          <w:sz w:val="32"/>
          <w:szCs w:val="32"/>
          <w:rtl/>
        </w:rPr>
        <w:t>فكان الجزاء المحتوم</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000929CB" w:rsidRPr="000929CB">
        <w:rPr>
          <w:rFonts w:ascii="Traditional Arabic" w:hAnsi="Traditional Arabic" w:cs="Traditional Arabic"/>
          <w:sz w:val="32"/>
          <w:szCs w:val="32"/>
          <w:rtl/>
        </w:rPr>
        <w:t>فَخَسَفْنَا بِهِ وَبِدَارِهِ الْأَرْضَ فَمَا كَانَ لَهُ مِنْ فِئَةٍ يَنْصُرُونَهُ مِنْ دُونِ اللَّهِ وَمَا كَانَ مِنَ الْمُنْتَصِرِينَ</w:t>
      </w:r>
      <w:r w:rsidR="00213DD5">
        <w:rPr>
          <w:rFonts w:ascii="Traditional Arabic" w:hAnsi="Traditional Arabic" w:cs="Traditional Arabic" w:hint="cs"/>
          <w:sz w:val="32"/>
          <w:szCs w:val="32"/>
          <w:rtl/>
        </w:rPr>
        <w:t>﴾</w:t>
      </w:r>
      <w:r w:rsidR="000929CB">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0929CB">
        <w:rPr>
          <w:rFonts w:ascii="Traditional Arabic" w:hAnsi="Traditional Arabic" w:cs="Traditional Arabic" w:hint="cs"/>
          <w:sz w:val="32"/>
          <w:szCs w:val="32"/>
          <w:rtl/>
        </w:rPr>
        <w:t>القصص</w:t>
      </w:r>
      <w:r w:rsidR="000A0970">
        <w:rPr>
          <w:rFonts w:ascii="Traditional Arabic" w:hAnsi="Traditional Arabic" w:cs="Traditional Arabic" w:hint="cs"/>
          <w:sz w:val="32"/>
          <w:szCs w:val="32"/>
          <w:rtl/>
        </w:rPr>
        <w:t>:</w:t>
      </w:r>
      <w:r w:rsidR="0019004F">
        <w:rPr>
          <w:rFonts w:ascii="Traditional Arabic" w:hAnsi="Traditional Arabic" w:cs="Traditional Arabic" w:hint="cs"/>
          <w:sz w:val="32"/>
          <w:szCs w:val="32"/>
          <w:rtl/>
        </w:rPr>
        <w:t xml:space="preserve"> </w:t>
      </w:r>
      <w:r w:rsidR="000929CB">
        <w:rPr>
          <w:rFonts w:ascii="Traditional Arabic" w:hAnsi="Traditional Arabic" w:cs="Traditional Arabic" w:hint="cs"/>
          <w:sz w:val="32"/>
          <w:szCs w:val="32"/>
          <w:rtl/>
        </w:rPr>
        <w:t>81]</w:t>
      </w:r>
      <w:r w:rsidR="000A0970">
        <w:rPr>
          <w:rFonts w:ascii="Traditional Arabic" w:hAnsi="Traditional Arabic" w:cs="Traditional Arabic" w:hint="cs"/>
          <w:sz w:val="32"/>
          <w:szCs w:val="32"/>
          <w:rtl/>
        </w:rPr>
        <w:t>.</w:t>
      </w:r>
    </w:p>
    <w:p w:rsidR="000929CB" w:rsidRDefault="000929CB"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وانظر إلى قوم لوط</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كيف استباحوا الفاحشة وإيتان الرجال من دون النساء شهوة وتردي</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في حمأة الرذيلة وانغمسوا في سكرة الهوى والشهوة فأخذهم الله أخذ عزيز مقتدر وجعلهم عبرة لمن يعتبر</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0929CB">
        <w:rPr>
          <w:rFonts w:ascii="Traditional Arabic" w:hAnsi="Traditional Arabic" w:cs="Traditional Arabic"/>
          <w:sz w:val="32"/>
          <w:szCs w:val="32"/>
          <w:rtl/>
        </w:rPr>
        <w:t>فَلَمَّا جَاءَ أَمْرُنَا جَعَلْنَا عَالِيَهَا سَافِلَهَا وَأَمْطَرْنَا عَلَيْهَا حِجَارَةً مِنْ سِجِّيلٍ</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هود</w:t>
      </w:r>
      <w:r w:rsidR="000A0970">
        <w:rPr>
          <w:rFonts w:ascii="Traditional Arabic" w:hAnsi="Traditional Arabic" w:cs="Traditional Arabic" w:hint="cs"/>
          <w:sz w:val="32"/>
          <w:szCs w:val="32"/>
          <w:rtl/>
        </w:rPr>
        <w:t>:</w:t>
      </w:r>
      <w:r w:rsidR="00A542F4">
        <w:rPr>
          <w:rFonts w:ascii="Traditional Arabic" w:hAnsi="Traditional Arabic" w:cs="Traditional Arabic" w:hint="cs"/>
          <w:sz w:val="32"/>
          <w:szCs w:val="32"/>
          <w:rtl/>
        </w:rPr>
        <w:t xml:space="preserve"> 82</w:t>
      </w:r>
      <w:r>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D45DE0" w:rsidRDefault="000929CB"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إن ما أصابنا والذي لم يجد له خبراء الزلازل تفسير</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حتى الآن إن دل فإنما يدل على أن هذا جزاء ما اقترفت أيدينا من حل الربا والخمر وحرب على شريعة الإسلام واتخاذ آيات الله هزو</w:t>
      </w:r>
      <w:r w:rsidR="00AA6D2C">
        <w:rPr>
          <w:rFonts w:ascii="Traditional Arabic" w:hAnsi="Traditional Arabic" w:cs="Traditional Arabic" w:hint="cs"/>
          <w:sz w:val="32"/>
          <w:szCs w:val="32"/>
          <w:rtl/>
        </w:rPr>
        <w:t>ًا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فحق علينا ما نالنا مصداق</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لقوله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0929CB">
        <w:rPr>
          <w:rFonts w:ascii="Traditional Arabic" w:hAnsi="Traditional Arabic" w:cs="Traditional Arabic"/>
          <w:sz w:val="32"/>
          <w:szCs w:val="32"/>
          <w:rtl/>
        </w:rPr>
        <w:t xml:space="preserve">وَكَأَيِّنْ مِنْ قَرْيَةٍ عَتَتْ عَنْ أَمْرِ رَبِّهَا وَرُسُلِهِ فَحَاسَبْنَاهَا حِسَابًا شَدِيدًا وَعَذَّبْنَاهَا عَذَابًا نُكْرًا </w:t>
      </w:r>
      <w:bookmarkStart w:id="39" w:name="65-9"/>
      <w:r w:rsidRPr="00874B6B">
        <w:rPr>
          <w:rFonts w:ascii="Traditional Arabic" w:hAnsi="Traditional Arabic" w:cs="Traditional Arabic"/>
          <w:color w:val="000000" w:themeColor="text1"/>
          <w:sz w:val="32"/>
          <w:szCs w:val="32"/>
          <w:rtl/>
        </w:rPr>
        <w:t>(8)</w:t>
      </w:r>
      <w:bookmarkEnd w:id="39"/>
      <w:r w:rsidRPr="000929CB">
        <w:rPr>
          <w:rFonts w:ascii="Traditional Arabic" w:hAnsi="Traditional Arabic" w:cs="Traditional Arabic"/>
          <w:sz w:val="32"/>
          <w:szCs w:val="32"/>
          <w:rtl/>
        </w:rPr>
        <w:t xml:space="preserve"> فَذَاقَتْ وَبَالَ أَمْرِهَا وَكَانَ عَاقِبَةُ أَمْرِهَا خُسْرًا</w:t>
      </w:r>
      <w:r w:rsidR="00213DD5">
        <w:rPr>
          <w:rFonts w:ascii="Traditional Arabic" w:hAnsi="Traditional Arabic" w:cs="Traditional Arabic" w:hint="cs"/>
          <w:sz w:val="32"/>
          <w:szCs w:val="32"/>
          <w:rtl/>
        </w:rPr>
        <w:t>﴾</w:t>
      </w:r>
      <w:r w:rsidR="00D45DE0">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45DE0">
        <w:rPr>
          <w:rFonts w:ascii="Traditional Arabic" w:hAnsi="Traditional Arabic" w:cs="Traditional Arabic" w:hint="cs"/>
          <w:sz w:val="32"/>
          <w:szCs w:val="32"/>
          <w:rtl/>
        </w:rPr>
        <w:t>الطلاق</w:t>
      </w:r>
      <w:r w:rsidR="000A0970">
        <w:rPr>
          <w:rFonts w:ascii="Traditional Arabic" w:hAnsi="Traditional Arabic" w:cs="Traditional Arabic" w:hint="cs"/>
          <w:sz w:val="32"/>
          <w:szCs w:val="32"/>
          <w:rtl/>
        </w:rPr>
        <w:t>:</w:t>
      </w:r>
      <w:r w:rsidR="00D45DE0">
        <w:rPr>
          <w:rFonts w:ascii="Traditional Arabic" w:hAnsi="Traditional Arabic" w:cs="Traditional Arabic" w:hint="cs"/>
          <w:sz w:val="32"/>
          <w:szCs w:val="32"/>
          <w:rtl/>
        </w:rPr>
        <w:t xml:space="preserve"> 8،</w:t>
      </w:r>
      <w:r w:rsidR="002D7E92">
        <w:rPr>
          <w:rFonts w:ascii="Traditional Arabic" w:hAnsi="Traditional Arabic" w:cs="Traditional Arabic" w:hint="cs"/>
          <w:sz w:val="32"/>
          <w:szCs w:val="32"/>
          <w:rtl/>
        </w:rPr>
        <w:t xml:space="preserve"> </w:t>
      </w:r>
      <w:r w:rsidR="00D45DE0">
        <w:rPr>
          <w:rFonts w:ascii="Traditional Arabic" w:hAnsi="Traditional Arabic" w:cs="Traditional Arabic" w:hint="cs"/>
          <w:sz w:val="32"/>
          <w:szCs w:val="32"/>
          <w:rtl/>
        </w:rPr>
        <w:t>9]</w:t>
      </w:r>
      <w:r w:rsidR="000A0970">
        <w:rPr>
          <w:rFonts w:ascii="Traditional Arabic" w:hAnsi="Traditional Arabic" w:cs="Traditional Arabic" w:hint="cs"/>
          <w:sz w:val="32"/>
          <w:szCs w:val="32"/>
          <w:rtl/>
        </w:rPr>
        <w:t>.</w:t>
      </w:r>
      <w:r w:rsidR="00D45DE0">
        <w:rPr>
          <w:rFonts w:ascii="Traditional Arabic" w:hAnsi="Traditional Arabic" w:cs="Traditional Arabic" w:hint="cs"/>
          <w:sz w:val="32"/>
          <w:szCs w:val="32"/>
          <w:rtl/>
        </w:rPr>
        <w:t xml:space="preserve"> </w:t>
      </w:r>
    </w:p>
    <w:p w:rsidR="00443593" w:rsidRDefault="00D45DE0"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إن كثير</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من المنكرات ترتكب باسم الفن والأدب والحداثة والعصرية في الملاهي والفنادق الفاخرة الفاجرة وفي وسائل الإعلام التي يتمكن فيها العلمانيون فيشوشون على كل مؤمن إيمانه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وقد قال كاتب</w:t>
      </w:r>
      <w:r w:rsidR="00925E7C">
        <w:rPr>
          <w:rFonts w:ascii="Traditional Arabic" w:hAnsi="Traditional Arabic" w:cs="Traditional Arabic" w:hint="cs"/>
          <w:sz w:val="32"/>
          <w:szCs w:val="32"/>
          <w:rtl/>
        </w:rPr>
        <w:t xml:space="preserve"> في مجلة معروفة باتجاهها المعادي</w:t>
      </w:r>
      <w:r>
        <w:rPr>
          <w:rFonts w:ascii="Traditional Arabic" w:hAnsi="Traditional Arabic" w:cs="Traditional Arabic" w:hint="cs"/>
          <w:sz w:val="32"/>
          <w:szCs w:val="32"/>
          <w:rtl/>
        </w:rPr>
        <w:t xml:space="preserve"> للإسلام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إنه لم يصب إلا تلاميذ المدارس والفقراء والضعفاء وبقي ديناصورات الربا والرشوة والفساد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قلنا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إنك يا من تزعم التقدمية وتكتب في روزاليوسف لتسخر من كل قيمة إسلامية لم تقرأ حديث رسول الله صلى الله عليه وسلم الذي رواه البخاري في كتاب الفتن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تسأل السيدة زينب بنت جحش رسول الله صلى الله عليه وسلم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أنهلك وفينا الصالحون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قال</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نعم إذا كثر الخبث "</w:t>
      </w:r>
      <w:r w:rsidR="000A0970">
        <w:rPr>
          <w:rFonts w:ascii="Traditional Arabic" w:hAnsi="Traditional Arabic" w:cs="Traditional Arabic" w:hint="cs"/>
          <w:sz w:val="32"/>
          <w:szCs w:val="32"/>
          <w:rtl/>
        </w:rPr>
        <w:t>.</w:t>
      </w:r>
      <w:r w:rsidR="00443593">
        <w:rPr>
          <w:rFonts w:ascii="Traditional Arabic" w:hAnsi="Traditional Arabic" w:cs="Traditional Arabic" w:hint="cs"/>
          <w:sz w:val="32"/>
          <w:szCs w:val="32"/>
          <w:rtl/>
        </w:rPr>
        <w:t xml:space="preserve"> قال الحافظ ابن حجر</w:t>
      </w:r>
      <w:r w:rsidR="000A0970">
        <w:rPr>
          <w:rFonts w:ascii="Traditional Arabic" w:hAnsi="Traditional Arabic" w:cs="Traditional Arabic" w:hint="cs"/>
          <w:sz w:val="32"/>
          <w:szCs w:val="32"/>
          <w:rtl/>
        </w:rPr>
        <w:t>:</w:t>
      </w:r>
      <w:r w:rsidR="00443593">
        <w:rPr>
          <w:rFonts w:ascii="Traditional Arabic" w:hAnsi="Traditional Arabic" w:cs="Traditional Arabic" w:hint="cs"/>
          <w:sz w:val="32"/>
          <w:szCs w:val="32"/>
          <w:rtl/>
        </w:rPr>
        <w:t xml:space="preserve"> هو الزنا وأولاد الزنا</w:t>
      </w:r>
      <w:r w:rsidR="000A0970">
        <w:rPr>
          <w:rFonts w:ascii="Traditional Arabic" w:hAnsi="Traditional Arabic" w:cs="Traditional Arabic" w:hint="cs"/>
          <w:sz w:val="32"/>
          <w:szCs w:val="32"/>
          <w:rtl/>
        </w:rPr>
        <w:t>.</w:t>
      </w:r>
    </w:p>
    <w:p w:rsidR="00443593" w:rsidRDefault="0044359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443593">
        <w:rPr>
          <w:rFonts w:ascii="Traditional Arabic" w:hAnsi="Traditional Arabic" w:cs="Traditional Arabic"/>
          <w:sz w:val="32"/>
          <w:szCs w:val="32"/>
          <w:rtl/>
        </w:rPr>
        <w:t>وَاتَّقُوا فِتْنَةً لَا تُصِيبَنَّ الَّذِينَ ظَلَمُوا مِنْكُمْ خَاصَّةً</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الأنفال</w:t>
      </w:r>
      <w:r w:rsidR="000A0970">
        <w:rPr>
          <w:rFonts w:ascii="Traditional Arabic" w:hAnsi="Traditional Arabic" w:cs="Traditional Arabic" w:hint="cs"/>
          <w:sz w:val="32"/>
          <w:szCs w:val="32"/>
          <w:rtl/>
        </w:rPr>
        <w:t>:</w:t>
      </w:r>
      <w:r w:rsidR="006A25D7">
        <w:rPr>
          <w:rFonts w:ascii="Traditional Arabic" w:hAnsi="Traditional Arabic" w:cs="Traditional Arabic" w:hint="cs"/>
          <w:sz w:val="32"/>
          <w:szCs w:val="32"/>
          <w:rtl/>
        </w:rPr>
        <w:t xml:space="preserve"> 25</w:t>
      </w:r>
      <w:r>
        <w:rPr>
          <w:rFonts w:ascii="Traditional Arabic" w:hAnsi="Traditional Arabic" w:cs="Traditional Arabic" w:hint="cs"/>
          <w:sz w:val="32"/>
          <w:szCs w:val="32"/>
          <w:rtl/>
        </w:rPr>
        <w:t>]</w:t>
      </w:r>
      <w:r w:rsidR="000A0970">
        <w:rPr>
          <w:rFonts w:ascii="Traditional Arabic" w:hAnsi="Traditional Arabic" w:cs="Traditional Arabic" w:hint="cs"/>
          <w:sz w:val="32"/>
          <w:szCs w:val="32"/>
          <w:rtl/>
        </w:rPr>
        <w:t>.</w:t>
      </w:r>
    </w:p>
    <w:p w:rsidR="00443593" w:rsidRDefault="0044359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آخرون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إن بلاد</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كثيرة كأمريكا وأوروبا انتشرت فيها المفاسد الخلقية أضعاف ما عندنا ولا ينطبق عليهم ذلك بل هم </w:t>
      </w:r>
      <w:r w:rsidR="00257729">
        <w:rPr>
          <w:rFonts w:ascii="Traditional Arabic" w:hAnsi="Traditional Arabic" w:cs="Traditional Arabic" w:hint="cs"/>
          <w:sz w:val="32"/>
          <w:szCs w:val="32"/>
          <w:rtl/>
        </w:rPr>
        <w:t xml:space="preserve">في </w:t>
      </w:r>
      <w:r>
        <w:rPr>
          <w:rFonts w:ascii="Traditional Arabic" w:hAnsi="Traditional Arabic" w:cs="Traditional Arabic" w:hint="cs"/>
          <w:sz w:val="32"/>
          <w:szCs w:val="32"/>
          <w:rtl/>
        </w:rPr>
        <w:t>نعمة تتلوها نعمة</w:t>
      </w:r>
      <w:r w:rsidR="000A0970">
        <w:rPr>
          <w:rFonts w:ascii="Traditional Arabic" w:hAnsi="Traditional Arabic" w:cs="Traditional Arabic" w:hint="cs"/>
          <w:sz w:val="32"/>
          <w:szCs w:val="32"/>
          <w:rtl/>
        </w:rPr>
        <w:t>.</w:t>
      </w:r>
    </w:p>
    <w:p w:rsidR="00443593" w:rsidRDefault="0044359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قلنا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الحق</w:t>
      </w:r>
      <w:r w:rsidR="00257729">
        <w:rPr>
          <w:rFonts w:ascii="Traditional Arabic" w:hAnsi="Traditional Arabic" w:cs="Traditional Arabic" w:hint="cs"/>
          <w:sz w:val="32"/>
          <w:szCs w:val="32"/>
          <w:rtl/>
        </w:rPr>
        <w:t xml:space="preserve"> جل وعلا يستدرج أهل الباطل ويملي</w:t>
      </w:r>
      <w:r>
        <w:rPr>
          <w:rFonts w:ascii="Traditional Arabic" w:hAnsi="Traditional Arabic" w:cs="Traditional Arabic" w:hint="cs"/>
          <w:sz w:val="32"/>
          <w:szCs w:val="32"/>
          <w:rtl/>
        </w:rPr>
        <w:t xml:space="preserve"> لهم ويعطيهم على المعاصي</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 حب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لهم ولكن استدراج</w:t>
      </w:r>
      <w:r w:rsidR="00AA6D2C">
        <w:rPr>
          <w:rFonts w:ascii="Traditional Arabic" w:hAnsi="Traditional Arabic" w:cs="Traditional Arabic" w:hint="cs"/>
          <w:sz w:val="32"/>
          <w:szCs w:val="32"/>
          <w:rtl/>
        </w:rPr>
        <w:t>ًا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يقول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443593">
        <w:rPr>
          <w:rFonts w:ascii="Traditional Arabic" w:hAnsi="Traditional Arabic" w:cs="Traditional Arabic"/>
          <w:sz w:val="32"/>
          <w:szCs w:val="32"/>
          <w:rtl/>
        </w:rPr>
        <w:t>فَلَمَّا نَسُوا مَا ذُكِّرُوا بِهِ فَتَحْنَا عَلَيْهِمْ أَبْوَابَ كُلِّ شَيْءٍ حَتَّى إِذَا فَرِحُوا بِمَا أُوتُوا أَخَذْنَاهُمْ بَغْتَةً فَإِذَا هُمْ مُبْلِسُونَ</w:t>
      </w:r>
      <w:r w:rsidR="00213DD5">
        <w:rPr>
          <w:rFonts w:ascii="Traditional Arabic" w:hAnsi="Traditional Arabic" w:cs="Traditional Arabic" w:hint="cs"/>
          <w:sz w:val="32"/>
          <w:szCs w:val="32"/>
          <w:rtl/>
        </w:rPr>
        <w:t>﴾</w:t>
      </w:r>
      <w:r w:rsidR="00257729">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الأنعام</w:t>
      </w:r>
      <w:r w:rsidR="000A0970">
        <w:rPr>
          <w:rFonts w:ascii="Traditional Arabic" w:hAnsi="Traditional Arabic" w:cs="Traditional Arabic" w:hint="cs"/>
          <w:sz w:val="32"/>
          <w:szCs w:val="32"/>
          <w:rtl/>
        </w:rPr>
        <w:t>:</w:t>
      </w:r>
      <w:r w:rsidR="0025772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44]</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443593" w:rsidRDefault="0044359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443593">
        <w:rPr>
          <w:rFonts w:ascii="Traditional Arabic" w:hAnsi="Traditional Arabic" w:cs="Traditional Arabic"/>
          <w:sz w:val="32"/>
          <w:szCs w:val="32"/>
          <w:rtl/>
        </w:rPr>
        <w:t xml:space="preserve">فَذَرْنِي وَمَنْ يُكَذِّبُ بِهَذَا الْحَدِيثِ سَنَسْتَدْرِجُهُمْ مِنْ حَيْثُ لَا يَعْلَمُونَ </w:t>
      </w:r>
      <w:bookmarkStart w:id="40" w:name="68-45"/>
      <w:r w:rsidRPr="00874B6B">
        <w:rPr>
          <w:rFonts w:ascii="Traditional Arabic" w:hAnsi="Traditional Arabic" w:cs="Traditional Arabic"/>
          <w:color w:val="000000" w:themeColor="text1"/>
          <w:sz w:val="32"/>
          <w:szCs w:val="32"/>
          <w:rtl/>
        </w:rPr>
        <w:t>(44)</w:t>
      </w:r>
      <w:bookmarkEnd w:id="40"/>
      <w:r w:rsidRPr="00443593">
        <w:rPr>
          <w:rFonts w:ascii="Traditional Arabic" w:hAnsi="Traditional Arabic" w:cs="Traditional Arabic"/>
          <w:sz w:val="32"/>
          <w:szCs w:val="32"/>
          <w:rtl/>
        </w:rPr>
        <w:t xml:space="preserve"> وَأُمْلِي لَهُمْ إِنَّ كَيْدِي مَتِينٌ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القلم</w:t>
      </w:r>
      <w:r w:rsidR="000A0970">
        <w:rPr>
          <w:rFonts w:ascii="Traditional Arabic" w:hAnsi="Traditional Arabic" w:cs="Traditional Arabic" w:hint="cs"/>
          <w:sz w:val="32"/>
          <w:szCs w:val="32"/>
          <w:rtl/>
        </w:rPr>
        <w:t>:</w:t>
      </w:r>
      <w:r w:rsidR="0025772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44، 45]</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DB3811" w:rsidRDefault="0044359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فأما المؤمنون إن قصروا وعصوا أصابتهم القوارع لتعيدهم إلى سواء السبيل</w:t>
      </w:r>
      <w:r w:rsidR="0025772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قال تعالى</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DB3811">
        <w:rPr>
          <w:rFonts w:ascii="Traditional Arabic" w:hAnsi="Traditional Arabic" w:cs="Traditional Arabic"/>
          <w:sz w:val="32"/>
          <w:szCs w:val="32"/>
          <w:rtl/>
        </w:rPr>
        <w:t>ظَهَرَ الْفَسَادُ فِي الْبَرِّ وَالْبَحْرِ بِمَا كَسَبَتْ أَيْدِي النَّاسِ لِيُذِيقَهُمْ بَعْضَ الَّذِي عَمِلُوا لَعَلَّهُمْ يَرْجِعُونَ</w:t>
      </w:r>
      <w:r w:rsidR="00213DD5">
        <w:rPr>
          <w:rFonts w:ascii="Traditional Arabic" w:hAnsi="Traditional Arabic" w:cs="Traditional Arabic" w:hint="cs"/>
          <w:sz w:val="32"/>
          <w:szCs w:val="32"/>
          <w:rtl/>
        </w:rPr>
        <w:t>﴾</w:t>
      </w:r>
      <w:r w:rsidR="00DB3811">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sidR="00DB3811">
        <w:rPr>
          <w:rFonts w:ascii="Traditional Arabic" w:hAnsi="Traditional Arabic" w:cs="Traditional Arabic" w:hint="cs"/>
          <w:sz w:val="32"/>
          <w:szCs w:val="32"/>
          <w:rtl/>
        </w:rPr>
        <w:t>الروم</w:t>
      </w:r>
      <w:r w:rsidR="000A0970">
        <w:rPr>
          <w:rFonts w:ascii="Traditional Arabic" w:hAnsi="Traditional Arabic" w:cs="Traditional Arabic" w:hint="cs"/>
          <w:sz w:val="32"/>
          <w:szCs w:val="32"/>
          <w:rtl/>
        </w:rPr>
        <w:t>:</w:t>
      </w:r>
      <w:r w:rsidR="00DB3811">
        <w:rPr>
          <w:rFonts w:ascii="Traditional Arabic" w:hAnsi="Traditional Arabic" w:cs="Traditional Arabic" w:hint="cs"/>
          <w:sz w:val="32"/>
          <w:szCs w:val="32"/>
          <w:rtl/>
        </w:rPr>
        <w:t xml:space="preserve"> 41]</w:t>
      </w:r>
      <w:r w:rsidR="000A0970">
        <w:rPr>
          <w:rFonts w:ascii="Traditional Arabic" w:hAnsi="Traditional Arabic" w:cs="Traditional Arabic" w:hint="cs"/>
          <w:sz w:val="32"/>
          <w:szCs w:val="32"/>
          <w:rtl/>
        </w:rPr>
        <w:t>.</w:t>
      </w:r>
    </w:p>
    <w:p w:rsidR="00DB3811" w:rsidRDefault="00DB3811"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وأخير</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نقول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لقد نبهنا رسولنا الكريم صلى الله عليه وسلم إلى هذا الحدث</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فإلى من يريدون معرفة الزلزال قبل وقوعه إليكم هذا الحديث الذي رواه البخاري في صحيحه</w:t>
      </w:r>
      <w:r w:rsidR="00803969">
        <w:rPr>
          <w:rFonts w:ascii="Traditional Arabic" w:hAnsi="Traditional Arabic" w:cs="Traditional Arabic" w:hint="cs"/>
          <w:sz w:val="32"/>
          <w:szCs w:val="32"/>
          <w:rtl/>
        </w:rPr>
        <w:t>:</w:t>
      </w:r>
      <w:r w:rsidR="00803969">
        <w:rPr>
          <w:rFonts w:ascii="Traditional Arabic" w:hAnsi="Traditional Arabic" w:cs="Traditional Arabic"/>
          <w:sz w:val="32"/>
          <w:szCs w:val="32"/>
          <w:rtl/>
        </w:rPr>
        <w:t>"</w:t>
      </w:r>
      <w:r>
        <w:rPr>
          <w:rFonts w:ascii="Traditional Arabic" w:hAnsi="Traditional Arabic" w:cs="Traditional Arabic" w:hint="cs"/>
          <w:sz w:val="32"/>
          <w:szCs w:val="32"/>
          <w:rtl/>
        </w:rPr>
        <w:t>لا تقوم الساعة حتى يقل العلم ويفشو الجهل وتكثر الزلازل ويفيض المال فلا يقبض "</w:t>
      </w:r>
      <w:r w:rsidR="000A0970">
        <w:rPr>
          <w:rFonts w:ascii="Traditional Arabic" w:hAnsi="Traditional Arabic" w:cs="Traditional Arabic" w:hint="cs"/>
          <w:sz w:val="32"/>
          <w:szCs w:val="32"/>
          <w:rtl/>
        </w:rPr>
        <w:t>.</w:t>
      </w:r>
    </w:p>
    <w:p w:rsidR="00DB3811" w:rsidRDefault="00DB3811"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وقد قل العلم الشرعي وإن زادت العلوم الدنيوية التي لا نقلل من أهميتها ولكن على حساب العلوم الإسلامية وفشى الجهل بالتوحيد ومنهج أهل السنة والجماعة وكثرت الزلازل كما رأينا</w:t>
      </w:r>
      <w:r w:rsidR="000A0970">
        <w:rPr>
          <w:rFonts w:ascii="Traditional Arabic" w:hAnsi="Traditional Arabic" w:cs="Traditional Arabic" w:hint="cs"/>
          <w:sz w:val="32"/>
          <w:szCs w:val="32"/>
          <w:rtl/>
        </w:rPr>
        <w:t>.</w:t>
      </w:r>
    </w:p>
    <w:p w:rsidR="00DB3811" w:rsidRDefault="00DB3811"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وهذه إرهاصات بين يدي الساعة تدل على قرب وقوعها ولكننا لا يمكن أن نحدد عدد</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معين</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من السنين كما ذهب بعض الدجاجلة الكوريين</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وإنما نقول</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DB3811">
        <w:rPr>
          <w:rFonts w:ascii="Traditional Arabic" w:hAnsi="Traditional Arabic" w:cs="Traditional Arabic"/>
          <w:sz w:val="32"/>
          <w:szCs w:val="32"/>
          <w:rtl/>
        </w:rPr>
        <w:t>عِلْمُهَا عِنْدَ رَبِّي لَا يُجَلِّيهَا لِوَقْتِهَا إِلَّا هُوَ ثَقُلَتْ فِي السَّمَاوَاتِ وَالْأَرْضِ لَا تَأْتِيكُمْ إِلَّا بَغْتَةً</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الأعراف</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187]</w:t>
      </w:r>
      <w:r w:rsidR="000A0970">
        <w:rPr>
          <w:rFonts w:ascii="Traditional Arabic" w:hAnsi="Traditional Arabic" w:cs="Traditional Arabic" w:hint="cs"/>
          <w:sz w:val="32"/>
          <w:szCs w:val="32"/>
          <w:rtl/>
        </w:rPr>
        <w:t>.</w:t>
      </w:r>
    </w:p>
    <w:p w:rsidR="00246C33" w:rsidRDefault="00DB3811"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ومن الجدير بالذكر أن المسلمين لهم نظرتهم الإيمانية إلى الأشياء والأحداث والتاريخ</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46C33">
        <w:rPr>
          <w:rFonts w:ascii="Traditional Arabic" w:hAnsi="Traditional Arabic" w:cs="Traditional Arabic" w:hint="cs"/>
          <w:sz w:val="32"/>
          <w:szCs w:val="32"/>
          <w:rtl/>
        </w:rPr>
        <w:t>إلا أن العلمانيين الذين أشربوا في قلوبهم حب الغرب الصليبي أو الإلحاد الشيوعي زلزلوا حياة الأمة وشككوا العامة في إيمانهم برب الأرض والسموات العلى بنظم التعليم والإعلام</w:t>
      </w:r>
      <w:r w:rsidR="000A0970">
        <w:rPr>
          <w:rFonts w:ascii="Traditional Arabic" w:hAnsi="Traditional Arabic" w:cs="Traditional Arabic" w:hint="cs"/>
          <w:sz w:val="32"/>
          <w:szCs w:val="32"/>
          <w:rtl/>
        </w:rPr>
        <w:t>!</w:t>
      </w:r>
    </w:p>
    <w:p w:rsidR="00246C33" w:rsidRDefault="00246C33" w:rsidP="003363B5">
      <w:pPr>
        <w:spacing w:after="0" w:line="240" w:lineRule="auto"/>
        <w:ind w:left="-1" w:right="-567"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فهل من عودة صادقة إلى الله جل وعلا حتى يرفع عنا هذه الغمة كعودة قوم يونس</w:t>
      </w:r>
      <w:r w:rsidR="00F27F79">
        <w:rPr>
          <w:rFonts w:ascii="Traditional Arabic" w:hAnsi="Traditional Arabic" w:cs="Traditional Arabic" w:hint="cs"/>
          <w:sz w:val="32"/>
          <w:szCs w:val="32"/>
          <w:rtl/>
        </w:rPr>
        <w:t>:</w:t>
      </w:r>
      <w:r w:rsidR="00213DD5">
        <w:rPr>
          <w:rFonts w:ascii="Traditional Arabic" w:hAnsi="Traditional Arabic" w:cs="Traditional Arabic" w:hint="cs"/>
          <w:sz w:val="32"/>
          <w:szCs w:val="32"/>
          <w:rtl/>
        </w:rPr>
        <w:t>﴿</w:t>
      </w:r>
      <w:r w:rsidRPr="00246C33">
        <w:rPr>
          <w:rFonts w:ascii="Traditional Arabic" w:hAnsi="Traditional Arabic" w:cs="Traditional Arabic"/>
          <w:sz w:val="32"/>
          <w:szCs w:val="32"/>
          <w:rtl/>
        </w:rPr>
        <w:t>إِلَّا قَوْمَ يُونُسَ لَمَّا آَمَنُوا كَشَفْنَا عَنْهُمْ عَذَابَ الْخِزْيِ فِي الْحَيَاةِ الدُّنْيَا وَمَتَّعْنَاهُمْ إِلَى حِينٍ</w:t>
      </w:r>
      <w:r w:rsidR="00213DD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2A7D37">
        <w:rPr>
          <w:rFonts w:ascii="Traditional Arabic" w:hAnsi="Traditional Arabic" w:cs="Traditional Arabic" w:hint="cs"/>
          <w:sz w:val="32"/>
          <w:szCs w:val="32"/>
          <w:rtl/>
        </w:rPr>
        <w:t>[</w:t>
      </w:r>
      <w:r>
        <w:rPr>
          <w:rFonts w:ascii="Traditional Arabic" w:hAnsi="Traditional Arabic" w:cs="Traditional Arabic" w:hint="cs"/>
          <w:sz w:val="32"/>
          <w:szCs w:val="32"/>
          <w:rtl/>
        </w:rPr>
        <w:t>يونس</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98]</w:t>
      </w:r>
      <w:r w:rsidR="000A0970">
        <w:rPr>
          <w:rFonts w:ascii="Traditional Arabic" w:hAnsi="Traditional Arabic" w:cs="Traditional Arabic" w:hint="cs"/>
          <w:sz w:val="32"/>
          <w:szCs w:val="32"/>
          <w:rtl/>
        </w:rPr>
        <w:t>.</w:t>
      </w:r>
    </w:p>
    <w:p w:rsidR="00246C33" w:rsidRDefault="00246C33" w:rsidP="003363B5">
      <w:pPr>
        <w:spacing w:after="0" w:line="240" w:lineRule="auto"/>
        <w:ind w:left="-1" w:firstLine="227"/>
        <w:jc w:val="both"/>
        <w:rPr>
          <w:rFonts w:ascii="Traditional Arabic" w:hAnsi="Traditional Arabic" w:cs="Traditional Arabic"/>
          <w:sz w:val="32"/>
          <w:szCs w:val="32"/>
          <w:rtl/>
        </w:rPr>
      </w:pPr>
      <w:r>
        <w:rPr>
          <w:rFonts w:ascii="Traditional Arabic" w:hAnsi="Traditional Arabic" w:cs="Traditional Arabic" w:hint="cs"/>
          <w:sz w:val="32"/>
          <w:szCs w:val="32"/>
          <w:rtl/>
        </w:rPr>
        <w:t>هل من عودة إلى شريعة الإسلام وأحكامه ونظرته إلى الحيا</w:t>
      </w:r>
      <w:r w:rsidR="00FB066D">
        <w:rPr>
          <w:rFonts w:ascii="Traditional Arabic" w:hAnsi="Traditional Arabic" w:cs="Traditional Arabic" w:hint="cs"/>
          <w:sz w:val="32"/>
          <w:szCs w:val="32"/>
          <w:rtl/>
        </w:rPr>
        <w:t>ة والناس والتاريخ تدفع عنا الخزي</w:t>
      </w:r>
      <w:r>
        <w:rPr>
          <w:rFonts w:ascii="Traditional Arabic" w:hAnsi="Traditional Arabic" w:cs="Traditional Arabic" w:hint="cs"/>
          <w:sz w:val="32"/>
          <w:szCs w:val="32"/>
          <w:rtl/>
        </w:rPr>
        <w:t xml:space="preserve"> والعنت</w:t>
      </w:r>
      <w:r w:rsidR="000A0970">
        <w:rPr>
          <w:rFonts w:ascii="Traditional Arabic" w:hAnsi="Traditional Arabic" w:cs="Traditional Arabic" w:hint="cs"/>
          <w:sz w:val="32"/>
          <w:szCs w:val="32"/>
          <w:rtl/>
        </w:rPr>
        <w:t>؟</w:t>
      </w:r>
    </w:p>
    <w:p w:rsidR="00246C33" w:rsidRDefault="00246C33"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هل من مجيب وهل من مدكر</w:t>
      </w:r>
      <w:r w:rsidR="000A0970">
        <w:rPr>
          <w:rFonts w:ascii="Traditional Arabic" w:hAnsi="Traditional Arabic" w:cs="Traditional Arabic" w:hint="cs"/>
          <w:sz w:val="32"/>
          <w:szCs w:val="32"/>
          <w:rtl/>
        </w:rPr>
        <w:t>؟</w:t>
      </w:r>
    </w:p>
    <w:p w:rsidR="00A6007F" w:rsidRDefault="00A6007F" w:rsidP="00A122A4">
      <w:pPr>
        <w:spacing w:after="0" w:line="240" w:lineRule="auto"/>
        <w:ind w:left="-1" w:firstLine="227"/>
        <w:rPr>
          <w:rFonts w:ascii="Traditional Arabic" w:hAnsi="Traditional Arabic" w:cs="Traditional Arabic"/>
          <w:sz w:val="32"/>
          <w:szCs w:val="32"/>
          <w:rtl/>
        </w:rPr>
      </w:pPr>
    </w:p>
    <w:p w:rsidR="00246C33" w:rsidRPr="00A122A4" w:rsidRDefault="00246C33" w:rsidP="00A122A4">
      <w:pPr>
        <w:spacing w:after="0" w:line="240" w:lineRule="auto"/>
        <w:ind w:left="-1" w:firstLine="227"/>
        <w:rPr>
          <w:rFonts w:ascii="Traditional Arabic" w:hAnsi="Traditional Arabic" w:cs="Traditional Arabic"/>
          <w:color w:val="000000" w:themeColor="text1"/>
          <w:sz w:val="32"/>
          <w:szCs w:val="32"/>
          <w:rtl/>
        </w:rPr>
      </w:pPr>
      <w:r>
        <w:rPr>
          <w:rFonts w:ascii="Traditional Arabic" w:hAnsi="Traditional Arabic" w:cs="Traditional Arabic" w:hint="cs"/>
          <w:sz w:val="32"/>
          <w:szCs w:val="32"/>
          <w:rtl/>
        </w:rPr>
        <w:t xml:space="preserve">                                                                           </w:t>
      </w:r>
      <w:r w:rsidR="00B52929">
        <w:rPr>
          <w:rFonts w:ascii="Traditional Arabic" w:hAnsi="Traditional Arabic" w:cs="Traditional Arabic" w:hint="cs"/>
          <w:b/>
          <w:bCs/>
          <w:color w:val="000000" w:themeColor="text1"/>
          <w:sz w:val="32"/>
          <w:szCs w:val="32"/>
          <w:rtl/>
        </w:rPr>
        <w:t xml:space="preserve"> </w:t>
      </w:r>
      <w:r w:rsidRPr="00A122A4">
        <w:rPr>
          <w:rFonts w:ascii="Traditional Arabic" w:hAnsi="Traditional Arabic" w:cs="Traditional Arabic" w:hint="cs"/>
          <w:b/>
          <w:bCs/>
          <w:color w:val="000000" w:themeColor="text1"/>
          <w:sz w:val="32"/>
          <w:szCs w:val="32"/>
          <w:rtl/>
        </w:rPr>
        <w:t>وكتبه:</w:t>
      </w:r>
    </w:p>
    <w:p w:rsidR="00246C33" w:rsidRPr="00A122A4" w:rsidRDefault="00246C33" w:rsidP="00A122A4">
      <w:pPr>
        <w:spacing w:after="0" w:line="240" w:lineRule="auto"/>
        <w:ind w:left="-1" w:firstLine="227"/>
        <w:rPr>
          <w:rFonts w:ascii="Traditional Arabic" w:hAnsi="Traditional Arabic" w:cs="Traditional Arabic"/>
          <w:b/>
          <w:bCs/>
          <w:color w:val="000000" w:themeColor="text1"/>
          <w:sz w:val="32"/>
          <w:szCs w:val="32"/>
          <w:rtl/>
        </w:rPr>
      </w:pPr>
      <w:r>
        <w:rPr>
          <w:rFonts w:ascii="Traditional Arabic" w:hAnsi="Traditional Arabic" w:cs="Traditional Arabic" w:hint="cs"/>
          <w:sz w:val="32"/>
          <w:szCs w:val="32"/>
          <w:rtl/>
        </w:rPr>
        <w:t xml:space="preserve">                                                                 </w:t>
      </w:r>
      <w:r w:rsidR="00B52929">
        <w:rPr>
          <w:rFonts w:ascii="Traditional Arabic" w:hAnsi="Traditional Arabic" w:cs="Traditional Arabic" w:hint="cs"/>
          <w:sz w:val="32"/>
          <w:szCs w:val="32"/>
          <w:rtl/>
        </w:rPr>
        <w:t xml:space="preserve"> </w:t>
      </w:r>
      <w:r w:rsidRPr="00A122A4">
        <w:rPr>
          <w:rFonts w:ascii="Traditional Arabic" w:hAnsi="Traditional Arabic" w:cs="Traditional Arabic" w:hint="cs"/>
          <w:b/>
          <w:bCs/>
          <w:color w:val="000000" w:themeColor="text1"/>
          <w:sz w:val="32"/>
          <w:szCs w:val="32"/>
          <w:rtl/>
        </w:rPr>
        <w:t xml:space="preserve">د. الوصيف علي حزة </w:t>
      </w:r>
    </w:p>
    <w:p w:rsidR="003E49F4" w:rsidRPr="00B52929" w:rsidRDefault="00246C33" w:rsidP="00B52929">
      <w:pPr>
        <w:spacing w:after="0" w:line="240" w:lineRule="auto"/>
        <w:ind w:left="-1" w:firstLine="227"/>
        <w:jc w:val="right"/>
        <w:rPr>
          <w:rFonts w:ascii="Traditional Arabic" w:hAnsi="Traditional Arabic" w:cs="Traditional Arabic"/>
          <w:b/>
          <w:bCs/>
          <w:sz w:val="32"/>
          <w:szCs w:val="32"/>
          <w:rtl/>
        </w:rPr>
      </w:pPr>
      <w:r w:rsidRPr="00B52929">
        <w:rPr>
          <w:rFonts w:ascii="Traditional Arabic" w:hAnsi="Traditional Arabic" w:cs="Traditional Arabic" w:hint="cs"/>
          <w:b/>
          <w:bCs/>
          <w:sz w:val="32"/>
          <w:szCs w:val="32"/>
          <w:rtl/>
        </w:rPr>
        <w:t xml:space="preserve">جماعة أنصار السنة المحمدية بالجمالية دقهلية </w:t>
      </w:r>
    </w:p>
    <w:p w:rsidR="00A6007F" w:rsidRDefault="00A6007F" w:rsidP="00A122A4">
      <w:pPr>
        <w:spacing w:after="0" w:line="240" w:lineRule="auto"/>
        <w:ind w:left="-1" w:firstLine="227"/>
        <w:rPr>
          <w:rFonts w:ascii="Traditional Arabic" w:hAnsi="Traditional Arabic" w:cs="Traditional Arabic"/>
          <w:sz w:val="32"/>
          <w:szCs w:val="32"/>
          <w:rtl/>
        </w:rPr>
      </w:pPr>
    </w:p>
    <w:p w:rsidR="006B1029" w:rsidRDefault="006B1029">
      <w:pPr>
        <w:bidi w:val="0"/>
        <w:rPr>
          <w:rFonts w:ascii="Traditional Arabic" w:hAnsi="Traditional Arabic" w:cs="Traditional Arabic"/>
          <w:b/>
          <w:bCs/>
          <w:color w:val="FF0000"/>
          <w:sz w:val="36"/>
          <w:szCs w:val="36"/>
          <w:rtl/>
        </w:rPr>
      </w:pPr>
      <w:r>
        <w:rPr>
          <w:rFonts w:ascii="Traditional Arabic" w:hAnsi="Traditional Arabic" w:cs="Traditional Arabic"/>
          <w:b/>
          <w:bCs/>
          <w:color w:val="FF0000"/>
          <w:sz w:val="36"/>
          <w:szCs w:val="36"/>
          <w:rtl/>
        </w:rPr>
        <w:br w:type="page"/>
      </w:r>
    </w:p>
    <w:p w:rsidR="003E49F4" w:rsidRDefault="003E49F4" w:rsidP="00A6007F">
      <w:pPr>
        <w:spacing w:after="0" w:line="240" w:lineRule="auto"/>
        <w:ind w:left="-1" w:firstLine="227"/>
        <w:jc w:val="center"/>
        <w:rPr>
          <w:rFonts w:ascii="Traditional Arabic" w:hAnsi="Traditional Arabic" w:cs="Traditional Arabic"/>
          <w:b/>
          <w:bCs/>
          <w:color w:val="FF0000"/>
          <w:sz w:val="36"/>
          <w:szCs w:val="36"/>
          <w:rtl/>
        </w:rPr>
      </w:pPr>
      <w:r w:rsidRPr="00A6007F">
        <w:rPr>
          <w:rFonts w:ascii="Traditional Arabic" w:hAnsi="Traditional Arabic" w:cs="Traditional Arabic" w:hint="cs"/>
          <w:b/>
          <w:bCs/>
          <w:color w:val="FF0000"/>
          <w:sz w:val="36"/>
          <w:szCs w:val="36"/>
          <w:rtl/>
        </w:rPr>
        <w:t>الزلازل في أقوال الشعراء</w:t>
      </w:r>
    </w:p>
    <w:p w:rsidR="00A6007F" w:rsidRDefault="00A6007F" w:rsidP="00A6007F">
      <w:pPr>
        <w:spacing w:after="0" w:line="240" w:lineRule="auto"/>
        <w:ind w:left="-1" w:firstLine="227"/>
        <w:jc w:val="center"/>
        <w:rPr>
          <w:rFonts w:ascii="Traditional Arabic" w:hAnsi="Traditional Arabic" w:cs="Traditional Arabic"/>
          <w:b/>
          <w:bCs/>
          <w:color w:val="FF0000"/>
          <w:sz w:val="36"/>
          <w:szCs w:val="36"/>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850"/>
        <w:gridCol w:w="3339"/>
      </w:tblGrid>
      <w:tr w:rsidR="00015C0D" w:rsidTr="00F9454D">
        <w:trPr>
          <w:trHeight w:val="557"/>
          <w:jc w:val="center"/>
        </w:trPr>
        <w:tc>
          <w:tcPr>
            <w:tcW w:w="3260" w:type="dxa"/>
            <w:vMerge w:val="restart"/>
          </w:tcPr>
          <w:p w:rsidR="00015C0D" w:rsidRPr="00015C0D" w:rsidRDefault="00015C0D" w:rsidP="00015C0D">
            <w:pPr>
              <w:jc w:val="both"/>
              <w:rPr>
                <w:rFonts w:ascii="Traditional Arabic" w:hAnsi="Traditional Arabic" w:cs="Traditional Arabic"/>
                <w:sz w:val="2"/>
                <w:szCs w:val="2"/>
                <w:rtl/>
              </w:rPr>
            </w:pPr>
            <w:r>
              <w:rPr>
                <w:rFonts w:ascii="Traditional Arabic" w:hAnsi="Traditional Arabic" w:cs="Traditional Arabic" w:hint="cs"/>
                <w:sz w:val="32"/>
                <w:szCs w:val="32"/>
                <w:rtl/>
              </w:rPr>
              <w:t>روعتنا زلازل حادثات</w:t>
            </w:r>
            <w:r>
              <w:rPr>
                <w:rFonts w:ascii="Traditional Arabic" w:hAnsi="Traditional Arabic" w:cs="Traditional Arabic"/>
                <w:sz w:val="32"/>
                <w:szCs w:val="32"/>
                <w:rtl/>
              </w:rPr>
              <w:br/>
            </w:r>
          </w:p>
          <w:p w:rsidR="00015C0D" w:rsidRPr="00015C0D" w:rsidRDefault="00015C0D" w:rsidP="00015C0D">
            <w:pPr>
              <w:jc w:val="both"/>
              <w:rPr>
                <w:rFonts w:ascii="Traditional Arabic" w:hAnsi="Traditional Arabic" w:cs="Traditional Arabic"/>
                <w:sz w:val="2"/>
                <w:szCs w:val="2"/>
                <w:rtl/>
              </w:rPr>
            </w:pPr>
            <w:r>
              <w:rPr>
                <w:rFonts w:ascii="Traditional Arabic" w:hAnsi="Traditional Arabic" w:cs="Traditional Arabic" w:hint="cs"/>
                <w:sz w:val="32"/>
                <w:szCs w:val="32"/>
                <w:rtl/>
              </w:rPr>
              <w:t>هدمت حصن شيزر وحماة</w:t>
            </w:r>
            <w:r>
              <w:rPr>
                <w:rFonts w:ascii="Traditional Arabic" w:hAnsi="Traditional Arabic" w:cs="Traditional Arabic" w:hint="cs"/>
                <w:sz w:val="32"/>
                <w:szCs w:val="32"/>
                <w:rtl/>
              </w:rPr>
              <w:br/>
              <w:t>وبلادًا كثيرة وحصونًا</w:t>
            </w:r>
            <w:r>
              <w:rPr>
                <w:rFonts w:ascii="Traditional Arabic" w:hAnsi="Traditional Arabic" w:cs="Traditional Arabic"/>
                <w:sz w:val="32"/>
                <w:szCs w:val="32"/>
                <w:rtl/>
              </w:rPr>
              <w:br/>
            </w:r>
            <w:r>
              <w:rPr>
                <w:rFonts w:ascii="Traditional Arabic" w:hAnsi="Traditional Arabic" w:cs="Traditional Arabic" w:hint="cs"/>
                <w:sz w:val="32"/>
                <w:szCs w:val="32"/>
                <w:rtl/>
              </w:rPr>
              <w:t>وإذا ما قضي من الله أمر</w:t>
            </w:r>
            <w:r>
              <w:rPr>
                <w:rFonts w:ascii="Traditional Arabic" w:hAnsi="Traditional Arabic" w:cs="Traditional Arabic"/>
                <w:sz w:val="32"/>
                <w:szCs w:val="32"/>
                <w:rtl/>
              </w:rPr>
              <w:br/>
            </w:r>
            <w:r>
              <w:rPr>
                <w:rFonts w:ascii="Traditional Arabic" w:hAnsi="Traditional Arabic" w:cs="Traditional Arabic" w:hint="cs"/>
                <w:sz w:val="32"/>
                <w:szCs w:val="32"/>
                <w:rtl/>
              </w:rPr>
              <w:t>حار قلب اللبيب فيه ومن كان</w:t>
            </w:r>
            <w:r>
              <w:rPr>
                <w:rFonts w:ascii="Traditional Arabic" w:hAnsi="Traditional Arabic" w:cs="Traditional Arabic"/>
                <w:sz w:val="32"/>
                <w:szCs w:val="32"/>
                <w:rtl/>
              </w:rPr>
              <w:br/>
            </w:r>
          </w:p>
        </w:tc>
        <w:tc>
          <w:tcPr>
            <w:tcW w:w="850" w:type="dxa"/>
          </w:tcPr>
          <w:p w:rsidR="00015C0D" w:rsidRDefault="00015C0D" w:rsidP="00A6007F">
            <w:pPr>
              <w:jc w:val="center"/>
              <w:rPr>
                <w:rFonts w:ascii="Traditional Arabic" w:hAnsi="Traditional Arabic" w:cs="Traditional Arabic"/>
                <w:sz w:val="32"/>
                <w:szCs w:val="32"/>
                <w:rtl/>
              </w:rPr>
            </w:pPr>
          </w:p>
        </w:tc>
        <w:tc>
          <w:tcPr>
            <w:tcW w:w="3339" w:type="dxa"/>
            <w:vMerge w:val="restart"/>
          </w:tcPr>
          <w:p w:rsidR="00015C0D" w:rsidRPr="00015C0D" w:rsidRDefault="00015C0D" w:rsidP="00015C0D">
            <w:pPr>
              <w:jc w:val="both"/>
              <w:rPr>
                <w:rFonts w:ascii="Traditional Arabic" w:hAnsi="Traditional Arabic" w:cs="Traditional Arabic"/>
                <w:sz w:val="2"/>
                <w:szCs w:val="2"/>
                <w:rtl/>
              </w:rPr>
            </w:pPr>
            <w:r>
              <w:rPr>
                <w:rFonts w:ascii="Traditional Arabic" w:hAnsi="Traditional Arabic" w:cs="Traditional Arabic" w:hint="cs"/>
                <w:sz w:val="32"/>
                <w:szCs w:val="32"/>
                <w:rtl/>
              </w:rPr>
              <w:t>بقضاء قضاه رب السماء</w:t>
            </w:r>
            <w:r>
              <w:rPr>
                <w:rFonts w:ascii="Traditional Arabic" w:hAnsi="Traditional Arabic" w:cs="Traditional Arabic"/>
                <w:sz w:val="32"/>
                <w:szCs w:val="32"/>
                <w:rtl/>
              </w:rPr>
              <w:br/>
            </w:r>
          </w:p>
          <w:p w:rsidR="00015C0D" w:rsidRPr="00015C0D" w:rsidRDefault="00015C0D" w:rsidP="00015C0D">
            <w:pPr>
              <w:jc w:val="both"/>
              <w:rPr>
                <w:rFonts w:ascii="Traditional Arabic" w:hAnsi="Traditional Arabic" w:cs="Traditional Arabic"/>
                <w:sz w:val="2"/>
                <w:szCs w:val="2"/>
                <w:rtl/>
              </w:rPr>
            </w:pPr>
            <w:r>
              <w:rPr>
                <w:rFonts w:ascii="Traditional Arabic" w:hAnsi="Traditional Arabic" w:cs="Traditional Arabic" w:hint="cs"/>
                <w:sz w:val="32"/>
                <w:szCs w:val="32"/>
                <w:rtl/>
              </w:rPr>
              <w:t>أهلكت أهله بسوء القضاء</w:t>
            </w:r>
            <w:r>
              <w:rPr>
                <w:rFonts w:ascii="Traditional Arabic" w:hAnsi="Traditional Arabic" w:cs="Traditional Arabic"/>
                <w:sz w:val="32"/>
                <w:szCs w:val="32"/>
                <w:rtl/>
              </w:rPr>
              <w:br/>
            </w:r>
            <w:r>
              <w:rPr>
                <w:rFonts w:ascii="Traditional Arabic" w:hAnsi="Traditional Arabic" w:cs="Traditional Arabic" w:hint="cs"/>
                <w:sz w:val="32"/>
                <w:szCs w:val="32"/>
                <w:rtl/>
              </w:rPr>
              <w:t>وثغورًا موثقات البناء</w:t>
            </w:r>
            <w:r>
              <w:rPr>
                <w:rFonts w:ascii="Traditional Arabic" w:hAnsi="Traditional Arabic" w:cs="Traditional Arabic"/>
                <w:sz w:val="32"/>
                <w:szCs w:val="32"/>
                <w:rtl/>
              </w:rPr>
              <w:br/>
            </w:r>
            <w:r>
              <w:rPr>
                <w:rFonts w:ascii="Traditional Arabic" w:hAnsi="Traditional Arabic" w:cs="Traditional Arabic" w:hint="cs"/>
                <w:sz w:val="32"/>
                <w:szCs w:val="32"/>
                <w:rtl/>
              </w:rPr>
              <w:t>سابق في عباده بالمضاء</w:t>
            </w:r>
            <w:r>
              <w:rPr>
                <w:rFonts w:ascii="Traditional Arabic" w:hAnsi="Traditional Arabic" w:cs="Traditional Arabic"/>
                <w:sz w:val="32"/>
                <w:szCs w:val="32"/>
                <w:rtl/>
              </w:rPr>
              <w:br/>
            </w:r>
            <w:r>
              <w:rPr>
                <w:rFonts w:ascii="Traditional Arabic" w:hAnsi="Traditional Arabic" w:cs="Traditional Arabic" w:hint="cs"/>
                <w:sz w:val="32"/>
                <w:szCs w:val="32"/>
                <w:rtl/>
              </w:rPr>
              <w:t>فطنه وحسن ذكاء</w:t>
            </w:r>
            <w:r>
              <w:rPr>
                <w:rFonts w:ascii="Traditional Arabic" w:hAnsi="Traditional Arabic" w:cs="Traditional Arabic"/>
                <w:sz w:val="32"/>
                <w:szCs w:val="32"/>
                <w:rtl/>
              </w:rPr>
              <w:br/>
            </w:r>
          </w:p>
        </w:tc>
      </w:tr>
      <w:tr w:rsidR="00015C0D" w:rsidTr="00F9454D">
        <w:trPr>
          <w:trHeight w:val="425"/>
          <w:jc w:val="center"/>
        </w:trPr>
        <w:tc>
          <w:tcPr>
            <w:tcW w:w="3260" w:type="dxa"/>
            <w:vMerge/>
          </w:tcPr>
          <w:p w:rsidR="00015C0D" w:rsidRPr="00015C0D" w:rsidRDefault="00015C0D" w:rsidP="00015C0D">
            <w:pPr>
              <w:jc w:val="both"/>
              <w:rPr>
                <w:rFonts w:ascii="Traditional Arabic" w:hAnsi="Traditional Arabic" w:cs="Traditional Arabic"/>
                <w:sz w:val="32"/>
                <w:szCs w:val="32"/>
                <w:rtl/>
              </w:rPr>
            </w:pPr>
          </w:p>
        </w:tc>
        <w:tc>
          <w:tcPr>
            <w:tcW w:w="850" w:type="dxa"/>
          </w:tcPr>
          <w:p w:rsidR="00015C0D" w:rsidRDefault="00015C0D" w:rsidP="00A6007F">
            <w:pPr>
              <w:jc w:val="center"/>
              <w:rPr>
                <w:rFonts w:ascii="Traditional Arabic" w:hAnsi="Traditional Arabic" w:cs="Traditional Arabic"/>
                <w:sz w:val="32"/>
                <w:szCs w:val="32"/>
                <w:rtl/>
              </w:rPr>
            </w:pPr>
          </w:p>
        </w:tc>
        <w:tc>
          <w:tcPr>
            <w:tcW w:w="3339" w:type="dxa"/>
            <w:vMerge/>
          </w:tcPr>
          <w:p w:rsidR="00015C0D" w:rsidRDefault="00015C0D" w:rsidP="00015C0D">
            <w:pPr>
              <w:jc w:val="both"/>
              <w:rPr>
                <w:rFonts w:ascii="Traditional Arabic" w:hAnsi="Traditional Arabic" w:cs="Traditional Arabic"/>
                <w:sz w:val="32"/>
                <w:szCs w:val="32"/>
                <w:rtl/>
              </w:rPr>
            </w:pPr>
          </w:p>
        </w:tc>
      </w:tr>
    </w:tbl>
    <w:p w:rsidR="003E49F4" w:rsidRPr="00C77867" w:rsidRDefault="003E49F4" w:rsidP="00A122A4">
      <w:pPr>
        <w:spacing w:after="0" w:line="240" w:lineRule="auto"/>
        <w:ind w:left="-1" w:firstLine="227"/>
        <w:rPr>
          <w:rFonts w:ascii="Traditional Arabic" w:hAnsi="Traditional Arabic" w:cs="Traditional Arabic"/>
          <w:color w:val="000000" w:themeColor="text1"/>
          <w:sz w:val="32"/>
          <w:szCs w:val="32"/>
          <w:rtl/>
        </w:rPr>
      </w:pPr>
      <w:r w:rsidRPr="00C77867">
        <w:rPr>
          <w:rFonts w:ascii="Traditional Arabic" w:hAnsi="Traditional Arabic" w:cs="Traditional Arabic" w:hint="cs"/>
          <w:b/>
          <w:bCs/>
          <w:color w:val="000000" w:themeColor="text1"/>
          <w:sz w:val="32"/>
          <w:szCs w:val="32"/>
          <w:rtl/>
        </w:rPr>
        <w:t>وقال آخر:</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3"/>
        <w:gridCol w:w="908"/>
        <w:gridCol w:w="3404"/>
      </w:tblGrid>
      <w:tr w:rsidR="00015C0D" w:rsidRPr="00C77867" w:rsidTr="00C77867">
        <w:trPr>
          <w:trHeight w:val="1100"/>
          <w:jc w:val="center"/>
        </w:trPr>
        <w:tc>
          <w:tcPr>
            <w:tcW w:w="3183" w:type="dxa"/>
          </w:tcPr>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أنمنا عن الموت والمعاد</w:t>
            </w:r>
            <w:r w:rsidRPr="00C77867">
              <w:rPr>
                <w:rFonts w:ascii="Traditional Arabic" w:hAnsi="Traditional Arabic" w:cs="Traditional Arabic"/>
                <w:color w:val="000000" w:themeColor="text1"/>
                <w:sz w:val="32"/>
                <w:szCs w:val="32"/>
                <w:rtl/>
              </w:rPr>
              <w:br/>
            </w:r>
          </w:p>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فحركتنا هذه الزلازل أن</w:t>
            </w:r>
            <w:r w:rsidRPr="00C77867">
              <w:rPr>
                <w:rFonts w:ascii="Traditional Arabic" w:hAnsi="Traditional Arabic" w:cs="Traditional Arabic"/>
                <w:color w:val="000000" w:themeColor="text1"/>
                <w:sz w:val="32"/>
                <w:szCs w:val="32"/>
                <w:rtl/>
              </w:rPr>
              <w:br/>
            </w:r>
          </w:p>
        </w:tc>
        <w:tc>
          <w:tcPr>
            <w:tcW w:w="908" w:type="dxa"/>
          </w:tcPr>
          <w:p w:rsidR="00015C0D" w:rsidRPr="00C77867" w:rsidRDefault="00015C0D" w:rsidP="00015C0D">
            <w:pPr>
              <w:jc w:val="highKashida"/>
              <w:rPr>
                <w:rFonts w:ascii="Traditional Arabic" w:hAnsi="Traditional Arabic" w:cs="Traditional Arabic"/>
                <w:color w:val="000000" w:themeColor="text1"/>
                <w:sz w:val="32"/>
                <w:szCs w:val="32"/>
                <w:rtl/>
              </w:rPr>
            </w:pPr>
          </w:p>
        </w:tc>
        <w:tc>
          <w:tcPr>
            <w:tcW w:w="3404" w:type="dxa"/>
          </w:tcPr>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وأصبحنا نظن اليقين أحلاما</w:t>
            </w:r>
            <w:r w:rsidRPr="00C77867">
              <w:rPr>
                <w:rFonts w:ascii="Traditional Arabic" w:hAnsi="Traditional Arabic" w:cs="Traditional Arabic"/>
                <w:color w:val="000000" w:themeColor="text1"/>
                <w:sz w:val="32"/>
                <w:szCs w:val="32"/>
                <w:rtl/>
              </w:rPr>
              <w:br/>
            </w:r>
          </w:p>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تيقظوا كم ينام من ناما</w:t>
            </w:r>
            <w:r w:rsidRPr="00C77867">
              <w:rPr>
                <w:rFonts w:ascii="Traditional Arabic" w:hAnsi="Traditional Arabic" w:cs="Traditional Arabic"/>
                <w:color w:val="000000" w:themeColor="text1"/>
                <w:sz w:val="32"/>
                <w:szCs w:val="32"/>
                <w:rtl/>
              </w:rPr>
              <w:br/>
            </w:r>
          </w:p>
        </w:tc>
      </w:tr>
    </w:tbl>
    <w:p w:rsidR="003E49F4" w:rsidRPr="00C77867" w:rsidRDefault="003E49F4" w:rsidP="00A122A4">
      <w:pPr>
        <w:spacing w:after="0" w:line="240" w:lineRule="auto"/>
        <w:ind w:left="-1" w:firstLine="227"/>
        <w:rPr>
          <w:rFonts w:ascii="Traditional Arabic" w:hAnsi="Traditional Arabic" w:cs="Traditional Arabic"/>
          <w:color w:val="000000" w:themeColor="text1"/>
          <w:sz w:val="32"/>
          <w:szCs w:val="32"/>
          <w:rtl/>
        </w:rPr>
      </w:pPr>
      <w:r w:rsidRPr="00C77867">
        <w:rPr>
          <w:rFonts w:ascii="Traditional Arabic" w:hAnsi="Traditional Arabic" w:cs="Traditional Arabic" w:hint="cs"/>
          <w:b/>
          <w:bCs/>
          <w:color w:val="000000" w:themeColor="text1"/>
          <w:sz w:val="32"/>
          <w:szCs w:val="32"/>
          <w:rtl/>
        </w:rPr>
        <w:t>وقال آخر</w:t>
      </w:r>
      <w:r w:rsidR="000A0970" w:rsidRPr="00C77867">
        <w:rPr>
          <w:rFonts w:ascii="Traditional Arabic" w:hAnsi="Traditional Arabic" w:cs="Traditional Arabic" w:hint="cs"/>
          <w:b/>
          <w:bCs/>
          <w:color w:val="000000" w:themeColor="text1"/>
          <w:sz w:val="32"/>
          <w:szCs w:val="32"/>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682"/>
        <w:gridCol w:w="3791"/>
      </w:tblGrid>
      <w:tr w:rsidR="00015C0D" w:rsidRPr="00C77867" w:rsidTr="00C77867">
        <w:trPr>
          <w:trHeight w:val="554"/>
          <w:jc w:val="center"/>
        </w:trPr>
        <w:tc>
          <w:tcPr>
            <w:tcW w:w="3739" w:type="dxa"/>
          </w:tcPr>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أيها الغافلون عن سكرة الموت</w:t>
            </w:r>
            <w:r w:rsidRPr="00C77867">
              <w:rPr>
                <w:rFonts w:ascii="Traditional Arabic" w:hAnsi="Traditional Arabic" w:cs="Traditional Arabic"/>
                <w:color w:val="000000" w:themeColor="text1"/>
                <w:sz w:val="32"/>
                <w:szCs w:val="32"/>
                <w:rtl/>
              </w:rPr>
              <w:br/>
            </w:r>
            <w:r w:rsidRPr="00C77867">
              <w:rPr>
                <w:rFonts w:ascii="Traditional Arabic" w:hAnsi="Traditional Arabic" w:cs="Traditional Arabic" w:hint="cs"/>
                <w:color w:val="000000" w:themeColor="text1"/>
                <w:sz w:val="32"/>
                <w:szCs w:val="32"/>
                <w:rtl/>
              </w:rPr>
              <w:t>كم إلى كم هذا التشاغل والغفلة</w:t>
            </w:r>
            <w:r w:rsidRPr="00C77867">
              <w:rPr>
                <w:rFonts w:ascii="Traditional Arabic" w:hAnsi="Traditional Arabic" w:cs="Traditional Arabic"/>
                <w:color w:val="000000" w:themeColor="text1"/>
                <w:sz w:val="32"/>
                <w:szCs w:val="32"/>
                <w:rtl/>
              </w:rPr>
              <w:br/>
            </w:r>
            <w:r w:rsidRPr="00C77867">
              <w:rPr>
                <w:rFonts w:ascii="Traditional Arabic" w:hAnsi="Traditional Arabic" w:cs="Traditional Arabic" w:hint="cs"/>
                <w:color w:val="000000" w:themeColor="text1"/>
                <w:sz w:val="32"/>
                <w:szCs w:val="32"/>
                <w:rtl/>
              </w:rPr>
              <w:t>إنما هزت الزلازل هذي الأرض</w:t>
            </w:r>
            <w:r w:rsidRPr="00C77867">
              <w:rPr>
                <w:rFonts w:ascii="Traditional Arabic" w:hAnsi="Traditional Arabic" w:cs="Traditional Arabic"/>
                <w:color w:val="000000" w:themeColor="text1"/>
                <w:sz w:val="32"/>
                <w:szCs w:val="32"/>
                <w:rtl/>
              </w:rPr>
              <w:br/>
            </w:r>
          </w:p>
        </w:tc>
        <w:tc>
          <w:tcPr>
            <w:tcW w:w="682" w:type="dxa"/>
          </w:tcPr>
          <w:p w:rsidR="00015C0D" w:rsidRPr="00C77867" w:rsidRDefault="00015C0D" w:rsidP="00015C0D">
            <w:pPr>
              <w:jc w:val="highKashida"/>
              <w:rPr>
                <w:rFonts w:ascii="Traditional Arabic" w:hAnsi="Traditional Arabic" w:cs="Traditional Arabic"/>
                <w:color w:val="000000" w:themeColor="text1"/>
                <w:sz w:val="32"/>
                <w:szCs w:val="32"/>
                <w:rtl/>
              </w:rPr>
            </w:pPr>
          </w:p>
        </w:tc>
        <w:tc>
          <w:tcPr>
            <w:tcW w:w="3791" w:type="dxa"/>
          </w:tcPr>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وإذ لا يسوغ في الحلق ريق</w:t>
            </w:r>
            <w:r w:rsidRPr="00C77867">
              <w:rPr>
                <w:rFonts w:ascii="Traditional Arabic" w:hAnsi="Traditional Arabic" w:cs="Traditional Arabic"/>
                <w:color w:val="000000" w:themeColor="text1"/>
                <w:sz w:val="32"/>
                <w:szCs w:val="32"/>
                <w:rtl/>
              </w:rPr>
              <w:br/>
            </w:r>
          </w:p>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حار الساري وضل الطريق</w:t>
            </w:r>
            <w:r w:rsidRPr="00C77867">
              <w:rPr>
                <w:rFonts w:ascii="Traditional Arabic" w:hAnsi="Traditional Arabic" w:cs="Traditional Arabic"/>
                <w:color w:val="000000" w:themeColor="text1"/>
                <w:sz w:val="32"/>
                <w:szCs w:val="32"/>
                <w:rtl/>
              </w:rPr>
              <w:br/>
            </w:r>
          </w:p>
          <w:p w:rsidR="00015C0D" w:rsidRPr="00C77867" w:rsidRDefault="00015C0D" w:rsidP="00015C0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بالغافلين كي يستفيقوا</w:t>
            </w:r>
            <w:r w:rsidRPr="00C77867">
              <w:rPr>
                <w:rFonts w:ascii="Traditional Arabic" w:hAnsi="Traditional Arabic" w:cs="Traditional Arabic"/>
                <w:color w:val="000000" w:themeColor="text1"/>
                <w:sz w:val="32"/>
                <w:szCs w:val="32"/>
                <w:rtl/>
              </w:rPr>
              <w:br/>
            </w:r>
          </w:p>
        </w:tc>
      </w:tr>
    </w:tbl>
    <w:p w:rsidR="006845B9" w:rsidRPr="00C77867" w:rsidRDefault="006845B9" w:rsidP="00A122A4">
      <w:pPr>
        <w:spacing w:after="0" w:line="240" w:lineRule="auto"/>
        <w:ind w:left="-1" w:firstLine="227"/>
        <w:rPr>
          <w:rFonts w:ascii="Traditional Arabic" w:hAnsi="Traditional Arabic" w:cs="Traditional Arabic"/>
          <w:color w:val="000000" w:themeColor="text1"/>
          <w:sz w:val="32"/>
          <w:szCs w:val="32"/>
          <w:rtl/>
        </w:rPr>
      </w:pPr>
      <w:r w:rsidRPr="00C77867">
        <w:rPr>
          <w:rFonts w:ascii="Traditional Arabic" w:hAnsi="Traditional Arabic" w:cs="Traditional Arabic" w:hint="cs"/>
          <w:b/>
          <w:bCs/>
          <w:color w:val="000000" w:themeColor="text1"/>
          <w:sz w:val="32"/>
          <w:szCs w:val="32"/>
          <w:rtl/>
        </w:rPr>
        <w:t>وقال آخر:</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
        <w:gridCol w:w="3969"/>
      </w:tblGrid>
      <w:tr w:rsidR="00F9454D" w:rsidRPr="00C77867" w:rsidTr="00F9454D">
        <w:trPr>
          <w:jc w:val="center"/>
        </w:trPr>
        <w:tc>
          <w:tcPr>
            <w:tcW w:w="3969"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يا أرحم الراحمين ارحم عبادك من</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ماجت بهم أرضهم حتى كأنهم</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فنصفهم هلكوا فيها ونصفهم</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تعوضوا من مشيدات المنازل بالأكواخ</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كأنها سفن قد أقلبت وهم</w:t>
            </w:r>
            <w:r w:rsidRPr="00C77867">
              <w:rPr>
                <w:rFonts w:ascii="Traditional Arabic" w:hAnsi="Traditional Arabic" w:cs="Traditional Arabic"/>
                <w:color w:val="000000" w:themeColor="text1"/>
                <w:sz w:val="32"/>
                <w:szCs w:val="32"/>
                <w:rtl/>
              </w:rPr>
              <w:br/>
            </w:r>
          </w:p>
        </w:tc>
        <w:tc>
          <w:tcPr>
            <w:tcW w:w="425" w:type="dxa"/>
          </w:tcPr>
          <w:p w:rsidR="00F9454D" w:rsidRPr="00C77867" w:rsidRDefault="00F9454D" w:rsidP="00F9454D">
            <w:pPr>
              <w:jc w:val="highKashida"/>
              <w:rPr>
                <w:rFonts w:ascii="Traditional Arabic" w:hAnsi="Traditional Arabic" w:cs="Traditional Arabic"/>
                <w:color w:val="000000" w:themeColor="text1"/>
                <w:sz w:val="32"/>
                <w:szCs w:val="32"/>
                <w:rtl/>
              </w:rPr>
            </w:pPr>
          </w:p>
        </w:tc>
        <w:tc>
          <w:tcPr>
            <w:tcW w:w="3969"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هذى الزلازل فهي الهلاك والعطب</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ركاب بحر مع الأنفاس تضطرب</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لمصرع السلف الماضين يرتقب</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فهي قبور سقفها خشب</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فيها فلا ملجأ منها ولا هرب</w:t>
            </w:r>
            <w:r w:rsidRPr="00C77867">
              <w:rPr>
                <w:rFonts w:ascii="Traditional Arabic" w:hAnsi="Traditional Arabic" w:cs="Traditional Arabic"/>
                <w:color w:val="000000" w:themeColor="text1"/>
                <w:sz w:val="32"/>
                <w:szCs w:val="32"/>
                <w:rtl/>
              </w:rPr>
              <w:br/>
            </w:r>
          </w:p>
        </w:tc>
      </w:tr>
    </w:tbl>
    <w:p w:rsidR="006845B9" w:rsidRPr="00C77867" w:rsidRDefault="006845B9" w:rsidP="00A122A4">
      <w:pPr>
        <w:spacing w:after="0" w:line="240" w:lineRule="auto"/>
        <w:ind w:left="-1" w:firstLine="227"/>
        <w:rPr>
          <w:rFonts w:ascii="Traditional Arabic" w:hAnsi="Traditional Arabic" w:cs="Traditional Arabic"/>
          <w:b/>
          <w:bCs/>
          <w:color w:val="000000" w:themeColor="text1"/>
          <w:sz w:val="32"/>
          <w:szCs w:val="32"/>
          <w:rtl/>
        </w:rPr>
      </w:pPr>
      <w:r w:rsidRPr="00C77867">
        <w:rPr>
          <w:rFonts w:ascii="Traditional Arabic" w:hAnsi="Traditional Arabic" w:cs="Traditional Arabic" w:hint="cs"/>
          <w:b/>
          <w:bCs/>
          <w:color w:val="000000" w:themeColor="text1"/>
          <w:sz w:val="32"/>
          <w:szCs w:val="32"/>
          <w:rtl/>
        </w:rPr>
        <w:t xml:space="preserve">وقال آخر: </w:t>
      </w:r>
    </w:p>
    <w:tbl>
      <w:tblPr>
        <w:tblStyle w:val="a9"/>
        <w:bidiVisual/>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67"/>
        <w:gridCol w:w="3686"/>
      </w:tblGrid>
      <w:tr w:rsidR="00F9454D" w:rsidRPr="00C77867" w:rsidTr="00F9454D">
        <w:tc>
          <w:tcPr>
            <w:tcW w:w="3827"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يا كاشف الضر صفحًا عن جرائمنا</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نشكو إليك خطوبًا لا نطيق لها</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زلازل تخشع الصم الصلاب لها</w:t>
            </w:r>
            <w:r w:rsidRPr="00C77867">
              <w:rPr>
                <w:rFonts w:ascii="Traditional Arabic" w:hAnsi="Traditional Arabic" w:cs="Traditional Arabic"/>
                <w:color w:val="000000" w:themeColor="text1"/>
                <w:sz w:val="32"/>
                <w:szCs w:val="32"/>
                <w:rtl/>
              </w:rPr>
              <w:br/>
            </w:r>
            <w:r w:rsidRPr="00C77867">
              <w:rPr>
                <w:rFonts w:ascii="Traditional Arabic" w:hAnsi="Traditional Arabic" w:cs="Traditional Arabic" w:hint="cs"/>
                <w:color w:val="000000" w:themeColor="text1"/>
                <w:sz w:val="32"/>
                <w:szCs w:val="32"/>
                <w:rtl/>
              </w:rPr>
              <w:t>أقام سبعًا يرج الأرض فانصدعت</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بحر من النار تجري فوقه سفن</w:t>
            </w:r>
            <w:r w:rsidRPr="00C77867">
              <w:rPr>
                <w:rFonts w:ascii="Traditional Arabic" w:hAnsi="Traditional Arabic" w:cs="Traditional Arabic"/>
                <w:color w:val="000000" w:themeColor="text1"/>
                <w:sz w:val="32"/>
                <w:szCs w:val="32"/>
                <w:rtl/>
              </w:rPr>
              <w:br/>
            </w:r>
          </w:p>
        </w:tc>
        <w:tc>
          <w:tcPr>
            <w:tcW w:w="567" w:type="dxa"/>
          </w:tcPr>
          <w:p w:rsidR="00F9454D" w:rsidRPr="00C77867" w:rsidRDefault="00F9454D" w:rsidP="00F9454D">
            <w:pPr>
              <w:jc w:val="highKashida"/>
              <w:rPr>
                <w:rFonts w:ascii="Traditional Arabic" w:hAnsi="Traditional Arabic" w:cs="Traditional Arabic"/>
                <w:color w:val="000000" w:themeColor="text1"/>
                <w:sz w:val="32"/>
                <w:szCs w:val="32"/>
                <w:rtl/>
              </w:rPr>
            </w:pPr>
          </w:p>
        </w:tc>
        <w:tc>
          <w:tcPr>
            <w:tcW w:w="3686"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لقد أحاطت بنا يا رب بأساء</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حملًا ونحن بها حقًا أحقاء</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وكيف يقوى على الزلزال سماء</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عن منظر منه عين الشمس عشواء</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من الهضاب لها في الأرض أرساء</w:t>
            </w:r>
            <w:r w:rsidRPr="00C77867">
              <w:rPr>
                <w:rFonts w:ascii="Traditional Arabic" w:hAnsi="Traditional Arabic" w:cs="Traditional Arabic"/>
                <w:color w:val="000000" w:themeColor="text1"/>
                <w:sz w:val="32"/>
                <w:szCs w:val="32"/>
                <w:rtl/>
              </w:rPr>
              <w:br/>
            </w:r>
          </w:p>
        </w:tc>
      </w:tr>
    </w:tbl>
    <w:p w:rsidR="004970BC" w:rsidRPr="00C77867" w:rsidRDefault="004970BC" w:rsidP="00A122A4">
      <w:pPr>
        <w:spacing w:after="0" w:line="240" w:lineRule="auto"/>
        <w:ind w:left="-1" w:firstLine="227"/>
        <w:rPr>
          <w:rFonts w:ascii="Traditional Arabic" w:hAnsi="Traditional Arabic" w:cs="Traditional Arabic"/>
          <w:b/>
          <w:bCs/>
          <w:color w:val="000000" w:themeColor="text1"/>
          <w:sz w:val="32"/>
          <w:szCs w:val="32"/>
          <w:rtl/>
        </w:rPr>
      </w:pPr>
      <w:r w:rsidRPr="00C77867">
        <w:rPr>
          <w:rFonts w:ascii="Traditional Arabic" w:hAnsi="Traditional Arabic" w:cs="Traditional Arabic" w:hint="cs"/>
          <w:b/>
          <w:bCs/>
          <w:color w:val="000000" w:themeColor="text1"/>
          <w:sz w:val="32"/>
          <w:szCs w:val="32"/>
          <w:rtl/>
        </w:rPr>
        <w:t>وقال آخر</w:t>
      </w:r>
      <w:r w:rsidR="000A0970" w:rsidRPr="00C77867">
        <w:rPr>
          <w:rFonts w:ascii="Traditional Arabic" w:hAnsi="Traditional Arabic" w:cs="Traditional Arabic" w:hint="cs"/>
          <w:b/>
          <w:bCs/>
          <w:color w:val="000000" w:themeColor="text1"/>
          <w:sz w:val="32"/>
          <w:szCs w:val="32"/>
          <w:rtl/>
        </w:rPr>
        <w:t>:</w:t>
      </w:r>
    </w:p>
    <w:tbl>
      <w:tblPr>
        <w:tblStyle w:val="a9"/>
        <w:bidiVisual/>
        <w:tblW w:w="0" w:type="auto"/>
        <w:tblInd w:w="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8"/>
        <w:gridCol w:w="3544"/>
      </w:tblGrid>
      <w:tr w:rsidR="00F9454D" w:rsidRPr="00C77867" w:rsidTr="00F9454D">
        <w:tc>
          <w:tcPr>
            <w:tcW w:w="3544"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لهونا بالتكاثر إذ رمينا</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وكان العاديات لها أساسًا</w:t>
            </w:r>
            <w:r w:rsidRPr="00C77867">
              <w:rPr>
                <w:rFonts w:ascii="Traditional Arabic" w:hAnsi="Traditional Arabic" w:cs="Traditional Arabic"/>
                <w:color w:val="000000" w:themeColor="text1"/>
                <w:sz w:val="32"/>
                <w:szCs w:val="32"/>
                <w:rtl/>
              </w:rPr>
              <w:br/>
            </w:r>
          </w:p>
        </w:tc>
        <w:tc>
          <w:tcPr>
            <w:tcW w:w="708" w:type="dxa"/>
          </w:tcPr>
          <w:p w:rsidR="00F9454D" w:rsidRPr="00C77867" w:rsidRDefault="00F9454D" w:rsidP="00F9454D">
            <w:pPr>
              <w:jc w:val="highKashida"/>
              <w:rPr>
                <w:rFonts w:ascii="Traditional Arabic" w:hAnsi="Traditional Arabic" w:cs="Traditional Arabic"/>
                <w:color w:val="000000" w:themeColor="text1"/>
                <w:sz w:val="32"/>
                <w:szCs w:val="32"/>
                <w:rtl/>
              </w:rPr>
            </w:pPr>
          </w:p>
        </w:tc>
        <w:tc>
          <w:tcPr>
            <w:tcW w:w="3544" w:type="dxa"/>
          </w:tcPr>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بقارعة تشيب لها النواصي</w:t>
            </w:r>
            <w:r w:rsidRPr="00C77867">
              <w:rPr>
                <w:rFonts w:ascii="Traditional Arabic" w:hAnsi="Traditional Arabic" w:cs="Traditional Arabic"/>
                <w:color w:val="000000" w:themeColor="text1"/>
                <w:sz w:val="32"/>
                <w:szCs w:val="32"/>
                <w:rtl/>
              </w:rPr>
              <w:br/>
            </w:r>
          </w:p>
          <w:p w:rsidR="00F9454D" w:rsidRPr="00C77867" w:rsidRDefault="00F9454D" w:rsidP="00F9454D">
            <w:pPr>
              <w:jc w:val="highKashida"/>
              <w:rPr>
                <w:rFonts w:ascii="Traditional Arabic" w:hAnsi="Traditional Arabic" w:cs="Traditional Arabic"/>
                <w:color w:val="000000" w:themeColor="text1"/>
                <w:sz w:val="2"/>
                <w:szCs w:val="2"/>
                <w:rtl/>
              </w:rPr>
            </w:pPr>
            <w:r w:rsidRPr="00C77867">
              <w:rPr>
                <w:rFonts w:ascii="Traditional Arabic" w:hAnsi="Traditional Arabic" w:cs="Traditional Arabic" w:hint="cs"/>
                <w:color w:val="000000" w:themeColor="text1"/>
                <w:sz w:val="32"/>
                <w:szCs w:val="32"/>
                <w:rtl/>
              </w:rPr>
              <w:t>فزلزلت الأداني والأقاصي</w:t>
            </w:r>
            <w:r w:rsidRPr="00C77867">
              <w:rPr>
                <w:rFonts w:ascii="Traditional Arabic" w:hAnsi="Traditional Arabic" w:cs="Traditional Arabic"/>
                <w:color w:val="000000" w:themeColor="text1"/>
                <w:sz w:val="32"/>
                <w:szCs w:val="32"/>
                <w:rtl/>
              </w:rPr>
              <w:br/>
            </w:r>
          </w:p>
        </w:tc>
      </w:tr>
    </w:tbl>
    <w:p w:rsidR="004970BC" w:rsidRPr="00C77867" w:rsidRDefault="004970BC" w:rsidP="00A122A4">
      <w:pPr>
        <w:spacing w:after="0" w:line="240" w:lineRule="auto"/>
        <w:ind w:left="-1" w:firstLine="227"/>
        <w:rPr>
          <w:rFonts w:ascii="Traditional Arabic" w:hAnsi="Traditional Arabic" w:cs="Traditional Arabic"/>
          <w:color w:val="000000" w:themeColor="text1"/>
          <w:sz w:val="32"/>
          <w:szCs w:val="32"/>
          <w:rtl/>
        </w:rPr>
      </w:pPr>
      <w:r w:rsidRPr="00C77867">
        <w:rPr>
          <w:rFonts w:ascii="Traditional Arabic" w:hAnsi="Traditional Arabic" w:cs="Traditional Arabic" w:hint="cs"/>
          <w:color w:val="000000" w:themeColor="text1"/>
          <w:sz w:val="32"/>
          <w:szCs w:val="32"/>
          <w:rtl/>
        </w:rPr>
        <w:t xml:space="preserve">              </w:t>
      </w:r>
    </w:p>
    <w:p w:rsidR="008B2906" w:rsidRPr="00C77867" w:rsidRDefault="004970BC" w:rsidP="00A6007F">
      <w:pPr>
        <w:spacing w:after="0" w:line="240" w:lineRule="auto"/>
        <w:ind w:left="-1" w:firstLine="227"/>
        <w:jc w:val="center"/>
        <w:rPr>
          <w:rFonts w:ascii="Traditional Arabic" w:hAnsi="Traditional Arabic" w:cs="Traditional Arabic"/>
          <w:color w:val="000000" w:themeColor="text1"/>
          <w:sz w:val="32"/>
          <w:szCs w:val="32"/>
          <w:rtl/>
        </w:rPr>
      </w:pPr>
      <w:r w:rsidRPr="00C77867">
        <w:rPr>
          <w:rFonts w:ascii="Traditional Arabic" w:hAnsi="Traditional Arabic" w:cs="Traditional Arabic" w:hint="cs"/>
          <w:color w:val="000000" w:themeColor="text1"/>
          <w:sz w:val="32"/>
          <w:szCs w:val="32"/>
          <w:rtl/>
        </w:rPr>
        <w:t>*</w:t>
      </w:r>
      <w:r w:rsidR="003E49F4" w:rsidRPr="00C77867">
        <w:rPr>
          <w:rFonts w:ascii="Traditional Arabic" w:hAnsi="Traditional Arabic" w:cs="Traditional Arabic" w:hint="cs"/>
          <w:color w:val="000000" w:themeColor="text1"/>
          <w:sz w:val="32"/>
          <w:szCs w:val="32"/>
          <w:rtl/>
        </w:rPr>
        <w:t xml:space="preserve"> </w:t>
      </w:r>
      <w:r w:rsidR="00246C33" w:rsidRPr="00C77867">
        <w:rPr>
          <w:rFonts w:ascii="Traditional Arabic" w:hAnsi="Traditional Arabic" w:cs="Traditional Arabic" w:hint="cs"/>
          <w:color w:val="000000" w:themeColor="text1"/>
          <w:sz w:val="32"/>
          <w:szCs w:val="32"/>
          <w:rtl/>
        </w:rPr>
        <w:t xml:space="preserve"> </w:t>
      </w:r>
      <w:r w:rsidR="00246C33" w:rsidRPr="00C77867">
        <w:rPr>
          <w:rFonts w:ascii="Traditional Arabic" w:hAnsi="Traditional Arabic" w:cs="Traditional Arabic"/>
          <w:color w:val="000000" w:themeColor="text1"/>
          <w:sz w:val="32"/>
          <w:szCs w:val="32"/>
          <w:rtl/>
        </w:rPr>
        <w:t xml:space="preserve"> </w:t>
      </w:r>
      <w:r w:rsidR="00DB3811" w:rsidRPr="00C77867">
        <w:rPr>
          <w:rFonts w:ascii="Traditional Arabic" w:hAnsi="Traditional Arabic" w:cs="Traditional Arabic" w:hint="cs"/>
          <w:color w:val="000000" w:themeColor="text1"/>
          <w:sz w:val="32"/>
          <w:szCs w:val="32"/>
          <w:rtl/>
        </w:rPr>
        <w:t xml:space="preserve"> </w:t>
      </w:r>
      <w:r w:rsidRPr="00C77867">
        <w:rPr>
          <w:rFonts w:ascii="Traditional Arabic" w:hAnsi="Traditional Arabic" w:cs="Traditional Arabic" w:hint="cs"/>
          <w:color w:val="000000" w:themeColor="text1"/>
          <w:sz w:val="32"/>
          <w:szCs w:val="32"/>
          <w:rtl/>
        </w:rPr>
        <w:t>*</w:t>
      </w:r>
      <w:r w:rsidR="00443593" w:rsidRPr="00C77867">
        <w:rPr>
          <w:rFonts w:ascii="Traditional Arabic" w:hAnsi="Traditional Arabic" w:cs="Traditional Arabic"/>
          <w:color w:val="000000" w:themeColor="text1"/>
          <w:sz w:val="32"/>
          <w:szCs w:val="32"/>
          <w:rtl/>
        </w:rPr>
        <w:t xml:space="preserve"> </w:t>
      </w:r>
      <w:r w:rsidR="00443593" w:rsidRPr="00C77867">
        <w:rPr>
          <w:rFonts w:ascii="Traditional Arabic" w:hAnsi="Traditional Arabic" w:cs="Traditional Arabic" w:hint="cs"/>
          <w:color w:val="000000" w:themeColor="text1"/>
          <w:sz w:val="32"/>
          <w:szCs w:val="32"/>
          <w:rtl/>
        </w:rPr>
        <w:t xml:space="preserve"> </w:t>
      </w:r>
      <w:r w:rsidR="00443593" w:rsidRPr="00C77867">
        <w:rPr>
          <w:rFonts w:ascii="Traditional Arabic" w:hAnsi="Traditional Arabic" w:cs="Traditional Arabic"/>
          <w:color w:val="000000" w:themeColor="text1"/>
          <w:sz w:val="32"/>
          <w:szCs w:val="32"/>
          <w:rtl/>
        </w:rPr>
        <w:t xml:space="preserve"> </w:t>
      </w:r>
      <w:r w:rsidR="008B2906" w:rsidRPr="00C77867">
        <w:rPr>
          <w:rFonts w:ascii="Traditional Arabic" w:hAnsi="Traditional Arabic" w:cs="Traditional Arabic" w:hint="cs"/>
          <w:color w:val="000000" w:themeColor="text1"/>
          <w:sz w:val="32"/>
          <w:szCs w:val="32"/>
          <w:rtl/>
        </w:rPr>
        <w:t xml:space="preserve"> </w:t>
      </w:r>
      <w:r w:rsidRPr="00C77867">
        <w:rPr>
          <w:rFonts w:ascii="Traditional Arabic" w:hAnsi="Traditional Arabic" w:cs="Traditional Arabic" w:hint="cs"/>
          <w:color w:val="000000" w:themeColor="text1"/>
          <w:sz w:val="32"/>
          <w:szCs w:val="32"/>
          <w:rtl/>
        </w:rPr>
        <w:t>*</w:t>
      </w:r>
    </w:p>
    <w:p w:rsidR="00A6007F" w:rsidRDefault="00A6007F" w:rsidP="00A122A4">
      <w:pPr>
        <w:spacing w:after="0" w:line="240" w:lineRule="auto"/>
        <w:ind w:left="-1" w:firstLine="227"/>
        <w:rPr>
          <w:rFonts w:ascii="Traditional Arabic" w:hAnsi="Traditional Arabic" w:cs="Traditional Arabic"/>
          <w:sz w:val="32"/>
          <w:szCs w:val="32"/>
          <w:rtl/>
        </w:rPr>
      </w:pPr>
    </w:p>
    <w:p w:rsidR="00A6007F" w:rsidRDefault="00A6007F">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4970BC" w:rsidRPr="00A6007F" w:rsidRDefault="004970BC" w:rsidP="00A6007F">
      <w:pPr>
        <w:spacing w:after="0" w:line="240" w:lineRule="auto"/>
        <w:ind w:left="-1" w:firstLine="227"/>
        <w:jc w:val="center"/>
        <w:rPr>
          <w:rFonts w:ascii="Traditional Arabic" w:hAnsi="Traditional Arabic" w:cs="Traditional Arabic"/>
          <w:b/>
          <w:bCs/>
          <w:color w:val="FF0000"/>
          <w:sz w:val="36"/>
          <w:szCs w:val="36"/>
          <w:rtl/>
        </w:rPr>
      </w:pPr>
      <w:r w:rsidRPr="00A6007F">
        <w:rPr>
          <w:rFonts w:ascii="Traditional Arabic" w:hAnsi="Traditional Arabic" w:cs="Traditional Arabic" w:hint="cs"/>
          <w:b/>
          <w:bCs/>
          <w:color w:val="FF0000"/>
          <w:sz w:val="36"/>
          <w:szCs w:val="36"/>
          <w:rtl/>
        </w:rPr>
        <w:t>المحتوى</w:t>
      </w:r>
    </w:p>
    <w:p w:rsidR="004970BC" w:rsidRPr="00A6007F" w:rsidRDefault="004970BC" w:rsidP="00A6007F">
      <w:pPr>
        <w:spacing w:after="0" w:line="240" w:lineRule="auto"/>
        <w:ind w:left="-1" w:firstLine="227"/>
        <w:rPr>
          <w:rFonts w:ascii="Traditional Arabic" w:hAnsi="Traditional Arabic" w:cs="Traditional Arabic"/>
          <w:b/>
          <w:bCs/>
          <w:color w:val="000000" w:themeColor="text1"/>
          <w:sz w:val="32"/>
          <w:szCs w:val="32"/>
          <w:rtl/>
        </w:rPr>
      </w:pPr>
      <w:r w:rsidRPr="00A6007F">
        <w:rPr>
          <w:rFonts w:ascii="Traditional Arabic" w:hAnsi="Traditional Arabic" w:cs="Traditional Arabic" w:hint="cs"/>
          <w:b/>
          <w:bCs/>
          <w:color w:val="000000" w:themeColor="text1"/>
          <w:sz w:val="32"/>
          <w:szCs w:val="32"/>
          <w:rtl/>
        </w:rPr>
        <w:t xml:space="preserve">   الموضوع                                                                               الصفحة </w:t>
      </w:r>
    </w:p>
    <w:p w:rsidR="004970BC" w:rsidRPr="00A6007F" w:rsidRDefault="004970BC"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sz w:val="32"/>
          <w:szCs w:val="32"/>
          <w:rtl/>
        </w:rPr>
        <w:t xml:space="preserve">كلمة فضيلة الشيخ محمد صفوت نور الدين </w:t>
      </w:r>
    </w:p>
    <w:p w:rsidR="004970BC" w:rsidRDefault="004970BC"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الرئيس العام لجماعة أنصار السنة المحمدية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5</w:t>
      </w:r>
    </w:p>
    <w:p w:rsidR="004970BC" w:rsidRPr="00A6007F" w:rsidRDefault="004970BC"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sz w:val="32"/>
          <w:szCs w:val="32"/>
          <w:rtl/>
        </w:rPr>
        <w:t>(يسألونك عن الزلازل</w:t>
      </w:r>
      <w:r w:rsidR="0060006E" w:rsidRPr="00A6007F">
        <w:rPr>
          <w:rFonts w:ascii="Traditional Arabic" w:hAnsi="Traditional Arabic" w:cs="Traditional Arabic" w:hint="cs"/>
          <w:sz w:val="32"/>
          <w:szCs w:val="32"/>
          <w:rtl/>
        </w:rPr>
        <w:t>)</w:t>
      </w:r>
      <w:r w:rsidRPr="00A6007F">
        <w:rPr>
          <w:rFonts w:ascii="Traditional Arabic" w:hAnsi="Traditional Arabic" w:cs="Traditional Arabic" w:hint="cs"/>
          <w:sz w:val="32"/>
          <w:szCs w:val="32"/>
          <w:rtl/>
        </w:rPr>
        <w:t xml:space="preserve"> كلمة فضيلة الشيخ صفوت الشوادفي </w:t>
      </w:r>
    </w:p>
    <w:p w:rsidR="004970BC" w:rsidRDefault="004970BC"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مدير الدعوة والإعلام ورئيس تحرير مجلة التوحيد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9</w:t>
      </w:r>
    </w:p>
    <w:p w:rsidR="004970BC" w:rsidRPr="00A6007F" w:rsidRDefault="004970BC"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sz w:val="32"/>
          <w:szCs w:val="32"/>
          <w:rtl/>
        </w:rPr>
        <w:t>الزلازل والعلم الحديث</w:t>
      </w:r>
    </w:p>
    <w:p w:rsidR="004970BC" w:rsidRDefault="004970BC"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كلمة الدكتور شاكر أبو الفتوح</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الأستاذ بكلية العلوم</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13</w:t>
      </w:r>
    </w:p>
    <w:p w:rsidR="004970BC" w:rsidRDefault="004970BC" w:rsidP="00A6007F">
      <w:pPr>
        <w:spacing w:after="0" w:line="240" w:lineRule="auto"/>
        <w:ind w:left="-1" w:firstLine="227"/>
        <w:rPr>
          <w:rFonts w:ascii="Traditional Arabic" w:hAnsi="Traditional Arabic" w:cs="Traditional Arabic"/>
          <w:sz w:val="32"/>
          <w:szCs w:val="32"/>
          <w:rtl/>
        </w:rPr>
      </w:pPr>
      <w:r w:rsidRPr="00A122A4">
        <w:rPr>
          <w:rFonts w:ascii="Traditional Arabic" w:hAnsi="Traditional Arabic" w:cs="Traditional Arabic" w:hint="cs"/>
          <w:b/>
          <w:bCs/>
          <w:color w:val="000000" w:themeColor="text1"/>
          <w:sz w:val="32"/>
          <w:szCs w:val="32"/>
          <w:rtl/>
        </w:rPr>
        <w:t>كتاب</w:t>
      </w:r>
      <w:r w:rsidR="00803969" w:rsidRPr="00A122A4">
        <w:rPr>
          <w:rFonts w:ascii="Traditional Arabic" w:hAnsi="Traditional Arabic" w:cs="Traditional Arabic" w:hint="cs"/>
          <w:b/>
          <w:bCs/>
          <w:color w:val="000000" w:themeColor="text1"/>
          <w:sz w:val="32"/>
          <w:szCs w:val="32"/>
          <w:rtl/>
        </w:rPr>
        <w:t>:</w:t>
      </w:r>
      <w:r w:rsidR="00803969" w:rsidRPr="00A122A4">
        <w:rPr>
          <w:rFonts w:ascii="Traditional Arabic" w:hAnsi="Traditional Arabic" w:cs="Traditional Arabic"/>
          <w:b/>
          <w:bCs/>
          <w:color w:val="000000" w:themeColor="text1"/>
          <w:sz w:val="32"/>
          <w:szCs w:val="32"/>
          <w:rtl/>
        </w:rPr>
        <w:t>"</w:t>
      </w:r>
      <w:r w:rsidRPr="00A122A4">
        <w:rPr>
          <w:rFonts w:ascii="Traditional Arabic" w:hAnsi="Traditional Arabic" w:cs="Traditional Arabic" w:hint="cs"/>
          <w:b/>
          <w:bCs/>
          <w:color w:val="000000" w:themeColor="text1"/>
          <w:sz w:val="32"/>
          <w:szCs w:val="32"/>
          <w:rtl/>
        </w:rPr>
        <w:t>التخويف والعظات بالزلازل والآيات"</w:t>
      </w:r>
      <w:r w:rsidR="000A0970" w:rsidRPr="00A122A4">
        <w:rPr>
          <w:rFonts w:ascii="Traditional Arabic" w:hAnsi="Traditional Arabic" w:cs="Traditional Arabic" w:hint="cs"/>
          <w:b/>
          <w:bCs/>
          <w:color w:val="000000" w:themeColor="text1"/>
          <w:sz w:val="32"/>
          <w:szCs w:val="32"/>
          <w:rtl/>
        </w:rPr>
        <w:t>.</w:t>
      </w:r>
      <w:r w:rsidRPr="00A122A4">
        <w:rPr>
          <w:rFonts w:ascii="Traditional Arabic" w:hAnsi="Traditional Arabic" w:cs="Traditional Arabic" w:hint="cs"/>
          <w:b/>
          <w:bCs/>
          <w:color w:val="000000" w:themeColor="text1"/>
          <w:sz w:val="32"/>
          <w:szCs w:val="32"/>
          <w:rtl/>
        </w:rPr>
        <w:t>.....................................</w:t>
      </w:r>
      <w:r w:rsidR="008908BC">
        <w:rPr>
          <w:rFonts w:ascii="Traditional Arabic" w:hAnsi="Traditional Arabic" w:cs="Traditional Arabic" w:hint="cs"/>
          <w:b/>
          <w:bCs/>
          <w:color w:val="000000" w:themeColor="text1"/>
          <w:sz w:val="32"/>
          <w:szCs w:val="32"/>
          <w:rtl/>
        </w:rPr>
        <w:t>....................................</w:t>
      </w:r>
      <w:r w:rsidRPr="00A122A4">
        <w:rPr>
          <w:rFonts w:ascii="Traditional Arabic" w:hAnsi="Traditional Arabic" w:cs="Traditional Arabic" w:hint="cs"/>
          <w:b/>
          <w:bCs/>
          <w:color w:val="000000" w:themeColor="text1"/>
          <w:sz w:val="32"/>
          <w:szCs w:val="32"/>
          <w:rtl/>
        </w:rPr>
        <w:t>......</w:t>
      </w:r>
      <w:r>
        <w:rPr>
          <w:rFonts w:ascii="Traditional Arabic" w:hAnsi="Traditional Arabic" w:cs="Traditional Arabic" w:hint="cs"/>
          <w:sz w:val="32"/>
          <w:szCs w:val="32"/>
          <w:rtl/>
        </w:rPr>
        <w:t>19</w:t>
      </w:r>
    </w:p>
    <w:p w:rsidR="004970BC" w:rsidRDefault="00A6007F"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970BC" w:rsidRPr="00A122A4">
        <w:rPr>
          <w:rFonts w:ascii="Traditional Arabic" w:hAnsi="Traditional Arabic" w:cs="Traditional Arabic" w:hint="cs"/>
          <w:b/>
          <w:bCs/>
          <w:color w:val="000000" w:themeColor="text1"/>
          <w:sz w:val="32"/>
          <w:szCs w:val="32"/>
          <w:rtl/>
        </w:rPr>
        <w:t>مقدمة المؤلف</w:t>
      </w:r>
      <w:r w:rsidR="000A0970" w:rsidRPr="00A122A4">
        <w:rPr>
          <w:rFonts w:ascii="Traditional Arabic" w:hAnsi="Traditional Arabic" w:cs="Traditional Arabic" w:hint="cs"/>
          <w:b/>
          <w:bCs/>
          <w:color w:val="000000" w:themeColor="text1"/>
          <w:sz w:val="32"/>
          <w:szCs w:val="32"/>
          <w:rtl/>
        </w:rPr>
        <w:t>:</w:t>
      </w:r>
      <w:r w:rsidR="00266A8B" w:rsidRPr="00A122A4">
        <w:rPr>
          <w:rFonts w:ascii="Traditional Arabic" w:hAnsi="Traditional Arabic" w:cs="Traditional Arabic" w:hint="cs"/>
          <w:b/>
          <w:bCs/>
          <w:color w:val="000000" w:themeColor="text1"/>
          <w:sz w:val="32"/>
          <w:szCs w:val="32"/>
          <w:rtl/>
        </w:rPr>
        <w:t xml:space="preserve"> </w:t>
      </w:r>
      <w:r w:rsidR="004970BC">
        <w:rPr>
          <w:rFonts w:ascii="Traditional Arabic" w:hAnsi="Traditional Arabic" w:cs="Traditional Arabic" w:hint="cs"/>
          <w:sz w:val="32"/>
          <w:szCs w:val="32"/>
          <w:rtl/>
        </w:rPr>
        <w:t xml:space="preserve">أشرف </w:t>
      </w:r>
      <w:r w:rsidR="00AA6D2C">
        <w:rPr>
          <w:rFonts w:ascii="Traditional Arabic" w:hAnsi="Traditional Arabic" w:cs="Traditional Arabic" w:hint="cs"/>
          <w:sz w:val="32"/>
          <w:szCs w:val="32"/>
          <w:rtl/>
        </w:rPr>
        <w:t>عبدا</w:t>
      </w:r>
      <w:r w:rsidR="004970BC">
        <w:rPr>
          <w:rFonts w:ascii="Traditional Arabic" w:hAnsi="Traditional Arabic" w:cs="Traditional Arabic" w:hint="cs"/>
          <w:sz w:val="32"/>
          <w:szCs w:val="32"/>
          <w:rtl/>
        </w:rPr>
        <w:t>لمقصود</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4970BC">
        <w:rPr>
          <w:rFonts w:ascii="Traditional Arabic" w:hAnsi="Traditional Arabic" w:cs="Traditional Arabic" w:hint="cs"/>
          <w:sz w:val="32"/>
          <w:szCs w:val="32"/>
          <w:rtl/>
        </w:rPr>
        <w:t>.................................. 21</w:t>
      </w:r>
    </w:p>
    <w:p w:rsidR="004970BC" w:rsidRDefault="004970BC"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A6007F">
        <w:rPr>
          <w:rFonts w:ascii="Traditional Arabic" w:hAnsi="Traditional Arabic" w:cs="Traditional Arabic" w:hint="cs"/>
          <w:b/>
          <w:bCs/>
          <w:color w:val="000000" w:themeColor="text1"/>
          <w:sz w:val="32"/>
          <w:szCs w:val="32"/>
          <w:rtl/>
        </w:rPr>
        <w:t xml:space="preserve"> </w:t>
      </w:r>
      <w:r w:rsidRPr="00A122A4">
        <w:rPr>
          <w:rFonts w:ascii="Traditional Arabic" w:hAnsi="Traditional Arabic" w:cs="Traditional Arabic" w:hint="cs"/>
          <w:b/>
          <w:bCs/>
          <w:color w:val="000000" w:themeColor="text1"/>
          <w:sz w:val="32"/>
          <w:szCs w:val="32"/>
          <w:rtl/>
        </w:rPr>
        <w:t>ماذا تعرف عن الزلازل وهل يتناقض التفسير العلمي لها مع الدين</w:t>
      </w:r>
      <w:r w:rsidR="000A0970" w:rsidRPr="00A122A4">
        <w:rPr>
          <w:rFonts w:ascii="Traditional Arabic" w:hAnsi="Traditional Arabic" w:cs="Traditional Arabic" w:hint="cs"/>
          <w:b/>
          <w:bCs/>
          <w:color w:val="000000" w:themeColor="text1"/>
          <w:sz w:val="32"/>
          <w:szCs w:val="32"/>
          <w:rtl/>
        </w:rPr>
        <w:t>:</w:t>
      </w:r>
      <w:r w:rsidR="00A6007F">
        <w:rPr>
          <w:rFonts w:ascii="Traditional Arabic" w:hAnsi="Traditional Arabic" w:cs="Traditional Arabic" w:hint="cs"/>
          <w:b/>
          <w:bCs/>
          <w:color w:val="000000" w:themeColor="text1"/>
          <w:sz w:val="32"/>
          <w:szCs w:val="32"/>
          <w:rtl/>
        </w:rPr>
        <w:t>........</w:t>
      </w:r>
      <w:r w:rsidRPr="00A122A4">
        <w:rPr>
          <w:rFonts w:ascii="Traditional Arabic" w:hAnsi="Traditional Arabic" w:cs="Traditional Arabic" w:hint="cs"/>
          <w:b/>
          <w:bCs/>
          <w:color w:val="000000" w:themeColor="text1"/>
          <w:sz w:val="32"/>
          <w:szCs w:val="32"/>
          <w:rtl/>
        </w:rPr>
        <w:t xml:space="preserve">........... </w:t>
      </w:r>
      <w:r>
        <w:rPr>
          <w:rFonts w:ascii="Traditional Arabic" w:hAnsi="Traditional Arabic" w:cs="Traditional Arabic" w:hint="cs"/>
          <w:sz w:val="32"/>
          <w:szCs w:val="32"/>
          <w:rtl/>
        </w:rPr>
        <w:t>23</w:t>
      </w:r>
    </w:p>
    <w:p w:rsidR="004970BC" w:rsidRDefault="004970BC"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حقيقة الزلازل</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23</w:t>
      </w:r>
    </w:p>
    <w:p w:rsidR="004970BC" w:rsidRDefault="004970BC"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أنواع الزلازل</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..............23</w:t>
      </w:r>
    </w:p>
    <w:p w:rsidR="004970BC"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طبيعة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24</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درجات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24</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آلة تسجيل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..........................................25</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التنبؤ بالزلازل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 26</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أشهر الزلازل</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27</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أسباب الزلازل</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28</w:t>
      </w:r>
    </w:p>
    <w:p w:rsidR="00D85B6E" w:rsidRDefault="00D85B6E"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كلام النفيس لشيخ الإسلام ابن تيمية وتلميذه العلامة ابن القيم </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في أسباب الزلازل العلمية وأن </w:t>
      </w:r>
      <w:r w:rsidR="00AE30A5">
        <w:rPr>
          <w:rFonts w:ascii="Traditional Arabic" w:hAnsi="Traditional Arabic" w:cs="Traditional Arabic" w:hint="cs"/>
          <w:sz w:val="32"/>
          <w:szCs w:val="32"/>
          <w:rtl/>
        </w:rPr>
        <w:t xml:space="preserve">هذا </w:t>
      </w:r>
      <w:r>
        <w:rPr>
          <w:rFonts w:ascii="Traditional Arabic" w:hAnsi="Traditional Arabic" w:cs="Traditional Arabic" w:hint="cs"/>
          <w:sz w:val="32"/>
          <w:szCs w:val="32"/>
          <w:rtl/>
        </w:rPr>
        <w:t>لا يتناقض مع الحكمة منها</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28</w:t>
      </w:r>
    </w:p>
    <w:p w:rsidR="00D85B6E" w:rsidRPr="00A6007F" w:rsidRDefault="00D85B6E" w:rsidP="008908BC">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b/>
          <w:bCs/>
          <w:color w:val="000000" w:themeColor="text1"/>
          <w:sz w:val="32"/>
          <w:szCs w:val="32"/>
          <w:rtl/>
        </w:rPr>
        <w:t>من أشراط الساعة</w:t>
      </w:r>
      <w:r w:rsidR="000A0970" w:rsidRPr="00A6007F">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b/>
          <w:bCs/>
          <w:color w:val="000000" w:themeColor="text1"/>
          <w:sz w:val="32"/>
          <w:szCs w:val="32"/>
          <w:rtl/>
        </w:rPr>
        <w:t xml:space="preserve"> كثرة الزلازل</w:t>
      </w:r>
      <w:r w:rsidR="000A0970" w:rsidRPr="00A6007F">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b/>
          <w:bCs/>
          <w:color w:val="000000" w:themeColor="text1"/>
          <w:sz w:val="32"/>
          <w:szCs w:val="32"/>
          <w:rtl/>
        </w:rPr>
        <w:t>.....</w:t>
      </w:r>
      <w:r w:rsidR="00A6007F" w:rsidRPr="00A6007F">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b/>
          <w:bCs/>
          <w:color w:val="000000" w:themeColor="text1"/>
          <w:sz w:val="32"/>
          <w:szCs w:val="32"/>
          <w:rtl/>
        </w:rPr>
        <w:t>.............</w:t>
      </w:r>
      <w:r w:rsidR="008908BC">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sz w:val="32"/>
          <w:szCs w:val="32"/>
          <w:rtl/>
        </w:rPr>
        <w:t>31</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أقسام أشراط الساعة</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31</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كثرة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.وهل هذا وقتها</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32</w:t>
      </w:r>
    </w:p>
    <w:p w:rsidR="00D85B6E" w:rsidRPr="00A6007F" w:rsidRDefault="00D85B6E"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b/>
          <w:bCs/>
          <w:color w:val="000000" w:themeColor="text1"/>
          <w:sz w:val="32"/>
          <w:szCs w:val="32"/>
          <w:rtl/>
        </w:rPr>
        <w:t>هل الزلازل غضب من الله تعالى</w:t>
      </w:r>
      <w:r w:rsidR="000A0970" w:rsidRPr="00A6007F">
        <w:rPr>
          <w:rFonts w:ascii="Traditional Arabic" w:hAnsi="Traditional Arabic" w:cs="Traditional Arabic" w:hint="cs"/>
          <w:b/>
          <w:bCs/>
          <w:color w:val="000000" w:themeColor="text1"/>
          <w:sz w:val="32"/>
          <w:szCs w:val="32"/>
          <w:rtl/>
        </w:rPr>
        <w:t>:</w:t>
      </w:r>
      <w:r w:rsidR="00A6007F">
        <w:rPr>
          <w:rFonts w:ascii="Traditional Arabic" w:hAnsi="Traditional Arabic" w:cs="Traditional Arabic" w:hint="cs"/>
          <w:b/>
          <w:bCs/>
          <w:color w:val="000000" w:themeColor="text1"/>
          <w:sz w:val="32"/>
          <w:szCs w:val="32"/>
          <w:rtl/>
        </w:rPr>
        <w:t>...</w:t>
      </w:r>
      <w:r w:rsidRPr="00A6007F">
        <w:rPr>
          <w:rFonts w:ascii="Traditional Arabic" w:hAnsi="Traditional Arabic" w:cs="Traditional Arabic" w:hint="cs"/>
          <w:b/>
          <w:bCs/>
          <w:color w:val="000000" w:themeColor="text1"/>
          <w:sz w:val="32"/>
          <w:szCs w:val="32"/>
          <w:rtl/>
        </w:rPr>
        <w:t xml:space="preserve">............................................ </w:t>
      </w:r>
      <w:r w:rsidRPr="00A6007F">
        <w:rPr>
          <w:rFonts w:ascii="Traditional Arabic" w:hAnsi="Traditional Arabic" w:cs="Traditional Arabic" w:hint="cs"/>
          <w:sz w:val="32"/>
          <w:szCs w:val="32"/>
          <w:rtl/>
        </w:rPr>
        <w:t>40</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الزلازل آية باهرة تدل على قدرة الله ووحدانيته</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 41</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الزلازل تخويف وعظة من الله لعباده</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 43</w:t>
      </w:r>
    </w:p>
    <w:p w:rsidR="00D85B6E" w:rsidRDefault="00D85B6E"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قد تكون الزلازل غضب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وانتقام</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من الكافرين</w:t>
      </w:r>
      <w:r w:rsidR="000A0970">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FF6926">
        <w:rPr>
          <w:rFonts w:ascii="Traditional Arabic" w:hAnsi="Traditional Arabic" w:cs="Traditional Arabic" w:hint="cs"/>
          <w:sz w:val="32"/>
          <w:szCs w:val="32"/>
          <w:rtl/>
        </w:rPr>
        <w:t>45</w:t>
      </w:r>
    </w:p>
    <w:p w:rsidR="00FF6926" w:rsidRPr="00A122A4" w:rsidRDefault="00A6007F" w:rsidP="00A122A4">
      <w:pPr>
        <w:spacing w:after="0" w:line="240" w:lineRule="auto"/>
        <w:ind w:left="-1" w:firstLine="227"/>
        <w:rPr>
          <w:rFonts w:ascii="Traditional Arabic" w:hAnsi="Traditional Arabic" w:cs="Traditional Arabic"/>
          <w:b/>
          <w:bCs/>
          <w:color w:val="000000" w:themeColor="text1"/>
          <w:sz w:val="32"/>
          <w:szCs w:val="32"/>
          <w:rtl/>
        </w:rPr>
      </w:pPr>
      <w:r>
        <w:rPr>
          <w:rFonts w:ascii="Traditional Arabic" w:hAnsi="Traditional Arabic" w:cs="Traditional Arabic" w:hint="cs"/>
          <w:sz w:val="32"/>
          <w:szCs w:val="32"/>
          <w:rtl/>
        </w:rPr>
        <w:t xml:space="preserve">- </w:t>
      </w:r>
      <w:r w:rsidR="00FF6926" w:rsidRPr="00A122A4">
        <w:rPr>
          <w:rFonts w:ascii="Traditional Arabic" w:hAnsi="Traditional Arabic" w:cs="Traditional Arabic" w:hint="cs"/>
          <w:b/>
          <w:bCs/>
          <w:color w:val="000000" w:themeColor="text1"/>
          <w:sz w:val="32"/>
          <w:szCs w:val="32"/>
          <w:rtl/>
        </w:rPr>
        <w:t>نماذج ممن أهلكوا بالرجفة والزلزلة</w:t>
      </w:r>
      <w:r w:rsidR="000A0970" w:rsidRPr="00A122A4">
        <w:rPr>
          <w:rFonts w:ascii="Traditional Arabic" w:hAnsi="Traditional Arabic" w:cs="Traditional Arabic" w:hint="cs"/>
          <w:b/>
          <w:bCs/>
          <w:color w:val="000000" w:themeColor="text1"/>
          <w:sz w:val="32"/>
          <w:szCs w:val="32"/>
          <w:rtl/>
        </w:rPr>
        <w:t>:</w:t>
      </w:r>
      <w:r>
        <w:rPr>
          <w:rFonts w:ascii="Traditional Arabic" w:hAnsi="Traditional Arabic" w:cs="Traditional Arabic" w:hint="cs"/>
          <w:b/>
          <w:bCs/>
          <w:color w:val="000000" w:themeColor="text1"/>
          <w:sz w:val="32"/>
          <w:szCs w:val="32"/>
          <w:rtl/>
        </w:rPr>
        <w:t>............................</w:t>
      </w:r>
      <w:r w:rsidR="00FF6926" w:rsidRPr="00A122A4">
        <w:rPr>
          <w:rFonts w:ascii="Traditional Arabic" w:hAnsi="Traditional Arabic" w:cs="Traditional Arabic" w:hint="cs"/>
          <w:b/>
          <w:bCs/>
          <w:color w:val="000000" w:themeColor="text1"/>
          <w:sz w:val="32"/>
          <w:szCs w:val="32"/>
          <w:rtl/>
        </w:rPr>
        <w:t>......................46</w:t>
      </w:r>
    </w:p>
    <w:p w:rsidR="00FF6926" w:rsidRDefault="00FF6926"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هلاك ثمود قوم صالح بالرجفة والزلزلة والصيحة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Pr>
          <w:rFonts w:ascii="Traditional Arabic" w:hAnsi="Traditional Arabic" w:cs="Traditional Arabic" w:hint="cs"/>
          <w:sz w:val="32"/>
          <w:szCs w:val="32"/>
          <w:rtl/>
        </w:rPr>
        <w:t>......46</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هلاك مدين قوم شعيب بالرجفة والصيحة وعذاب يوم الظلة</w:t>
      </w:r>
      <w:r w:rsidR="000A0970">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......49</w:t>
      </w:r>
    </w:p>
    <w:p w:rsidR="00FF6926" w:rsidRDefault="00A6007F"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FF6926" w:rsidRPr="00A122A4">
        <w:rPr>
          <w:rFonts w:ascii="Traditional Arabic" w:hAnsi="Traditional Arabic" w:cs="Traditional Arabic" w:hint="cs"/>
          <w:b/>
          <w:bCs/>
          <w:color w:val="000000" w:themeColor="text1"/>
          <w:sz w:val="32"/>
          <w:szCs w:val="32"/>
          <w:rtl/>
        </w:rPr>
        <w:t>مما يلتحق بالزلازل</w:t>
      </w:r>
      <w:r w:rsidR="000A0970" w:rsidRPr="00A122A4">
        <w:rPr>
          <w:rFonts w:ascii="Traditional Arabic" w:hAnsi="Traditional Arabic" w:cs="Traditional Arabic" w:hint="cs"/>
          <w:b/>
          <w:bCs/>
          <w:color w:val="000000" w:themeColor="text1"/>
          <w:sz w:val="32"/>
          <w:szCs w:val="32"/>
          <w:rtl/>
        </w:rPr>
        <w:t>:</w:t>
      </w:r>
      <w:r w:rsidR="009C58CD" w:rsidRPr="00A122A4">
        <w:rPr>
          <w:rFonts w:ascii="Traditional Arabic" w:hAnsi="Traditional Arabic" w:cs="Traditional Arabic" w:hint="cs"/>
          <w:b/>
          <w:bCs/>
          <w:color w:val="000000" w:themeColor="text1"/>
          <w:sz w:val="32"/>
          <w:szCs w:val="32"/>
          <w:rtl/>
        </w:rPr>
        <w:t xml:space="preserve"> </w:t>
      </w:r>
      <w:r w:rsidR="00FF6926" w:rsidRPr="00A122A4">
        <w:rPr>
          <w:rFonts w:ascii="Traditional Arabic" w:hAnsi="Traditional Arabic" w:cs="Traditional Arabic" w:hint="cs"/>
          <w:b/>
          <w:bCs/>
          <w:color w:val="000000" w:themeColor="text1"/>
          <w:sz w:val="32"/>
          <w:szCs w:val="32"/>
          <w:rtl/>
        </w:rPr>
        <w:t>الخسف</w:t>
      </w:r>
      <w:r w:rsidR="000A0970" w:rsidRPr="00A122A4">
        <w:rPr>
          <w:rFonts w:ascii="Traditional Arabic" w:hAnsi="Traditional Arabic" w:cs="Traditional Arabic" w:hint="cs"/>
          <w:b/>
          <w:bCs/>
          <w:color w:val="000000" w:themeColor="text1"/>
          <w:sz w:val="32"/>
          <w:szCs w:val="32"/>
          <w:rtl/>
        </w:rPr>
        <w:t>.</w:t>
      </w:r>
      <w:r w:rsidR="00FF6926" w:rsidRPr="00A122A4">
        <w:rPr>
          <w:rFonts w:ascii="Traditional Arabic" w:hAnsi="Traditional Arabic" w:cs="Traditional Arabic" w:hint="cs"/>
          <w:b/>
          <w:bCs/>
          <w:color w:val="000000" w:themeColor="text1"/>
          <w:sz w:val="32"/>
          <w:szCs w:val="32"/>
          <w:rtl/>
        </w:rPr>
        <w:t>........</w:t>
      </w:r>
      <w:r>
        <w:rPr>
          <w:rFonts w:ascii="Traditional Arabic" w:hAnsi="Traditional Arabic" w:cs="Traditional Arabic" w:hint="cs"/>
          <w:b/>
          <w:bCs/>
          <w:color w:val="000000" w:themeColor="text1"/>
          <w:sz w:val="32"/>
          <w:szCs w:val="32"/>
          <w:rtl/>
        </w:rPr>
        <w:t>..............................</w:t>
      </w:r>
      <w:r w:rsidR="00FF6926" w:rsidRPr="00A122A4">
        <w:rPr>
          <w:rFonts w:ascii="Traditional Arabic" w:hAnsi="Traditional Arabic" w:cs="Traditional Arabic" w:hint="cs"/>
          <w:b/>
          <w:bCs/>
          <w:color w:val="000000" w:themeColor="text1"/>
          <w:sz w:val="32"/>
          <w:szCs w:val="32"/>
          <w:rtl/>
        </w:rPr>
        <w:t>.................</w:t>
      </w:r>
      <w:r w:rsidR="00FF6926">
        <w:rPr>
          <w:rFonts w:ascii="Traditional Arabic" w:hAnsi="Traditional Arabic" w:cs="Traditional Arabic" w:hint="cs"/>
          <w:sz w:val="32"/>
          <w:szCs w:val="32"/>
          <w:rtl/>
        </w:rPr>
        <w:t>51</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قد تكون الزلازل عذاب</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في الدنيا وتطهير</w:t>
      </w:r>
      <w:r w:rsidR="00AA6D2C">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ورحمة للمسلمين</w:t>
      </w:r>
      <w:r w:rsidR="000A0970">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........51</w:t>
      </w:r>
    </w:p>
    <w:p w:rsidR="00FF6926" w:rsidRDefault="00FF6926"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قد تكون الزلازل ابتلاء لأهل القتل بالهدم</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.............52</w:t>
      </w:r>
    </w:p>
    <w:p w:rsidR="00FF6926" w:rsidRDefault="00FF6926" w:rsidP="008908BC">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هذه الزلازل تذكرنا بيوم الزلزلة الكبرى</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Pr>
          <w:rFonts w:ascii="Traditional Arabic" w:hAnsi="Traditional Arabic" w:cs="Traditional Arabic" w:hint="cs"/>
          <w:sz w:val="32"/>
          <w:szCs w:val="32"/>
          <w:rtl/>
        </w:rPr>
        <w:t>.......................... 53</w:t>
      </w:r>
    </w:p>
    <w:p w:rsidR="00FF6926" w:rsidRPr="00A6007F" w:rsidRDefault="00FF6926" w:rsidP="008908BC">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b/>
          <w:bCs/>
          <w:color w:val="000000" w:themeColor="text1"/>
          <w:sz w:val="32"/>
          <w:szCs w:val="32"/>
          <w:rtl/>
        </w:rPr>
        <w:t>ما كانت هذه الزلزلة إلا عن شيء أحدثتموه</w:t>
      </w:r>
      <w:r w:rsidR="000A0970" w:rsidRPr="00A6007F">
        <w:rPr>
          <w:rFonts w:ascii="Traditional Arabic" w:hAnsi="Traditional Arabic" w:cs="Traditional Arabic" w:hint="cs"/>
          <w:b/>
          <w:bCs/>
          <w:color w:val="000000" w:themeColor="text1"/>
          <w:sz w:val="32"/>
          <w:szCs w:val="32"/>
          <w:rtl/>
        </w:rPr>
        <w:t>.</w:t>
      </w:r>
      <w:r w:rsidR="00A6007F">
        <w:rPr>
          <w:rFonts w:ascii="Traditional Arabic" w:hAnsi="Traditional Arabic" w:cs="Traditional Arabic" w:hint="cs"/>
          <w:sz w:val="32"/>
          <w:szCs w:val="32"/>
          <w:rtl/>
        </w:rPr>
        <w:t>.......</w:t>
      </w:r>
      <w:r w:rsidR="008908BC">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w:t>
      </w:r>
      <w:r w:rsidRPr="00A6007F">
        <w:rPr>
          <w:rFonts w:ascii="Traditional Arabic" w:hAnsi="Traditional Arabic" w:cs="Traditional Arabic" w:hint="cs"/>
          <w:sz w:val="32"/>
          <w:szCs w:val="32"/>
          <w:rtl/>
        </w:rPr>
        <w:t>........... 56</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الذنوب والمعاصي سبب كل مصيبة وبلاء</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57</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تحذير أمير المؤمنين  عمر بن الخطاب من التغيير والتبديل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59</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احذروا هذه الذنوب</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60</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هذه الزلازل رسالة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...................................................................64</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874B6B">
        <w:rPr>
          <w:rFonts w:ascii="Traditional Arabic" w:hAnsi="Traditional Arabic" w:cs="Traditional Arabic" w:hint="cs"/>
          <w:sz w:val="32"/>
          <w:szCs w:val="32"/>
          <w:rtl/>
        </w:rPr>
        <w:t xml:space="preserve"> </w:t>
      </w:r>
      <w:r w:rsidRPr="00A122A4">
        <w:rPr>
          <w:rFonts w:ascii="Traditional Arabic" w:hAnsi="Traditional Arabic" w:cs="Traditional Arabic" w:hint="cs"/>
          <w:b/>
          <w:bCs/>
          <w:color w:val="000000" w:themeColor="text1"/>
          <w:sz w:val="32"/>
          <w:szCs w:val="32"/>
          <w:rtl/>
        </w:rPr>
        <w:t>فقه الزلازل وما يستحب عندها</w:t>
      </w:r>
      <w:r w:rsidR="000A0970" w:rsidRPr="00A122A4">
        <w:rPr>
          <w:rFonts w:ascii="Traditional Arabic" w:hAnsi="Traditional Arabic" w:cs="Traditional Arabic" w:hint="cs"/>
          <w:b/>
          <w:bCs/>
          <w:color w:val="000000" w:themeColor="text1"/>
          <w:sz w:val="32"/>
          <w:szCs w:val="32"/>
          <w:rtl/>
        </w:rPr>
        <w:t>:</w:t>
      </w:r>
      <w:r>
        <w:rPr>
          <w:rFonts w:ascii="Traditional Arabic" w:hAnsi="Traditional Arabic" w:cs="Traditional Arabic" w:hint="cs"/>
          <w:sz w:val="32"/>
          <w:szCs w:val="32"/>
          <w:rtl/>
        </w:rPr>
        <w:t>...................................................66</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1</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الصلاة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66</w:t>
      </w:r>
    </w:p>
    <w:p w:rsidR="00FF6926"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2</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التوبة والندم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68</w:t>
      </w:r>
    </w:p>
    <w:p w:rsidR="00616BF7" w:rsidRDefault="00FF6926"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3</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الذكر والدعاء والاستغفار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616BF7">
        <w:rPr>
          <w:rFonts w:ascii="Traditional Arabic" w:hAnsi="Traditional Arabic" w:cs="Traditional Arabic" w:hint="cs"/>
          <w:sz w:val="32"/>
          <w:szCs w:val="32"/>
          <w:rtl/>
        </w:rPr>
        <w:t>69</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4</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القنوت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72</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5</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الصدقة وبذل المال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73</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6</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العتق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.............................................................75</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7</w:t>
      </w:r>
      <w:r w:rsidR="0066577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تذكير الناس ووعظهم عند الزلازل</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..............................................75</w:t>
      </w:r>
    </w:p>
    <w:p w:rsidR="00616BF7" w:rsidRPr="00A6007F" w:rsidRDefault="00616BF7"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sz w:val="32"/>
          <w:szCs w:val="32"/>
          <w:rtl/>
        </w:rPr>
        <w:t>(فكل</w:t>
      </w:r>
      <w:r w:rsidR="00AA6D2C" w:rsidRPr="00A6007F">
        <w:rPr>
          <w:rFonts w:ascii="Traditional Arabic" w:hAnsi="Traditional Arabic" w:cs="Traditional Arabic" w:hint="cs"/>
          <w:sz w:val="32"/>
          <w:szCs w:val="32"/>
          <w:rtl/>
        </w:rPr>
        <w:t>ًا</w:t>
      </w:r>
      <w:r w:rsidRPr="00A6007F">
        <w:rPr>
          <w:rFonts w:ascii="Traditional Arabic" w:hAnsi="Traditional Arabic" w:cs="Traditional Arabic" w:hint="cs"/>
          <w:sz w:val="32"/>
          <w:szCs w:val="32"/>
          <w:rtl/>
        </w:rPr>
        <w:t xml:space="preserve"> أخذنا بذنبه</w:t>
      </w:r>
      <w:r w:rsidR="0060006E" w:rsidRPr="00A6007F">
        <w:rPr>
          <w:rFonts w:ascii="Traditional Arabic" w:hAnsi="Traditional Arabic" w:cs="Traditional Arabic" w:hint="cs"/>
          <w:sz w:val="32"/>
          <w:szCs w:val="32"/>
          <w:rtl/>
        </w:rPr>
        <w:t>)</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xml:space="preserve">كلمة سمير </w:t>
      </w:r>
      <w:r w:rsidR="00AA6D2C">
        <w:rPr>
          <w:rFonts w:ascii="Traditional Arabic" w:hAnsi="Traditional Arabic" w:cs="Traditional Arabic" w:hint="cs"/>
          <w:sz w:val="32"/>
          <w:szCs w:val="32"/>
          <w:rtl/>
        </w:rPr>
        <w:t>عبدا</w:t>
      </w:r>
      <w:r>
        <w:rPr>
          <w:rFonts w:ascii="Traditional Arabic" w:hAnsi="Traditional Arabic" w:cs="Traditional Arabic" w:hint="cs"/>
          <w:sz w:val="32"/>
          <w:szCs w:val="32"/>
          <w:rtl/>
        </w:rPr>
        <w:t>لعزيز</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رئيس أنصار السنة بطنبشا</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...................................78</w:t>
      </w:r>
    </w:p>
    <w:p w:rsidR="00616BF7" w:rsidRPr="00A6007F" w:rsidRDefault="00616BF7" w:rsidP="00A6007F">
      <w:pPr>
        <w:pStyle w:val="a3"/>
        <w:numPr>
          <w:ilvl w:val="0"/>
          <w:numId w:val="4"/>
        </w:numPr>
        <w:spacing w:after="0" w:line="240" w:lineRule="auto"/>
        <w:rPr>
          <w:rFonts w:ascii="Traditional Arabic" w:hAnsi="Traditional Arabic" w:cs="Traditional Arabic"/>
          <w:sz w:val="32"/>
          <w:szCs w:val="32"/>
          <w:rtl/>
        </w:rPr>
      </w:pPr>
      <w:r w:rsidRPr="00A6007F">
        <w:rPr>
          <w:rFonts w:ascii="Traditional Arabic" w:hAnsi="Traditional Arabic" w:cs="Traditional Arabic" w:hint="cs"/>
          <w:sz w:val="32"/>
          <w:szCs w:val="32"/>
          <w:rtl/>
        </w:rPr>
        <w:t xml:space="preserve">العلمانيون والزلازل </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كلمة الدكتور</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الوصيف علي حزة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رئيس أنصار السنة بالجمالية</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86</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w:t>
      </w:r>
      <w:r w:rsidR="00A6007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الزلازل في أقوال الشعراء</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91</w:t>
      </w:r>
    </w:p>
    <w:p w:rsidR="00616BF7" w:rsidRDefault="00616BF7" w:rsidP="00A122A4">
      <w:pPr>
        <w:spacing w:after="0" w:line="240" w:lineRule="auto"/>
        <w:ind w:left="-1" w:firstLine="227"/>
        <w:rPr>
          <w:rFonts w:ascii="Traditional Arabic" w:hAnsi="Traditional Arabic" w:cs="Traditional Arabic"/>
          <w:sz w:val="32"/>
          <w:szCs w:val="32"/>
          <w:rtl/>
        </w:rPr>
      </w:pPr>
      <w:r>
        <w:rPr>
          <w:rFonts w:ascii="Traditional Arabic" w:hAnsi="Traditional Arabic" w:cs="Traditional Arabic" w:hint="cs"/>
          <w:sz w:val="32"/>
          <w:szCs w:val="32"/>
          <w:rtl/>
        </w:rPr>
        <w:t>* الفهرس ومحتوى الكتاب</w:t>
      </w:r>
      <w:r w:rsidR="000A0970">
        <w:rPr>
          <w:rFonts w:ascii="Traditional Arabic" w:hAnsi="Traditional Arabic" w:cs="Traditional Arabic" w:hint="cs"/>
          <w:sz w:val="32"/>
          <w:szCs w:val="32"/>
          <w:rtl/>
        </w:rPr>
        <w:t>.</w:t>
      </w:r>
      <w:r>
        <w:rPr>
          <w:rFonts w:ascii="Traditional Arabic" w:hAnsi="Traditional Arabic" w:cs="Traditional Arabic" w:hint="cs"/>
          <w:sz w:val="32"/>
          <w:szCs w:val="32"/>
          <w:rtl/>
        </w:rPr>
        <w:t>......................................................... 93</w:t>
      </w:r>
    </w:p>
    <w:p w:rsidR="00616BF7" w:rsidRDefault="00616BF7" w:rsidP="00A122A4">
      <w:pPr>
        <w:spacing w:after="0" w:line="240" w:lineRule="auto"/>
        <w:ind w:left="-1" w:firstLine="227"/>
        <w:rPr>
          <w:rFonts w:ascii="Traditional Arabic" w:hAnsi="Traditional Arabic" w:cs="Traditional Arabic"/>
          <w:sz w:val="32"/>
          <w:szCs w:val="32"/>
          <w:rtl/>
        </w:rPr>
      </w:pPr>
    </w:p>
    <w:p w:rsidR="00A6007F" w:rsidRDefault="00A6007F" w:rsidP="00A6007F">
      <w:pPr>
        <w:spacing w:after="0" w:line="240" w:lineRule="auto"/>
        <w:ind w:left="-1" w:firstLine="227"/>
        <w:jc w:val="center"/>
        <w:rPr>
          <w:rFonts w:ascii="Traditional Arabic" w:hAnsi="Traditional Arabic" w:cs="Traditional Arabic"/>
          <w:b/>
          <w:bCs/>
          <w:sz w:val="36"/>
          <w:szCs w:val="36"/>
          <w:rtl/>
          <w:lang w:bidi="ar-YE"/>
        </w:rPr>
      </w:pPr>
    </w:p>
    <w:p w:rsidR="00A6007F" w:rsidRDefault="00A6007F" w:rsidP="00A6007F">
      <w:pPr>
        <w:spacing w:after="0" w:line="240" w:lineRule="auto"/>
        <w:ind w:left="-1" w:firstLine="227"/>
        <w:jc w:val="center"/>
        <w:rPr>
          <w:rFonts w:ascii="Traditional Arabic" w:hAnsi="Traditional Arabic" w:cs="Traditional Arabic"/>
          <w:b/>
          <w:bCs/>
          <w:sz w:val="36"/>
          <w:szCs w:val="36"/>
          <w:rtl/>
          <w:lang w:bidi="ar-YE"/>
        </w:rPr>
      </w:pPr>
    </w:p>
    <w:p w:rsidR="006B1029" w:rsidRDefault="006B1029" w:rsidP="00A6007F">
      <w:pPr>
        <w:spacing w:after="0" w:line="240" w:lineRule="auto"/>
        <w:ind w:left="-1" w:firstLine="227"/>
        <w:jc w:val="center"/>
        <w:rPr>
          <w:rFonts w:ascii="Traditional Arabic" w:hAnsi="Traditional Arabic" w:cs="Traditional Arabic"/>
          <w:b/>
          <w:bCs/>
          <w:sz w:val="36"/>
          <w:szCs w:val="36"/>
          <w:rtl/>
          <w:lang w:bidi="ar-YE"/>
        </w:rPr>
      </w:pPr>
    </w:p>
    <w:p w:rsidR="006B1029" w:rsidRDefault="006B1029" w:rsidP="00A6007F">
      <w:pPr>
        <w:spacing w:after="0" w:line="240" w:lineRule="auto"/>
        <w:ind w:left="-1" w:firstLine="227"/>
        <w:jc w:val="center"/>
        <w:rPr>
          <w:rFonts w:ascii="Traditional Arabic" w:hAnsi="Traditional Arabic" w:cs="Traditional Arabic"/>
          <w:b/>
          <w:bCs/>
          <w:sz w:val="36"/>
          <w:szCs w:val="36"/>
          <w:rtl/>
          <w:lang w:bidi="ar-YE"/>
        </w:rPr>
      </w:pPr>
    </w:p>
    <w:p w:rsidR="006B1029" w:rsidRDefault="006B1029" w:rsidP="00A6007F">
      <w:pPr>
        <w:spacing w:after="0" w:line="240" w:lineRule="auto"/>
        <w:ind w:left="-1" w:firstLine="227"/>
        <w:jc w:val="center"/>
        <w:rPr>
          <w:rFonts w:ascii="Traditional Arabic" w:hAnsi="Traditional Arabic" w:cs="Traditional Arabic"/>
          <w:b/>
          <w:bCs/>
          <w:sz w:val="36"/>
          <w:szCs w:val="36"/>
          <w:rtl/>
          <w:lang w:bidi="ar-YE"/>
        </w:rPr>
      </w:pPr>
    </w:p>
    <w:p w:rsidR="006B1029" w:rsidRDefault="006B1029" w:rsidP="00A6007F">
      <w:pPr>
        <w:spacing w:after="0" w:line="240" w:lineRule="auto"/>
        <w:ind w:left="-1" w:firstLine="227"/>
        <w:jc w:val="center"/>
        <w:rPr>
          <w:rFonts w:ascii="Traditional Arabic" w:hAnsi="Traditional Arabic" w:cs="Traditional Arabic"/>
          <w:b/>
          <w:bCs/>
          <w:sz w:val="36"/>
          <w:szCs w:val="36"/>
          <w:rtl/>
          <w:lang w:bidi="ar-YE"/>
        </w:rPr>
      </w:pPr>
    </w:p>
    <w:p w:rsidR="00A6007F" w:rsidRDefault="00A6007F" w:rsidP="00A6007F">
      <w:pPr>
        <w:spacing w:after="0" w:line="240" w:lineRule="auto"/>
        <w:ind w:left="-1" w:firstLine="227"/>
        <w:jc w:val="center"/>
        <w:rPr>
          <w:rFonts w:ascii="Traditional Arabic" w:hAnsi="Traditional Arabic" w:cs="Traditional Arabic"/>
          <w:b/>
          <w:bCs/>
          <w:sz w:val="36"/>
          <w:szCs w:val="36"/>
          <w:rtl/>
          <w:lang w:bidi="ar-YE"/>
        </w:rPr>
      </w:pPr>
      <w:r>
        <w:rPr>
          <w:rFonts w:ascii="Traditional Arabic" w:hAnsi="Traditional Arabic" w:cs="Traditional Arabic" w:hint="cs"/>
          <w:b/>
          <w:bCs/>
          <w:sz w:val="36"/>
          <w:szCs w:val="36"/>
          <w:rtl/>
          <w:lang w:bidi="ar-YE"/>
        </w:rPr>
        <w:t>_____________________</w:t>
      </w:r>
    </w:p>
    <w:p w:rsidR="008E0AAF" w:rsidRDefault="0042367C" w:rsidP="00A6007F">
      <w:pPr>
        <w:spacing w:after="0" w:line="240" w:lineRule="auto"/>
        <w:ind w:left="-1" w:firstLine="227"/>
        <w:jc w:val="center"/>
        <w:rPr>
          <w:rFonts w:ascii="Traditional Arabic" w:hAnsi="Traditional Arabic" w:cs="Traditional Arabic"/>
          <w:b/>
          <w:bCs/>
          <w:sz w:val="36"/>
          <w:szCs w:val="36"/>
          <w:rtl/>
          <w:lang w:bidi="ar-YE"/>
        </w:rPr>
      </w:pPr>
      <w:r w:rsidRPr="00874B6B">
        <w:rPr>
          <w:rFonts w:ascii="Traditional Arabic" w:hAnsi="Traditional Arabic" w:cs="Traditional Arabic" w:hint="cs"/>
          <w:b/>
          <w:bCs/>
          <w:sz w:val="36"/>
          <w:szCs w:val="36"/>
          <w:rtl/>
          <w:lang w:bidi="ar-YE"/>
        </w:rPr>
        <w:t>رقم الإيداع 9429/ 1992</w:t>
      </w:r>
      <w:r w:rsidR="003F0148" w:rsidRPr="00874B6B">
        <w:rPr>
          <w:rFonts w:ascii="Traditional Arabic" w:hAnsi="Traditional Arabic" w:cs="Traditional Arabic" w:hint="cs"/>
          <w:b/>
          <w:bCs/>
          <w:sz w:val="36"/>
          <w:szCs w:val="36"/>
          <w:rtl/>
          <w:lang w:bidi="ar-YE"/>
        </w:rPr>
        <w:t>م</w:t>
      </w:r>
    </w:p>
    <w:p w:rsidR="00A6007F" w:rsidRPr="00A6007F" w:rsidRDefault="00A6007F" w:rsidP="00A6007F">
      <w:pPr>
        <w:spacing w:after="0" w:line="240" w:lineRule="auto"/>
        <w:ind w:left="-1" w:firstLine="227"/>
        <w:jc w:val="center"/>
        <w:rPr>
          <w:rFonts w:ascii="Traditional Arabic" w:hAnsi="Traditional Arabic" w:cs="Traditional Arabic"/>
          <w:b/>
          <w:bCs/>
          <w:sz w:val="36"/>
          <w:szCs w:val="36"/>
          <w:rtl/>
          <w:lang w:bidi="ar-YE"/>
        </w:rPr>
      </w:pPr>
      <w:r w:rsidRPr="00A6007F">
        <w:rPr>
          <w:rFonts w:ascii="Traditional Arabic" w:hAnsi="Traditional Arabic" w:cs="Traditional Arabic" w:hint="cs"/>
          <w:b/>
          <w:bCs/>
          <w:sz w:val="36"/>
          <w:szCs w:val="36"/>
          <w:rtl/>
          <w:lang w:bidi="ar-YE"/>
        </w:rPr>
        <w:t>_____________________</w:t>
      </w: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6B1029" w:rsidRDefault="006B1029"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A6007F" w:rsidRDefault="00A6007F" w:rsidP="00A122A4">
      <w:pPr>
        <w:spacing w:after="0" w:line="240" w:lineRule="auto"/>
        <w:ind w:left="-1" w:firstLine="227"/>
        <w:jc w:val="center"/>
        <w:rPr>
          <w:rFonts w:ascii="Traditional Arabic" w:hAnsi="Traditional Arabic" w:cs="Traditional Arabic"/>
          <w:b/>
          <w:bCs/>
          <w:sz w:val="24"/>
          <w:szCs w:val="24"/>
          <w:rtl/>
          <w:lang w:bidi="ar-YE"/>
        </w:rPr>
      </w:pPr>
    </w:p>
    <w:p w:rsidR="008E0AAF" w:rsidRPr="00A6007F" w:rsidRDefault="002731B0" w:rsidP="00A122A4">
      <w:pPr>
        <w:spacing w:after="0" w:line="240" w:lineRule="auto"/>
        <w:ind w:left="-1" w:firstLine="227"/>
        <w:jc w:val="center"/>
        <w:rPr>
          <w:rFonts w:ascii="Traditional Arabic" w:hAnsi="Traditional Arabic" w:cs="Traditional Arabic"/>
          <w:b/>
          <w:bCs/>
          <w:sz w:val="24"/>
          <w:szCs w:val="24"/>
          <w:rtl/>
          <w:lang w:bidi="ar-YE"/>
        </w:rPr>
      </w:pPr>
      <w:r w:rsidRPr="00A6007F">
        <w:rPr>
          <w:rFonts w:ascii="Traditional Arabic" w:hAnsi="Traditional Arabic" w:cs="Traditional Arabic" w:hint="cs"/>
          <w:b/>
          <w:bCs/>
          <w:sz w:val="24"/>
          <w:szCs w:val="24"/>
          <w:rtl/>
          <w:lang w:bidi="ar-YE"/>
        </w:rPr>
        <w:t>مطابع دار الطباعة والنشر الإسلامية</w:t>
      </w:r>
    </w:p>
    <w:p w:rsidR="002731B0" w:rsidRPr="00A6007F" w:rsidRDefault="002731B0" w:rsidP="00A122A4">
      <w:pPr>
        <w:spacing w:after="0" w:line="240" w:lineRule="auto"/>
        <w:ind w:left="-1" w:firstLine="227"/>
        <w:jc w:val="center"/>
        <w:rPr>
          <w:rFonts w:ascii="Traditional Arabic" w:hAnsi="Traditional Arabic" w:cs="Traditional Arabic"/>
          <w:b/>
          <w:bCs/>
          <w:sz w:val="24"/>
          <w:szCs w:val="24"/>
          <w:rtl/>
          <w:lang w:bidi="ar-YE"/>
        </w:rPr>
      </w:pPr>
      <w:r w:rsidRPr="00A6007F">
        <w:rPr>
          <w:rFonts w:ascii="Traditional Arabic" w:hAnsi="Traditional Arabic" w:cs="Traditional Arabic" w:hint="cs"/>
          <w:b/>
          <w:bCs/>
          <w:sz w:val="24"/>
          <w:szCs w:val="24"/>
          <w:rtl/>
          <w:lang w:bidi="ar-YE"/>
        </w:rPr>
        <w:t>مدينة العاشر من رمضان المنطقة الصناعية ب2</w:t>
      </w:r>
      <w:r w:rsidR="003F0148" w:rsidRPr="00A6007F">
        <w:rPr>
          <w:rFonts w:ascii="Traditional Arabic" w:hAnsi="Traditional Arabic" w:cs="Traditional Arabic" w:hint="cs"/>
          <w:b/>
          <w:bCs/>
          <w:sz w:val="24"/>
          <w:szCs w:val="24"/>
          <w:rtl/>
          <w:lang w:bidi="ar-YE"/>
        </w:rPr>
        <w:t xml:space="preserve"> </w:t>
      </w:r>
      <w:r w:rsidRPr="00A6007F">
        <w:rPr>
          <w:rFonts w:ascii="Traditional Arabic" w:hAnsi="Traditional Arabic" w:cs="Traditional Arabic" w:hint="cs"/>
          <w:b/>
          <w:bCs/>
          <w:sz w:val="24"/>
          <w:szCs w:val="24"/>
          <w:rtl/>
          <w:lang w:bidi="ar-YE"/>
        </w:rPr>
        <w:t>ت: 362313</w:t>
      </w:r>
    </w:p>
    <w:p w:rsidR="002731B0" w:rsidRPr="00A6007F" w:rsidRDefault="002731B0" w:rsidP="00D461B4">
      <w:pPr>
        <w:spacing w:after="0" w:line="240" w:lineRule="auto"/>
        <w:ind w:left="-1" w:firstLine="227"/>
        <w:jc w:val="center"/>
        <w:rPr>
          <w:rFonts w:ascii="Traditional Arabic" w:hAnsi="Traditional Arabic" w:cs="Traditional Arabic"/>
          <w:b/>
          <w:bCs/>
          <w:sz w:val="24"/>
          <w:szCs w:val="24"/>
          <w:rtl/>
          <w:lang w:bidi="ar-YE"/>
        </w:rPr>
      </w:pPr>
      <w:r w:rsidRPr="00A6007F">
        <w:rPr>
          <w:rFonts w:ascii="Traditional Arabic" w:hAnsi="Traditional Arabic" w:cs="Traditional Arabic" w:hint="cs"/>
          <w:b/>
          <w:bCs/>
          <w:sz w:val="24"/>
          <w:szCs w:val="24"/>
          <w:rtl/>
          <w:lang w:bidi="ar-YE"/>
        </w:rPr>
        <w:t>ـــــــــــــــــــــــــــــــــــــــــــــــ</w:t>
      </w:r>
    </w:p>
    <w:p w:rsidR="002731B0" w:rsidRPr="00A6007F" w:rsidRDefault="002731B0" w:rsidP="00A6007F">
      <w:pPr>
        <w:spacing w:after="0" w:line="240" w:lineRule="auto"/>
        <w:ind w:left="-1" w:firstLine="227"/>
        <w:jc w:val="center"/>
        <w:rPr>
          <w:rFonts w:ascii="Traditional Arabic" w:hAnsi="Traditional Arabic" w:cs="Traditional Arabic"/>
          <w:b/>
          <w:bCs/>
          <w:sz w:val="24"/>
          <w:szCs w:val="24"/>
          <w:rtl/>
          <w:lang w:bidi="ar-YE"/>
        </w:rPr>
      </w:pPr>
      <w:r w:rsidRPr="00A6007F">
        <w:rPr>
          <w:rFonts w:ascii="Traditional Arabic" w:hAnsi="Traditional Arabic" w:cs="Traditional Arabic" w:hint="cs"/>
          <w:b/>
          <w:bCs/>
          <w:sz w:val="24"/>
          <w:szCs w:val="24"/>
          <w:rtl/>
          <w:lang w:bidi="ar-YE"/>
        </w:rPr>
        <w:t>مكتب القاهرة</w:t>
      </w:r>
      <w:r w:rsidR="000A0970" w:rsidRPr="00A6007F">
        <w:rPr>
          <w:rFonts w:ascii="Traditional Arabic" w:hAnsi="Traditional Arabic" w:cs="Traditional Arabic" w:hint="cs"/>
          <w:b/>
          <w:bCs/>
          <w:sz w:val="24"/>
          <w:szCs w:val="24"/>
          <w:rtl/>
          <w:lang w:bidi="ar-YE"/>
        </w:rPr>
        <w:t>:</w:t>
      </w:r>
      <w:r w:rsidR="006676CA" w:rsidRPr="00A6007F">
        <w:rPr>
          <w:rFonts w:ascii="Traditional Arabic" w:hAnsi="Traditional Arabic" w:cs="Traditional Arabic" w:hint="cs"/>
          <w:b/>
          <w:bCs/>
          <w:sz w:val="24"/>
          <w:szCs w:val="24"/>
          <w:rtl/>
          <w:lang w:bidi="ar-YE"/>
        </w:rPr>
        <w:t xml:space="preserve"> مدينة نصر 12ش ابن هانئ</w:t>
      </w:r>
      <w:r w:rsidRPr="00A6007F">
        <w:rPr>
          <w:rFonts w:ascii="Traditional Arabic" w:hAnsi="Traditional Arabic" w:cs="Traditional Arabic" w:hint="cs"/>
          <w:b/>
          <w:bCs/>
          <w:sz w:val="24"/>
          <w:szCs w:val="24"/>
          <w:rtl/>
          <w:lang w:bidi="ar-YE"/>
        </w:rPr>
        <w:t xml:space="preserve"> الأندلس</w:t>
      </w:r>
      <w:r w:rsidR="006676CA" w:rsidRPr="00A6007F">
        <w:rPr>
          <w:rFonts w:ascii="Traditional Arabic" w:hAnsi="Traditional Arabic" w:cs="Traditional Arabic" w:hint="cs"/>
          <w:b/>
          <w:bCs/>
          <w:sz w:val="24"/>
          <w:szCs w:val="24"/>
          <w:rtl/>
          <w:lang w:bidi="ar-YE"/>
        </w:rPr>
        <w:t>ي</w:t>
      </w:r>
      <w:r w:rsidRPr="00A6007F">
        <w:rPr>
          <w:rFonts w:ascii="Traditional Arabic" w:hAnsi="Traditional Arabic" w:cs="Traditional Arabic" w:hint="cs"/>
          <w:b/>
          <w:bCs/>
          <w:sz w:val="24"/>
          <w:szCs w:val="24"/>
          <w:rtl/>
          <w:lang w:bidi="ar-YE"/>
        </w:rPr>
        <w:t xml:space="preserve"> ت:</w:t>
      </w:r>
      <w:r w:rsidR="006676CA" w:rsidRPr="00A6007F">
        <w:rPr>
          <w:rFonts w:ascii="Traditional Arabic" w:hAnsi="Traditional Arabic" w:cs="Traditional Arabic" w:hint="cs"/>
          <w:b/>
          <w:bCs/>
          <w:sz w:val="24"/>
          <w:szCs w:val="24"/>
          <w:rtl/>
          <w:lang w:bidi="ar-YE"/>
        </w:rPr>
        <w:t xml:space="preserve"> </w:t>
      </w:r>
      <w:r w:rsidR="00A6007F">
        <w:rPr>
          <w:rFonts w:ascii="Traditional Arabic" w:hAnsi="Traditional Arabic" w:cs="Traditional Arabic" w:hint="cs"/>
          <w:b/>
          <w:bCs/>
          <w:sz w:val="24"/>
          <w:szCs w:val="24"/>
          <w:rtl/>
          <w:lang w:bidi="ar-YE"/>
        </w:rPr>
        <w:t>618137</w:t>
      </w:r>
    </w:p>
    <w:sectPr w:rsidR="002731B0" w:rsidRPr="00A6007F" w:rsidSect="006B1029">
      <w:footerReference w:type="default" r:id="rId11"/>
      <w:footerReference w:type="first" r:id="rId12"/>
      <w:footnotePr>
        <w:numRestart w:val="eachPage"/>
      </w:footnotePr>
      <w:pgSz w:w="11906" w:h="16838"/>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410" w:rsidRDefault="009C1410" w:rsidP="00420626">
      <w:pPr>
        <w:spacing w:after="0" w:line="240" w:lineRule="auto"/>
      </w:pPr>
      <w:r>
        <w:separator/>
      </w:r>
    </w:p>
  </w:endnote>
  <w:endnote w:type="continuationSeparator" w:id="0">
    <w:p w:rsidR="009C1410" w:rsidRDefault="009C1410" w:rsidP="0042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6B1029" w:rsidRPr="00854D38" w:rsidRDefault="009C1410" w:rsidP="006B1029">
        <w:pPr>
          <w:pStyle w:val="a7"/>
          <w:tabs>
            <w:tab w:val="clear" w:pos="8306"/>
          </w:tabs>
          <w:ind w:right="-851"/>
          <w:rPr>
            <w:rtl/>
          </w:rPr>
        </w:pPr>
        <w:r>
          <w:rPr>
            <w:noProof/>
            <w:rtl/>
          </w:rPr>
          <w:pict>
            <v:group id="مجموعة 3" o:spid="_x0000_s2060" style="position:absolute;left:0;text-align:left;margin-left:91.35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6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6B1029" w:rsidRPr="00A74C62" w:rsidRDefault="006B1029" w:rsidP="006B1029">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B3282" w:rsidRPr="002B3282">
                        <w:rPr>
                          <w:rFonts w:ascii="Tahoma" w:hAnsi="Tahoma" w:cs="Tahoma"/>
                          <w:b/>
                          <w:bCs/>
                          <w:noProof/>
                          <w:sz w:val="24"/>
                          <w:szCs w:val="24"/>
                          <w:rtl/>
                          <w:lang w:val="ar-SA"/>
                        </w:rPr>
                        <w:t>2</w:t>
                      </w:r>
                      <w:r w:rsidRPr="00A74C62">
                        <w:rPr>
                          <w:rFonts w:ascii="Tahoma" w:hAnsi="Tahoma" w:cs="Tahoma"/>
                          <w:b/>
                          <w:bCs/>
                          <w:sz w:val="24"/>
                          <w:szCs w:val="24"/>
                        </w:rPr>
                        <w:fldChar w:fldCharType="end"/>
                      </w:r>
                    </w:p>
                  </w:txbxContent>
                </v:textbox>
              </v:rect>
              <w10:wrap anchorx="margin" anchory="margin"/>
            </v:group>
          </w:pict>
        </w:r>
        <w:r w:rsidR="006B1029">
          <w:rPr>
            <w:noProof/>
          </w:rPr>
          <w:drawing>
            <wp:anchor distT="0" distB="0" distL="114300" distR="114300" simplePos="0" relativeHeight="251660288" behindDoc="1" locked="0" layoutInCell="1" allowOverlap="1" wp14:anchorId="134D489F" wp14:editId="16E7B96E">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pict>
            <v:shapetype id="_x0000_t202" coordsize="21600,21600" o:spt="202" path="m,l,21600r21600,l21600,xe">
              <v:stroke joinstyle="miter"/>
              <v:path gradientshapeok="t" o:connecttype="rect"/>
            </v:shapetype>
            <v:shape id="مربع نص 2" o:spid="_x0000_s2059"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6B1029" w:rsidRDefault="009C1410" w:rsidP="006B1029">
                    <w:hyperlink r:id="rId2" w:history="1">
                      <w:r w:rsidR="006B1029" w:rsidRPr="00C01086">
                        <w:rPr>
                          <w:rStyle w:val="Hyperlink"/>
                          <w:sz w:val="26"/>
                          <w:szCs w:val="26"/>
                        </w:rPr>
                        <w:t>www.alukah.net</w:t>
                      </w:r>
                    </w:hyperlink>
                  </w:p>
                </w:txbxContent>
              </v:textbox>
              <w10:wrap type="tight"/>
            </v:shape>
          </w:pict>
        </w:r>
      </w:p>
    </w:sdtContent>
  </w:sdt>
  <w:p w:rsidR="003B6F07" w:rsidRPr="006B1029" w:rsidRDefault="003B6F07" w:rsidP="006B1029">
    <w:pPr>
      <w:pStyle w:val="a7"/>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1160540579"/>
      <w:docPartObj>
        <w:docPartGallery w:val="Page Numbers (Bottom of Page)"/>
        <w:docPartUnique/>
      </w:docPartObj>
    </w:sdtPr>
    <w:sdtEndPr/>
    <w:sdtContent>
      <w:p w:rsidR="006B1029" w:rsidRPr="00854D38" w:rsidRDefault="009C1410" w:rsidP="006B1029">
        <w:pPr>
          <w:pStyle w:val="a7"/>
          <w:tabs>
            <w:tab w:val="clear" w:pos="8306"/>
          </w:tabs>
          <w:ind w:right="-851"/>
          <w:rPr>
            <w:rtl/>
          </w:rPr>
        </w:pPr>
        <w:r>
          <w:rPr>
            <w:noProof/>
            <w:rtl/>
          </w:rPr>
          <w:pict>
            <v:group id="_x0000_s2065" style="position:absolute;left:0;text-align:left;margin-left:67.8pt;margin-top:10.1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Zu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XSH8L98UvDfCvRZvZe0d3F2cN9f4Dbr7pzD9CQ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DPz9m4mAwAAcQwA&#10;AA4AAAAAAAAAAAAAAAAALgIAAGRycy9lMm9Eb2MueG1sUEsBAi0AFAAGAAgAAAAhAO6yX8zeAAAA&#10;CQEAAA8AAAAAAAAAAAAAAAAAgAUAAGRycy9kb3ducmV2LnhtbFBLBQYAAAAABAAEAPMAAACLBgAA&#10;AAA=&#10;">
              <v:rect id="Rectangle 20" o:spid="_x0000_s206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6B1029" w:rsidRPr="00A74C62" w:rsidRDefault="006B1029" w:rsidP="006B1029">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2B3282" w:rsidRPr="002B3282">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w:r>
        <w:r w:rsidR="006B1029">
          <w:rPr>
            <w:noProof/>
          </w:rPr>
          <w:drawing>
            <wp:anchor distT="0" distB="0" distL="114300" distR="114300" simplePos="0" relativeHeight="251664384" behindDoc="1" locked="0" layoutInCell="1" allowOverlap="1" wp14:anchorId="134D489F" wp14:editId="16E7B96E">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pict>
            <v:shapetype id="_x0000_t202" coordsize="21600,21600" o:spt="202" path="m,l,21600r21600,l21600,xe">
              <v:stroke joinstyle="miter"/>
              <v:path gradientshapeok="t" o:connecttype="rect"/>
            </v:shapetype>
            <v:shape id="_x0000_s2064" type="#_x0000_t202" style="position:absolute;left:0;text-align:left;margin-left:190.4pt;margin-top:15.4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AYPhUi&#10;ugIAAFwFAAAOAAAAAAAAAAAAAAAAAC4CAABkcnMvZTJvRG9jLnhtbFBLAQItABQABgAIAAAAIQCG&#10;+zp83wAAAAkBAAAPAAAAAAAAAAAAAAAAABQFAABkcnMvZG93bnJldi54bWxQSwUGAAAAAAQABADz&#10;AAAAIAYAAAAA&#10;" filled="f" strokecolor="white [3212]">
              <v:textbox>
                <w:txbxContent>
                  <w:p w:rsidR="006B1029" w:rsidRDefault="009C1410" w:rsidP="006B1029">
                    <w:hyperlink r:id="rId2" w:history="1">
                      <w:r w:rsidR="006B1029" w:rsidRPr="00C01086">
                        <w:rPr>
                          <w:rStyle w:val="Hyperlink"/>
                          <w:sz w:val="26"/>
                          <w:szCs w:val="26"/>
                        </w:rPr>
                        <w:t>www.alukah.net</w:t>
                      </w:r>
                    </w:hyperlink>
                  </w:p>
                </w:txbxContent>
              </v:textbox>
              <w10:wrap type="tight"/>
            </v:shape>
          </w:pict>
        </w:r>
      </w:p>
    </w:sdtContent>
  </w:sdt>
  <w:p w:rsidR="003B6F07" w:rsidRPr="006B1029" w:rsidRDefault="003B6F07" w:rsidP="006B10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410" w:rsidRDefault="009C1410" w:rsidP="00420626">
      <w:pPr>
        <w:spacing w:after="0" w:line="240" w:lineRule="auto"/>
      </w:pPr>
      <w:r>
        <w:separator/>
      </w:r>
    </w:p>
  </w:footnote>
  <w:footnote w:type="continuationSeparator" w:id="0">
    <w:p w:rsidR="009C1410" w:rsidRDefault="009C1410" w:rsidP="00420626">
      <w:pPr>
        <w:spacing w:after="0" w:line="240" w:lineRule="auto"/>
      </w:pPr>
      <w:r>
        <w:continuationSeparator/>
      </w:r>
    </w:p>
  </w:footnote>
  <w:footnote w:id="1">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ماذا تعرف عن الزلازل ص (108) مجلة العلم والإيمان عدد (9) لس</w:t>
      </w:r>
      <w:r>
        <w:rPr>
          <w:rFonts w:ascii="Traditional Arabic" w:hAnsi="Traditional Arabic" w:cs="Traditional Arabic"/>
          <w:sz w:val="28"/>
          <w:szCs w:val="28"/>
          <w:rtl/>
        </w:rPr>
        <w:t>نة 1976م مقال لعبدالرحمن فرناس.</w:t>
      </w:r>
    </w:p>
  </w:footnote>
  <w:footnote w:id="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البراكين والزلازل لفردريك هـ. بو، ص (107).</w:t>
      </w:r>
    </w:p>
  </w:footnote>
  <w:footnote w:id="3">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البراكين والزلازل لفردريك هـ. بو، ص (107).</w:t>
      </w:r>
    </w:p>
  </w:footnote>
  <w:footnote w:id="4">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ماذا تعرف عن الزلازل ص (108، 110) مجلة العلم والإيمان عدد (9) لسنة 1976م.</w:t>
      </w:r>
    </w:p>
  </w:footnote>
  <w:footnote w:id="5">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 ماذا تعرف عن الزلازل ص (108، 110) مجلة العلم والإيمان عدد (9) لسنة 1976م.</w:t>
      </w:r>
    </w:p>
  </w:footnote>
  <w:footnote w:id="6">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 ومنها "مقياس رشتر" نسبة لعالم الجيوفيزياء الأمريكي: تشارلز فرانسيس رش</w:t>
      </w:r>
      <w:r>
        <w:rPr>
          <w:rFonts w:ascii="Traditional Arabic" w:hAnsi="Traditional Arabic" w:cs="Traditional Arabic"/>
          <w:sz w:val="28"/>
          <w:szCs w:val="28"/>
          <w:rtl/>
          <w:lang w:bidi="ar-YE"/>
        </w:rPr>
        <w:t>تر الذي صنع جهازًا لقياس الهزات</w:t>
      </w:r>
      <w:r>
        <w:rPr>
          <w:rFonts w:ascii="Traditional Arabic" w:hAnsi="Traditional Arabic" w:cs="Traditional Arabic" w:hint="cs"/>
          <w:sz w:val="28"/>
          <w:szCs w:val="28"/>
          <w:rtl/>
          <w:lang w:bidi="ar-YE"/>
        </w:rPr>
        <w:t xml:space="preserve"> </w:t>
      </w:r>
      <w:r w:rsidRPr="00954F06">
        <w:rPr>
          <w:rFonts w:ascii="Traditional Arabic" w:hAnsi="Traditional Arabic" w:cs="Traditional Arabic"/>
          <w:sz w:val="28"/>
          <w:szCs w:val="28"/>
          <w:rtl/>
          <w:lang w:bidi="ar-YE"/>
        </w:rPr>
        <w:t>الأرضية الصغيرة في ولاية كاليفورنيا سنة 1935.. ثم قام بتطوير الجهاز مع عالم آخر اسمه بنوجوتبرج.</w:t>
      </w:r>
    </w:p>
  </w:footnote>
  <w:footnote w:id="7">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 البراكين</w:t>
      </w:r>
      <w:r w:rsidRPr="00954F06">
        <w:rPr>
          <w:rFonts w:ascii="Traditional Arabic" w:hAnsi="Traditional Arabic" w:cs="Traditional Arabic"/>
          <w:sz w:val="28"/>
          <w:szCs w:val="28"/>
          <w:rtl/>
        </w:rPr>
        <w:t xml:space="preserve"> والزلازل لفريدريك هـ. بو، ص (101).</w:t>
      </w:r>
    </w:p>
  </w:footnote>
  <w:footnote w:id="8">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في سبيل موسوعة علمية، للدكتور أحمد زكي ص (41). </w:t>
      </w:r>
    </w:p>
  </w:footnote>
  <w:footnote w:id="9">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راجع كلام ابن دقيق العيد ص (43</w:t>
      </w:r>
      <w:r w:rsidRPr="00954F06">
        <w:rPr>
          <w:rFonts w:ascii="Traditional Arabic" w:hAnsi="Traditional Arabic" w:cs="Traditional Arabic" w:hint="cs"/>
          <w:sz w:val="28"/>
          <w:szCs w:val="28"/>
          <w:rtl/>
        </w:rPr>
        <w:t xml:space="preserve"> - </w:t>
      </w:r>
      <w:r w:rsidRPr="00954F06">
        <w:rPr>
          <w:rFonts w:ascii="Traditional Arabic" w:hAnsi="Traditional Arabic" w:cs="Traditional Arabic"/>
          <w:sz w:val="28"/>
          <w:szCs w:val="28"/>
          <w:rtl/>
        </w:rPr>
        <w:t>44) في الكلام على أسباب الكسوف والخسوف وأن ذلك لا يمنع أن تكون أسبابًا عادية يشاء الله خرقها، ولهذا كان النبي صلى الله عليه وسلم عند اشتداد هبوب الريح يتغير ويدخل ويخرج خشية أن تكون كريح عاد، وإن كا</w:t>
      </w:r>
      <w:r>
        <w:rPr>
          <w:rFonts w:ascii="Traditional Arabic" w:hAnsi="Traditional Arabic" w:cs="Traditional Arabic"/>
          <w:sz w:val="28"/>
          <w:szCs w:val="28"/>
          <w:rtl/>
        </w:rPr>
        <w:t>ن هبوب الريح موجودًا في العادة.</w:t>
      </w:r>
    </w:p>
  </w:footnote>
  <w:footnote w:id="10">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البراكين والزلازل ص (124).</w:t>
      </w:r>
    </w:p>
  </w:footnote>
  <w:footnote w:id="1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جريدة الأهرام بتاريخ 19/10/ 1992م.</w:t>
      </w:r>
    </w:p>
  </w:footnote>
  <w:footnote w:id="1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حيث تدور معظم الدراسات في هذا الشأن على متابعة التغيرات التي تطرأ على امتداد تصدع ما في سطح الأرض وكذا الإشارات المهمة التي تطرأ قبل وقوع الزلازل وغير ذلك.</w:t>
      </w:r>
    </w:p>
  </w:footnote>
  <w:footnote w:id="13">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جريدة الأهرام بتاريخ 18/10/1992م.</w:t>
      </w:r>
    </w:p>
    <w:p w:rsidR="003363B5" w:rsidRPr="00954F06" w:rsidRDefault="003363B5" w:rsidP="006B1EBC">
      <w:pPr>
        <w:pStyle w:val="a4"/>
        <w:numPr>
          <w:ilvl w:val="0"/>
          <w:numId w:val="8"/>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ومع ذلك رأينا ما إن وقع زلزال الاثنين 12 أكتوبر بمصر إلا وكثرت التخرصات في الصحف والمجلات بموعد الزلزال القادم وأنه بعد 150 عامًا! وآخر قال بعد 100 عام! وآخر قال بعد 70 عامًا! وغير ذلك كثير، فإلى الله المشتكى وهو المستعان!!!</w:t>
      </w:r>
    </w:p>
  </w:footnote>
  <w:footnote w:id="14">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البراكين والزلازل ص (93).</w:t>
      </w:r>
    </w:p>
  </w:footnote>
  <w:footnote w:id="15">
    <w:p w:rsidR="003363B5" w:rsidRPr="00954F06" w:rsidRDefault="003363B5" w:rsidP="006B1EBC">
      <w:pPr>
        <w:pStyle w:val="a4"/>
        <w:tabs>
          <w:tab w:val="left" w:pos="141"/>
        </w:tabs>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ماذا تعرف عن الزلازل ص (111) مجلة العلم والإيمان عدد (9) لسنة 1976م.</w:t>
      </w:r>
    </w:p>
  </w:footnote>
  <w:footnote w:id="16">
    <w:p w:rsidR="003363B5" w:rsidRPr="00954F06" w:rsidRDefault="003363B5" w:rsidP="006B1EBC">
      <w:pPr>
        <w:pStyle w:val="a4"/>
        <w:tabs>
          <w:tab w:val="left" w:pos="141"/>
        </w:tabs>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xml:space="preserve"> البراكين والزلازل ص (94).</w:t>
      </w:r>
    </w:p>
  </w:footnote>
  <w:footnote w:id="17">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في سبيل موسوعة علمية ص (40) وقد قسم بعض علماء الزلازل أسباب حدوثها لسببين:</w:t>
      </w:r>
    </w:p>
    <w:p w:rsidR="003363B5" w:rsidRPr="00954F06" w:rsidRDefault="003363B5" w:rsidP="006B1EBC">
      <w:pPr>
        <w:pStyle w:val="a4"/>
        <w:ind w:firstLine="113"/>
        <w:rPr>
          <w:rFonts w:ascii="Traditional Arabic" w:hAnsi="Traditional Arabic" w:cs="Traditional Arabic"/>
          <w:sz w:val="28"/>
          <w:szCs w:val="28"/>
          <w:rtl/>
        </w:rPr>
      </w:pPr>
      <w:r w:rsidRPr="00954F06">
        <w:rPr>
          <w:rFonts w:ascii="Traditional Arabic" w:hAnsi="Traditional Arabic" w:cs="Traditional Arabic"/>
          <w:sz w:val="28"/>
          <w:szCs w:val="28"/>
          <w:rtl/>
        </w:rPr>
        <w:t>أحدهما: زلازل ترجع إلى طبيعة القشرة الأرضية ووجود تشقق أو انكسار بها.</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rPr>
        <w:t xml:space="preserve">الثاني: زلازل تحدث بسبب ثوران البراكين. راجع ماذا تعرف عن الزلازل </w:t>
      </w:r>
      <w:r>
        <w:rPr>
          <w:rFonts w:ascii="Traditional Arabic" w:hAnsi="Traditional Arabic" w:cs="Traditional Arabic"/>
          <w:sz w:val="28"/>
          <w:szCs w:val="28"/>
          <w:rtl/>
        </w:rPr>
        <w:t>عدد (9) من مجلة العلم والإيمان.</w:t>
      </w:r>
    </w:p>
  </w:footnote>
  <w:footnote w:id="18">
    <w:p w:rsidR="003363B5" w:rsidRPr="00954F06" w:rsidRDefault="003363B5" w:rsidP="006B1EBC">
      <w:pPr>
        <w:pStyle w:val="a4"/>
        <w:tabs>
          <w:tab w:val="left" w:pos="9497"/>
        </w:tabs>
        <w:ind w:right="426"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ومثله ما قيل عن هناك جبل يسمى قاف محيط بالدنيا وعروقه إلى الصخرة التي عليها الأرض فإذا أراد الله أن يزلزل قرية أمر ذلك الجبل الذي يلي تلك القرية فيزلزلها ويحركها.. قال الحافظ ابن كثير في تفسيره (4/221): "وكأن هذا والله أعلم من خرافات بني إسرائيل التي أخذها عنهم بعض الناس " ا.هـ.</w:t>
      </w:r>
    </w:p>
  </w:footnote>
  <w:footnote w:id="19">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مجموع فتاوى شيخ الإسلام (24/264).</w:t>
      </w:r>
    </w:p>
  </w:footnote>
  <w:footnote w:id="20">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مفتاح دار السعادة (1/221)، وسيأتي الكلام على هذه الآثار ا</w:t>
      </w:r>
      <w:r>
        <w:rPr>
          <w:rFonts w:ascii="Traditional Arabic" w:hAnsi="Traditional Arabic" w:cs="Traditional Arabic"/>
          <w:sz w:val="28"/>
          <w:szCs w:val="28"/>
          <w:rtl/>
        </w:rPr>
        <w:t>لتي أوردها ابن القيم رحمه الله.</w:t>
      </w:r>
    </w:p>
  </w:footnote>
  <w:footnote w:id="2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راجع مقدمة التصريح بما تواتر في نـزول المسيح ص (9)، وفتح الباري لابن حجر (13/90)، وأشراط الساعة ليوسف بن عبدالله الوابل ص (61، 62).</w:t>
      </w:r>
    </w:p>
  </w:footnote>
  <w:footnote w:id="2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رواه البخاري (1036).</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"يقبض العلم": المراد به موت أهله، فكلما مات عالم في بلد ولم يخلفه غيره نقص العلم من تلك البلد، والمراد بالعلم هنا العلم الشرعي.</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 xml:space="preserve">"يتقارب الزمان": قال ابن بطال:"معناه تقارب أحوال أهله في قلة الدين حتى لا يكون فيهم من يأمر بالمعروف ولا ينهى عن المنكر لغلبة الفسق وظهور أهله ". وقال البيضاوي: " يحتمل أن يكون المراد تسارع الدول إلى الانقضاء والقرون إلى الانقراض فيتقارب زمانهم وتتدانى أيامهم " الفتح (13/18، 19) وقال الشيخ ابن باز: </w:t>
      </w:r>
    </w:p>
    <w:p w:rsidR="003363B5" w:rsidRPr="00954F06" w:rsidRDefault="003363B5" w:rsidP="006B1EBC">
      <w:pPr>
        <w:pStyle w:val="a4"/>
        <w:ind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"الأقرب تفسير التقارب المذكور في الحديث بما وقع في هذا العصر من تقارب ما بين المدن والأقاليم وقصر زمن المسافة بينها بسبب اختراع الطائرات والسيارات والإذاعة وما ذلك والله أعلم " ا.هـ فتح</w:t>
      </w:r>
      <w:r>
        <w:rPr>
          <w:rFonts w:ascii="Traditional Arabic" w:hAnsi="Traditional Arabic" w:cs="Traditional Arabic"/>
          <w:sz w:val="28"/>
          <w:szCs w:val="28"/>
          <w:rtl/>
          <w:lang w:bidi="ar-YE"/>
        </w:rPr>
        <w:t xml:space="preserve"> الباري (2/606) بتعليق ابن باز.</w:t>
      </w:r>
    </w:p>
  </w:footnote>
  <w:footnote w:id="23">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من مقدمة "كشف الصلصلة عن وصف الزلزلة" للسيوطي. ل</w:t>
      </w:r>
      <w:r>
        <w:rPr>
          <w:rFonts w:ascii="Traditional Arabic" w:hAnsi="Traditional Arabic" w:cs="Traditional Arabic"/>
          <w:sz w:val="28"/>
          <w:szCs w:val="28"/>
          <w:rtl/>
        </w:rPr>
        <w:t>لدكتور عبدالعزيز القارئ ص (8).</w:t>
      </w:r>
    </w:p>
  </w:footnote>
  <w:footnote w:id="24">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فتح الباري (31/ 93، 94).</w:t>
      </w:r>
    </w:p>
  </w:footnote>
  <w:footnote w:id="25">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المدهش ص (66: 70).</w:t>
      </w:r>
    </w:p>
  </w:footnote>
  <w:footnote w:id="2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كشف الصلصلة ص (65: 135).</w:t>
      </w:r>
    </w:p>
  </w:footnote>
  <w:footnote w:id="2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جريد</w:t>
      </w:r>
      <w:r>
        <w:rPr>
          <w:rFonts w:ascii="Traditional Arabic" w:hAnsi="Traditional Arabic" w:cs="Traditional Arabic"/>
          <w:sz w:val="28"/>
          <w:szCs w:val="28"/>
          <w:rtl/>
        </w:rPr>
        <w:t>ة الجمهورية بتاريخ 16/10/1992م.</w:t>
      </w:r>
    </w:p>
  </w:footnote>
  <w:footnote w:id="28">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وما زالت موجة من الزلازل تجتاح العالم بعد وقوع هذا الزلزال مما يؤكد لنا ما أخبرت به هذه الأحاديث الصحيحة الثابتة.</w:t>
      </w:r>
    </w:p>
  </w:footnote>
  <w:footnote w:id="29">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footnoteRef/>
      </w:r>
      <w:r w:rsidRPr="00954F06">
        <w:rPr>
          <w:rFonts w:ascii="Traditional Arabic" w:hAnsi="Traditional Arabic" w:cs="Traditional Arabic"/>
          <w:sz w:val="28"/>
          <w:szCs w:val="28"/>
          <w:rtl/>
        </w:rPr>
        <w:t>) حديث صحيح: رواه أحمد (5/288) وأبو داود (2535) والحاكم (4/425) وقال:" صحيح الإسناد " ووافقه الذهبي وصححه الألباني في صحيح سنن أبي داود (2/482).</w:t>
      </w:r>
    </w:p>
    <w:p w:rsidR="003363B5" w:rsidRPr="00954F06" w:rsidRDefault="003363B5" w:rsidP="006B1EBC">
      <w:pPr>
        <w:pStyle w:val="a4"/>
        <w:ind w:firstLine="113"/>
        <w:rPr>
          <w:rFonts w:ascii="Traditional Arabic" w:hAnsi="Traditional Arabic" w:cs="Traditional Arabic"/>
          <w:sz w:val="28"/>
          <w:szCs w:val="28"/>
          <w:rtl/>
        </w:rPr>
      </w:pPr>
      <w:r w:rsidRPr="00954F06">
        <w:rPr>
          <w:rFonts w:ascii="Traditional Arabic" w:hAnsi="Traditional Arabic" w:cs="Traditional Arabic"/>
          <w:sz w:val="28"/>
          <w:szCs w:val="28"/>
          <w:rtl/>
        </w:rPr>
        <w:t>ابن حوالة: هو عبدالله بن حوالة، أزدي له صحبة.</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rPr>
        <w:t>هامتي: الهامة رأس كل شيء.</w:t>
      </w:r>
    </w:p>
  </w:footnote>
  <w:footnote w:id="30">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عون الم</w:t>
      </w:r>
      <w:r>
        <w:rPr>
          <w:rFonts w:ascii="Traditional Arabic" w:hAnsi="Traditional Arabic" w:cs="Traditional Arabic"/>
          <w:sz w:val="28"/>
          <w:szCs w:val="28"/>
          <w:rtl/>
        </w:rPr>
        <w:t>عبود شرح سنن أبي داود (7/ 210)</w:t>
      </w:r>
      <w:r>
        <w:rPr>
          <w:rFonts w:ascii="Traditional Arabic" w:hAnsi="Traditional Arabic" w:cs="Traditional Arabic" w:hint="cs"/>
          <w:sz w:val="28"/>
          <w:szCs w:val="28"/>
          <w:rtl/>
        </w:rPr>
        <w:t>.</w:t>
      </w:r>
    </w:p>
  </w:footnote>
  <w:footnote w:id="31">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hint="cs"/>
          <w:sz w:val="28"/>
          <w:szCs w:val="28"/>
          <w:rtl/>
          <w:lang w:bidi="ar-YE"/>
        </w:rPr>
        <w:t xml:space="preserve"> </w:t>
      </w:r>
      <w:r w:rsidRPr="00954F06">
        <w:rPr>
          <w:rFonts w:ascii="Traditional Arabic" w:hAnsi="Traditional Arabic" w:cs="Traditional Arabic"/>
          <w:sz w:val="28"/>
          <w:szCs w:val="28"/>
          <w:rtl/>
          <w:lang w:bidi="ar-YE"/>
        </w:rPr>
        <w:t>حديث صحيح: رواه أحمد (4/104) وابن حبان (6777)  وأبو يعلى (6861) والطبراني (6356) وقال الهيثمي في المجمع (7/ 306): رجاله ثقات.</w:t>
      </w:r>
    </w:p>
    <w:p w:rsidR="003363B5" w:rsidRPr="00954F06" w:rsidRDefault="003363B5" w:rsidP="006B1EBC">
      <w:pPr>
        <w:pStyle w:val="a4"/>
        <w:ind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وصحح إسناده الأرناؤو</w:t>
      </w:r>
      <w:r>
        <w:rPr>
          <w:rFonts w:ascii="Traditional Arabic" w:hAnsi="Traditional Arabic" w:cs="Traditional Arabic"/>
          <w:sz w:val="28"/>
          <w:szCs w:val="28"/>
          <w:rtl/>
          <w:lang w:bidi="ar-YE"/>
        </w:rPr>
        <w:t>ط في تخريجه لابن حبان (15/180).</w:t>
      </w:r>
    </w:p>
  </w:footnote>
  <w:footnote w:id="32">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النهاية في غريب الأثر لابن الأثير (3/475).</w:t>
      </w:r>
    </w:p>
  </w:footnote>
  <w:footnote w:id="33">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الإحسان ف</w:t>
      </w:r>
      <w:r>
        <w:rPr>
          <w:rFonts w:ascii="Traditional Arabic" w:hAnsi="Traditional Arabic" w:cs="Traditional Arabic"/>
          <w:sz w:val="28"/>
          <w:szCs w:val="28"/>
          <w:rtl/>
        </w:rPr>
        <w:t>ي تقريب صحيح ابن حبان (15/180).</w:t>
      </w:r>
    </w:p>
  </w:footnote>
  <w:footnote w:id="34">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مفتاح دار السعادة لابن القيم ص (</w:t>
      </w:r>
      <w:r>
        <w:rPr>
          <w:rFonts w:ascii="Traditional Arabic" w:hAnsi="Traditional Arabic" w:cs="Traditional Arabic"/>
          <w:sz w:val="28"/>
          <w:szCs w:val="28"/>
          <w:rtl/>
          <w:lang w:bidi="ar-YE"/>
        </w:rPr>
        <w:t>199، 200).</w:t>
      </w:r>
    </w:p>
  </w:footnote>
  <w:footnote w:id="35">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 ولا يفوتنا أن نسجل هذه العبرة من العبر التي جاء بها زلزال 12 أكتوبر 1992م بمصر في خروج المهندس أكثم السيد إسماعيل من تحت أنقاض عمارة هليوبوليس بمصر الجديدة بالقاهرة بعد 83 ساعة ظل يكافح فيها من أجل الحياة وفوقه مئات الأطنان من الأتربة التي يصل ارتفاعها إلى أربعين مترًا.</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فسبحان من جلت قدرته وعظمته:</w:t>
      </w:r>
      <w:r w:rsidRPr="00391DBE">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tl/>
          <w:lang w:bidi="ar-YE"/>
        </w:rPr>
        <w:t>يُخْرِجُ الْحَيَّ مِنَ الْمَيِّتِ وَيُخْرِجُ الْمَيِّتَ مِنَ الْحَيِّ﴾ [الروم: 19].</w:t>
      </w:r>
    </w:p>
  </w:footnote>
  <w:footnote w:id="36">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 مفتاح دار السعادة لابن القيم ص (225).</w:t>
      </w:r>
    </w:p>
  </w:footnote>
  <w:footnote w:id="3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قال الحافظ ابن حجر في قوله صلى الله عليه وسلم في الكسوف:((آية من آيات الله)) قال:((أي الدالة على وحدانية الله وعظيم قدرته)). ا.هـ. فتح الباري (2/614).</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وقال العلامة الكرماني:((أي علامات القيامة أو علامات قدرة الله)). ا. هـ. الكواكب الدراري (6/122).</w:t>
      </w:r>
    </w:p>
  </w:footnote>
  <w:footnote w:id="38">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xml:space="preserve"> الكواكب الدراري للكرماني (6/124).</w:t>
      </w:r>
    </w:p>
  </w:footnote>
  <w:footnote w:id="39">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تفسير ابن كثير (3/ 48). فاعتبوه: يطلبكم للرجوع عن الإساة واسترضائه فافعلوا ذلك.</w:t>
      </w:r>
    </w:p>
  </w:footnote>
  <w:footnote w:id="40">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البخاري (1059). ومسلم (912) (24).</w:t>
      </w:r>
    </w:p>
  </w:footnote>
  <w:footnote w:id="41">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البخاري (1048).</w:t>
      </w:r>
    </w:p>
  </w:footnote>
  <w:footnote w:id="4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فتح الباري (2/624).</w:t>
      </w:r>
    </w:p>
  </w:footnote>
  <w:footnote w:id="43">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إحكام الأحكام شرح عمدة الأحكام (1/ 349، 350).</w:t>
      </w:r>
    </w:p>
  </w:footnote>
  <w:footnote w:id="44">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البخاري (1034).</w:t>
      </w:r>
    </w:p>
  </w:footnote>
  <w:footnote w:id="45">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Pr>
          <w:rFonts w:ascii="Traditional Arabic" w:hAnsi="Traditional Arabic" w:cs="Traditional Arabic"/>
          <w:sz w:val="28"/>
          <w:szCs w:val="28"/>
          <w:rtl/>
          <w:lang w:bidi="ar-YE"/>
        </w:rPr>
        <w:t>فتح الباري (2/605).</w:t>
      </w:r>
    </w:p>
  </w:footnote>
  <w:footnote w:id="46">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Fonts w:ascii="Traditional Arabic" w:hAnsi="Traditional Arabic" w:cs="Traditional Arabic"/>
          <w:sz w:val="28"/>
          <w:szCs w:val="28"/>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البخاري (3206) ومسلم (899) (15). مَخِيلة: هي السحابة التي يخال فيها المطر. سُري عنه: أي كُشِف عنه.</w:t>
      </w:r>
    </w:p>
  </w:footnote>
  <w:footnote w:id="4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Fonts w:ascii="Traditional Arabic" w:hAnsi="Traditional Arabic" w:cs="Traditional Arabic"/>
          <w:sz w:val="28"/>
          <w:szCs w:val="28"/>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فتح الباري (6/348).</w:t>
      </w:r>
    </w:p>
  </w:footnote>
  <w:footnote w:id="48">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Fonts w:ascii="Traditional Arabic" w:hAnsi="Traditional Arabic" w:cs="Traditional Arabic"/>
          <w:sz w:val="28"/>
          <w:szCs w:val="28"/>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راجع فتح الباري (6/619).</w:t>
      </w:r>
    </w:p>
  </w:footnote>
  <w:footnote w:id="49">
    <w:p w:rsidR="003363B5" w:rsidRPr="00954F06" w:rsidRDefault="003363B5" w:rsidP="006B1EBC">
      <w:pPr>
        <w:pStyle w:val="a4"/>
        <w:ind w:firstLine="113"/>
        <w:rPr>
          <w:rStyle w:val="a5"/>
          <w:rFonts w:ascii="Traditional Arabic" w:hAnsi="Traditional Arabic" w:cs="Traditional Arabic"/>
          <w:sz w:val="28"/>
          <w:szCs w:val="28"/>
          <w:vertAlign w:val="baseline"/>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البداية و</w:t>
      </w:r>
      <w:r>
        <w:rPr>
          <w:rFonts w:ascii="Traditional Arabic" w:hAnsi="Traditional Arabic" w:cs="Traditional Arabic"/>
          <w:sz w:val="28"/>
          <w:szCs w:val="28"/>
          <w:rtl/>
        </w:rPr>
        <w:t>النهاية لابن كثير (1/128، 129).</w:t>
      </w:r>
    </w:p>
  </w:footnote>
  <w:footnote w:id="50">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لسان العرب مادة ر. ج. ف.</w:t>
      </w:r>
    </w:p>
  </w:footnote>
  <w:footnote w:id="51">
    <w:p w:rsidR="003363B5" w:rsidRPr="00954F06" w:rsidRDefault="003363B5" w:rsidP="006B1EBC">
      <w:pPr>
        <w:pStyle w:val="a4"/>
        <w:ind w:firstLine="113"/>
        <w:rPr>
          <w:rStyle w:val="a5"/>
          <w:rFonts w:ascii="Traditional Arabic" w:hAnsi="Traditional Arabic" w:cs="Traditional Arabic"/>
          <w:sz w:val="28"/>
          <w:szCs w:val="28"/>
          <w:vertAlign w:val="baseline"/>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البداية و</w:t>
      </w:r>
      <w:r>
        <w:rPr>
          <w:rFonts w:ascii="Traditional Arabic" w:hAnsi="Traditional Arabic" w:cs="Traditional Arabic"/>
          <w:sz w:val="28"/>
          <w:szCs w:val="28"/>
          <w:rtl/>
          <w:lang w:bidi="ar-YE"/>
        </w:rPr>
        <w:t>النهاية لابن كثير (1/176، 178).</w:t>
      </w:r>
    </w:p>
  </w:footnote>
  <w:footnote w:id="5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 xml:space="preserve"> </w:t>
      </w:r>
      <w:r w:rsidRPr="00954F06">
        <w:rPr>
          <w:rFonts w:ascii="Traditional Arabic" w:hAnsi="Traditional Arabic" w:cs="Traditional Arabic"/>
          <w:sz w:val="28"/>
          <w:szCs w:val="28"/>
          <w:lang w:bidi="ar-YE"/>
        </w:rPr>
        <w:t>(</w:t>
      </w:r>
      <w:r w:rsidRPr="00954F06">
        <w:rPr>
          <w:rFonts w:ascii="Traditional Arabic" w:hAnsi="Traditional Arabic" w:cs="Traditional Arabic"/>
          <w:sz w:val="28"/>
          <w:szCs w:val="28"/>
          <w:lang w:bidi="ar-YE"/>
        </w:rPr>
        <w:footnoteRef/>
      </w:r>
      <w:r w:rsidRPr="00954F06">
        <w:rPr>
          <w:rFonts w:ascii="Traditional Arabic" w:hAnsi="Traditional Arabic" w:cs="Traditional Arabic"/>
          <w:sz w:val="28"/>
          <w:szCs w:val="28"/>
          <w:rtl/>
          <w:lang w:bidi="ar-YE"/>
        </w:rPr>
        <w:t>حلية الأولياء لأبي نعيم (5/ 304، 305) وراجع ص (56).</w:t>
      </w:r>
    </w:p>
  </w:footnote>
  <w:footnote w:id="53">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لسان العرب مادة خ. س. ف.</w:t>
      </w:r>
    </w:p>
  </w:footnote>
  <w:footnote w:id="54">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أسباب هلاك الأمم ص (108، 109).</w:t>
      </w:r>
    </w:p>
  </w:footnote>
  <w:footnote w:id="55">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حديث صحيح: رواه أبو داود (4278) وأحمد (4/410، 418) والحاكم (4/444) وقال:</w:t>
      </w:r>
      <w:r>
        <w:rPr>
          <w:rFonts w:ascii="Traditional Arabic" w:hAnsi="Traditional Arabic" w:cs="Traditional Arabic"/>
          <w:sz w:val="28"/>
          <w:szCs w:val="28"/>
          <w:rtl/>
        </w:rPr>
        <w:t>"صحيح الإسناد"</w:t>
      </w:r>
      <w:r>
        <w:rPr>
          <w:rFonts w:ascii="Traditional Arabic" w:hAnsi="Traditional Arabic" w:cs="Traditional Arabic" w:hint="cs"/>
          <w:sz w:val="28"/>
          <w:szCs w:val="28"/>
          <w:rtl/>
        </w:rPr>
        <w:t xml:space="preserve"> </w:t>
      </w:r>
      <w:r w:rsidRPr="00954F06">
        <w:rPr>
          <w:rFonts w:ascii="Traditional Arabic" w:hAnsi="Traditional Arabic" w:cs="Traditional Arabic"/>
          <w:sz w:val="28"/>
          <w:szCs w:val="28"/>
          <w:rtl/>
        </w:rPr>
        <w:t>ووافقه الذهبي وحسن إسناده الحافظ ابن حجر في بذل الماعون وصححه الألباني لطر</w:t>
      </w:r>
      <w:r>
        <w:rPr>
          <w:rFonts w:ascii="Traditional Arabic" w:hAnsi="Traditional Arabic" w:cs="Traditional Arabic"/>
          <w:sz w:val="28"/>
          <w:szCs w:val="28"/>
          <w:rtl/>
        </w:rPr>
        <w:t>قه في السلسلة الصحيحة (959).</w:t>
      </w:r>
    </w:p>
  </w:footnote>
  <w:footnote w:id="56">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عون المعبود (11/ 359).</w:t>
      </w:r>
    </w:p>
  </w:footnote>
  <w:footnote w:id="5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البخاري (2829) ومسلم (1914) (164).</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قال القاري في المرقاة (2/ 303):((المطعون أي الذي ضربه الطاعون ومات به والمبطون أي الذي يموت بمرض البطن)). ا. هـ. والغرق هو الذي يموت غريقًا في الماء وصاحب الهدم من يموت تحته. شرح النووي (13/63).</w:t>
      </w:r>
    </w:p>
  </w:footnote>
  <w:footnote w:id="58">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فتح الباري (6/348).</w:t>
      </w:r>
    </w:p>
  </w:footnote>
  <w:footnote w:id="59">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حديث صحيح: رواه أبو داود (3111) والنسائي (1/261) شرح النووي (13/63). والحاكم (1/352) وصححه ووافقه الذهبي وصححه الألباني في أحكام الجنائز ص (40).</w:t>
      </w:r>
    </w:p>
  </w:footnote>
  <w:footnote w:id="60">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footnoteRef/>
      </w:r>
      <w:r w:rsidRPr="00954F06">
        <w:rPr>
          <w:rFonts w:ascii="Traditional Arabic" w:hAnsi="Traditional Arabic" w:cs="Traditional Arabic"/>
          <w:sz w:val="28"/>
          <w:szCs w:val="28"/>
          <w:rtl/>
        </w:rPr>
        <w:t>) قال الحافظ ابن حجر في فتح الباري (2/ 619):((ومن حكمة وقوع الكسوف تبين أنموذج ما سيقع في القيامة وصورة عقاب من لم يذنب)). ا. هـ. قلت: وكذلك الشأن في الزلازل فهي أنموذج وإشارة لل</w:t>
      </w:r>
      <w:r>
        <w:rPr>
          <w:rFonts w:ascii="Traditional Arabic" w:hAnsi="Traditional Arabic" w:cs="Traditional Arabic"/>
          <w:sz w:val="28"/>
          <w:szCs w:val="28"/>
          <w:rtl/>
        </w:rPr>
        <w:t>زلزلة العظيمة والرجفة المروعة.</w:t>
      </w:r>
    </w:p>
  </w:footnote>
  <w:footnote w:id="61">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التذكرة للقرطبي ص (214).</w:t>
      </w:r>
    </w:p>
  </w:footnote>
  <w:footnote w:id="62">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أثر صحيح: أخرجه ابن المبارك في الزهد ص (473) وأبو نعيم في الحلية (3/64) وابن أبي شيبة في المصنف (10405) (17009). وإسناده صحيح كما قال الألباني في تخريج الإيمان لابن أبي شيبة (99).</w:t>
      </w:r>
    </w:p>
    <w:p w:rsidR="003363B5" w:rsidRPr="00954F06" w:rsidRDefault="003363B5" w:rsidP="006B1EBC">
      <w:pPr>
        <w:pStyle w:val="a4"/>
        <w:ind w:firstLine="113"/>
        <w:rPr>
          <w:rFonts w:ascii="Traditional Arabic" w:hAnsi="Traditional Arabic" w:cs="Traditional Arabic"/>
          <w:sz w:val="28"/>
          <w:szCs w:val="28"/>
        </w:rPr>
      </w:pPr>
      <w:r w:rsidRPr="00954F06">
        <w:rPr>
          <w:rFonts w:ascii="Traditional Arabic" w:hAnsi="Traditional Arabic" w:cs="Traditional Arabic"/>
          <w:sz w:val="28"/>
          <w:szCs w:val="28"/>
          <w:rtl/>
        </w:rPr>
        <w:t>قال الحافظ ابن القيم في الرسالة التبوكية ص (28): "وهذا من أحسن</w:t>
      </w:r>
      <w:r>
        <w:rPr>
          <w:rFonts w:ascii="Traditional Arabic" w:hAnsi="Traditional Arabic" w:cs="Traditional Arabic"/>
          <w:sz w:val="28"/>
          <w:szCs w:val="28"/>
          <w:rtl/>
        </w:rPr>
        <w:t xml:space="preserve"> ما قيل في حد التقوى" ا. هـ.</w:t>
      </w:r>
    </w:p>
  </w:footnote>
  <w:footnote w:id="63">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أخرجه أبو نعيم في حلية الأولياء (1/225).</w:t>
      </w:r>
    </w:p>
  </w:footnote>
  <w:footnote w:id="64">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xml:space="preserve">) قال الحافظ ابن كثير في تفسيره (4/116):((أي: مهما أصابكم أيها الناس من المصائب فإنما </w:t>
      </w:r>
      <w:r>
        <w:rPr>
          <w:rFonts w:ascii="Traditional Arabic" w:hAnsi="Traditional Arabic" w:cs="Traditional Arabic"/>
          <w:sz w:val="28"/>
          <w:szCs w:val="28"/>
          <w:rtl/>
          <w:lang w:bidi="ar-YE"/>
        </w:rPr>
        <w:t>هي عن سيئات تقدمت لكم)). ا. هـ.</w:t>
      </w:r>
    </w:p>
  </w:footnote>
  <w:footnote w:id="65">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رواه البخاري (7135) ومسلم (2880) (2).</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قال العلامة ابن العربي:((فيه البيان بأن الخير يهلك بهلاك الشرير إذا لم يغير عليه خبثه وكذلك إذا غير عليه لكن حيث لا يجدي ذلك ويصر الشرير على عمله السيئ ويفشو ذلك ويكثر حتى يعم الفساد فيهلك حينئذ القليل والكثير ثم يحشر كل أحد على نيته)).ا هـ. فتح الباري (13/117).</w:t>
      </w:r>
    </w:p>
  </w:footnote>
  <w:footnote w:id="66">
    <w:p w:rsidR="003363B5" w:rsidRPr="00954F06" w:rsidRDefault="003363B5" w:rsidP="006B1EBC">
      <w:pPr>
        <w:pStyle w:val="a4"/>
        <w:ind w:firstLine="113"/>
        <w:rPr>
          <w:rStyle w:val="a5"/>
          <w:rFonts w:ascii="Traditional Arabic" w:hAnsi="Traditional Arabic" w:cs="Traditional Arabic"/>
          <w:sz w:val="28"/>
          <w:szCs w:val="28"/>
          <w:vertAlign w:val="baseline"/>
          <w:rtl/>
          <w:lang w:bidi="ar-YE"/>
        </w:rPr>
      </w:pPr>
      <w:r>
        <w:rPr>
          <w:rStyle w:val="a5"/>
          <w:rFonts w:ascii="Traditional Arabic" w:hAnsi="Traditional Arabic" w:cs="Traditional Arabic" w:hint="cs"/>
          <w:sz w:val="28"/>
          <w:szCs w:val="28"/>
          <w:vertAlign w:val="baseline"/>
          <w:rtl/>
          <w:lang w:bidi="ar-YE"/>
        </w:rPr>
        <w:t>(</w:t>
      </w:r>
      <w:r w:rsidRPr="00954F06">
        <w:rPr>
          <w:rStyle w:val="a5"/>
          <w:rFonts w:ascii="Traditional Arabic" w:hAnsi="Traditional Arabic" w:cs="Traditional Arabic"/>
          <w:sz w:val="28"/>
          <w:szCs w:val="28"/>
          <w:vertAlign w:val="baseline"/>
        </w:rPr>
        <w:footnoteRef/>
      </w:r>
      <w:r w:rsidRPr="00954F06">
        <w:rPr>
          <w:rStyle w:val="a5"/>
          <w:rFonts w:ascii="Traditional Arabic" w:hAnsi="Traditional Arabic" w:cs="Traditional Arabic"/>
          <w:sz w:val="28"/>
          <w:szCs w:val="28"/>
          <w:vertAlign w:val="baseline"/>
          <w:rtl/>
        </w:rPr>
        <w:t>) الجواب الكافي لابن القيم ص</w:t>
      </w:r>
      <w:r w:rsidRPr="00954F06">
        <w:rPr>
          <w:rFonts w:ascii="Traditional Arabic" w:hAnsi="Traditional Arabic" w:cs="Traditional Arabic"/>
          <w:sz w:val="28"/>
          <w:szCs w:val="28"/>
          <w:rtl/>
        </w:rPr>
        <w:t xml:space="preserve"> </w:t>
      </w:r>
      <w:r>
        <w:rPr>
          <w:rStyle w:val="a5"/>
          <w:rFonts w:ascii="Traditional Arabic" w:hAnsi="Traditional Arabic" w:cs="Traditional Arabic"/>
          <w:sz w:val="28"/>
          <w:szCs w:val="28"/>
          <w:vertAlign w:val="baseline"/>
          <w:rtl/>
        </w:rPr>
        <w:t>(85، 86).</w:t>
      </w:r>
    </w:p>
  </w:footnote>
  <w:footnote w:id="67">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الجواب الكافي ص (124: 126).</w:t>
      </w:r>
    </w:p>
  </w:footnote>
  <w:footnote w:id="68">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الجواب الكا</w:t>
      </w:r>
      <w:r>
        <w:rPr>
          <w:rFonts w:ascii="Traditional Arabic" w:hAnsi="Traditional Arabic" w:cs="Traditional Arabic"/>
          <w:sz w:val="28"/>
          <w:szCs w:val="28"/>
          <w:rtl/>
          <w:lang w:bidi="ar-YE"/>
        </w:rPr>
        <w:t>في ص (124: 126).</w:t>
      </w:r>
    </w:p>
  </w:footnote>
  <w:footnote w:id="69">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أثر صحيح: رواه ابن أبي شيبة في المصنف (2/473) والبيهقي في سننه (3/342) وإسناده صحيح.</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 xml:space="preserve">وأما رواية ابن أبي الدنيا فهي مرسلة كما قال السيوطي في كشف الصلصلة (44) إلا أنها تشهد للرواية الأولى. </w:t>
      </w:r>
    </w:p>
    <w:p w:rsidR="003363B5" w:rsidRPr="00954F06" w:rsidRDefault="003363B5" w:rsidP="006B1EBC">
      <w:pPr>
        <w:pStyle w:val="a4"/>
        <w:ind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اصطفقت السرر: أي اضطربت وهو افتعل من الصفق.</w:t>
      </w:r>
    </w:p>
  </w:footnote>
  <w:footnote w:id="70">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راجع الفوائد لابن القيم (82) في الكلام عن هجر كتاب الله.</w:t>
      </w:r>
    </w:p>
  </w:footnote>
  <w:footnote w:id="7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b/>
          <w:bCs/>
          <w:sz w:val="28"/>
          <w:szCs w:val="28"/>
          <w:rtl/>
        </w:rPr>
        <w:t>حديث صحيح:</w:t>
      </w:r>
      <w:r w:rsidRPr="00954F06">
        <w:rPr>
          <w:rFonts w:ascii="Traditional Arabic" w:hAnsi="Traditional Arabic" w:cs="Traditional Arabic"/>
          <w:sz w:val="28"/>
          <w:szCs w:val="28"/>
          <w:rtl/>
        </w:rPr>
        <w:t xml:space="preserve"> رواه ابن ماجة (4019) والحاكم (4/540) وحسنه الألباني من حديث ابن عمر في السلسلة الصحيحة (108).</w:t>
      </w:r>
    </w:p>
  </w:footnote>
  <w:footnote w:id="72">
    <w:p w:rsidR="003363B5" w:rsidRPr="00954F06" w:rsidRDefault="003363B5" w:rsidP="006B1EBC">
      <w:pPr>
        <w:pStyle w:val="a4"/>
        <w:ind w:firstLine="113"/>
        <w:rPr>
          <w:rStyle w:val="a5"/>
          <w:rFonts w:ascii="Traditional Arabic" w:hAnsi="Traditional Arabic" w:cs="Traditional Arabic"/>
          <w:sz w:val="28"/>
          <w:szCs w:val="28"/>
          <w:vertAlign w:val="baseline"/>
          <w:rtl/>
        </w:rPr>
      </w:pPr>
      <w:r>
        <w:rPr>
          <w:rStyle w:val="a5"/>
          <w:rFonts w:ascii="Traditional Arabic" w:hAnsi="Traditional Arabic" w:cs="Traditional Arabic" w:hint="cs"/>
          <w:sz w:val="28"/>
          <w:szCs w:val="28"/>
          <w:vertAlign w:val="baseline"/>
          <w:rtl/>
          <w:lang w:bidi="ar-YE"/>
        </w:rPr>
        <w:t>(</w:t>
      </w:r>
      <w:r w:rsidRPr="00954F06">
        <w:rPr>
          <w:rStyle w:val="a5"/>
          <w:rFonts w:ascii="Traditional Arabic" w:hAnsi="Traditional Arabic" w:cs="Traditional Arabic"/>
          <w:sz w:val="28"/>
          <w:szCs w:val="28"/>
          <w:vertAlign w:val="baseline"/>
        </w:rPr>
        <w:footnoteRef/>
      </w:r>
      <w:r w:rsidRPr="00954F06">
        <w:rPr>
          <w:rStyle w:val="a5"/>
          <w:rFonts w:ascii="Traditional Arabic" w:hAnsi="Traditional Arabic" w:cs="Traditional Arabic"/>
          <w:sz w:val="28"/>
          <w:szCs w:val="28"/>
          <w:vertAlign w:val="baseline"/>
          <w:rtl/>
        </w:rPr>
        <w:t>) رواه مسلم (1598) (106) من حدي</w:t>
      </w:r>
      <w:r>
        <w:rPr>
          <w:rStyle w:val="a5"/>
          <w:rFonts w:ascii="Traditional Arabic" w:hAnsi="Traditional Arabic" w:cs="Traditional Arabic"/>
          <w:sz w:val="28"/>
          <w:szCs w:val="28"/>
          <w:vertAlign w:val="baseline"/>
          <w:rtl/>
        </w:rPr>
        <w:t>ث جابر بن عبدالله رضي الله عنه.</w:t>
      </w:r>
    </w:p>
  </w:footnote>
  <w:footnote w:id="73">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الجواب الكافي لابن قيم الجوزية ص (285).</w:t>
      </w:r>
    </w:p>
  </w:footnote>
  <w:footnote w:id="74">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w:t>
      </w:r>
      <w:r w:rsidRPr="00954F06">
        <w:rPr>
          <w:rFonts w:ascii="Traditional Arabic" w:hAnsi="Traditional Arabic" w:cs="Traditional Arabic"/>
          <w:b/>
          <w:bCs/>
          <w:sz w:val="28"/>
          <w:szCs w:val="28"/>
          <w:rtl/>
          <w:lang w:bidi="ar-YE"/>
        </w:rPr>
        <w:t>حديث صحيح:</w:t>
      </w:r>
      <w:r w:rsidRPr="00954F06">
        <w:rPr>
          <w:rFonts w:ascii="Traditional Arabic" w:hAnsi="Traditional Arabic" w:cs="Traditional Arabic"/>
          <w:sz w:val="28"/>
          <w:szCs w:val="28"/>
          <w:rtl/>
          <w:lang w:bidi="ar-YE"/>
        </w:rPr>
        <w:t xml:space="preserve"> تقدم تخريجه وهو جزء من حديث ابن عمر السابق.</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وفي حديث بريدة مرفوعًا:"ما ظهرت فاحشة في قوم قط إلا سلط الله عز وجل عليهم الموت" رواه الحاكم (2/126) وصححه الذهبي وهو كما قالا.</w:t>
      </w:r>
    </w:p>
    <w:p w:rsidR="003363B5" w:rsidRPr="00954F06" w:rsidRDefault="003363B5" w:rsidP="006B1EBC">
      <w:pPr>
        <w:pStyle w:val="a4"/>
        <w:numPr>
          <w:ilvl w:val="0"/>
          <w:numId w:val="8"/>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وما مرض الإيدز منا ببعيد فهو يفتك صباح مساء بهذه المجتمعات الغربية المنحلة.</w:t>
      </w:r>
    </w:p>
  </w:footnote>
  <w:footnote w:id="75">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إغاثة اللهفان (1/403، 404).</w:t>
      </w:r>
    </w:p>
  </w:footnote>
  <w:footnote w:id="76">
    <w:p w:rsidR="003363B5" w:rsidRPr="00954F06" w:rsidRDefault="003363B5" w:rsidP="006B1EBC">
      <w:pPr>
        <w:pStyle w:val="a4"/>
        <w:ind w:firstLine="113"/>
        <w:rPr>
          <w:rStyle w:val="a5"/>
          <w:rFonts w:ascii="Traditional Arabic" w:hAnsi="Traditional Arabic" w:cs="Traditional Arabic"/>
          <w:sz w:val="28"/>
          <w:szCs w:val="28"/>
          <w:vertAlign w:val="baseline"/>
          <w:rtl/>
        </w:rPr>
      </w:pPr>
      <w:r>
        <w:rPr>
          <w:rStyle w:val="a5"/>
          <w:rFonts w:ascii="Traditional Arabic" w:hAnsi="Traditional Arabic" w:cs="Traditional Arabic" w:hint="cs"/>
          <w:sz w:val="28"/>
          <w:szCs w:val="28"/>
          <w:vertAlign w:val="baseline"/>
          <w:rtl/>
        </w:rPr>
        <w:t>(</w:t>
      </w:r>
      <w:r w:rsidRPr="00954F06">
        <w:rPr>
          <w:rStyle w:val="a5"/>
          <w:rFonts w:ascii="Traditional Arabic" w:hAnsi="Traditional Arabic" w:cs="Traditional Arabic"/>
          <w:sz w:val="28"/>
          <w:szCs w:val="28"/>
          <w:vertAlign w:val="baseline"/>
        </w:rPr>
        <w:footnoteRef/>
      </w:r>
      <w:r w:rsidRPr="00954F06">
        <w:rPr>
          <w:rStyle w:val="a5"/>
          <w:rFonts w:ascii="Traditional Arabic" w:hAnsi="Traditional Arabic" w:cs="Traditional Arabic"/>
          <w:sz w:val="28"/>
          <w:szCs w:val="28"/>
          <w:vertAlign w:val="baseline"/>
          <w:rtl/>
        </w:rPr>
        <w:t>)</w:t>
      </w:r>
      <w:r w:rsidRPr="00954F06">
        <w:rPr>
          <w:rFonts w:ascii="Traditional Arabic" w:hAnsi="Traditional Arabic" w:cs="Traditional Arabic"/>
          <w:sz w:val="28"/>
          <w:szCs w:val="28"/>
          <w:rtl/>
        </w:rPr>
        <w:t xml:space="preserve"> </w:t>
      </w:r>
      <w:r w:rsidRPr="00954F06">
        <w:rPr>
          <w:rStyle w:val="a5"/>
          <w:rFonts w:ascii="Traditional Arabic" w:hAnsi="Traditional Arabic" w:cs="Traditional Arabic"/>
          <w:sz w:val="28"/>
          <w:szCs w:val="28"/>
          <w:vertAlign w:val="baseline"/>
          <w:rtl/>
        </w:rPr>
        <w:t>حديث صحيح:</w:t>
      </w:r>
      <w:r w:rsidRPr="00954F06">
        <w:rPr>
          <w:rFonts w:ascii="Traditional Arabic" w:hAnsi="Traditional Arabic" w:cs="Traditional Arabic"/>
          <w:sz w:val="28"/>
          <w:szCs w:val="28"/>
          <w:rtl/>
        </w:rPr>
        <w:t xml:space="preserve"> </w:t>
      </w:r>
      <w:r w:rsidRPr="00954F06">
        <w:rPr>
          <w:rStyle w:val="a5"/>
          <w:rFonts w:ascii="Traditional Arabic" w:hAnsi="Traditional Arabic" w:cs="Traditional Arabic"/>
          <w:sz w:val="28"/>
          <w:szCs w:val="28"/>
          <w:vertAlign w:val="baseline"/>
          <w:rtl/>
        </w:rPr>
        <w:t xml:space="preserve">تقدم تخريجه ضمن حديث </w:t>
      </w:r>
      <w:r w:rsidRPr="00954F06">
        <w:rPr>
          <w:rFonts w:ascii="Traditional Arabic" w:hAnsi="Traditional Arabic" w:cs="Traditional Arabic"/>
          <w:sz w:val="28"/>
          <w:szCs w:val="28"/>
          <w:rtl/>
        </w:rPr>
        <w:t>ابن عمر السابق ص (61).</w:t>
      </w:r>
    </w:p>
  </w:footnote>
  <w:footnote w:id="77">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حديث صحيح</w:t>
      </w:r>
      <w:r w:rsidRPr="00954F06">
        <w:rPr>
          <w:rFonts w:ascii="Traditional Arabic" w:hAnsi="Traditional Arabic" w:cs="Traditional Arabic"/>
          <w:b/>
          <w:bCs/>
          <w:sz w:val="28"/>
          <w:szCs w:val="28"/>
          <w:rtl/>
        </w:rPr>
        <w:t xml:space="preserve">: </w:t>
      </w:r>
      <w:r w:rsidRPr="00954F06">
        <w:rPr>
          <w:rFonts w:ascii="Traditional Arabic" w:hAnsi="Traditional Arabic" w:cs="Traditional Arabic"/>
          <w:sz w:val="28"/>
          <w:szCs w:val="28"/>
          <w:rtl/>
        </w:rPr>
        <w:t>رواه أبو داود (3580) والترمذي (1337) وابن ماجة (2313) وقال الترمذي: حديث حسن صحيح وهو كما قال وصححه الألباني في صحيح أبي داود (2/683).</w:t>
      </w:r>
    </w:p>
  </w:footnote>
  <w:footnote w:id="78">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(3447) ومسلم (2579) (57) م</w:t>
      </w:r>
      <w:r>
        <w:rPr>
          <w:rFonts w:ascii="Traditional Arabic" w:hAnsi="Traditional Arabic" w:cs="Traditional Arabic"/>
          <w:sz w:val="28"/>
          <w:szCs w:val="28"/>
          <w:rtl/>
        </w:rPr>
        <w:t>ن حديث ابن عمر رضي الله عنهما.</w:t>
      </w:r>
    </w:p>
  </w:footnote>
  <w:footnote w:id="79">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البخاري (4686) ومسلم (2583) (61) من حديث أبي موسى الأشعري رضي الله عنه.</w:t>
      </w:r>
    </w:p>
  </w:footnote>
  <w:footnote w:id="80">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مسلم (2577) (55) من حديث أبي ذر رضي الله عنه.</w:t>
      </w:r>
    </w:p>
  </w:footnote>
  <w:footnote w:id="8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حديث صحيح</w:t>
      </w:r>
      <w:r w:rsidRPr="00954F06">
        <w:rPr>
          <w:rFonts w:ascii="Traditional Arabic" w:hAnsi="Traditional Arabic" w:cs="Traditional Arabic"/>
          <w:b/>
          <w:bCs/>
          <w:sz w:val="28"/>
          <w:szCs w:val="28"/>
          <w:rtl/>
          <w:lang w:bidi="ar-YE"/>
        </w:rPr>
        <w:t xml:space="preserve">: </w:t>
      </w:r>
      <w:r w:rsidRPr="00954F06">
        <w:rPr>
          <w:rFonts w:ascii="Traditional Arabic" w:hAnsi="Traditional Arabic" w:cs="Traditional Arabic"/>
          <w:sz w:val="28"/>
          <w:szCs w:val="28"/>
          <w:rtl/>
          <w:lang w:bidi="ar-YE"/>
        </w:rPr>
        <w:t>رواه أحمد (2/277).</w:t>
      </w:r>
    </w:p>
  </w:footnote>
  <w:footnote w:id="8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وقد كتب د. مصطفى محمود مقالًا بجريدة الأهرام بتاريخ 31/10/1992م يحسن إيراده هنا، قال: </w:t>
      </w:r>
    </w:p>
    <w:p w:rsidR="003363B5" w:rsidRPr="00954F06" w:rsidRDefault="003363B5" w:rsidP="006B1EBC">
      <w:pPr>
        <w:pStyle w:val="a4"/>
        <w:ind w:firstLine="113"/>
        <w:jc w:val="center"/>
        <w:rPr>
          <w:rFonts w:ascii="Traditional Arabic" w:hAnsi="Traditional Arabic" w:cs="PT Bold Heading"/>
          <w:sz w:val="24"/>
          <w:szCs w:val="24"/>
          <w:rtl/>
          <w:lang w:bidi="ar-YE"/>
        </w:rPr>
      </w:pPr>
      <w:r w:rsidRPr="00954F06">
        <w:rPr>
          <w:rFonts w:ascii="Traditional Arabic" w:hAnsi="Traditional Arabic" w:cs="PT Bold Heading"/>
          <w:sz w:val="24"/>
          <w:szCs w:val="24"/>
          <w:rtl/>
          <w:lang w:bidi="ar-YE"/>
        </w:rPr>
        <w:t>هذه الزلازل رسالة</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 xml:space="preserve">في البوسنة يحارب المسلمون في أسوأ ظروف يمكن أن يحارب فيها المقاتل.. فالحليف الكرواتي غدر، والعدو الصربي فجر، والتموين الغذائي نضبت موارده، والسلاح انقطعت أسبابه.. وماذا تفعل بندقية أمام دبابة ورصاصة أمام مدفع.. وأمريكا تقول لا رخصة في تصدير السلاح إلى الجيش البوسني، حتى لا تتسع المعركة ويكثر القتل.. والقصد الخفي واضح، وهو ألا تتسع القدرة الدفاعية عند المسلمين، ويكثر القتلى من الصرب، فالهدف الذي لا يقال هو أن يكون القتلى دائمًا من المسلمين، والإبادة دائمًا للطرف المسلم، وألا يعود في أوروبا موطئ قدم للإسلام بعد اليوم.. </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والجيش الصربي تطوع بأن يكون هو اليد القذرة التي تحمل عبء هذا الإثم التاريخي.. ألا يقول فوشتيك السفاح الصربي بالحرف الواحد في حديثه لمجلة "دير شبيجل" الألمانية.. لقد قتلت وحدي مئات المسلمين، وقمت شخصيًا بإطلاق الرصاص على الأسرى المسلمين للقضاء عليهم.. وعندما نبهته المجلة إلى المعاهدات الدولية التي تحرم قتل الأسرى، قال إنه لم يجد سيارات لنقل الأسرى، فوجد أرخص طريقة أن يقتلهم بالجملة مثلما أجهز رفاقه الصرب على 640 مسلمًا كانوا يختفون في مخبأ.. وحينما سألته المجلة عن الهدف من تلك الحرب، قال دون تردد: هدفنا هو القضاء على المسلمين، فالمسلمون في أوروبا يجب أن يختفوا كأمة.. وأنا أقتل كل قادر على الحرب من المسلمين، ومن لا أقتله أقوم بخرق عينيه، ونحن نلجأ إلى تهشيم أيدي الأسرى ببطء حتى يعترفوا بما نريد من معلومات........</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وهذا هو الفحش الإجرامي الذي يجري على ملأ من دول تتحدث عن العدالة وحقوق الإنسان، وتحاكم هذا الزعيم على مظنة نسف طائرة، وهذا الزعيم الآخر على خطف رهينة، وهذا الثالث على إخفاء صواريخ سكود.. بينما هناك عملية إبادة عرقية وطرد جموعي لثلاثة ملايين مواطن من أراضيهم، وقتل وتعذيب وحرق أكثر من سبعين ألف شهيد جهارًا نهارًا أمام تواطؤ عالمي، وأمام دول عربية تكتفي بالشجب والتصريحات، ودول إسلامية أخرى تخفي رؤوسها في الرمال، وأكثرها في الواقع في جيب أمريكا.. والظلم على رؤوس الضعفاء دوار.. ودورنا قادم في الطريق..</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أقول لهؤلاء إن دورنا قادم في الطريق.. فالجنود التاميل يقتلون اليوم مئات المسلمين في مذابح متصلة في سريلانكا... والهنود يقتلون مسلمي كشمير.. البورميون يذبحون مسلمي بورما بالألوف.. وبالأمس سمعنا عن الدبابات الروسية التي حاولت إرجاع الشيوعي رحمن ناباييف إلى مقعد السلطة في طاجيكستان، وأعملت القتل في الجبهة الإسلامية الديمقراطية التي طردته.. ثم أخطر من هذا كله ما ينتظرنا في قلب القلعة العربية الإسلامية.. الترسانة العسكرية النووية والميكروبية والكيميائية التي اسمها إسرائيل، والتي تتربص لتصفية الإسلام من الكرة الأرضية كلها في المعركة التي يبشر بها تلمودهم وبروتوكولاتهم، والتي يسموها معركة "هرمجدون ".</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أقول هذا لكل الإخوة الذين ينعمون اليوم بالفراش اللين، والمطعم الهنيء، والأمن السابغ، وينامون وادعين في حضن الحية الرقطاء، بينما الظلم الدوار يتنقل حرًا من وطن إلى وطن ومن بيت إلى بيت.. والإخوة الأعداء على الشاطئ الآخر من البحر قد أعطوا الضوء الأخضر للقتل والتصفيات والمذابح.. ولنا مع هذا الغدر موعد.. فلسنا أحب إلى هؤلاء الإخوة من إسرائيل حبيبة العمر.. والله يرج الأرض بالزلازل ويقول: أنا أقوى من كل هؤلاء.. اتقوني أرحمكم وأطيعوني أنصركم.. فأنا وحدي ناصر الضعفاء معز الأذلاء أنا وحدي ولا سواي من يستطيع أن يحيي موتاكم...</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 xml:space="preserve">فهل وصلتنا الرسالة.. أم ما زلنا في واد آخر؟!! </w:t>
      </w:r>
    </w:p>
  </w:footnote>
  <w:footnote w:id="83">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وصفة صلاة الكسوف كما قال ابن القيم في زاد المعاد (1/450): فتقدم صلى الله عليه وسلم فصلى ركعتين: قرأ في الأولى بفاتحة الكتاب وسورة طويلة، جهر بالقراءة، ثم ركع فأطال الركوع، ثم رفع رأسه من الركوع، فأطال القيام </w:t>
      </w:r>
      <w:r>
        <w:rPr>
          <w:rFonts w:ascii="Traditional Arabic" w:hAnsi="Traditional Arabic" w:cs="Traditional Arabic" w:hint="cs"/>
          <w:sz w:val="28"/>
          <w:szCs w:val="28"/>
          <w:rtl/>
        </w:rPr>
        <w:t>-</w:t>
      </w:r>
      <w:r w:rsidRPr="00954F06">
        <w:rPr>
          <w:rFonts w:ascii="Traditional Arabic" w:hAnsi="Traditional Arabic" w:cs="Traditional Arabic"/>
          <w:sz w:val="28"/>
          <w:szCs w:val="28"/>
          <w:rtl/>
        </w:rPr>
        <w:t xml:space="preserve"> وهو دون القيام الأول </w:t>
      </w:r>
      <w:r>
        <w:rPr>
          <w:rFonts w:ascii="Traditional Arabic" w:hAnsi="Traditional Arabic" w:cs="Traditional Arabic" w:hint="cs"/>
          <w:sz w:val="28"/>
          <w:szCs w:val="28"/>
          <w:rtl/>
        </w:rPr>
        <w:t>-</w:t>
      </w:r>
      <w:r w:rsidRPr="00954F06">
        <w:rPr>
          <w:rFonts w:ascii="Traditional Arabic" w:hAnsi="Traditional Arabic" w:cs="Traditional Arabic"/>
          <w:sz w:val="28"/>
          <w:szCs w:val="28"/>
          <w:rtl/>
        </w:rPr>
        <w:t xml:space="preserve"> وقال لما رفع رأسه: " سمع الله لمن حمده ربنا لك الحمد "، ثم أخذ في القراءة، ثم ركع فأطال الركوع </w:t>
      </w:r>
      <w:r>
        <w:rPr>
          <w:rFonts w:ascii="Traditional Arabic" w:hAnsi="Traditional Arabic" w:cs="Traditional Arabic" w:hint="cs"/>
          <w:sz w:val="28"/>
          <w:szCs w:val="28"/>
          <w:rtl/>
        </w:rPr>
        <w:t>-</w:t>
      </w:r>
      <w:r w:rsidRPr="00954F06">
        <w:rPr>
          <w:rFonts w:ascii="Traditional Arabic" w:hAnsi="Traditional Arabic" w:cs="Traditional Arabic"/>
          <w:sz w:val="28"/>
          <w:szCs w:val="28"/>
          <w:rtl/>
        </w:rPr>
        <w:t xml:space="preserve"> وهو دون الركوع الأول </w:t>
      </w:r>
      <w:r>
        <w:rPr>
          <w:rFonts w:ascii="Traditional Arabic" w:hAnsi="Traditional Arabic" w:cs="Traditional Arabic" w:hint="cs"/>
          <w:sz w:val="28"/>
          <w:szCs w:val="28"/>
          <w:rtl/>
        </w:rPr>
        <w:t>-</w:t>
      </w:r>
      <w:r w:rsidRPr="00954F06">
        <w:rPr>
          <w:rFonts w:ascii="Traditional Arabic" w:hAnsi="Traditional Arabic" w:cs="Traditional Arabic"/>
          <w:sz w:val="28"/>
          <w:szCs w:val="28"/>
          <w:rtl/>
        </w:rPr>
        <w:t>، ثم رفع رأسه من الركوع، ثم سجد سجدة طويلة فأطال السجود. ثم فعل الركعة الأخرى مثل ما فعل في الأولى. فكان في كل ركعة ركوعان وسجودان فاستكمل في الركعتين أربع ركعات وأربع سجدات" ا. هـ.</w:t>
      </w:r>
    </w:p>
    <w:p w:rsidR="003363B5" w:rsidRPr="00954F06" w:rsidRDefault="003363B5" w:rsidP="006B1EBC">
      <w:pPr>
        <w:pStyle w:val="a4"/>
        <w:ind w:firstLine="113"/>
        <w:rPr>
          <w:rFonts w:ascii="Traditional Arabic" w:hAnsi="Traditional Arabic" w:cs="Traditional Arabic"/>
          <w:sz w:val="28"/>
          <w:szCs w:val="28"/>
        </w:rPr>
      </w:pPr>
      <w:r w:rsidRPr="00954F06">
        <w:rPr>
          <w:rFonts w:ascii="Traditional Arabic" w:hAnsi="Traditional Arabic" w:cs="Traditional Arabic"/>
          <w:sz w:val="28"/>
          <w:szCs w:val="28"/>
          <w:rtl/>
        </w:rPr>
        <w:t>وقد روي عنه أنه صلاها على صفات أخر. راجع زاد المعاد (1/452</w:t>
      </w:r>
      <w:r>
        <w:rPr>
          <w:rFonts w:ascii="Traditional Arabic" w:hAnsi="Traditional Arabic" w:cs="Traditional Arabic" w:hint="cs"/>
          <w:sz w:val="28"/>
          <w:szCs w:val="28"/>
          <w:rtl/>
        </w:rPr>
        <w:t xml:space="preserve"> -</w:t>
      </w:r>
      <w:r w:rsidRPr="00954F06">
        <w:rPr>
          <w:rFonts w:ascii="Traditional Arabic" w:hAnsi="Traditional Arabic" w:cs="Traditional Arabic"/>
          <w:sz w:val="28"/>
          <w:szCs w:val="28"/>
          <w:rtl/>
        </w:rPr>
        <w:t xml:space="preserve"> 456) حيث رجح هناك هذه الصفة، قال البخاري: أصح الروايات عندي في صلاة الكسوف أربع ركعات في أربع سجدات.</w:t>
      </w:r>
    </w:p>
  </w:footnote>
  <w:footnote w:id="84">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إسناده صحيح: رواه البيهقي في سننه (3/343) بإسناد صحيح وسعيد هو سعيد بن منصور والرواية في سننه وقد ساق</w:t>
      </w:r>
      <w:r>
        <w:rPr>
          <w:rFonts w:ascii="Traditional Arabic" w:hAnsi="Traditional Arabic" w:cs="Traditional Arabic"/>
          <w:sz w:val="28"/>
          <w:szCs w:val="28"/>
          <w:rtl/>
        </w:rPr>
        <w:t>ها السيوطي في كشف الصلصلة (48).</w:t>
      </w:r>
    </w:p>
    <w:p w:rsidR="003363B5" w:rsidRPr="00954F06" w:rsidRDefault="003363B5" w:rsidP="006B1EBC">
      <w:pPr>
        <w:pStyle w:val="a4"/>
        <w:ind w:firstLine="113"/>
        <w:rPr>
          <w:rFonts w:ascii="Traditional Arabic" w:hAnsi="Traditional Arabic" w:cs="Traditional Arabic"/>
          <w:sz w:val="28"/>
          <w:szCs w:val="28"/>
          <w:rtl/>
        </w:rPr>
      </w:pPr>
      <w:r w:rsidRPr="00954F06">
        <w:rPr>
          <w:rFonts w:ascii="Traditional Arabic" w:hAnsi="Traditional Arabic" w:cs="Traditional Arabic"/>
          <w:sz w:val="28"/>
          <w:szCs w:val="28"/>
          <w:rtl/>
        </w:rPr>
        <w:t>قال البيهقي: هو ثابت عن ابن عباس رضي الله عنهما وفيه أن صلاته كانت ست ركعات في أربع سجدات.</w:t>
      </w:r>
    </w:p>
    <w:p w:rsidR="003363B5" w:rsidRPr="00954F06" w:rsidRDefault="003363B5" w:rsidP="006B1EBC">
      <w:pPr>
        <w:pStyle w:val="a4"/>
        <w:ind w:firstLine="113"/>
        <w:rPr>
          <w:rFonts w:ascii="Traditional Arabic" w:hAnsi="Traditional Arabic" w:cs="Traditional Arabic"/>
          <w:sz w:val="28"/>
          <w:szCs w:val="28"/>
        </w:rPr>
      </w:pPr>
      <w:r w:rsidRPr="00954F06">
        <w:rPr>
          <w:rFonts w:ascii="Traditional Arabic" w:hAnsi="Traditional Arabic" w:cs="Traditional Arabic"/>
          <w:sz w:val="28"/>
          <w:szCs w:val="28"/>
          <w:rtl/>
        </w:rPr>
        <w:t xml:space="preserve">وأخرج ابن </w:t>
      </w:r>
      <w:r>
        <w:rPr>
          <w:rFonts w:ascii="Traditional Arabic" w:hAnsi="Traditional Arabic" w:cs="Traditional Arabic"/>
          <w:sz w:val="28"/>
          <w:szCs w:val="28"/>
          <w:rtl/>
        </w:rPr>
        <w:t>أبي شيبة (2/470) عن عائشة قالت:</w:t>
      </w:r>
      <w:r w:rsidRPr="00954F06">
        <w:rPr>
          <w:rFonts w:ascii="Traditional Arabic" w:hAnsi="Traditional Arabic" w:cs="Traditional Arabic"/>
          <w:sz w:val="28"/>
          <w:szCs w:val="28"/>
          <w:rtl/>
        </w:rPr>
        <w:t>"صلاة الآيات ست ركعات في أربع سجدات: وإسناده صحيح كما قال</w:t>
      </w:r>
      <w:r>
        <w:rPr>
          <w:rFonts w:ascii="Traditional Arabic" w:hAnsi="Traditional Arabic" w:cs="Traditional Arabic"/>
          <w:sz w:val="28"/>
          <w:szCs w:val="28"/>
          <w:rtl/>
        </w:rPr>
        <w:t xml:space="preserve"> السيوطي في كشف الصلصلة ص (49).</w:t>
      </w:r>
    </w:p>
  </w:footnote>
  <w:footnote w:id="85">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معرفة السنن والآثار للبيهقي (5/156</w:t>
      </w:r>
      <w:r>
        <w:rPr>
          <w:rFonts w:ascii="Traditional Arabic" w:hAnsi="Traditional Arabic" w:cs="Traditional Arabic" w:hint="cs"/>
          <w:sz w:val="28"/>
          <w:szCs w:val="28"/>
          <w:rtl/>
          <w:lang w:bidi="ar-YE"/>
        </w:rPr>
        <w:t>-</w:t>
      </w:r>
      <w:r>
        <w:rPr>
          <w:rFonts w:ascii="Traditional Arabic" w:hAnsi="Traditional Arabic" w:cs="Traditional Arabic"/>
          <w:sz w:val="28"/>
          <w:szCs w:val="28"/>
          <w:rtl/>
          <w:lang w:bidi="ar-YE"/>
        </w:rPr>
        <w:t xml:space="preserve"> 157) وقال أيضًا الشافعي:"</w:t>
      </w:r>
      <w:r w:rsidRPr="00954F06">
        <w:rPr>
          <w:rFonts w:ascii="Traditional Arabic" w:hAnsi="Traditional Arabic" w:cs="Traditional Arabic"/>
          <w:sz w:val="28"/>
          <w:szCs w:val="28"/>
          <w:rtl/>
          <w:lang w:bidi="ar-YE"/>
        </w:rPr>
        <w:t>وأنا أحب للناس أن يصلي كل رجل منهم منفردًا عند الظلمة والزلزلة وشدة الريح والخسف وانتثار</w:t>
      </w:r>
      <w:r>
        <w:rPr>
          <w:rFonts w:ascii="Traditional Arabic" w:hAnsi="Traditional Arabic" w:cs="Traditional Arabic"/>
          <w:sz w:val="28"/>
          <w:szCs w:val="28"/>
          <w:rtl/>
          <w:lang w:bidi="ar-YE"/>
        </w:rPr>
        <w:t xml:space="preserve"> النجوم وغير ذلك من الآيات".</w:t>
      </w:r>
    </w:p>
  </w:footnote>
  <w:footnote w:id="8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المغني (3/332، 333).</w:t>
      </w:r>
    </w:p>
  </w:footnote>
  <w:footnote w:id="87">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وراجع: المجموع (5/58) وبدائع الصنائع</w:t>
      </w:r>
      <w:r>
        <w:rPr>
          <w:rFonts w:ascii="Traditional Arabic" w:hAnsi="Traditional Arabic" w:cs="Traditional Arabic"/>
          <w:sz w:val="28"/>
          <w:szCs w:val="28"/>
          <w:rtl/>
        </w:rPr>
        <w:t xml:space="preserve"> (1/282) وإرشاد الساري (2/257).</w:t>
      </w:r>
    </w:p>
  </w:footnote>
  <w:footnote w:id="88">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رياض</w:t>
      </w:r>
      <w:r>
        <w:rPr>
          <w:rFonts w:ascii="Traditional Arabic" w:hAnsi="Traditional Arabic" w:cs="Traditional Arabic"/>
          <w:sz w:val="28"/>
          <w:szCs w:val="28"/>
          <w:rtl/>
          <w:lang w:bidi="ar-YE"/>
        </w:rPr>
        <w:t xml:space="preserve"> الصالحين ص (41، 42).</w:t>
      </w:r>
    </w:p>
  </w:footnote>
  <w:footnote w:id="89">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قال السيوطي في كشف الصلصلة (44): أي يطلب منكم العتبى أي الرجوع إلى ما يرضيه، وراجع تفسير الطبري (15/ 75) وتفسير ابن كثير (3/48).</w:t>
      </w:r>
    </w:p>
  </w:footnote>
  <w:footnote w:id="90">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إرشاد الساري (2/257).</w:t>
      </w:r>
    </w:p>
  </w:footnote>
  <w:footnote w:id="91">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(1059) ومسلم (912) (24) فافزعوا: أي التجئوا من عذاب الله إلى ذكره. الفتوحات الربانية (4/252).</w:t>
      </w:r>
    </w:p>
  </w:footnote>
  <w:footnote w:id="92">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فتح الباري (2/635).</w:t>
      </w:r>
    </w:p>
  </w:footnote>
  <w:footnote w:id="93">
    <w:p w:rsidR="003363B5" w:rsidRDefault="003363B5">
      <w:pPr>
        <w:pStyle w:val="a4"/>
        <w:rPr>
          <w:rtl/>
        </w:rPr>
      </w:pPr>
      <w:r>
        <w:rPr>
          <w:rStyle w:val="a5"/>
          <w:rtl/>
        </w:rPr>
        <w:t>*</w:t>
      </w:r>
      <w:r>
        <w:rPr>
          <w:rtl/>
        </w:rPr>
        <w:t xml:space="preserve"> </w:t>
      </w:r>
      <w:r w:rsidRPr="00954F06">
        <w:rPr>
          <w:rFonts w:ascii="Traditional Arabic" w:hAnsi="Traditional Arabic" w:cs="Traditional Arabic"/>
          <w:sz w:val="28"/>
          <w:szCs w:val="28"/>
          <w:rtl/>
        </w:rPr>
        <w:t>قوله "وكبروا": أي عظموا الرب وقولوا الله أكبر فإنه يطفئ غضب الرب. الفتوحات الربانية (4/251).</w:t>
      </w:r>
    </w:p>
  </w:footnote>
  <w:footnote w:id="94">
    <w:p w:rsidR="003363B5" w:rsidRPr="006B1EBC"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(1044) ومسلم (901) (</w:t>
      </w:r>
      <w:r>
        <w:rPr>
          <w:rFonts w:ascii="Traditional Arabic" w:hAnsi="Traditional Arabic" w:cs="Traditional Arabic"/>
          <w:sz w:val="28"/>
          <w:szCs w:val="28"/>
          <w:rtl/>
        </w:rPr>
        <w:t>1) من حديث عائشة رضي الله عنها.</w:t>
      </w:r>
    </w:p>
  </w:footnote>
  <w:footnote w:id="95">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(1052) ومسلم (907) (17) من حديث ابن عباس رضي الله عنهما.</w:t>
      </w:r>
    </w:p>
  </w:footnote>
  <w:footnote w:id="9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نقله ابن علان في الفتوحات الربانية (4/251).</w:t>
      </w:r>
    </w:p>
  </w:footnote>
  <w:footnote w:id="9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سيأتي الأثر عن عمر بن عبدالعزيز في حثه على الصدقة وبعض الأدعية القرآنية ص (73).</w:t>
      </w:r>
    </w:p>
  </w:footnote>
  <w:footnote w:id="98">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يشير إلى حديث:"إذا رأيتم الحريق فكبروا.." وهو حديث ضعيف رواه ابن السني وغيره وفي إسناده ضعف ولذا ضعفه الألباني في تخريج الكلم الطيب (221). </w:t>
      </w:r>
    </w:p>
  </w:footnote>
  <w:footnote w:id="99">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راجع: جلاء الأفهام لابن القيم ص (312): الموطن الحادي والعشرون من مواطن الصلاة عليه صلى ال</w:t>
      </w:r>
      <w:r>
        <w:rPr>
          <w:rFonts w:ascii="Traditional Arabic" w:hAnsi="Traditional Arabic" w:cs="Traditional Arabic"/>
          <w:sz w:val="28"/>
          <w:szCs w:val="28"/>
          <w:rtl/>
        </w:rPr>
        <w:t>له عليه وسلم عند الهم والشدائد.</w:t>
      </w:r>
    </w:p>
  </w:footnote>
  <w:footnote w:id="100">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lang w:bidi="ar-YE"/>
        </w:rPr>
        <w:t>) كشف الصلصلة (54).</w:t>
      </w:r>
    </w:p>
  </w:footnote>
  <w:footnote w:id="101">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راجع الأذكار للإمام النووي ص(297: 300) باب ما يقوله إذا هاجت الر</w:t>
      </w:r>
      <w:r>
        <w:rPr>
          <w:rFonts w:ascii="Traditional Arabic" w:hAnsi="Traditional Arabic" w:cs="Traditional Arabic"/>
          <w:sz w:val="28"/>
          <w:szCs w:val="28"/>
          <w:rtl/>
        </w:rPr>
        <w:t>يح.</w:t>
      </w:r>
    </w:p>
  </w:footnote>
  <w:footnote w:id="102">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رواه البخاري (6345) ومسلم (2730) (83).</w:t>
      </w:r>
    </w:p>
  </w:footnote>
  <w:footnote w:id="103">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حديث حسن: رواه الترمذي (3522) وابن السني (332) بإسناد ضعيف إلا أن له شاهدًا عند الحاكم (1/509) ولذا حسنه الألباني في تخريج الكلم الطيب ص (72).</w:t>
      </w:r>
    </w:p>
  </w:footnote>
  <w:footnote w:id="104">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xml:space="preserve"> إسناده حسن: رواه أبو داود (5090) والنسائي في عمل اليوم والليلة (651) بإسناد حسن.</w:t>
      </w:r>
    </w:p>
  </w:footnote>
  <w:footnote w:id="105">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حديث حسن: رواه أبو داود (1525) وابن ماجة (3882) وأحمد (6/369) وحسنه الألبان</w:t>
      </w:r>
      <w:r>
        <w:rPr>
          <w:rFonts w:ascii="Traditional Arabic" w:hAnsi="Traditional Arabic" w:cs="Traditional Arabic"/>
          <w:sz w:val="28"/>
          <w:szCs w:val="28"/>
          <w:rtl/>
        </w:rPr>
        <w:t>ي في تخريج الكلم الطيب ص (73).</w:t>
      </w:r>
    </w:p>
  </w:footnote>
  <w:footnote w:id="10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حديث صحيح: رواه الترمذي (3500) وأحمد (1/170) والحاكم (2/383) وصححه ووافقه الذهبي قال الألباني في تخريج الكلم الطيب ص (74</w:t>
      </w:r>
      <w:r>
        <w:rPr>
          <w:rFonts w:ascii="Traditional Arabic" w:hAnsi="Traditional Arabic" w:cs="Traditional Arabic"/>
          <w:sz w:val="28"/>
          <w:szCs w:val="28"/>
          <w:rtl/>
          <w:lang w:bidi="ar-YE"/>
        </w:rPr>
        <w:t>):"وهو كما قالا ".</w:t>
      </w:r>
    </w:p>
  </w:footnote>
  <w:footnote w:id="107">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راجع: الأذكار للإمام النووي (214: 217) والدعاء للطبراني ص (1269) والوابل الصيب لابن القيم (235) ونـزل الأبرار (146) لصديق حسن خان في الأدعية القرآنية المطلقة.</w:t>
      </w:r>
    </w:p>
  </w:footnote>
  <w:footnote w:id="108">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الفتوحات الربانية (2/286).</w:t>
      </w:r>
    </w:p>
  </w:footnote>
  <w:footnote w:id="109">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نيل الأوطار (2/346).</w:t>
      </w:r>
    </w:p>
  </w:footnote>
  <w:footnote w:id="110">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زاد المعاد (1/141، 142).</w:t>
      </w:r>
    </w:p>
  </w:footnote>
  <w:footnote w:id="11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الدارية ص (117).</w:t>
      </w:r>
    </w:p>
  </w:footnote>
  <w:footnote w:id="112">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الفتوحات الربانية (2/288، 289).</w:t>
      </w:r>
    </w:p>
  </w:footnote>
  <w:footnote w:id="113">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Pr>
          <w:rFonts w:ascii="Traditional Arabic" w:hAnsi="Traditional Arabic" w:cs="Traditional Arabic"/>
          <w:sz w:val="28"/>
          <w:szCs w:val="28"/>
          <w:rtl/>
        </w:rPr>
        <w:t>الفتوحات الربانية (2/288، 289).</w:t>
      </w:r>
    </w:p>
  </w:footnote>
  <w:footnote w:id="114">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من كلام للشيخ عبدالله بن قعود. راجع من مخالفات الطهارة والصلاة (ج2/ 1</w:t>
      </w:r>
      <w:r>
        <w:rPr>
          <w:rFonts w:ascii="Traditional Arabic" w:hAnsi="Traditional Arabic" w:cs="Traditional Arabic"/>
          <w:sz w:val="28"/>
          <w:szCs w:val="28"/>
          <w:rtl/>
          <w:lang w:bidi="ar-YE"/>
        </w:rPr>
        <w:t>29) لعبدالعزيز بن محمد السدحان.</w:t>
      </w:r>
    </w:p>
  </w:footnote>
  <w:footnote w:id="115">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إسناده حسن: رواه ابن أبي شيبة في المصنف (2/472) بإسناد حسن. جعفر بن برقان صدوق يهم في حديث الزهري كما في التقريب.</w:t>
      </w:r>
    </w:p>
    <w:p w:rsidR="003363B5" w:rsidRPr="00954F06" w:rsidRDefault="003363B5" w:rsidP="006B1EBC">
      <w:pPr>
        <w:pStyle w:val="a4"/>
        <w:ind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rPr>
        <w:t>والرواية الأخرى عند أبي نعيم في الحلية (5/304، 305) والأثر أورده السيوطي في كشف الصلصلة ص (50، 51).</w:t>
      </w:r>
    </w:p>
  </w:footnote>
  <w:footnote w:id="11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lang w:bidi="ar-YE"/>
        </w:rPr>
        <w:t xml:space="preserve"> كشف الصلصلة (54).</w:t>
      </w:r>
    </w:p>
  </w:footnote>
  <w:footnote w:id="11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(1044).</w:t>
      </w:r>
    </w:p>
  </w:footnote>
  <w:footnote w:id="118">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Pr>
          <w:rFonts w:ascii="Traditional Arabic" w:hAnsi="Traditional Arabic" w:cs="Traditional Arabic"/>
          <w:sz w:val="28"/>
          <w:szCs w:val="28"/>
          <w:rtl/>
        </w:rPr>
        <w:t>الفتوحات الربانية (4/251، 252).</w:t>
      </w:r>
    </w:p>
  </w:footnote>
  <w:footnote w:id="119">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حديث حسن: رواه الطبراني في الكبير (8014) وحسن إسناده الهيثمي في المجمع (3/115) والمنذري في الترغيب وفي إسناده ضعف إلا أن شواهد كثيرة تقويه ولذا حسنه ال</w:t>
      </w:r>
      <w:r>
        <w:rPr>
          <w:rFonts w:ascii="Traditional Arabic" w:hAnsi="Traditional Arabic" w:cs="Traditional Arabic"/>
          <w:sz w:val="28"/>
          <w:szCs w:val="28"/>
          <w:rtl/>
          <w:lang w:bidi="ar-YE"/>
        </w:rPr>
        <w:t>ألباني في صحيح الترغيب (1/445).</w:t>
      </w:r>
    </w:p>
  </w:footnote>
  <w:footnote w:id="120">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فيض القدير (4/193).</w:t>
      </w:r>
    </w:p>
  </w:footnote>
  <w:footnote w:id="121">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Pr>
          <w:rFonts w:ascii="Traditional Arabic" w:hAnsi="Traditional Arabic" w:cs="Traditional Arabic"/>
          <w:sz w:val="28"/>
          <w:szCs w:val="28"/>
          <w:rtl/>
          <w:lang w:bidi="ar-YE"/>
        </w:rPr>
        <w:t xml:space="preserve"> البخاري (1054)</w:t>
      </w:r>
      <w:r>
        <w:rPr>
          <w:rFonts w:ascii="Traditional Arabic" w:hAnsi="Traditional Arabic" w:cs="Traditional Arabic" w:hint="cs"/>
          <w:sz w:val="28"/>
          <w:szCs w:val="28"/>
          <w:rtl/>
          <w:lang w:bidi="ar-YE"/>
        </w:rPr>
        <w:t xml:space="preserve"> </w:t>
      </w:r>
      <w:r w:rsidRPr="00954F06">
        <w:rPr>
          <w:rFonts w:ascii="Traditional Arabic" w:hAnsi="Traditional Arabic" w:cs="Traditional Arabic"/>
          <w:sz w:val="28"/>
          <w:szCs w:val="28"/>
          <w:rtl/>
          <w:lang w:bidi="ar-YE"/>
        </w:rPr>
        <w:t>*العتاقة: فك الرقاب من العبودية وهو مشتق من قولهم عتق الفرس إذا سبق وعتق الفرخ إذا طار، لأن الرقيق يتخلص بالعتق ويذ</w:t>
      </w:r>
      <w:r>
        <w:rPr>
          <w:rFonts w:ascii="Traditional Arabic" w:hAnsi="Traditional Arabic" w:cs="Traditional Arabic"/>
          <w:sz w:val="28"/>
          <w:szCs w:val="28"/>
          <w:rtl/>
          <w:lang w:bidi="ar-YE"/>
        </w:rPr>
        <w:t>هب حيث شاء. فتح الباري (5/174).</w:t>
      </w:r>
    </w:p>
  </w:footnote>
  <w:footnote w:id="12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البخاري (2520).</w:t>
      </w:r>
    </w:p>
  </w:footnote>
  <w:footnote w:id="123">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قول البخاري:(أو الآيات) فيه إشارة لاستحباب ذلك عند الآيات الأخرى مثل الزلازل وغيرها.</w:t>
      </w:r>
    </w:p>
  </w:footnote>
  <w:footnote w:id="124">
    <w:p w:rsidR="003363B5" w:rsidRPr="00954F06" w:rsidRDefault="003363B5" w:rsidP="006B1EBC">
      <w:pPr>
        <w:pStyle w:val="a4"/>
        <w:ind w:firstLine="113"/>
        <w:rPr>
          <w:rtl/>
        </w:rPr>
      </w:pPr>
      <w:r w:rsidRPr="00954F06">
        <w:rPr>
          <w:rStyle w:val="a5"/>
          <w:vertAlign w:val="baseline"/>
          <w:rtl/>
        </w:rPr>
        <w:t>*</w:t>
      </w:r>
      <w:r w:rsidRPr="00954F06">
        <w:rPr>
          <w:rtl/>
        </w:rPr>
        <w:t xml:space="preserve"> </w:t>
      </w:r>
      <w:r w:rsidRPr="00954F06">
        <w:rPr>
          <w:rFonts w:ascii="Traditional Arabic" w:hAnsi="Traditional Arabic" w:cs="Traditional Arabic"/>
          <w:sz w:val="28"/>
          <w:szCs w:val="28"/>
          <w:rtl/>
          <w:lang w:bidi="ar-YE"/>
        </w:rPr>
        <w:t>قصبه: أمعاءه.</w:t>
      </w:r>
    </w:p>
  </w:footnote>
  <w:footnote w:id="125">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رواية أم المؤمنين عائشة أخرجها البخاري في أربعة عشر موضعًا من صحيحه:(1044، 1046، 1047، 1050، 1056، 1058، 1064، 1065، 1066، 1212، 3203، 4624، 5221، 6631) وقد جمع الألباني زياداتها في موضع واحد في مختصره للبخاري (1/252، 253) ومنه نقلت. وراجع أيضًا رواية ابن عباس وأبي بكرة والمغيرة بن شعبة وأبي موسى وأسماء في صحيح البخاري كتاب الكسوف. وكذا زاد المعاد (1/450_ 452) في الأشياء التي وعظهم بها النبي صلى </w:t>
      </w:r>
      <w:r>
        <w:rPr>
          <w:rFonts w:ascii="Traditional Arabic" w:hAnsi="Traditional Arabic" w:cs="Traditional Arabic"/>
          <w:sz w:val="28"/>
          <w:szCs w:val="28"/>
          <w:rtl/>
          <w:lang w:bidi="ar-YE"/>
        </w:rPr>
        <w:t>الله عليه وسلم في حادثة الكسوف.</w:t>
      </w:r>
    </w:p>
  </w:footnote>
  <w:footnote w:id="126">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Pr>
          <w:rFonts w:ascii="Traditional Arabic" w:hAnsi="Traditional Arabic" w:cs="Traditional Arabic"/>
          <w:sz w:val="28"/>
          <w:szCs w:val="28"/>
          <w:rtl/>
          <w:lang w:bidi="ar-YE"/>
        </w:rPr>
        <w:t xml:space="preserve"> أثر صحيح: تقدم تخريجه ص (59).</w:t>
      </w:r>
    </w:p>
  </w:footnote>
  <w:footnote w:id="12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w:t>
      </w:r>
      <w:r w:rsidRPr="00954F06">
        <w:rPr>
          <w:rFonts w:ascii="Traditional Arabic" w:hAnsi="Traditional Arabic" w:cs="Traditional Arabic"/>
          <w:sz w:val="28"/>
          <w:szCs w:val="28"/>
          <w:rtl/>
          <w:lang w:bidi="ar-YE"/>
        </w:rPr>
        <w:t xml:space="preserve"> ومن أسخف ما قرأت في هذا الشأن ما كتبه أحدهم بمجلة أكتوبر بتاريخ 25/10/1992م يقول: " أنا أرفض حتى الوعظ باسم الزلزال واستغلاله في هداية الناس للدين، كالقول بأنه غضب من الله، بل أعتقد أن حادثة كسوف الشمس عند وفاة إبراهيم بن محمد صلوات الله عليه وربط الناس بين الكسوف وموت فلذة كبد رسول الله ومسارعة النبي لإعلان أن الشمس والقمر آيتان من آيات الله لا تكسفان لموت بشر أعتقد _ أن من بين المعاني التي أريد تلقينها للمسلمين من تلك الواقعة: أنه لا علاقة بين البشر سلوكهم والظواهر الكونية فهذا تفكير جاهلي تخطته وأبطلته عقلانية الإسلام التي تجلت عند وفاة إبراهيم، ولكن التخلف والاستسهال هو الذي يغري الوعاظ باعتلاء المنابر والربط بين الزلازل وشرب الخمر والزنا وأكل حقوق اليتامى والظلم والفساد.. " إلخ ا.هـ!!!</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وحكاية مثل هذا القول تغني عن رده، بل إن في الحديث نفسه ردًا عليه فإن النبي صلى الله عليه وسلم قد خطب الناس ووعظهم وذكرهم وحثهم على العتاقة والصلاة والصدقة، بل قال النبي صلى الله عليه وسلم:"إن الشمس والقمر آيتان من آيات الله لا ينكسفان لموت أحد، ولكن الله تعالى يخوف بهما عباده. وفي رواية:"فإذا رأيتم شيئًا من ذلك ف</w:t>
      </w:r>
      <w:r>
        <w:rPr>
          <w:rFonts w:ascii="Traditional Arabic" w:hAnsi="Traditional Arabic" w:cs="Traditional Arabic"/>
          <w:sz w:val="28"/>
          <w:szCs w:val="28"/>
          <w:rtl/>
          <w:lang w:bidi="ar-YE"/>
        </w:rPr>
        <w:t>افزعوا إلى ذكر ودعائه واستغفاره</w:t>
      </w:r>
      <w:r w:rsidRPr="00954F06">
        <w:rPr>
          <w:rFonts w:ascii="Traditional Arabic" w:hAnsi="Traditional Arabic" w:cs="Traditional Arabic"/>
          <w:sz w:val="28"/>
          <w:szCs w:val="28"/>
          <w:rtl/>
          <w:lang w:bidi="ar-YE"/>
        </w:rPr>
        <w:t>". ومن ذلك ما قاله أحدهم بجريدة الأخبار القاهرية بالحرف الواحد _ تعقيبًا على عرض المهندس أكثم إسماعيل الذي نجا من الزلزال في برنامج تلفزيوني وأنه سيفرغ نفسه للعبادة والمسجد _ قال:"تصورت خلال مشاهدتي.. أن مبنى التليفزيون قد وقع في يد تنظيم الجهاد، وأن البيان رقم واحد سيعقب هذا البرنامج المريب، يحمل نبأ تأليف الوزارة الجديدة برئاسة مولانا الإمام حجة الإسلام كحكوح بن سمعان!.. فهذا أمر يجعلنا لا نطمئن كثيرًا على المستقبل، خصوصًا بالنسبة للمعركة بين أنصار التقدم ودعاة العودة إلى عصور ما قبل التاريخ.. ولا أدري كيف فات على معد البرنامج العبقري الاستعانة بفرقة أبو الغيط؟ وكيف لم يقدم للمشدهين مع البرنامج واعظًا من إياهم مثل الشيخ حسن مآته!! لكي يحدثنا عن عذاب القبر، ويصف لنا خواص الماء المغلي الذي سيشربه الكافرون في الدرك الأول من النار!!!.. نسأل الله أن يجعلنا من بركاتكم، وأن يجعل آخرتنا في زاوية من زوايا التلفزيون، أو في برنامج على الهواء ننقطع فيه للعبادة والصلاة " ا.هـ.</w:t>
      </w:r>
    </w:p>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tl/>
          <w:lang w:bidi="ar-YE"/>
        </w:rPr>
        <w:t xml:space="preserve"> سبحان الله العظيم! ما هذا الاستخفاف الذي يصل إلى حد الإسفاف؟ وما هذا الجرأة على دين الله؟ وما هذا التهكم والاستهزاء بشرع الله وأمره؟! </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ونحن لا ننكر أن الإسلام نهى عن التبتل، ولكن ماذا عليهم لو آمن الناس بالله واليوم الآخر، وبادروا إلى الطاعات وتركوا المعاصي، وما الذي يضيرهم في ذلك؟.</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 xml:space="preserve">والنصوص من القرآن والسنة كثيرة جدًا تفيد القطع واليقين بثبوت عذاب القبر ولا يتسع المقام لذكر أمثلة منها الآن، وانظر كتابي "عذاب القبر ونعيمه". </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فإلى الله المشتكى من هذه الأقلام المسمومة والحناجر المريضة.. والله المستعان وهو حسبنا ونعم الوكيل.</w:t>
      </w:r>
    </w:p>
  </w:footnote>
  <w:footnote w:id="128">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كشف الصلصلة (54).</w:t>
      </w:r>
    </w:p>
  </w:footnote>
  <w:footnote w:id="129">
    <w:p w:rsidR="003363B5" w:rsidRPr="00954F06" w:rsidRDefault="003363B5" w:rsidP="006B1EBC">
      <w:pPr>
        <w:pStyle w:val="a4"/>
        <w:ind w:firstLine="113"/>
        <w:rPr>
          <w:rFonts w:ascii="Traditional Arabic" w:hAnsi="Traditional Arabic" w:cs="Traditional Arabic"/>
          <w:sz w:val="28"/>
          <w:szCs w:val="28"/>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lang w:bidi="ar-YE"/>
        </w:rPr>
        <w:t>) أخرجه الحاكم و</w:t>
      </w:r>
      <w:r>
        <w:rPr>
          <w:rFonts w:ascii="Traditional Arabic" w:hAnsi="Traditional Arabic" w:cs="Traditional Arabic"/>
          <w:sz w:val="28"/>
          <w:szCs w:val="28"/>
          <w:rtl/>
          <w:lang w:bidi="ar-YE"/>
        </w:rPr>
        <w:t>سنده حسن (غاية المرام) ص (203).</w:t>
      </w:r>
    </w:p>
  </w:footnote>
  <w:footnote w:id="130">
    <w:p w:rsidR="003363B5" w:rsidRPr="00954F06" w:rsidRDefault="003363B5" w:rsidP="006B1EBC">
      <w:pPr>
        <w:pStyle w:val="a4"/>
        <w:ind w:firstLine="113"/>
        <w:rPr>
          <w:rStyle w:val="a5"/>
          <w:rFonts w:ascii="Traditional Arabic" w:hAnsi="Traditional Arabic" w:cs="Traditional Arabic"/>
          <w:sz w:val="28"/>
          <w:szCs w:val="28"/>
          <w:vertAlign w:val="baseline"/>
        </w:rPr>
      </w:pPr>
      <w:r>
        <w:rPr>
          <w:rStyle w:val="a5"/>
          <w:rFonts w:ascii="Traditional Arabic" w:hAnsi="Traditional Arabic" w:cs="Traditional Arabic" w:hint="cs"/>
          <w:sz w:val="28"/>
          <w:szCs w:val="28"/>
          <w:vertAlign w:val="baseline"/>
          <w:rtl/>
        </w:rPr>
        <w:t>(</w:t>
      </w:r>
      <w:r w:rsidRPr="00954F06">
        <w:rPr>
          <w:rStyle w:val="a5"/>
          <w:rFonts w:ascii="Traditional Arabic" w:hAnsi="Traditional Arabic" w:cs="Traditional Arabic"/>
          <w:sz w:val="28"/>
          <w:szCs w:val="28"/>
          <w:vertAlign w:val="baseline"/>
        </w:rPr>
        <w:footnoteRef/>
      </w:r>
      <w:r w:rsidRPr="00954F06">
        <w:rPr>
          <w:rStyle w:val="a5"/>
          <w:rFonts w:ascii="Traditional Arabic" w:hAnsi="Traditional Arabic" w:cs="Traditional Arabic"/>
          <w:sz w:val="28"/>
          <w:szCs w:val="28"/>
          <w:vertAlign w:val="baseline"/>
          <w:rtl/>
        </w:rPr>
        <w:t>)</w:t>
      </w:r>
      <w:r w:rsidRPr="00954F06">
        <w:rPr>
          <w:rFonts w:ascii="Traditional Arabic" w:hAnsi="Traditional Arabic" w:cs="Traditional Arabic"/>
          <w:sz w:val="28"/>
          <w:szCs w:val="28"/>
          <w:rtl/>
        </w:rPr>
        <w:t xml:space="preserve"> </w:t>
      </w:r>
      <w:r>
        <w:rPr>
          <w:rStyle w:val="a5"/>
          <w:rFonts w:ascii="Traditional Arabic" w:hAnsi="Traditional Arabic" w:cs="Traditional Arabic"/>
          <w:sz w:val="28"/>
          <w:szCs w:val="28"/>
          <w:vertAlign w:val="baseline"/>
          <w:rtl/>
        </w:rPr>
        <w:t>صحيح الجامع (679) (3665).</w:t>
      </w:r>
    </w:p>
  </w:footnote>
  <w:footnote w:id="131">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Pr>
          <w:rFonts w:ascii="Traditional Arabic" w:hAnsi="Traditional Arabic" w:cs="Traditional Arabic"/>
          <w:sz w:val="28"/>
          <w:szCs w:val="28"/>
          <w:rtl/>
        </w:rPr>
        <w:t>) صحيح الجامع (680).</w:t>
      </w:r>
    </w:p>
  </w:footnote>
  <w:footnote w:id="132">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صحيح الجامع (7428).</w:t>
      </w:r>
    </w:p>
  </w:footnote>
  <w:footnote w:id="133">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ذ</w:t>
      </w:r>
      <w:r w:rsidRPr="00954F06">
        <w:rPr>
          <w:rFonts w:ascii="Traditional Arabic" w:hAnsi="Traditional Arabic" w:cs="Traditional Arabic"/>
          <w:sz w:val="28"/>
          <w:szCs w:val="28"/>
          <w:rtl/>
        </w:rPr>
        <w:t>كره ابن أبي الدنيا عن أنس (الجواب ا</w:t>
      </w:r>
      <w:r>
        <w:rPr>
          <w:rFonts w:ascii="Traditional Arabic" w:hAnsi="Traditional Arabic" w:cs="Traditional Arabic"/>
          <w:sz w:val="28"/>
          <w:szCs w:val="28"/>
          <w:rtl/>
        </w:rPr>
        <w:t>لكافي لابن القيم ص51 ط الريان).</w:t>
      </w:r>
    </w:p>
  </w:footnote>
  <w:footnote w:id="134">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footnoteRef/>
      </w:r>
      <w:r w:rsidRPr="00954F06">
        <w:rPr>
          <w:rFonts w:ascii="Traditional Arabic" w:hAnsi="Traditional Arabic" w:cs="Traditional Arabic"/>
          <w:sz w:val="28"/>
          <w:szCs w:val="28"/>
          <w:rtl/>
        </w:rPr>
        <w:t>) نقلًا باختصار عن (الجواب الكافي لابن القيم ص 52 ط الريان).</w:t>
      </w:r>
    </w:p>
  </w:footnote>
  <w:footnote w:id="135">
    <w:p w:rsidR="003363B5" w:rsidRPr="00954F06" w:rsidRDefault="003363B5" w:rsidP="006B1EBC">
      <w:pPr>
        <w:pStyle w:val="a4"/>
        <w:ind w:firstLine="113"/>
        <w:rPr>
          <w:rFonts w:ascii="Traditional Arabic" w:hAnsi="Traditional Arabic" w:cs="Traditional Arabic"/>
          <w:sz w:val="28"/>
          <w:szCs w:val="28"/>
          <w:rtl/>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footnoteRef/>
      </w:r>
      <w:r w:rsidRPr="00954F06">
        <w:rPr>
          <w:rFonts w:ascii="Traditional Arabic" w:hAnsi="Traditional Arabic" w:cs="Traditional Arabic"/>
          <w:sz w:val="28"/>
          <w:szCs w:val="28"/>
          <w:rtl/>
        </w:rPr>
        <w:t>) نقلًا باختصار عن (الجواب الكافي لابن القيم ص 52 ط الريان).</w:t>
      </w:r>
    </w:p>
  </w:footnote>
  <w:footnote w:id="136">
    <w:p w:rsidR="003363B5" w:rsidRPr="00954F06" w:rsidRDefault="003363B5" w:rsidP="006B1EBC">
      <w:pPr>
        <w:pStyle w:val="a4"/>
        <w:ind w:firstLine="113"/>
        <w:rPr>
          <w:rFonts w:ascii="Traditional Arabic" w:hAnsi="Traditional Arabic" w:cs="Traditional Arabic"/>
          <w:sz w:val="28"/>
          <w:szCs w:val="28"/>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footnoteRef/>
      </w:r>
      <w:r w:rsidRPr="00954F06">
        <w:rPr>
          <w:rFonts w:ascii="Traditional Arabic" w:hAnsi="Traditional Arabic" w:cs="Traditional Arabic"/>
          <w:sz w:val="28"/>
          <w:szCs w:val="28"/>
          <w:rtl/>
        </w:rPr>
        <w:t>) نقلًا باختصار عن (الجواب الكافي لابن القيم ص 52 ط الريان).</w:t>
      </w:r>
    </w:p>
  </w:footnote>
  <w:footnote w:id="137">
    <w:p w:rsidR="003363B5" w:rsidRPr="00954F06" w:rsidRDefault="003363B5" w:rsidP="006B1EBC">
      <w:pPr>
        <w:pStyle w:val="a4"/>
        <w:ind w:firstLine="113"/>
        <w:rPr>
          <w:rFonts w:ascii="Traditional Arabic" w:hAnsi="Traditional Arabic" w:cs="Traditional Arabic"/>
          <w:sz w:val="28"/>
          <w:szCs w:val="28"/>
          <w:rtl/>
          <w:lang w:bidi="ar-YE"/>
        </w:rPr>
      </w:pPr>
      <w:r>
        <w:rPr>
          <w:rFonts w:ascii="Traditional Arabic" w:hAnsi="Traditional Arabic" w:cs="Traditional Arabic" w:hint="cs"/>
          <w:sz w:val="28"/>
          <w:szCs w:val="28"/>
          <w:rtl/>
          <w:lang w:bidi="ar-YE"/>
        </w:rPr>
        <w:t>(</w:t>
      </w:r>
      <w:r w:rsidRPr="00954F06">
        <w:rPr>
          <w:rFonts w:ascii="Traditional Arabic" w:hAnsi="Traditional Arabic" w:cs="Traditional Arabic"/>
          <w:sz w:val="28"/>
          <w:szCs w:val="28"/>
        </w:rPr>
        <w:t>(</w:t>
      </w:r>
      <w:r w:rsidRPr="00954F06">
        <w:rPr>
          <w:rStyle w:val="a5"/>
          <w:rFonts w:ascii="Traditional Arabic" w:hAnsi="Traditional Arabic" w:cs="Traditional Arabic"/>
          <w:sz w:val="28"/>
          <w:szCs w:val="28"/>
          <w:vertAlign w:val="baseline"/>
        </w:rPr>
        <w:footnoteRef/>
      </w:r>
      <w:r w:rsidRPr="00954F06">
        <w:rPr>
          <w:rFonts w:ascii="Traditional Arabic" w:hAnsi="Traditional Arabic" w:cs="Traditional Arabic"/>
          <w:sz w:val="28"/>
          <w:szCs w:val="28"/>
          <w:rtl/>
        </w:rPr>
        <w:t xml:space="preserve"> </w:t>
      </w:r>
      <w:r w:rsidRPr="00954F06">
        <w:rPr>
          <w:rFonts w:ascii="Traditional Arabic" w:hAnsi="Traditional Arabic" w:cs="Traditional Arabic"/>
          <w:sz w:val="28"/>
          <w:szCs w:val="28"/>
          <w:rtl/>
          <w:lang w:bidi="ar-YE"/>
        </w:rPr>
        <w:t>صحيح الجامع (4569).</w:t>
      </w:r>
    </w:p>
    <w:p w:rsidR="003363B5" w:rsidRPr="00954F06" w:rsidRDefault="003363B5" w:rsidP="006B1EBC">
      <w:pPr>
        <w:pStyle w:val="a4"/>
        <w:ind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المراجع:</w:t>
      </w:r>
    </w:p>
    <w:p w:rsidR="003363B5" w:rsidRPr="00954F06" w:rsidRDefault="003363B5" w:rsidP="006B1EBC">
      <w:pPr>
        <w:pStyle w:val="a4"/>
        <w:numPr>
          <w:ilvl w:val="0"/>
          <w:numId w:val="11"/>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القرآن الكريم</w:t>
      </w:r>
    </w:p>
    <w:p w:rsidR="003363B5" w:rsidRPr="00954F06" w:rsidRDefault="003363B5" w:rsidP="006B1EBC">
      <w:pPr>
        <w:pStyle w:val="a4"/>
        <w:numPr>
          <w:ilvl w:val="0"/>
          <w:numId w:val="11"/>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صحيح الجامع (شيخنا الألباني).</w:t>
      </w:r>
    </w:p>
    <w:p w:rsidR="003363B5" w:rsidRPr="00954F06" w:rsidRDefault="003363B5" w:rsidP="006B1EBC">
      <w:pPr>
        <w:pStyle w:val="a4"/>
        <w:numPr>
          <w:ilvl w:val="0"/>
          <w:numId w:val="11"/>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تفسير القرطبي.</w:t>
      </w:r>
    </w:p>
    <w:p w:rsidR="003363B5" w:rsidRPr="00954F06" w:rsidRDefault="003363B5" w:rsidP="006B1EBC">
      <w:pPr>
        <w:pStyle w:val="a4"/>
        <w:numPr>
          <w:ilvl w:val="0"/>
          <w:numId w:val="11"/>
        </w:numPr>
        <w:ind w:left="0" w:firstLine="113"/>
        <w:rPr>
          <w:rFonts w:ascii="Traditional Arabic" w:hAnsi="Traditional Arabic" w:cs="Traditional Arabic"/>
          <w:sz w:val="28"/>
          <w:szCs w:val="28"/>
          <w:lang w:bidi="ar-YE"/>
        </w:rPr>
      </w:pPr>
      <w:r w:rsidRPr="00954F06">
        <w:rPr>
          <w:rFonts w:ascii="Traditional Arabic" w:hAnsi="Traditional Arabic" w:cs="Traditional Arabic"/>
          <w:sz w:val="28"/>
          <w:szCs w:val="28"/>
          <w:rtl/>
          <w:lang w:bidi="ar-YE"/>
        </w:rPr>
        <w:t>خطب الشيخ الفوزان.</w:t>
      </w:r>
    </w:p>
    <w:p w:rsidR="003363B5" w:rsidRPr="00954F06" w:rsidRDefault="003363B5" w:rsidP="006B1EBC">
      <w:pPr>
        <w:pStyle w:val="a4"/>
        <w:numPr>
          <w:ilvl w:val="0"/>
          <w:numId w:val="11"/>
        </w:numPr>
        <w:ind w:left="0" w:firstLine="113"/>
        <w:rPr>
          <w:rFonts w:ascii="Traditional Arabic" w:hAnsi="Traditional Arabic" w:cs="Traditional Arabic"/>
          <w:sz w:val="28"/>
          <w:szCs w:val="28"/>
          <w:rtl/>
          <w:lang w:bidi="ar-YE"/>
        </w:rPr>
      </w:pPr>
      <w:r w:rsidRPr="00954F06">
        <w:rPr>
          <w:rFonts w:ascii="Traditional Arabic" w:hAnsi="Traditional Arabic" w:cs="Traditional Arabic"/>
          <w:sz w:val="28"/>
          <w:szCs w:val="28"/>
          <w:rtl/>
          <w:lang w:bidi="ar-YE"/>
        </w:rPr>
        <w:t>الجواب الكافي لابن القيم.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130A"/>
    <w:multiLevelType w:val="hybridMultilevel"/>
    <w:tmpl w:val="144C295E"/>
    <w:lvl w:ilvl="0" w:tplc="3F284400">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9A13ED"/>
    <w:multiLevelType w:val="hybridMultilevel"/>
    <w:tmpl w:val="E8D24E60"/>
    <w:lvl w:ilvl="0" w:tplc="EAF8DD7E">
      <w:numFmt w:val="bullet"/>
      <w:lvlText w:val=""/>
      <w:lvlJc w:val="left"/>
      <w:pPr>
        <w:ind w:left="869" w:hanging="360"/>
      </w:pPr>
      <w:rPr>
        <w:rFonts w:ascii="Symbol" w:eastAsiaTheme="minorHAnsi" w:hAnsi="Symbol" w:cs="Traditional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2">
    <w:nsid w:val="2C527239"/>
    <w:multiLevelType w:val="hybridMultilevel"/>
    <w:tmpl w:val="BFC802C6"/>
    <w:lvl w:ilvl="0" w:tplc="092E8FB6">
      <w:numFmt w:val="bullet"/>
      <w:lvlText w:val=""/>
      <w:lvlJc w:val="left"/>
      <w:pPr>
        <w:ind w:left="869" w:hanging="360"/>
      </w:pPr>
      <w:rPr>
        <w:rFonts w:ascii="Symbol" w:eastAsiaTheme="minorHAnsi" w:hAnsi="Symbol" w:cs="Traditional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3">
    <w:nsid w:val="2E9E1BD6"/>
    <w:multiLevelType w:val="hybridMultilevel"/>
    <w:tmpl w:val="D3285BD4"/>
    <w:lvl w:ilvl="0" w:tplc="7A02FA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A6206A"/>
    <w:multiLevelType w:val="hybridMultilevel"/>
    <w:tmpl w:val="5E3EC6F2"/>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5">
    <w:nsid w:val="59710459"/>
    <w:multiLevelType w:val="hybridMultilevel"/>
    <w:tmpl w:val="995CFEF2"/>
    <w:lvl w:ilvl="0" w:tplc="1DE65692">
      <w:numFmt w:val="bullet"/>
      <w:lvlText w:val=""/>
      <w:lvlJc w:val="left"/>
      <w:pPr>
        <w:ind w:left="1229" w:hanging="360"/>
      </w:pPr>
      <w:rPr>
        <w:rFonts w:ascii="Symbol" w:eastAsiaTheme="minorHAnsi" w:hAnsi="Symbol" w:cs="Traditional Arabic"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6">
    <w:nsid w:val="5BEF3234"/>
    <w:multiLevelType w:val="hybridMultilevel"/>
    <w:tmpl w:val="AE081124"/>
    <w:lvl w:ilvl="0" w:tplc="E12AB934">
      <w:start w:val="1"/>
      <w:numFmt w:val="arabicAlpha"/>
      <w:lvlText w:val="(%1)"/>
      <w:lvlJc w:val="left"/>
      <w:pPr>
        <w:ind w:left="815" w:hanging="72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7">
    <w:nsid w:val="6B962E76"/>
    <w:multiLevelType w:val="hybridMultilevel"/>
    <w:tmpl w:val="6180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E8759F"/>
    <w:multiLevelType w:val="hybridMultilevel"/>
    <w:tmpl w:val="2C1C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E3766"/>
    <w:multiLevelType w:val="hybridMultilevel"/>
    <w:tmpl w:val="9A3A4768"/>
    <w:lvl w:ilvl="0" w:tplc="DE40E9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AD343D"/>
    <w:multiLevelType w:val="hybridMultilevel"/>
    <w:tmpl w:val="2B14E370"/>
    <w:lvl w:ilvl="0" w:tplc="FA3EAAB4">
      <w:numFmt w:val="bullet"/>
      <w:lvlText w:val=""/>
      <w:lvlJc w:val="left"/>
      <w:pPr>
        <w:ind w:left="869" w:hanging="360"/>
      </w:pPr>
      <w:rPr>
        <w:rFonts w:ascii="Symbol" w:eastAsiaTheme="minorHAnsi" w:hAnsi="Symbol" w:cs="Traditional Arabic" w:hint="default"/>
        <w:b w:val="0"/>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1"/>
  </w:num>
  <w:num w:numId="2">
    <w:abstractNumId w:val="10"/>
  </w:num>
  <w:num w:numId="3">
    <w:abstractNumId w:val="5"/>
  </w:num>
  <w:num w:numId="4">
    <w:abstractNumId w:val="2"/>
  </w:num>
  <w:num w:numId="5">
    <w:abstractNumId w:val="3"/>
  </w:num>
  <w:num w:numId="6">
    <w:abstractNumId w:val="0"/>
  </w:num>
  <w:num w:numId="7">
    <w:abstractNumId w:val="7"/>
  </w:num>
  <w:num w:numId="8">
    <w:abstractNumId w:val="8"/>
  </w:num>
  <w:num w:numId="9">
    <w:abstractNumId w:val="4"/>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hideSpellingErrors/>
  <w:defaultTabStop w:val="720"/>
  <w:drawingGridHorizontalSpacing w:val="110"/>
  <w:displayHorizontalDrawingGridEvery w:val="2"/>
  <w:characterSpacingControl w:val="doNotCompress"/>
  <w:hdrShapeDefaults>
    <o:shapedefaults v:ext="edit" spidmax="206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EC5E6C"/>
    <w:rsid w:val="00001768"/>
    <w:rsid w:val="000020C6"/>
    <w:rsid w:val="00003A7D"/>
    <w:rsid w:val="00007FB7"/>
    <w:rsid w:val="00011D33"/>
    <w:rsid w:val="00015C0D"/>
    <w:rsid w:val="00021C48"/>
    <w:rsid w:val="00022AE3"/>
    <w:rsid w:val="0002322B"/>
    <w:rsid w:val="00023443"/>
    <w:rsid w:val="000405A0"/>
    <w:rsid w:val="00045F85"/>
    <w:rsid w:val="00046F68"/>
    <w:rsid w:val="0004754B"/>
    <w:rsid w:val="00047F03"/>
    <w:rsid w:val="00052720"/>
    <w:rsid w:val="000573E5"/>
    <w:rsid w:val="00061E05"/>
    <w:rsid w:val="00062460"/>
    <w:rsid w:val="00062551"/>
    <w:rsid w:val="000628CD"/>
    <w:rsid w:val="00063041"/>
    <w:rsid w:val="00064947"/>
    <w:rsid w:val="00064F29"/>
    <w:rsid w:val="00066C94"/>
    <w:rsid w:val="00071B2F"/>
    <w:rsid w:val="000721FD"/>
    <w:rsid w:val="0007247A"/>
    <w:rsid w:val="00073063"/>
    <w:rsid w:val="0007677B"/>
    <w:rsid w:val="000819A2"/>
    <w:rsid w:val="00081CD7"/>
    <w:rsid w:val="00082157"/>
    <w:rsid w:val="0009267F"/>
    <w:rsid w:val="000929CB"/>
    <w:rsid w:val="000965E2"/>
    <w:rsid w:val="000A0970"/>
    <w:rsid w:val="000A1294"/>
    <w:rsid w:val="000B1700"/>
    <w:rsid w:val="000B197F"/>
    <w:rsid w:val="000B36CD"/>
    <w:rsid w:val="000B41EC"/>
    <w:rsid w:val="000B41F1"/>
    <w:rsid w:val="000B64AE"/>
    <w:rsid w:val="000C004B"/>
    <w:rsid w:val="000C51C1"/>
    <w:rsid w:val="000D78DB"/>
    <w:rsid w:val="000E3F70"/>
    <w:rsid w:val="000F6B0E"/>
    <w:rsid w:val="0010009F"/>
    <w:rsid w:val="00112FFC"/>
    <w:rsid w:val="0011304E"/>
    <w:rsid w:val="0011391D"/>
    <w:rsid w:val="0011470C"/>
    <w:rsid w:val="0012184D"/>
    <w:rsid w:val="00122FA4"/>
    <w:rsid w:val="001302AE"/>
    <w:rsid w:val="0013242B"/>
    <w:rsid w:val="00141D88"/>
    <w:rsid w:val="00146697"/>
    <w:rsid w:val="001473D5"/>
    <w:rsid w:val="001477F5"/>
    <w:rsid w:val="001540D9"/>
    <w:rsid w:val="00160953"/>
    <w:rsid w:val="00161E14"/>
    <w:rsid w:val="0016312E"/>
    <w:rsid w:val="001646C4"/>
    <w:rsid w:val="00170A5B"/>
    <w:rsid w:val="0017151F"/>
    <w:rsid w:val="001715FA"/>
    <w:rsid w:val="00180D76"/>
    <w:rsid w:val="0019004F"/>
    <w:rsid w:val="0019091A"/>
    <w:rsid w:val="0019247B"/>
    <w:rsid w:val="00194F8A"/>
    <w:rsid w:val="00196B77"/>
    <w:rsid w:val="001A3549"/>
    <w:rsid w:val="001A35B3"/>
    <w:rsid w:val="001A37BF"/>
    <w:rsid w:val="001A3A68"/>
    <w:rsid w:val="001A3DCB"/>
    <w:rsid w:val="001A5034"/>
    <w:rsid w:val="001B0139"/>
    <w:rsid w:val="001B56C6"/>
    <w:rsid w:val="001B65EA"/>
    <w:rsid w:val="001B6CE4"/>
    <w:rsid w:val="001C190C"/>
    <w:rsid w:val="001C38D2"/>
    <w:rsid w:val="001C5967"/>
    <w:rsid w:val="001D0073"/>
    <w:rsid w:val="001D1C4D"/>
    <w:rsid w:val="001D476E"/>
    <w:rsid w:val="001D7145"/>
    <w:rsid w:val="001E2789"/>
    <w:rsid w:val="001F3FAF"/>
    <w:rsid w:val="001F7F78"/>
    <w:rsid w:val="00201B6B"/>
    <w:rsid w:val="00204334"/>
    <w:rsid w:val="0020647F"/>
    <w:rsid w:val="00210812"/>
    <w:rsid w:val="00213DD5"/>
    <w:rsid w:val="002166EB"/>
    <w:rsid w:val="00217C70"/>
    <w:rsid w:val="00225AD3"/>
    <w:rsid w:val="00230D54"/>
    <w:rsid w:val="002407B8"/>
    <w:rsid w:val="00240B45"/>
    <w:rsid w:val="00242661"/>
    <w:rsid w:val="00246C33"/>
    <w:rsid w:val="00247F0E"/>
    <w:rsid w:val="00255427"/>
    <w:rsid w:val="00255743"/>
    <w:rsid w:val="00257729"/>
    <w:rsid w:val="002579DD"/>
    <w:rsid w:val="00266A8B"/>
    <w:rsid w:val="002731B0"/>
    <w:rsid w:val="00280BEA"/>
    <w:rsid w:val="00283242"/>
    <w:rsid w:val="00291231"/>
    <w:rsid w:val="00295F3B"/>
    <w:rsid w:val="002A2CDA"/>
    <w:rsid w:val="002A4029"/>
    <w:rsid w:val="002A7D37"/>
    <w:rsid w:val="002B3022"/>
    <w:rsid w:val="002B31C2"/>
    <w:rsid w:val="002B3282"/>
    <w:rsid w:val="002B5242"/>
    <w:rsid w:val="002C0AC7"/>
    <w:rsid w:val="002C22A5"/>
    <w:rsid w:val="002C304D"/>
    <w:rsid w:val="002D15A6"/>
    <w:rsid w:val="002D2183"/>
    <w:rsid w:val="002D7E92"/>
    <w:rsid w:val="002E2A56"/>
    <w:rsid w:val="002E5419"/>
    <w:rsid w:val="00306EA5"/>
    <w:rsid w:val="00311E84"/>
    <w:rsid w:val="0031279D"/>
    <w:rsid w:val="00320610"/>
    <w:rsid w:val="00320B38"/>
    <w:rsid w:val="00324227"/>
    <w:rsid w:val="00325D9F"/>
    <w:rsid w:val="00325E40"/>
    <w:rsid w:val="00326F38"/>
    <w:rsid w:val="00327663"/>
    <w:rsid w:val="00331BCC"/>
    <w:rsid w:val="00333D1C"/>
    <w:rsid w:val="003360CC"/>
    <w:rsid w:val="003363B5"/>
    <w:rsid w:val="00337F4F"/>
    <w:rsid w:val="00344751"/>
    <w:rsid w:val="00345223"/>
    <w:rsid w:val="0034632A"/>
    <w:rsid w:val="003528AE"/>
    <w:rsid w:val="0035330F"/>
    <w:rsid w:val="00355660"/>
    <w:rsid w:val="00357AA5"/>
    <w:rsid w:val="00360980"/>
    <w:rsid w:val="00360BF0"/>
    <w:rsid w:val="00363995"/>
    <w:rsid w:val="00364732"/>
    <w:rsid w:val="00381B56"/>
    <w:rsid w:val="00386241"/>
    <w:rsid w:val="00387A6B"/>
    <w:rsid w:val="00390915"/>
    <w:rsid w:val="00390E13"/>
    <w:rsid w:val="00391DBE"/>
    <w:rsid w:val="003930CB"/>
    <w:rsid w:val="00393DCF"/>
    <w:rsid w:val="00396EC6"/>
    <w:rsid w:val="003A1954"/>
    <w:rsid w:val="003A4DE2"/>
    <w:rsid w:val="003A5593"/>
    <w:rsid w:val="003A636A"/>
    <w:rsid w:val="003B01E9"/>
    <w:rsid w:val="003B097E"/>
    <w:rsid w:val="003B134E"/>
    <w:rsid w:val="003B1824"/>
    <w:rsid w:val="003B2333"/>
    <w:rsid w:val="003B4D24"/>
    <w:rsid w:val="003B660D"/>
    <w:rsid w:val="003B6F07"/>
    <w:rsid w:val="003C0417"/>
    <w:rsid w:val="003C1541"/>
    <w:rsid w:val="003C188C"/>
    <w:rsid w:val="003C1E3E"/>
    <w:rsid w:val="003C3891"/>
    <w:rsid w:val="003C6CB2"/>
    <w:rsid w:val="003D5A04"/>
    <w:rsid w:val="003D5D75"/>
    <w:rsid w:val="003E1CF8"/>
    <w:rsid w:val="003E2008"/>
    <w:rsid w:val="003E314D"/>
    <w:rsid w:val="003E49F4"/>
    <w:rsid w:val="003E651B"/>
    <w:rsid w:val="003F0148"/>
    <w:rsid w:val="00403887"/>
    <w:rsid w:val="00407185"/>
    <w:rsid w:val="0041352E"/>
    <w:rsid w:val="00417A46"/>
    <w:rsid w:val="00420626"/>
    <w:rsid w:val="00421295"/>
    <w:rsid w:val="00422176"/>
    <w:rsid w:val="00422F50"/>
    <w:rsid w:val="0042367C"/>
    <w:rsid w:val="00424D8B"/>
    <w:rsid w:val="0043213F"/>
    <w:rsid w:val="00434541"/>
    <w:rsid w:val="00443593"/>
    <w:rsid w:val="00456E8E"/>
    <w:rsid w:val="00460085"/>
    <w:rsid w:val="00460D0C"/>
    <w:rsid w:val="004623FB"/>
    <w:rsid w:val="00462BF8"/>
    <w:rsid w:val="004659AB"/>
    <w:rsid w:val="0047360C"/>
    <w:rsid w:val="004736FB"/>
    <w:rsid w:val="00474329"/>
    <w:rsid w:val="00474B03"/>
    <w:rsid w:val="00474C9D"/>
    <w:rsid w:val="00480ACA"/>
    <w:rsid w:val="00480E03"/>
    <w:rsid w:val="00487148"/>
    <w:rsid w:val="00492127"/>
    <w:rsid w:val="00495ED0"/>
    <w:rsid w:val="00495F41"/>
    <w:rsid w:val="004970BC"/>
    <w:rsid w:val="004A0738"/>
    <w:rsid w:val="004A0EC2"/>
    <w:rsid w:val="004A25BC"/>
    <w:rsid w:val="004A2891"/>
    <w:rsid w:val="004A3AF6"/>
    <w:rsid w:val="004A3E6F"/>
    <w:rsid w:val="004A401F"/>
    <w:rsid w:val="004A4985"/>
    <w:rsid w:val="004A64B8"/>
    <w:rsid w:val="004B7415"/>
    <w:rsid w:val="004C6504"/>
    <w:rsid w:val="004D4AC8"/>
    <w:rsid w:val="004E4434"/>
    <w:rsid w:val="004E6AC0"/>
    <w:rsid w:val="004F0F64"/>
    <w:rsid w:val="004F7863"/>
    <w:rsid w:val="00502EAB"/>
    <w:rsid w:val="00505863"/>
    <w:rsid w:val="00506E78"/>
    <w:rsid w:val="0050712D"/>
    <w:rsid w:val="00513065"/>
    <w:rsid w:val="0051403A"/>
    <w:rsid w:val="00522545"/>
    <w:rsid w:val="00522732"/>
    <w:rsid w:val="00543093"/>
    <w:rsid w:val="00562E52"/>
    <w:rsid w:val="00563808"/>
    <w:rsid w:val="00574237"/>
    <w:rsid w:val="005824F6"/>
    <w:rsid w:val="005856C2"/>
    <w:rsid w:val="00592E72"/>
    <w:rsid w:val="00595DE5"/>
    <w:rsid w:val="005A5AEC"/>
    <w:rsid w:val="005A62FD"/>
    <w:rsid w:val="005A6C05"/>
    <w:rsid w:val="005B1139"/>
    <w:rsid w:val="005B22A0"/>
    <w:rsid w:val="005B25A1"/>
    <w:rsid w:val="005C28D5"/>
    <w:rsid w:val="005C6EAE"/>
    <w:rsid w:val="005D28C8"/>
    <w:rsid w:val="005D2E75"/>
    <w:rsid w:val="005E4B28"/>
    <w:rsid w:val="005E73AA"/>
    <w:rsid w:val="005F0480"/>
    <w:rsid w:val="005F2B3D"/>
    <w:rsid w:val="005F2C07"/>
    <w:rsid w:val="005F5B8C"/>
    <w:rsid w:val="005F6BA0"/>
    <w:rsid w:val="005F70A8"/>
    <w:rsid w:val="005F7C14"/>
    <w:rsid w:val="0060006E"/>
    <w:rsid w:val="006012D8"/>
    <w:rsid w:val="00602A45"/>
    <w:rsid w:val="00603B20"/>
    <w:rsid w:val="00606147"/>
    <w:rsid w:val="00606F06"/>
    <w:rsid w:val="00614A9D"/>
    <w:rsid w:val="00614EC9"/>
    <w:rsid w:val="00616BF7"/>
    <w:rsid w:val="00621F02"/>
    <w:rsid w:val="00622C30"/>
    <w:rsid w:val="00622EA4"/>
    <w:rsid w:val="00625B79"/>
    <w:rsid w:val="00630F87"/>
    <w:rsid w:val="00633326"/>
    <w:rsid w:val="006364A0"/>
    <w:rsid w:val="006366D0"/>
    <w:rsid w:val="00644593"/>
    <w:rsid w:val="00645E4A"/>
    <w:rsid w:val="006509D4"/>
    <w:rsid w:val="00650E67"/>
    <w:rsid w:val="00654A17"/>
    <w:rsid w:val="00655F04"/>
    <w:rsid w:val="00656317"/>
    <w:rsid w:val="00661FE1"/>
    <w:rsid w:val="00662A29"/>
    <w:rsid w:val="00665778"/>
    <w:rsid w:val="0066654B"/>
    <w:rsid w:val="006676CA"/>
    <w:rsid w:val="00671385"/>
    <w:rsid w:val="0067271B"/>
    <w:rsid w:val="00673538"/>
    <w:rsid w:val="006779FE"/>
    <w:rsid w:val="00677F54"/>
    <w:rsid w:val="006845B9"/>
    <w:rsid w:val="006846B9"/>
    <w:rsid w:val="00684886"/>
    <w:rsid w:val="006872D4"/>
    <w:rsid w:val="0069128C"/>
    <w:rsid w:val="0069221D"/>
    <w:rsid w:val="00692926"/>
    <w:rsid w:val="00697A3D"/>
    <w:rsid w:val="006A25D7"/>
    <w:rsid w:val="006A41F4"/>
    <w:rsid w:val="006A4229"/>
    <w:rsid w:val="006A42A7"/>
    <w:rsid w:val="006A4C1E"/>
    <w:rsid w:val="006A76E3"/>
    <w:rsid w:val="006B1029"/>
    <w:rsid w:val="006B1EBC"/>
    <w:rsid w:val="006B2492"/>
    <w:rsid w:val="006B24C1"/>
    <w:rsid w:val="006B58E7"/>
    <w:rsid w:val="006C5D00"/>
    <w:rsid w:val="006D079B"/>
    <w:rsid w:val="006D0C0B"/>
    <w:rsid w:val="006D1508"/>
    <w:rsid w:val="006D26D0"/>
    <w:rsid w:val="006F3261"/>
    <w:rsid w:val="006F66A3"/>
    <w:rsid w:val="00700F21"/>
    <w:rsid w:val="00702EC3"/>
    <w:rsid w:val="00706453"/>
    <w:rsid w:val="00706497"/>
    <w:rsid w:val="0070734A"/>
    <w:rsid w:val="0071573B"/>
    <w:rsid w:val="0071608B"/>
    <w:rsid w:val="00716E12"/>
    <w:rsid w:val="007171A8"/>
    <w:rsid w:val="0072474C"/>
    <w:rsid w:val="0072655B"/>
    <w:rsid w:val="007352EA"/>
    <w:rsid w:val="007374DB"/>
    <w:rsid w:val="00742AC5"/>
    <w:rsid w:val="00752160"/>
    <w:rsid w:val="0075593D"/>
    <w:rsid w:val="00755E57"/>
    <w:rsid w:val="00756830"/>
    <w:rsid w:val="007608A7"/>
    <w:rsid w:val="0076184C"/>
    <w:rsid w:val="007639C8"/>
    <w:rsid w:val="00767FA3"/>
    <w:rsid w:val="00782680"/>
    <w:rsid w:val="00784D1F"/>
    <w:rsid w:val="00787DC3"/>
    <w:rsid w:val="00791F3F"/>
    <w:rsid w:val="00792CA0"/>
    <w:rsid w:val="007949B1"/>
    <w:rsid w:val="00794FBB"/>
    <w:rsid w:val="00795702"/>
    <w:rsid w:val="007969BD"/>
    <w:rsid w:val="007A4206"/>
    <w:rsid w:val="007A4AA2"/>
    <w:rsid w:val="007A4FFF"/>
    <w:rsid w:val="007B0E69"/>
    <w:rsid w:val="007B2915"/>
    <w:rsid w:val="007C0537"/>
    <w:rsid w:val="007C640A"/>
    <w:rsid w:val="007C7FE8"/>
    <w:rsid w:val="007D3D10"/>
    <w:rsid w:val="007D5D9E"/>
    <w:rsid w:val="007D6F62"/>
    <w:rsid w:val="007E25D1"/>
    <w:rsid w:val="007E551E"/>
    <w:rsid w:val="007E5564"/>
    <w:rsid w:val="007E7834"/>
    <w:rsid w:val="007F216F"/>
    <w:rsid w:val="00802D7A"/>
    <w:rsid w:val="00803969"/>
    <w:rsid w:val="00805A88"/>
    <w:rsid w:val="00807660"/>
    <w:rsid w:val="00812C33"/>
    <w:rsid w:val="00812FF4"/>
    <w:rsid w:val="008130B3"/>
    <w:rsid w:val="00817C87"/>
    <w:rsid w:val="008211A1"/>
    <w:rsid w:val="00825840"/>
    <w:rsid w:val="00833C5E"/>
    <w:rsid w:val="00835B0C"/>
    <w:rsid w:val="008375DA"/>
    <w:rsid w:val="00841649"/>
    <w:rsid w:val="00842B1D"/>
    <w:rsid w:val="00845A1E"/>
    <w:rsid w:val="00847BDA"/>
    <w:rsid w:val="00852C1D"/>
    <w:rsid w:val="00855DF7"/>
    <w:rsid w:val="00861B07"/>
    <w:rsid w:val="00864C24"/>
    <w:rsid w:val="00874B6B"/>
    <w:rsid w:val="00881309"/>
    <w:rsid w:val="00885502"/>
    <w:rsid w:val="008868AB"/>
    <w:rsid w:val="00887964"/>
    <w:rsid w:val="008908BC"/>
    <w:rsid w:val="0089506C"/>
    <w:rsid w:val="008973B7"/>
    <w:rsid w:val="008A1444"/>
    <w:rsid w:val="008B27DF"/>
    <w:rsid w:val="008B2906"/>
    <w:rsid w:val="008B56B6"/>
    <w:rsid w:val="008C2C55"/>
    <w:rsid w:val="008C31BE"/>
    <w:rsid w:val="008C402A"/>
    <w:rsid w:val="008C4769"/>
    <w:rsid w:val="008D5B42"/>
    <w:rsid w:val="008D6074"/>
    <w:rsid w:val="008E0AAF"/>
    <w:rsid w:val="008E0F4E"/>
    <w:rsid w:val="008E34E0"/>
    <w:rsid w:val="008F10CA"/>
    <w:rsid w:val="008F41AB"/>
    <w:rsid w:val="008F4BD7"/>
    <w:rsid w:val="008F4C43"/>
    <w:rsid w:val="009000F3"/>
    <w:rsid w:val="00912137"/>
    <w:rsid w:val="00917498"/>
    <w:rsid w:val="00917E8A"/>
    <w:rsid w:val="009223F3"/>
    <w:rsid w:val="00924334"/>
    <w:rsid w:val="00925E7C"/>
    <w:rsid w:val="00927E83"/>
    <w:rsid w:val="00932F6B"/>
    <w:rsid w:val="0093431B"/>
    <w:rsid w:val="00944C13"/>
    <w:rsid w:val="009455E0"/>
    <w:rsid w:val="00947989"/>
    <w:rsid w:val="00947BAA"/>
    <w:rsid w:val="00954710"/>
    <w:rsid w:val="00954F06"/>
    <w:rsid w:val="00961A10"/>
    <w:rsid w:val="00962642"/>
    <w:rsid w:val="009653A7"/>
    <w:rsid w:val="00966CB3"/>
    <w:rsid w:val="00970867"/>
    <w:rsid w:val="0097608C"/>
    <w:rsid w:val="00982306"/>
    <w:rsid w:val="00992AA5"/>
    <w:rsid w:val="009A0B13"/>
    <w:rsid w:val="009A28A8"/>
    <w:rsid w:val="009A3265"/>
    <w:rsid w:val="009A64D7"/>
    <w:rsid w:val="009B272D"/>
    <w:rsid w:val="009B53C8"/>
    <w:rsid w:val="009B562E"/>
    <w:rsid w:val="009B62A8"/>
    <w:rsid w:val="009B6F1D"/>
    <w:rsid w:val="009C0E5D"/>
    <w:rsid w:val="009C1410"/>
    <w:rsid w:val="009C1E7A"/>
    <w:rsid w:val="009C35FC"/>
    <w:rsid w:val="009C508E"/>
    <w:rsid w:val="009C5420"/>
    <w:rsid w:val="009C58CD"/>
    <w:rsid w:val="009D2AF8"/>
    <w:rsid w:val="009E7433"/>
    <w:rsid w:val="009F3EE4"/>
    <w:rsid w:val="009F41DF"/>
    <w:rsid w:val="009F49EF"/>
    <w:rsid w:val="009F7EB5"/>
    <w:rsid w:val="00A020FE"/>
    <w:rsid w:val="00A02F66"/>
    <w:rsid w:val="00A122A4"/>
    <w:rsid w:val="00A127AE"/>
    <w:rsid w:val="00A20687"/>
    <w:rsid w:val="00A27E4E"/>
    <w:rsid w:val="00A31EE3"/>
    <w:rsid w:val="00A3217A"/>
    <w:rsid w:val="00A341F5"/>
    <w:rsid w:val="00A3562B"/>
    <w:rsid w:val="00A41028"/>
    <w:rsid w:val="00A412C9"/>
    <w:rsid w:val="00A42552"/>
    <w:rsid w:val="00A4740D"/>
    <w:rsid w:val="00A51897"/>
    <w:rsid w:val="00A52615"/>
    <w:rsid w:val="00A52A24"/>
    <w:rsid w:val="00A542F4"/>
    <w:rsid w:val="00A54E20"/>
    <w:rsid w:val="00A6007F"/>
    <w:rsid w:val="00A606D2"/>
    <w:rsid w:val="00A644BD"/>
    <w:rsid w:val="00A6623F"/>
    <w:rsid w:val="00A6708C"/>
    <w:rsid w:val="00A71E11"/>
    <w:rsid w:val="00A74454"/>
    <w:rsid w:val="00A756C6"/>
    <w:rsid w:val="00A84307"/>
    <w:rsid w:val="00A8616F"/>
    <w:rsid w:val="00A901D1"/>
    <w:rsid w:val="00AA3D75"/>
    <w:rsid w:val="00AA6D2C"/>
    <w:rsid w:val="00AB59AF"/>
    <w:rsid w:val="00AC4854"/>
    <w:rsid w:val="00AC5409"/>
    <w:rsid w:val="00AD0B9C"/>
    <w:rsid w:val="00AD4D62"/>
    <w:rsid w:val="00AD6D3E"/>
    <w:rsid w:val="00AD6DA6"/>
    <w:rsid w:val="00AE14F5"/>
    <w:rsid w:val="00AE1D57"/>
    <w:rsid w:val="00AE2AE9"/>
    <w:rsid w:val="00AE30A5"/>
    <w:rsid w:val="00AE4A3A"/>
    <w:rsid w:val="00AF00DE"/>
    <w:rsid w:val="00AF27DE"/>
    <w:rsid w:val="00AF2E06"/>
    <w:rsid w:val="00AF636F"/>
    <w:rsid w:val="00B01D32"/>
    <w:rsid w:val="00B0233E"/>
    <w:rsid w:val="00B03E81"/>
    <w:rsid w:val="00B06D23"/>
    <w:rsid w:val="00B06DE7"/>
    <w:rsid w:val="00B23FC5"/>
    <w:rsid w:val="00B24AC4"/>
    <w:rsid w:val="00B26001"/>
    <w:rsid w:val="00B3686C"/>
    <w:rsid w:val="00B368F0"/>
    <w:rsid w:val="00B40C5E"/>
    <w:rsid w:val="00B410D5"/>
    <w:rsid w:val="00B41738"/>
    <w:rsid w:val="00B44239"/>
    <w:rsid w:val="00B479E4"/>
    <w:rsid w:val="00B52929"/>
    <w:rsid w:val="00B53C37"/>
    <w:rsid w:val="00B559CD"/>
    <w:rsid w:val="00B5650A"/>
    <w:rsid w:val="00B5668A"/>
    <w:rsid w:val="00B570D2"/>
    <w:rsid w:val="00B6700A"/>
    <w:rsid w:val="00B705FF"/>
    <w:rsid w:val="00B71BEA"/>
    <w:rsid w:val="00B72590"/>
    <w:rsid w:val="00B761F4"/>
    <w:rsid w:val="00B8279A"/>
    <w:rsid w:val="00B86759"/>
    <w:rsid w:val="00B9189B"/>
    <w:rsid w:val="00B93640"/>
    <w:rsid w:val="00B96401"/>
    <w:rsid w:val="00B96E47"/>
    <w:rsid w:val="00B96F1D"/>
    <w:rsid w:val="00BA1388"/>
    <w:rsid w:val="00BA5D33"/>
    <w:rsid w:val="00BB3B6D"/>
    <w:rsid w:val="00BB4A4B"/>
    <w:rsid w:val="00BC445D"/>
    <w:rsid w:val="00BC7093"/>
    <w:rsid w:val="00BD12F0"/>
    <w:rsid w:val="00BD667A"/>
    <w:rsid w:val="00BE3A3C"/>
    <w:rsid w:val="00BE73DE"/>
    <w:rsid w:val="00BF11B2"/>
    <w:rsid w:val="00BF5FAA"/>
    <w:rsid w:val="00C01960"/>
    <w:rsid w:val="00C01B6A"/>
    <w:rsid w:val="00C026B1"/>
    <w:rsid w:val="00C0444E"/>
    <w:rsid w:val="00C07D42"/>
    <w:rsid w:val="00C12303"/>
    <w:rsid w:val="00C14CB7"/>
    <w:rsid w:val="00C16496"/>
    <w:rsid w:val="00C2364B"/>
    <w:rsid w:val="00C36230"/>
    <w:rsid w:val="00C424CD"/>
    <w:rsid w:val="00C42C65"/>
    <w:rsid w:val="00C53223"/>
    <w:rsid w:val="00C53E37"/>
    <w:rsid w:val="00C579AA"/>
    <w:rsid w:val="00C6386A"/>
    <w:rsid w:val="00C679C5"/>
    <w:rsid w:val="00C74B58"/>
    <w:rsid w:val="00C77867"/>
    <w:rsid w:val="00C779F7"/>
    <w:rsid w:val="00C83001"/>
    <w:rsid w:val="00C86FB8"/>
    <w:rsid w:val="00C916BC"/>
    <w:rsid w:val="00C91B74"/>
    <w:rsid w:val="00C93CAB"/>
    <w:rsid w:val="00C94248"/>
    <w:rsid w:val="00C945AA"/>
    <w:rsid w:val="00CA091C"/>
    <w:rsid w:val="00CA2684"/>
    <w:rsid w:val="00CA4EC8"/>
    <w:rsid w:val="00CA5F41"/>
    <w:rsid w:val="00CA723E"/>
    <w:rsid w:val="00CB19B7"/>
    <w:rsid w:val="00CB4FC0"/>
    <w:rsid w:val="00CC00D7"/>
    <w:rsid w:val="00CC07D6"/>
    <w:rsid w:val="00CC262C"/>
    <w:rsid w:val="00CC5FA2"/>
    <w:rsid w:val="00CC7659"/>
    <w:rsid w:val="00CD3274"/>
    <w:rsid w:val="00CD62B4"/>
    <w:rsid w:val="00CD7771"/>
    <w:rsid w:val="00CE0774"/>
    <w:rsid w:val="00CE134E"/>
    <w:rsid w:val="00CE6317"/>
    <w:rsid w:val="00CE77DB"/>
    <w:rsid w:val="00CF4411"/>
    <w:rsid w:val="00CF47AD"/>
    <w:rsid w:val="00CF47E9"/>
    <w:rsid w:val="00D037E1"/>
    <w:rsid w:val="00D05D9E"/>
    <w:rsid w:val="00D22510"/>
    <w:rsid w:val="00D225A9"/>
    <w:rsid w:val="00D24224"/>
    <w:rsid w:val="00D2767D"/>
    <w:rsid w:val="00D33221"/>
    <w:rsid w:val="00D4349C"/>
    <w:rsid w:val="00D4530E"/>
    <w:rsid w:val="00D45933"/>
    <w:rsid w:val="00D45C19"/>
    <w:rsid w:val="00D45DE0"/>
    <w:rsid w:val="00D461B4"/>
    <w:rsid w:val="00D5764D"/>
    <w:rsid w:val="00D66FE0"/>
    <w:rsid w:val="00D70963"/>
    <w:rsid w:val="00D71861"/>
    <w:rsid w:val="00D8360C"/>
    <w:rsid w:val="00D83A8E"/>
    <w:rsid w:val="00D85B6E"/>
    <w:rsid w:val="00D86CB6"/>
    <w:rsid w:val="00D9430E"/>
    <w:rsid w:val="00DA13AC"/>
    <w:rsid w:val="00DA1D69"/>
    <w:rsid w:val="00DA33C4"/>
    <w:rsid w:val="00DA5E68"/>
    <w:rsid w:val="00DA66ED"/>
    <w:rsid w:val="00DB3787"/>
    <w:rsid w:val="00DB3811"/>
    <w:rsid w:val="00DB44AD"/>
    <w:rsid w:val="00DB6F74"/>
    <w:rsid w:val="00DB7133"/>
    <w:rsid w:val="00DC5E30"/>
    <w:rsid w:val="00DC7B55"/>
    <w:rsid w:val="00DD0503"/>
    <w:rsid w:val="00DD1245"/>
    <w:rsid w:val="00DD2CA7"/>
    <w:rsid w:val="00DD318E"/>
    <w:rsid w:val="00DD49B3"/>
    <w:rsid w:val="00DD5649"/>
    <w:rsid w:val="00DD7C87"/>
    <w:rsid w:val="00DE0180"/>
    <w:rsid w:val="00DE0CA4"/>
    <w:rsid w:val="00DE1CFE"/>
    <w:rsid w:val="00DE2301"/>
    <w:rsid w:val="00DF4F55"/>
    <w:rsid w:val="00DF6DDB"/>
    <w:rsid w:val="00E031FF"/>
    <w:rsid w:val="00E0581F"/>
    <w:rsid w:val="00E06BF3"/>
    <w:rsid w:val="00E06DEB"/>
    <w:rsid w:val="00E10117"/>
    <w:rsid w:val="00E101E1"/>
    <w:rsid w:val="00E11D22"/>
    <w:rsid w:val="00E1426B"/>
    <w:rsid w:val="00E14439"/>
    <w:rsid w:val="00E150F1"/>
    <w:rsid w:val="00E1635C"/>
    <w:rsid w:val="00E232E5"/>
    <w:rsid w:val="00E30D40"/>
    <w:rsid w:val="00E310B7"/>
    <w:rsid w:val="00E41C11"/>
    <w:rsid w:val="00E46BE2"/>
    <w:rsid w:val="00E55F9A"/>
    <w:rsid w:val="00E56389"/>
    <w:rsid w:val="00E62FD1"/>
    <w:rsid w:val="00E7071D"/>
    <w:rsid w:val="00E77652"/>
    <w:rsid w:val="00E83156"/>
    <w:rsid w:val="00E84941"/>
    <w:rsid w:val="00E951DD"/>
    <w:rsid w:val="00E95929"/>
    <w:rsid w:val="00E9601D"/>
    <w:rsid w:val="00E96135"/>
    <w:rsid w:val="00EA274A"/>
    <w:rsid w:val="00EB416D"/>
    <w:rsid w:val="00EC227D"/>
    <w:rsid w:val="00EC5E6C"/>
    <w:rsid w:val="00ED1FF9"/>
    <w:rsid w:val="00ED4A44"/>
    <w:rsid w:val="00ED7A0F"/>
    <w:rsid w:val="00EE0AD9"/>
    <w:rsid w:val="00EE2123"/>
    <w:rsid w:val="00EE2E1C"/>
    <w:rsid w:val="00EE3F67"/>
    <w:rsid w:val="00EE694A"/>
    <w:rsid w:val="00EF1FF5"/>
    <w:rsid w:val="00EF2740"/>
    <w:rsid w:val="00EF30D2"/>
    <w:rsid w:val="00EF3652"/>
    <w:rsid w:val="00EF3929"/>
    <w:rsid w:val="00EF6716"/>
    <w:rsid w:val="00F02073"/>
    <w:rsid w:val="00F03FF8"/>
    <w:rsid w:val="00F14221"/>
    <w:rsid w:val="00F14418"/>
    <w:rsid w:val="00F148AE"/>
    <w:rsid w:val="00F208EB"/>
    <w:rsid w:val="00F23775"/>
    <w:rsid w:val="00F2772B"/>
    <w:rsid w:val="00F27F79"/>
    <w:rsid w:val="00F30862"/>
    <w:rsid w:val="00F30E8D"/>
    <w:rsid w:val="00F32506"/>
    <w:rsid w:val="00F34145"/>
    <w:rsid w:val="00F37620"/>
    <w:rsid w:val="00F526EC"/>
    <w:rsid w:val="00F53885"/>
    <w:rsid w:val="00F57B25"/>
    <w:rsid w:val="00F60A6D"/>
    <w:rsid w:val="00F60C11"/>
    <w:rsid w:val="00F611CC"/>
    <w:rsid w:val="00F61FF8"/>
    <w:rsid w:val="00F63F00"/>
    <w:rsid w:val="00F63F30"/>
    <w:rsid w:val="00F72AA0"/>
    <w:rsid w:val="00F74161"/>
    <w:rsid w:val="00F76454"/>
    <w:rsid w:val="00F81C6C"/>
    <w:rsid w:val="00F835ED"/>
    <w:rsid w:val="00F84B47"/>
    <w:rsid w:val="00F90437"/>
    <w:rsid w:val="00F90D51"/>
    <w:rsid w:val="00F92942"/>
    <w:rsid w:val="00F92D5A"/>
    <w:rsid w:val="00F92D97"/>
    <w:rsid w:val="00F9454D"/>
    <w:rsid w:val="00F95DCE"/>
    <w:rsid w:val="00FA55FD"/>
    <w:rsid w:val="00FA6246"/>
    <w:rsid w:val="00FB066D"/>
    <w:rsid w:val="00FB075C"/>
    <w:rsid w:val="00FB07AE"/>
    <w:rsid w:val="00FB21BA"/>
    <w:rsid w:val="00FB30EA"/>
    <w:rsid w:val="00FB693B"/>
    <w:rsid w:val="00FB7EFF"/>
    <w:rsid w:val="00FC2E4B"/>
    <w:rsid w:val="00FD1359"/>
    <w:rsid w:val="00FD16B2"/>
    <w:rsid w:val="00FD1AAB"/>
    <w:rsid w:val="00FE2F9B"/>
    <w:rsid w:val="00FE5C38"/>
    <w:rsid w:val="00FE6490"/>
    <w:rsid w:val="00FE743D"/>
    <w:rsid w:val="00FF6926"/>
    <w:rsid w:val="00FF7EC6"/>
    <w:rsid w:val="00FF7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D0951535-8587-435A-92F3-99B74962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D2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E6C"/>
    <w:pPr>
      <w:ind w:left="720"/>
      <w:contextualSpacing/>
    </w:pPr>
  </w:style>
  <w:style w:type="paragraph" w:styleId="a4">
    <w:name w:val="footnote text"/>
    <w:basedOn w:val="a"/>
    <w:link w:val="Char"/>
    <w:unhideWhenUsed/>
    <w:rsid w:val="00420626"/>
    <w:pPr>
      <w:spacing w:after="0" w:line="240" w:lineRule="auto"/>
    </w:pPr>
    <w:rPr>
      <w:sz w:val="20"/>
      <w:szCs w:val="20"/>
    </w:rPr>
  </w:style>
  <w:style w:type="character" w:customStyle="1" w:styleId="Char">
    <w:name w:val="نص حاشية سفلية Char"/>
    <w:basedOn w:val="a0"/>
    <w:link w:val="a4"/>
    <w:rsid w:val="00420626"/>
    <w:rPr>
      <w:sz w:val="20"/>
      <w:szCs w:val="20"/>
    </w:rPr>
  </w:style>
  <w:style w:type="character" w:styleId="a5">
    <w:name w:val="footnote reference"/>
    <w:basedOn w:val="a0"/>
    <w:unhideWhenUsed/>
    <w:rsid w:val="00420626"/>
    <w:rPr>
      <w:vertAlign w:val="superscript"/>
    </w:rPr>
  </w:style>
  <w:style w:type="paragraph" w:styleId="a6">
    <w:name w:val="header"/>
    <w:basedOn w:val="a"/>
    <w:link w:val="Char0"/>
    <w:uiPriority w:val="99"/>
    <w:unhideWhenUsed/>
    <w:rsid w:val="000573E5"/>
    <w:pPr>
      <w:tabs>
        <w:tab w:val="center" w:pos="4153"/>
        <w:tab w:val="right" w:pos="8306"/>
      </w:tabs>
      <w:spacing w:after="0" w:line="240" w:lineRule="auto"/>
    </w:pPr>
  </w:style>
  <w:style w:type="character" w:customStyle="1" w:styleId="Char0">
    <w:name w:val="رأس الصفحة Char"/>
    <w:basedOn w:val="a0"/>
    <w:link w:val="a6"/>
    <w:uiPriority w:val="99"/>
    <w:rsid w:val="000573E5"/>
  </w:style>
  <w:style w:type="paragraph" w:styleId="a7">
    <w:name w:val="footer"/>
    <w:basedOn w:val="a"/>
    <w:link w:val="Char1"/>
    <w:uiPriority w:val="99"/>
    <w:unhideWhenUsed/>
    <w:rsid w:val="000573E5"/>
    <w:pPr>
      <w:tabs>
        <w:tab w:val="center" w:pos="4153"/>
        <w:tab w:val="right" w:pos="8306"/>
      </w:tabs>
      <w:spacing w:after="0" w:line="240" w:lineRule="auto"/>
    </w:pPr>
  </w:style>
  <w:style w:type="character" w:customStyle="1" w:styleId="Char1">
    <w:name w:val="تذييل الصفحة Char"/>
    <w:basedOn w:val="a0"/>
    <w:link w:val="a7"/>
    <w:uiPriority w:val="99"/>
    <w:rsid w:val="000573E5"/>
  </w:style>
  <w:style w:type="paragraph" w:styleId="a8">
    <w:name w:val="Normal (Web)"/>
    <w:basedOn w:val="a"/>
    <w:uiPriority w:val="99"/>
    <w:semiHidden/>
    <w:unhideWhenUsed/>
    <w:rsid w:val="00FE743D"/>
    <w:pPr>
      <w:bidi w:val="0"/>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rsid w:val="00A6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B6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7351C-5E20-467A-9837-67FBB914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3537</TotalTime>
  <Pages>1</Pages>
  <Words>14788</Words>
  <Characters>84293</Characters>
  <Application>Microsoft Office Word</Application>
  <DocSecurity>0</DocSecurity>
  <Lines>702</Lines>
  <Paragraphs>197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Walid Kotb</cp:lastModifiedBy>
  <cp:revision>106</cp:revision>
  <dcterms:created xsi:type="dcterms:W3CDTF">2011-07-13T18:49:00Z</dcterms:created>
  <dcterms:modified xsi:type="dcterms:W3CDTF">2017-02-28T09:28:00Z</dcterms:modified>
</cp:coreProperties>
</file>