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48" w:rsidRDefault="00A53B52">
      <w:pPr>
        <w:bidi w:val="0"/>
        <w:ind w:left="454" w:hanging="454"/>
        <w:rPr>
          <w:rFonts w:cs="Traditional Arabic"/>
          <w:b/>
          <w:bCs/>
          <w:sz w:val="34"/>
          <w:szCs w:val="34"/>
          <w:rtl/>
        </w:rPr>
      </w:pPr>
      <w:bookmarkStart w:id="0" w:name="_GoBack"/>
      <w:r>
        <w:rPr>
          <w:rFonts w:cs="Traditional Arabic"/>
          <w:b/>
          <w:bCs/>
          <w:noProof/>
          <w:sz w:val="34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14285" cy="10704195"/>
            <wp:effectExtent l="0" t="0" r="0" b="0"/>
            <wp:wrapTight wrapText="bothSides">
              <wp:wrapPolygon edited="0">
                <wp:start x="0" y="0"/>
                <wp:lineTo x="0" y="21565"/>
                <wp:lineTo x="21562" y="21565"/>
                <wp:lineTo x="21562" y="0"/>
                <wp:lineTo x="0" y="0"/>
              </wp:wrapPolygon>
            </wp:wrapTight>
            <wp:docPr id="2" name="صورة 2" descr="C:\Documents and Settings\Administrator.WALID-PC\Desktop\Pages from dr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.WALID-PC\Desktop\Pages from drug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4285" cy="107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F0A48">
        <w:rPr>
          <w:rFonts w:cs="Traditional Arabic"/>
          <w:b/>
          <w:bCs/>
          <w:sz w:val="34"/>
          <w:szCs w:val="34"/>
          <w:rtl/>
        </w:rPr>
        <w:br w:type="page"/>
      </w:r>
    </w:p>
    <w:p w:rsidR="00EE01A8" w:rsidRDefault="00EE01A8" w:rsidP="004464C8">
      <w:pPr>
        <w:jc w:val="center"/>
        <w:rPr>
          <w:rFonts w:cs="Traditional Arabic"/>
          <w:b/>
          <w:bCs/>
          <w:sz w:val="34"/>
          <w:szCs w:val="34"/>
          <w:rtl/>
        </w:rPr>
      </w:pPr>
    </w:p>
    <w:p w:rsidR="00EE01A8" w:rsidRDefault="00EE01A8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9E1781" w:rsidRPr="00D15311" w:rsidRDefault="009E1781" w:rsidP="00DC12C2">
      <w:pPr>
        <w:jc w:val="center"/>
        <w:rPr>
          <w:rFonts w:cs="Mohammad Adv"/>
          <w:b/>
          <w:bCs/>
          <w:color w:val="0000FF"/>
          <w:sz w:val="50"/>
          <w:szCs w:val="50"/>
          <w:rtl/>
          <w:lang w:bidi="ar-SA"/>
        </w:rPr>
      </w:pPr>
      <w:r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>جامعة الإمام</w:t>
      </w:r>
      <w:r w:rsidR="00DC12C2"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 xml:space="preserve"> </w:t>
      </w:r>
      <w:r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>محمد بن سعود الإسلامية</w:t>
      </w:r>
    </w:p>
    <w:p w:rsidR="009E1781" w:rsidRPr="00D15311" w:rsidRDefault="009E1781" w:rsidP="00DC12C2">
      <w:pPr>
        <w:jc w:val="center"/>
        <w:rPr>
          <w:rFonts w:cs="Mohammad Adv"/>
          <w:b/>
          <w:bCs/>
          <w:color w:val="0000FF"/>
          <w:sz w:val="50"/>
          <w:szCs w:val="50"/>
          <w:rtl/>
          <w:lang w:bidi="ar-SA"/>
        </w:rPr>
      </w:pPr>
      <w:r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>مجمع</w:t>
      </w:r>
      <w:r w:rsidR="00DC12C2"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 xml:space="preserve"> </w:t>
      </w:r>
      <w:r w:rsidRPr="00D15311">
        <w:rPr>
          <w:rFonts w:cs="Mohammad Adv" w:hint="cs"/>
          <w:b/>
          <w:bCs/>
          <w:color w:val="0000FF"/>
          <w:sz w:val="50"/>
          <w:szCs w:val="50"/>
          <w:rtl/>
          <w:lang w:bidi="ar-SA"/>
        </w:rPr>
        <w:t>الفقه الإسلامي الدولي</w:t>
      </w:r>
    </w:p>
    <w:p w:rsidR="00DC12C2" w:rsidRDefault="00DC12C2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C12C2" w:rsidRPr="00D15311" w:rsidRDefault="009E1781" w:rsidP="004464C8">
      <w:pPr>
        <w:jc w:val="center"/>
        <w:rPr>
          <w:rFonts w:cs="Traditional Arabic"/>
          <w:b/>
          <w:bCs/>
          <w:color w:val="1F497D" w:themeColor="text2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1F497D" w:themeColor="text2"/>
          <w:sz w:val="34"/>
          <w:szCs w:val="34"/>
          <w:rtl/>
          <w:lang w:bidi="ar-SA"/>
        </w:rPr>
        <w:t xml:space="preserve">ندوة </w:t>
      </w:r>
    </w:p>
    <w:p w:rsidR="009E1781" w:rsidRPr="00D15311" w:rsidRDefault="009E1781" w:rsidP="00DC12C2">
      <w:pPr>
        <w:jc w:val="center"/>
        <w:rPr>
          <w:rFonts w:cs="Traditional Arabic"/>
          <w:b/>
          <w:bCs/>
          <w:color w:val="1F497D" w:themeColor="text2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1F497D" w:themeColor="text2"/>
          <w:sz w:val="34"/>
          <w:szCs w:val="34"/>
          <w:rtl/>
          <w:lang w:bidi="ar-SA"/>
        </w:rPr>
        <w:t>المخدرات</w:t>
      </w:r>
      <w:r w:rsidR="00DC12C2" w:rsidRPr="00D15311">
        <w:rPr>
          <w:rFonts w:cs="Traditional Arabic" w:hint="cs"/>
          <w:b/>
          <w:bCs/>
          <w:color w:val="1F497D" w:themeColor="text2"/>
          <w:sz w:val="34"/>
          <w:szCs w:val="34"/>
          <w:rtl/>
          <w:lang w:bidi="ar-SA"/>
        </w:rPr>
        <w:t xml:space="preserve">: </w:t>
      </w:r>
      <w:r w:rsidRPr="00D15311">
        <w:rPr>
          <w:rFonts w:cs="Traditional Arabic" w:hint="cs"/>
          <w:b/>
          <w:bCs/>
          <w:color w:val="1F497D" w:themeColor="text2"/>
          <w:sz w:val="34"/>
          <w:szCs w:val="34"/>
          <w:rtl/>
          <w:lang w:bidi="ar-SA"/>
        </w:rPr>
        <w:t>حقيقتها وطرق الوقاية والعلاج</w:t>
      </w:r>
    </w:p>
    <w:p w:rsidR="00DC12C2" w:rsidRDefault="00DC12C2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002060"/>
          <w:sz w:val="34"/>
          <w:szCs w:val="34"/>
          <w:rtl/>
        </w:rPr>
      </w:pPr>
      <w:r w:rsidRPr="00D15311">
        <w:rPr>
          <w:rFonts w:cs="Traditional Arabic" w:hint="cs"/>
          <w:b/>
          <w:bCs/>
          <w:color w:val="002060"/>
          <w:sz w:val="34"/>
          <w:szCs w:val="34"/>
          <w:rtl/>
          <w:lang w:bidi="ar-SA"/>
        </w:rPr>
        <w:t>المحور الرابع</w:t>
      </w:r>
      <w:r w:rsidR="00DC12C2" w:rsidRPr="00D15311">
        <w:rPr>
          <w:rFonts w:cs="Traditional Arabic" w:hint="cs"/>
          <w:b/>
          <w:bCs/>
          <w:color w:val="002060"/>
          <w:sz w:val="34"/>
          <w:szCs w:val="34"/>
          <w:rtl/>
          <w:lang w:bidi="ar-SA"/>
        </w:rPr>
        <w:t>:</w:t>
      </w: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00206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002060"/>
          <w:sz w:val="34"/>
          <w:szCs w:val="34"/>
          <w:rtl/>
          <w:lang w:bidi="ar-SA"/>
        </w:rPr>
        <w:t>الاتفاقيات والتشريعات</w:t>
      </w: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00206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002060"/>
          <w:sz w:val="34"/>
          <w:szCs w:val="34"/>
          <w:rtl/>
          <w:lang w:bidi="ar-SA"/>
        </w:rPr>
        <w:t>في مجال مكافحة المخدرات</w:t>
      </w:r>
    </w:p>
    <w:p w:rsidR="00DC12C2" w:rsidRDefault="00DC12C2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D15311" w:rsidRPr="004464C8" w:rsidRDefault="00D15311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إعداد</w:t>
      </w:r>
      <w:r w:rsidR="00CD6B87"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:</w:t>
      </w:r>
    </w:p>
    <w:p w:rsidR="009E1781" w:rsidRPr="00D15311" w:rsidRDefault="00DC12C2" w:rsidP="009E1781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proofErr w:type="spellStart"/>
      <w:r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أ.</w:t>
      </w:r>
      <w:r w:rsidR="009E1781"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د</w:t>
      </w:r>
      <w:proofErr w:type="spellEnd"/>
      <w:r w:rsidR="009E1781"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. محمد جبر الألفي</w:t>
      </w: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الأستاذ في المعهد العالي للقضاء</w:t>
      </w:r>
    </w:p>
    <w:p w:rsidR="00DC12C2" w:rsidRPr="004464C8" w:rsidRDefault="00DC12C2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9E1781" w:rsidRPr="00D15311" w:rsidRDefault="009E1781" w:rsidP="009E1781">
      <w:pPr>
        <w:jc w:val="center"/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الرياض</w:t>
      </w:r>
    </w:p>
    <w:p w:rsidR="009E1781" w:rsidRPr="00D15311" w:rsidRDefault="009E1781" w:rsidP="004464C8">
      <w:pPr>
        <w:jc w:val="center"/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D15311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1432هـ/ 2011م</w:t>
      </w:r>
    </w:p>
    <w:p w:rsidR="00DC12C2" w:rsidRDefault="00DC12C2" w:rsidP="004464C8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3A2924" w:rsidRPr="004464C8" w:rsidRDefault="003A2924" w:rsidP="00DB4A13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4464C8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ملخ</w:t>
      </w:r>
      <w:r w:rsidR="00CD6B8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ص البحث</w:t>
      </w:r>
    </w:p>
    <w:p w:rsidR="003A2924" w:rsidRPr="004464C8" w:rsidRDefault="00DB4A13" w:rsidP="00B877EE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4464C8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الاتفاقيات والتشريعات في مجال </w:t>
      </w:r>
      <w:r w:rsidR="00B877EE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م</w:t>
      </w:r>
      <w:r w:rsidRPr="004464C8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كافحة المخدرات</w:t>
      </w:r>
    </w:p>
    <w:p w:rsidR="00DB4A13" w:rsidRPr="004464C8" w:rsidRDefault="00DB4A13" w:rsidP="003856F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يتكو</w:t>
      </w:r>
      <w:r w:rsidR="004464C8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البحث من مقد</w:t>
      </w:r>
      <w:r w:rsidR="004464C8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مة</w:t>
      </w:r>
      <w:r w:rsidR="002612A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وتمهيد</w:t>
      </w:r>
      <w:r w:rsidR="002612A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وثلاثة مباحث</w:t>
      </w:r>
      <w:r w:rsidR="002612A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وخاتمة</w:t>
      </w:r>
      <w:r w:rsidR="002612A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وفهارس</w:t>
      </w:r>
      <w:r w:rsidR="003856F9">
        <w:rPr>
          <w:rFonts w:cs="Traditional Arabic" w:hint="cs"/>
          <w:sz w:val="34"/>
          <w:szCs w:val="34"/>
          <w:rtl/>
          <w:lang w:bidi="ar-SA"/>
        </w:rPr>
        <w:t>:</w:t>
      </w:r>
    </w:p>
    <w:p w:rsidR="00DB4A13" w:rsidRPr="004464C8" w:rsidRDefault="00DB4A13" w:rsidP="00CD6B8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فالمقد</w:t>
      </w:r>
      <w:r w:rsidR="00707770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مة: تتضم</w:t>
      </w:r>
      <w:r w:rsidR="004464C8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أهمية الموضوع وخ</w:t>
      </w:r>
      <w:r w:rsidR="0070777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ط</w:t>
      </w:r>
      <w:r w:rsidR="0070777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البحث</w:t>
      </w:r>
      <w:r w:rsidR="00CD6B87">
        <w:rPr>
          <w:rFonts w:cs="Traditional Arabic" w:hint="cs"/>
          <w:sz w:val="34"/>
          <w:szCs w:val="34"/>
          <w:rtl/>
          <w:lang w:bidi="ar-SA"/>
        </w:rPr>
        <w:t>.</w:t>
      </w:r>
    </w:p>
    <w:p w:rsidR="00DB4A13" w:rsidRPr="004464C8" w:rsidRDefault="006968DD" w:rsidP="004464C8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والتمهيد: ي</w:t>
      </w:r>
      <w:r w:rsidR="00CD6B8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CD6B87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معنى المخدرات وأكثر أنواعها انتشار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وخطورتها على الأفراد والمجتمعات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وح</w:t>
      </w:r>
      <w:r w:rsidR="004464C8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400202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مها الش</w:t>
      </w:r>
      <w:r w:rsidR="003856F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رعي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وعر</w:t>
      </w:r>
      <w:r w:rsidR="004464C8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1E0931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لأساليب تهريبها</w:t>
      </w:r>
      <w:r w:rsidR="004464C8">
        <w:rPr>
          <w:rFonts w:cs="Traditional Arabic" w:hint="cs"/>
          <w:sz w:val="34"/>
          <w:szCs w:val="34"/>
          <w:rtl/>
          <w:lang w:bidi="ar-SA"/>
        </w:rPr>
        <w:t>.</w:t>
      </w:r>
    </w:p>
    <w:p w:rsidR="006968DD" w:rsidRPr="004464C8" w:rsidRDefault="006968DD" w:rsidP="00BF7CB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وأما المبحث الأول</w:t>
      </w:r>
      <w:r w:rsidR="00BF7CB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4464C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ستعر</w:t>
      </w:r>
      <w:r w:rsidR="004464C8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ض أبرز</w:t>
      </w:r>
      <w:r w:rsidR="0024594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الاتفاقيات الدولية في مجال مكاف</w:t>
      </w:r>
      <w:r w:rsidR="00CD6B87">
        <w:rPr>
          <w:rFonts w:cs="Traditional Arabic" w:hint="cs"/>
          <w:sz w:val="34"/>
          <w:szCs w:val="34"/>
          <w:rtl/>
          <w:lang w:bidi="ar-SA"/>
        </w:rPr>
        <w:t>ح</w:t>
      </w:r>
      <w:r w:rsidRPr="004464C8">
        <w:rPr>
          <w:rFonts w:cs="Traditional Arabic" w:hint="cs"/>
          <w:sz w:val="34"/>
          <w:szCs w:val="34"/>
          <w:rtl/>
          <w:lang w:bidi="ar-SA"/>
        </w:rPr>
        <w:t>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وخصائص كل</w:t>
      </w:r>
      <w:r w:rsidR="00CD6B87">
        <w:rPr>
          <w:rFonts w:cs="Traditional Arabic" w:hint="eastAsia"/>
          <w:sz w:val="34"/>
          <w:szCs w:val="34"/>
          <w:rtl/>
          <w:lang w:bidi="ar-SA"/>
        </w:rPr>
        <w:t>ّ</w:t>
      </w:r>
      <w:r w:rsidR="00CD6B87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منها: بروتوكول باريس 1948م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واتفاقية نيويورك 1961م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واتفاقية فيينا 1971م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وبروتوكول جنيف لعام 1972م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واتفاقية الأمم المتحدة لعام 1988م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6968DD" w:rsidRPr="004464C8" w:rsidRDefault="006968DD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المبحث الثاني: جهود جامعة الدول العربية ومجلس التعاون لدول الخليج العربية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مع عر</w:t>
      </w:r>
      <w:r w:rsidR="004464C8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4464C8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لأهم</w:t>
      </w:r>
      <w:r w:rsidR="003856F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أحكام القانون العربي النموذجي الموح</w:t>
      </w:r>
      <w:r w:rsidR="003C467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6968DD" w:rsidRPr="004464C8" w:rsidRDefault="006968DD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المبحث الثالث: شر</w:t>
      </w:r>
      <w:r w:rsidR="00542C80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ح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1E0931">
        <w:rPr>
          <w:rFonts w:cs="Traditional Arabic" w:hint="cs"/>
          <w:sz w:val="34"/>
          <w:szCs w:val="34"/>
          <w:rtl/>
          <w:lang w:bidi="ar-SA"/>
        </w:rPr>
        <w:t>إستراتيجي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المملكة العربية السعودية في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مع إلقاء الضوء على أحكام نظام مكافحة المخدرات والمؤثرات العقلية لسنة 1426هـ ولائحته التنفيذية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وإبراز دور المملكة في التعاون </w:t>
      </w:r>
      <w:r w:rsidR="00C12F86">
        <w:rPr>
          <w:rFonts w:cs="Traditional Arabic" w:hint="cs"/>
          <w:sz w:val="34"/>
          <w:szCs w:val="34"/>
          <w:rtl/>
          <w:lang w:bidi="ar-SA"/>
        </w:rPr>
        <w:t>الدولي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والإقليمي لمكافحة المخد</w:t>
      </w:r>
      <w:r w:rsidR="005E2DCE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6968DD" w:rsidRPr="004464C8" w:rsidRDefault="006968DD" w:rsidP="00A25916">
      <w:pPr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ظهر مما ورد في البحث أن ظاهرة</w:t>
      </w:r>
      <w:r w:rsidR="005E2DC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542C8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فش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وانتشار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وما صاح</w:t>
      </w:r>
      <w:r w:rsidR="00542C8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</w:t>
      </w:r>
      <w:r w:rsidR="00542C8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ها من جرائم خطيرة</w:t>
      </w:r>
      <w:r w:rsidR="00483B82">
        <w:rPr>
          <w:rFonts w:cs="Traditional Arabic" w:hint="cs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كالإرهاب</w:t>
      </w:r>
      <w:r w:rsidR="00483B82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وغس</w:t>
      </w:r>
      <w:r w:rsidR="003C467A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الأموال</w:t>
      </w:r>
      <w:r w:rsidR="00483B82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وتهريب السلاح</w:t>
      </w:r>
      <w:r w:rsidR="00A25916">
        <w:rPr>
          <w:rFonts w:cs="Traditional Arabic" w:hint="cs"/>
          <w:sz w:val="34"/>
          <w:szCs w:val="34"/>
          <w:rtl/>
          <w:lang w:bidi="ar-SA"/>
        </w:rPr>
        <w:t xml:space="preserve"> 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تعتبر حرب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ضد الإنسانية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وهدم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للث</w:t>
      </w:r>
      <w:r w:rsidR="0024594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وابت التي لا يستقيم المجتمع البشري إذا اختل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واحد منها: الد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والعقل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24594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سل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والمال</w:t>
      </w:r>
      <w:r w:rsidR="005E2DCE">
        <w:rPr>
          <w:rFonts w:cs="Traditional Arabic" w:hint="cs"/>
          <w:sz w:val="34"/>
          <w:szCs w:val="34"/>
          <w:rtl/>
          <w:lang w:bidi="ar-SA"/>
        </w:rPr>
        <w:t>.</w:t>
      </w:r>
    </w:p>
    <w:p w:rsidR="00795991" w:rsidRPr="004464C8" w:rsidRDefault="00795991">
      <w:pPr>
        <w:bidi w:val="0"/>
        <w:ind w:left="454" w:hanging="454"/>
        <w:rPr>
          <w:rFonts w:cs="Traditional Arabic"/>
          <w:sz w:val="34"/>
          <w:szCs w:val="34"/>
          <w:lang w:bidi="ar-SA"/>
        </w:rPr>
      </w:pPr>
      <w:r w:rsidRPr="004464C8">
        <w:rPr>
          <w:rFonts w:cs="Traditional Arabic"/>
          <w:sz w:val="34"/>
          <w:szCs w:val="34"/>
          <w:rtl/>
          <w:lang w:bidi="ar-SA"/>
        </w:rPr>
        <w:br w:type="page"/>
      </w:r>
    </w:p>
    <w:p w:rsidR="006968DD" w:rsidRPr="004464C8" w:rsidRDefault="00795991" w:rsidP="00795991">
      <w:pPr>
        <w:jc w:val="center"/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بسم الله الرحمن الرحيم</w:t>
      </w:r>
    </w:p>
    <w:p w:rsidR="00795991" w:rsidRPr="004464C8" w:rsidRDefault="00795991" w:rsidP="00795991">
      <w:pPr>
        <w:jc w:val="center"/>
        <w:rPr>
          <w:rFonts w:cs="Traditional Arabic"/>
          <w:color w:val="FF0000"/>
          <w:sz w:val="34"/>
          <w:szCs w:val="34"/>
          <w:rtl/>
          <w:lang w:bidi="ar-SA"/>
        </w:rPr>
      </w:pPr>
      <w:r w:rsidRPr="004464C8">
        <w:rPr>
          <w:rFonts w:cs="Traditional Arabic" w:hint="cs"/>
          <w:color w:val="FF0000"/>
          <w:sz w:val="34"/>
          <w:szCs w:val="34"/>
          <w:rtl/>
          <w:lang w:bidi="ar-SA"/>
        </w:rPr>
        <w:t>المقدمة</w:t>
      </w:r>
    </w:p>
    <w:p w:rsidR="00795991" w:rsidRPr="004464C8" w:rsidRDefault="00795991" w:rsidP="003C467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الحمد لله رب العالمين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والصلاة والسلام على أشرف المرسلين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ورحمة الله للخلق أجمعين</w:t>
      </w:r>
      <w:r w:rsidR="00A2591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نبينا محمد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وعلى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آله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وأصحابه</w:t>
      </w:r>
      <w:r w:rsidR="00483B82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</w:t>
      </w:r>
      <w:r w:rsidR="00483B8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ن اهتدى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بهداهم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يوم الدين</w:t>
      </w:r>
      <w:r w:rsidR="003C467A">
        <w:rPr>
          <w:rFonts w:cs="Traditional Arabic" w:hint="cs"/>
          <w:sz w:val="34"/>
          <w:szCs w:val="34"/>
          <w:rtl/>
          <w:lang w:bidi="ar-SA"/>
        </w:rPr>
        <w:t>.</w:t>
      </w:r>
    </w:p>
    <w:p w:rsidR="00795991" w:rsidRPr="009740C8" w:rsidRDefault="003C467A" w:rsidP="005E2DCE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9740C8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أما بعد</w:t>
      </w:r>
      <w:r w:rsidR="005E2DCE" w:rsidRPr="009740C8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795991" w:rsidRPr="004464C8" w:rsidRDefault="00795991" w:rsidP="00C12F8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في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سع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دني أن أتقد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 بهذا البحث الموج</w:t>
      </w:r>
      <w:r w:rsidR="003C467A">
        <w:rPr>
          <w:rFonts w:cs="Traditional Arabic" w:hint="eastAsia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ز عن الاتفاقيات والتشريعات في مجال عقوبة تهريب المخد</w:t>
      </w:r>
      <w:r w:rsidR="009740C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1E0931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للم</w:t>
      </w:r>
      <w:r w:rsidR="009740C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شار</w:t>
      </w:r>
      <w:r w:rsidR="009740C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كة به في ن</w:t>
      </w:r>
      <w:r w:rsidR="005E2DC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</w:t>
      </w:r>
      <w:r w:rsidR="005E2DCE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وة المخدرات </w:t>
      </w:r>
      <w:r w:rsidR="003C467A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حقيقتها وط</w:t>
      </w:r>
      <w:r w:rsidR="005E2DC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5E2DC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ق الوقاية والعلاج </w:t>
      </w:r>
      <w:r w:rsidR="003C467A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ت</w:t>
      </w:r>
      <w:r w:rsidR="003C467A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مها جامعة الإمام محمد بن سعود الإسلامية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بالتعاون مع م</w:t>
      </w:r>
      <w:r w:rsidR="005E2DC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جم</w:t>
      </w:r>
      <w:r w:rsidR="005E2DC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 الفقه الإسلامي الدولي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هذا الوقت الذي جاء فيه تقرير مكتب مكافحة المخدرات بالأمم المتحدة (يونيو 2011)</w:t>
      </w:r>
      <w:r w:rsidR="00483B82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</w:t>
      </w:r>
      <w:r w:rsidR="003C467A">
        <w:rPr>
          <w:rFonts w:cs="Traditional Arabic" w:hint="eastAsia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رس</w:t>
      </w:r>
      <w:r w:rsidR="003C467A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م صورة</w:t>
      </w:r>
      <w:r w:rsidR="009740C8">
        <w:rPr>
          <w:rFonts w:cs="Traditional Arabic" w:hint="cs"/>
          <w:sz w:val="34"/>
          <w:szCs w:val="34"/>
          <w:rtl/>
          <w:lang w:bidi="ar-SA"/>
        </w:rPr>
        <w:t>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قات</w:t>
      </w:r>
      <w:r w:rsidR="003C467A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مة عن تداو</w:t>
      </w:r>
      <w:r w:rsidR="003C467A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ل </w:t>
      </w:r>
      <w:r w:rsidR="009B0315" w:rsidRPr="004464C8">
        <w:rPr>
          <w:rFonts w:cs="Traditional Arabic" w:hint="cs"/>
          <w:sz w:val="34"/>
          <w:szCs w:val="34"/>
          <w:rtl/>
          <w:lang w:bidi="ar-SA"/>
        </w:rPr>
        <w:t>المخدرات في العالمين الإسلامي والعربي</w:t>
      </w:r>
      <w:r w:rsidR="009B0315" w:rsidRPr="004464C8">
        <w:rPr>
          <w:rStyle w:val="af"/>
          <w:rFonts w:cs="Traditional Arabic"/>
          <w:sz w:val="34"/>
          <w:szCs w:val="34"/>
          <w:rtl/>
        </w:rPr>
        <w:footnoteReference w:id="1"/>
      </w:r>
      <w:r w:rsidR="005E2DCE">
        <w:rPr>
          <w:rFonts w:cs="Traditional Arabic" w:hint="cs"/>
          <w:sz w:val="34"/>
          <w:szCs w:val="34"/>
          <w:rtl/>
          <w:lang w:bidi="ar-SA"/>
        </w:rPr>
        <w:t>.</w:t>
      </w:r>
    </w:p>
    <w:p w:rsidR="009B0315" w:rsidRPr="004464C8" w:rsidRDefault="009B0315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وغني</w:t>
      </w:r>
      <w:r w:rsidR="00483B82">
        <w:rPr>
          <w:rFonts w:cs="Traditional Arabic" w:hint="cs"/>
          <w:sz w:val="34"/>
          <w:szCs w:val="34"/>
          <w:rtl/>
          <w:lang w:bidi="ar-SA"/>
        </w:rPr>
        <w:t>ٌّ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عن البيان الحديث عن مدى الخطورة التي أد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ى إليها انتشار تعاطي وتهريب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المستوى المحلي والإقليمي و</w:t>
      </w:r>
      <w:r w:rsidR="00C12F86">
        <w:rPr>
          <w:rFonts w:cs="Traditional Arabic" w:hint="cs"/>
          <w:sz w:val="34"/>
          <w:szCs w:val="34"/>
          <w:rtl/>
          <w:lang w:bidi="ar-SA"/>
        </w:rPr>
        <w:t>الدولي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شيوع الأمراض الفت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اكة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وارتكاب الجرائم الم</w:t>
      </w:r>
      <w:r w:rsidR="009740C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</w:t>
      </w:r>
      <w:r w:rsidR="003C467A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3C467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بالأمن القومي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وظهور التفكك الاجتماعي والانحلال الخ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وضياع الأموال والأنفس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وتبديد الطاقات</w:t>
      </w:r>
      <w:r w:rsidR="00F154AF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حتى وصل الخطر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تهديد الثوابت الإسلامية التي يقوم عليها المجتمع: ح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ظ الد</w:t>
      </w:r>
      <w:r w:rsidR="005E2DC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والعقل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5E2DC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سل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والمال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9B0315" w:rsidRPr="004464C8" w:rsidRDefault="009B0315" w:rsidP="005E2DC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ويقتصر هذا البحث على عر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F154AF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وج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ز لما ت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اتخاذه من إجراءات في مجال مكافحة وتهريب المخد</w:t>
      </w:r>
      <w:r w:rsidR="005E2DC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الصعيد المحلي</w:t>
      </w:r>
      <w:r w:rsidR="001E0931">
        <w:rPr>
          <w:rFonts w:cs="Traditional Arabic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إصدار التشريعات النافذة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وعلى الصعيد الإقليمي أو </w:t>
      </w:r>
      <w:r w:rsidR="00C12F86">
        <w:rPr>
          <w:rFonts w:cs="Traditional Arabic" w:hint="cs"/>
          <w:sz w:val="34"/>
          <w:szCs w:val="34"/>
          <w:rtl/>
          <w:lang w:bidi="ar-SA"/>
        </w:rPr>
        <w:t>الدولي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اتفاقيات م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لز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وبروتوكولات م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فس</w:t>
      </w:r>
      <w:r w:rsidR="00F154AF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وإجراءات تطبيقية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وبيان مدى فاعليتها في الحد</w:t>
      </w:r>
      <w:r w:rsidR="00F154AF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هذه الظاهرة</w:t>
      </w:r>
      <w:r w:rsidR="00F154AF">
        <w:rPr>
          <w:rFonts w:cs="Traditional Arabic" w:hint="cs"/>
          <w:sz w:val="34"/>
          <w:szCs w:val="34"/>
          <w:rtl/>
          <w:lang w:bidi="ar-SA"/>
        </w:rPr>
        <w:t>.</w:t>
      </w:r>
    </w:p>
    <w:p w:rsidR="009B0315" w:rsidRPr="004464C8" w:rsidRDefault="009B0315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ولذلك</w:t>
      </w:r>
      <w:r w:rsidR="000A3387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فإن البحث يتضم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ن: تمهيد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وثلاثة مباحث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وخاتمة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9B0315" w:rsidRPr="004464C8" w:rsidRDefault="009B0315" w:rsidP="000A338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فأما التمهيد</w:t>
      </w:r>
      <w:r w:rsidR="000A3387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لقي نظرة</w:t>
      </w:r>
      <w:r w:rsidR="00F154AF">
        <w:rPr>
          <w:rFonts w:cs="Traditional Arabic" w:hint="cs"/>
          <w:sz w:val="34"/>
          <w:szCs w:val="34"/>
          <w:rtl/>
          <w:lang w:bidi="ar-SA"/>
        </w:rPr>
        <w:t>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شاملة على المقصود بالمخدرات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وخطورتها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وح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مها الشرعي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78410E" w:rsidRPr="004464C8">
        <w:rPr>
          <w:rFonts w:cs="Traditional Arabic" w:hint="cs"/>
          <w:sz w:val="34"/>
          <w:szCs w:val="34"/>
          <w:rtl/>
          <w:lang w:bidi="ar-SA"/>
        </w:rPr>
        <w:t>وأساليب تهريبها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78410E" w:rsidRPr="004464C8" w:rsidRDefault="0078410E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ويتناول المبحث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الأول: التعاون الدولي في مجال مكافحة المخدرات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78410E" w:rsidRPr="004464C8" w:rsidRDefault="0078410E" w:rsidP="000A338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أما المبحث الثاني</w:t>
      </w:r>
      <w:r w:rsidR="000A3387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خص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ص لدور المنظمات العربية في المجال التشريعي والمجال القضائي</w:t>
      </w:r>
      <w:r w:rsidR="00542C80">
        <w:rPr>
          <w:rFonts w:cs="Traditional Arabic" w:hint="cs"/>
          <w:sz w:val="34"/>
          <w:szCs w:val="34"/>
          <w:rtl/>
          <w:lang w:bidi="ar-SA"/>
        </w:rPr>
        <w:t xml:space="preserve">، </w:t>
      </w:r>
      <w:r w:rsidRPr="004464C8">
        <w:rPr>
          <w:rFonts w:cs="Traditional Arabic" w:hint="cs"/>
          <w:sz w:val="34"/>
          <w:szCs w:val="34"/>
          <w:rtl/>
          <w:lang w:bidi="ar-SA"/>
        </w:rPr>
        <w:t>وت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بر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ز في المبحث الثالث: جهود المملكة العربية السعودية في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</w:t>
      </w:r>
      <w:r w:rsidR="00483B8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عاق</w:t>
      </w:r>
      <w:r w:rsidR="00483B8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بة المخال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فين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78410E" w:rsidRDefault="0078410E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الخاتمة: عر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لأهم</w:t>
      </w:r>
      <w:r w:rsidR="001F5F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نتائج البحث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وتقييم لما ي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بذ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 من جهود في مكافحة هذه الجريمة</w:t>
      </w:r>
      <w:r w:rsidR="001E0931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أسأل الله التوفيق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الق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1E0931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د والعمل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وأن ينفع به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ويتقب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له بق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ول حسن. </w:t>
      </w: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475CC9" w:rsidRPr="004464C8" w:rsidRDefault="00475CC9" w:rsidP="001E0931">
      <w:pPr>
        <w:rPr>
          <w:rFonts w:cs="Traditional Arabic"/>
          <w:sz w:val="34"/>
          <w:szCs w:val="34"/>
          <w:rtl/>
          <w:lang w:bidi="ar-SA"/>
        </w:rPr>
      </w:pPr>
    </w:p>
    <w:p w:rsidR="0078410E" w:rsidRPr="004464C8" w:rsidRDefault="0078410E" w:rsidP="0078410E">
      <w:pPr>
        <w:jc w:val="center"/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وكتبه</w:t>
      </w:r>
    </w:p>
    <w:p w:rsidR="0078410E" w:rsidRPr="004464C8" w:rsidRDefault="0078410E" w:rsidP="0078410E">
      <w:pPr>
        <w:jc w:val="center"/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محمد بن جبر الألفي</w:t>
      </w:r>
    </w:p>
    <w:p w:rsidR="0078410E" w:rsidRPr="004464C8" w:rsidRDefault="00475CC9" w:rsidP="0078410E">
      <w:pPr>
        <w:jc w:val="center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 w:hint="cs"/>
          <w:sz w:val="34"/>
          <w:szCs w:val="34"/>
          <w:rtl/>
          <w:lang w:bidi="ar-SA"/>
        </w:rPr>
        <w:t>رياض نجد في</w:t>
      </w:r>
    </w:p>
    <w:p w:rsidR="0078410E" w:rsidRPr="004464C8" w:rsidRDefault="0078410E" w:rsidP="0078410E">
      <w:pPr>
        <w:jc w:val="center"/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18 رجب 1432هـ</w:t>
      </w:r>
    </w:p>
    <w:p w:rsidR="0078410E" w:rsidRPr="004464C8" w:rsidRDefault="0078410E" w:rsidP="0078410E">
      <w:pPr>
        <w:jc w:val="center"/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17/6/2011م</w:t>
      </w:r>
    </w:p>
    <w:p w:rsidR="0078410E" w:rsidRPr="004464C8" w:rsidRDefault="0078410E">
      <w:pPr>
        <w:bidi w:val="0"/>
        <w:ind w:left="454" w:hanging="454"/>
        <w:rPr>
          <w:rFonts w:cs="Traditional Arabic"/>
          <w:sz w:val="34"/>
          <w:szCs w:val="34"/>
          <w:lang w:bidi="ar-SA"/>
        </w:rPr>
      </w:pPr>
      <w:r w:rsidRPr="004464C8">
        <w:rPr>
          <w:rFonts w:cs="Traditional Arabic"/>
          <w:sz w:val="34"/>
          <w:szCs w:val="34"/>
          <w:rtl/>
          <w:lang w:bidi="ar-SA"/>
        </w:rPr>
        <w:br w:type="page"/>
      </w:r>
    </w:p>
    <w:p w:rsidR="0078410E" w:rsidRPr="001E0931" w:rsidRDefault="0078410E" w:rsidP="0078410E">
      <w:pPr>
        <w:jc w:val="center"/>
        <w:rPr>
          <w:rFonts w:cs="Traditional Arabic"/>
          <w:b/>
          <w:bCs/>
          <w:color w:val="FF0000"/>
          <w:sz w:val="34"/>
          <w:szCs w:val="34"/>
          <w:rtl/>
        </w:rPr>
      </w:pPr>
      <w:r w:rsidRPr="001E093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تمهيد</w:t>
      </w:r>
    </w:p>
    <w:p w:rsidR="0078410E" w:rsidRPr="001E0931" w:rsidRDefault="0078410E" w:rsidP="0078410E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1E093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المقصود بالمخدرات وخطورتها</w:t>
      </w:r>
      <w:r w:rsidR="00475CC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،</w:t>
      </w:r>
      <w:r w:rsidRPr="001E093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وحكمها الشرعي</w:t>
      </w:r>
      <w:r w:rsidR="00475CC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،</w:t>
      </w:r>
      <w:r w:rsidRPr="001E0931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وأساليب تهريبها</w:t>
      </w:r>
    </w:p>
    <w:p w:rsidR="0078410E" w:rsidRPr="001E0931" w:rsidRDefault="0078410E" w:rsidP="001E0931">
      <w:pPr>
        <w:rPr>
          <w:rFonts w:cs="Traditional Arabic"/>
          <w:b/>
          <w:bCs/>
          <w:sz w:val="34"/>
          <w:szCs w:val="34"/>
          <w:rtl/>
          <w:lang w:bidi="ar-SA"/>
        </w:rPr>
      </w:pPr>
      <w:r w:rsidRPr="001E0931">
        <w:rPr>
          <w:rFonts w:cs="Traditional Arabic" w:hint="cs"/>
          <w:b/>
          <w:bCs/>
          <w:sz w:val="34"/>
          <w:szCs w:val="34"/>
          <w:rtl/>
          <w:lang w:bidi="ar-SA"/>
        </w:rPr>
        <w:t>وفيه أربعة مطالب</w:t>
      </w:r>
      <w:r w:rsidR="001E0931">
        <w:rPr>
          <w:rFonts w:cs="Traditional Arabic" w:hint="cs"/>
          <w:b/>
          <w:bCs/>
          <w:sz w:val="34"/>
          <w:szCs w:val="34"/>
          <w:rtl/>
          <w:lang w:bidi="ar-SA"/>
        </w:rPr>
        <w:t>:</w:t>
      </w:r>
    </w:p>
    <w:p w:rsidR="0078410E" w:rsidRPr="00F154AF" w:rsidRDefault="0078410E" w:rsidP="0078410E">
      <w:pPr>
        <w:jc w:val="center"/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F154AF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المطلب الأول</w:t>
      </w:r>
    </w:p>
    <w:p w:rsidR="0078410E" w:rsidRPr="00F154AF" w:rsidRDefault="0078410E" w:rsidP="0078410E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F154AF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المقصود بالمخدرات</w:t>
      </w:r>
    </w:p>
    <w:p w:rsidR="0078410E" w:rsidRPr="004464C8" w:rsidRDefault="00E3697F" w:rsidP="00F154A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ليس من الميسور صياغة</w:t>
      </w:r>
      <w:r w:rsidR="00483B8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تعريف جامع مانع للم</w:t>
      </w:r>
      <w:r w:rsidR="00483B8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1F5F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يكون م</w:t>
      </w:r>
      <w:r w:rsidR="001F5F1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حل</w:t>
      </w:r>
      <w:r w:rsidR="001F5F1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اتفاق علماء الصيدلة والطب</w:t>
      </w:r>
      <w:r w:rsidR="001F5F14">
        <w:rPr>
          <w:rFonts w:cs="Traditional Arabic" w:hint="cs"/>
          <w:sz w:val="34"/>
          <w:szCs w:val="34"/>
          <w:rtl/>
          <w:lang w:bidi="ar-SA"/>
        </w:rPr>
        <w:t>ِّ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ورجال الشريعة والقانون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بعدما تفر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قت الآراء فيما يدخل ض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المواد المخد</w:t>
      </w:r>
      <w:r w:rsidR="001F5F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وما يخرج عنها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حيث أدخل البعض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جميع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العقاقير التي تؤد</w:t>
      </w:r>
      <w:r w:rsidR="001F5F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إلى إدمان أو تسكين الألم أو إحداث الشعور بالن</w:t>
      </w:r>
      <w:r w:rsidR="001F5F1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شاط أو بالن</w:t>
      </w:r>
      <w:r w:rsidR="001F5F1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وم أو بالهلوسة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2"/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فيدخل في التعريف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هذا النحو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الأسبرين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والكحول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والمورفين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3"/>
      </w:r>
      <w:r w:rsidR="00F154AF" w:rsidRPr="00F154AF">
        <w:rPr>
          <w:rStyle w:val="af"/>
          <w:rFonts w:cs="Traditional Arabic" w:hint="cs"/>
          <w:sz w:val="34"/>
          <w:szCs w:val="34"/>
          <w:vertAlign w:val="baseline"/>
          <w:rtl/>
        </w:rPr>
        <w:t>.</w:t>
      </w:r>
    </w:p>
    <w:p w:rsidR="00E3697F" w:rsidRPr="004464C8" w:rsidRDefault="00E3697F" w:rsidP="00483B82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ول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تجن</w:t>
      </w:r>
      <w:r w:rsidR="00F154AF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الد</w:t>
      </w:r>
      <w:r w:rsidR="00483B82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خول في متاهات التعريف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نأخذ بالتعريف العام الذي اعتمده نظام مكافحة المخدرات والمؤثرات العقلية السعودي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4"/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مادته الأولى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حيث نص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="001E0931">
        <w:rPr>
          <w:rFonts w:cs="Traditional Arabic" w:hint="cs"/>
          <w:sz w:val="34"/>
          <w:szCs w:val="34"/>
          <w:rtl/>
          <w:lang w:bidi="ar-SA"/>
        </w:rPr>
        <w:t xml:space="preserve"> على أن: "</w:t>
      </w:r>
      <w:r w:rsidRPr="004464C8">
        <w:rPr>
          <w:rFonts w:cs="Traditional Arabic" w:hint="cs"/>
          <w:sz w:val="34"/>
          <w:szCs w:val="34"/>
          <w:rtl/>
          <w:lang w:bidi="ar-SA"/>
        </w:rPr>
        <w:t>المواد المخد</w:t>
      </w:r>
      <w:r w:rsidR="00FE452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رة: كل</w:t>
      </w:r>
      <w:r w:rsidR="00FE452C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مادة طبيعية أو م</w:t>
      </w:r>
      <w:r w:rsidR="001E0931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رك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بة أو م</w:t>
      </w:r>
      <w:r w:rsidR="00FE452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صن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="001E0931">
        <w:rPr>
          <w:rFonts w:cs="Traditional Arabic" w:hint="cs"/>
          <w:sz w:val="34"/>
          <w:szCs w:val="34"/>
          <w:rtl/>
          <w:lang w:bidi="ar-SA"/>
        </w:rPr>
        <w:t>عة من المواد المخد</w:t>
      </w:r>
      <w:r w:rsidR="00FE452C">
        <w:rPr>
          <w:rFonts w:cs="Traditional Arabic" w:hint="cs"/>
          <w:sz w:val="34"/>
          <w:szCs w:val="34"/>
          <w:rtl/>
          <w:lang w:bidi="ar-SA"/>
        </w:rPr>
        <w:t>ِّ</w:t>
      </w:r>
      <w:r w:rsidR="001E0931">
        <w:rPr>
          <w:rFonts w:cs="Traditional Arabic" w:hint="cs"/>
          <w:sz w:val="34"/>
          <w:szCs w:val="34"/>
          <w:rtl/>
          <w:lang w:bidi="ar-SA"/>
        </w:rPr>
        <w:t>رة</w:t>
      </w:r>
      <w:r w:rsidRPr="004464C8">
        <w:rPr>
          <w:rFonts w:cs="Traditional Arabic" w:hint="cs"/>
          <w:sz w:val="34"/>
          <w:szCs w:val="34"/>
          <w:rtl/>
          <w:lang w:bidi="ar-SA"/>
        </w:rPr>
        <w:t>"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وعلى أن: "المؤث</w:t>
      </w:r>
      <w:r w:rsidR="00483B82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العقلي</w:t>
      </w:r>
      <w:r w:rsidR="00483B82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ة: كل</w:t>
      </w:r>
      <w:r w:rsidR="00483B82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مادة طبيعية أو م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رك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بة أو م</w:t>
      </w:r>
      <w:r w:rsidR="00483B8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صن</w:t>
      </w:r>
      <w:r w:rsidR="00F154AF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عة من المؤثرات العقلية"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E3697F" w:rsidRPr="004464C8" w:rsidRDefault="00E3697F" w:rsidP="00E3697F">
      <w:pPr>
        <w:rPr>
          <w:rFonts w:cs="Traditional Arabic"/>
          <w:sz w:val="34"/>
          <w:szCs w:val="34"/>
          <w:rtl/>
          <w:lang w:bidi="ar-SA"/>
        </w:rPr>
      </w:pPr>
    </w:p>
    <w:p w:rsidR="005E2E91" w:rsidRPr="00F154AF" w:rsidRDefault="005E2E91" w:rsidP="005E2E91">
      <w:pPr>
        <w:jc w:val="center"/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F154AF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المطلب الثاني</w:t>
      </w:r>
    </w:p>
    <w:p w:rsidR="005E2E91" w:rsidRPr="00F154AF" w:rsidRDefault="005E2E91" w:rsidP="005E2E91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F154AF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أنواع المخدرات وخطورتها</w:t>
      </w:r>
    </w:p>
    <w:p w:rsidR="005E2E91" w:rsidRPr="004464C8" w:rsidRDefault="005E2E91" w:rsidP="00707770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ستعر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ض في هذا المطلب أكثر أنواع المخدرات انتشار</w:t>
      </w:r>
      <w:r w:rsidR="00F154AF">
        <w:rPr>
          <w:rFonts w:cs="Traditional Arabic" w:hint="cs"/>
          <w:sz w:val="34"/>
          <w:szCs w:val="34"/>
          <w:rtl/>
          <w:lang w:bidi="ar-SA"/>
        </w:rPr>
        <w:t>ً</w:t>
      </w:r>
      <w:r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ون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F154AF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مدى خطورتها على الكائن البشري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5"/>
      </w:r>
      <w:r w:rsidR="001E0931">
        <w:rPr>
          <w:rFonts w:cs="Traditional Arabic" w:hint="cs"/>
          <w:sz w:val="34"/>
          <w:szCs w:val="34"/>
          <w:rtl/>
          <w:lang w:bidi="ar-SA"/>
        </w:rPr>
        <w:t>:</w:t>
      </w:r>
    </w:p>
    <w:p w:rsidR="005E2E91" w:rsidRPr="004464C8" w:rsidRDefault="005E2E91" w:rsidP="00483B82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1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الحشيش (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الماريجوانا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>): ي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الحشيش أكثر المخد</w:t>
      </w:r>
      <w:r w:rsidR="00F154AF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ت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عاطي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وهو ي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ستخر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 من نبات الق</w:t>
      </w:r>
      <w:r w:rsidR="00AE1306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AE130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الهندي الذي ينمو في بعض ب</w:t>
      </w:r>
      <w:r w:rsidR="00F154A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لدان أمريكا الج</w:t>
      </w:r>
      <w:r w:rsidR="00FE452C">
        <w:rPr>
          <w:rFonts w:cs="Traditional Arabic" w:hint="cs"/>
          <w:sz w:val="34"/>
          <w:szCs w:val="34"/>
          <w:rtl/>
          <w:lang w:bidi="ar-SA"/>
        </w:rPr>
        <w:t>نوبية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FE452C">
        <w:rPr>
          <w:rFonts w:cs="Traditional Arabic" w:hint="cs"/>
          <w:sz w:val="34"/>
          <w:szCs w:val="34"/>
          <w:rtl/>
          <w:lang w:bidi="ar-SA"/>
        </w:rPr>
        <w:t xml:space="preserve"> والشرق الأوسط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FE452C">
        <w:rPr>
          <w:rFonts w:cs="Traditional Arabic" w:hint="cs"/>
          <w:sz w:val="34"/>
          <w:szCs w:val="34"/>
          <w:rtl/>
          <w:lang w:bidi="ar-SA"/>
        </w:rPr>
        <w:t xml:space="preserve"> وشرق آسيا</w:t>
      </w:r>
      <w:r w:rsidRPr="004464C8">
        <w:rPr>
          <w:rFonts w:cs="Traditional Arabic" w:hint="cs"/>
          <w:sz w:val="34"/>
          <w:szCs w:val="34"/>
          <w:rtl/>
          <w:lang w:bidi="ar-SA"/>
        </w:rPr>
        <w:t>.. وغيرها</w:t>
      </w:r>
      <w:r w:rsidR="00483B82">
        <w:rPr>
          <w:rFonts w:cs="Traditional Arabic" w:hint="cs"/>
          <w:sz w:val="34"/>
          <w:szCs w:val="34"/>
          <w:rtl/>
          <w:lang w:bidi="ar-SA"/>
        </w:rPr>
        <w:t>.</w:t>
      </w:r>
    </w:p>
    <w:p w:rsidR="005E2E91" w:rsidRPr="004464C8" w:rsidRDefault="005E2E91" w:rsidP="0001083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وتظهر خطورت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 في كون م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تعاطيه ي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فق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د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حد</w:t>
      </w:r>
      <w:r w:rsidR="00F154AF">
        <w:rPr>
          <w:rFonts w:cs="Traditional Arabic" w:hint="cs"/>
          <w:sz w:val="34"/>
          <w:szCs w:val="34"/>
          <w:rtl/>
          <w:lang w:bidi="ar-SA"/>
        </w:rPr>
        <w:t>ٍّ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ما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الإحساس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بالزمان والمكان</w:t>
      </w:r>
      <w:r w:rsidR="00010835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يؤد</w:t>
      </w:r>
      <w:r w:rsidR="00AE1306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إلى ك</w:t>
      </w:r>
      <w:r w:rsidR="00AE1306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ث</w:t>
      </w:r>
      <w:r w:rsidR="00AE1306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رة حوادث السيارات</w:t>
      </w:r>
      <w:r w:rsidR="00F154AF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ومع الإدمان على تعاطيه تتدهور شخصية الم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AE1306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صاب بخلل</w:t>
      </w:r>
      <w:r w:rsidR="00483B82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عقلي 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وعصبي ون</w:t>
      </w:r>
      <w:r w:rsidR="00AE1306">
        <w:rPr>
          <w:rFonts w:cs="Traditional Arabic" w:hint="cs"/>
          <w:sz w:val="34"/>
          <w:szCs w:val="34"/>
          <w:rtl/>
          <w:lang w:bidi="ar-SA"/>
        </w:rPr>
        <w:t>َ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AE1306">
        <w:rPr>
          <w:rFonts w:cs="Traditional Arabic" w:hint="cs"/>
          <w:sz w:val="34"/>
          <w:szCs w:val="34"/>
          <w:rtl/>
          <w:lang w:bidi="ar-SA"/>
        </w:rPr>
        <w:t>ْ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سي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F154AF">
        <w:rPr>
          <w:rFonts w:cs="Traditional Arabic" w:hint="cs"/>
          <w:sz w:val="34"/>
          <w:szCs w:val="34"/>
          <w:rtl/>
          <w:lang w:bidi="ar-SA"/>
        </w:rPr>
        <w:t>َ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نتق</w:t>
      </w:r>
      <w:r w:rsidR="00F154AF">
        <w:rPr>
          <w:rFonts w:cs="Traditional Arabic" w:hint="cs"/>
          <w:sz w:val="34"/>
          <w:szCs w:val="34"/>
          <w:rtl/>
          <w:lang w:bidi="ar-SA"/>
        </w:rPr>
        <w:t>ِ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ل إلى إدمان مخدرات أقوى</w:t>
      </w:r>
      <w:r w:rsidR="00F154AF">
        <w:rPr>
          <w:rFonts w:cs="Traditional Arabic" w:hint="eastAsia"/>
          <w:sz w:val="34"/>
          <w:szCs w:val="34"/>
          <w:rtl/>
          <w:lang w:bidi="ar-SA"/>
        </w:rPr>
        <w:t>،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 xml:space="preserve"> وأخطر</w:t>
      </w:r>
      <w:r w:rsidR="00010835">
        <w:rPr>
          <w:rFonts w:cs="Traditional Arabic" w:hint="cs"/>
          <w:sz w:val="34"/>
          <w:szCs w:val="34"/>
          <w:rtl/>
          <w:lang w:bidi="ar-SA"/>
        </w:rPr>
        <w:t>ُ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 xml:space="preserve"> آثار تعاطي الحشيش ما يؤد</w:t>
      </w:r>
      <w:r w:rsidR="00572A02">
        <w:rPr>
          <w:rFonts w:cs="Traditional Arabic" w:hint="cs"/>
          <w:sz w:val="34"/>
          <w:szCs w:val="34"/>
          <w:rtl/>
          <w:lang w:bidi="ar-SA"/>
        </w:rPr>
        <w:t>ِّ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ي إليه من سلوك م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ضاد</w:t>
      </w:r>
      <w:r w:rsidR="00AE1306">
        <w:rPr>
          <w:rFonts w:cs="Traditional Arabic" w:hint="cs"/>
          <w:sz w:val="34"/>
          <w:szCs w:val="34"/>
          <w:rtl/>
          <w:lang w:bidi="ar-SA"/>
        </w:rPr>
        <w:t>ٍّ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 xml:space="preserve"> للمجتمع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 xml:space="preserve"> والاعتياد على الأنشطة الإجرامي</w:t>
      </w:r>
      <w:r w:rsidR="00572A02">
        <w:rPr>
          <w:rFonts w:cs="Traditional Arabic" w:hint="cs"/>
          <w:sz w:val="34"/>
          <w:szCs w:val="34"/>
          <w:rtl/>
          <w:lang w:bidi="ar-SA"/>
        </w:rPr>
        <w:t>َّ</w:t>
      </w:r>
      <w:r w:rsidR="00F009A8"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F154AF">
        <w:rPr>
          <w:rFonts w:cs="Traditional Arabic" w:hint="cs"/>
          <w:sz w:val="34"/>
          <w:szCs w:val="34"/>
          <w:rtl/>
          <w:lang w:bidi="ar-SA"/>
        </w:rPr>
        <w:t>.</w:t>
      </w:r>
    </w:p>
    <w:p w:rsidR="00F009A8" w:rsidRPr="004464C8" w:rsidRDefault="00F009A8" w:rsidP="00572A02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ومع هذه الخطورة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ات</w:t>
      </w:r>
      <w:r w:rsidR="00F154A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فق عليها المختص</w:t>
      </w:r>
      <w:r w:rsidR="00F154AF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ون </w:t>
      </w:r>
      <w:r w:rsidR="00F154AF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فإن بعض الدول الأوروبية وغيرها تمنح تراخيص</w:t>
      </w:r>
      <w:r w:rsidR="00572A0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لفت</w:t>
      </w:r>
      <w:r w:rsidR="00F154A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ح المقاهي والمطاعم التي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قد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 الحشيش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طال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 عدد</w:t>
      </w:r>
      <w:r w:rsidR="00572A02">
        <w:rPr>
          <w:rFonts w:cs="Traditional Arabic" w:hint="cs"/>
          <w:sz w:val="34"/>
          <w:szCs w:val="34"/>
          <w:rtl/>
          <w:lang w:bidi="ar-SA"/>
        </w:rPr>
        <w:t>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كبير من أعضاء المجالس التشريعية بإباحة تعاطيه قانون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CB24CA">
        <w:rPr>
          <w:rFonts w:cs="Traditional Arabic" w:hint="cs"/>
          <w:sz w:val="34"/>
          <w:szCs w:val="34"/>
          <w:rtl/>
          <w:lang w:bidi="ar-SA"/>
        </w:rPr>
        <w:t>.</w:t>
      </w:r>
    </w:p>
    <w:p w:rsidR="00F009A8" w:rsidRPr="004464C8" w:rsidRDefault="00F009A8" w:rsidP="00A07A2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 </w:t>
      </w:r>
      <w:r w:rsidR="000B52E9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</w:t>
      </w:r>
      <w:r w:rsidR="00AE1306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AE1306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ي</w:t>
      </w:r>
      <w:r w:rsidR="00AE130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ون: هو ع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صارة نبات الخش</w:t>
      </w:r>
      <w:r w:rsidR="00B71DA7">
        <w:rPr>
          <w:rFonts w:cs="Traditional Arabic" w:hint="cs"/>
          <w:sz w:val="34"/>
          <w:szCs w:val="34"/>
          <w:rtl/>
          <w:lang w:bidi="ar-SA"/>
        </w:rPr>
        <w:t>خ</w:t>
      </w:r>
      <w:r w:rsidRPr="004464C8">
        <w:rPr>
          <w:rFonts w:cs="Traditional Arabic" w:hint="cs"/>
          <w:sz w:val="34"/>
          <w:szCs w:val="34"/>
          <w:rtl/>
          <w:lang w:bidi="ar-SA"/>
        </w:rPr>
        <w:t>اش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جف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 حتى تصير عجينة ذات لون رمادي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ثم ي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ستخر</w:t>
      </w:r>
      <w:r w:rsidR="00953AF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 منها عدد</w:t>
      </w:r>
      <w:r w:rsidR="00953AF0">
        <w:rPr>
          <w:rFonts w:cs="Traditional Arabic" w:hint="cs"/>
          <w:sz w:val="34"/>
          <w:szCs w:val="34"/>
          <w:rtl/>
          <w:lang w:bidi="ar-SA"/>
        </w:rPr>
        <w:t>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المستحضرات الطبية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الم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سك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المهدئات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ويؤدي بمن يتعاطاه إلى الإدمان على المورفين والهيرويين</w:t>
      </w:r>
      <w:r w:rsidR="00A07A27">
        <w:rPr>
          <w:rFonts w:cs="Traditional Arabic" w:hint="cs"/>
          <w:sz w:val="34"/>
          <w:szCs w:val="34"/>
          <w:rtl/>
          <w:lang w:bidi="ar-SA"/>
        </w:rPr>
        <w:t>.</w:t>
      </w:r>
    </w:p>
    <w:p w:rsidR="00F009A8" w:rsidRPr="004464C8" w:rsidRDefault="00F009A8" w:rsidP="000B52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زر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 نبات الخشخاش في الهند وباكستان وأفغانستان وإيران وتركيا والصين وبورما وتايلاند وكوريا الشمالية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وبعض </w:t>
      </w:r>
      <w:r w:rsidR="000B52E9">
        <w:rPr>
          <w:rFonts w:cs="Traditional Arabic" w:hint="cs"/>
          <w:sz w:val="34"/>
          <w:szCs w:val="34"/>
          <w:rtl/>
          <w:lang w:bidi="ar-SA"/>
        </w:rPr>
        <w:t>أ</w:t>
      </w:r>
      <w:r w:rsidRPr="004464C8">
        <w:rPr>
          <w:rFonts w:cs="Traditional Arabic" w:hint="cs"/>
          <w:sz w:val="34"/>
          <w:szCs w:val="34"/>
          <w:rtl/>
          <w:lang w:bidi="ar-SA"/>
        </w:rPr>
        <w:t>نحاء روسيا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وبعض دول أمريكا الجنوبية</w:t>
      </w:r>
      <w:r w:rsidR="000B52E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>ولم تنجح محاولات الأمم المتحدة في ق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>ر إنتاجه على الأغراض الطبية؛ لأنه مصدر أساسي للدخل الفردي والدخول القومية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 xml:space="preserve"> وم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="000B7947" w:rsidRPr="004464C8">
        <w:rPr>
          <w:rFonts w:cs="Traditional Arabic" w:hint="cs"/>
          <w:sz w:val="34"/>
          <w:szCs w:val="34"/>
          <w:rtl/>
          <w:lang w:bidi="ar-SA"/>
        </w:rPr>
        <w:t xml:space="preserve">ع إنتاجه </w:t>
      </w:r>
      <w:r w:rsidR="00660B54" w:rsidRPr="004464C8">
        <w:rPr>
          <w:rFonts w:cs="Traditional Arabic" w:hint="cs"/>
          <w:sz w:val="34"/>
          <w:szCs w:val="34"/>
          <w:rtl/>
          <w:lang w:bidi="ar-SA"/>
        </w:rPr>
        <w:t>أو الإقلال منه يؤد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="00660B54" w:rsidRPr="004464C8">
        <w:rPr>
          <w:rFonts w:cs="Traditional Arabic" w:hint="cs"/>
          <w:sz w:val="34"/>
          <w:szCs w:val="34"/>
          <w:rtl/>
          <w:lang w:bidi="ar-SA"/>
        </w:rPr>
        <w:t>ي إلى انهيار هذه الدول اقتصادي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0B52E9">
        <w:rPr>
          <w:rFonts w:cs="Traditional Arabic" w:hint="cs"/>
          <w:sz w:val="34"/>
          <w:szCs w:val="34"/>
          <w:rtl/>
          <w:lang w:bidi="ar-SA"/>
        </w:rPr>
        <w:t>.</w:t>
      </w:r>
    </w:p>
    <w:p w:rsidR="00660B54" w:rsidRPr="004464C8" w:rsidRDefault="00660B54" w:rsidP="000B52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 </w:t>
      </w:r>
      <w:r w:rsidR="000B52E9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المورفين: هو العنصر الأشد قوة وفعالية في الأفيون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استخلاصه علمي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لتخفيف آلام الإصابات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ولاستعماله كعلاج بديل لإدمان الأفيون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ويمكن تناو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له عن طريق الفم أو الحقن تحت الجلد</w:t>
      </w:r>
      <w:r w:rsidR="000B52E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</w:t>
      </w:r>
      <w:r w:rsidR="00572A0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572A02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ن المورفين يشعر </w:t>
      </w:r>
      <w:r w:rsidR="000B52E9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خلال فترة قصيرة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بالن</w:t>
      </w:r>
      <w:r w:rsidR="00572A02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شاط والمتعة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ثم بالاكتئاب وبطء ضربات القلب وهبوط التنف</w:t>
      </w:r>
      <w:r w:rsidR="000B52E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953AF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ناو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ج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عة زائدة منه يؤد</w:t>
      </w:r>
      <w:r w:rsidR="00953AF0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ي إلى الموت. </w:t>
      </w:r>
    </w:p>
    <w:p w:rsidR="00660B54" w:rsidRPr="004464C8" w:rsidRDefault="00660B54" w:rsidP="001B121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الهيرويين: مادة م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عد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لة و</w:t>
      </w:r>
      <w:r w:rsidR="00953AF0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راثي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المورفين</w:t>
      </w:r>
      <w:r w:rsidR="001B121E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لتجن</w:t>
      </w:r>
      <w:r w:rsidR="000B52E9">
        <w:rPr>
          <w:rFonts w:cs="Traditional Arabic" w:hint="eastAsia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ب آثاره الضارة أو التقليل منها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ولاستخدامه في علاج الإدمان على الأفيون والمورفين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بتعاطيه عن طريق الفم أو الحقن</w:t>
      </w:r>
      <w:r w:rsidR="00953AF0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ومع مرور الوقت ظهر خطر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</w:t>
      </w:r>
      <w:r w:rsidR="000B52E9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وخاص</w:t>
      </w:r>
      <w:r w:rsidR="00953AF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لأنه يؤد</w:t>
      </w:r>
      <w:r w:rsidR="00953AF0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إلى الإدمان بسهولة</w:t>
      </w:r>
      <w:r w:rsidR="001B121E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دعا م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953AF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 الصحة العالمية إلى المطالبة بتحريم ص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عه واستعماله؛ لأنه السبب الأقوى في موت الم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953AF0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 عليه قبل س</w:t>
      </w:r>
      <w:r w:rsidR="00953AF0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953AF0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الأربعين</w:t>
      </w:r>
      <w:r w:rsidR="000B52E9">
        <w:rPr>
          <w:rFonts w:cs="Traditional Arabic" w:hint="cs"/>
          <w:sz w:val="34"/>
          <w:szCs w:val="34"/>
          <w:rtl/>
          <w:lang w:bidi="ar-SA"/>
        </w:rPr>
        <w:t>.</w:t>
      </w:r>
    </w:p>
    <w:p w:rsidR="00660B54" w:rsidRPr="004464C8" w:rsidRDefault="00660B54" w:rsidP="000B52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الك</w:t>
      </w:r>
      <w:r w:rsidR="00953AF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وكايين: مادة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ستخر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 من أوراق شجرة الكوكا التي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زر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 في بلدان أمريكا الجنوبي</w:t>
      </w:r>
      <w:r w:rsidR="00953AF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953AF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نتش</w:t>
      </w:r>
      <w:r w:rsidR="00953AF0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 هناك عادة م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غ هذه الأوراق لزيادة القوة البدنية والجهاز العصبي</w:t>
      </w:r>
      <w:r w:rsidR="000B52E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ولكن آثاره الضارة تمتد</w:t>
      </w:r>
      <w:r w:rsidR="000B52E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لتجعل م</w:t>
      </w:r>
      <w:r w:rsidR="00CC675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تعاطي الكوكايين يشعر بمشاكل في الج</w:t>
      </w:r>
      <w:r w:rsidR="00CC6756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هاز الهضمي وف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قدان الش</w:t>
      </w:r>
      <w:r w:rsidR="00CC675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هي</w:t>
      </w:r>
      <w:r w:rsidR="00CC675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والأ</w:t>
      </w:r>
      <w:r w:rsidR="00CC6756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CC6756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به الحال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الاضطراب العقلي والج</w:t>
      </w:r>
      <w:r w:rsidR="00A07A2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نون</w:t>
      </w:r>
      <w:r w:rsidR="000B52E9">
        <w:rPr>
          <w:rFonts w:cs="Traditional Arabic" w:hint="cs"/>
          <w:sz w:val="34"/>
          <w:szCs w:val="34"/>
          <w:rtl/>
          <w:lang w:bidi="ar-SA"/>
        </w:rPr>
        <w:t>.</w:t>
      </w:r>
    </w:p>
    <w:p w:rsidR="00660B54" w:rsidRPr="004464C8" w:rsidRDefault="00660B54" w:rsidP="0011535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القات: ي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ستخر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 القات من أوراق نبات القات الذي ينمو في ع</w:t>
      </w:r>
      <w:r w:rsidR="00CF0947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</w:t>
      </w:r>
      <w:r w:rsidR="00CF0947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لدان بالشرق الأوسط و</w:t>
      </w:r>
      <w:r w:rsidR="00607388">
        <w:rPr>
          <w:rFonts w:cs="Traditional Arabic" w:hint="cs"/>
          <w:sz w:val="34"/>
          <w:szCs w:val="34"/>
          <w:rtl/>
          <w:lang w:bidi="ar-SA"/>
        </w:rPr>
        <w:t>إفريقي</w:t>
      </w:r>
      <w:r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ث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ل: اليمن وجيبوتي والصومال وإثيوبيا وكينيا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CF094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عتبر مض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غ أوراقه الطاز</w:t>
      </w:r>
      <w:r w:rsidR="002D046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جة من العادات الشائعة في هذه المجتمعات؛ لأنها تحتوي على م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نش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ط ي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ث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عند المتعاطي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نوع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الشعور بالث</w:t>
      </w:r>
      <w:r w:rsidR="002D0462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قة والتغل</w:t>
      </w:r>
      <w:r w:rsidR="00CF0947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ب على الإرها</w:t>
      </w:r>
      <w:r w:rsidR="0011535D">
        <w:rPr>
          <w:rFonts w:cs="Traditional Arabic" w:hint="cs"/>
          <w:sz w:val="34"/>
          <w:szCs w:val="34"/>
          <w:rtl/>
          <w:lang w:bidi="ar-SA"/>
        </w:rPr>
        <w:t>ق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والق</w:t>
      </w:r>
      <w:r w:rsidR="001B616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1B616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0B52E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ولكن آثاره الض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ارة تمتد</w:t>
      </w:r>
      <w:r w:rsidR="001B6168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إحداث التهابات المع</w:t>
      </w:r>
      <w:r w:rsidR="001B6168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دة وف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قدان الش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هي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1603B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هذا المخد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 تتبل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لديه القدرات الف</w:t>
      </w:r>
      <w:r w:rsidR="001B6168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1B6168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إلى الجنون أو الموت المبك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1B6168">
        <w:rPr>
          <w:rFonts w:cs="Traditional Arabic" w:hint="cs"/>
          <w:sz w:val="34"/>
          <w:szCs w:val="34"/>
          <w:rtl/>
          <w:lang w:bidi="ar-SA"/>
        </w:rPr>
        <w:t>.</w:t>
      </w:r>
    </w:p>
    <w:p w:rsidR="00660B54" w:rsidRPr="004464C8" w:rsidRDefault="00660B54" w:rsidP="000B52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حبوب الهلوسة: توجد أنواع من المخد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المصن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عة كيميائي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يمكن تعاطيها داخل كبسولة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أو على قطعة من الس</w:t>
      </w:r>
      <w:r w:rsidR="00A07A27">
        <w:rPr>
          <w:rFonts w:cs="Traditional Arabic" w:hint="cs"/>
          <w:sz w:val="34"/>
          <w:szCs w:val="34"/>
          <w:rtl/>
          <w:lang w:bidi="ar-SA"/>
        </w:rPr>
        <w:t>ُّ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كر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أو في المادة الص</w:t>
      </w:r>
      <w:r w:rsidR="00FD26FA">
        <w:rPr>
          <w:rFonts w:cs="Traditional Arabic" w:hint="eastAsia"/>
          <w:sz w:val="34"/>
          <w:szCs w:val="34"/>
          <w:rtl/>
          <w:lang w:bidi="ar-SA"/>
        </w:rPr>
        <w:t>َّ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مغي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ة التي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ستخدم في الطوابع والأظرف ونحوها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وهذا النوع من المخد</w:t>
      </w:r>
      <w:r w:rsidR="001B6168">
        <w:rPr>
          <w:rFonts w:cs="Traditional Arabic" w:hint="cs"/>
          <w:sz w:val="34"/>
          <w:szCs w:val="34"/>
          <w:rtl/>
          <w:lang w:bidi="ar-SA"/>
        </w:rPr>
        <w:t>ِّ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ر قوي التأثير حتى لو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تناول كمية ضئيلة منه</w:t>
      </w:r>
      <w:r w:rsidR="000B52E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وكان يستخد</w:t>
      </w:r>
      <w:r w:rsidR="002D0462">
        <w:rPr>
          <w:rFonts w:cs="Traditional Arabic" w:hint="cs"/>
          <w:sz w:val="34"/>
          <w:szCs w:val="34"/>
          <w:rtl/>
          <w:lang w:bidi="ar-SA"/>
        </w:rPr>
        <w:t>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م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في بداية اكتشافه</w:t>
      </w:r>
      <w:r w:rsidR="009F624F">
        <w:rPr>
          <w:rFonts w:cs="Traditional Arabic" w:hint="cs"/>
          <w:sz w:val="34"/>
          <w:szCs w:val="34"/>
          <w:rtl/>
          <w:lang w:bidi="ar-SA"/>
        </w:rPr>
        <w:t xml:space="preserve"> -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كعلاج نفسي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ومع مرور الزمن تبي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ن أنه يؤدي إلى التخي</w:t>
      </w:r>
      <w:r w:rsidR="001B6168">
        <w:rPr>
          <w:rFonts w:cs="Traditional Arabic" w:hint="cs"/>
          <w:sz w:val="34"/>
          <w:szCs w:val="34"/>
          <w:rtl/>
          <w:lang w:bidi="ar-SA"/>
        </w:rPr>
        <w:t>ُّ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لات البعيدة عن الواقع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والإحساس بالاكتئاب والر</w:t>
      </w:r>
      <w:r w:rsidR="001B6168">
        <w:rPr>
          <w:rFonts w:cs="Traditional Arabic" w:hint="cs"/>
          <w:sz w:val="34"/>
          <w:szCs w:val="34"/>
          <w:rtl/>
          <w:lang w:bidi="ar-SA"/>
        </w:rPr>
        <w:t>ُّ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عب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 وقد 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>ل بم</w:t>
      </w:r>
      <w:r w:rsidR="001B6168">
        <w:rPr>
          <w:rFonts w:cs="Traditional Arabic" w:hint="cs"/>
          <w:sz w:val="34"/>
          <w:szCs w:val="34"/>
          <w:rtl/>
          <w:lang w:bidi="ar-SA"/>
        </w:rPr>
        <w:t>َ</w:t>
      </w:r>
      <w:r w:rsidR="00484E8A" w:rsidRPr="004464C8">
        <w:rPr>
          <w:rFonts w:cs="Traditional Arabic" w:hint="cs"/>
          <w:sz w:val="34"/>
          <w:szCs w:val="34"/>
          <w:rtl/>
          <w:lang w:bidi="ar-SA"/>
        </w:rPr>
        <w:t xml:space="preserve">ن يتعاطاه إلى الانتحار. </w:t>
      </w:r>
    </w:p>
    <w:p w:rsidR="00484E8A" w:rsidRPr="004464C8" w:rsidRDefault="00484E8A" w:rsidP="001B6168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انتشرت أنواع</w:t>
      </w:r>
      <w:r w:rsidR="00A07A2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الحبوب الم</w:t>
      </w:r>
      <w:r w:rsidR="00A07A2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1B616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بشكل واسع</w:t>
      </w:r>
      <w:r w:rsidR="00A07A27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</w:t>
      </w:r>
      <w:r w:rsidR="009F624F">
        <w:rPr>
          <w:rFonts w:cs="Traditional Arabic" w:hint="cs"/>
          <w:sz w:val="34"/>
          <w:szCs w:val="34"/>
          <w:rtl/>
          <w:lang w:bidi="ar-SA"/>
        </w:rPr>
        <w:t>ين الطلاب والسائقين وبعض العمال</w:t>
      </w:r>
      <w:r w:rsidR="009F624F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</w:t>
      </w:r>
      <w:r w:rsidR="001B6168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ما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ثه من استعادة اليقظة والتغل</w:t>
      </w:r>
      <w:r w:rsidR="000B52E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ب على الإرهاق والت</w:t>
      </w:r>
      <w:r w:rsidR="002D0462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ركيز الذ</w:t>
      </w:r>
      <w:r w:rsidR="001B616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هني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ولكنها نتائج مؤق</w:t>
      </w:r>
      <w:r w:rsidR="002D0462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تة تتحو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ل مع مرور الوقت إلى كوارث نفسية تؤد</w:t>
      </w:r>
      <w:r w:rsidR="002D0462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إلى الاكتئاب والتهيج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ويصير المدمن عليها ع</w:t>
      </w:r>
      <w:r w:rsidR="001B616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دواني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ومي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الانتحار</w:t>
      </w:r>
      <w:r w:rsidR="001B6168">
        <w:rPr>
          <w:rFonts w:cs="Traditional Arabic" w:hint="cs"/>
          <w:sz w:val="34"/>
          <w:szCs w:val="34"/>
          <w:rtl/>
          <w:lang w:bidi="ar-SA"/>
        </w:rPr>
        <w:t>.</w:t>
      </w:r>
    </w:p>
    <w:p w:rsidR="00484E8A" w:rsidRPr="004464C8" w:rsidRDefault="00484E8A" w:rsidP="002D0462">
      <w:pPr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هذه أكثر أنواع المخدرات شهرة وانتشار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يتضم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نها تعريف المخدرات والمؤثرات العقلية الذي نص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عليه المادة الأولى من النظام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يتضم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التعريف سائر المواد التي يتفت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 عنها ذ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ه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ن شياطين الإنس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مهما كان نوعها وش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لها؛ ل</w:t>
      </w:r>
      <w:r w:rsidR="006043A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ما لها من آثار ضار</w:t>
      </w:r>
      <w:r w:rsidR="006043A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على الفرد والمجتمع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نفسي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وسياسي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واقتصادي</w:t>
      </w:r>
      <w:r w:rsidR="000B52E9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2D0462">
        <w:rPr>
          <w:rFonts w:cs="Traditional Arabic" w:hint="cs"/>
          <w:sz w:val="34"/>
          <w:szCs w:val="34"/>
          <w:rtl/>
          <w:lang w:bidi="ar-SA"/>
        </w:rPr>
        <w:t>.</w:t>
      </w:r>
    </w:p>
    <w:p w:rsidR="00CC6FDC" w:rsidRPr="004464C8" w:rsidRDefault="00CC6FDC">
      <w:pPr>
        <w:bidi w:val="0"/>
        <w:ind w:left="454" w:hanging="454"/>
        <w:rPr>
          <w:rFonts w:cs="Traditional Arabic"/>
          <w:sz w:val="34"/>
          <w:szCs w:val="34"/>
          <w:lang w:bidi="ar-SA"/>
        </w:rPr>
      </w:pPr>
      <w:r w:rsidRPr="004464C8">
        <w:rPr>
          <w:rFonts w:cs="Traditional Arabic"/>
          <w:sz w:val="34"/>
          <w:szCs w:val="34"/>
          <w:rtl/>
          <w:lang w:bidi="ar-SA"/>
        </w:rPr>
        <w:br w:type="page"/>
      </w:r>
    </w:p>
    <w:p w:rsidR="00484E8A" w:rsidRPr="000B52E9" w:rsidRDefault="00CC6FDC" w:rsidP="00CC6FDC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0B52E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المطلب الثالث</w:t>
      </w:r>
    </w:p>
    <w:p w:rsidR="00CC6FDC" w:rsidRPr="000B52E9" w:rsidRDefault="00CC6FDC" w:rsidP="00CC6FDC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0B52E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الحكم الشرعي للمخدرات</w:t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t>(</w:t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footnoteReference w:id="6"/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t>)</w:t>
      </w:r>
    </w:p>
    <w:p w:rsidR="00475CC9" w:rsidRDefault="00CC6FDC" w:rsidP="00DC54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سوف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قدّ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 في هذه الن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دوة بحوث م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عم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قة وشاملة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آراء الفقهاء وأدل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تهم في ح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 تعاطي المخد</w:t>
      </w:r>
      <w:r w:rsidR="001B616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وتهريبها والمتاجرة بها</w:t>
      </w:r>
      <w:r w:rsidR="000B52E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ونحن نقف هنا أمام حقيقة </w:t>
      </w:r>
      <w:r w:rsidRPr="0058300D">
        <w:rPr>
          <w:rFonts w:cs="Traditional Arabic" w:hint="cs"/>
          <w:sz w:val="34"/>
          <w:szCs w:val="34"/>
          <w:rtl/>
          <w:lang w:bidi="ar-SA"/>
        </w:rPr>
        <w:t>واقعة</w:t>
      </w:r>
      <w:r w:rsidRPr="004464C8">
        <w:rPr>
          <w:rFonts w:cs="Traditional Arabic" w:hint="cs"/>
          <w:sz w:val="34"/>
          <w:szCs w:val="34"/>
          <w:rtl/>
          <w:lang w:bidi="ar-SA"/>
        </w:rPr>
        <w:t>: لم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المخدرات مجرد مادة نباتي</w:t>
      </w:r>
      <w:r w:rsidR="001B6168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 أو تفتر أو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بع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ث الن</w:t>
      </w:r>
      <w:r w:rsidR="0031728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شوة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لمن يتعاطاه</w:t>
      </w:r>
      <w:r w:rsidR="00670DE2">
        <w:rPr>
          <w:rFonts w:cs="Traditional Arabic" w:hint="cs"/>
          <w:sz w:val="34"/>
          <w:szCs w:val="34"/>
          <w:rtl/>
          <w:lang w:bidi="ar-SA"/>
        </w:rPr>
        <w:t>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وهذا هو سبب استعراضنا الموجز لأنواع المخدرات الأكثر انتشار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2D0462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وما يترت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ب عليها من أضرار طالت الضرورات الخمس التي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رتك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ز عليها جميع الم</w:t>
      </w:r>
      <w:r w:rsidR="002D0462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لل والت</w:t>
      </w:r>
      <w:r w:rsidR="0031728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شريعات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فإذا أضفنا إلى ذلك أن تجارة المخدرات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خذ في عصرنا الراهن كوسيلة فع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الة في هد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 م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قو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مات الشعوب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والقضاء على زهرة شبابها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واستنزاف ثرواتها</w:t>
      </w:r>
      <w:r w:rsidR="0031728E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لنا أن الأمر لم 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 مشكلة تعاطٍ أو تهريب</w:t>
      </w:r>
      <w:r w:rsidR="00DC54E9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وإنما هي مواجهة حرب ضروس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31728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ن لم ي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فل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ح في الانتصار فيها</w:t>
      </w:r>
      <w:r w:rsidR="00A45CDF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فليستعد</w:t>
      </w:r>
      <w:r w:rsidR="0031728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لخراب</w:t>
      </w:r>
      <w:r w:rsidR="000B52E9">
        <w:rPr>
          <w:rFonts w:cs="Traditional Arabic" w:hint="cs"/>
          <w:sz w:val="34"/>
          <w:szCs w:val="34"/>
          <w:rtl/>
          <w:lang w:bidi="ar-SA"/>
        </w:rPr>
        <w:t>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أخلاقي ونفسي ومادي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ولا حول ولا قوة إلا بالله</w:t>
      </w:r>
      <w:r w:rsidR="0058300D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br w:type="page"/>
      </w:r>
    </w:p>
    <w:p w:rsidR="00225D3E" w:rsidRPr="000B52E9" w:rsidRDefault="00225D3E" w:rsidP="00225D3E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0B52E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المطلب الرابع</w:t>
      </w:r>
    </w:p>
    <w:p w:rsidR="00225D3E" w:rsidRPr="004464C8" w:rsidRDefault="00225D3E" w:rsidP="00225D3E">
      <w:pPr>
        <w:jc w:val="center"/>
        <w:rPr>
          <w:rFonts w:cs="Traditional Arabic"/>
          <w:sz w:val="34"/>
          <w:szCs w:val="34"/>
          <w:rtl/>
          <w:lang w:bidi="ar-SA"/>
        </w:rPr>
      </w:pPr>
      <w:r w:rsidRPr="000B52E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أساليب تهريب المخدرات</w:t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t>(</w:t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footnoteReference w:id="7"/>
      </w:r>
      <w:r w:rsidRPr="000B52E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t>)</w:t>
      </w:r>
    </w:p>
    <w:p w:rsidR="00225D3E" w:rsidRPr="004464C8" w:rsidRDefault="00225D3E" w:rsidP="00607388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تفاقمت في الوقت الراهن مشكلة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المخدرات: زراعة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وإنتاج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وتصنيع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وتهريب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ومتاجرة</w:t>
      </w:r>
      <w:r w:rsidR="000B52E9">
        <w:rPr>
          <w:rFonts w:cs="Traditional Arabic" w:hint="cs"/>
          <w:sz w:val="34"/>
          <w:szCs w:val="34"/>
          <w:rtl/>
          <w:lang w:bidi="ar-SA"/>
        </w:rPr>
        <w:t xml:space="preserve">، </w:t>
      </w:r>
      <w:r w:rsidRPr="004464C8">
        <w:rPr>
          <w:rFonts w:cs="Traditional Arabic" w:hint="cs"/>
          <w:sz w:val="34"/>
          <w:szCs w:val="34"/>
          <w:rtl/>
          <w:lang w:bidi="ar-SA"/>
        </w:rPr>
        <w:t>وازدادت خطورتها مع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طو</w:t>
      </w:r>
      <w:r w:rsidR="000B52E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ر وسائل الاتصالات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جعل العالم قرية واحدة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يستفيد سكانها من ت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جار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الآخرين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بتك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رون من الحيل والخدع ما لا ي</w:t>
      </w:r>
      <w:r w:rsidR="000B52E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خط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 على بال سلطات مكافحة المخدرات</w:t>
      </w:r>
      <w:r w:rsidR="000B52E9">
        <w:rPr>
          <w:rFonts w:cs="Traditional Arabic" w:hint="cs"/>
          <w:sz w:val="34"/>
          <w:szCs w:val="34"/>
          <w:rtl/>
          <w:lang w:bidi="ar-SA"/>
        </w:rPr>
        <w:t>.</w:t>
      </w:r>
    </w:p>
    <w:p w:rsidR="00225D3E" w:rsidRPr="004464C8" w:rsidRDefault="00225D3E" w:rsidP="000B52E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قامت المنظ</w:t>
      </w:r>
      <w:r w:rsidR="0031728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 الدولية للشرطة الجنائية (</w:t>
      </w:r>
      <w:r w:rsidRPr="004464C8">
        <w:rPr>
          <w:rFonts w:cs="Traditional Arabic"/>
          <w:sz w:val="34"/>
          <w:szCs w:val="34"/>
          <w:lang w:bidi="ar-SA"/>
        </w:rPr>
        <w:t>Interpol</w:t>
      </w:r>
      <w:r w:rsidRPr="004464C8">
        <w:rPr>
          <w:rFonts w:cs="Traditional Arabic" w:hint="cs"/>
          <w:sz w:val="34"/>
          <w:szCs w:val="34"/>
          <w:rtl/>
          <w:lang w:bidi="ar-SA"/>
        </w:rPr>
        <w:t>) بتتب</w:t>
      </w:r>
      <w:r w:rsidR="000B52E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ع أساليب ومسارات تهريب المخدرات على المستوى الدولي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وأصدرت ش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0B52E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بة مكافحة المخدرات بها تقارير دورية ت</w:t>
      </w:r>
      <w:r w:rsidR="000B52E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0B52E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اتجاهات ت</w:t>
      </w:r>
      <w:r w:rsidR="000B52E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جارة المخدرات والكميات المهر</w:t>
      </w:r>
      <w:r w:rsidR="000B52E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بة من الهند على مسار طريق البلقان عبر إيران وتركيا والحدود الباكستانية</w:t>
      </w:r>
      <w:r w:rsidR="000B52E9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/ الأفغانية باتجاه أوروبا</w:t>
      </w:r>
      <w:r w:rsidR="000B52E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ومن بلغاريا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نت</w:t>
      </w:r>
      <w:r w:rsidR="0031728E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ج الرئيس لحبوب الهلوسة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أكثر ب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لدان </w:t>
      </w:r>
      <w:r w:rsidR="00607388">
        <w:rPr>
          <w:rFonts w:cs="Traditional Arabic" w:hint="cs"/>
          <w:sz w:val="34"/>
          <w:szCs w:val="34"/>
          <w:rtl/>
          <w:lang w:bidi="ar-SA"/>
        </w:rPr>
        <w:t>إفريقي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 xml:space="preserve"> شمالها وجنوبها وشرقها وغربها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 xml:space="preserve"> إضافة إلى ما ي</w:t>
      </w:r>
      <w:r w:rsidR="0031728E">
        <w:rPr>
          <w:rFonts w:cs="Traditional Arabic" w:hint="cs"/>
          <w:sz w:val="34"/>
          <w:szCs w:val="34"/>
          <w:rtl/>
          <w:lang w:bidi="ar-SA"/>
        </w:rPr>
        <w:t>َ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>غم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>ر القارة ال</w:t>
      </w:r>
      <w:r w:rsidR="00607388">
        <w:rPr>
          <w:rFonts w:cs="Traditional Arabic" w:hint="cs"/>
          <w:sz w:val="34"/>
          <w:szCs w:val="34"/>
          <w:rtl/>
          <w:lang w:bidi="ar-SA"/>
        </w:rPr>
        <w:t>إفريقي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>ة من المخدرات الآسيوية</w:t>
      </w:r>
      <w:r w:rsidR="000B52E9">
        <w:rPr>
          <w:rFonts w:cs="Traditional Arabic" w:hint="cs"/>
          <w:sz w:val="34"/>
          <w:szCs w:val="34"/>
          <w:rtl/>
          <w:lang w:bidi="ar-SA"/>
        </w:rPr>
        <w:t>،</w:t>
      </w:r>
      <w:r w:rsidR="00152DEB" w:rsidRPr="004464C8">
        <w:rPr>
          <w:rFonts w:cs="Traditional Arabic" w:hint="cs"/>
          <w:sz w:val="34"/>
          <w:szCs w:val="34"/>
          <w:rtl/>
          <w:lang w:bidi="ar-SA"/>
        </w:rPr>
        <w:t xml:space="preserve"> ومن أمريكا الجنوبية إلى أمريكا الشمالية وكندا وأوروبا الغربية</w:t>
      </w:r>
      <w:r w:rsidR="000B52E9">
        <w:rPr>
          <w:rFonts w:cs="Traditional Arabic" w:hint="cs"/>
          <w:sz w:val="34"/>
          <w:szCs w:val="34"/>
          <w:rtl/>
          <w:lang w:bidi="ar-SA"/>
        </w:rPr>
        <w:t>.</w:t>
      </w:r>
    </w:p>
    <w:p w:rsidR="00152DEB" w:rsidRPr="004464C8" w:rsidRDefault="00152DEB" w:rsidP="00471F8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وللم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هر</w:t>
      </w:r>
      <w:r w:rsidR="00AB148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بين أساليب مختلفة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تتطو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 باستمرار لت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واك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الأجهزة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الحديثة التي ت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بتك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رها الد</w:t>
      </w:r>
      <w:r w:rsidR="0031728E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ول للكشف عن المخد</w:t>
      </w:r>
      <w:r w:rsidR="00AB148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471F8E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يجعلها حرب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جا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بين عصابات الجريمة المنظ</w:t>
      </w:r>
      <w:r w:rsidR="0031728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مة وبين شرطة مكافحة المخدرات. 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br w:type="page"/>
      </w:r>
    </w:p>
    <w:p w:rsidR="00097557" w:rsidRPr="00AB1483" w:rsidRDefault="00097557" w:rsidP="00097557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AB1483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المبحث الأول</w:t>
      </w:r>
    </w:p>
    <w:p w:rsidR="00097557" w:rsidRPr="00AB1483" w:rsidRDefault="00097557" w:rsidP="00097557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AB1483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التعاون الدولي في مجال مكافحة المخدرات</w:t>
      </w:r>
    </w:p>
    <w:p w:rsidR="00097557" w:rsidRPr="004464C8" w:rsidRDefault="00097557" w:rsidP="005535D0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لم ت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د الآثار الضارة </w:t>
      </w:r>
      <w:r w:rsidRPr="005535D0">
        <w:rPr>
          <w:rFonts w:cs="Traditional Arabic" w:hint="cs"/>
          <w:sz w:val="34"/>
          <w:szCs w:val="34"/>
          <w:rtl/>
          <w:lang w:bidi="ar-SA"/>
        </w:rPr>
        <w:t xml:space="preserve">للمخدرات </w:t>
      </w:r>
      <w:r w:rsidR="00471F8E" w:rsidRPr="005535D0">
        <w:rPr>
          <w:rFonts w:cs="Traditional Arabic" w:hint="cs"/>
          <w:sz w:val="34"/>
          <w:szCs w:val="34"/>
          <w:rtl/>
          <w:lang w:bidi="ar-SA"/>
        </w:rPr>
        <w:t>مقصورة</w:t>
      </w:r>
      <w:r w:rsidRPr="005535D0">
        <w:rPr>
          <w:rFonts w:cs="Traditional Arabic" w:hint="cs"/>
          <w:sz w:val="34"/>
          <w:szCs w:val="34"/>
          <w:rtl/>
          <w:lang w:bidi="ar-SA"/>
        </w:rPr>
        <w:t xml:space="preserve"> على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بلد بعينه أو على منطقة م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دة؛ بل تعد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ت ذلك إلى المجتمع </w:t>
      </w:r>
      <w:r w:rsidR="00C12F86">
        <w:rPr>
          <w:rFonts w:cs="Traditional Arabic" w:hint="cs"/>
          <w:sz w:val="34"/>
          <w:szCs w:val="34"/>
          <w:rtl/>
          <w:lang w:bidi="ar-SA"/>
        </w:rPr>
        <w:t>الدولي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بأس</w:t>
      </w:r>
      <w:r w:rsidR="005F1740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ومع مرور الز</w:t>
      </w:r>
      <w:r w:rsidR="009530E8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من ارتبطت جريمة تهريب المخدرات بجرائم أخطر</w:t>
      </w:r>
      <w:r w:rsidR="00573018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كالإرهاب الد</w:t>
      </w:r>
      <w:r w:rsidR="0058300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والجريمة الم</w:t>
      </w:r>
      <w:r w:rsidR="0058300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وجرائم غ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</w:t>
      </w:r>
      <w:r w:rsidR="00AB1483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الأموال</w:t>
      </w:r>
      <w:r w:rsidR="00AB1483">
        <w:rPr>
          <w:rFonts w:cs="Traditional Arabic" w:hint="cs"/>
          <w:sz w:val="34"/>
          <w:szCs w:val="34"/>
          <w:rtl/>
          <w:lang w:bidi="ar-SA"/>
        </w:rPr>
        <w:t>.</w:t>
      </w:r>
    </w:p>
    <w:p w:rsidR="00097557" w:rsidRPr="004464C8" w:rsidRDefault="00097557" w:rsidP="00AB1483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من أجل ذلك</w:t>
      </w:r>
      <w:r w:rsidR="00573018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صار التعاون الدولي في مكافحة المخدرات ضرورة م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ح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تسعى إليها الدول ف</w:t>
      </w:r>
      <w:r w:rsidR="00E7193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رادى وجماعات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ولا تت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س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ع المساحة المحدودة لهذا البحث لع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AB1483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مظاهر هذا التعاون بالتفصيل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ي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جب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رنا على الاكتفاء بأبرز المعاهدات التي أ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بر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مت بعد إنشاء هيئة الأمم المتحدة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8"/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. </w:t>
      </w:r>
    </w:p>
    <w:p w:rsidR="00097557" w:rsidRPr="00AB1483" w:rsidRDefault="00097557" w:rsidP="00AB1483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4464C8">
        <w:rPr>
          <w:rFonts w:cs="Traditional Arabic" w:hint="cs"/>
          <w:color w:val="0070C0"/>
          <w:sz w:val="34"/>
          <w:szCs w:val="34"/>
          <w:rtl/>
          <w:lang w:bidi="ar-SA"/>
        </w:rPr>
        <w:t>1</w:t>
      </w: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</w:t>
      </w:r>
      <w:r w:rsidR="000B52E9" w:rsidRPr="00AB1483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بروتوكول باريس 1948</w:t>
      </w:r>
      <w:r w:rsid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097557" w:rsidRPr="004464C8" w:rsidRDefault="00EC5DF5" w:rsidP="0058300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أن النظام القائم لمراقبة ت</w:t>
      </w:r>
      <w:r w:rsidR="0031728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داو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المخدرات لم ي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 كافي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فقر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رت الجمعية العمومية للأمم المتحدة مناسبة إبرام اتفاقية دولية لمكافحة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هدفها الأساسي توسيع ن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طاق الرقابة الدولية على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بحيث تشمل ما استجد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مواد طبيعية أو م</w:t>
      </w:r>
      <w:r w:rsidR="0031728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صن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عة تؤدي إلى الإدمان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وإلزام الدول الموق</w:t>
      </w:r>
      <w:r w:rsidR="00AB148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عة على هذا البروتوكول باحترام ما جاء فيه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وخاصة وضع المواد المخدرة تحت رقابة منظ</w:t>
      </w:r>
      <w:r w:rsidR="0031728E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 الصحة العالمية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إلا أن</w:t>
      </w:r>
      <w:r w:rsidR="00F97177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غالبية الأعضاء رأوا أن تكون لجنة المخدرات هي التي تقوم بالر</w:t>
      </w:r>
      <w:r w:rsidR="003460A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قابة على تصنيع وتوزيع المخد</w:t>
      </w:r>
      <w:r w:rsidR="003460AB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رات؛ لأنها يمكن أن تتصر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 بطريقة أسرع</w:t>
      </w:r>
      <w:r w:rsidR="0058300D">
        <w:rPr>
          <w:rFonts w:cs="Traditional Arabic" w:hint="cs"/>
          <w:sz w:val="34"/>
          <w:szCs w:val="34"/>
          <w:rtl/>
          <w:lang w:bidi="ar-SA"/>
        </w:rPr>
        <w:t>.</w:t>
      </w:r>
    </w:p>
    <w:p w:rsidR="00EC5DF5" w:rsidRPr="004464C8" w:rsidRDefault="00EC5DF5" w:rsidP="0086589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انضم</w:t>
      </w:r>
      <w:r w:rsidR="00AB148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إلى هذا البروتوكول وخضعت</w:t>
      </w:r>
      <w:r w:rsidR="003460AB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لأحكامه جميع البلاد الرئيسة الم</w:t>
      </w:r>
      <w:r w:rsidR="0058300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نت</w:t>
      </w:r>
      <w:r w:rsidR="0058300D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جة للمخد</w:t>
      </w:r>
      <w:r w:rsidR="003460AB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والمصن</w:t>
      </w:r>
      <w:r w:rsidR="00F6734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عة له</w:t>
      </w:r>
      <w:r w:rsidR="00865896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يعني تحقيق بعض التقدم في الر</w:t>
      </w:r>
      <w:r w:rsidR="00E7193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قابة الدولية على المخدرات</w:t>
      </w:r>
      <w:r w:rsidR="00E7193A">
        <w:rPr>
          <w:rFonts w:cs="Traditional Arabic" w:hint="cs"/>
          <w:sz w:val="34"/>
          <w:szCs w:val="34"/>
          <w:rtl/>
          <w:lang w:bidi="ar-SA"/>
        </w:rPr>
        <w:t>.</w:t>
      </w:r>
    </w:p>
    <w:p w:rsidR="00EC5DF5" w:rsidRPr="00AB1483" w:rsidRDefault="00EC5DF5" w:rsidP="00AB1483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2 </w:t>
      </w:r>
      <w:r w:rsidR="000B52E9" w:rsidRPr="00AB1483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بروتوكول عام 1953</w:t>
      </w:r>
      <w:r w:rsid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EC5DF5" w:rsidRPr="004464C8" w:rsidRDefault="00EC5DF5" w:rsidP="00F34AA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ختص</w:t>
      </w:r>
      <w:r w:rsidR="00AB1483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هذا البروتوكول بتنظيم زراعة واستعمال الأفيون و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غير المشروع فيه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نص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المادة الثانية منه على أن ي</w:t>
      </w:r>
      <w:r w:rsidR="003460AB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قتص</w:t>
      </w:r>
      <w:r w:rsidR="003460AB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 استعمال</w:t>
      </w:r>
      <w:r w:rsidR="0058300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الأفيون على الأغراض الطبي</w:t>
      </w:r>
      <w:r w:rsidR="003460A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والع</w:t>
      </w:r>
      <w:r w:rsidR="00EA628F"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Pr="004464C8">
        <w:rPr>
          <w:rFonts w:cs="Traditional Arabic" w:hint="cs"/>
          <w:sz w:val="34"/>
          <w:szCs w:val="34"/>
          <w:rtl/>
          <w:lang w:bidi="ar-SA"/>
        </w:rPr>
        <w:t>مية</w:t>
      </w:r>
      <w:r w:rsidR="003460AB">
        <w:rPr>
          <w:rFonts w:cs="Traditional Arabic" w:hint="cs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ونظر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>أن عدد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 xml:space="preserve"> من بلدان آسيا وأمريكا الجنوبية تنتشر بين شعوبها عادة م</w:t>
      </w:r>
      <w:r w:rsidR="003460AB">
        <w:rPr>
          <w:rFonts w:cs="Traditional Arabic" w:hint="cs"/>
          <w:sz w:val="34"/>
          <w:szCs w:val="34"/>
          <w:rtl/>
          <w:lang w:bidi="ar-SA"/>
        </w:rPr>
        <w:t>َ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>ضغ</w:t>
      </w:r>
      <w:r w:rsidR="003460AB">
        <w:rPr>
          <w:rFonts w:cs="Traditional Arabic" w:hint="cs"/>
          <w:sz w:val="34"/>
          <w:szCs w:val="34"/>
          <w:rtl/>
          <w:lang w:bidi="ar-SA"/>
        </w:rPr>
        <w:t>ِ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 xml:space="preserve"> الأفيون وتدخينه</w:t>
      </w:r>
      <w:r w:rsidR="00F34AA5">
        <w:rPr>
          <w:rFonts w:cs="Traditional Arabic" w:hint="eastAsia"/>
          <w:sz w:val="34"/>
          <w:szCs w:val="34"/>
          <w:rtl/>
          <w:lang w:bidi="ar-SA"/>
        </w:rPr>
        <w:t>،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 xml:space="preserve"> ولا ي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>سه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>ل من</w:t>
      </w:r>
      <w:r w:rsidR="00AB1483">
        <w:rPr>
          <w:rFonts w:cs="Traditional Arabic" w:hint="cs"/>
          <w:sz w:val="34"/>
          <w:szCs w:val="34"/>
          <w:rtl/>
          <w:lang w:bidi="ar-SA"/>
        </w:rPr>
        <w:t>ْ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>عهم من ذلك</w:t>
      </w:r>
      <w:r w:rsidR="00F34AA5">
        <w:rPr>
          <w:rFonts w:cs="Traditional Arabic" w:hint="eastAsia"/>
          <w:sz w:val="34"/>
          <w:szCs w:val="34"/>
          <w:rtl/>
          <w:lang w:bidi="ar-SA"/>
        </w:rPr>
        <w:t>؛</w:t>
      </w:r>
      <w:r w:rsidR="008D2ADE"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D123CC" w:rsidRPr="004464C8">
        <w:rPr>
          <w:rFonts w:cs="Traditional Arabic" w:hint="cs"/>
          <w:sz w:val="34"/>
          <w:szCs w:val="34"/>
          <w:rtl/>
          <w:lang w:bidi="ar-SA"/>
        </w:rPr>
        <w:t>فقد ات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َّ</w:t>
      </w:r>
      <w:r w:rsidR="00D123CC" w:rsidRPr="004464C8">
        <w:rPr>
          <w:rFonts w:cs="Traditional Arabic" w:hint="cs"/>
          <w:sz w:val="34"/>
          <w:szCs w:val="34"/>
          <w:rtl/>
          <w:lang w:bidi="ar-SA"/>
        </w:rPr>
        <w:t>فق الموق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ِّ</w:t>
      </w:r>
      <w:r w:rsidR="00D123CC" w:rsidRPr="004464C8">
        <w:rPr>
          <w:rFonts w:cs="Traditional Arabic" w:hint="cs"/>
          <w:sz w:val="34"/>
          <w:szCs w:val="34"/>
          <w:rtl/>
          <w:lang w:bidi="ar-SA"/>
        </w:rPr>
        <w:t>عون على هذا البروتوكول على من</w:t>
      </w:r>
      <w:r w:rsidR="00AB1483">
        <w:rPr>
          <w:rFonts w:cs="Traditional Arabic" w:hint="cs"/>
          <w:sz w:val="34"/>
          <w:szCs w:val="34"/>
          <w:rtl/>
          <w:lang w:bidi="ar-SA"/>
        </w:rPr>
        <w:t>ْ</w:t>
      </w:r>
      <w:r w:rsidR="00D123CC" w:rsidRPr="004464C8">
        <w:rPr>
          <w:rFonts w:cs="Traditional Arabic" w:hint="cs"/>
          <w:sz w:val="34"/>
          <w:szCs w:val="34"/>
          <w:rtl/>
          <w:lang w:bidi="ar-SA"/>
        </w:rPr>
        <w:t xml:space="preserve">ح </w:t>
      </w:r>
      <w:r w:rsidR="00D123CC" w:rsidRPr="004464C8">
        <w:rPr>
          <w:rFonts w:cs="Traditional Arabic" w:hint="cs"/>
          <w:sz w:val="34"/>
          <w:szCs w:val="34"/>
          <w:rtl/>
          <w:lang w:bidi="ar-SA"/>
        </w:rPr>
        <w:lastRenderedPageBreak/>
        <w:t>فترة انتقالية مدتها خمس عشرة سنة لاتخاذ تدابير انتقالية يمكن أن تقضي على هذه الممارسات الاجتماعية</w:t>
      </w:r>
      <w:r w:rsidR="00AB1483">
        <w:rPr>
          <w:rFonts w:cs="Traditional Arabic" w:hint="cs"/>
          <w:sz w:val="34"/>
          <w:szCs w:val="34"/>
          <w:rtl/>
          <w:lang w:bidi="ar-SA"/>
        </w:rPr>
        <w:t>.</w:t>
      </w:r>
    </w:p>
    <w:p w:rsidR="00D123CC" w:rsidRPr="004464C8" w:rsidRDefault="00D123CC" w:rsidP="0010211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ويمكن القول</w:t>
      </w:r>
      <w:r w:rsidR="00AB1483">
        <w:rPr>
          <w:rFonts w:cs="Traditional Arabic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إن هذا البروتوكول لم ي</w:t>
      </w:r>
      <w:r w:rsidR="00AB1483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حق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ق النتائج</w:t>
      </w:r>
      <w:r w:rsidR="00AB1483">
        <w:rPr>
          <w:rFonts w:cs="Traditional Arabic" w:hint="eastAsia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كان يصبو إليها؛ لأنه ترك أمر الر</w:t>
      </w:r>
      <w:r w:rsidR="00E7193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قابة بيد كل حكومة على ح</w:t>
      </w:r>
      <w:r w:rsidR="00AB1483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دة</w:t>
      </w:r>
      <w:r w:rsidR="0010211F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لعدم إمكانية تطبيق أحكامه عالمي</w:t>
      </w:r>
      <w:r w:rsidR="00AB1483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783714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ولأنه تضم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فقرات تسمح لبعض الدول بالرفض أو الإنهاء أو التحفظ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إضافة إلى استثناء بلغاريا من قيود البروتوكول</w:t>
      </w:r>
      <w:r w:rsidR="00AB1483">
        <w:rPr>
          <w:rFonts w:cs="Traditional Arabic" w:hint="cs"/>
          <w:sz w:val="34"/>
          <w:szCs w:val="34"/>
          <w:rtl/>
          <w:lang w:bidi="ar-SA"/>
        </w:rPr>
        <w:t>.</w:t>
      </w:r>
    </w:p>
    <w:p w:rsidR="00D123CC" w:rsidRPr="00AB1483" w:rsidRDefault="00D123CC" w:rsidP="00AB1483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3 </w:t>
      </w:r>
      <w:r w:rsidR="000B52E9" w:rsidRPr="00AB1483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اتفاقية نيويورك للعقاقير المخدرة (1961)</w:t>
      </w:r>
      <w:r w:rsidR="00AB1483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D123CC" w:rsidRPr="004464C8" w:rsidRDefault="00D123CC" w:rsidP="00B415A0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ب</w:t>
      </w:r>
      <w:r w:rsidR="0078371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ناء على طل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 من المجلس الاقتصادي والاجتماعي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قامت لجنة المخدرات بإعداد مشروع اتفاقية وحيدة للمخدرات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AB148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م الأحكام</w:t>
      </w:r>
      <w:r w:rsidR="00AB148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الفاعلة في المعاهدات السابقة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78371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ضيف إليها حظر</w:t>
      </w:r>
      <w:r w:rsidR="0078371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بعض المواد المخدرة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وتوسيع ن</w:t>
      </w:r>
      <w:r w:rsidR="00AB148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طاق الرقابة تحت إشراف "اللجنة الدولية لمراقبة المخدرات"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وافقت على هذه الاتفاقية ثلاث وسبعون دولة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ودخلت حي</w:t>
      </w:r>
      <w:r w:rsidR="007837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ز التنفيذ عام 1964</w:t>
      </w:r>
      <w:r w:rsidR="00B415A0">
        <w:rPr>
          <w:rFonts w:cs="Traditional Arabic" w:hint="cs"/>
          <w:sz w:val="34"/>
          <w:szCs w:val="34"/>
          <w:rtl/>
          <w:lang w:bidi="ar-SA"/>
        </w:rPr>
        <w:t>.</w:t>
      </w:r>
    </w:p>
    <w:p w:rsidR="004136ED" w:rsidRPr="004464C8" w:rsidRDefault="004136ED" w:rsidP="000E7D7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وتعتبر اتفاقي</w:t>
      </w:r>
      <w:r w:rsidR="00B415A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نيويورك لعام 1961 خطوة م</w:t>
      </w:r>
      <w:r w:rsidR="0078371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تقد</w:t>
      </w:r>
      <w:r w:rsidR="007837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مة على طريق مكافحة المخدرات؛ حيث التزم الموق</w:t>
      </w:r>
      <w:r w:rsidR="0078371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عون عليها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9"/>
      </w:r>
      <w:r w:rsidR="00AB1483">
        <w:rPr>
          <w:rFonts w:cs="Traditional Arabic"/>
          <w:sz w:val="34"/>
          <w:szCs w:val="34"/>
          <w:rtl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بتطبيق أحكامها في المناطق الت</w:t>
      </w:r>
      <w:r w:rsidR="00E953F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ابعة لهم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</w:t>
      </w:r>
      <w:r w:rsidR="00E953F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عاون مع الدول الأخرى في تنفيذ ما ورد بها من أحكام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والتعه</w:t>
      </w:r>
      <w:r w:rsidR="00783714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د بق</w:t>
      </w:r>
      <w:r w:rsidR="00B415A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B415A0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 إنتاج المخدرات وتصنيعها واستيرادها وتصديرها وحيازتها و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فيها على الاستعمالات الطبية والعلمي</w:t>
      </w:r>
      <w:r w:rsidR="0078371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والعمل على تدريب كوادر م</w:t>
      </w:r>
      <w:r w:rsidR="0078371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تخص</w:t>
      </w:r>
      <w:r w:rsidR="00AB1483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صة في تنفيذ القوانين والأنظمة ذات الص</w:t>
      </w:r>
      <w:r w:rsidR="000E7D7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لة</w:t>
      </w:r>
      <w:r w:rsidR="000E7D7E">
        <w:rPr>
          <w:rFonts w:cs="Traditional Arabic" w:hint="cs"/>
          <w:sz w:val="34"/>
          <w:szCs w:val="34"/>
          <w:rtl/>
          <w:lang w:bidi="ar-SA"/>
        </w:rPr>
        <w:t>.</w:t>
      </w:r>
    </w:p>
    <w:p w:rsidR="005F6829" w:rsidRPr="004464C8" w:rsidRDefault="005F6829" w:rsidP="000E7D7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وتطبيق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لذلك: أقامت الأمم المتحدة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بالتعاون مع منظ</w:t>
      </w:r>
      <w:r w:rsidR="006E3BF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مة الصحة العالمية والمنظمة الدولية للشرطة الجنائية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دورات وبرامج تدريبية ذات فعالية م</w:t>
      </w:r>
      <w:r w:rsidR="006E3BF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تطو</w:t>
      </w:r>
      <w:r w:rsidR="000E7D7E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</w:t>
      </w:r>
      <w:r w:rsidR="000E7D7E">
        <w:rPr>
          <w:rFonts w:cs="Traditional Arabic" w:hint="cs"/>
          <w:sz w:val="34"/>
          <w:szCs w:val="34"/>
          <w:rtl/>
          <w:lang w:bidi="ar-SA"/>
        </w:rPr>
        <w:t>.</w:t>
      </w:r>
    </w:p>
    <w:p w:rsidR="005F6829" w:rsidRPr="000E7D7E" w:rsidRDefault="005F6829" w:rsidP="000E7D7E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0E7D7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4 </w:t>
      </w:r>
      <w:r w:rsidR="000B52E9" w:rsidRPr="000E7D7E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0E7D7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اتفاقية فيينا للمؤثرات العقلية لعام 1971</w:t>
      </w:r>
      <w:r w:rsidR="000E7D7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5F6829" w:rsidRPr="004464C8" w:rsidRDefault="005F6829" w:rsidP="000E7D7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لاح</w:t>
      </w:r>
      <w:r w:rsidR="000E7D7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ظ عدد من الدول تداول</w:t>
      </w:r>
      <w:r w:rsidR="000E7D7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كميات ضخمة من المواد التي لم تشملها اتفاقيات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واعتبار المتاجرة فيها مشروعة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الرغم من </w:t>
      </w:r>
      <w:r w:rsidR="000E7D7E">
        <w:rPr>
          <w:rFonts w:cs="Traditional Arabic" w:hint="cs"/>
          <w:sz w:val="34"/>
          <w:szCs w:val="34"/>
          <w:rtl/>
          <w:lang w:bidi="ar-SA"/>
        </w:rPr>
        <w:t>أ</w:t>
      </w:r>
      <w:r w:rsidRPr="004464C8">
        <w:rPr>
          <w:rFonts w:cs="Traditional Arabic" w:hint="cs"/>
          <w:sz w:val="34"/>
          <w:szCs w:val="34"/>
          <w:rtl/>
          <w:lang w:bidi="ar-SA"/>
        </w:rPr>
        <w:t>نها تحتوي على الخواص الضارة بالفرد والمجتمع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ويمكن تحويلها إلى مخدرات تؤدي إلى الإدمان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كالأمفيتامينات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والباربيتورات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.  </w:t>
      </w:r>
    </w:p>
    <w:p w:rsidR="005F6829" w:rsidRPr="004464C8" w:rsidRDefault="005F6829" w:rsidP="00B456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أ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الأمفيتامينات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>: مجموعة من العقاقير الم</w:t>
      </w:r>
      <w:r w:rsidR="0078371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نش</w:t>
      </w:r>
      <w:r w:rsidR="000E7D7E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طة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6E3BF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ستخد</w:t>
      </w:r>
      <w:r w:rsidR="006E3BF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 طبي</w:t>
      </w:r>
      <w:r w:rsidR="000E7D7E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كمقو</w:t>
      </w:r>
      <w:r w:rsidR="000E7D7E">
        <w:rPr>
          <w:rFonts w:cs="Traditional Arabic" w:hint="cs"/>
          <w:sz w:val="34"/>
          <w:szCs w:val="34"/>
          <w:rtl/>
          <w:lang w:bidi="ar-SA"/>
        </w:rPr>
        <w:t>ٍّ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ولزيادة القدرة على التركيز الذ</w:t>
      </w:r>
      <w:r w:rsidR="006E3BF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هني</w:t>
      </w:r>
      <w:r w:rsidR="000E7D7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ثم اكت</w:t>
      </w:r>
      <w:r w:rsidR="006E3BF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ش</w:t>
      </w:r>
      <w:r w:rsidR="006E3BF9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فت فيها خصائص تؤدي إلى الإدمان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فيصير المدمن عليها </w:t>
      </w: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ع</w:t>
      </w:r>
      <w:r w:rsidR="0078371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دواني</w:t>
      </w:r>
      <w:r w:rsidR="000E7D7E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0E7D7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ويميل إلى الانتحار وجنون الع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ظمة</w:t>
      </w:r>
      <w:r w:rsidR="00B4560C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حدا بلجنة المخدرات إلى إصدار قرار يوصي الحكومات باتخاذ تدابير وقائية</w:t>
      </w:r>
      <w:r w:rsidR="000E7D7E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284B06" w:rsidRPr="004464C8">
        <w:rPr>
          <w:rFonts w:cs="Traditional Arabic" w:hint="cs"/>
          <w:sz w:val="34"/>
          <w:szCs w:val="34"/>
          <w:rtl/>
          <w:lang w:bidi="ar-SA"/>
        </w:rPr>
        <w:t>للحد</w:t>
      </w:r>
      <w:r w:rsidR="006E3BF9">
        <w:rPr>
          <w:rFonts w:cs="Traditional Arabic" w:hint="cs"/>
          <w:sz w:val="34"/>
          <w:szCs w:val="34"/>
          <w:rtl/>
          <w:lang w:bidi="ar-SA"/>
        </w:rPr>
        <w:t>ِّ</w:t>
      </w:r>
      <w:r w:rsidR="00284B06" w:rsidRPr="004464C8">
        <w:rPr>
          <w:rFonts w:cs="Traditional Arabic" w:hint="cs"/>
          <w:sz w:val="34"/>
          <w:szCs w:val="34"/>
          <w:rtl/>
          <w:lang w:bidi="ar-SA"/>
        </w:rPr>
        <w:t xml:space="preserve"> من أخطارها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284B06" w:rsidRPr="004464C8">
        <w:rPr>
          <w:rFonts w:cs="Traditional Arabic" w:hint="cs"/>
          <w:sz w:val="34"/>
          <w:szCs w:val="34"/>
          <w:rtl/>
          <w:lang w:bidi="ar-SA"/>
        </w:rPr>
        <w:t xml:space="preserve"> وقص</w:t>
      </w:r>
      <w:r w:rsidR="006E3BF9">
        <w:rPr>
          <w:rFonts w:cs="Traditional Arabic" w:hint="cs"/>
          <w:sz w:val="34"/>
          <w:szCs w:val="34"/>
          <w:rtl/>
          <w:lang w:bidi="ar-SA"/>
        </w:rPr>
        <w:t>ْ</w:t>
      </w:r>
      <w:r w:rsidR="00284B06" w:rsidRPr="004464C8">
        <w:rPr>
          <w:rFonts w:cs="Traditional Arabic" w:hint="cs"/>
          <w:sz w:val="34"/>
          <w:szCs w:val="34"/>
          <w:rtl/>
          <w:lang w:bidi="ar-SA"/>
        </w:rPr>
        <w:t xml:space="preserve">ر إعطاء </w:t>
      </w:r>
      <w:proofErr w:type="spellStart"/>
      <w:r w:rsidR="00284B06" w:rsidRPr="004464C8">
        <w:rPr>
          <w:rFonts w:cs="Traditional Arabic" w:hint="cs"/>
          <w:sz w:val="34"/>
          <w:szCs w:val="34"/>
          <w:rtl/>
          <w:lang w:bidi="ar-SA"/>
        </w:rPr>
        <w:t>الأمفيتامينات</w:t>
      </w:r>
      <w:proofErr w:type="spellEnd"/>
      <w:r w:rsidR="00284B06" w:rsidRPr="004464C8">
        <w:rPr>
          <w:rFonts w:cs="Traditional Arabic" w:hint="cs"/>
          <w:sz w:val="34"/>
          <w:szCs w:val="34"/>
          <w:rtl/>
          <w:lang w:bidi="ar-SA"/>
        </w:rPr>
        <w:t xml:space="preserve"> على الوصفات الطبي</w:t>
      </w:r>
      <w:r w:rsidR="00CA5144">
        <w:rPr>
          <w:rFonts w:cs="Traditional Arabic" w:hint="cs"/>
          <w:sz w:val="34"/>
          <w:szCs w:val="34"/>
          <w:rtl/>
          <w:lang w:bidi="ar-SA"/>
        </w:rPr>
        <w:t>َّ</w:t>
      </w:r>
      <w:r w:rsidR="00284B06"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0E7D7E">
        <w:rPr>
          <w:rFonts w:cs="Traditional Arabic" w:hint="cs"/>
          <w:sz w:val="34"/>
          <w:szCs w:val="34"/>
          <w:rtl/>
          <w:lang w:bidi="ar-SA"/>
        </w:rPr>
        <w:t>.</w:t>
      </w:r>
    </w:p>
    <w:p w:rsidR="00284B06" w:rsidRPr="004464C8" w:rsidRDefault="00284B06" w:rsidP="00CA5144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الباربيتورات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>: مجموعة من العقاقير الم</w:t>
      </w:r>
      <w:r w:rsidR="00B415A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هد</w:t>
      </w:r>
      <w:r w:rsidR="00CA514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ئة ي</w:t>
      </w:r>
      <w:r w:rsidR="00B415A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شيع استعمال</w:t>
      </w:r>
      <w:r w:rsidR="00CA514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ها في المجال الطبي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وخاصة في مشافي الأمراض النفسي</w:t>
      </w:r>
      <w:r w:rsidR="00CA514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حيث ي</w:t>
      </w:r>
      <w:r w:rsidR="00CA514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حق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المريض بها عن طريق الوريد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ستغر</w:t>
      </w:r>
      <w:r w:rsidR="00CA514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ق في س</w:t>
      </w:r>
      <w:r w:rsidR="00CA514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بات عميق</w:t>
      </w:r>
      <w:r w:rsidR="000E7D7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اكتشف العلماء أن</w:t>
      </w:r>
      <w:r w:rsidR="006E3BF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خطر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ها على الإنسان أشد من أي مخد</w:t>
      </w:r>
      <w:r w:rsidR="007D550D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 آخر؛ فالج</w:t>
      </w:r>
      <w:r w:rsidR="00CA514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CA514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عة الزائدة منها تعتبر قات</w:t>
      </w:r>
      <w:r w:rsidR="007D550D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7D550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عاني المدم</w:t>
      </w:r>
      <w:r w:rsidR="00CA514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نون على تعاطيها من ضيق التنفس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والتأثير على الجهاز العصبي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والهذيان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الارتعاشي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ونوبات الص</w:t>
      </w:r>
      <w:r w:rsidR="006E3BF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6E3BF9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CA5144">
        <w:rPr>
          <w:rFonts w:cs="Traditional Arabic" w:hint="cs"/>
          <w:sz w:val="34"/>
          <w:szCs w:val="34"/>
          <w:rtl/>
          <w:lang w:bidi="ar-SA"/>
        </w:rPr>
        <w:t>.</w:t>
      </w:r>
    </w:p>
    <w:p w:rsidR="00284B06" w:rsidRPr="004464C8" w:rsidRDefault="00284B06" w:rsidP="006E3BF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من أجل ذلك: ت</w:t>
      </w:r>
      <w:r w:rsidR="007D550D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7D550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الاتفاق في فيينا عام 1971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10"/>
      </w:r>
      <w:r w:rsidR="007D550D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على إخضاع ت</w:t>
      </w:r>
      <w:r w:rsidR="007D550D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داو</w:t>
      </w:r>
      <w:r w:rsidR="007D550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وتجارة واستعمال المؤث</w:t>
      </w:r>
      <w:r w:rsidR="007D550D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العقلية للرقابة الدولي</w:t>
      </w:r>
      <w:r w:rsidR="007D550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ة؛ بحيث يقتصر على الأغراض العلاجية وبموجب وصفات طبية تتضم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توجيهات واضحة بكيفي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الاستعمال الصحيح لها</w:t>
      </w:r>
      <w:r w:rsidR="000019D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ومن</w:t>
      </w:r>
      <w:r w:rsidR="000019DE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 إساءة استعمالها كم</w:t>
      </w:r>
      <w:r w:rsidR="00B415A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0019D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 تحت طائلة العقاب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كذلك نص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اتفاقية فيينا على حظ</w:t>
      </w:r>
      <w:r w:rsidR="000019DE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 الإعلان عن المؤثرات العقلية إلا في المجالات العلمية التي ت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وز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ع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فقط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الأطباء والصيادلة ونحوهم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اعتبرت الدول غير المشاركة في هذه الاتفاقية م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لز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مة بتنفيذ أحكامها إذا كانت تتمت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ع بعضوية الأمم المتحدة</w:t>
      </w:r>
      <w:r w:rsidR="006E3BF9">
        <w:rPr>
          <w:rFonts w:cs="Traditional Arabic" w:hint="cs"/>
          <w:sz w:val="34"/>
          <w:szCs w:val="34"/>
          <w:rtl/>
          <w:lang w:bidi="ar-SA"/>
        </w:rPr>
        <w:t>.</w:t>
      </w:r>
    </w:p>
    <w:p w:rsidR="00284B06" w:rsidRPr="004464C8" w:rsidRDefault="00284B06" w:rsidP="00B456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البداية: اعتر</w:t>
      </w:r>
      <w:r w:rsidR="00CA514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ض عدد</w:t>
      </w:r>
      <w:r w:rsidR="006E3BF9">
        <w:rPr>
          <w:rFonts w:cs="Traditional Arabic" w:hint="cs"/>
          <w:sz w:val="34"/>
          <w:szCs w:val="34"/>
          <w:rtl/>
          <w:lang w:bidi="ar-SA"/>
        </w:rPr>
        <w:t>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</w:t>
      </w:r>
      <w:r w:rsidR="000019DE">
        <w:rPr>
          <w:rFonts w:cs="Traditional Arabic" w:hint="cs"/>
          <w:sz w:val="34"/>
          <w:szCs w:val="34"/>
          <w:rtl/>
          <w:lang w:bidi="ar-SA"/>
        </w:rPr>
        <w:t xml:space="preserve">لدول على اتفاقية فيينا لعام </w:t>
      </w:r>
      <w:r w:rsidR="00B4560C">
        <w:rPr>
          <w:rFonts w:cs="Traditional Arabic" w:hint="cs"/>
          <w:sz w:val="34"/>
          <w:szCs w:val="34"/>
          <w:rtl/>
          <w:lang w:bidi="ar-SA"/>
        </w:rPr>
        <w:t>1971</w:t>
      </w:r>
      <w:r w:rsidRPr="004464C8">
        <w:rPr>
          <w:rFonts w:cs="Traditional Arabic" w:hint="cs"/>
          <w:sz w:val="34"/>
          <w:szCs w:val="34"/>
          <w:rtl/>
          <w:lang w:bidi="ar-SA"/>
        </w:rPr>
        <w:t>؛ لأنها تجني أرباح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طائلة من التجارة في 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وتطبيق هذه الاتفاقية يقطع عنها مصدر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مهم</w:t>
      </w:r>
      <w:r w:rsidR="000019DE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مصادر دخلها</w:t>
      </w:r>
      <w:r w:rsidR="000019D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سب</w:t>
      </w:r>
      <w:r w:rsidR="000019DE">
        <w:rPr>
          <w:rFonts w:cs="Traditional Arabic" w:hint="cs"/>
          <w:sz w:val="34"/>
          <w:szCs w:val="34"/>
          <w:rtl/>
          <w:lang w:bidi="ar-SA"/>
        </w:rPr>
        <w:t>ِّب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لها خسائر</w:t>
      </w:r>
      <w:r w:rsidR="000019D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مادي</w:t>
      </w:r>
      <w:r w:rsidR="00B92A6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فادحة</w:t>
      </w:r>
      <w:r w:rsidR="000019DE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ومع الجهود الكبيرة التي بذلتها الأمم المتحدة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تراجعت هذه الدول</w:t>
      </w:r>
      <w:r w:rsidR="000019DE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وانضم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فيما بعد إلى الاتفاقية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284B06" w:rsidRPr="000019DE" w:rsidRDefault="00284B06" w:rsidP="000019DE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5 </w:t>
      </w:r>
      <w:r w:rsidR="000B52E9" w:rsidRPr="000019DE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بروتوكول جنيف لعام 1972</w:t>
      </w:r>
      <w:r w:rsid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284B06" w:rsidRPr="004464C8" w:rsidRDefault="00AD529D" w:rsidP="008D2A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بعد حوالي عشر سنوات على اتفاقية نيويورك (1961)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مس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الحاجة إلى إعادة النظر في نصوصها لتكون أكثر فاعلي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واك</w:t>
      </w:r>
      <w:r w:rsidR="000019DE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التطورات التي استجد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فاجتمع في جنيف تسع وسبعون دولة لتعديل اتفاقية نيويورك لعام 1961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0019D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اتفاقهم على إدخال تعديلات جوهري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عليها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أن يدخل بروتوكول 1972 حي</w:t>
      </w:r>
      <w:r w:rsidR="006F7A8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ز التنفيذ في 8/</w:t>
      </w:r>
      <w:r w:rsidR="000019DE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8/</w:t>
      </w:r>
      <w:r w:rsidR="000019DE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1975. </w:t>
      </w:r>
    </w:p>
    <w:p w:rsidR="00AD529D" w:rsidRPr="004464C8" w:rsidRDefault="00AD529D" w:rsidP="008D2A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ويمكن القول</w:t>
      </w:r>
      <w:r w:rsidR="000019DE">
        <w:rPr>
          <w:rFonts w:cs="Traditional Arabic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إن أهم</w:t>
      </w:r>
      <w:r w:rsidR="000019D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ملامح هذا البروتوكول هي: </w:t>
      </w:r>
    </w:p>
    <w:p w:rsidR="00AD529D" w:rsidRPr="004464C8" w:rsidRDefault="00AD529D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أ </w:t>
      </w:r>
      <w:r w:rsidR="000019DE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ضمان مراقبة إنتاج المواد المخدرة</w:t>
      </w:r>
      <w:r w:rsidR="00CA5144">
        <w:rPr>
          <w:rFonts w:cs="Traditional Arabic" w:hint="cs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لتغط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الحاجة فقط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</w:p>
    <w:p w:rsidR="00AD529D" w:rsidRPr="004464C8" w:rsidRDefault="00AD529D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العمل على توفير مراكز إقليمية للأبحاث العلمية والتوعية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AD529D" w:rsidRPr="004464C8" w:rsidRDefault="00CB4184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ج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علاج المتورطين وإعادة تأهيلهم ود</w:t>
      </w:r>
      <w:r w:rsidR="00B92A6B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B92A6B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جهم في المجتمع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CB4184" w:rsidRPr="004464C8" w:rsidRDefault="00CB4184" w:rsidP="00C618B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د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توسيع مسؤوليات الل</w:t>
      </w:r>
      <w:r w:rsidR="00B92A6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جنة الد</w:t>
      </w:r>
      <w:r w:rsidR="00B92A6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ولية للرقابة على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بحيث يمكنها التعاون مع الحكومات الوطنية من أجل الحد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زراعة وتصنيع واستعمال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ومساعدة هذه الحكومات في محاربة تعاطي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يمكن للجنة أن ت</w:t>
      </w:r>
      <w:r w:rsidR="006F7A8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وصي بتقديم مساعدات فني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ومادية للبلد الذي يبذ</w:t>
      </w:r>
      <w:r w:rsidR="000019DE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جهود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واضحة في تنفيذ التزاماته المنصوص عليها في البروتوكول</w:t>
      </w:r>
      <w:r w:rsidR="00C618B5">
        <w:rPr>
          <w:rFonts w:cs="Traditional Arabic" w:hint="cs"/>
          <w:sz w:val="34"/>
          <w:szCs w:val="34"/>
          <w:rtl/>
          <w:lang w:bidi="ar-SA"/>
        </w:rPr>
        <w:t>.</w:t>
      </w:r>
    </w:p>
    <w:p w:rsidR="00CB4184" w:rsidRPr="004464C8" w:rsidRDefault="00CB4184" w:rsidP="00C618B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هـ </w:t>
      </w:r>
      <w:r w:rsidR="00C618B5">
        <w:rPr>
          <w:rFonts w:cs="Traditional Arabic" w:hint="cs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تقديم المعلومات المفيدة لحكومات الب</w:t>
      </w:r>
      <w:r w:rsidR="00B415A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لدان المتور</w:t>
      </w:r>
      <w:r w:rsidR="00B415A0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طة في تهريب المخدرات</w:t>
      </w:r>
      <w:r w:rsidR="00C618B5">
        <w:rPr>
          <w:rFonts w:cs="Traditional Arabic" w:hint="cs"/>
          <w:sz w:val="34"/>
          <w:szCs w:val="34"/>
          <w:rtl/>
          <w:lang w:bidi="ar-SA"/>
        </w:rPr>
        <w:t>.</w:t>
      </w:r>
    </w:p>
    <w:p w:rsidR="00CB4184" w:rsidRPr="004464C8" w:rsidRDefault="00CB4184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و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المحافظة على التوازن بين الع</w:t>
      </w:r>
      <w:r w:rsidR="00B415A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B415A0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والطلب على المخدرات</w:t>
      </w:r>
      <w:r w:rsidR="00B4560C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أجل القضاء على التعامل غير المشروع فيها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CB4184" w:rsidRPr="000019DE" w:rsidRDefault="00CB4184" w:rsidP="000019DE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6 </w:t>
      </w:r>
      <w:r w:rsidR="000B52E9" w:rsidRPr="000019DE">
        <w:rPr>
          <w:rFonts w:cs="Traditional Arabic"/>
          <w:b/>
          <w:bCs/>
          <w:color w:val="0070C0"/>
          <w:sz w:val="34"/>
          <w:szCs w:val="34"/>
          <w:rtl/>
          <w:lang w:bidi="ar-SA"/>
        </w:rPr>
        <w:t>-</w:t>
      </w:r>
      <w:r w:rsidRP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 xml:space="preserve"> اتفاقية الأمم المتحدة لعام 1988</w:t>
      </w:r>
      <w:r w:rsidR="000019D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CB4184" w:rsidRPr="004464C8" w:rsidRDefault="002452F1" w:rsidP="005535D0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اجتمع م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مث</w:t>
      </w:r>
      <w:r w:rsidR="000019D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لو (106) دولة في فيينا عام 1988 للم</w:t>
      </w:r>
      <w:r w:rsidR="00C618B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صاد</w:t>
      </w:r>
      <w:r w:rsidR="00B415A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قة على اتفاقية الأمم المتحدة لمكافحة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غير المشروع في العقاقير المخدرة ومواد 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وكان الهدف الرئيس لهذه الاتفاقية </w:t>
      </w:r>
      <w:r w:rsidRPr="005535D0">
        <w:rPr>
          <w:rFonts w:cs="Traditional Arabic" w:hint="cs"/>
          <w:sz w:val="34"/>
          <w:szCs w:val="34"/>
          <w:rtl/>
          <w:lang w:bidi="ar-SA"/>
        </w:rPr>
        <w:t>وض</w:t>
      </w:r>
      <w:r w:rsidR="000019DE" w:rsidRPr="005535D0">
        <w:rPr>
          <w:rFonts w:cs="Traditional Arabic" w:hint="cs"/>
          <w:sz w:val="34"/>
          <w:szCs w:val="34"/>
          <w:rtl/>
          <w:lang w:bidi="ar-SA"/>
        </w:rPr>
        <w:t>ْ</w:t>
      </w:r>
      <w:r w:rsidRPr="005535D0">
        <w:rPr>
          <w:rFonts w:cs="Traditional Arabic" w:hint="cs"/>
          <w:sz w:val="34"/>
          <w:szCs w:val="34"/>
          <w:rtl/>
          <w:lang w:bidi="ar-SA"/>
        </w:rPr>
        <w:t>ع ضوابط لمكافحة تهريب المخد</w:t>
      </w:r>
      <w:r w:rsidR="000019DE" w:rsidRPr="005535D0">
        <w:rPr>
          <w:rFonts w:cs="Traditional Arabic" w:hint="cs"/>
          <w:sz w:val="34"/>
          <w:szCs w:val="34"/>
          <w:rtl/>
          <w:lang w:bidi="ar-SA"/>
        </w:rPr>
        <w:t>ِّ</w:t>
      </w:r>
      <w:r w:rsidRPr="005535D0">
        <w:rPr>
          <w:rFonts w:cs="Traditional Arabic" w:hint="cs"/>
          <w:sz w:val="34"/>
          <w:szCs w:val="34"/>
          <w:rtl/>
          <w:lang w:bidi="ar-SA"/>
        </w:rPr>
        <w:t>رات والمواد النفسي</w:t>
      </w:r>
      <w:r w:rsidR="000019DE" w:rsidRPr="005535D0">
        <w:rPr>
          <w:rFonts w:cs="Traditional Arabic" w:hint="cs"/>
          <w:sz w:val="34"/>
          <w:szCs w:val="34"/>
          <w:rtl/>
          <w:lang w:bidi="ar-SA"/>
        </w:rPr>
        <w:t>َّ</w:t>
      </w:r>
      <w:r w:rsidRPr="005535D0">
        <w:rPr>
          <w:rFonts w:cs="Traditional Arabic" w:hint="cs"/>
          <w:sz w:val="34"/>
          <w:szCs w:val="34"/>
          <w:rtl/>
          <w:lang w:bidi="ar-SA"/>
        </w:rPr>
        <w:t>ة</w:t>
      </w:r>
      <w:r w:rsidR="00004B02" w:rsidRPr="005535D0">
        <w:rPr>
          <w:rFonts w:cs="Traditional Arabic" w:hint="eastAsia"/>
          <w:sz w:val="34"/>
          <w:szCs w:val="34"/>
          <w:rtl/>
          <w:lang w:bidi="ar-SA"/>
        </w:rPr>
        <w:t>،</w:t>
      </w:r>
      <w:r w:rsidRPr="005535D0">
        <w:rPr>
          <w:rFonts w:cs="Traditional Arabic" w:hint="cs"/>
          <w:sz w:val="34"/>
          <w:szCs w:val="34"/>
          <w:rtl/>
          <w:lang w:bidi="ar-SA"/>
        </w:rPr>
        <w:t xml:space="preserve"> وإقرار عقوبات </w:t>
      </w:r>
      <w:r w:rsidR="00373B6F" w:rsidRPr="005535D0">
        <w:rPr>
          <w:rFonts w:cs="Traditional Arabic" w:hint="cs"/>
          <w:sz w:val="34"/>
          <w:szCs w:val="34"/>
          <w:rtl/>
          <w:lang w:bidi="ar-SA"/>
        </w:rPr>
        <w:t>فع</w:t>
      </w:r>
      <w:r w:rsidR="000019DE" w:rsidRPr="005535D0">
        <w:rPr>
          <w:rFonts w:cs="Traditional Arabic" w:hint="cs"/>
          <w:sz w:val="34"/>
          <w:szCs w:val="34"/>
          <w:rtl/>
          <w:lang w:bidi="ar-SA"/>
        </w:rPr>
        <w:t>َّ</w:t>
      </w:r>
      <w:r w:rsidR="00373B6F" w:rsidRPr="005535D0">
        <w:rPr>
          <w:rFonts w:cs="Traditional Arabic" w:hint="cs"/>
          <w:sz w:val="34"/>
          <w:szCs w:val="34"/>
          <w:rtl/>
          <w:lang w:bidi="ar-SA"/>
        </w:rPr>
        <w:t xml:space="preserve">الة </w:t>
      </w:r>
      <w:r w:rsidR="00004B02" w:rsidRPr="005535D0">
        <w:rPr>
          <w:rFonts w:cs="Traditional Arabic" w:hint="cs"/>
          <w:sz w:val="34"/>
          <w:szCs w:val="34"/>
          <w:rtl/>
          <w:lang w:bidi="ar-SA"/>
        </w:rPr>
        <w:t>تطول</w:t>
      </w:r>
      <w:r w:rsidR="00373B6F" w:rsidRPr="005535D0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C618B5" w:rsidRPr="005535D0">
        <w:rPr>
          <w:rFonts w:cs="Traditional Arabic" w:hint="cs"/>
          <w:sz w:val="34"/>
          <w:szCs w:val="34"/>
          <w:rtl/>
          <w:lang w:bidi="ar-SA"/>
        </w:rPr>
        <w:t>ُ</w:t>
      </w:r>
      <w:r w:rsidR="00373B6F" w:rsidRPr="005535D0">
        <w:rPr>
          <w:rFonts w:cs="Traditional Arabic" w:hint="cs"/>
          <w:sz w:val="34"/>
          <w:szCs w:val="34"/>
          <w:rtl/>
          <w:lang w:bidi="ar-SA"/>
        </w:rPr>
        <w:t>رتك</w:t>
      </w:r>
      <w:r w:rsidR="00C618B5" w:rsidRPr="005535D0">
        <w:rPr>
          <w:rFonts w:cs="Traditional Arabic" w:hint="cs"/>
          <w:sz w:val="34"/>
          <w:szCs w:val="34"/>
          <w:rtl/>
          <w:lang w:bidi="ar-SA"/>
        </w:rPr>
        <w:t>ِ</w:t>
      </w:r>
      <w:r w:rsidR="00373B6F" w:rsidRPr="005535D0">
        <w:rPr>
          <w:rFonts w:cs="Traditional Arabic" w:hint="cs"/>
          <w:sz w:val="34"/>
          <w:szCs w:val="34"/>
          <w:rtl/>
          <w:lang w:bidi="ar-SA"/>
        </w:rPr>
        <w:t>بي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هذه الجرائم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وأبرز ما تناولت</w:t>
      </w:r>
      <w:r w:rsidR="000019DE">
        <w:rPr>
          <w:rFonts w:cs="Traditional Arabic" w:hint="cs"/>
          <w:sz w:val="34"/>
          <w:szCs w:val="34"/>
          <w:rtl/>
          <w:lang w:bidi="ar-SA"/>
        </w:rPr>
        <w:t>ْ</w:t>
      </w:r>
      <w:r w:rsidR="00B4560C">
        <w:rPr>
          <w:rFonts w:cs="Traditional Arabic" w:hint="cs"/>
          <w:sz w:val="34"/>
          <w:szCs w:val="34"/>
          <w:rtl/>
          <w:lang w:bidi="ar-SA"/>
        </w:rPr>
        <w:t>ه اتفاقية 1988 ما يلي:</w:t>
      </w:r>
    </w:p>
    <w:p w:rsidR="00373B6F" w:rsidRPr="004464C8" w:rsidRDefault="00373B6F" w:rsidP="001E3184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أ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يُعتبر جريمة</w:t>
      </w:r>
      <w:r w:rsidR="001E3184">
        <w:rPr>
          <w:rFonts w:cs="Traditional Arabic" w:hint="cs"/>
          <w:sz w:val="34"/>
          <w:szCs w:val="34"/>
          <w:rtl/>
          <w:lang w:bidi="ar-SA"/>
        </w:rPr>
        <w:t>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جنائية الاشتراك</w:t>
      </w:r>
      <w:r w:rsidR="001E318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تهريب المخدرات والمؤثرات العقلية عن طريق الإنتاج أو التحضير أو الع</w:t>
      </w:r>
      <w:r w:rsidR="00C618B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C618B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أو التوزيع</w:t>
      </w:r>
      <w:r w:rsidR="00C618B5">
        <w:rPr>
          <w:rFonts w:cs="Traditional Arabic" w:hint="cs"/>
          <w:sz w:val="34"/>
          <w:szCs w:val="34"/>
          <w:rtl/>
          <w:lang w:bidi="ar-SA"/>
        </w:rPr>
        <w:t>.</w:t>
      </w:r>
    </w:p>
    <w:p w:rsidR="00373B6F" w:rsidRPr="004464C8" w:rsidRDefault="00373B6F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يُعد جريمة جنائية التورط بأي طريقة في التعامل بالأموال المكتسبة من تهريب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خلال نق</w:t>
      </w:r>
      <w:r w:rsidR="00EB432D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لها أو إخفاء منشئها أو المساعدة في ذلك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373B6F" w:rsidRPr="004464C8" w:rsidRDefault="00373B6F" w:rsidP="000019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ج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0019DE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شد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عقوبة المتور</w:t>
      </w:r>
      <w:r w:rsidR="00EB432D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ط إذا ارتبط التهريب بجريمة أخرى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كالجريمة المنظ</w:t>
      </w:r>
      <w:r w:rsidR="00EB432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مة أو الإرهاب أو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الدولي في السلاح أو استعمال العنف خلال عملية التهريب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373B6F" w:rsidRPr="004464C8" w:rsidRDefault="00373B6F" w:rsidP="008D2A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د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مصادرة المخدرات أو الأموال المكتس</w:t>
      </w:r>
      <w:r w:rsidR="000019DE">
        <w:rPr>
          <w:rFonts w:cs="Traditional Arabic" w:hint="eastAsia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بة منها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وتوجيه هذه الأموال لتمويل المنظمات العاملة في مجال مكافحة التهريب. </w:t>
      </w:r>
    </w:p>
    <w:p w:rsidR="00373B6F" w:rsidRPr="004464C8" w:rsidRDefault="00373B6F" w:rsidP="001202A3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هـ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حث</w:t>
      </w:r>
      <w:r w:rsidR="000019DE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الدول على الإسراع في البت</w:t>
      </w:r>
      <w:r w:rsidR="001202A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بطلبات تسليم المجرمين في جرائم تهريب المخدرات وما يت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019DE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بعد التأكد من أن طلب التسليم لا علاقة له بأمور ع</w:t>
      </w:r>
      <w:r w:rsidR="000019DE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رقية أو سياسية أو دينية</w:t>
      </w:r>
      <w:r w:rsidR="001202A3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EB0F1F" w:rsidP="00363BC9">
      <w:pPr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 w:hint="cs"/>
          <w:sz w:val="34"/>
          <w:szCs w:val="34"/>
          <w:rtl/>
          <w:lang w:bidi="ar-SA"/>
        </w:rPr>
        <w:t>و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ضرورة اتخاذ الدول الأطراف كافة الإجراءات ض</w:t>
      </w:r>
      <w:r w:rsidR="001202A3">
        <w:rPr>
          <w:rFonts w:cs="Traditional Arabic" w:hint="cs"/>
          <w:sz w:val="34"/>
          <w:szCs w:val="34"/>
          <w:rtl/>
          <w:lang w:bidi="ar-SA"/>
        </w:rPr>
        <w:t>ِ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1202A3">
        <w:rPr>
          <w:rFonts w:cs="Traditional Arabic" w:hint="cs"/>
          <w:sz w:val="34"/>
          <w:szCs w:val="34"/>
          <w:rtl/>
          <w:lang w:bidi="ar-SA"/>
        </w:rPr>
        <w:t>َ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ن حدودها لمنع مهربي المخدرات من استغلال مناطق وموانئ التجارة الح</w:t>
      </w:r>
      <w:r w:rsidR="001202A3">
        <w:rPr>
          <w:rFonts w:cs="Traditional Arabic" w:hint="cs"/>
          <w:sz w:val="34"/>
          <w:szCs w:val="34"/>
          <w:rtl/>
          <w:lang w:bidi="ar-SA"/>
        </w:rPr>
        <w:t>ُ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1202A3">
        <w:rPr>
          <w:rFonts w:cs="Traditional Arabic" w:hint="cs"/>
          <w:sz w:val="34"/>
          <w:szCs w:val="34"/>
          <w:rtl/>
          <w:lang w:bidi="ar-SA"/>
        </w:rPr>
        <w:t>َّ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وتفتيش الناقلات القادمة والمغادرة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وخاصة الم</w:t>
      </w:r>
      <w:r w:rsidR="001202A3">
        <w:rPr>
          <w:rFonts w:cs="Traditional Arabic" w:hint="cs"/>
          <w:sz w:val="34"/>
          <w:szCs w:val="34"/>
          <w:rtl/>
          <w:lang w:bidi="ar-SA"/>
        </w:rPr>
        <w:t>ُ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شتب</w:t>
      </w:r>
      <w:r w:rsidR="00363BC9">
        <w:rPr>
          <w:rFonts w:cs="Traditional Arabic" w:hint="cs"/>
          <w:sz w:val="34"/>
          <w:szCs w:val="34"/>
          <w:rtl/>
          <w:lang w:bidi="ar-SA"/>
        </w:rPr>
        <w:t>َ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ه 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 xml:space="preserve"> وتباد</w:t>
      </w:r>
      <w:r w:rsidR="000019DE">
        <w:rPr>
          <w:rFonts w:cs="Traditional Arabic" w:hint="cs"/>
          <w:sz w:val="34"/>
          <w:szCs w:val="34"/>
          <w:rtl/>
          <w:lang w:bidi="ar-SA"/>
        </w:rPr>
        <w:t>ُ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ل المعلومات المت</w:t>
      </w:r>
      <w:r w:rsidR="000019DE">
        <w:rPr>
          <w:rFonts w:cs="Traditional Arabic" w:hint="eastAsia"/>
          <w:sz w:val="34"/>
          <w:szCs w:val="34"/>
          <w:rtl/>
          <w:lang w:bidi="ar-SA"/>
        </w:rPr>
        <w:t>َّ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0019DE">
        <w:rPr>
          <w:rFonts w:cs="Traditional Arabic" w:hint="cs"/>
          <w:sz w:val="34"/>
          <w:szCs w:val="34"/>
          <w:rtl/>
          <w:lang w:bidi="ar-SA"/>
        </w:rPr>
        <w:t>ِ</w:t>
      </w:r>
      <w:r w:rsidR="00373B6F" w:rsidRPr="004464C8">
        <w:rPr>
          <w:rFonts w:cs="Traditional Arabic" w:hint="cs"/>
          <w:sz w:val="34"/>
          <w:szCs w:val="34"/>
          <w:rtl/>
          <w:lang w:bidi="ar-SA"/>
        </w:rPr>
        <w:t>لة بهذا الشأن</w:t>
      </w:r>
      <w:r w:rsidR="000019DE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lastRenderedPageBreak/>
        <w:br w:type="page"/>
      </w:r>
    </w:p>
    <w:p w:rsidR="009F7522" w:rsidRPr="000019DE" w:rsidRDefault="009F7522" w:rsidP="009F7522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0019DE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المبحث الثاني</w:t>
      </w:r>
    </w:p>
    <w:p w:rsidR="009F7522" w:rsidRPr="004464C8" w:rsidRDefault="009F7522" w:rsidP="009F7522">
      <w:pPr>
        <w:jc w:val="center"/>
        <w:rPr>
          <w:rFonts w:cs="Traditional Arabic"/>
          <w:sz w:val="34"/>
          <w:szCs w:val="34"/>
          <w:rtl/>
          <w:lang w:bidi="ar-SA"/>
        </w:rPr>
      </w:pPr>
      <w:r w:rsidRPr="000019DE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جهود المنظمات العربية في مكافحة المخدرات</w:t>
      </w:r>
    </w:p>
    <w:p w:rsidR="00EB0F1F" w:rsidRDefault="00EB0F1F" w:rsidP="008D2ADE">
      <w:pPr>
        <w:rPr>
          <w:rFonts w:cs="Traditional Arabic"/>
          <w:sz w:val="34"/>
          <w:szCs w:val="34"/>
          <w:rtl/>
          <w:lang w:bidi="ar-SA"/>
        </w:rPr>
      </w:pPr>
    </w:p>
    <w:p w:rsidR="009F7522" w:rsidRPr="004464C8" w:rsidRDefault="009F7522" w:rsidP="00EB0F1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</w:t>
      </w:r>
      <w:r w:rsidR="001202A3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عتم</w:t>
      </w:r>
      <w:r w:rsidR="001202A3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 جهود المنظمات العربية في مجال مكافحة المخدرات على أن للشريعة الإسلامية تأثير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كبير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نفوس المواطنين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</w:t>
      </w:r>
      <w:r w:rsidR="00EB0F1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رد</w:t>
      </w:r>
      <w:r w:rsidR="00EB0F1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عهم عن زراعة وصناعة وتجارة وتهريب المواد المخدرة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وتعاطيها الم</w:t>
      </w:r>
      <w:r w:rsidR="00EB432D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حر</w:t>
      </w:r>
      <w:r w:rsidR="00EB432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 شرع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A02C4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ومع ذلك: فإن التجارة غير المشروعة في هذه المواد تجد تشجيع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وإغراء من ق</w:t>
      </w:r>
      <w:r w:rsidR="00A02C49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بل جماعات إجرامي</w:t>
      </w:r>
      <w:r w:rsidR="00EB432D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م</w:t>
      </w:r>
      <w:r w:rsidR="00EB0F1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A02C49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تهدف إلى الثراء الفاحش السريع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وتجد في كثير من الدول العربية م</w:t>
      </w:r>
      <w:r w:rsidR="00EB0F1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ور</w:t>
      </w:r>
      <w:r w:rsidR="00EB0F1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</w:t>
      </w:r>
      <w:r w:rsidR="00A02C49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صب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لزيادة أنشطتها</w:t>
      </w:r>
      <w:r w:rsidR="00EB0F1F">
        <w:rPr>
          <w:rFonts w:cs="Traditional Arabic" w:hint="cs"/>
          <w:sz w:val="34"/>
          <w:szCs w:val="34"/>
          <w:rtl/>
          <w:lang w:bidi="ar-SA"/>
        </w:rPr>
        <w:t>.</w:t>
      </w:r>
    </w:p>
    <w:p w:rsidR="009F7522" w:rsidRPr="004464C8" w:rsidRDefault="009F7522" w:rsidP="008D2A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وقد لاحظت جامعة الدول العربية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منذ نشأتها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ضرورة التصدي لظاهرة تهريب وتعاطي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وكذلك فعل مجلس التعاون لدول الخليج العربية. </w:t>
      </w:r>
    </w:p>
    <w:p w:rsidR="009F7522" w:rsidRPr="004464C8" w:rsidRDefault="009F7522" w:rsidP="00EB0F1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ون</w:t>
      </w:r>
      <w:r w:rsidR="00EB0F1F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حاو</w:t>
      </w:r>
      <w:r w:rsidR="00EB0F1F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ع</w:t>
      </w:r>
      <w:r w:rsidR="00EB0F1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EB0F1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هذه الجهود في مطلبين</w:t>
      </w:r>
      <w:r w:rsidR="00EB0F1F">
        <w:rPr>
          <w:rFonts w:cs="Traditional Arabic" w:hint="cs"/>
          <w:sz w:val="34"/>
          <w:szCs w:val="34"/>
          <w:rtl/>
          <w:lang w:bidi="ar-SA"/>
        </w:rPr>
        <w:t>:</w:t>
      </w:r>
    </w:p>
    <w:p w:rsidR="009F7522" w:rsidRPr="004464C8" w:rsidRDefault="009F7522" w:rsidP="00AA624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1202A3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خص</w:t>
      </w:r>
      <w:r w:rsidR="00A02C49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ص أولهما لجهود جامعة الدول العربية في مجال مكافحة المخدرات</w:t>
      </w:r>
      <w:r w:rsidR="00AA624A">
        <w:rPr>
          <w:rFonts w:cs="Traditional Arabic" w:hint="cs"/>
          <w:sz w:val="34"/>
          <w:szCs w:val="34"/>
          <w:rtl/>
          <w:lang w:bidi="ar-SA"/>
        </w:rPr>
        <w:t>.</w:t>
      </w:r>
    </w:p>
    <w:p w:rsidR="009F7522" w:rsidRPr="004464C8" w:rsidRDefault="009F7522" w:rsidP="008D2AD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ويقتصر المطلب الآخر على نشاط مجلس التعاون الخليجي في هذا الصدد. </w:t>
      </w:r>
    </w:p>
    <w:p w:rsidR="009F7522" w:rsidRPr="00A02C49" w:rsidRDefault="00E16328" w:rsidP="00E16328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المطلب الأول</w:t>
      </w:r>
    </w:p>
    <w:p w:rsidR="00E16328" w:rsidRPr="00A02C49" w:rsidRDefault="001E0931" w:rsidP="00363BC9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proofErr w:type="spellStart"/>
      <w:r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إستراتيجي</w:t>
      </w:r>
      <w:r w:rsidR="00DC230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َّ</w:t>
      </w:r>
      <w:r w:rsidR="00E16328"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ة</w:t>
      </w:r>
      <w:proofErr w:type="spellEnd"/>
      <w:r w:rsidR="00E16328"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جامعة</w:t>
      </w:r>
      <w:r w:rsidR="00DC230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ِ</w:t>
      </w:r>
      <w:r w:rsidR="00E16328"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الد</w:t>
      </w:r>
      <w:r w:rsidR="00DC230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ُّ</w:t>
      </w:r>
      <w:r w:rsidR="00E16328"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ول العربي</w:t>
      </w:r>
      <w:r w:rsidR="00DC230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َّ</w:t>
      </w:r>
      <w:r w:rsidR="00E16328" w:rsidRPr="00A02C49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ة في مكافحة المخدرات</w:t>
      </w:r>
      <w:r w:rsidR="00E16328" w:rsidRPr="00A02C49">
        <w:rPr>
          <w:rStyle w:val="af"/>
          <w:rFonts w:cs="Traditional Arabic"/>
          <w:b/>
          <w:bCs/>
          <w:color w:val="FF0000"/>
          <w:sz w:val="34"/>
          <w:szCs w:val="34"/>
          <w:rtl/>
        </w:rPr>
        <w:footnoteReference w:id="11"/>
      </w:r>
    </w:p>
    <w:p w:rsidR="00E16328" w:rsidRPr="004464C8" w:rsidRDefault="00305269" w:rsidP="00363BC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سلكت جامعة</w:t>
      </w:r>
      <w:r w:rsidR="005B4EB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الد</w:t>
      </w:r>
      <w:r w:rsidR="00B1492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ول العربي</w:t>
      </w:r>
      <w:r w:rsidR="00B1492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طريق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ذا ش</w:t>
      </w:r>
      <w:r w:rsidR="00AA624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AA624A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بتين: في الش</w:t>
      </w:r>
      <w:r w:rsidR="002E23AE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عبة الأولى: وضع القانون العربي الموح</w:t>
      </w:r>
      <w:r w:rsidR="00A02C49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</w:t>
      </w:r>
      <w:r w:rsidR="00A02C4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وفي الشعبة الأخرى: الاتفاقية العربية الموح</w:t>
      </w:r>
      <w:r w:rsidR="00A02C49">
        <w:rPr>
          <w:rFonts w:cs="Traditional Arabic" w:hint="cs"/>
          <w:sz w:val="34"/>
          <w:szCs w:val="34"/>
          <w:rtl/>
          <w:lang w:bidi="ar-SA"/>
        </w:rPr>
        <w:t>َّد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ة للتعاون القضائي. </w:t>
      </w:r>
    </w:p>
    <w:p w:rsidR="00305269" w:rsidRPr="00A229C5" w:rsidRDefault="00305269" w:rsidP="00A229C5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A229C5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أو</w:t>
      </w:r>
      <w:r w:rsidR="004464C8" w:rsidRPr="00A229C5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لاً</w:t>
      </w:r>
      <w:r w:rsidRPr="00A229C5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 القانون العربي النموذجي الموحد للمخدرات</w:t>
      </w:r>
      <w:r w:rsidR="00A229C5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305269" w:rsidRPr="004464C8" w:rsidRDefault="00305269" w:rsidP="00AA624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يعتبر هذا القانون ثمرة جهود متواص</w:t>
      </w:r>
      <w:r w:rsidR="00A229C5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بذلت</w:t>
      </w:r>
      <w:r w:rsidR="00363BC9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ها جامعة الدول العربية منذ تأسيس المكتب العربي لشؤون المخدرات (ال</w:t>
      </w:r>
      <w:r w:rsidR="00AA624A">
        <w:rPr>
          <w:rFonts w:cs="Traditional Arabic" w:hint="cs"/>
          <w:sz w:val="34"/>
          <w:szCs w:val="34"/>
          <w:rtl/>
          <w:lang w:bidi="ar-SA"/>
        </w:rPr>
        <w:t>إ</w:t>
      </w:r>
      <w:r w:rsidRPr="004464C8">
        <w:rPr>
          <w:rFonts w:cs="Traditional Arabic" w:hint="cs"/>
          <w:sz w:val="34"/>
          <w:szCs w:val="34"/>
          <w:rtl/>
          <w:lang w:bidi="ar-SA"/>
        </w:rPr>
        <w:t>سكندرية 1950)</w:t>
      </w:r>
      <w:r w:rsidR="00A229C5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لتنظيم الإجراءات التي تت</w:t>
      </w:r>
      <w:r w:rsidR="00A229C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خ</w:t>
      </w:r>
      <w:r w:rsidR="00A229C5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ذها كل</w:t>
      </w:r>
      <w:r w:rsidR="00A229C5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دولة عربية لمكافحة إنتاج وتهريب المواد</w:t>
      </w:r>
      <w:r w:rsidR="00AA624A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</w:t>
      </w:r>
      <w:r w:rsidR="00AA624A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</w:t>
      </w:r>
      <w:r w:rsidR="00A229C5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شار</w:t>
      </w:r>
      <w:r w:rsidR="00A229C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ك هذا المكتب في ش</w:t>
      </w:r>
      <w:r w:rsidR="00A229C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A229C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بة الأمم المت</w:t>
      </w:r>
      <w:r w:rsidR="00AA624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حدة للمخد</w:t>
      </w:r>
      <w:r w:rsidR="00B14929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وقامت لجنة</w:t>
      </w:r>
      <w:r w:rsidR="00B14929">
        <w:rPr>
          <w:rFonts w:cs="Traditional Arabic" w:hint="cs"/>
          <w:sz w:val="34"/>
          <w:szCs w:val="34"/>
          <w:rtl/>
          <w:lang w:bidi="ar-SA"/>
        </w:rPr>
        <w:t>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منه بزيارة الد</w:t>
      </w:r>
      <w:r w:rsidR="00B14929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ول المنتجة للأفيون في الشرقين الأدنى والمتوسط (أفغانستان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إيران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باكستان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تركيا)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وطلبت منها التنسيق</w:t>
      </w:r>
      <w:r w:rsidR="00AA624A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مع المكتب وإبلاغها عن الرعايا المتور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طين في التعامل مع المخدرات</w:t>
      </w:r>
      <w:r w:rsidR="00196754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قام مدير المكتب بزيارة اليمن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والاطلاع </w:t>
      </w: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على أماكن زراعة القات وأسواق تجارته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وتقديم تقرير للمسؤولين عن مخاطر القات الصحية والاجتماعية والاقتصادية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305269" w:rsidRPr="004464C8" w:rsidRDefault="00305269" w:rsidP="00AA624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كذلك أبدى المكتب</w:t>
      </w:r>
      <w:r w:rsidR="00AA624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قلق</w:t>
      </w:r>
      <w:r w:rsidR="00AA624A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ه البالغ من إنتاج الحشيش وزراعته في لبنان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</w:t>
      </w:r>
      <w:r w:rsidR="00AA624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 مشروع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لاستغلال الموارد المائية في سوريا ولبنان لإنتاج زراعات أخرى ت</w:t>
      </w:r>
      <w:r w:rsidR="00AA624A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ح</w:t>
      </w:r>
      <w:r w:rsidR="00AA624A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محل زراعة الحشيش</w:t>
      </w:r>
      <w:r w:rsidR="00AA624A">
        <w:rPr>
          <w:rFonts w:cs="Traditional Arabic" w:hint="cs"/>
          <w:sz w:val="34"/>
          <w:szCs w:val="34"/>
          <w:rtl/>
          <w:lang w:bidi="ar-SA"/>
        </w:rPr>
        <w:t>.</w:t>
      </w:r>
    </w:p>
    <w:p w:rsidR="00305269" w:rsidRPr="004464C8" w:rsidRDefault="00305269" w:rsidP="00EB0F1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ت</w:t>
      </w:r>
      <w:r w:rsidR="00AA624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</w:t>
      </w:r>
      <w:r w:rsidR="00AA624A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جت هذه الجهود باجتماع مجلس وزراء الداخلية العرب بالدار البيضاء (1986) والتصديق على القانون العربي الن</w:t>
      </w:r>
      <w:r w:rsidR="00AA624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موذجي الموح</w:t>
      </w:r>
      <w:r w:rsidR="00EB0F1F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</w:t>
      </w:r>
      <w:r w:rsidR="00EB0F1F">
        <w:rPr>
          <w:rFonts w:cs="Traditional Arabic" w:hint="cs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ليكون دلي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للد</w:t>
      </w:r>
      <w:r w:rsidR="00EB0F1F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ول العربية عند صياغة </w:t>
      </w:r>
      <w:r w:rsidR="006E38EA" w:rsidRPr="004464C8">
        <w:rPr>
          <w:rFonts w:cs="Traditional Arabic" w:hint="cs"/>
          <w:sz w:val="34"/>
          <w:szCs w:val="34"/>
          <w:rtl/>
          <w:lang w:bidi="ar-SA"/>
        </w:rPr>
        <w:t>قوانينها الخاصة بمكافحة المخدرات والمؤثرات العقلية</w:t>
      </w:r>
      <w:r w:rsidR="00EB0F1F">
        <w:rPr>
          <w:rFonts w:cs="Traditional Arabic" w:hint="cs"/>
          <w:sz w:val="34"/>
          <w:szCs w:val="34"/>
          <w:rtl/>
          <w:lang w:bidi="ar-SA"/>
        </w:rPr>
        <w:t>.</w:t>
      </w:r>
    </w:p>
    <w:p w:rsidR="006E38EA" w:rsidRPr="004464C8" w:rsidRDefault="006E38EA" w:rsidP="00AA624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يتكو</w:t>
      </w:r>
      <w:r w:rsidR="00AA624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القانون العربي النموذجي الموحد للمخدرات من تسعة فصول</w:t>
      </w:r>
      <w:r w:rsidR="00AA624A">
        <w:rPr>
          <w:rFonts w:cs="Traditional Arabic" w:hint="cs"/>
          <w:sz w:val="34"/>
          <w:szCs w:val="34"/>
          <w:rtl/>
          <w:lang w:bidi="ar-SA"/>
        </w:rPr>
        <w:t>:</w:t>
      </w:r>
    </w:p>
    <w:p w:rsidR="006E38EA" w:rsidRPr="004464C8" w:rsidRDefault="006E38EA" w:rsidP="00F0199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يتضم</w:t>
      </w:r>
      <w:r w:rsidR="00AA624A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الفصل الأول التعريف</w:t>
      </w:r>
      <w:r w:rsidR="001A600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بالألفاظ والعبارات والمصطلحات التي وردت في القانون</w:t>
      </w:r>
      <w:r w:rsidR="00F01999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حتى لا تكون مجا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للاجتهاد في التفسير</w:t>
      </w:r>
      <w:r w:rsidR="001A600C">
        <w:rPr>
          <w:rFonts w:cs="Traditional Arabic" w:hint="cs"/>
          <w:sz w:val="34"/>
          <w:szCs w:val="34"/>
          <w:rtl/>
          <w:lang w:bidi="ar-SA"/>
        </w:rPr>
        <w:t>.</w:t>
      </w:r>
    </w:p>
    <w:p w:rsidR="006E38EA" w:rsidRPr="004464C8" w:rsidRDefault="006E38EA" w:rsidP="00B1492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ويضع الفصل الثاني قواعد</w:t>
      </w:r>
      <w:r w:rsidR="001A600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وضوابط استيراد وتصدير ونق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المواد المخد</w:t>
      </w:r>
      <w:r w:rsidR="006B0D9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والمؤث</w:t>
      </w:r>
      <w:r w:rsidR="006B0D93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العقلي</w:t>
      </w:r>
      <w:r w:rsidR="006B0D93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في</w:t>
      </w:r>
      <w:r w:rsidR="00196754">
        <w:rPr>
          <w:rFonts w:cs="Traditional Arabic" w:hint="cs"/>
          <w:sz w:val="34"/>
          <w:szCs w:val="34"/>
          <w:rtl/>
          <w:lang w:bidi="ar-SA"/>
        </w:rPr>
        <w:t>َ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حظ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رها جميع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 xml:space="preserve"> إلا ب</w:t>
      </w:r>
      <w:r w:rsidR="001A600C">
        <w:rPr>
          <w:rFonts w:cs="Traditional Arabic" w:hint="cs"/>
          <w:sz w:val="34"/>
          <w:szCs w:val="34"/>
          <w:rtl/>
          <w:lang w:bidi="ar-SA"/>
        </w:rPr>
        <w:t>ِ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ناء على ترخيص كتابي ي</w:t>
      </w:r>
      <w:r w:rsidR="00196754">
        <w:rPr>
          <w:rFonts w:cs="Traditional Arabic" w:hint="cs"/>
          <w:sz w:val="34"/>
          <w:szCs w:val="34"/>
          <w:rtl/>
          <w:lang w:bidi="ar-SA"/>
        </w:rPr>
        <w:t>َ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صد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ر من وزير الصحة لمدة سنة قابلة للت</w:t>
      </w:r>
      <w:r w:rsidR="006B0D93">
        <w:rPr>
          <w:rFonts w:cs="Traditional Arabic" w:hint="cs"/>
          <w:sz w:val="34"/>
          <w:szCs w:val="34"/>
          <w:rtl/>
          <w:lang w:bidi="ar-SA"/>
        </w:rPr>
        <w:t>َّ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جديد لمؤسسات الد</w:t>
      </w:r>
      <w:r w:rsidR="006B0D93">
        <w:rPr>
          <w:rFonts w:cs="Traditional Arabic" w:hint="cs"/>
          <w:sz w:val="34"/>
          <w:szCs w:val="34"/>
          <w:rtl/>
          <w:lang w:bidi="ar-SA"/>
        </w:rPr>
        <w:t>َّ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ولة والمعاهد العلمي</w:t>
      </w:r>
      <w:r w:rsidR="006B0D93">
        <w:rPr>
          <w:rFonts w:cs="Traditional Arabic" w:hint="cs"/>
          <w:sz w:val="34"/>
          <w:szCs w:val="34"/>
          <w:rtl/>
          <w:lang w:bidi="ar-SA"/>
        </w:rPr>
        <w:t>َّ</w:t>
      </w:r>
      <w:r w:rsidR="00EB0F1F">
        <w:rPr>
          <w:rFonts w:cs="Traditional Arabic" w:hint="cs"/>
          <w:sz w:val="34"/>
          <w:szCs w:val="34"/>
          <w:rtl/>
          <w:lang w:bidi="ar-SA"/>
        </w:rPr>
        <w:t xml:space="preserve">ة ومراكز البحث، 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وما في ح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مها من مديري معامل التحليل ومصانع الأدوية التي يستدعي اختصاص</w:t>
      </w:r>
      <w:r w:rsidR="00F01999">
        <w:rPr>
          <w:rFonts w:cs="Traditional Arabic" w:hint="cs"/>
          <w:sz w:val="34"/>
          <w:szCs w:val="34"/>
          <w:rtl/>
          <w:lang w:bidi="ar-SA"/>
        </w:rPr>
        <w:t>ُ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>ها استعمال</w:t>
      </w:r>
      <w:r w:rsidR="00196754">
        <w:rPr>
          <w:rFonts w:cs="Traditional Arabic" w:hint="cs"/>
          <w:sz w:val="34"/>
          <w:szCs w:val="34"/>
          <w:rtl/>
          <w:lang w:bidi="ar-SA"/>
        </w:rPr>
        <w:t>َ</w:t>
      </w:r>
      <w:r w:rsidR="00A66F44"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4464C8" w:rsidRDefault="00A66F44" w:rsidP="00196754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وحد</w:t>
      </w:r>
      <w:r w:rsidR="0019675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الفصل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الثالث ضوابط</w:t>
      </w:r>
      <w:r w:rsidR="0019675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</w:t>
      </w:r>
      <w:r w:rsidR="00EB0F1F">
        <w:rPr>
          <w:rFonts w:cs="Traditional Arabic" w:hint="cs"/>
          <w:sz w:val="34"/>
          <w:szCs w:val="34"/>
          <w:rtl/>
          <w:lang w:bidi="ar-SA"/>
        </w:rPr>
        <w:t>ِّ</w:t>
      </w:r>
      <w:r w:rsidR="001A600C">
        <w:rPr>
          <w:rFonts w:cs="Traditional Arabic" w:hint="cs"/>
          <w:sz w:val="34"/>
          <w:szCs w:val="34"/>
          <w:rtl/>
          <w:lang w:bidi="ar-SA"/>
        </w:rPr>
        <w:t>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المواد المخدرة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وشروط من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ح الترخيص لذلك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4464C8" w:rsidRDefault="00A66F44" w:rsidP="00F0199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وخصص الفصل الرابع للبيانات والشروط الواجب تواف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رها في الأطباء والصيادلة المرخ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ص لهم بتحرير الوصفات الطبية</w:t>
      </w:r>
      <w:r w:rsidR="00196754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لص</w:t>
      </w:r>
      <w:r w:rsidR="00EB0F1F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EB0F1F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ف المواد المخدرة وتحديد مقاديرها وأماكن ت</w:t>
      </w:r>
      <w:r w:rsidR="00667A2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داو</w:t>
      </w:r>
      <w:r w:rsidR="00667A2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لها. </w:t>
      </w:r>
    </w:p>
    <w:p w:rsidR="00A66F44" w:rsidRPr="004464C8" w:rsidRDefault="00A66F44" w:rsidP="00667A2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أما الفصل الخامس</w:t>
      </w:r>
      <w:r w:rsidR="00F01999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</w:t>
      </w:r>
      <w:r w:rsidR="00196754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د شروط</w:t>
      </w:r>
      <w:r w:rsidR="00667A2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وضوابط ص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 المستحضرات الطبية التي تحتوي على مواد مخد</w:t>
      </w:r>
      <w:r w:rsidR="00667A27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أو مؤثرات عقلية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4464C8" w:rsidRDefault="00A66F44" w:rsidP="00B1492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ووضع الفصل السادس شروط زراعة النباتات المنتجة للمواد المخدرة وشروط استيرادها وتصديرها</w:t>
      </w:r>
      <w:r w:rsidR="00B14929">
        <w:rPr>
          <w:rFonts w:cs="Traditional Arabic" w:hint="cs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حتى يقتصر ذلك على الأغراض الطبية والعلمية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وبالقيود المنصوص عليها في القانون</w:t>
      </w:r>
      <w:r w:rsidR="00B14929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4464C8" w:rsidRDefault="00A66F44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وي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19675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الفصل الس</w:t>
      </w:r>
      <w:r w:rsidR="00B1492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ابع كيفية تسجيل وتفتيش ومراقبة المواد المخدرة والمؤثرات العقلية. </w:t>
      </w:r>
    </w:p>
    <w:p w:rsidR="00A66F44" w:rsidRPr="004464C8" w:rsidRDefault="00A66F44" w:rsidP="00F2207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ويتضم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الفصل الثامن التدابير والعقوبات المقر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رة على مخالفة هذا القانون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سواء بالنسبة لجرائم الإنتاج أو الاستيراد أو التصدير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لجرائم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بالمخدرات وإعداد أماكن لتعاطيها أو تقديمها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لجرائم حيازة وإحراز وشراء المخدرات بغير قصد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التعاطي </w:t>
      </w: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أو الاستعمال الش</w:t>
      </w:r>
      <w:r w:rsidR="00F2207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خصي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لجرائم زراعة وصناعة وحيازة المخدرات بقصد التعاطي أو الاستعمال الشخصي</w:t>
      </w:r>
      <w:r w:rsidR="00F2207E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4464C8" w:rsidRDefault="00A66F44" w:rsidP="001A60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- وقد استحدث القانون العربي الموح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عقوبة المصاد</w:t>
      </w:r>
      <w:r w:rsidR="001A600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رة للمواد المخدرة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وللثروات الناتجة عن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واعتبر جرائم المخدرات موج</w:t>
      </w:r>
      <w:r w:rsidR="001A600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بة لتسليم مرتكبيها إذا هربوا خارج إقليم الد</w:t>
      </w:r>
      <w:r w:rsidR="001A600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ولة</w:t>
      </w:r>
      <w:r w:rsidR="001A600C">
        <w:rPr>
          <w:rFonts w:cs="Traditional Arabic" w:hint="cs"/>
          <w:sz w:val="34"/>
          <w:szCs w:val="34"/>
          <w:rtl/>
          <w:lang w:bidi="ar-SA"/>
        </w:rPr>
        <w:t>.</w:t>
      </w:r>
    </w:p>
    <w:p w:rsidR="00A66F44" w:rsidRPr="00196754" w:rsidRDefault="00A66F44" w:rsidP="00196754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ثاني</w:t>
      </w:r>
      <w:r w:rsidR="004464C8" w:rsidRP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ًا</w:t>
      </w:r>
      <w:r w:rsidRP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 الاتفاقية العربي</w:t>
      </w:r>
      <w:r w:rsidR="001A600C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َّ</w:t>
      </w:r>
      <w:r w:rsidRP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ة الموح</w:t>
      </w:r>
      <w:r w:rsidR="00F2207E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َّ</w:t>
      </w:r>
      <w:r w:rsidRP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دة للتعاون القضائي</w:t>
      </w:r>
      <w:r w:rsidR="00196754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A66F44" w:rsidRPr="004464C8" w:rsidRDefault="00473B5A" w:rsidP="00667A2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قام بإعداد هذه الاتفاقية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مدى ست سنوات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لجنة</w:t>
      </w:r>
      <w:r w:rsidR="00F01999">
        <w:rPr>
          <w:rFonts w:cs="Traditional Arabic" w:hint="cs"/>
          <w:sz w:val="34"/>
          <w:szCs w:val="34"/>
          <w:rtl/>
          <w:lang w:bidi="ar-SA"/>
        </w:rPr>
        <w:t>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الخبراء الذين اختارهم مجلس وزراء العدل العرب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وكل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فوهم أ</w:t>
      </w:r>
      <w:r w:rsidR="00F01999">
        <w:rPr>
          <w:rFonts w:cs="Traditional Arabic" w:hint="cs"/>
          <w:sz w:val="34"/>
          <w:szCs w:val="34"/>
          <w:rtl/>
          <w:lang w:bidi="ar-SA"/>
        </w:rPr>
        <w:t>ثناء اجتماعه في الرباط سنة 1977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بصياغة اتفاقي</w:t>
      </w:r>
      <w:r w:rsidR="00F2207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عربية موح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دة للتعاون القضائي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ثم أقر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ها في اجتماعه بالرياض سنة 1983. </w:t>
      </w:r>
    </w:p>
    <w:p w:rsidR="00473B5A" w:rsidRPr="004464C8" w:rsidRDefault="00473B5A" w:rsidP="001A60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تنص</w:t>
      </w:r>
      <w:r w:rsidR="00196754">
        <w:rPr>
          <w:rFonts w:cs="Traditional Arabic" w:hint="eastAsia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هذه الاتفاقية على أهمية تباد</w:t>
      </w:r>
      <w:r w:rsidR="00196754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المعلومات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وتشجيع الزيارات وعق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الندوات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والتعاون في مجال ص</w:t>
      </w:r>
      <w:r w:rsidR="001A600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</w:t>
      </w:r>
      <w:r w:rsidR="001A600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ف الحالة الجنائية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473B5A" w:rsidRPr="004464C8" w:rsidRDefault="00473B5A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استند القانون</w:t>
      </w:r>
      <w:r w:rsidR="00F2207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العربي النموذجي الموح</w:t>
      </w:r>
      <w:r w:rsidR="0019675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 (1986) على هذه الاتفاقية</w:t>
      </w:r>
      <w:r w:rsidR="00196754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حين اعتبر الجرائم المنصوص عليها فيه من الجرائم الم</w:t>
      </w:r>
      <w:r w:rsidR="00F2207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وج</w:t>
      </w:r>
      <w:r w:rsidR="0019675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بة للتسليم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وحين أخذ بأسلوب التسليم المراق</w:t>
      </w:r>
      <w:r w:rsidR="0019675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 للم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هر</w:t>
      </w:r>
      <w:r w:rsidR="0019675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بين وم</w:t>
      </w:r>
      <w:r w:rsidR="0019675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ن وراءهم وتقديمهم للمحاكمة الجنائية. 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br w:type="page"/>
      </w:r>
    </w:p>
    <w:p w:rsidR="00E30AA4" w:rsidRPr="00196754" w:rsidRDefault="00E30AA4" w:rsidP="00E30AA4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196754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المطلب الثاني</w:t>
      </w:r>
    </w:p>
    <w:p w:rsidR="00E30AA4" w:rsidRDefault="001E0931" w:rsidP="001E0931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proofErr w:type="spellStart"/>
      <w:r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إستراتيجي</w:t>
      </w:r>
      <w:r w:rsidR="00E30AA4" w:rsidRPr="00196754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ة</w:t>
      </w:r>
      <w:proofErr w:type="spellEnd"/>
      <w:r w:rsidR="00E30AA4" w:rsidRPr="00196754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مجلس التعاون الخليجي في مكافحة المخدرات والمؤثرات العقلية</w:t>
      </w:r>
      <w:r w:rsidR="00E30AA4" w:rsidRPr="00196754">
        <w:rPr>
          <w:rStyle w:val="af"/>
          <w:rFonts w:cs="Traditional Arabic"/>
          <w:b/>
          <w:bCs/>
          <w:color w:val="FF0000"/>
          <w:sz w:val="34"/>
          <w:szCs w:val="34"/>
          <w:rtl/>
        </w:rPr>
        <w:footnoteReference w:id="12"/>
      </w:r>
    </w:p>
    <w:p w:rsidR="001E0931" w:rsidRPr="00196754" w:rsidRDefault="001E0931" w:rsidP="00E30AA4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E30AA4" w:rsidRPr="004464C8" w:rsidRDefault="00FB4660" w:rsidP="00187640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من أهم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الأسباب التي دعت</w:t>
      </w:r>
      <w:r w:rsidR="00196754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إلى إنشاء مجلس التعاون لدول الخليج العربية: الاعتبارات الأمنية الإقليمية العام</w:t>
      </w:r>
      <w:r w:rsidR="00667A27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في منطقة الخليج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واستهداف الدول التي شك</w:t>
      </w:r>
      <w:r w:rsidR="00F01999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لت المجلس</w:t>
      </w:r>
      <w:r w:rsidR="00F01999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ولهذا كان التعاون فيما بينها لمكافحة المخدرات من الأهداف الرئيسة التي استدعت التنسيق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لمواجهة خطر زراعة وتجارة وتهريب وتعاطي المواد المخدرة والمؤثرات العقلي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فقامت الأمانة العامة لمجلس التعاون الخليجي بدراسة إمكانية إعداد قانون موح</w:t>
      </w:r>
      <w:r w:rsidR="0019675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لمكافحة إنتاج المخدرات و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فيها</w:t>
      </w:r>
      <w:r w:rsidR="00196754">
        <w:rPr>
          <w:rFonts w:cs="Traditional Arabic" w:hint="cs"/>
          <w:sz w:val="34"/>
          <w:szCs w:val="34"/>
          <w:rtl/>
          <w:lang w:bidi="ar-SA"/>
        </w:rPr>
        <w:t>.</w:t>
      </w:r>
    </w:p>
    <w:p w:rsidR="00FB4660" w:rsidRPr="004464C8" w:rsidRDefault="00FB4660" w:rsidP="001A60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وبما أن دول المجلس أعضاء في جامعة الدول العربية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فإنها ت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لتز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م بأحكام القانون العربي النموذجي الموح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وبنصوص الاتفاقية العربية الموحدة للتعاون القضائي</w:t>
      </w:r>
      <w:r w:rsidR="001A600C">
        <w:rPr>
          <w:rFonts w:cs="Traditional Arabic" w:hint="cs"/>
          <w:sz w:val="34"/>
          <w:szCs w:val="34"/>
          <w:rtl/>
          <w:lang w:bidi="ar-SA"/>
        </w:rPr>
        <w:t>.</w:t>
      </w:r>
    </w:p>
    <w:p w:rsidR="00FB4660" w:rsidRPr="004464C8" w:rsidRDefault="00FB4660" w:rsidP="00F2207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وحر</w:t>
      </w:r>
      <w:r w:rsidR="0018764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صت الأمانة العامة للمجلس على تنفيذ قرارات مجلس وزراء الداخلية لدول الخليج العربية المت</w:t>
      </w:r>
      <w:r w:rsidR="0019675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19675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لة بمكافحة 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وكان من أبرز إنجازاتها ما يأتي</w:t>
      </w:r>
      <w:r w:rsidR="00F2207E">
        <w:rPr>
          <w:rFonts w:cs="Traditional Arabic" w:hint="cs"/>
          <w:sz w:val="34"/>
          <w:szCs w:val="34"/>
          <w:rtl/>
          <w:lang w:bidi="ar-SA"/>
        </w:rPr>
        <w:t>:</w:t>
      </w:r>
    </w:p>
    <w:p w:rsidR="00FB4660" w:rsidRPr="004464C8" w:rsidRDefault="00FB4660" w:rsidP="00301EB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زيادة الاتصالات والت</w:t>
      </w:r>
      <w:r w:rsidR="00F2207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نسيق مع الد</w:t>
      </w:r>
      <w:r w:rsidR="00F2207E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ول الم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نت</w:t>
      </w:r>
      <w:r w:rsidR="00196754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جة للم</w:t>
      </w:r>
      <w:r w:rsidR="00F2207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F2207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أو التي تسمح بمرورها عبر أراضيها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وتباد</w:t>
      </w:r>
      <w:r w:rsidR="0019675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المعلومات معها عن أنشطة مكافحة المخدرات</w:t>
      </w:r>
      <w:r w:rsidR="00301EB7">
        <w:rPr>
          <w:rFonts w:cs="Traditional Arabic" w:hint="cs"/>
          <w:sz w:val="34"/>
          <w:szCs w:val="34"/>
          <w:rtl/>
          <w:lang w:bidi="ar-SA"/>
        </w:rPr>
        <w:t>.</w:t>
      </w:r>
    </w:p>
    <w:p w:rsidR="00FB4660" w:rsidRPr="004464C8" w:rsidRDefault="00FB4660" w:rsidP="001A60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العمل على تيسير زيارة مسؤولي أجهزة مكافحة المخدرات بدول المجلس لبعض الدول الغربية</w:t>
      </w:r>
      <w:r w:rsidR="00BA6EDD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للإفادة من خبرائها في مجال مكافحة المخدرات</w:t>
      </w:r>
      <w:r w:rsidR="001A600C">
        <w:rPr>
          <w:rFonts w:cs="Traditional Arabic" w:hint="cs"/>
          <w:sz w:val="34"/>
          <w:szCs w:val="34"/>
          <w:rtl/>
          <w:lang w:bidi="ar-SA"/>
        </w:rPr>
        <w:t>.</w:t>
      </w:r>
    </w:p>
    <w:p w:rsidR="00FB4660" w:rsidRPr="004464C8" w:rsidRDefault="00FB4660" w:rsidP="001A600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حث</w:t>
      </w:r>
      <w:r w:rsidR="00301EB7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الدول الأعضاء في المجلس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لم ت</w:t>
      </w:r>
      <w:r w:rsidR="00301EB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وق</w:t>
      </w:r>
      <w:r w:rsidR="00301EB7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ع على الاتفاقيات والبروتوكولات الدولية في مجال مكافحة المخدرات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التوقيع عليها والتعاون على تنفيذ أحكامها</w:t>
      </w:r>
      <w:r w:rsidR="001A600C">
        <w:rPr>
          <w:rFonts w:cs="Traditional Arabic" w:hint="cs"/>
          <w:sz w:val="34"/>
          <w:szCs w:val="34"/>
          <w:rtl/>
          <w:lang w:bidi="ar-SA"/>
        </w:rPr>
        <w:t>.</w:t>
      </w:r>
    </w:p>
    <w:p w:rsidR="00376B50" w:rsidRPr="004464C8" w:rsidRDefault="00376B50" w:rsidP="00CC68EB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تنسيق دول المجلس مع ال</w:t>
      </w:r>
      <w:r w:rsidR="00CC68EB">
        <w:rPr>
          <w:rFonts w:cs="Traditional Arabic" w:hint="cs"/>
          <w:sz w:val="34"/>
          <w:szCs w:val="34"/>
          <w:rtl/>
          <w:lang w:bidi="ar-SA"/>
        </w:rPr>
        <w:t>إ</w:t>
      </w:r>
      <w:r w:rsidRPr="004464C8">
        <w:rPr>
          <w:rFonts w:cs="Traditional Arabic" w:hint="cs"/>
          <w:sz w:val="34"/>
          <w:szCs w:val="34"/>
          <w:rtl/>
          <w:lang w:bidi="ar-SA"/>
        </w:rPr>
        <w:t>نتربول لع</w:t>
      </w:r>
      <w:r w:rsidR="00301EB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301EB7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د حلقات دراسية ودورات تدريبية وزيارات ميداني</w:t>
      </w:r>
      <w:r w:rsidR="00667A27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BA6EDD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للاطلاع على أحدث المستجدات في مجال مكافحة المخدرات</w:t>
      </w:r>
      <w:r w:rsidR="00B56098">
        <w:rPr>
          <w:rFonts w:cs="Traditional Arabic" w:hint="cs"/>
          <w:sz w:val="34"/>
          <w:szCs w:val="34"/>
          <w:rtl/>
          <w:lang w:bidi="ar-SA"/>
        </w:rPr>
        <w:t>.</w:t>
      </w:r>
    </w:p>
    <w:p w:rsidR="00376B50" w:rsidRPr="004464C8" w:rsidRDefault="00376B50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دعوة دول المجلس لتشكيل لجان وطني</w:t>
      </w:r>
      <w:r w:rsidR="00CC68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تحت اسم "اللجنة الوطنية لمكافحة المخدرات"</w:t>
      </w:r>
      <w:r w:rsidR="00B56098">
        <w:rPr>
          <w:rFonts w:cs="Traditional Arabic" w:hint="cs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لن</w:t>
      </w:r>
      <w:r w:rsidR="00301EB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ش</w:t>
      </w:r>
      <w:r w:rsidR="00301EB7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ر 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>الوعي بين المواطنين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 xml:space="preserve"> ووض</w:t>
      </w:r>
      <w:r w:rsidR="00301EB7">
        <w:rPr>
          <w:rFonts w:cs="Traditional Arabic" w:hint="cs"/>
          <w:sz w:val="34"/>
          <w:szCs w:val="34"/>
          <w:rtl/>
          <w:lang w:bidi="ar-SA"/>
        </w:rPr>
        <w:t>ْ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>ع الخ</w:t>
      </w:r>
      <w:r w:rsidR="00CC68EB">
        <w:rPr>
          <w:rFonts w:cs="Traditional Arabic" w:hint="cs"/>
          <w:sz w:val="34"/>
          <w:szCs w:val="34"/>
          <w:rtl/>
          <w:lang w:bidi="ar-SA"/>
        </w:rPr>
        <w:t>ُ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>طط</w:t>
      </w:r>
      <w:r w:rsidR="00CC68EB">
        <w:rPr>
          <w:rFonts w:cs="Traditional Arabic" w:hint="cs"/>
          <w:sz w:val="34"/>
          <w:szCs w:val="34"/>
          <w:rtl/>
          <w:lang w:bidi="ar-SA"/>
        </w:rPr>
        <w:t>ِ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 xml:space="preserve"> الملائمة للحد</w:t>
      </w:r>
      <w:r w:rsidR="00301EB7">
        <w:rPr>
          <w:rFonts w:cs="Traditional Arabic" w:hint="cs"/>
          <w:sz w:val="34"/>
          <w:szCs w:val="34"/>
          <w:rtl/>
          <w:lang w:bidi="ar-SA"/>
        </w:rPr>
        <w:t>ِّ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301EB7">
        <w:rPr>
          <w:rFonts w:cs="Traditional Arabic" w:hint="cs"/>
          <w:sz w:val="34"/>
          <w:szCs w:val="34"/>
          <w:rtl/>
          <w:lang w:bidi="ar-SA"/>
        </w:rPr>
        <w:t>ِ</w:t>
      </w:r>
      <w:r w:rsidR="00C07D50" w:rsidRPr="004464C8">
        <w:rPr>
          <w:rFonts w:cs="Traditional Arabic" w:hint="cs"/>
          <w:sz w:val="34"/>
          <w:szCs w:val="34"/>
          <w:rtl/>
          <w:lang w:bidi="ar-SA"/>
        </w:rPr>
        <w:t>ن تعاطي المخدرات والمؤثرات العقلية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C07D50" w:rsidRPr="004464C8" w:rsidRDefault="00C07D50" w:rsidP="00B56098">
      <w:pPr>
        <w:tabs>
          <w:tab w:val="left" w:pos="3968"/>
        </w:tabs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العمل على إنشاء م</w:t>
      </w:r>
      <w:r w:rsidR="00301EB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ختب</w:t>
      </w:r>
      <w:r w:rsidR="00301EB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 مركزي في إحدى دول المجلس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والإفادة من خبرات هيئة الأمم المتحدة في هذا الش</w:t>
      </w:r>
      <w:r w:rsidR="00301EB7">
        <w:rPr>
          <w:rFonts w:cs="Traditional Arabic" w:hint="cs"/>
          <w:sz w:val="34"/>
          <w:szCs w:val="34"/>
          <w:rtl/>
          <w:lang w:bidi="ar-SA"/>
        </w:rPr>
        <w:t>أ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301EB7">
        <w:rPr>
          <w:rFonts w:cs="Traditional Arabic" w:hint="cs"/>
          <w:sz w:val="34"/>
          <w:szCs w:val="34"/>
          <w:rtl/>
          <w:lang w:bidi="ar-SA"/>
        </w:rPr>
        <w:t>.</w:t>
      </w:r>
    </w:p>
    <w:p w:rsidR="00C07D50" w:rsidRPr="004464C8" w:rsidRDefault="00C07D50" w:rsidP="00301EB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إقامة مستشفيات في دول المجلس لعلاج المدمنين وإعادة تأهيلهم</w:t>
      </w:r>
      <w:r w:rsidR="00301EB7">
        <w:rPr>
          <w:rFonts w:cs="Traditional Arabic" w:hint="cs"/>
          <w:sz w:val="34"/>
          <w:szCs w:val="34"/>
          <w:rtl/>
          <w:lang w:bidi="ar-SA"/>
        </w:rPr>
        <w:t>.</w:t>
      </w:r>
    </w:p>
    <w:p w:rsidR="00C07D50" w:rsidRPr="004464C8" w:rsidRDefault="00C07D50" w:rsidP="00301EB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تقديم الت</w:t>
      </w:r>
      <w:r w:rsidR="00CC68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وصيات إلى دول المجلس بتطبيق عقوبة القتل على مهربي ومروجي المواد المخدرة والمؤثرات العقلية</w:t>
      </w:r>
      <w:r w:rsidR="00301EB7">
        <w:rPr>
          <w:rFonts w:cs="Traditional Arabic" w:hint="cs"/>
          <w:sz w:val="34"/>
          <w:szCs w:val="34"/>
          <w:rtl/>
          <w:lang w:bidi="ar-SA"/>
        </w:rPr>
        <w:t>.</w:t>
      </w:r>
    </w:p>
    <w:p w:rsidR="0031685D" w:rsidRPr="004464C8" w:rsidRDefault="0031685D">
      <w:pPr>
        <w:bidi w:val="0"/>
        <w:ind w:left="454" w:hanging="454"/>
        <w:rPr>
          <w:rFonts w:cs="Traditional Arabic"/>
          <w:sz w:val="34"/>
          <w:szCs w:val="34"/>
          <w:lang w:bidi="ar-SA"/>
        </w:rPr>
      </w:pPr>
      <w:r w:rsidRPr="004464C8">
        <w:rPr>
          <w:rFonts w:cs="Traditional Arabic"/>
          <w:sz w:val="34"/>
          <w:szCs w:val="34"/>
          <w:rtl/>
          <w:lang w:bidi="ar-SA"/>
        </w:rPr>
        <w:br w:type="page"/>
      </w:r>
    </w:p>
    <w:p w:rsidR="00C07D50" w:rsidRPr="00301EB7" w:rsidRDefault="0031685D" w:rsidP="0031685D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301EB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المبحث الثالث</w:t>
      </w:r>
    </w:p>
    <w:p w:rsidR="0031685D" w:rsidRDefault="0031685D" w:rsidP="0031685D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  <w:r w:rsidRPr="00301EB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جهود المملكة العربية السعودية في مكافحة المخدرات ومعاقبة المخالفين</w:t>
      </w:r>
    </w:p>
    <w:p w:rsidR="00301EB7" w:rsidRPr="00301EB7" w:rsidRDefault="00301EB7" w:rsidP="0031685D">
      <w:pPr>
        <w:jc w:val="center"/>
        <w:rPr>
          <w:rFonts w:cs="Traditional Arabic"/>
          <w:b/>
          <w:bCs/>
          <w:sz w:val="34"/>
          <w:szCs w:val="34"/>
          <w:rtl/>
          <w:lang w:bidi="ar-SA"/>
        </w:rPr>
      </w:pPr>
    </w:p>
    <w:p w:rsidR="0031685D" w:rsidRPr="004464C8" w:rsidRDefault="0031685D" w:rsidP="00301EB7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يت</w:t>
      </w:r>
      <w:r w:rsidR="00301EB7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301EB7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ق الباحثون على أن المملكة العربية السعودية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خلال العقود الثلاثة الأولى من قيامها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كانت خالية من وجود مشكلة المخدرات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13"/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. </w:t>
      </w:r>
    </w:p>
    <w:p w:rsidR="0031685D" w:rsidRPr="004464C8" w:rsidRDefault="0031685D" w:rsidP="00CC68EB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ومع التغي</w:t>
      </w:r>
      <w:r w:rsidR="001E0931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ر الاجتماعي الذي صاح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ب زيادة</w:t>
      </w:r>
      <w:r w:rsidR="00B5609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الثروة النفطي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وقدوم العمالة الأجنبية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ورحلات المواطنين إلى الخارج للت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جارة أو السياحة أو التعليم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والزيادة الملحوظة في أعداد الحجاج والمعتمرين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ظهرت هذه المشكلة وتفاقمت بشكل ي</w:t>
      </w:r>
      <w:r w:rsidR="00B5609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هد</w:t>
      </w:r>
      <w:r w:rsidR="00B5609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د استقرار</w:t>
      </w:r>
      <w:r w:rsidR="00667A2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المجتمع السعودي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14"/>
      </w:r>
      <w:r w:rsidR="001E0931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القائم على أساس من اعتصام أفراده بحبل الله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عاو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نهم على الب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والتقوى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15"/>
      </w:r>
      <w:r w:rsidR="00CC68EB">
        <w:rPr>
          <w:rFonts w:cs="Traditional Arabic" w:hint="cs"/>
          <w:sz w:val="34"/>
          <w:szCs w:val="34"/>
          <w:rtl/>
          <w:lang w:bidi="ar-SA"/>
        </w:rPr>
        <w:t>.</w:t>
      </w:r>
    </w:p>
    <w:p w:rsidR="0031685D" w:rsidRPr="004464C8" w:rsidRDefault="0031685D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ولهذا نص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المادة الخامسة والخمسون من الن</w:t>
      </w:r>
      <w:r w:rsidR="00CC68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ظام الأساسي للح</w:t>
      </w:r>
      <w:r w:rsidR="00B5609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كم</w:t>
      </w:r>
      <w:r w:rsidRPr="004464C8">
        <w:rPr>
          <w:rStyle w:val="af"/>
          <w:rFonts w:cs="Traditional Arabic"/>
          <w:sz w:val="34"/>
          <w:szCs w:val="34"/>
          <w:rtl/>
        </w:rPr>
        <w:footnoteReference w:id="16"/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أن: "يقوم الملك بسياسة الأ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سياسة شرعية</w:t>
      </w:r>
      <w:r w:rsidR="001E0931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ط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ب</w:t>
      </w:r>
      <w:r w:rsidR="001E0931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لأحكام الإسلام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شر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ف على تطبيق الشريعة الإسلامية والسياسة العامة للدولة وحماية البلاد والدفاع عنها"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31685D" w:rsidRPr="004464C8" w:rsidRDefault="0031685D" w:rsidP="00CA029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وكانت المملكة دائم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سب</w:t>
      </w:r>
      <w:r w:rsidR="00B56098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اقة في مجال التعاون الد</w:t>
      </w:r>
      <w:r w:rsidR="00C76F70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ولي والعربي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والتنظيم الداخلي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بما ي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جن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ب البلاد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أخطار</w:t>
      </w:r>
      <w:r w:rsidR="00C76F70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تعاطي </w:t>
      </w:r>
      <w:r w:rsidR="00CA0296">
        <w:rPr>
          <w:rFonts w:cs="Traditional Arabic" w:hint="cs"/>
          <w:sz w:val="34"/>
          <w:szCs w:val="34"/>
          <w:rtl/>
          <w:lang w:bidi="ar-SA"/>
        </w:rPr>
        <w:t>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وزراعتها و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بها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وهو ما نبسطه في مطلبين</w:t>
      </w:r>
      <w:r w:rsidR="00CA0296">
        <w:rPr>
          <w:rFonts w:cs="Traditional Arabic" w:hint="cs"/>
          <w:sz w:val="34"/>
          <w:szCs w:val="34"/>
          <w:rtl/>
          <w:lang w:bidi="ar-SA"/>
        </w:rPr>
        <w:t>:</w:t>
      </w:r>
    </w:p>
    <w:p w:rsidR="0031685D" w:rsidRPr="004464C8" w:rsidRDefault="0031685D" w:rsidP="00CA029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المطلب الأول: </w:t>
      </w:r>
      <w:proofErr w:type="spellStart"/>
      <w:r w:rsidR="001E0931">
        <w:rPr>
          <w:rFonts w:cs="Traditional Arabic" w:hint="cs"/>
          <w:sz w:val="34"/>
          <w:szCs w:val="34"/>
          <w:rtl/>
          <w:lang w:bidi="ar-SA"/>
        </w:rPr>
        <w:t>إستراتيجي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المملكة في مجال مكافحة المخدرات</w:t>
      </w:r>
      <w:r w:rsidR="00CA0296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31685D" w:rsidP="00CA029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والمطلب الثاني: إلقاء</w:t>
      </w:r>
      <w:r w:rsidR="00C76F70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الضوء على نظام مكافحة المخد</w:t>
      </w:r>
      <w:r w:rsidR="00CA0296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والمؤث</w:t>
      </w:r>
      <w:r w:rsidR="00CA0296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ولائحته التنفيذية</w:t>
      </w:r>
      <w:r w:rsidR="00CA0296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br w:type="page"/>
      </w:r>
    </w:p>
    <w:p w:rsidR="00AA6423" w:rsidRPr="00CA0296" w:rsidRDefault="00AA6423" w:rsidP="00AA6423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CA0296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المطلب الأول</w:t>
      </w:r>
    </w:p>
    <w:p w:rsidR="00AA6423" w:rsidRPr="00CA0296" w:rsidRDefault="001E0931" w:rsidP="00BA6EDD">
      <w:pPr>
        <w:jc w:val="center"/>
        <w:rPr>
          <w:rFonts w:cs="Traditional Arabic"/>
          <w:b/>
          <w:bCs/>
          <w:sz w:val="34"/>
          <w:szCs w:val="34"/>
          <w:rtl/>
        </w:rPr>
      </w:pPr>
      <w:proofErr w:type="spellStart"/>
      <w:r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إستراتيجي</w:t>
      </w:r>
      <w:r w:rsidR="00AA6423" w:rsidRPr="00CA0296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ة</w:t>
      </w:r>
      <w:proofErr w:type="spellEnd"/>
      <w:r w:rsidR="00AA6423" w:rsidRPr="00CA0296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 xml:space="preserve"> المملكة في مجال مكافحة المخدرات</w:t>
      </w:r>
      <w:r w:rsidR="00AA6423" w:rsidRPr="00CA0296">
        <w:rPr>
          <w:rStyle w:val="af"/>
          <w:rFonts w:cs="Traditional Arabic"/>
          <w:b/>
          <w:bCs/>
          <w:color w:val="FF0000"/>
          <w:sz w:val="34"/>
          <w:szCs w:val="34"/>
          <w:rtl/>
        </w:rPr>
        <w:footnoteReference w:id="17"/>
      </w:r>
    </w:p>
    <w:p w:rsidR="00AA6423" w:rsidRPr="00CA0296" w:rsidRDefault="00AA6423" w:rsidP="00CA0296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أو</w:t>
      </w:r>
      <w:r w:rsidR="004464C8"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لاً</w:t>
      </w:r>
      <w:r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 في المجال الدولي</w:t>
      </w:r>
      <w:r w:rsid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AA6423" w:rsidRPr="004464C8" w:rsidRDefault="00AA6423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تعتبر المملكة العربية السعودية طرف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الاتفاقيات والبروتوكولات الدولية لمكافحة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فقد انضم</w:t>
      </w:r>
      <w:r w:rsidR="00CA0296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ت إلى اتفاقية نيويورك للعقاقير المخدرة التي ع</w:t>
      </w:r>
      <w:r w:rsidR="00CA029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CA0296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دت في سنة 1961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ودخلت حي</w:t>
      </w:r>
      <w:r w:rsidR="00CA0296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ز التنفيذ في سنة 1964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شاركت في اتفاقية فيينا للمؤث</w:t>
      </w:r>
      <w:r w:rsidR="00907B24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العقلية التي انعقدت عام 1971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وبدأ تنفيذها في 16/8/1976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كذلك شاركت المملكة في إعداد بروتوكول جنيف لعام 1972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الذي أ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دخ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 تعديلات جوهرية على الاتفاقية الوحيدة للعقاقير المخدرة (نيويورك 1961)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والذي دخل حي</w:t>
      </w:r>
      <w:r w:rsidR="00B5609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ز التنفيذ في 8/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8/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1975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وكان للملكة دور بارز في المصادقة على اتفاقية الأمم المتحدة (فيينا 1988)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وضعت 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ضوابط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 xml:space="preserve"> لمكافحة تهريب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 xml:space="preserve"> وأقر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ت عقوبات فع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الة على مرتكبي هذه الجرائم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 xml:space="preserve"> وكان للمملكة حضور</w:t>
      </w:r>
      <w:r w:rsidR="00907B24">
        <w:rPr>
          <w:rFonts w:cs="Traditional Arabic" w:hint="cs"/>
          <w:sz w:val="34"/>
          <w:szCs w:val="34"/>
          <w:rtl/>
          <w:lang w:bidi="ar-SA"/>
        </w:rPr>
        <w:t>ٌ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 xml:space="preserve"> بارز في برنامج العمل الذي تبن</w:t>
      </w:r>
      <w:r w:rsidR="00B56098">
        <w:rPr>
          <w:rFonts w:cs="Traditional Arabic" w:hint="eastAsia"/>
          <w:sz w:val="34"/>
          <w:szCs w:val="34"/>
          <w:rtl/>
          <w:lang w:bidi="ar-SA"/>
        </w:rPr>
        <w:t>َّ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ته الجمعي</w:t>
      </w:r>
      <w:r w:rsidR="00B56098">
        <w:rPr>
          <w:rFonts w:cs="Traditional Arabic" w:hint="eastAsia"/>
          <w:sz w:val="34"/>
          <w:szCs w:val="34"/>
          <w:rtl/>
          <w:lang w:bidi="ar-SA"/>
        </w:rPr>
        <w:t>َّ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ة العامة للأمم المتحدة عام 1991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 xml:space="preserve"> وفي اجتماعات ش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1E0931">
        <w:rPr>
          <w:rFonts w:cs="Traditional Arabic" w:hint="cs"/>
          <w:sz w:val="34"/>
          <w:szCs w:val="34"/>
          <w:rtl/>
          <w:lang w:bidi="ar-SA"/>
        </w:rPr>
        <w:t>ْ</w:t>
      </w:r>
      <w:r w:rsidR="00B972BF" w:rsidRPr="004464C8">
        <w:rPr>
          <w:rFonts w:cs="Traditional Arabic" w:hint="cs"/>
          <w:sz w:val="34"/>
          <w:szCs w:val="34"/>
          <w:rtl/>
          <w:lang w:bidi="ar-SA"/>
        </w:rPr>
        <w:t>بة المخدرات بالأمم المتحدة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B972BF" w:rsidRPr="00CA0296" w:rsidRDefault="00B972BF" w:rsidP="00CA0296">
      <w:pPr>
        <w:rPr>
          <w:rFonts w:cs="Traditional Arabic"/>
          <w:b/>
          <w:bCs/>
          <w:color w:val="0070C0"/>
          <w:sz w:val="34"/>
          <w:szCs w:val="34"/>
          <w:rtl/>
          <w:lang w:bidi="ar-SA"/>
        </w:rPr>
      </w:pPr>
      <w:r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ثاني</w:t>
      </w:r>
      <w:r w:rsidR="004464C8"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ًا</w:t>
      </w:r>
      <w:r w:rsidRP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 في المجال العربي والخليجي</w:t>
      </w:r>
      <w:r w:rsidR="00CA0296">
        <w:rPr>
          <w:rFonts w:cs="Traditional Arabic" w:hint="cs"/>
          <w:b/>
          <w:bCs/>
          <w:color w:val="0070C0"/>
          <w:sz w:val="34"/>
          <w:szCs w:val="34"/>
          <w:rtl/>
          <w:lang w:bidi="ar-SA"/>
        </w:rPr>
        <w:t>:</w:t>
      </w:r>
    </w:p>
    <w:p w:rsidR="00B972BF" w:rsidRPr="004464C8" w:rsidRDefault="00B972BF" w:rsidP="00D2549F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تلعب المملكة العربية السعودية دور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فع</w:t>
      </w:r>
      <w:r w:rsidR="00CA0296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الجهود التي تبذ</w:t>
      </w:r>
      <w:r w:rsidR="00CA0296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لها جامعة الدول العربية ومجلس التعاون الخليجي في مجال مكافحة المخدرات؛ فقد شاركت في إقرار الاتفاقية العربية الموح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دة للتعاون القضائي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أقر</w:t>
      </w:r>
      <w:r w:rsidR="00CA0296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ها مجلس وزراء العدل العرب بالرياض عام 1983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شاركت في إقرار القانون العربي النموذجي الموح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للمخدرات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الذي اعتمد بقرار مجلس وزراء الداخلية العرب في الدار البيضاء عام 1986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واستفادت منه في صياغة نظام مكافحة المخدرات والمؤثرات العقلية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وشاركت المملكة كذلك في إقرار وتطبيق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</w:t>
      </w:r>
      <w:r w:rsidR="001E0931">
        <w:rPr>
          <w:rFonts w:cs="Traditional Arabic" w:hint="cs"/>
          <w:sz w:val="34"/>
          <w:szCs w:val="34"/>
          <w:rtl/>
          <w:lang w:bidi="ar-SA"/>
        </w:rPr>
        <w:t>إستراتيجي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العربية لمكافحة الاستعمال غير المشروع للمخد</w:t>
      </w:r>
      <w:r w:rsidR="00CA0296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اعت</w:t>
      </w:r>
      <w:r w:rsidR="00CA0296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مدها مجلس وزراء الداخلية العرب في تونس عام 1986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تول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ت المملكة العربية 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السعودية مهمة إنشاء المركز العربي للدراسات الأمنية والتدريب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وقامت بتأسيسه في الرياض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CA0296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CA0296">
        <w:rPr>
          <w:rFonts w:cs="Traditional Arabic" w:hint="cs"/>
          <w:sz w:val="34"/>
          <w:szCs w:val="34"/>
          <w:rtl/>
          <w:lang w:bidi="ar-SA"/>
        </w:rPr>
        <w:t>َّ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افتتاحه عام 1978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وذلك ب</w:t>
      </w:r>
      <w:r w:rsidR="00907B24">
        <w:rPr>
          <w:rFonts w:cs="Traditional Arabic" w:hint="cs"/>
          <w:sz w:val="34"/>
          <w:szCs w:val="34"/>
          <w:rtl/>
          <w:lang w:bidi="ar-SA"/>
        </w:rPr>
        <w:t>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ناء على قرار مجلس وزراء الداخلية العرب الذي 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lastRenderedPageBreak/>
        <w:t>عقد في بغداد عام 1978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وهذا المركز يؤد</w:t>
      </w:r>
      <w:r w:rsidR="00B56098">
        <w:rPr>
          <w:rFonts w:cs="Traditional Arabic" w:hint="eastAsia"/>
          <w:sz w:val="34"/>
          <w:szCs w:val="34"/>
          <w:rtl/>
          <w:lang w:bidi="ar-SA"/>
        </w:rPr>
        <w:t>ِّ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ي دور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فاع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تحت إدارة المملكة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CA0296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نش</w:t>
      </w:r>
      <w:r w:rsidR="00CA0296">
        <w:rPr>
          <w:rFonts w:cs="Traditional Arabic" w:hint="cs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ر البحوث</w:t>
      </w:r>
      <w:r w:rsidR="00CA0296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العلمية الجادة في مجال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كما ي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عق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د دورات تدريبية للضباط وإمدادهم بآخر المستجدات في هذا المجال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كذلك ي</w:t>
      </w:r>
      <w:r w:rsidR="00CA0296">
        <w:rPr>
          <w:rFonts w:cs="Traditional Arabic" w:hint="cs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وف</w:t>
      </w:r>
      <w:r w:rsidR="00CA0296">
        <w:rPr>
          <w:rFonts w:cs="Traditional Arabic" w:hint="cs"/>
          <w:sz w:val="34"/>
          <w:szCs w:val="34"/>
          <w:rtl/>
          <w:lang w:bidi="ar-SA"/>
        </w:rPr>
        <w:t>ِّ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ر للمسؤولين عن مكافحة المخدرات دراسات أمنية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ويمنحهم </w:t>
      </w:r>
      <w:proofErr w:type="spellStart"/>
      <w:r w:rsidR="00D868C1" w:rsidRPr="004464C8">
        <w:rPr>
          <w:rFonts w:cs="Traditional Arabic" w:hint="cs"/>
          <w:sz w:val="34"/>
          <w:szCs w:val="34"/>
          <w:rtl/>
          <w:lang w:bidi="ar-SA"/>
        </w:rPr>
        <w:t>دبلومات</w:t>
      </w:r>
      <w:proofErr w:type="spellEnd"/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CA0296">
        <w:rPr>
          <w:rFonts w:cs="Traditional Arabic" w:hint="cs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تخص</w:t>
      </w:r>
      <w:r w:rsidR="00B56098">
        <w:rPr>
          <w:rFonts w:cs="Traditional Arabic" w:hint="eastAsia"/>
          <w:sz w:val="34"/>
          <w:szCs w:val="34"/>
          <w:rtl/>
          <w:lang w:bidi="ar-SA"/>
        </w:rPr>
        <w:t>ِّ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صة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وللمركز مكتبة كبيرة ي</w:t>
      </w:r>
      <w:r w:rsidR="00CA0296">
        <w:rPr>
          <w:rFonts w:cs="Traditional Arabic" w:hint="eastAsia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طو</w:t>
      </w:r>
      <w:r w:rsidR="00CA0296">
        <w:rPr>
          <w:rFonts w:cs="Traditional Arabic" w:hint="eastAsia"/>
          <w:sz w:val="34"/>
          <w:szCs w:val="34"/>
          <w:rtl/>
          <w:lang w:bidi="ar-SA"/>
        </w:rPr>
        <w:t>ِّ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رها دائم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C76F70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CA0296">
        <w:rPr>
          <w:rFonts w:cs="Traditional Arabic" w:hint="eastAsia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CA0296">
        <w:rPr>
          <w:rFonts w:cs="Traditional Arabic" w:hint="eastAsia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م إليها المراجع</w:t>
      </w:r>
      <w:r w:rsidR="00C76F70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والد</w:t>
      </w:r>
      <w:r w:rsidR="00907B24">
        <w:rPr>
          <w:rFonts w:cs="Traditional Arabic" w:hint="cs"/>
          <w:sz w:val="34"/>
          <w:szCs w:val="34"/>
          <w:rtl/>
          <w:lang w:bidi="ar-SA"/>
        </w:rPr>
        <w:t>َّ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وريات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وي</w:t>
      </w:r>
      <w:r w:rsidR="00907B24">
        <w:rPr>
          <w:rFonts w:cs="Traditional Arabic" w:hint="cs"/>
          <w:sz w:val="34"/>
          <w:szCs w:val="34"/>
          <w:rtl/>
          <w:lang w:bidi="ar-SA"/>
        </w:rPr>
        <w:t>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قيم الم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عار</w:t>
      </w:r>
      <w:r w:rsidR="00907B24">
        <w:rPr>
          <w:rFonts w:cs="Traditional Arabic" w:hint="cs"/>
          <w:sz w:val="34"/>
          <w:szCs w:val="34"/>
          <w:rtl/>
          <w:lang w:bidi="ar-SA"/>
        </w:rPr>
        <w:t>ِ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ض الدائمة والمؤق</w:t>
      </w:r>
      <w:r w:rsidR="00907B24">
        <w:rPr>
          <w:rFonts w:cs="Traditional Arabic" w:hint="cs"/>
          <w:sz w:val="34"/>
          <w:szCs w:val="34"/>
          <w:rtl/>
          <w:lang w:bidi="ar-SA"/>
        </w:rPr>
        <w:t>َّ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تة التي ي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>هتم</w:t>
      </w:r>
      <w:r w:rsidR="00907B24">
        <w:rPr>
          <w:rFonts w:cs="Traditional Arabic" w:hint="cs"/>
          <w:sz w:val="34"/>
          <w:szCs w:val="34"/>
          <w:rtl/>
          <w:lang w:bidi="ar-SA"/>
        </w:rPr>
        <w:t>ُّ</w:t>
      </w:r>
      <w:r w:rsidR="00D868C1" w:rsidRPr="004464C8">
        <w:rPr>
          <w:rFonts w:cs="Traditional Arabic" w:hint="cs"/>
          <w:sz w:val="34"/>
          <w:szCs w:val="34"/>
          <w:rtl/>
          <w:lang w:bidi="ar-SA"/>
        </w:rPr>
        <w:t xml:space="preserve"> المعنيون بزيارتها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D868C1" w:rsidRPr="004464C8" w:rsidRDefault="00D868C1" w:rsidP="009740C8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وب</w:t>
      </w:r>
      <w:r w:rsidR="005E0DEA">
        <w:rPr>
          <w:rFonts w:cs="Traditional Arabic" w:hint="eastAsia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ناء على توصيات الأمانة العام</w:t>
      </w:r>
      <w:r w:rsidR="005E0DE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لمجلس التعاون الخليجي قامت المملكة بإنشاء ثلاث</w:t>
      </w:r>
      <w:r w:rsidR="00B3330C">
        <w:rPr>
          <w:rFonts w:cs="Traditional Arabic" w:hint="cs"/>
          <w:sz w:val="34"/>
          <w:szCs w:val="34"/>
          <w:rtl/>
          <w:lang w:bidi="ar-SA"/>
        </w:rPr>
        <w:t>ة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مستشفيات (في الرياض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والد</w:t>
      </w:r>
      <w:r w:rsidR="00907B24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وجدة)</w:t>
      </w:r>
      <w:r w:rsidR="00CA0296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لإعادة تأهيل الم</w:t>
      </w:r>
      <w:r w:rsidR="00907B2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دمنين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بعد علاجهم من الإدمان</w:t>
      </w:r>
      <w:r w:rsidR="009740C8">
        <w:rPr>
          <w:rFonts w:cs="Traditional Arabic" w:hint="cs"/>
          <w:sz w:val="34"/>
          <w:szCs w:val="34"/>
          <w:rtl/>
          <w:lang w:bidi="ar-SA"/>
        </w:rPr>
        <w:t>.</w:t>
      </w:r>
    </w:p>
    <w:p w:rsidR="00D868C1" w:rsidRPr="004464C8" w:rsidRDefault="00D868C1" w:rsidP="006E38EA">
      <w:pPr>
        <w:rPr>
          <w:rFonts w:cs="Traditional Arabic"/>
          <w:sz w:val="34"/>
          <w:szCs w:val="34"/>
          <w:rtl/>
          <w:lang w:bidi="ar-SA"/>
        </w:rPr>
      </w:pPr>
    </w:p>
    <w:p w:rsidR="00D868C1" w:rsidRPr="00CA0296" w:rsidRDefault="00D868C1" w:rsidP="00D868C1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CA0296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المطلب الثاني</w:t>
      </w:r>
    </w:p>
    <w:p w:rsidR="00D868C1" w:rsidRDefault="00D868C1" w:rsidP="00D868C1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CA0296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t>نظام مكافحة المخدرات والمؤثرات العقلية</w:t>
      </w:r>
    </w:p>
    <w:p w:rsidR="00D868C1" w:rsidRPr="004464C8" w:rsidRDefault="00D868C1" w:rsidP="00CA0296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في 8/7/1426هـ صدر المرسوم الم</w:t>
      </w:r>
      <w:r w:rsidR="009740C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9740C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كي ذو الرقم م/</w:t>
      </w:r>
      <w:r w:rsidR="005E0DEA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39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بالمصادقة على نظام مكافحة 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</w:t>
      </w:r>
      <w:r w:rsidR="009740C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عم</w:t>
      </w:r>
      <w:r w:rsidR="009740C8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ل به بعد تسعين يوم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تاريخ نش</w:t>
      </w:r>
      <w:r w:rsidR="005E0DEA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ره في الجريدة الرسمية</w:t>
      </w:r>
      <w:r w:rsidR="00CA0296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وفي 10/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6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/</w:t>
      </w:r>
      <w:r w:rsidR="00CA0296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Pr="004464C8">
        <w:rPr>
          <w:rFonts w:cs="Traditional Arabic" w:hint="cs"/>
          <w:sz w:val="34"/>
          <w:szCs w:val="34"/>
          <w:rtl/>
          <w:lang w:bidi="ar-SA"/>
        </w:rPr>
        <w:t>1431هـ صدر قرار</w:t>
      </w:r>
      <w:r w:rsidR="009740C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مجلس الوزراء ذو الرقم 201 بالموافقة على اللائحة التنفيذية لن</w:t>
      </w:r>
      <w:r w:rsidR="009740C8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ظام مكافحة 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ليعمل بها بعد ثلاثين يوم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تاريخ نش</w:t>
      </w:r>
      <w:r w:rsidR="009740C8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رها في الجريدة الرسمية</w:t>
      </w:r>
      <w:r w:rsidR="00CA0296">
        <w:rPr>
          <w:rFonts w:cs="Traditional Arabic" w:hint="cs"/>
          <w:sz w:val="34"/>
          <w:szCs w:val="34"/>
          <w:rtl/>
          <w:lang w:bidi="ar-SA"/>
        </w:rPr>
        <w:t>.</w:t>
      </w:r>
    </w:p>
    <w:p w:rsidR="00D868C1" w:rsidRPr="004464C8" w:rsidRDefault="00D868C1" w:rsidP="00907B24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وتضم</w:t>
      </w:r>
      <w:r w:rsidR="005E0DE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 هذا النظام تطبيق عقوبة القتل تعزير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على مرتكبي جرائم تهريب أو جلب أو تصدير أو إنتاج المخدرات والمؤثرات العقلية</w:t>
      </w:r>
      <w:r w:rsidR="001E0931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وسمح النظام لشركات ومستودعات الأدوية والمؤسسات العلاجية الحكومية والخاصة باستيراد المواد المخد</w:t>
      </w:r>
      <w:r w:rsidR="009740C8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لأغراض مشروعة ي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دها النظام</w:t>
      </w:r>
      <w:r w:rsidR="00907B24">
        <w:rPr>
          <w:rFonts w:cs="Traditional Arabic" w:hint="cs"/>
          <w:sz w:val="34"/>
          <w:szCs w:val="34"/>
          <w:rtl/>
          <w:lang w:bidi="ar-SA"/>
        </w:rPr>
        <w:t>.</w:t>
      </w:r>
    </w:p>
    <w:p w:rsidR="00D868C1" w:rsidRPr="004464C8" w:rsidRDefault="00B947D9" w:rsidP="001E093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كما أتاح لوزارة الداخلية حق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السماح بمرور مواد م</w:t>
      </w:r>
      <w:r w:rsidR="009740C8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1E0931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عب</w:t>
      </w:r>
      <w:r w:rsidR="001E0931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 إقليم المملكة على دول أخرى</w:t>
      </w:r>
      <w:r w:rsidR="001E0931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وأك</w:t>
      </w:r>
      <w:r w:rsidR="001E0931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النظام عدم جواز تصر</w:t>
      </w:r>
      <w:r w:rsidR="005E0DEA">
        <w:rPr>
          <w:rFonts w:cs="Traditional Arabic" w:hint="eastAsia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ف المؤسسات العلاجية في المواد المخدرة </w:t>
      </w:r>
      <w:r w:rsidR="00B3330C">
        <w:rPr>
          <w:rFonts w:cs="Traditional Arabic" w:hint="cs"/>
          <w:sz w:val="34"/>
          <w:szCs w:val="34"/>
          <w:rtl/>
          <w:lang w:bidi="ar-SA"/>
        </w:rPr>
        <w:t>التي تحصل عليها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إلا بموافقة وزارة الصحة</w:t>
      </w:r>
      <w:r w:rsidR="001E0931">
        <w:rPr>
          <w:rFonts w:cs="Traditional Arabic" w:hint="cs"/>
          <w:sz w:val="34"/>
          <w:szCs w:val="34"/>
          <w:rtl/>
          <w:lang w:bidi="ar-SA"/>
        </w:rPr>
        <w:t>.</w:t>
      </w:r>
    </w:p>
    <w:p w:rsidR="00B947D9" w:rsidRPr="004464C8" w:rsidRDefault="00B947D9" w:rsidP="00DD7B8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وش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1E0931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النظام</w:t>
      </w:r>
      <w:r w:rsidR="001E0931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الجديد السماح لمصانع الأدوية بإنتاج مستحضرات طبية يدخل في تركيبها مواد م</w:t>
      </w:r>
      <w:r w:rsidR="00FD6602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FD6602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</w:t>
      </w:r>
      <w:r w:rsidR="005E0DEA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وذلك بترخيص من وز</w:t>
      </w:r>
      <w:r w:rsidR="002C6ECC" w:rsidRPr="004464C8">
        <w:rPr>
          <w:rFonts w:cs="Traditional Arabic" w:hint="cs"/>
          <w:sz w:val="34"/>
          <w:szCs w:val="34"/>
          <w:rtl/>
          <w:lang w:bidi="ar-SA"/>
        </w:rPr>
        <w:t>ا</w:t>
      </w:r>
      <w:r w:rsidRPr="004464C8">
        <w:rPr>
          <w:rFonts w:cs="Traditional Arabic" w:hint="cs"/>
          <w:sz w:val="34"/>
          <w:szCs w:val="34"/>
          <w:rtl/>
          <w:lang w:bidi="ar-SA"/>
        </w:rPr>
        <w:t>رة الصحة</w:t>
      </w:r>
      <w:r w:rsidR="002C6EC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أتاح النظام للجهات القضائية إجراء</w:t>
      </w:r>
      <w:r w:rsidR="001E0931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الحجز الت</w:t>
      </w:r>
      <w:r w:rsidR="00FD6602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حف</w:t>
      </w:r>
      <w:r w:rsidR="00FD6602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>ظي على الأموال المنقولة وغير المنقولة لم</w:t>
      </w:r>
      <w:r w:rsidR="00907B24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هر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بي المخدرات وت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ج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ارها أو أموال زوجاتهم وأولادهم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ويجوز للمحكمة و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للنظام ولأسباب 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قد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رها النزول</w:t>
      </w:r>
      <w:r w:rsidR="00B3330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عن عقوبة القتل </w:t>
      </w: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>إلى السجن 15 سنة كحد أدنى و50 جلدة وغرامة لا ت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ق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 عن 100 ألف ريال للمتورطين في م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ث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 هذه الجرائم</w:t>
      </w:r>
      <w:r w:rsidR="00DD7B8C">
        <w:rPr>
          <w:rFonts w:cs="Traditional Arabic" w:hint="cs"/>
          <w:sz w:val="34"/>
          <w:szCs w:val="34"/>
          <w:rtl/>
          <w:lang w:bidi="ar-SA"/>
        </w:rPr>
        <w:t>.</w:t>
      </w:r>
    </w:p>
    <w:p w:rsidR="00B947D9" w:rsidRPr="004464C8" w:rsidRDefault="00B947D9" w:rsidP="00DD7B8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وي</w:t>
      </w:r>
      <w:r w:rsidR="00FD660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سم</w:t>
      </w:r>
      <w:r w:rsidR="00FD6602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ح النظام للسلطات المختص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ة بطلب مساعدة دول </w:t>
      </w:r>
      <w:r w:rsidR="00DD7B8C">
        <w:rPr>
          <w:rFonts w:cs="Traditional Arabic" w:hint="cs"/>
          <w:sz w:val="34"/>
          <w:szCs w:val="34"/>
          <w:rtl/>
          <w:lang w:bidi="ar-SA"/>
        </w:rPr>
        <w:t>أ</w:t>
      </w:r>
      <w:r w:rsidRPr="004464C8">
        <w:rPr>
          <w:rFonts w:cs="Traditional Arabic" w:hint="cs"/>
          <w:sz w:val="34"/>
          <w:szCs w:val="34"/>
          <w:rtl/>
          <w:lang w:bidi="ar-SA"/>
        </w:rPr>
        <w:t>خرى في عمليات ضب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ط وتهريب المخد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عبر السفن في أعالي البحار</w:t>
      </w:r>
      <w:r w:rsidR="00DD7B8C">
        <w:rPr>
          <w:rFonts w:cs="Traditional Arabic" w:hint="cs"/>
          <w:sz w:val="34"/>
          <w:szCs w:val="34"/>
          <w:rtl/>
          <w:lang w:bidi="ar-SA"/>
        </w:rPr>
        <w:t>.</w:t>
      </w:r>
    </w:p>
    <w:p w:rsidR="00B947D9" w:rsidRPr="004464C8" w:rsidRDefault="00B947D9" w:rsidP="00404DC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والنظام ي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شتمل على أربع وسبعين مادة؛ 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قد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م المادة الأولى تعريف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للألفاظ والعبارات والمصطلحات الو</w:t>
      </w:r>
      <w:r w:rsidR="00907B24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اردة فيه</w:t>
      </w:r>
      <w:r w:rsidR="00D60492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حتى لا يختلف الم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حق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قون أو القضاة بش</w:t>
      </w:r>
      <w:r w:rsidR="00DD7B8C">
        <w:rPr>
          <w:rFonts w:cs="Traditional Arabic" w:hint="cs"/>
          <w:sz w:val="34"/>
          <w:szCs w:val="34"/>
          <w:rtl/>
          <w:lang w:bidi="ar-SA"/>
        </w:rPr>
        <w:t>أ</w:t>
      </w:r>
      <w:r w:rsidRPr="004464C8">
        <w:rPr>
          <w:rFonts w:cs="Traditional Arabic" w:hint="cs"/>
          <w:sz w:val="34"/>
          <w:szCs w:val="34"/>
          <w:rtl/>
          <w:lang w:bidi="ar-SA"/>
        </w:rPr>
        <w:t>نها</w:t>
      </w:r>
      <w:r w:rsidR="00DD7B8C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المادة الثالثة ما ي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ع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 أفعا</w:t>
      </w:r>
      <w:r w:rsidR="004464C8">
        <w:rPr>
          <w:rFonts w:cs="Traditional Arabic" w:hint="cs"/>
          <w:sz w:val="34"/>
          <w:szCs w:val="34"/>
          <w:rtl/>
          <w:lang w:bidi="ar-SA"/>
        </w:rPr>
        <w:t>لاً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</w:t>
      </w:r>
      <w:r w:rsidR="005E0DE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5E0DEA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مي</w:t>
      </w:r>
      <w:r w:rsidR="005E0DEA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بموجب هذا القانون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5E0DEA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5E0DEA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المواد (من 4 إلى 8) الاختصاص القضائي</w:t>
      </w:r>
      <w:r w:rsidR="00907B24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وفي المادتين التاسعة والعاشرة: التزام السلطات المختص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بتقديم المساعدة القانونية المتبادلة</w:t>
      </w:r>
      <w:r w:rsidR="00907B24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وتنص</w:t>
      </w:r>
      <w:r w:rsidR="00DD7B8C">
        <w:rPr>
          <w:rFonts w:cs="Traditional Arabic" w:hint="cs"/>
          <w:sz w:val="34"/>
          <w:szCs w:val="34"/>
          <w:rtl/>
          <w:lang w:bidi="ar-SA"/>
        </w:rPr>
        <w:t>ُّ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المادة الحادية عشرة على أحكام التسليم المراقب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وفي المواد (من 12 إلى 24) ضوابط الترخيص باستيراد المواد المخدرة أو المؤثرات العقلية أو 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فيها لأغراض مشروعة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المواد (من 25 إلى 27) كيفية وشروط الترخيص في ص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ع المستحضرات الطبية التي تحتوي على مواد مخدرة أو مؤثرات عقلية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وفي المواد (من 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28 إلى 32</w:t>
      </w:r>
      <w:r w:rsidRPr="004464C8">
        <w:rPr>
          <w:rFonts w:cs="Traditional Arabic" w:hint="cs"/>
          <w:sz w:val="34"/>
          <w:szCs w:val="34"/>
          <w:rtl/>
          <w:lang w:bidi="ar-SA"/>
        </w:rPr>
        <w:t>)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بيان كيفية ح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ظ المواد المخدرة والمؤثرات العقلية وإجراءات ص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فها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ن المواد (من 33 إلى 36) مدى التصريح بحيازة مواد مخدرة أو مؤث</w:t>
      </w:r>
      <w:r w:rsidR="0039535C">
        <w:rPr>
          <w:rFonts w:cs="Traditional Arabic" w:hint="cs"/>
          <w:sz w:val="34"/>
          <w:szCs w:val="34"/>
          <w:rtl/>
          <w:lang w:bidi="ar-SA"/>
        </w:rPr>
        <w:t>ِّ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رات عقلية واستعمالها في العلاج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وتتضم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ن المواد (من 37 إلى 51) العقوبات الأصلية وإلزام الم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ن بمراجعة العيادة النفسية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أما المواد (من 52 إلى 57)</w:t>
      </w:r>
      <w:r w:rsidR="0039535C">
        <w:rPr>
          <w:rFonts w:cs="Traditional Arabic" w:hint="cs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فت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ن العقوبات التكميلي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04DC9">
        <w:rPr>
          <w:rFonts w:cs="Traditional Arabic" w:hint="eastAsia"/>
          <w:sz w:val="34"/>
          <w:szCs w:val="34"/>
          <w:rtl/>
          <w:lang w:bidi="ar-SA"/>
        </w:rPr>
        <w:t>؛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404DC9">
        <w:rPr>
          <w:rFonts w:cs="Traditional Arabic" w:hint="cs"/>
          <w:sz w:val="34"/>
          <w:szCs w:val="34"/>
          <w:rtl/>
          <w:lang w:bidi="ar-SA"/>
        </w:rPr>
        <w:t>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ن إتلاف</w:t>
      </w:r>
      <w:r w:rsidR="0039535C">
        <w:rPr>
          <w:rFonts w:cs="Traditional Arabic" w:hint="cs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ومصادرة</w:t>
      </w:r>
      <w:r w:rsidR="0039535C">
        <w:rPr>
          <w:rFonts w:cs="Traditional Arabic" w:hint="cs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وإلغاء للترخيص</w:t>
      </w:r>
      <w:r w:rsidR="0039535C">
        <w:rPr>
          <w:rFonts w:cs="Traditional Arabic" w:hint="cs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والمنع من السفر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وجاءت الأحكام العام</w:t>
      </w:r>
      <w:r w:rsidR="0039535C">
        <w:rPr>
          <w:rFonts w:cs="Traditional Arabic" w:hint="cs"/>
          <w:sz w:val="34"/>
          <w:szCs w:val="34"/>
          <w:rtl/>
          <w:lang w:bidi="ar-SA"/>
        </w:rPr>
        <w:t>َّ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ة للاشتراك والشروع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والظروف المخف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فة والمشد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دة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والإعفاء من العقوبة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وتداخ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ل العقوبات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ونحوها في المواد (من 58 إلى 68)</w:t>
      </w:r>
      <w:r w:rsidR="00DD7B8C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أما الأحكام الختامية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 xml:space="preserve"> فقد و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="0014573A" w:rsidRPr="004464C8">
        <w:rPr>
          <w:rFonts w:cs="Traditional Arabic" w:hint="cs"/>
          <w:sz w:val="34"/>
          <w:szCs w:val="34"/>
          <w:rtl/>
          <w:lang w:bidi="ar-SA"/>
        </w:rPr>
        <w:t>عت في المواد (من 69 إلى 74).</w:t>
      </w:r>
    </w:p>
    <w:p w:rsidR="0014573A" w:rsidRPr="004464C8" w:rsidRDefault="0014573A" w:rsidP="00E444EB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واشتملت اللائحة التنفيذية لنظام مكافحة المخدرات والمؤثرات العقلية على أربعين مادة: ت</w:t>
      </w:r>
      <w:r w:rsidR="00DD7B8C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حد</w:t>
      </w:r>
      <w:r w:rsidR="00DD7B8C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المختبرات المعتمدة وضوابط عملها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وأنواع وسائط النقل التي تحمل أدوية تحتوي على مواد م</w:t>
      </w:r>
      <w:r w:rsidR="0039535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خد</w:t>
      </w:r>
      <w:r w:rsidR="00DD7B8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ومسؤولية الناقل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وجداول بأسماء الأدوية ونسبة ما بها من مواد مخدرة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وتحديد السلطات المختص</w:t>
      </w:r>
      <w:r w:rsidR="0039535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بمراقبة وملاحقة المشتبه بهم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والجهة المخو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لة بطلب المساعدة وإجراءاته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ودور رجال الجمارك في مكافحة 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وإجراءات منح رخص الاستيراد والتصدير والزراعة والنقل والتخزين والمرور للمواد المخدرة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ودور الهيئة العامة للغذاء والدواء في ح</w:t>
      </w:r>
      <w:r w:rsidR="0039535C">
        <w:rPr>
          <w:rFonts w:cs="Traditional Arabic" w:hint="cs"/>
          <w:sz w:val="34"/>
          <w:szCs w:val="34"/>
          <w:rtl/>
          <w:lang w:bidi="ar-SA"/>
        </w:rPr>
        <w:t>ِ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ف</w:t>
      </w:r>
      <w:r w:rsidR="0039535C">
        <w:rPr>
          <w:rFonts w:cs="Traditional Arabic" w:hint="cs"/>
          <w:sz w:val="34"/>
          <w:szCs w:val="34"/>
          <w:rtl/>
          <w:lang w:bidi="ar-SA"/>
        </w:rPr>
        <w:t>ْ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ظ المواد المخدرة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والشروط الواجب تواف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رها في الوصفات الطبية والمرخ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ص لهم في تحريرها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والتحديد الطبي للشخص المدمن والمصحات التي يمكن أن ي</w:t>
      </w:r>
      <w:r w:rsidR="00DD7B8C">
        <w:rPr>
          <w:rFonts w:cs="Traditional Arabic" w:hint="cs"/>
          <w:sz w:val="34"/>
          <w:szCs w:val="34"/>
          <w:rtl/>
          <w:lang w:bidi="ar-SA"/>
        </w:rPr>
        <w:t>ُ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ود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ع بها ومد</w:t>
      </w:r>
      <w:r w:rsidR="0039535C">
        <w:rPr>
          <w:rFonts w:cs="Traditional Arabic" w:hint="eastAsia"/>
          <w:sz w:val="34"/>
          <w:szCs w:val="34"/>
          <w:rtl/>
          <w:lang w:bidi="ar-SA"/>
        </w:rPr>
        <w:t>َّ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ة علاجه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والمهمات المنوطة بلجنة النظر في حالات الإدمان وسرية معلوماتها. 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lastRenderedPageBreak/>
        <w:t>كما بي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نت اللائحة التنفيذي</w:t>
      </w:r>
      <w:r w:rsidR="00E444EB">
        <w:rPr>
          <w:rFonts w:cs="Traditional Arabic" w:hint="cs"/>
          <w:sz w:val="34"/>
          <w:szCs w:val="34"/>
          <w:rtl/>
          <w:lang w:bidi="ar-SA"/>
        </w:rPr>
        <w:t>َّ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ة أنواع وكميات المواد المخد</w:t>
      </w:r>
      <w:r w:rsidR="00E444EB">
        <w:rPr>
          <w:rFonts w:cs="Traditional Arabic" w:hint="cs"/>
          <w:sz w:val="34"/>
          <w:szCs w:val="34"/>
          <w:rtl/>
          <w:lang w:bidi="ar-SA"/>
        </w:rPr>
        <w:t>ِّ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رة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والأشخاص الذين ي</w:t>
      </w:r>
      <w:r w:rsidR="00E444EB">
        <w:rPr>
          <w:rFonts w:cs="Traditional Arabic" w:hint="cs"/>
          <w:sz w:val="34"/>
          <w:szCs w:val="34"/>
          <w:rtl/>
          <w:lang w:bidi="ar-SA"/>
        </w:rPr>
        <w:t>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>حوزون صفة</w:t>
      </w:r>
      <w:r w:rsidR="00E444EB">
        <w:rPr>
          <w:rFonts w:cs="Traditional Arabic" w:hint="cs"/>
          <w:sz w:val="34"/>
          <w:szCs w:val="34"/>
          <w:rtl/>
          <w:lang w:bidi="ar-SA"/>
        </w:rPr>
        <w:t>َ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الضبط</w:t>
      </w:r>
      <w:r w:rsidR="00E444EB">
        <w:rPr>
          <w:rFonts w:cs="Traditional Arabic" w:hint="cs"/>
          <w:sz w:val="34"/>
          <w:szCs w:val="34"/>
          <w:rtl/>
          <w:lang w:bidi="ar-SA"/>
        </w:rPr>
        <w:t>ِ</w:t>
      </w:r>
      <w:r w:rsidR="007C0318" w:rsidRPr="004464C8">
        <w:rPr>
          <w:rFonts w:cs="Traditional Arabic" w:hint="cs"/>
          <w:sz w:val="34"/>
          <w:szCs w:val="34"/>
          <w:rtl/>
          <w:lang w:bidi="ar-SA"/>
        </w:rPr>
        <w:t xml:space="preserve"> الجنائي في الجرائم المنصوص عليها في نظام مكافحة المخدرات والمؤثرات العقلية</w:t>
      </w:r>
      <w:r w:rsidR="0039535C">
        <w:rPr>
          <w:rFonts w:cs="Traditional Arabic" w:hint="cs"/>
          <w:sz w:val="34"/>
          <w:szCs w:val="34"/>
          <w:rtl/>
          <w:lang w:bidi="ar-SA"/>
        </w:rPr>
        <w:t>.</w:t>
      </w:r>
    </w:p>
    <w:p w:rsidR="007C0318" w:rsidRPr="004464C8" w:rsidRDefault="007C0318" w:rsidP="00DD7B8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ورغم أن تطبيق هذا النظام يدخل في اختصاص القضاء الجنائي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إلا أنه ي</w:t>
      </w:r>
      <w:r w:rsidR="00DD7B8C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ستن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د بصفة أساسية على جهود وزارة الداخلية وغيرها من الوزارات المعني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بمكافحة المخدرات</w:t>
      </w:r>
      <w:r w:rsidR="00DD7B8C">
        <w:rPr>
          <w:rFonts w:cs="Traditional Arabic" w:hint="cs"/>
          <w:sz w:val="34"/>
          <w:szCs w:val="34"/>
          <w:rtl/>
          <w:lang w:bidi="ar-SA"/>
        </w:rPr>
        <w:t>.</w:t>
      </w:r>
    </w:p>
    <w:p w:rsidR="007C0318" w:rsidRPr="004464C8" w:rsidRDefault="007C0318" w:rsidP="00DD7B8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مقدمة الأجهزة المختص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بمكافحة المخدرات والمؤثرات العقلية</w:t>
      </w:r>
      <w:r w:rsidR="00DD7B8C">
        <w:rPr>
          <w:rFonts w:cs="Traditional Arabic" w:hint="cs"/>
          <w:sz w:val="34"/>
          <w:szCs w:val="34"/>
          <w:rtl/>
          <w:lang w:bidi="ar-SA"/>
        </w:rPr>
        <w:t>:</w:t>
      </w:r>
    </w:p>
    <w:p w:rsidR="007C0318" w:rsidRPr="004464C8" w:rsidRDefault="007C0318" w:rsidP="00DD7B8C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"الإدارة العامة لمكافحة المخدرات"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التي تؤد</w:t>
      </w:r>
      <w:r w:rsidR="00DD7B8C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 دور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متميز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عق</w:t>
      </w:r>
      <w:r w:rsidR="00E444EB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الن</w:t>
      </w:r>
      <w:r w:rsidR="00E444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دوات وإقامة المعار</w:t>
      </w:r>
      <w:r w:rsidR="00E444EB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ض والحملات الإعلانية لتوعية المواطنين والمقيمين بأخطار المخدرات صحي</w:t>
      </w:r>
      <w:r w:rsidR="00DD7B8C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واجتماعي</w:t>
      </w:r>
      <w:r w:rsidR="00DD7B8C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واقتصادي</w:t>
      </w:r>
      <w:r w:rsidR="00DD7B8C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تعمل على ضب</w:t>
      </w:r>
      <w:r w:rsidR="00DD7B8C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ط المتعاطين والتجار والمهربين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وتأهيل سجناء المخدرات ورعايتهم</w:t>
      </w:r>
      <w:r w:rsidR="00E444EB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ليصيروا أعضاء صالحين في المجتمع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وعلاج الم</w:t>
      </w:r>
      <w:r w:rsidR="00E444EB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E444EB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نين منهم في مستشفيات الأمل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مع الح</w:t>
      </w:r>
      <w:r w:rsidR="00DD7B8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فاظ على سري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معلوماتهم الشخصية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فطب</w:t>
      </w:r>
      <w:r w:rsidR="00DD7B8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قت عملي</w:t>
      </w:r>
      <w:r w:rsidR="00DD7B8C">
        <w:rPr>
          <w:rFonts w:cs="Traditional Arabic" w:hint="cs"/>
          <w:sz w:val="34"/>
          <w:szCs w:val="34"/>
          <w:rtl/>
          <w:lang w:bidi="ar-SA"/>
        </w:rPr>
        <w:t>ّ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شعارها</w:t>
      </w:r>
      <w:r w:rsidR="0033119D">
        <w:rPr>
          <w:rFonts w:cs="Traditional Arabic" w:hint="cs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"مكافحة المخدرات واجب ديني ووطني وإنساني"</w:t>
      </w:r>
      <w:r w:rsidR="00DD7B8C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7C0318" w:rsidP="007F4322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ومن الأجهزة الفاع</w:t>
      </w:r>
      <w:r w:rsidR="007F4322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لة في هذا المجال: "اللجنة الوطني</w:t>
      </w:r>
      <w:r w:rsidR="00E444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لمكافحة المخدرات"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وهي </w:t>
      </w:r>
      <w:r w:rsidR="007F4322">
        <w:rPr>
          <w:rFonts w:cs="Traditional Arabic" w:hint="cs"/>
          <w:sz w:val="34"/>
          <w:szCs w:val="34"/>
          <w:rtl/>
          <w:lang w:bidi="ar-SA"/>
        </w:rPr>
        <w:t>ت</w:t>
      </w:r>
      <w:r w:rsidRPr="004464C8">
        <w:rPr>
          <w:rFonts w:cs="Traditional Arabic" w:hint="cs"/>
          <w:sz w:val="34"/>
          <w:szCs w:val="34"/>
          <w:rtl/>
          <w:lang w:bidi="ar-SA"/>
        </w:rPr>
        <w:t>قوم بعد</w:t>
      </w:r>
      <w:r w:rsidR="00CC7AD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أنشطة توعوية بالتنسيق مع وسائل الإعلام</w:t>
      </w:r>
      <w:r w:rsidR="0033119D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لتوضيح أخطار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وخاص</w:t>
      </w:r>
      <w:r w:rsidR="00CC7AD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بين قطاعات الشباب</w:t>
      </w:r>
      <w:r w:rsidR="00154A87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  <w:lang w:bidi="ar-SA"/>
        </w:rPr>
      </w:pPr>
      <w:r>
        <w:rPr>
          <w:rFonts w:cs="Traditional Arabic"/>
          <w:sz w:val="34"/>
          <w:szCs w:val="34"/>
          <w:rtl/>
          <w:lang w:bidi="ar-SA"/>
        </w:rPr>
        <w:br w:type="page"/>
      </w:r>
    </w:p>
    <w:p w:rsidR="00B51B79" w:rsidRPr="00154A87" w:rsidRDefault="00B51B79" w:rsidP="00B51B79">
      <w:pPr>
        <w:jc w:val="center"/>
        <w:rPr>
          <w:rFonts w:cs="Traditional Arabic"/>
          <w:b/>
          <w:bCs/>
          <w:color w:val="FF0000"/>
          <w:sz w:val="34"/>
          <w:szCs w:val="34"/>
          <w:rtl/>
          <w:lang w:bidi="ar-SA"/>
        </w:rPr>
      </w:pPr>
      <w:r w:rsidRPr="00154A87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الخاتمة</w:t>
      </w:r>
    </w:p>
    <w:p w:rsidR="00B51B79" w:rsidRPr="004464C8" w:rsidRDefault="00B51B79" w:rsidP="0076449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الحمد لله الذي أعانني على إتمام هذا البحث الموج</w:t>
      </w:r>
      <w:r w:rsidR="0076449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ز عن التعاون الدولي والإقليمي في مجال مكافحة المخدرات</w:t>
      </w:r>
      <w:r w:rsidR="00154A87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وقد بدأناه بتمهيد لا بد منه ي</w:t>
      </w:r>
      <w:r w:rsidR="00154A8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بي</w:t>
      </w:r>
      <w:r w:rsidR="00154A87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ن المقصود بالمخدرات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وأكثر أنواعها انتشار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وخصائصها المدم</w:t>
      </w:r>
      <w:r w:rsidR="00154A87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 للأفراد والمجتمعات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مما يرفع الخلاف</w:t>
      </w:r>
      <w:r w:rsidR="0076449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الفقهي</w:t>
      </w:r>
      <w:r w:rsidR="0076449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 ح</w:t>
      </w:r>
      <w:r w:rsidR="00154A87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ك</w:t>
      </w:r>
      <w:r w:rsidR="00154A87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مها الشرعي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كما جاء في التمهيد ع</w:t>
      </w:r>
      <w:r w:rsidR="00154A87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154A87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لأساليب تهريب المخدرات</w:t>
      </w:r>
      <w:r w:rsidR="0076449E">
        <w:rPr>
          <w:rFonts w:cs="Traditional Arabic" w:hint="cs"/>
          <w:sz w:val="34"/>
          <w:szCs w:val="34"/>
          <w:rtl/>
          <w:lang w:bidi="ar-SA"/>
        </w:rPr>
        <w:t>.</w:t>
      </w:r>
    </w:p>
    <w:p w:rsidR="00B51B79" w:rsidRPr="004464C8" w:rsidRDefault="00B51B79" w:rsidP="00A55A7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وفي المبحث الأول ت</w:t>
      </w:r>
      <w:r w:rsidR="00A55A7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م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استعراض أبرز الاتفاقيات والبروتوكولات الدولية التي تهدف إلى الحد</w:t>
      </w:r>
      <w:r w:rsidR="0076449E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زراعة المخدرات وإنتاجها وتعاطيها وتهريبها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وق</w:t>
      </w:r>
      <w:r w:rsidR="00A55A7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ص</w:t>
      </w:r>
      <w:r w:rsidR="00A55A7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ر استيرادها وتصديرها على الأغراض الطبي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والعلمي</w:t>
      </w:r>
      <w:r w:rsidR="0076449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</w:t>
      </w:r>
      <w:r w:rsidR="0076449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دءً</w:t>
      </w:r>
      <w:r w:rsidR="0033119D">
        <w:rPr>
          <w:rFonts w:cs="Traditional Arabic" w:hint="cs"/>
          <w:sz w:val="34"/>
          <w:szCs w:val="34"/>
          <w:rtl/>
          <w:lang w:bidi="ar-SA"/>
        </w:rPr>
        <w:t>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بروتوكول باريس عام 1948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ومرور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بالاتفاقية الوحيدة (نيويورك 1961)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واتفاقية فيينا عام 1971</w:t>
      </w:r>
      <w:r w:rsidR="0033119D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وبروتوكول جنيف لعام 1972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حتى اتفاقية الأمم المتحدة لعام 1988. </w:t>
      </w:r>
    </w:p>
    <w:p w:rsidR="009C2756" w:rsidRPr="004464C8" w:rsidRDefault="009C2756" w:rsidP="00543F0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وقد بي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نا في المبحث الثاني الجهود</w:t>
      </w:r>
      <w:r w:rsidR="0076449E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العربية في مجال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سواء على صعيد جامعة الدول العربية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أو في مجلس التعاون لدول الخليج العربية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مع ع</w:t>
      </w:r>
      <w:r w:rsidR="00A55A7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A55A7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لأهم أحكام القانون العربي النموذجي الموحد للمخدرات</w:t>
      </w:r>
      <w:r w:rsidR="00543F01">
        <w:rPr>
          <w:rFonts w:cs="Traditional Arabic" w:hint="cs"/>
          <w:sz w:val="34"/>
          <w:szCs w:val="34"/>
          <w:rtl/>
          <w:lang w:bidi="ar-SA"/>
        </w:rPr>
        <w:t>.</w:t>
      </w:r>
    </w:p>
    <w:p w:rsidR="009C2756" w:rsidRPr="004464C8" w:rsidRDefault="009C2756" w:rsidP="00A55A7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أم</w:t>
      </w:r>
      <w:r w:rsidR="0076449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ا المبحث الثالث</w:t>
      </w:r>
      <w:r w:rsidR="0076449E">
        <w:rPr>
          <w:rFonts w:cs="Traditional Arabic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فقد خص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صناه لع</w:t>
      </w:r>
      <w:r w:rsidR="00A55A7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A55A7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ض جهود المملكة العربية السعودية ومدى ت</w:t>
      </w:r>
      <w:r w:rsidR="00A55A7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عاونها مع المجتمع العربي والمنظمات الدولية للحد</w:t>
      </w:r>
      <w:r w:rsidR="00A55A75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ظاهرة انتشار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باعتبار أن ما تقوم به من جهود إنما هو واجب ديني ووطني وإنساني</w:t>
      </w:r>
      <w:r w:rsidR="00A55A75">
        <w:rPr>
          <w:rFonts w:cs="Traditional Arabic" w:hint="cs"/>
          <w:sz w:val="34"/>
          <w:szCs w:val="34"/>
          <w:rtl/>
          <w:lang w:bidi="ar-SA"/>
        </w:rPr>
        <w:t>.</w:t>
      </w:r>
    </w:p>
    <w:p w:rsidR="009C2756" w:rsidRPr="004464C8" w:rsidRDefault="00F87860" w:rsidP="0033119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>ومن هذا العرض الموجز: يت</w:t>
      </w:r>
      <w:r w:rsidR="0076449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ض</w:t>
      </w:r>
      <w:r w:rsidR="0076449E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ح أن ظاهرة انتشار المخدرات تعاطي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وتهريب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وما يرتبط بها من جرائم م</w:t>
      </w:r>
      <w:r w:rsidR="0076449E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76449E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</w:t>
      </w:r>
      <w:r w:rsidR="0033119D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A55A75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ث</w:t>
      </w:r>
      <w:r w:rsidR="00A55A7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ل</w:t>
      </w:r>
      <w:r w:rsidR="00A55A75">
        <w:rPr>
          <w:rFonts w:cs="Traditional Arabic" w:hint="cs"/>
          <w:sz w:val="34"/>
          <w:szCs w:val="34"/>
          <w:rtl/>
          <w:lang w:bidi="ar-SA"/>
        </w:rPr>
        <w:t>: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الإرهاب</w:t>
      </w:r>
      <w:r w:rsidR="00A55A75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وغسيل الأموال</w:t>
      </w:r>
      <w:r w:rsidR="00A55A75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</w:t>
      </w:r>
      <w:r w:rsidR="001A600C">
        <w:rPr>
          <w:rFonts w:cs="Traditional Arabic" w:hint="cs"/>
          <w:sz w:val="34"/>
          <w:szCs w:val="34"/>
          <w:rtl/>
          <w:lang w:bidi="ar-SA"/>
        </w:rPr>
        <w:t>الاتجار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بالسلاح</w:t>
      </w:r>
      <w:r w:rsidR="0033119D">
        <w:rPr>
          <w:rFonts w:cs="Traditional Arabic" w:hint="cs"/>
          <w:sz w:val="34"/>
          <w:szCs w:val="34"/>
          <w:rtl/>
          <w:lang w:bidi="ar-SA"/>
        </w:rPr>
        <w:t xml:space="preserve"> 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</w:t>
      </w:r>
      <w:r w:rsidR="00A55A7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مث</w:t>
      </w:r>
      <w:r w:rsidR="00A55A75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ل حرب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ضروس</w:t>
      </w:r>
      <w:r w:rsidR="004464C8">
        <w:rPr>
          <w:rFonts w:cs="Traditional Arabic" w:hint="cs"/>
          <w:sz w:val="34"/>
          <w:szCs w:val="34"/>
          <w:rtl/>
          <w:lang w:bidi="ar-SA"/>
        </w:rPr>
        <w:t>ًا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ضد الثوابت والضروريات التي لا يستقيم المجتمع الإنساني باختلالها: الدين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والعقل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فس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والن</w:t>
      </w:r>
      <w:r w:rsidR="00A55A7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سل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والمال. </w:t>
      </w:r>
    </w:p>
    <w:p w:rsidR="00475CC9" w:rsidRDefault="00F87860" w:rsidP="00E444EB">
      <w:pPr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وصلى الله على نبينا محمد وعلى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آله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وصحبه وسلم</w:t>
      </w:r>
      <w:r w:rsidR="00E444EB">
        <w:rPr>
          <w:rFonts w:cs="Traditional Arabic" w:hint="cs"/>
          <w:sz w:val="34"/>
          <w:szCs w:val="34"/>
          <w:rtl/>
          <w:lang w:bidi="ar-SA"/>
        </w:rPr>
        <w:t>.</w:t>
      </w:r>
    </w:p>
    <w:p w:rsidR="00475CC9" w:rsidRDefault="00475CC9">
      <w:pPr>
        <w:bidi w:val="0"/>
        <w:ind w:left="454" w:hanging="454"/>
        <w:rPr>
          <w:rFonts w:cs="Traditional Arabic"/>
          <w:sz w:val="34"/>
          <w:szCs w:val="34"/>
          <w:rtl/>
        </w:rPr>
      </w:pPr>
      <w:r>
        <w:rPr>
          <w:rFonts w:cs="Traditional Arabic"/>
          <w:sz w:val="34"/>
          <w:szCs w:val="34"/>
          <w:rtl/>
        </w:rPr>
        <w:br w:type="page"/>
      </w:r>
    </w:p>
    <w:p w:rsidR="00F87860" w:rsidRDefault="00F87860" w:rsidP="00F87860">
      <w:pPr>
        <w:jc w:val="center"/>
        <w:rPr>
          <w:rFonts w:cs="Traditional Arabic"/>
          <w:b/>
          <w:bCs/>
          <w:color w:val="FF0000"/>
          <w:sz w:val="34"/>
          <w:szCs w:val="34"/>
          <w:rtl/>
        </w:rPr>
      </w:pPr>
      <w:r w:rsidRPr="00A55A75">
        <w:rPr>
          <w:rFonts w:cs="Traditional Arabic" w:hint="cs"/>
          <w:b/>
          <w:bCs/>
          <w:color w:val="FF0000"/>
          <w:sz w:val="34"/>
          <w:szCs w:val="34"/>
          <w:rtl/>
          <w:lang w:bidi="ar-SA"/>
        </w:rPr>
        <w:lastRenderedPageBreak/>
        <w:t>فهرس المراجع والمصادر</w:t>
      </w:r>
    </w:p>
    <w:p w:rsidR="00543F01" w:rsidRPr="00A55A75" w:rsidRDefault="00543F01" w:rsidP="00F87860">
      <w:pPr>
        <w:jc w:val="center"/>
        <w:rPr>
          <w:rFonts w:cs="Traditional Arabic"/>
          <w:b/>
          <w:bCs/>
          <w:color w:val="FF0000"/>
          <w:sz w:val="34"/>
          <w:szCs w:val="34"/>
          <w:rtl/>
        </w:rPr>
      </w:pPr>
    </w:p>
    <w:p w:rsidR="00F87860" w:rsidRPr="004464C8" w:rsidRDefault="007D3D4B" w:rsidP="00A55A7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الاجتماع الثالث لمديري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مجلس التعاون الخليجي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1986</w:t>
      </w:r>
      <w:r w:rsidR="00A55A75">
        <w:rPr>
          <w:rFonts w:cs="Traditional Arabic" w:hint="cs"/>
          <w:sz w:val="34"/>
          <w:szCs w:val="34"/>
          <w:rtl/>
          <w:lang w:bidi="ar-SA"/>
        </w:rPr>
        <w:t>.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الاجتهاد المعاصر بين</w:t>
      </w:r>
      <w:r w:rsidR="00A55A75">
        <w:rPr>
          <w:rFonts w:cs="Traditional Arabic" w:hint="cs"/>
          <w:sz w:val="34"/>
          <w:szCs w:val="34"/>
          <w:rtl/>
          <w:lang w:bidi="ar-SA"/>
        </w:rPr>
        <w:t xml:space="preserve"> الانضباط والانفراط</w:t>
      </w:r>
      <w:r w:rsidR="00A55A75">
        <w:rPr>
          <w:rFonts w:cs="Traditional Arabic" w:hint="eastAsia"/>
          <w:sz w:val="34"/>
          <w:szCs w:val="34"/>
          <w:rtl/>
          <w:lang w:bidi="ar-SA"/>
        </w:rPr>
        <w:t>؛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يوسف القرضاوي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التوزيع والنشر: 1414هـ. 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الاجتهاد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المقاصدي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>: ح</w:t>
      </w:r>
      <w:r w:rsidR="00A55A75">
        <w:rPr>
          <w:rFonts w:cs="Traditional Arabic" w:hint="eastAsia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ج</w:t>
      </w:r>
      <w:r w:rsidR="00A55A75">
        <w:rPr>
          <w:rFonts w:cs="Traditional Arabic" w:hint="eastAsia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يته وضوابطه ومجالاته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نور الدين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الخادمي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كتاب الأمة (65)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قطر: 1419هـ. </w:t>
      </w:r>
    </w:p>
    <w:p w:rsidR="007D3D4B" w:rsidRPr="004464C8" w:rsidRDefault="007D3D4B" w:rsidP="0076449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الأجهزة الدولية المعنية بالمخدرات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فتحي عيد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(23): 1988</w:t>
      </w:r>
      <w:r w:rsidR="0076449E">
        <w:rPr>
          <w:rFonts w:cs="Traditional Arabic" w:hint="cs"/>
          <w:sz w:val="34"/>
          <w:szCs w:val="34"/>
          <w:rtl/>
          <w:lang w:bidi="ar-SA"/>
        </w:rPr>
        <w:t>.</w:t>
      </w:r>
    </w:p>
    <w:p w:rsidR="007D3D4B" w:rsidRPr="004464C8" w:rsidRDefault="007D3D4B" w:rsidP="0076449E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إحياء علوم الدين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أبو حامد الغزالي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القلم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ط 3</w:t>
      </w:r>
      <w:r w:rsidR="0076449E">
        <w:rPr>
          <w:rFonts w:cs="Traditional Arabic" w:hint="cs"/>
          <w:sz w:val="34"/>
          <w:szCs w:val="34"/>
          <w:rtl/>
          <w:lang w:bidi="ar-SA"/>
        </w:rPr>
        <w:t>.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الإدمان: أسبابه ومظاهره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الوقاية </w:t>
      </w:r>
      <w:r w:rsidR="00E444EB">
        <w:rPr>
          <w:rFonts w:cs="Traditional Arabic" w:hint="cs"/>
          <w:sz w:val="34"/>
          <w:szCs w:val="34"/>
          <w:rtl/>
          <w:lang w:bidi="ar-SA"/>
        </w:rPr>
        <w:t>والعلاج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E444EB">
        <w:rPr>
          <w:rFonts w:cs="Traditional Arabic" w:hint="cs"/>
          <w:sz w:val="34"/>
          <w:szCs w:val="34"/>
          <w:rtl/>
          <w:lang w:bidi="ar-SA"/>
        </w:rPr>
        <w:t xml:space="preserve">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المجيد سيد منصور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1986. 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أساليب التهريب وسبل التغلب عليها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عباس منصور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(23): 1988.</w:t>
      </w:r>
    </w:p>
    <w:p w:rsidR="007D3D4B" w:rsidRPr="004464C8" w:rsidRDefault="007D3D4B" w:rsidP="00543F0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</w:t>
      </w:r>
      <w:r w:rsidR="001E0931">
        <w:rPr>
          <w:rFonts w:cs="Traditional Arabic" w:hint="cs"/>
          <w:sz w:val="34"/>
          <w:szCs w:val="34"/>
          <w:rtl/>
          <w:lang w:bidi="ar-SA"/>
        </w:rPr>
        <w:t>إستراتيجي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العربي</w:t>
      </w:r>
      <w:r w:rsidR="00543F01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لمكافحة الاستعمال غير المشروع للمخدرات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مجلس وزراء الداخلية العرب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تونس: 1986.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9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إعلام الموقعين عن رب العالمين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ابن قيم الجوزية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الكتب العلمية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بيروت: 1408هـ. 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10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بدائع الصنائع في ترتيب الشرائع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الكاساني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الكتاب العربي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بيروت: 1982م. 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543F01">
        <w:rPr>
          <w:rFonts w:cs="Traditional Arabic" w:hint="cs"/>
          <w:sz w:val="34"/>
          <w:szCs w:val="34"/>
          <w:rtl/>
          <w:lang w:bidi="ar-SA"/>
        </w:rPr>
        <w:t xml:space="preserve"> تربية الأولاد في الإسلام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543F01">
        <w:rPr>
          <w:rFonts w:cs="Traditional Arabic" w:hint="cs"/>
          <w:sz w:val="34"/>
          <w:szCs w:val="34"/>
          <w:rtl/>
          <w:lang w:bidi="ar-SA"/>
        </w:rPr>
        <w:t xml:space="preserve">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الله علوان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إحياء التراث العربي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بيروت. </w:t>
      </w:r>
    </w:p>
    <w:p w:rsidR="007D3D4B" w:rsidRPr="004464C8" w:rsidRDefault="007D3D4B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تطوير التعاون بين الأجهزة المعنية بمكافحة تهريب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فارس علوش السبيعي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"غير منشورة"</w:t>
      </w:r>
      <w:r w:rsidR="00E15E54">
        <w:rPr>
          <w:rFonts w:cs="Traditional Arabic" w:hint="eastAsia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1993. </w:t>
      </w:r>
    </w:p>
    <w:p w:rsidR="000F6786" w:rsidRPr="004464C8" w:rsidRDefault="000F6786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تعاطي المخدرات في بعض دول مجلس التعاون الخليجي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سيف الإسلام بن سعود آل سعود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1408هـ - 1988. </w:t>
      </w:r>
    </w:p>
    <w:p w:rsidR="000F6786" w:rsidRPr="004464C8" w:rsidRDefault="000F6786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14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تقارير منوعة أصدرتها شعبة مكافحة المخدرات في الإنتربول عن: اتجاهات التجارة الدولية في المخدرات وتهريبها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خلال أعوام متفرقة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 آسيا و</w:t>
      </w:r>
      <w:r w:rsidR="00607388">
        <w:rPr>
          <w:rFonts w:cs="Traditional Arabic" w:hint="cs"/>
          <w:sz w:val="34"/>
          <w:szCs w:val="34"/>
          <w:rtl/>
          <w:lang w:bidi="ar-SA"/>
        </w:rPr>
        <w:t>إفريقي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ا وأوروبا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والأمريكتين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باريس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ليون: 1990. </w:t>
      </w:r>
    </w:p>
    <w:p w:rsidR="000F6786" w:rsidRPr="004464C8" w:rsidRDefault="000F6786" w:rsidP="00543F0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ثورة الهندسة الوراثية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زيدان السيد</w:t>
      </w:r>
      <w:r w:rsidR="00E444EB">
        <w:rPr>
          <w:rFonts w:cs="Traditional Arabic" w:hint="cs"/>
          <w:sz w:val="34"/>
          <w:szCs w:val="34"/>
          <w:rtl/>
          <w:lang w:bidi="ar-SA"/>
        </w:rPr>
        <w:t xml:space="preserve">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العال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</w:t>
      </w:r>
      <w:r w:rsidR="00543F01">
        <w:rPr>
          <w:rFonts w:cs="Traditional Arabic" w:hint="cs"/>
          <w:sz w:val="34"/>
          <w:szCs w:val="34"/>
          <w:rtl/>
          <w:lang w:bidi="ar-SA"/>
        </w:rPr>
        <w:t>إ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سكندرية: 2000. </w:t>
      </w:r>
    </w:p>
    <w:p w:rsidR="000F6786" w:rsidRPr="004464C8" w:rsidRDefault="000F6786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الجامع لأحكام القرآن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القرطبي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الكتب العلمية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بيروت: 1408هـ. </w:t>
      </w:r>
    </w:p>
    <w:p w:rsidR="000F6786" w:rsidRPr="004464C8" w:rsidRDefault="000F6786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جريمة المخدرات في المملكة العربية السعودية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دكتوراه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جامعة الإمام محمد بن سعود الإسلامية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1987. </w:t>
      </w:r>
      <w:r w:rsidR="001E4827" w:rsidRPr="004464C8">
        <w:rPr>
          <w:rFonts w:cs="Traditional Arabic" w:hint="cs"/>
          <w:sz w:val="34"/>
          <w:szCs w:val="34"/>
          <w:rtl/>
          <w:lang w:bidi="ar-SA"/>
        </w:rPr>
        <w:t xml:space="preserve">     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جريمة تعاطي المخدرات في القانون المقارن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فتحي عيد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1408هـ - 1988.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19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الحاوي الكبير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الماوردي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تحقيق: علي معوض وآخرين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بيروت: 1414هـ.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20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الحشيش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زين العابدين م</w:t>
      </w:r>
      <w:r w:rsidR="00C55C9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بارك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1406هـ.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الحلال والحرام في الإسلام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يوسف القرضاوي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مكتبة وهبة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القاهرة.     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خطط مواجهة مشكلة المخ</w:t>
      </w:r>
      <w:r w:rsidR="00C55C95">
        <w:rPr>
          <w:rFonts w:cs="Traditional Arabic" w:hint="cs"/>
          <w:sz w:val="34"/>
          <w:szCs w:val="34"/>
          <w:rtl/>
          <w:lang w:bidi="ar-SA"/>
        </w:rPr>
        <w:t>درات في الوطن العربي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C55C95">
        <w:rPr>
          <w:rFonts w:cs="Traditional Arabic" w:hint="cs"/>
          <w:sz w:val="34"/>
          <w:szCs w:val="34"/>
          <w:rtl/>
          <w:lang w:bidi="ar-SA"/>
        </w:rPr>
        <w:t xml:space="preserve"> عثمان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الله العساف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 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1989. </w:t>
      </w:r>
    </w:p>
    <w:p w:rsidR="001E4827" w:rsidRPr="004464C8" w:rsidRDefault="001E4827" w:rsidP="006E38EA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دراسات فقهي</w:t>
      </w:r>
      <w:r w:rsidR="00E444EB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في قضايا طبية معاصرة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عمر الأشقر وآخرون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النفائس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عمان: 2001. </w:t>
      </w:r>
    </w:p>
    <w:p w:rsidR="001E4827" w:rsidRPr="004464C8" w:rsidRDefault="001E4827" w:rsidP="00C55C9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دور المنظ</w:t>
      </w:r>
      <w:r w:rsidR="00C55C95">
        <w:rPr>
          <w:rFonts w:cs="Traditional Arabic" w:hint="eastAsia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مة الدولية في 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صادق الجلابي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</w:t>
      </w:r>
      <w:r w:rsidR="00C55C9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ن</w:t>
      </w:r>
      <w:r w:rsidR="00C55C95">
        <w:rPr>
          <w:rFonts w:cs="Traditional Arabic" w:hint="cs"/>
          <w:sz w:val="34"/>
          <w:szCs w:val="34"/>
          <w:rtl/>
          <w:lang w:bidi="ar-SA"/>
        </w:rPr>
        <w:t>ْ</w:t>
      </w:r>
      <w:r w:rsidRPr="004464C8">
        <w:rPr>
          <w:rFonts w:cs="Traditional Arabic" w:hint="cs"/>
          <w:sz w:val="34"/>
          <w:szCs w:val="34"/>
          <w:rtl/>
          <w:lang w:bidi="ar-SA"/>
        </w:rPr>
        <w:t>ش</w:t>
      </w:r>
      <w:r w:rsidR="00C55C9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أكاديمية الشرطة: القاهرة: 1982</w:t>
      </w:r>
      <w:r w:rsidR="00C55C95">
        <w:rPr>
          <w:rFonts w:cs="Traditional Arabic" w:hint="cs"/>
          <w:sz w:val="34"/>
          <w:szCs w:val="34"/>
          <w:rtl/>
          <w:lang w:bidi="ar-SA"/>
        </w:rPr>
        <w:t>.</w:t>
      </w:r>
    </w:p>
    <w:p w:rsidR="000B6DE1" w:rsidRPr="004464C8" w:rsidRDefault="000B6DE1" w:rsidP="00C55C9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الذخيرة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القرافي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الغرب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بيروت: 1994</w:t>
      </w:r>
      <w:r w:rsidR="00C55C95">
        <w:rPr>
          <w:rFonts w:cs="Traditional Arabic" w:hint="cs"/>
          <w:sz w:val="34"/>
          <w:szCs w:val="34"/>
          <w:rtl/>
          <w:lang w:bidi="ar-SA"/>
        </w:rPr>
        <w:t>.</w:t>
      </w:r>
    </w:p>
    <w:p w:rsidR="000B6DE1" w:rsidRPr="004464C8" w:rsidRDefault="000B6DE1" w:rsidP="00C55C95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سلسلة التقارير الفنية (21)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C55C95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نظ</w:t>
      </w:r>
      <w:r w:rsidR="00C55C9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مة الصحة العالمية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جنيف</w:t>
      </w:r>
      <w:r w:rsidR="00C55C95">
        <w:rPr>
          <w:rFonts w:cs="Traditional Arabic" w:hint="cs"/>
          <w:sz w:val="34"/>
          <w:szCs w:val="34"/>
          <w:rtl/>
          <w:lang w:bidi="ar-SA"/>
        </w:rPr>
        <w:t>.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الس</w:t>
      </w:r>
      <w:r w:rsidR="00C55C95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نوات الح</w:t>
      </w:r>
      <w:r w:rsidR="00C55C95">
        <w:rPr>
          <w:rFonts w:cs="Traditional Arabic" w:hint="cs"/>
          <w:sz w:val="34"/>
          <w:szCs w:val="34"/>
          <w:rtl/>
          <w:lang w:bidi="ar-SA"/>
        </w:rPr>
        <w:t>َ</w:t>
      </w:r>
      <w:r w:rsidRPr="004464C8">
        <w:rPr>
          <w:rFonts w:cs="Traditional Arabic" w:hint="cs"/>
          <w:sz w:val="34"/>
          <w:szCs w:val="34"/>
          <w:rtl/>
          <w:lang w:bidi="ar-SA"/>
        </w:rPr>
        <w:t>ر</w:t>
      </w:r>
      <w:r w:rsidR="00C55C95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جة في تاريخ المخد</w:t>
      </w:r>
      <w:r w:rsidR="00C55C95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فتحي عيد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1410هـ - 1990. 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السياسة الشرعي</w:t>
      </w:r>
      <w:r w:rsidR="003A57BC">
        <w:rPr>
          <w:rFonts w:cs="Traditional Arabic" w:hint="cs"/>
          <w:sz w:val="34"/>
          <w:szCs w:val="34"/>
          <w:rtl/>
          <w:lang w:bidi="ar-SA"/>
        </w:rPr>
        <w:t>َّ</w:t>
      </w:r>
      <w:r w:rsidRPr="004464C8">
        <w:rPr>
          <w:rFonts w:cs="Traditional Arabic" w:hint="cs"/>
          <w:sz w:val="34"/>
          <w:szCs w:val="34"/>
          <w:rtl/>
          <w:lang w:bidi="ar-SA"/>
        </w:rPr>
        <w:t>ة في ضوء نصوص الشريعة ومقاصدها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يوسف القرضاوي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مكتبة وهبة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القاهرة: 1419هـ. 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29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السياسة الشرعية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ابن تيمية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مكتبة المؤيد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1405هـ. 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30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الشباب والمخد</w:t>
      </w:r>
      <w:r w:rsidR="003A57BC">
        <w:rPr>
          <w:rFonts w:cs="Traditional Arabic" w:hint="cs"/>
          <w:sz w:val="34"/>
          <w:szCs w:val="34"/>
          <w:rtl/>
          <w:lang w:bidi="ar-SA"/>
        </w:rPr>
        <w:t>ِّرات في دول الخليج العربية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A57BC">
        <w:rPr>
          <w:rFonts w:cs="Traditional Arabic" w:hint="cs"/>
          <w:sz w:val="34"/>
          <w:szCs w:val="34"/>
          <w:rtl/>
          <w:lang w:bidi="ar-SA"/>
        </w:rPr>
        <w:t xml:space="preserve"> عبد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الرحمن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مصيقر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الكويت: 1985. 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31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العوامل الأسرية المؤدية إلى تعاطي الشباب للمخدرات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حمد العساف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1988. </w:t>
      </w:r>
    </w:p>
    <w:p w:rsidR="000B6DE1" w:rsidRPr="004464C8" w:rsidRDefault="000B6DE1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15171F" w:rsidRPr="004464C8">
        <w:rPr>
          <w:rFonts w:cs="Traditional Arabic" w:hint="cs"/>
          <w:sz w:val="34"/>
          <w:szCs w:val="34"/>
          <w:rtl/>
          <w:lang w:bidi="ar-SA"/>
        </w:rPr>
        <w:t xml:space="preserve">غياث الأمم في </w:t>
      </w:r>
      <w:r w:rsidR="0015171F" w:rsidRPr="00BE44C9">
        <w:rPr>
          <w:rFonts w:cs="Traditional Arabic" w:hint="cs"/>
          <w:sz w:val="34"/>
          <w:szCs w:val="34"/>
          <w:rtl/>
          <w:lang w:bidi="ar-SA"/>
        </w:rPr>
        <w:t>ال</w:t>
      </w:r>
      <w:r w:rsidR="00BE44C9">
        <w:rPr>
          <w:rFonts w:cs="Traditional Arabic" w:hint="cs"/>
          <w:sz w:val="34"/>
          <w:szCs w:val="34"/>
          <w:rtl/>
          <w:lang w:bidi="ar-SA"/>
        </w:rPr>
        <w:t>ْ</w:t>
      </w:r>
      <w:r w:rsidR="0015171F" w:rsidRPr="00BE44C9">
        <w:rPr>
          <w:rFonts w:cs="Traditional Arabic" w:hint="cs"/>
          <w:sz w:val="34"/>
          <w:szCs w:val="34"/>
          <w:rtl/>
          <w:lang w:bidi="ar-SA"/>
        </w:rPr>
        <w:t>ت</w:t>
      </w:r>
      <w:r w:rsidR="00BE44C9">
        <w:rPr>
          <w:rFonts w:cs="Traditional Arabic" w:hint="cs"/>
          <w:sz w:val="34"/>
          <w:szCs w:val="34"/>
          <w:rtl/>
          <w:lang w:bidi="ar-SA"/>
        </w:rPr>
        <w:t>ِ</w:t>
      </w:r>
      <w:r w:rsidR="0015171F" w:rsidRPr="00BE44C9">
        <w:rPr>
          <w:rFonts w:cs="Traditional Arabic" w:hint="cs"/>
          <w:sz w:val="34"/>
          <w:szCs w:val="34"/>
          <w:rtl/>
          <w:lang w:bidi="ar-SA"/>
        </w:rPr>
        <w:t>ياث الظ</w:t>
      </w:r>
      <w:r w:rsidR="00BE44C9">
        <w:rPr>
          <w:rFonts w:cs="Traditional Arabic" w:hint="cs"/>
          <w:sz w:val="34"/>
          <w:szCs w:val="34"/>
          <w:rtl/>
          <w:lang w:bidi="ar-SA"/>
        </w:rPr>
        <w:t>ُّ</w:t>
      </w:r>
      <w:r w:rsidR="0015171F" w:rsidRPr="00BE44C9">
        <w:rPr>
          <w:rFonts w:cs="Traditional Arabic" w:hint="cs"/>
          <w:sz w:val="34"/>
          <w:szCs w:val="34"/>
          <w:rtl/>
          <w:lang w:bidi="ar-SA"/>
        </w:rPr>
        <w:t>ل</w:t>
      </w:r>
      <w:r w:rsidR="00BE44C9">
        <w:rPr>
          <w:rFonts w:cs="Traditional Arabic" w:hint="cs"/>
          <w:sz w:val="34"/>
          <w:szCs w:val="34"/>
          <w:rtl/>
          <w:lang w:bidi="ar-SA"/>
        </w:rPr>
        <w:t>َ</w:t>
      </w:r>
      <w:r w:rsidR="0015171F" w:rsidRPr="00BE44C9">
        <w:rPr>
          <w:rFonts w:cs="Traditional Arabic" w:hint="cs"/>
          <w:sz w:val="34"/>
          <w:szCs w:val="34"/>
          <w:rtl/>
          <w:lang w:bidi="ar-SA"/>
        </w:rPr>
        <w:t>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15171F" w:rsidRPr="004464C8">
        <w:rPr>
          <w:rFonts w:cs="Traditional Arabic" w:hint="cs"/>
          <w:sz w:val="34"/>
          <w:szCs w:val="34"/>
          <w:rtl/>
          <w:lang w:bidi="ar-SA"/>
        </w:rPr>
        <w:t xml:space="preserve"> إمام الحرمين الجويني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15171F" w:rsidRPr="004464C8">
        <w:rPr>
          <w:rFonts w:cs="Traditional Arabic" w:hint="cs"/>
          <w:sz w:val="34"/>
          <w:szCs w:val="34"/>
          <w:rtl/>
          <w:lang w:bidi="ar-SA"/>
        </w:rPr>
        <w:t xml:space="preserve"> دار الكتب العلمية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15171F" w:rsidRPr="004464C8">
        <w:rPr>
          <w:rFonts w:cs="Traditional Arabic" w:hint="cs"/>
          <w:sz w:val="34"/>
          <w:szCs w:val="34"/>
          <w:rtl/>
          <w:lang w:bidi="ar-SA"/>
        </w:rPr>
        <w:t xml:space="preserve"> بيروت: 1417هـ. </w:t>
      </w:r>
    </w:p>
    <w:p w:rsidR="0015171F" w:rsidRPr="004464C8" w:rsidRDefault="0015171F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فتاوى شرعية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حسنين مخلوف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الاعتصام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القاهرة: 1985. </w:t>
      </w:r>
    </w:p>
    <w:p w:rsidR="0015171F" w:rsidRPr="004464C8" w:rsidRDefault="0015171F" w:rsidP="0077066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القات .. المشكلة والحلول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فتح الدين دلاك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1987</w:t>
      </w:r>
      <w:r w:rsidR="0077066D">
        <w:rPr>
          <w:rFonts w:cs="Traditional Arabic" w:hint="cs"/>
          <w:sz w:val="34"/>
          <w:szCs w:val="34"/>
          <w:rtl/>
          <w:lang w:bidi="ar-SA"/>
        </w:rPr>
        <w:t>.</w:t>
      </w:r>
    </w:p>
    <w:p w:rsidR="0015171F" w:rsidRPr="004464C8" w:rsidRDefault="0015171F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كشاف القناع عن الإقناع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منصور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الب</w:t>
      </w:r>
      <w:r w:rsidR="00BE44C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ه</w:t>
      </w:r>
      <w:r w:rsidR="00BE44C9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وتي</w:t>
      </w:r>
      <w:proofErr w:type="spellEnd"/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الفكر: 1402هـ. </w:t>
      </w:r>
    </w:p>
    <w:p w:rsidR="0015171F" w:rsidRPr="004464C8" w:rsidRDefault="0015171F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اللائحة التنفيذية لنظام مكافحة 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1431هـ. </w:t>
      </w:r>
    </w:p>
    <w:p w:rsidR="0015171F" w:rsidRPr="004464C8" w:rsidRDefault="0015171F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مجموع فتاوى </w:t>
      </w:r>
      <w:r w:rsidR="0077066D">
        <w:rPr>
          <w:rFonts w:cs="Traditional Arabic" w:hint="cs"/>
          <w:sz w:val="34"/>
          <w:szCs w:val="34"/>
          <w:rtl/>
          <w:lang w:bidi="ar-SA"/>
        </w:rPr>
        <w:t>شيخ الإسلام ابن تيمية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7066D">
        <w:rPr>
          <w:rFonts w:cs="Traditional Arabic" w:hint="cs"/>
          <w:sz w:val="34"/>
          <w:szCs w:val="34"/>
          <w:rtl/>
          <w:lang w:bidi="ar-SA"/>
        </w:rPr>
        <w:t xml:space="preserve"> جمع: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الرحمن بن قاسم وولده محمد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طبعة مجمع الملك </w:t>
      </w:r>
      <w:r w:rsidR="004E369E" w:rsidRPr="004464C8">
        <w:rPr>
          <w:rFonts w:cs="Traditional Arabic" w:hint="cs"/>
          <w:sz w:val="34"/>
          <w:szCs w:val="34"/>
          <w:rtl/>
          <w:lang w:bidi="ar-SA"/>
        </w:rPr>
        <w:t xml:space="preserve">فهد لطباعة المصحف الشريف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4E369E" w:rsidRPr="004464C8">
        <w:rPr>
          <w:rFonts w:cs="Traditional Arabic" w:hint="cs"/>
          <w:sz w:val="34"/>
          <w:szCs w:val="34"/>
          <w:rtl/>
          <w:lang w:bidi="ar-SA"/>
        </w:rPr>
        <w:t xml:space="preserve"> المدينة المنورة: 1416هـ - 1995. </w:t>
      </w:r>
    </w:p>
    <w:p w:rsidR="004E369E" w:rsidRPr="004464C8" w:rsidRDefault="004E369E" w:rsidP="0077066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.. الخطر والمقاومة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وزارة الإعلام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1988</w:t>
      </w:r>
      <w:r w:rsidR="0077066D">
        <w:rPr>
          <w:rFonts w:cs="Traditional Arabic" w:hint="cs"/>
          <w:sz w:val="34"/>
          <w:szCs w:val="34"/>
          <w:rtl/>
          <w:lang w:bidi="ar-SA"/>
        </w:rPr>
        <w:t>.</w:t>
      </w:r>
    </w:p>
    <w:p w:rsidR="004E369E" w:rsidRPr="004464C8" w:rsidRDefault="004E369E" w:rsidP="006E2089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39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في رأي الإسلام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فاروق عبدالسلام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القاهرة: 1979</w:t>
      </w:r>
      <w:r w:rsidR="0077066D">
        <w:rPr>
          <w:rFonts w:cs="Traditional Arabic" w:hint="cs"/>
          <w:sz w:val="34"/>
          <w:szCs w:val="34"/>
          <w:rtl/>
          <w:lang w:bidi="ar-SA"/>
        </w:rPr>
        <w:t>.</w:t>
      </w:r>
    </w:p>
    <w:p w:rsidR="004E369E" w:rsidRPr="004464C8" w:rsidRDefault="004E369E" w:rsidP="0077066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40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و</w:t>
      </w:r>
      <w:r w:rsidR="001E0931">
        <w:rPr>
          <w:rFonts w:cs="Traditional Arabic" w:hint="cs"/>
          <w:sz w:val="34"/>
          <w:szCs w:val="34"/>
          <w:rtl/>
          <w:lang w:bidi="ar-SA"/>
        </w:rPr>
        <w:t>إستراتيجي</w:t>
      </w:r>
      <w:r w:rsidRPr="004464C8">
        <w:rPr>
          <w:rFonts w:cs="Traditional Arabic" w:hint="cs"/>
          <w:sz w:val="34"/>
          <w:szCs w:val="34"/>
          <w:rtl/>
          <w:lang w:bidi="ar-SA"/>
        </w:rPr>
        <w:t>ة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المكافحة على المستويين العالمي والعربي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فتحي عيد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المجلة العربية للدراسات الأمنية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مجلد 2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عدد 4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لسنة 1987</w:t>
      </w:r>
      <w:r w:rsidR="0077066D">
        <w:rPr>
          <w:rFonts w:cs="Traditional Arabic" w:hint="cs"/>
          <w:sz w:val="34"/>
          <w:szCs w:val="34"/>
          <w:rtl/>
          <w:lang w:bidi="ar-SA"/>
        </w:rPr>
        <w:t>.</w:t>
      </w:r>
    </w:p>
    <w:p w:rsidR="004E369E" w:rsidRPr="004464C8" w:rsidRDefault="004E369E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والعقاقير المخد</w:t>
      </w:r>
      <w:r w:rsidR="0077066D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سلسلة كتب مكافحة الجريمة (4)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وزارة الداخلية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1405هـ. </w:t>
      </w:r>
    </w:p>
    <w:p w:rsidR="004E369E" w:rsidRPr="004464C8" w:rsidRDefault="004E369E" w:rsidP="0077066D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77066D">
        <w:rPr>
          <w:rFonts w:cs="Traditional Arabic" w:hint="cs"/>
          <w:sz w:val="34"/>
          <w:szCs w:val="34"/>
          <w:rtl/>
          <w:lang w:bidi="ar-SA"/>
        </w:rPr>
        <w:t xml:space="preserve"> المخدرات والمواد المشابهة </w:t>
      </w:r>
      <w:r w:rsidRPr="004464C8">
        <w:rPr>
          <w:rFonts w:cs="Traditional Arabic" w:hint="cs"/>
          <w:sz w:val="34"/>
          <w:szCs w:val="34"/>
          <w:rtl/>
          <w:lang w:bidi="ar-SA"/>
        </w:rPr>
        <w:t>المسببة للإدمان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بن إبراهيم الحسن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مكتبة </w:t>
      </w:r>
      <w:proofErr w:type="spellStart"/>
      <w:r w:rsidRPr="004464C8">
        <w:rPr>
          <w:rFonts w:cs="Traditional Arabic" w:hint="cs"/>
          <w:sz w:val="34"/>
          <w:szCs w:val="34"/>
          <w:rtl/>
          <w:lang w:bidi="ar-SA"/>
        </w:rPr>
        <w:t>الخريجي</w:t>
      </w:r>
      <w:proofErr w:type="spellEnd"/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1988</w:t>
      </w:r>
      <w:r w:rsidR="0077066D">
        <w:rPr>
          <w:rFonts w:cs="Traditional Arabic" w:hint="cs"/>
          <w:sz w:val="34"/>
          <w:szCs w:val="34"/>
          <w:rtl/>
          <w:lang w:bidi="ar-SA"/>
        </w:rPr>
        <w:t>.</w:t>
      </w:r>
    </w:p>
    <w:p w:rsidR="004E369E" w:rsidRPr="004464C8" w:rsidRDefault="004E369E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</w:t>
      </w:r>
      <w:r w:rsidR="0077066D">
        <w:rPr>
          <w:rFonts w:cs="Traditional Arabic" w:hint="cs"/>
          <w:sz w:val="34"/>
          <w:szCs w:val="34"/>
          <w:rtl/>
          <w:lang w:bidi="ar-SA"/>
        </w:rPr>
        <w:t>وعقوبتها في الفقه الإسلامي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77066D">
        <w:rPr>
          <w:rFonts w:cs="Traditional Arabic" w:hint="cs"/>
          <w:sz w:val="34"/>
          <w:szCs w:val="34"/>
          <w:rtl/>
          <w:lang w:bidi="ar-SA"/>
        </w:rPr>
        <w:t xml:space="preserve">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الله بن إبراهيم الناصر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المعهد العالي للقضاء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1414هـ. </w:t>
      </w:r>
    </w:p>
    <w:p w:rsidR="004E369E" w:rsidRPr="004464C8" w:rsidRDefault="004E369E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44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المخدرات وموقف الشريعة الإسلامية منها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علي بن محمد العبود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المع</w:t>
      </w:r>
      <w:r w:rsidR="0077066D">
        <w:rPr>
          <w:rFonts w:cs="Traditional Arabic" w:hint="cs"/>
          <w:sz w:val="34"/>
          <w:szCs w:val="34"/>
          <w:rtl/>
          <w:lang w:bidi="ar-SA"/>
        </w:rPr>
        <w:t>ه</w:t>
      </w:r>
      <w:r w:rsidRPr="004464C8">
        <w:rPr>
          <w:rFonts w:cs="Traditional Arabic" w:hint="cs"/>
          <w:sz w:val="34"/>
          <w:szCs w:val="34"/>
          <w:rtl/>
          <w:lang w:bidi="ar-SA"/>
        </w:rPr>
        <w:t>د العالي</w:t>
      </w:r>
      <w:r w:rsidR="00E6465D" w:rsidRPr="004464C8">
        <w:rPr>
          <w:rFonts w:cs="Traditional Arabic" w:hint="cs"/>
          <w:sz w:val="34"/>
          <w:szCs w:val="34"/>
          <w:rtl/>
          <w:lang w:bidi="ar-SA"/>
        </w:rPr>
        <w:t xml:space="preserve"> للقضاء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E6465D"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1402هـ.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45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</w:t>
      </w:r>
      <w:r w:rsidR="003A57BC">
        <w:rPr>
          <w:rFonts w:cs="Traditional Arabic" w:hint="cs"/>
          <w:sz w:val="34"/>
          <w:szCs w:val="34"/>
          <w:rtl/>
          <w:lang w:bidi="ar-SA"/>
        </w:rPr>
        <w:t>ُ</w:t>
      </w:r>
      <w:r w:rsidRPr="004464C8">
        <w:rPr>
          <w:rFonts w:cs="Traditional Arabic" w:hint="cs"/>
          <w:sz w:val="34"/>
          <w:szCs w:val="34"/>
          <w:rtl/>
          <w:lang w:bidi="ar-SA"/>
        </w:rPr>
        <w:t>دم</w:t>
      </w:r>
      <w:r w:rsidR="003A57B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نون وضحايا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فيصل بن محمد عراقي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العلم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جدة: 1410هـ.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46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المسك</w:t>
      </w:r>
      <w:r w:rsidR="003A57BC">
        <w:rPr>
          <w:rFonts w:cs="Traditional Arabic" w:hint="cs"/>
          <w:sz w:val="34"/>
          <w:szCs w:val="34"/>
          <w:rtl/>
          <w:lang w:bidi="ar-SA"/>
        </w:rPr>
        <w:t>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والمخد</w:t>
      </w:r>
      <w:r w:rsidR="003A57BC">
        <w:rPr>
          <w:rFonts w:cs="Traditional Arabic" w:hint="cs"/>
          <w:sz w:val="34"/>
          <w:szCs w:val="34"/>
          <w:rtl/>
          <w:lang w:bidi="ar-SA"/>
        </w:rPr>
        <w:t>ِّ</w:t>
      </w:r>
      <w:r w:rsidRPr="004464C8">
        <w:rPr>
          <w:rFonts w:cs="Traditional Arabic" w:hint="cs"/>
          <w:sz w:val="34"/>
          <w:szCs w:val="34"/>
          <w:rtl/>
          <w:lang w:bidi="ar-SA"/>
        </w:rPr>
        <w:t>رات بين الشريعة والقانون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عزت حسنين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دار الناصر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1984.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47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مقاصد الشريعة الإسلامية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محمد الطاهر بن عاشور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الشركة التونسية للتوزيع.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lastRenderedPageBreak/>
        <w:t xml:space="preserve">48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المقاصد العامة للشريعة الإسلامية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يوسف العالم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المعهد العالمي للفكر الإسلامي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واشنطن: 1414هـ.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49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المملكة العربية السعودية والجهو</w:t>
      </w:r>
      <w:r w:rsidR="003A57BC">
        <w:rPr>
          <w:rFonts w:cs="Traditional Arabic" w:hint="cs"/>
          <w:sz w:val="34"/>
          <w:szCs w:val="34"/>
          <w:rtl/>
          <w:lang w:bidi="ar-SA"/>
        </w:rPr>
        <w:t>د الدولية لمكافحة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A57BC">
        <w:rPr>
          <w:rFonts w:cs="Traditional Arabic" w:hint="cs"/>
          <w:sz w:val="34"/>
          <w:szCs w:val="34"/>
          <w:rtl/>
          <w:lang w:bidi="ar-SA"/>
        </w:rPr>
        <w:t xml:space="preserve"> عبدالعزيز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الله صالح العليان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مكتبة العبيكان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1416هـ - 1996.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50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منشورات المكتب العربي لشؤون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تونس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عمان.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51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النظام الأساسي للحكم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1412هـ.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  <w:lang w:bidi="ar-SA"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52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نظام مكافحة المخدرات والمؤثرات العقلية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1426هـ. </w:t>
      </w:r>
    </w:p>
    <w:p w:rsidR="00E6465D" w:rsidRPr="004464C8" w:rsidRDefault="00E6465D" w:rsidP="000B6DE1">
      <w:pPr>
        <w:rPr>
          <w:rFonts w:cs="Traditional Arabic"/>
          <w:sz w:val="34"/>
          <w:szCs w:val="34"/>
          <w:rtl/>
        </w:rPr>
      </w:pPr>
      <w:r w:rsidRPr="004464C8">
        <w:rPr>
          <w:rFonts w:cs="Traditional Arabic" w:hint="cs"/>
          <w:sz w:val="34"/>
          <w:szCs w:val="34"/>
          <w:rtl/>
          <w:lang w:bidi="ar-SA"/>
        </w:rPr>
        <w:t xml:space="preserve">53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الوسائل الحديثة </w:t>
      </w:r>
      <w:r w:rsidR="003A57BC">
        <w:rPr>
          <w:rFonts w:cs="Traditional Arabic" w:hint="cs"/>
          <w:sz w:val="34"/>
          <w:szCs w:val="34"/>
          <w:rtl/>
          <w:lang w:bidi="ar-SA"/>
        </w:rPr>
        <w:t>لمكافحة تهريب المخدرات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="003A57BC">
        <w:rPr>
          <w:rFonts w:cs="Traditional Arabic" w:hint="cs"/>
          <w:sz w:val="34"/>
          <w:szCs w:val="34"/>
          <w:rtl/>
          <w:lang w:bidi="ar-SA"/>
        </w:rPr>
        <w:t xml:space="preserve"> فهد عبد</w:t>
      </w:r>
      <w:r w:rsidRPr="004464C8">
        <w:rPr>
          <w:rFonts w:cs="Traditional Arabic" w:hint="cs"/>
          <w:sz w:val="34"/>
          <w:szCs w:val="34"/>
          <w:rtl/>
          <w:lang w:bidi="ar-SA"/>
        </w:rPr>
        <w:t>الله الثنيان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رسالة ماجستير (غير منشورة)</w:t>
      </w:r>
      <w:r w:rsidR="00475CC9">
        <w:rPr>
          <w:rFonts w:cs="Traditional Arabic" w:hint="cs"/>
          <w:sz w:val="34"/>
          <w:szCs w:val="34"/>
          <w:rtl/>
          <w:lang w:bidi="ar-SA"/>
        </w:rPr>
        <w:t>،</w:t>
      </w:r>
      <w:r w:rsidRPr="004464C8">
        <w:rPr>
          <w:rFonts w:cs="Traditional Arabic" w:hint="cs"/>
          <w:sz w:val="34"/>
          <w:szCs w:val="34"/>
          <w:rtl/>
          <w:lang w:bidi="ar-SA"/>
        </w:rPr>
        <w:t xml:space="preserve"> </w:t>
      </w:r>
      <w:r w:rsidR="009B076C" w:rsidRPr="004464C8">
        <w:rPr>
          <w:rFonts w:cs="Traditional Arabic" w:hint="cs"/>
          <w:sz w:val="34"/>
          <w:szCs w:val="34"/>
          <w:rtl/>
          <w:lang w:bidi="ar-SA"/>
        </w:rPr>
        <w:t xml:space="preserve">المركز العربي للدراسات الأمنية والتدريب </w:t>
      </w:r>
      <w:r w:rsidR="000B52E9">
        <w:rPr>
          <w:rFonts w:cs="Traditional Arabic"/>
          <w:sz w:val="34"/>
          <w:szCs w:val="34"/>
          <w:rtl/>
          <w:lang w:bidi="ar-SA"/>
        </w:rPr>
        <w:t>-</w:t>
      </w:r>
      <w:r w:rsidR="009B076C" w:rsidRPr="004464C8">
        <w:rPr>
          <w:rFonts w:cs="Traditional Arabic" w:hint="cs"/>
          <w:sz w:val="34"/>
          <w:szCs w:val="34"/>
          <w:rtl/>
          <w:lang w:bidi="ar-SA"/>
        </w:rPr>
        <w:t xml:space="preserve"> الرياض: 1989. </w:t>
      </w:r>
    </w:p>
    <w:p w:rsidR="009B076C" w:rsidRPr="004464C8" w:rsidRDefault="009B076C">
      <w:pPr>
        <w:bidi w:val="0"/>
        <w:ind w:left="454" w:hanging="454"/>
        <w:rPr>
          <w:rFonts w:cs="Traditional Arabic"/>
          <w:sz w:val="34"/>
          <w:szCs w:val="34"/>
          <w:lang w:bidi="ar-SA"/>
        </w:rPr>
      </w:pPr>
      <w:r w:rsidRPr="004464C8">
        <w:rPr>
          <w:rFonts w:cs="Traditional Arabic"/>
          <w:sz w:val="34"/>
          <w:szCs w:val="34"/>
          <w:rtl/>
          <w:lang w:bidi="ar-SA"/>
        </w:rPr>
        <w:br w:type="page"/>
      </w:r>
    </w:p>
    <w:p w:rsidR="009B076C" w:rsidRPr="00475CC9" w:rsidRDefault="009B076C" w:rsidP="009B076C">
      <w:pPr>
        <w:jc w:val="center"/>
        <w:rPr>
          <w:rFonts w:cs="Traditional Arabic"/>
          <w:b/>
          <w:bCs/>
          <w:color w:val="FF0000"/>
          <w:sz w:val="44"/>
          <w:szCs w:val="44"/>
          <w:rtl/>
          <w:lang w:bidi="ar-SA"/>
        </w:rPr>
      </w:pPr>
      <w:r w:rsidRPr="00475CC9">
        <w:rPr>
          <w:rFonts w:cs="Traditional Arabic" w:hint="cs"/>
          <w:b/>
          <w:bCs/>
          <w:color w:val="FF0000"/>
          <w:sz w:val="44"/>
          <w:szCs w:val="44"/>
          <w:rtl/>
          <w:lang w:bidi="ar-SA"/>
        </w:rPr>
        <w:lastRenderedPageBreak/>
        <w:t>فهرس الموضوعات</w:t>
      </w:r>
    </w:p>
    <w:tbl>
      <w:tblPr>
        <w:tblStyle w:val="1-5"/>
        <w:bidiVisual/>
        <w:tblW w:w="0" w:type="auto"/>
        <w:tblLook w:val="04A0" w:firstRow="1" w:lastRow="0" w:firstColumn="1" w:lastColumn="0" w:noHBand="0" w:noVBand="1"/>
      </w:tblPr>
      <w:tblGrid>
        <w:gridCol w:w="8153"/>
      </w:tblGrid>
      <w:tr w:rsidR="00475CC9" w:rsidRPr="00475CC9" w:rsidTr="00475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ملخص البحث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المقدمة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تمهيد: المقصود بالمخدرات، وخطورتها، وحكمها الشرعي، وأساليب تهريبها..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المطلب الأول: المقصود بالمخدرات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المطلب الثاني: أنواع المخدرات وخطورتها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المطلب الثالث: الحكم الشرعي للمخدرات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المطلب الرابع: أساليب تهريب المخدرات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المبحث الأول: التعاون الدولي في مجال مكافحة المخدرات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1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بروتوكول باريس 1948: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2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بروتوكول عام 1953: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3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اتفاقية نيويورك للعقاقير المخدرة (1961):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4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اتفاقية فيينا للمؤثرات العقلية لعام 1971: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5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بروتوكول جنيف لعام 1972: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6 </w:t>
            </w:r>
            <w:r w:rsidRPr="00475CC9"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  <w:t>-</w:t>
            </w: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اتفاقية الأمم المتحدة لعام 1988: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المبحث الثاني: جهود المنظمات العربية في مكافحة المخدرات: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المطلب الأول: </w:t>
            </w:r>
            <w:proofErr w:type="spellStart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إستراتيجية</w:t>
            </w:r>
            <w:proofErr w:type="spellEnd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جامعة الدول العربية في مكافحة المخدرات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أولاً: القانون العربي النموذجي الموحد للمخدرات: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ثانيًا: الاتفاقية العربية الموحدة للتعاون القضائي: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المطلب الثاني: </w:t>
            </w:r>
            <w:proofErr w:type="spellStart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إستراتيجية</w:t>
            </w:r>
            <w:proofErr w:type="spellEnd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مجلس التعاون الخليجي في مكافحة المخدرات والمؤثرات العقلية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المبحث الثالث: جهود المملكة العربية السعودية في مكافحة المخدرات ومعاقبة المخالفين المطلب الأول: </w:t>
            </w:r>
            <w:proofErr w:type="spellStart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>إستراتيجية</w:t>
            </w:r>
            <w:proofErr w:type="spellEnd"/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 المملكة في مجال مكافحة المخدرات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أولاً: في المجال الدولي: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ثانيًا: في المجال العربي والخليجي: المطلب الثاني: نظام مكافحة المخدرات والمؤثرات العقلية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الخاتمة </w:t>
            </w:r>
          </w:p>
        </w:tc>
      </w:tr>
      <w:tr w:rsidR="00475CC9" w:rsidRPr="00475CC9" w:rsidTr="00475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t xml:space="preserve">فهرس المراجع والمصادر </w:t>
            </w:r>
          </w:p>
        </w:tc>
      </w:tr>
      <w:tr w:rsidR="00475CC9" w:rsidRPr="00475CC9" w:rsidTr="00475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3" w:type="dxa"/>
          </w:tcPr>
          <w:p w:rsidR="00475CC9" w:rsidRPr="00475CC9" w:rsidRDefault="00475CC9" w:rsidP="002F0A48">
            <w:pPr>
              <w:rPr>
                <w:rFonts w:cs="Traditional Arabic"/>
                <w:b w:val="0"/>
                <w:bCs w:val="0"/>
                <w:sz w:val="34"/>
                <w:szCs w:val="34"/>
                <w:rtl/>
                <w:lang w:bidi="ar-SA"/>
              </w:rPr>
            </w:pPr>
            <w:r w:rsidRPr="00475CC9">
              <w:rPr>
                <w:rFonts w:cs="Traditional Arabic" w:hint="cs"/>
                <w:b w:val="0"/>
                <w:bCs w:val="0"/>
                <w:sz w:val="34"/>
                <w:szCs w:val="34"/>
                <w:rtl/>
                <w:lang w:bidi="ar-SA"/>
              </w:rPr>
              <w:lastRenderedPageBreak/>
              <w:t xml:space="preserve">فهرس الموضوعات </w:t>
            </w:r>
          </w:p>
        </w:tc>
      </w:tr>
    </w:tbl>
    <w:p w:rsidR="002F2E14" w:rsidRPr="004464C8" w:rsidRDefault="002F2E14" w:rsidP="00475CC9">
      <w:pPr>
        <w:rPr>
          <w:rFonts w:cs="Traditional Arabic"/>
          <w:sz w:val="34"/>
          <w:szCs w:val="34"/>
          <w:lang w:bidi="ar-SA"/>
        </w:rPr>
      </w:pPr>
    </w:p>
    <w:sectPr w:rsidR="002F2E14" w:rsidRPr="004464C8" w:rsidSect="009740C8">
      <w:headerReference w:type="default" r:id="rId9"/>
      <w:footerReference w:type="default" r:id="rId10"/>
      <w:footnotePr>
        <w:numRestart w:val="eachPage"/>
      </w:footnotePr>
      <w:pgSz w:w="11906" w:h="16838"/>
      <w:pgMar w:top="1134" w:right="1701" w:bottom="1134" w:left="170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A9" w:rsidRDefault="00C020A9" w:rsidP="009B0315">
      <w:r>
        <w:separator/>
      </w:r>
    </w:p>
  </w:endnote>
  <w:endnote w:type="continuationSeparator" w:id="0">
    <w:p w:rsidR="00C020A9" w:rsidRDefault="00C020A9" w:rsidP="009B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Mohammad Adv">
    <w:panose1 w:val="000005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3" w:rsidRPr="003D2C63" w:rsidRDefault="003D2C63" w:rsidP="003D2C63">
    <w:pPr>
      <w:jc w:val="right"/>
      <w:rPr>
        <w:b/>
        <w:bCs/>
        <w:color w:val="0000FF"/>
        <w:sz w:val="22"/>
        <w:szCs w:val="22"/>
        <w:rtl/>
      </w:rPr>
    </w:pPr>
    <w:r w:rsidRPr="003D2C63">
      <w:rPr>
        <w:rFonts w:cs="Traditional Arabic" w:hint="cs"/>
        <w:b/>
        <w:bCs/>
        <w:color w:val="0000FF"/>
        <w:sz w:val="22"/>
        <w:szCs w:val="22"/>
        <w:rtl/>
      </w:rPr>
      <w:t> </w:t>
    </w:r>
    <w:hyperlink r:id="rId1" w:history="1">
      <w:r w:rsidRPr="003D2C63">
        <w:rPr>
          <w:rStyle w:val="Hyperlink"/>
          <w:rFonts w:cs="Traditional Arabic"/>
          <w:b/>
          <w:bCs/>
          <w:color w:val="0000FF"/>
          <w:sz w:val="22"/>
          <w:szCs w:val="22"/>
        </w:rPr>
        <w:t>www.alukah.net</w:t>
      </w:r>
    </w:hyperlink>
    <w:r w:rsidRPr="003D2C63">
      <w:rPr>
        <w:rFonts w:cs="Traditional Arabic" w:hint="cs"/>
        <w:b/>
        <w:bCs/>
        <w:color w:val="0000FF"/>
        <w:sz w:val="22"/>
        <w:szCs w:val="22"/>
        <w:rtl/>
      </w:rPr>
      <w:t xml:space="preserve"> </w:t>
    </w:r>
  </w:p>
  <w:p w:rsidR="002F0A48" w:rsidRDefault="002F0A4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A9" w:rsidRDefault="00C020A9" w:rsidP="009B0315">
      <w:r>
        <w:separator/>
      </w:r>
    </w:p>
  </w:footnote>
  <w:footnote w:type="continuationSeparator" w:id="0">
    <w:p w:rsidR="00C020A9" w:rsidRDefault="00C020A9" w:rsidP="009B0315">
      <w:r>
        <w:continuationSeparator/>
      </w:r>
    </w:p>
  </w:footnote>
  <w:footnote w:id="1">
    <w:p w:rsidR="002F0A48" w:rsidRPr="00245941" w:rsidRDefault="002F0A48" w:rsidP="00245941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جاء في هذا التقرير أن أكثر دول العالم إنتاجًا للمخدرات: المغرب ولب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ن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ان, وأن أكثرها توزيعًا وتهريبًا وتداولاً: إيران وتركيا وباكستان, وأن الحرب على زراعة وتصنيع الأفيون في أفغانستان جعل التجار والمزارعين ي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َ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نتق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ِ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لون من زراعة الخشخاش (الأفيون) إلى زراعة القنب (الحشيش), كما جاء به أن رص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ْ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د حركة التعاطي أثبت زيادة ملحوظة في تعاطي المواد المخدرة وحبوب المؤثرات العقلية في دول مجلس التعاون الخليجي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.</w:t>
      </w:r>
    </w:p>
  </w:footnote>
  <w:footnote w:id="2">
    <w:p w:rsidR="002F0A48" w:rsidRPr="00245941" w:rsidRDefault="002F0A48" w:rsidP="00245941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منظمة الصحة العالمية, جنيف, سلسلة التقارير الفنية (21).</w:t>
      </w:r>
    </w:p>
  </w:footnote>
  <w:footnote w:id="3">
    <w:p w:rsidR="002F0A48" w:rsidRPr="00245941" w:rsidRDefault="002F0A48" w:rsidP="00245941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عبد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العزيز العليان, المملكة العربية السعودية والجهود الدولية لمكافحة المخدرات, مكتبة العبيكان: 1416هـ - 1996, ص 36, والمراجع التي أشار إليها. </w:t>
      </w:r>
    </w:p>
  </w:footnote>
  <w:footnote w:id="4">
    <w:p w:rsidR="002F0A48" w:rsidRPr="00245941" w:rsidRDefault="002F0A48" w:rsidP="00245941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الصادر بقرار مجلس الوزراء رقم (152) وتاريخ 12/6/1426هـ, والمرسوم الملكي (رقم م/ 39 وتاريخ 8/ 7/1426 هـ). </w:t>
      </w:r>
    </w:p>
  </w:footnote>
  <w:footnote w:id="5">
    <w:p w:rsidR="002F0A48" w:rsidRPr="00245941" w:rsidRDefault="002F0A48" w:rsidP="00AD45EC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ab/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ينظر في تفصيل ذلك: عبد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العزيز العليان, مرجع سابق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والمراجع التي أشار إليها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زين العابدين مبارك, الحشيش, المركز العربي للدراسات الأمنية والتدريب 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-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الرياض: 1406هـ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وزارة الداخلية, المخدرات والعقاقير المخدرة, سلسلة كتب مكافحة الجريمة (4): 1405هـ، محمد بن إبراهيم الحسن, المخدرات والمواد المشابهة المسببة للإدمان, مكتبة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الخريجي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- الرياض: 1988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.</w:t>
      </w:r>
    </w:p>
  </w:footnote>
  <w:footnote w:id="6">
    <w:p w:rsidR="002F0A48" w:rsidRPr="00245941" w:rsidRDefault="002F0A48" w:rsidP="00AD45EC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شيخ الإسلام أحمد بن تيمية, مج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موع الفتاوى, جمعها: عبد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الرحمن بن قاسم, طبعة مجمع الملك فهد لطباعة المصحف الشريف - المدينة المنورة: 1416هـ/1995,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(10: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442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(23: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358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28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339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(34: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191/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198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204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،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205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 210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-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214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218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221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-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224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281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ص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304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eastAsia"/>
          <w:color w:val="000000"/>
          <w:sz w:val="28"/>
          <w:szCs w:val="28"/>
          <w:rtl/>
        </w:rPr>
        <w:t>،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عبد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الله بن إبراهيم الناصر, المخدرات وعقوبتها في الفقه الإسلامي, (بحث غير منشور) المعهد العالي للقضاء: 1414هـ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علي بن محمد العبود, المخدرات وموقف الشريعة الإسلامية منها (بحث غير منشور) المعهد العالي للقضاء: 1402هـ، محمد فتحي عيد, جريمة تعاطي المخدرات في القانون المقارن,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(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ج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: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1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المركز العربي للدراسات الأمنية والتدريب - الرياض: 1408هـ. </w:t>
      </w:r>
    </w:p>
  </w:footnote>
  <w:footnote w:id="7">
    <w:p w:rsidR="002F0A48" w:rsidRPr="00245941" w:rsidRDefault="002F0A48" w:rsidP="00DC54E9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ab/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تقارير منو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َّ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عة أصدرتها شعبة مكافحة المخدرات في ال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إ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نتربول, عن اتجاهات التجارة الدولية في المخدرات, وتهريبها خلال أعوام م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ُ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تفر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ِّ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قة, من آسيا و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إفريقي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ا وأوروبا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والأمريكتين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, باريس 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-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ليون: 1990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محمد فتحي عبد, المخدرات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وإستراتيجية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المكافحة على المستويين العالمي والعربي, المجلة العربية للدراسات الأمنية, مجلد 2, عدد 4: 1987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محمد عباس منصور, أساليب التهريب وسبل التغلب عليها, المركز العربي للدراسات الأمنية والتدريب (23): 1988. </w:t>
      </w:r>
    </w:p>
  </w:footnote>
  <w:footnote w:id="8">
    <w:p w:rsidR="002F0A48" w:rsidRPr="00245941" w:rsidRDefault="002F0A48" w:rsidP="00E72EF4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محمد فتحي عيد, الأجهزة الدولية المعني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َّ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ة بالمخدرات, المركز العربي للدراسات الأمنية والتدريب (23): 1988، صادق الجلابي, دور المنظمة الدولية في مكافحة المخدرات, رسالة ماجستير (غير منشورة), أكاديمية الشرطة - القاهرة: 1982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، عبد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العزيز العليان, المملكة العربية السعودية والجهود الدولية لمكافحة المخدرات, مرجع سابق. </w:t>
      </w:r>
    </w:p>
  </w:footnote>
  <w:footnote w:id="9">
    <w:p w:rsidR="002F0A48" w:rsidRPr="00245941" w:rsidRDefault="002F0A48" w:rsidP="00E953F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طبقًا لما نصت عليه المادة الرابعة من الاتفاقية. </w:t>
      </w:r>
    </w:p>
  </w:footnote>
  <w:footnote w:id="10">
    <w:p w:rsidR="002F0A48" w:rsidRPr="00245941" w:rsidRDefault="002F0A48" w:rsidP="00E953F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دخلت اتفاقية فيينا لعام 1971 حي</w:t>
      </w:r>
      <w:r>
        <w:rPr>
          <w:rFonts w:ascii="Tahoma" w:hAnsi="Tahoma" w:cs="Traditional Arabic" w:hint="eastAsia"/>
          <w:color w:val="000000"/>
          <w:sz w:val="28"/>
          <w:szCs w:val="28"/>
          <w:rtl/>
        </w:rPr>
        <w:t>ِّ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ز التنفيذ الفعلي في 16/ 8/ 1976. </w:t>
      </w:r>
    </w:p>
  </w:footnote>
  <w:footnote w:id="11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ab/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منشورات المكتب العربي لشؤون المخدرات: تونس - الرياض - عمان، القانون العَربي النَّمُوذجي الموحَّد للمُخدِّرات, الدار البيضاء: 1986،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الإستراتيجية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 العربية لمكافحة الاستعمال غير المشروع للمخدرات والمؤثرات العقلية, مجلس وزراء الداخلية العرب, تونس: 1986، محمد فتحي عيد, السنوات الحَرِجة في تاريخ المخدرات, الرياض: 1410هـ - 1990. </w:t>
      </w:r>
    </w:p>
  </w:footnote>
  <w:footnote w:id="12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>)</w:t>
      </w:r>
      <w:r w:rsidRPr="00245941">
        <w:rPr>
          <w:rFonts w:ascii="Tahoma" w:hAnsi="Tahoma" w:cs="Traditional Arabic"/>
          <w:color w:val="000000"/>
          <w:sz w:val="28"/>
          <w:szCs w:val="28"/>
          <w:rtl/>
        </w:rPr>
        <w:tab/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 xml:space="preserve">مجلس التعاون الخليجي, الاجتماع الثالث لمديري مكافحة المخدرات, الرياض: 1986، سيف الإسلام بن سعود آل سعود, تعاطي المخدرات في بعض دول مجلس التعاون الخليجي, الرياض: 1408هـ - 1988، عبدالرحمن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مصيقر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, الشباب والمخدرات في دول الخليج العربية, الكويت: 1985.</w:t>
      </w:r>
    </w:p>
  </w:footnote>
  <w:footnote w:id="13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</w:rPr>
        <w:t>سيف الإسلام آل سعود, تعاطي المخدرات, المرجع السابق, ص 75.</w:t>
      </w:r>
    </w:p>
  </w:footnote>
  <w:footnote w:id="14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عبدالرحمن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مصيقر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, الشباب والمخدرات, المرجع السابق, (ص: 14) وما بعدها.</w:t>
      </w:r>
    </w:p>
  </w:footnote>
  <w:footnote w:id="15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المادة (1) من النظام الأساسي للحكم.</w:t>
      </w:r>
    </w:p>
  </w:footnote>
  <w:footnote w:id="16">
    <w:p w:rsidR="002F0A48" w:rsidRPr="00245941" w:rsidRDefault="002F0A48" w:rsidP="006B0D93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الصادر بالأمر الملكي رقم أ/90 وتاريخ 27/8/1412هـ.</w:t>
      </w:r>
    </w:p>
  </w:footnote>
  <w:footnote w:id="17">
    <w:p w:rsidR="002F0A48" w:rsidRPr="00245941" w:rsidRDefault="002F0A48" w:rsidP="00E72EF4">
      <w:pPr>
        <w:pStyle w:val="af4"/>
        <w:pageBreakBefore/>
        <w:widowControl w:val="0"/>
        <w:ind w:left="454" w:hanging="454"/>
        <w:jc w:val="both"/>
        <w:rPr>
          <w:rFonts w:ascii="Tahoma" w:hAnsi="Tahoma" w:cs="Traditional Arabic"/>
          <w:color w:val="000000"/>
          <w:sz w:val="28"/>
          <w:szCs w:val="28"/>
          <w:lang w:bidi="ar-SA"/>
        </w:rPr>
      </w:pPr>
      <w:r w:rsidRPr="00245941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245941">
        <w:rPr>
          <w:rStyle w:val="af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 w:hint="cs"/>
          <w:color w:val="000000"/>
          <w:sz w:val="28"/>
          <w:szCs w:val="28"/>
          <w:rtl/>
        </w:rPr>
        <w:t xml:space="preserve"> 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سيف الإسلام آل سعود, مرجع سابق، عبدالرحمن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الباحوث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, جريمة المخدرات في المملكة العربية السعودية, رسالة دكتوراه (غير منشورة) جامعة الإمام محمد بن سعود الإسلامية, الرياض: 1987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؛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عبدالرحمن </w:t>
      </w:r>
      <w:proofErr w:type="spellStart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مصيقر</w:t>
      </w:r>
      <w:proofErr w:type="spellEnd"/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, المرجع السابق، عبدالعزيز العليان, مرجع مُتقدِّم، علي </w:t>
      </w:r>
      <w:r w:rsidRPr="00C76F70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مد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الله, المرجع السابق</w:t>
      </w:r>
      <w:r w:rsidRPr="00245941">
        <w:rPr>
          <w:rFonts w:ascii="Tahoma" w:hAnsi="Tahoma" w:cs="Traditional Arabic" w:hint="eastAsia"/>
          <w:color w:val="000000"/>
          <w:sz w:val="28"/>
          <w:szCs w:val="28"/>
          <w:rtl/>
          <w:lang w:bidi="ar-SA"/>
        </w:rPr>
        <w:t>،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 xml:space="preserve"> محمد فتحي عيد, السَّنوات الحَرِج</w:t>
      </w:r>
      <w:r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ة في تاريخ المخدِّرات, مَرجِع مُ</w:t>
      </w:r>
      <w:r w:rsidRPr="00245941">
        <w:rPr>
          <w:rFonts w:ascii="Tahoma" w:hAnsi="Tahoma" w:cs="Traditional Arabic" w:hint="cs"/>
          <w:color w:val="000000"/>
          <w:sz w:val="28"/>
          <w:szCs w:val="28"/>
          <w:rtl/>
          <w:lang w:bidi="ar-SA"/>
        </w:rPr>
        <w:t>تقدِّم.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48" w:rsidRDefault="00C020A9">
    <w:pPr>
      <w:pStyle w:val="a9"/>
    </w:pPr>
    <w:r>
      <w:rPr>
        <w:noProof/>
        <w:lang w:bidi="ar-SA"/>
      </w:rPr>
      <w:pict>
        <v:group id="_x0000_s2049" style="position:absolute;left:0;text-align:left;margin-left:-22.3pt;margin-top:-29.45pt;width:480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2F0A48" w:rsidRPr="00EF471B" w:rsidRDefault="003D2C63" w:rsidP="002F0A48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الاتفاقيات والتشريعات في مجال مكافحة المخدرات</w:t>
                  </w:r>
                </w:p>
                <w:p w:rsidR="002F0A48" w:rsidRPr="003D2C63" w:rsidRDefault="002F0A48" w:rsidP="002F0A48">
                  <w:pPr>
                    <w:jc w:val="center"/>
                    <w:rPr>
                      <w:b/>
                      <w:bCs/>
                      <w:color w:val="0000FF"/>
                      <w:sz w:val="22"/>
                      <w:szCs w:val="22"/>
                      <w:rtl/>
                    </w:rPr>
                  </w:pPr>
                  <w:r w:rsidRPr="003D2C63">
                    <w:rPr>
                      <w:rFonts w:cs="Traditional Arabic"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3D2C63">
                      <w:rPr>
                        <w:rStyle w:val="Hyperlink"/>
                        <w:rFonts w:cs="Traditional Arabic"/>
                        <w:b/>
                        <w:bCs/>
                        <w:color w:val="0000FF"/>
                        <w:sz w:val="22"/>
                        <w:szCs w:val="22"/>
                      </w:rPr>
                      <w:t>www.alukah.net</w:t>
                    </w:r>
                  </w:hyperlink>
                  <w:r w:rsidRPr="003D2C63">
                    <w:rPr>
                      <w:rFonts w:cs="Traditional Arabic" w:hint="cs"/>
                      <w:b/>
                      <w:bCs/>
                      <w:color w:val="0000FF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2F0A48" w:rsidRPr="00EF471B" w:rsidRDefault="002F0A48" w:rsidP="002F0A48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15pt;height:11.15pt" o:bullet="t">
        <v:imagedata r:id="rId1" o:title="msoB"/>
      </v:shape>
    </w:pict>
  </w:numPicBullet>
  <w:abstractNum w:abstractNumId="0">
    <w:nsid w:val="03B72D0C"/>
    <w:multiLevelType w:val="hybridMultilevel"/>
    <w:tmpl w:val="BD329D04"/>
    <w:lvl w:ilvl="0" w:tplc="F808CF3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D2552"/>
    <w:multiLevelType w:val="multilevel"/>
    <w:tmpl w:val="94AC28E2"/>
    <w:styleLink w:val="1"/>
    <w:lvl w:ilvl="0">
      <w:start w:val="1"/>
      <w:numFmt w:val="bullet"/>
      <w:lvlText w:val=""/>
      <w:lvlJc w:val="left"/>
      <w:pPr>
        <w:tabs>
          <w:tab w:val="num" w:pos="3780"/>
        </w:tabs>
        <w:ind w:left="1080" w:hanging="360"/>
      </w:pPr>
      <w:rPr>
        <w:rFonts w:ascii="Symbol" w:hAnsi="Symbol" w:cs="Times New Roman" w:hint="default"/>
        <w:sz w:val="144"/>
        <w:u w:val="single" w:color="00FF00"/>
        <w:effect w:val="sparkle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hint="default"/>
        <w:sz w:val="48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40C0DA6"/>
    <w:multiLevelType w:val="hybridMultilevel"/>
    <w:tmpl w:val="6166F650"/>
    <w:lvl w:ilvl="0" w:tplc="5F7228C4">
      <w:start w:val="1"/>
      <w:numFmt w:val="decimal"/>
      <w:pStyle w:val="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36CD3"/>
    <w:multiLevelType w:val="hybridMultilevel"/>
    <w:tmpl w:val="6C84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2DA"/>
    <w:rsid w:val="000019DE"/>
    <w:rsid w:val="00004B02"/>
    <w:rsid w:val="00010835"/>
    <w:rsid w:val="0006161E"/>
    <w:rsid w:val="00075F44"/>
    <w:rsid w:val="0007625E"/>
    <w:rsid w:val="00080D6F"/>
    <w:rsid w:val="00097557"/>
    <w:rsid w:val="000A3387"/>
    <w:rsid w:val="000B52E9"/>
    <w:rsid w:val="000B6DE1"/>
    <w:rsid w:val="000B7947"/>
    <w:rsid w:val="000E7D7E"/>
    <w:rsid w:val="000F5B88"/>
    <w:rsid w:val="000F6786"/>
    <w:rsid w:val="0010211F"/>
    <w:rsid w:val="00105807"/>
    <w:rsid w:val="0011113A"/>
    <w:rsid w:val="0011535D"/>
    <w:rsid w:val="001202A3"/>
    <w:rsid w:val="0014573A"/>
    <w:rsid w:val="0015171F"/>
    <w:rsid w:val="00152DEB"/>
    <w:rsid w:val="00154A87"/>
    <w:rsid w:val="00155BCA"/>
    <w:rsid w:val="001603B7"/>
    <w:rsid w:val="00187640"/>
    <w:rsid w:val="00196754"/>
    <w:rsid w:val="001A600C"/>
    <w:rsid w:val="001A7E20"/>
    <w:rsid w:val="001B121E"/>
    <w:rsid w:val="001B3220"/>
    <w:rsid w:val="001B6168"/>
    <w:rsid w:val="001C5C4E"/>
    <w:rsid w:val="001D0999"/>
    <w:rsid w:val="001E0931"/>
    <w:rsid w:val="001E3184"/>
    <w:rsid w:val="001E4827"/>
    <w:rsid w:val="001F5F14"/>
    <w:rsid w:val="0022400A"/>
    <w:rsid w:val="00225D3E"/>
    <w:rsid w:val="002452F1"/>
    <w:rsid w:val="00245941"/>
    <w:rsid w:val="002529AE"/>
    <w:rsid w:val="002612AC"/>
    <w:rsid w:val="00271377"/>
    <w:rsid w:val="00284B06"/>
    <w:rsid w:val="002B5D54"/>
    <w:rsid w:val="002C6ECC"/>
    <w:rsid w:val="002D0462"/>
    <w:rsid w:val="002E23AE"/>
    <w:rsid w:val="002F0A48"/>
    <w:rsid w:val="002F2E14"/>
    <w:rsid w:val="00301EB7"/>
    <w:rsid w:val="00305269"/>
    <w:rsid w:val="00305526"/>
    <w:rsid w:val="0031685D"/>
    <w:rsid w:val="0031728E"/>
    <w:rsid w:val="0033119D"/>
    <w:rsid w:val="00336EC0"/>
    <w:rsid w:val="00340427"/>
    <w:rsid w:val="003460AB"/>
    <w:rsid w:val="00363BC9"/>
    <w:rsid w:val="00373B6F"/>
    <w:rsid w:val="00376B50"/>
    <w:rsid w:val="003856F9"/>
    <w:rsid w:val="0039535C"/>
    <w:rsid w:val="003977C2"/>
    <w:rsid w:val="003A2924"/>
    <w:rsid w:val="003A57BC"/>
    <w:rsid w:val="003C467A"/>
    <w:rsid w:val="003D2C63"/>
    <w:rsid w:val="00400202"/>
    <w:rsid w:val="00404DC9"/>
    <w:rsid w:val="004136ED"/>
    <w:rsid w:val="004337B2"/>
    <w:rsid w:val="004445F8"/>
    <w:rsid w:val="004464C8"/>
    <w:rsid w:val="00471F8E"/>
    <w:rsid w:val="00473B5A"/>
    <w:rsid w:val="00475CC9"/>
    <w:rsid w:val="004809F5"/>
    <w:rsid w:val="00483B82"/>
    <w:rsid w:val="00484E8A"/>
    <w:rsid w:val="00491031"/>
    <w:rsid w:val="00494183"/>
    <w:rsid w:val="004B2DDC"/>
    <w:rsid w:val="004E0AE1"/>
    <w:rsid w:val="004E369E"/>
    <w:rsid w:val="00512941"/>
    <w:rsid w:val="00530340"/>
    <w:rsid w:val="00542C80"/>
    <w:rsid w:val="00543F01"/>
    <w:rsid w:val="005535D0"/>
    <w:rsid w:val="00572A02"/>
    <w:rsid w:val="00573018"/>
    <w:rsid w:val="0058300D"/>
    <w:rsid w:val="005B4EB0"/>
    <w:rsid w:val="005E0DEA"/>
    <w:rsid w:val="005E2DCE"/>
    <w:rsid w:val="005E2E91"/>
    <w:rsid w:val="005F1740"/>
    <w:rsid w:val="005F6829"/>
    <w:rsid w:val="006043A9"/>
    <w:rsid w:val="00607388"/>
    <w:rsid w:val="0062465D"/>
    <w:rsid w:val="00660B54"/>
    <w:rsid w:val="006673A0"/>
    <w:rsid w:val="00667A27"/>
    <w:rsid w:val="00670DE2"/>
    <w:rsid w:val="006968DD"/>
    <w:rsid w:val="006B0D93"/>
    <w:rsid w:val="006B31F5"/>
    <w:rsid w:val="006C256E"/>
    <w:rsid w:val="006D0388"/>
    <w:rsid w:val="006E2089"/>
    <w:rsid w:val="006E38EA"/>
    <w:rsid w:val="006E3BF9"/>
    <w:rsid w:val="006F7A89"/>
    <w:rsid w:val="00707770"/>
    <w:rsid w:val="00723570"/>
    <w:rsid w:val="0076449E"/>
    <w:rsid w:val="0077066D"/>
    <w:rsid w:val="00783714"/>
    <w:rsid w:val="0078410E"/>
    <w:rsid w:val="00795991"/>
    <w:rsid w:val="007A2CFB"/>
    <w:rsid w:val="007C0318"/>
    <w:rsid w:val="007D3D4B"/>
    <w:rsid w:val="007D550D"/>
    <w:rsid w:val="007F4322"/>
    <w:rsid w:val="008409C5"/>
    <w:rsid w:val="00865896"/>
    <w:rsid w:val="008716D2"/>
    <w:rsid w:val="00875E98"/>
    <w:rsid w:val="008D2ADE"/>
    <w:rsid w:val="008D5795"/>
    <w:rsid w:val="008E6598"/>
    <w:rsid w:val="008F49DE"/>
    <w:rsid w:val="008F678D"/>
    <w:rsid w:val="00907B24"/>
    <w:rsid w:val="00910FFB"/>
    <w:rsid w:val="00916024"/>
    <w:rsid w:val="009530E8"/>
    <w:rsid w:val="00953AF0"/>
    <w:rsid w:val="009740C8"/>
    <w:rsid w:val="009B0315"/>
    <w:rsid w:val="009B076C"/>
    <w:rsid w:val="009B7238"/>
    <w:rsid w:val="009C2756"/>
    <w:rsid w:val="009E1781"/>
    <w:rsid w:val="009F624F"/>
    <w:rsid w:val="009F7522"/>
    <w:rsid w:val="00A02C49"/>
    <w:rsid w:val="00A07A27"/>
    <w:rsid w:val="00A229C5"/>
    <w:rsid w:val="00A25916"/>
    <w:rsid w:val="00A44C74"/>
    <w:rsid w:val="00A45CDF"/>
    <w:rsid w:val="00A47A7C"/>
    <w:rsid w:val="00A53B52"/>
    <w:rsid w:val="00A55A75"/>
    <w:rsid w:val="00A55A83"/>
    <w:rsid w:val="00A66F44"/>
    <w:rsid w:val="00A67894"/>
    <w:rsid w:val="00A93163"/>
    <w:rsid w:val="00AA624A"/>
    <w:rsid w:val="00AA6423"/>
    <w:rsid w:val="00AB1483"/>
    <w:rsid w:val="00AD45EC"/>
    <w:rsid w:val="00AD529D"/>
    <w:rsid w:val="00AD6722"/>
    <w:rsid w:val="00AE0D1C"/>
    <w:rsid w:val="00AE1306"/>
    <w:rsid w:val="00B14929"/>
    <w:rsid w:val="00B3330C"/>
    <w:rsid w:val="00B415A0"/>
    <w:rsid w:val="00B432B8"/>
    <w:rsid w:val="00B4560C"/>
    <w:rsid w:val="00B51B79"/>
    <w:rsid w:val="00B56098"/>
    <w:rsid w:val="00B71DA7"/>
    <w:rsid w:val="00B877EE"/>
    <w:rsid w:val="00B92A6B"/>
    <w:rsid w:val="00B947D9"/>
    <w:rsid w:val="00B972BF"/>
    <w:rsid w:val="00BA6EDD"/>
    <w:rsid w:val="00BE1970"/>
    <w:rsid w:val="00BE44C9"/>
    <w:rsid w:val="00BF02A0"/>
    <w:rsid w:val="00BF474A"/>
    <w:rsid w:val="00BF7CBE"/>
    <w:rsid w:val="00C0070C"/>
    <w:rsid w:val="00C01D25"/>
    <w:rsid w:val="00C020A9"/>
    <w:rsid w:val="00C07D50"/>
    <w:rsid w:val="00C126BD"/>
    <w:rsid w:val="00C12F86"/>
    <w:rsid w:val="00C4615B"/>
    <w:rsid w:val="00C5563F"/>
    <w:rsid w:val="00C55C95"/>
    <w:rsid w:val="00C618B5"/>
    <w:rsid w:val="00C76F70"/>
    <w:rsid w:val="00C90C60"/>
    <w:rsid w:val="00CA0296"/>
    <w:rsid w:val="00CA0406"/>
    <w:rsid w:val="00CA5144"/>
    <w:rsid w:val="00CA6804"/>
    <w:rsid w:val="00CB24CA"/>
    <w:rsid w:val="00CB4184"/>
    <w:rsid w:val="00CC6756"/>
    <w:rsid w:val="00CC68EB"/>
    <w:rsid w:val="00CC6FDC"/>
    <w:rsid w:val="00CC7AD5"/>
    <w:rsid w:val="00CD6B87"/>
    <w:rsid w:val="00CF0947"/>
    <w:rsid w:val="00D123CC"/>
    <w:rsid w:val="00D15311"/>
    <w:rsid w:val="00D2549F"/>
    <w:rsid w:val="00D312DA"/>
    <w:rsid w:val="00D333DA"/>
    <w:rsid w:val="00D60492"/>
    <w:rsid w:val="00D868C1"/>
    <w:rsid w:val="00DB1CBB"/>
    <w:rsid w:val="00DB4A13"/>
    <w:rsid w:val="00DC12C2"/>
    <w:rsid w:val="00DC2307"/>
    <w:rsid w:val="00DC54E9"/>
    <w:rsid w:val="00DD7B8C"/>
    <w:rsid w:val="00E15E54"/>
    <w:rsid w:val="00E16328"/>
    <w:rsid w:val="00E30AA4"/>
    <w:rsid w:val="00E3697F"/>
    <w:rsid w:val="00E444EB"/>
    <w:rsid w:val="00E55940"/>
    <w:rsid w:val="00E55A79"/>
    <w:rsid w:val="00E60722"/>
    <w:rsid w:val="00E61666"/>
    <w:rsid w:val="00E6465D"/>
    <w:rsid w:val="00E67488"/>
    <w:rsid w:val="00E7193A"/>
    <w:rsid w:val="00E72EF4"/>
    <w:rsid w:val="00E81C1A"/>
    <w:rsid w:val="00E86AE5"/>
    <w:rsid w:val="00E90529"/>
    <w:rsid w:val="00E91D52"/>
    <w:rsid w:val="00E953F3"/>
    <w:rsid w:val="00EA628F"/>
    <w:rsid w:val="00EB0F1F"/>
    <w:rsid w:val="00EB211A"/>
    <w:rsid w:val="00EB432D"/>
    <w:rsid w:val="00EC196D"/>
    <w:rsid w:val="00EC5DF5"/>
    <w:rsid w:val="00EE01A8"/>
    <w:rsid w:val="00F009A8"/>
    <w:rsid w:val="00F01999"/>
    <w:rsid w:val="00F154AF"/>
    <w:rsid w:val="00F1589E"/>
    <w:rsid w:val="00F16AC7"/>
    <w:rsid w:val="00F204BC"/>
    <w:rsid w:val="00F2207E"/>
    <w:rsid w:val="00F228B8"/>
    <w:rsid w:val="00F34AA5"/>
    <w:rsid w:val="00F45466"/>
    <w:rsid w:val="00F67341"/>
    <w:rsid w:val="00F809C8"/>
    <w:rsid w:val="00F87860"/>
    <w:rsid w:val="00F97177"/>
    <w:rsid w:val="00FB2C4F"/>
    <w:rsid w:val="00FB4660"/>
    <w:rsid w:val="00FC740A"/>
    <w:rsid w:val="00FD26FA"/>
    <w:rsid w:val="00FD6602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54" w:hanging="454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809C8"/>
    <w:pPr>
      <w:bidi/>
      <w:ind w:left="0" w:firstLine="0"/>
    </w:pPr>
    <w:rPr>
      <w:rFonts w:cs="Tahoma"/>
      <w:sz w:val="24"/>
      <w:szCs w:val="24"/>
      <w:lang w:bidi="ar-EG"/>
    </w:rPr>
  </w:style>
  <w:style w:type="paragraph" w:styleId="10">
    <w:name w:val="heading 1"/>
    <w:basedOn w:val="a0"/>
    <w:next w:val="a0"/>
    <w:link w:val="1Char"/>
    <w:qFormat/>
    <w:rsid w:val="00F80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Char"/>
    <w:qFormat/>
    <w:rsid w:val="00F809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F809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C740A"/>
    <w:pPr>
      <w:keepNext/>
      <w:jc w:val="center"/>
      <w:outlineLvl w:val="3"/>
    </w:pPr>
    <w:rPr>
      <w:rFonts w:cs="Traditional Arabic"/>
      <w:sz w:val="40"/>
      <w:szCs w:val="40"/>
      <w:lang w:eastAsia="ar-SA"/>
    </w:rPr>
  </w:style>
  <w:style w:type="paragraph" w:styleId="5">
    <w:name w:val="heading 5"/>
    <w:next w:val="a0"/>
    <w:semiHidden/>
    <w:unhideWhenUsed/>
    <w:qFormat/>
    <w:rsid w:val="00FC740A"/>
    <w:pPr>
      <w:keepNext/>
      <w:keepLines/>
      <w:bidi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EG"/>
    </w:rPr>
  </w:style>
  <w:style w:type="paragraph" w:styleId="6">
    <w:name w:val="heading 6"/>
    <w:next w:val="a0"/>
    <w:semiHidden/>
    <w:unhideWhenUsed/>
    <w:qFormat/>
    <w:rsid w:val="00FC740A"/>
    <w:pPr>
      <w:keepNext/>
      <w:keepLines/>
      <w:bidi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7">
    <w:name w:val="heading 7"/>
    <w:next w:val="a0"/>
    <w:semiHidden/>
    <w:unhideWhenUsed/>
    <w:qFormat/>
    <w:rsid w:val="00FC740A"/>
    <w:pPr>
      <w:keepNext/>
      <w:keepLines/>
      <w:bidi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EG"/>
    </w:rPr>
  </w:style>
  <w:style w:type="paragraph" w:styleId="8">
    <w:name w:val="heading 8"/>
    <w:next w:val="a0"/>
    <w:semiHidden/>
    <w:unhideWhenUsed/>
    <w:qFormat/>
    <w:rsid w:val="00FC740A"/>
    <w:pPr>
      <w:keepNext/>
      <w:keepLines/>
      <w:bidi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bidi="ar-EG"/>
    </w:rPr>
  </w:style>
  <w:style w:type="paragraph" w:styleId="9">
    <w:name w:val="heading 9"/>
    <w:next w:val="a0"/>
    <w:semiHidden/>
    <w:unhideWhenUsed/>
    <w:qFormat/>
    <w:rsid w:val="00FC740A"/>
    <w:pPr>
      <w:keepNext/>
      <w:keepLines/>
      <w:bidi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ar-E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0"/>
    <w:next w:val="a4"/>
    <w:rsid w:val="00C126BD"/>
    <w:pPr>
      <w:ind w:firstLine="510"/>
    </w:pPr>
    <w:rPr>
      <w:rFonts w:ascii="Tahoma" w:hAnsi="Tahoma"/>
    </w:rPr>
  </w:style>
  <w:style w:type="paragraph" w:styleId="a4">
    <w:name w:val="Plain Text"/>
    <w:basedOn w:val="a0"/>
    <w:rsid w:val="00FC740A"/>
    <w:rPr>
      <w:rFonts w:ascii="Consolas" w:hAnsi="Consolas"/>
      <w:sz w:val="21"/>
      <w:szCs w:val="21"/>
    </w:rPr>
  </w:style>
  <w:style w:type="paragraph" w:styleId="a5">
    <w:name w:val="caption"/>
    <w:basedOn w:val="a0"/>
    <w:next w:val="a0"/>
    <w:semiHidden/>
    <w:unhideWhenUsed/>
    <w:qFormat/>
    <w:rsid w:val="00FC740A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table of figures"/>
    <w:basedOn w:val="a0"/>
    <w:next w:val="a0"/>
    <w:rsid w:val="00FC740A"/>
  </w:style>
  <w:style w:type="paragraph" w:styleId="11">
    <w:name w:val="toc 1"/>
    <w:basedOn w:val="a0"/>
    <w:next w:val="a0"/>
    <w:autoRedefine/>
    <w:uiPriority w:val="39"/>
    <w:rsid w:val="00FC740A"/>
  </w:style>
  <w:style w:type="paragraph" w:styleId="21">
    <w:name w:val="toc 2"/>
    <w:basedOn w:val="a0"/>
    <w:next w:val="a0"/>
    <w:autoRedefine/>
    <w:uiPriority w:val="39"/>
    <w:rsid w:val="00FC740A"/>
    <w:pPr>
      <w:ind w:left="240"/>
    </w:pPr>
  </w:style>
  <w:style w:type="paragraph" w:styleId="30">
    <w:name w:val="toc 3"/>
    <w:basedOn w:val="a0"/>
    <w:next w:val="a0"/>
    <w:autoRedefine/>
    <w:uiPriority w:val="39"/>
    <w:rsid w:val="00FC740A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FC740A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ar-SA"/>
    </w:rPr>
  </w:style>
  <w:style w:type="paragraph" w:styleId="50">
    <w:name w:val="toc 5"/>
    <w:basedOn w:val="a0"/>
    <w:next w:val="a0"/>
    <w:autoRedefine/>
    <w:uiPriority w:val="39"/>
    <w:unhideWhenUsed/>
    <w:rsid w:val="00FC740A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ar-SA"/>
    </w:rPr>
  </w:style>
  <w:style w:type="paragraph" w:styleId="60">
    <w:name w:val="toc 6"/>
    <w:basedOn w:val="a0"/>
    <w:next w:val="a0"/>
    <w:autoRedefine/>
    <w:uiPriority w:val="39"/>
    <w:unhideWhenUsed/>
    <w:rsid w:val="00FC740A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ar-SA"/>
    </w:rPr>
  </w:style>
  <w:style w:type="paragraph" w:styleId="70">
    <w:name w:val="toc 7"/>
    <w:basedOn w:val="a0"/>
    <w:next w:val="a0"/>
    <w:autoRedefine/>
    <w:uiPriority w:val="39"/>
    <w:unhideWhenUsed/>
    <w:rsid w:val="00FC740A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80">
    <w:name w:val="toc 8"/>
    <w:basedOn w:val="a0"/>
    <w:next w:val="a0"/>
    <w:autoRedefine/>
    <w:uiPriority w:val="39"/>
    <w:unhideWhenUsed/>
    <w:rsid w:val="00FC740A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ar-SA"/>
    </w:rPr>
  </w:style>
  <w:style w:type="paragraph" w:styleId="90">
    <w:name w:val="toc 9"/>
    <w:basedOn w:val="a0"/>
    <w:next w:val="a0"/>
    <w:autoRedefine/>
    <w:uiPriority w:val="39"/>
    <w:unhideWhenUsed/>
    <w:rsid w:val="00FC740A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paragraph" w:styleId="a7">
    <w:name w:val="table of authorities"/>
    <w:basedOn w:val="a0"/>
    <w:next w:val="a0"/>
    <w:rsid w:val="00FC740A"/>
    <w:pPr>
      <w:ind w:left="240" w:hanging="240"/>
    </w:pPr>
  </w:style>
  <w:style w:type="paragraph" w:styleId="a8">
    <w:name w:val="Document Map"/>
    <w:basedOn w:val="a0"/>
    <w:rsid w:val="00FC740A"/>
    <w:rPr>
      <w:rFonts w:ascii="Tahoma" w:hAnsi="Tahoma"/>
      <w:sz w:val="16"/>
      <w:szCs w:val="16"/>
    </w:rPr>
  </w:style>
  <w:style w:type="paragraph" w:styleId="a9">
    <w:name w:val="header"/>
    <w:basedOn w:val="a0"/>
    <w:rsid w:val="00FC740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FC740A"/>
  </w:style>
  <w:style w:type="paragraph" w:customStyle="1" w:styleId="100">
    <w:name w:val="عنوان 10"/>
    <w:next w:val="a0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0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0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0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0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0"/>
    <w:next w:val="a0"/>
    <w:rsid w:val="00FC74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a0"/>
    <w:next w:val="a0"/>
    <w:autoRedefine/>
    <w:rsid w:val="00FC740A"/>
    <w:pPr>
      <w:ind w:left="240" w:hanging="240"/>
    </w:pPr>
  </w:style>
  <w:style w:type="paragraph" w:styleId="ac">
    <w:name w:val="index heading"/>
    <w:basedOn w:val="a0"/>
    <w:next w:val="Index1"/>
    <w:rsid w:val="00FC740A"/>
    <w:rPr>
      <w:rFonts w:asciiTheme="majorHAnsi" w:eastAsiaTheme="majorEastAsia" w:hAnsiTheme="majorHAnsi" w:cstheme="majorBidi"/>
      <w:b/>
      <w:bCs/>
    </w:rPr>
  </w:style>
  <w:style w:type="character" w:styleId="ad">
    <w:name w:val="annotation reference"/>
    <w:basedOn w:val="a1"/>
    <w:rsid w:val="00FC740A"/>
    <w:rPr>
      <w:sz w:val="16"/>
      <w:szCs w:val="16"/>
    </w:rPr>
  </w:style>
  <w:style w:type="character" w:styleId="ae">
    <w:name w:val="endnote reference"/>
    <w:basedOn w:val="a1"/>
    <w:rsid w:val="00FC740A"/>
    <w:rPr>
      <w:vertAlign w:val="superscript"/>
    </w:rPr>
  </w:style>
  <w:style w:type="character" w:styleId="af">
    <w:name w:val="footnote reference"/>
    <w:basedOn w:val="a1"/>
    <w:rsid w:val="00F809C8"/>
    <w:rPr>
      <w:rFonts w:cs="Tahoma"/>
      <w:vertAlign w:val="superscript"/>
    </w:rPr>
  </w:style>
  <w:style w:type="paragraph" w:styleId="af0">
    <w:name w:val="annotation text"/>
    <w:basedOn w:val="a0"/>
    <w:rsid w:val="00FC740A"/>
    <w:rPr>
      <w:sz w:val="20"/>
      <w:szCs w:val="20"/>
    </w:rPr>
  </w:style>
  <w:style w:type="paragraph" w:styleId="af1">
    <w:name w:val="annotation subject"/>
    <w:basedOn w:val="af0"/>
    <w:next w:val="af0"/>
    <w:rsid w:val="00FC740A"/>
    <w:rPr>
      <w:b/>
      <w:bCs/>
    </w:rPr>
  </w:style>
  <w:style w:type="paragraph" w:styleId="af2">
    <w:name w:val="Body Text"/>
    <w:basedOn w:val="a0"/>
    <w:rsid w:val="00FC740A"/>
    <w:pPr>
      <w:spacing w:after="120"/>
    </w:pPr>
  </w:style>
  <w:style w:type="paragraph" w:styleId="af3">
    <w:name w:val="endnote text"/>
    <w:basedOn w:val="a0"/>
    <w:rsid w:val="00FC740A"/>
    <w:rPr>
      <w:sz w:val="20"/>
      <w:szCs w:val="20"/>
    </w:rPr>
  </w:style>
  <w:style w:type="paragraph" w:styleId="af4">
    <w:name w:val="footnote text"/>
    <w:basedOn w:val="a0"/>
    <w:link w:val="Char"/>
    <w:rsid w:val="00F809C8"/>
    <w:rPr>
      <w:sz w:val="20"/>
      <w:szCs w:val="20"/>
    </w:rPr>
  </w:style>
  <w:style w:type="paragraph" w:styleId="af5">
    <w:name w:val="Balloon Text"/>
    <w:basedOn w:val="a0"/>
    <w:rsid w:val="00FC740A"/>
    <w:rPr>
      <w:rFonts w:ascii="Tahoma" w:hAnsi="Tahoma"/>
      <w:sz w:val="16"/>
      <w:szCs w:val="16"/>
    </w:rPr>
  </w:style>
  <w:style w:type="paragraph" w:styleId="af6">
    <w:name w:val="macro"/>
    <w:rsid w:val="00FC74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Tahoma"/>
      <w:lang w:bidi="ar-EG"/>
    </w:rPr>
  </w:style>
  <w:style w:type="paragraph" w:styleId="af7">
    <w:name w:val="Block Text"/>
    <w:basedOn w:val="a0"/>
    <w:rsid w:val="00FC74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15">
    <w:name w:val="نمط إضافي 1"/>
    <w:basedOn w:val="a0"/>
    <w:next w:val="a0"/>
    <w:rsid w:val="00336EC0"/>
    <w:pPr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0"/>
    <w:next w:val="a0"/>
    <w:rsid w:val="00336EC0"/>
    <w:pPr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0"/>
    <w:next w:val="a0"/>
    <w:rsid w:val="00336EC0"/>
    <w:pPr>
      <w:jc w:val="left"/>
    </w:pPr>
    <w:rPr>
      <w:color w:val="800080"/>
    </w:rPr>
  </w:style>
  <w:style w:type="paragraph" w:customStyle="1" w:styleId="41">
    <w:name w:val="نمط إضافي 4"/>
    <w:basedOn w:val="a0"/>
    <w:next w:val="a0"/>
    <w:rsid w:val="00336EC0"/>
    <w:pPr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0"/>
    <w:next w:val="a0"/>
    <w:rsid w:val="00336EC0"/>
    <w:pPr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8">
    <w:name w:val="حديث"/>
    <w:basedOn w:val="a1"/>
    <w:rsid w:val="004445F8"/>
    <w:rPr>
      <w:rFonts w:cs="Traditional Arabic"/>
      <w:szCs w:val="36"/>
    </w:rPr>
  </w:style>
  <w:style w:type="character" w:customStyle="1" w:styleId="af9">
    <w:name w:val="أثر"/>
    <w:basedOn w:val="a1"/>
    <w:rsid w:val="004445F8"/>
    <w:rPr>
      <w:rFonts w:cs="Traditional Arabic"/>
      <w:szCs w:val="36"/>
    </w:rPr>
  </w:style>
  <w:style w:type="character" w:customStyle="1" w:styleId="afa">
    <w:name w:val="مثل"/>
    <w:basedOn w:val="a1"/>
    <w:rsid w:val="004445F8"/>
    <w:rPr>
      <w:rFonts w:cs="Traditional Arabic"/>
      <w:szCs w:val="36"/>
    </w:rPr>
  </w:style>
  <w:style w:type="character" w:customStyle="1" w:styleId="afb">
    <w:name w:val="قول"/>
    <w:basedOn w:val="a1"/>
    <w:rsid w:val="004445F8"/>
    <w:rPr>
      <w:rFonts w:cs="Traditional Arabic"/>
      <w:szCs w:val="36"/>
    </w:rPr>
  </w:style>
  <w:style w:type="character" w:customStyle="1" w:styleId="afc">
    <w:name w:val="شعر"/>
    <w:basedOn w:val="a1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A44C74"/>
    <w:rPr>
      <w:rFonts w:cs="Traditional Arabic"/>
      <w:vertAlign w:val="superscript"/>
    </w:rPr>
  </w:style>
  <w:style w:type="character" w:customStyle="1" w:styleId="1Char">
    <w:name w:val="عنوان 1 Char"/>
    <w:basedOn w:val="a1"/>
    <w:link w:val="10"/>
    <w:rsid w:val="00FC740A"/>
    <w:rPr>
      <w:rFonts w:ascii="Cambria" w:hAnsi="Cambria" w:cs="Tahoma"/>
      <w:b/>
      <w:bCs/>
      <w:kern w:val="32"/>
      <w:sz w:val="32"/>
      <w:szCs w:val="32"/>
      <w:lang w:bidi="ar-EG"/>
    </w:rPr>
  </w:style>
  <w:style w:type="character" w:customStyle="1" w:styleId="2Char">
    <w:name w:val="عنوان 2 Char"/>
    <w:basedOn w:val="a1"/>
    <w:link w:val="20"/>
    <w:rsid w:val="00FC740A"/>
    <w:rPr>
      <w:rFonts w:ascii="Cambria" w:hAnsi="Cambria" w:cs="Tahoma"/>
      <w:b/>
      <w:bCs/>
      <w:i/>
      <w:iCs/>
      <w:sz w:val="28"/>
      <w:szCs w:val="28"/>
      <w:lang w:bidi="ar-EG"/>
    </w:rPr>
  </w:style>
  <w:style w:type="character" w:customStyle="1" w:styleId="3Char">
    <w:name w:val="عنوان 3 Char"/>
    <w:basedOn w:val="a1"/>
    <w:link w:val="3"/>
    <w:rsid w:val="00FC740A"/>
    <w:rPr>
      <w:rFonts w:ascii="Cambria" w:hAnsi="Cambria" w:cs="Tahoma"/>
      <w:b/>
      <w:bCs/>
      <w:sz w:val="26"/>
      <w:szCs w:val="26"/>
      <w:lang w:bidi="ar-EG"/>
    </w:rPr>
  </w:style>
  <w:style w:type="character" w:customStyle="1" w:styleId="Char">
    <w:name w:val="نص حاشية سفلية Char"/>
    <w:basedOn w:val="a1"/>
    <w:link w:val="af4"/>
    <w:rsid w:val="00C90C60"/>
    <w:rPr>
      <w:rFonts w:cs="Tahoma"/>
      <w:lang w:bidi="ar-EG"/>
    </w:rPr>
  </w:style>
  <w:style w:type="paragraph" w:styleId="afd">
    <w:name w:val="footer"/>
    <w:basedOn w:val="a0"/>
    <w:link w:val="Char0"/>
    <w:rsid w:val="00FC740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1"/>
    <w:link w:val="afd"/>
    <w:rsid w:val="00FC740A"/>
    <w:rPr>
      <w:rFonts w:cs="Tahoma"/>
      <w:sz w:val="24"/>
      <w:szCs w:val="24"/>
      <w:lang w:bidi="ar-EG"/>
    </w:rPr>
  </w:style>
  <w:style w:type="character" w:styleId="Hyperlink">
    <w:name w:val="Hyperlink"/>
    <w:basedOn w:val="a1"/>
    <w:uiPriority w:val="99"/>
    <w:rsid w:val="00FC740A"/>
    <w:rPr>
      <w:color w:val="0099CC"/>
      <w:u w:val="single"/>
    </w:rPr>
  </w:style>
  <w:style w:type="character" w:styleId="afe">
    <w:name w:val="Strong"/>
    <w:basedOn w:val="a1"/>
    <w:qFormat/>
    <w:rsid w:val="00FC740A"/>
    <w:rPr>
      <w:b/>
      <w:bCs/>
    </w:rPr>
  </w:style>
  <w:style w:type="paragraph" w:styleId="aff">
    <w:name w:val="Normal (Web)"/>
    <w:basedOn w:val="a0"/>
    <w:rsid w:val="00FC740A"/>
    <w:pPr>
      <w:bidi w:val="0"/>
      <w:spacing w:before="100" w:beforeAutospacing="1" w:after="100" w:afterAutospacing="1"/>
    </w:pPr>
  </w:style>
  <w:style w:type="table" w:styleId="33">
    <w:name w:val="Table Columns 3"/>
    <w:basedOn w:val="a2"/>
    <w:rsid w:val="00FC740A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Grid"/>
    <w:basedOn w:val="a2"/>
    <w:rsid w:val="00FC74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FC740A"/>
    <w:pPr>
      <w:ind w:left="720"/>
      <w:contextualSpacing/>
    </w:pPr>
  </w:style>
  <w:style w:type="table" w:customStyle="1" w:styleId="17">
    <w:name w:val="نمط1"/>
    <w:basedOn w:val="aff0"/>
    <w:rsid w:val="00FC740A"/>
    <w:rPr>
      <w:rFonts w:cs="Juice ITC"/>
      <w:szCs w:val="5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Col">
      <w:rPr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wave" w:sz="12" w:space="0" w:color="800080"/>
        </w:tcBorders>
        <w:shd w:val="clear" w:color="auto" w:fill="00FF00"/>
      </w:tcPr>
    </w:tblStylePr>
  </w:style>
  <w:style w:type="paragraph" w:customStyle="1" w:styleId="2">
    <w:name w:val="نمط2"/>
    <w:basedOn w:val="a0"/>
    <w:rsid w:val="00FC740A"/>
    <w:pPr>
      <w:numPr>
        <w:numId w:val="4"/>
      </w:numPr>
      <w:spacing w:before="120" w:after="120"/>
      <w:jc w:val="center"/>
    </w:pPr>
    <w:rPr>
      <w:rFonts w:ascii="Webdings" w:eastAsia="Webdings" w:hAnsi="Webdings" w:cs="DecoType Naskh Variants"/>
      <w:bCs/>
      <w:iCs/>
      <w:color w:val="000000"/>
      <w:sz w:val="44"/>
      <w:szCs w:val="44"/>
      <w:lang w:bidi="ar-SY"/>
    </w:rPr>
  </w:style>
  <w:style w:type="numbering" w:customStyle="1" w:styleId="1">
    <w:name w:val="القائمة الحالية1"/>
    <w:rsid w:val="00FC740A"/>
    <w:pPr>
      <w:numPr>
        <w:numId w:val="2"/>
      </w:numPr>
    </w:pPr>
  </w:style>
  <w:style w:type="table" w:customStyle="1" w:styleId="18">
    <w:name w:val="نمط الجدول1"/>
    <w:basedOn w:val="33"/>
    <w:rsid w:val="00FC740A"/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FF0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نمط الجدول6"/>
    <w:basedOn w:val="a2"/>
    <w:rsid w:val="00FC740A"/>
    <w:rPr>
      <w:rFonts w:cs="Gigi"/>
    </w:rPr>
    <w:tblPr>
      <w:tblInd w:w="0" w:type="dxa"/>
      <w:tblBorders>
        <w:top w:val="dashed" w:sz="4" w:space="0" w:color="00FFFF"/>
        <w:left w:val="dashed" w:sz="4" w:space="0" w:color="3366FF"/>
        <w:bottom w:val="dashed" w:sz="4" w:space="0" w:color="00FF00"/>
        <w:right w:val="dashed" w:sz="4" w:space="0" w:color="CC99FF"/>
        <w:insideH w:val="dashed" w:sz="4" w:space="0" w:color="FFFF00"/>
        <w:insideV w:val="dash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insideH w:val="dashed" w:sz="4" w:space="0" w:color="FF0000"/>
        <w:insideV w:val="dashed" w:sz="4" w:space="0" w:color="FF00FF"/>
        <w:tl2br w:val="dashed" w:sz="4" w:space="0" w:color="FF0000"/>
        <w:tr2bl w:val="dashed" w:sz="4" w:space="0" w:color="FF00FF"/>
      </w:tcBorders>
      <w:shd w:val="pct12" w:color="FF9900" w:fill="FFCC99"/>
    </w:tcPr>
  </w:style>
  <w:style w:type="paragraph" w:customStyle="1" w:styleId="arabictext">
    <w:name w:val="arabictext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color w:val="003399"/>
      <w:sz w:val="28"/>
      <w:szCs w:val="28"/>
    </w:rPr>
  </w:style>
  <w:style w:type="character" w:customStyle="1" w:styleId="hadith1">
    <w:name w:val="hadith1"/>
    <w:basedOn w:val="a1"/>
    <w:rsid w:val="00FC740A"/>
    <w:rPr>
      <w:color w:val="0000FF"/>
    </w:rPr>
  </w:style>
  <w:style w:type="paragraph" w:customStyle="1" w:styleId="NormalWeb1">
    <w:name w:val="Normal (Web)1"/>
    <w:basedOn w:val="a0"/>
    <w:rsid w:val="00FC740A"/>
    <w:pPr>
      <w:bidi w:val="0"/>
      <w:spacing w:before="100" w:after="100"/>
    </w:pPr>
    <w:rPr>
      <w:lang w:eastAsia="ar-SA" w:bidi="ar-SA"/>
    </w:rPr>
  </w:style>
  <w:style w:type="character" w:customStyle="1" w:styleId="quran1">
    <w:name w:val="quran1"/>
    <w:basedOn w:val="a1"/>
    <w:rsid w:val="00FC740A"/>
    <w:rPr>
      <w:color w:val="008000"/>
    </w:rPr>
  </w:style>
  <w:style w:type="paragraph" w:customStyle="1" w:styleId="subsubtitlear">
    <w:name w:val="subsubtitlear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b/>
      <w:bCs/>
      <w:color w:val="003399"/>
      <w:sz w:val="32"/>
    </w:rPr>
  </w:style>
  <w:style w:type="paragraph" w:customStyle="1" w:styleId="aff2">
    <w:name w:val="شطر موسط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9BBB59"/>
    </w:rPr>
  </w:style>
  <w:style w:type="paragraph" w:customStyle="1" w:styleId="aff3">
    <w:name w:val="شطر يسار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F79646"/>
    </w:rPr>
  </w:style>
  <w:style w:type="paragraph" w:customStyle="1" w:styleId="aff4">
    <w:name w:val="شطر يمين"/>
    <w:basedOn w:val="a0"/>
    <w:next w:val="aff3"/>
    <w:qFormat/>
    <w:rsid w:val="00F809C8"/>
    <w:pPr>
      <w:widowControl w:val="0"/>
      <w:tabs>
        <w:tab w:val="left" w:pos="3968"/>
        <w:tab w:val="left" w:pos="4535"/>
      </w:tabs>
    </w:pPr>
    <w:rPr>
      <w:color w:val="C0504D"/>
    </w:rPr>
  </w:style>
  <w:style w:type="paragraph" w:customStyle="1" w:styleId="a">
    <w:name w:val="مراجع عربية"/>
    <w:basedOn w:val="a0"/>
    <w:qFormat/>
    <w:rsid w:val="00FC740A"/>
    <w:pPr>
      <w:numPr>
        <w:numId w:val="6"/>
      </w:numPr>
      <w:jc w:val="mediumKashida"/>
    </w:pPr>
    <w:rPr>
      <w:rFonts w:cs="Traditional Arabic"/>
      <w:sz w:val="28"/>
      <w:szCs w:val="28"/>
    </w:rPr>
  </w:style>
  <w:style w:type="paragraph" w:customStyle="1" w:styleId="aff5">
    <w:name w:val="نمط الشعر"/>
    <w:autoRedefine/>
    <w:rsid w:val="00FC740A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styleId="aff6">
    <w:name w:val="TOC Heading"/>
    <w:basedOn w:val="10"/>
    <w:next w:val="a0"/>
    <w:uiPriority w:val="39"/>
    <w:semiHidden/>
    <w:unhideWhenUsed/>
    <w:qFormat/>
    <w:rsid w:val="00FC740A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bidi="ar-SA"/>
    </w:rPr>
  </w:style>
  <w:style w:type="character" w:customStyle="1" w:styleId="FootnoteTextChar">
    <w:name w:val="Footnote Text Char"/>
    <w:basedOn w:val="a1"/>
    <w:semiHidden/>
    <w:locked/>
    <w:rsid w:val="00FC740A"/>
    <w:rPr>
      <w:rFonts w:eastAsia="Calibri"/>
      <w:lang w:val="en-US" w:eastAsia="en-US" w:bidi="ar-SA"/>
    </w:rPr>
  </w:style>
  <w:style w:type="character" w:customStyle="1" w:styleId="aff7">
    <w:name w:val="تخريج"/>
    <w:basedOn w:val="a1"/>
    <w:uiPriority w:val="1"/>
    <w:qFormat/>
    <w:rsid w:val="007A2CFB"/>
    <w:rPr>
      <w:rFonts w:cs="Tahoma"/>
      <w:color w:val="auto"/>
      <w:szCs w:val="20"/>
      <w:vertAlign w:val="subscript"/>
    </w:rPr>
  </w:style>
  <w:style w:type="table" w:styleId="1-5">
    <w:name w:val="Medium Shading 1 Accent 5"/>
    <w:basedOn w:val="a2"/>
    <w:uiPriority w:val="63"/>
    <w:rsid w:val="00475CC9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Tahoma1809">
    <w:name w:val="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32</Pages>
  <Words>5815</Words>
  <Characters>33150</Characters>
  <Application>Microsoft Office Word</Application>
  <DocSecurity>0</DocSecurity>
  <Lines>276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Administrator</cp:lastModifiedBy>
  <cp:revision>56</cp:revision>
  <dcterms:created xsi:type="dcterms:W3CDTF">2013-06-22T10:26:00Z</dcterms:created>
  <dcterms:modified xsi:type="dcterms:W3CDTF">2014-08-31T07:17:00Z</dcterms:modified>
</cp:coreProperties>
</file>