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5A" w:rsidRDefault="00EE7952">
      <w:pPr>
        <w:rPr>
          <w:noProof/>
          <w:lang w:val="en-US" w:eastAsia="fr-FR"/>
        </w:rPr>
      </w:pPr>
      <w:r w:rsidRPr="00EE7952">
        <w:rPr>
          <w:noProof/>
          <w:lang w:val="en-US"/>
        </w:rPr>
        <w:drawing>
          <wp:anchor distT="0" distB="0" distL="114300" distR="114300" simplePos="0" relativeHeight="251721216" behindDoc="1" locked="0" layoutInCell="1" allowOverlap="1">
            <wp:simplePos x="0" y="0"/>
            <wp:positionH relativeFrom="column">
              <wp:posOffset>-720090</wp:posOffset>
            </wp:positionH>
            <wp:positionV relativeFrom="paragraph">
              <wp:posOffset>-720090</wp:posOffset>
            </wp:positionV>
            <wp:extent cx="7612380" cy="10674985"/>
            <wp:effectExtent l="0" t="0" r="0" b="0"/>
            <wp:wrapTight wrapText="bothSides">
              <wp:wrapPolygon edited="0">
                <wp:start x="0" y="0"/>
                <wp:lineTo x="0" y="21547"/>
                <wp:lineTo x="21568" y="21547"/>
                <wp:lineTo x="21568" y="0"/>
                <wp:lineTo x="0" y="0"/>
              </wp:wrapPolygon>
            </wp:wrapTight>
            <wp:docPr id="11" name="صورة 11" descr="C:\Users\w-kotb\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2380" cy="1067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85A">
        <w:rPr>
          <w:noProof/>
          <w:lang w:val="en-US" w:eastAsia="fr-FR"/>
        </w:rPr>
        <w:br w:type="page"/>
      </w:r>
    </w:p>
    <w:p w:rsidR="001954B1" w:rsidRDefault="00BF185A">
      <w:pPr>
        <w:rPr>
          <w:noProof/>
          <w:lang w:eastAsia="fr-FR"/>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720192" behindDoc="0" locked="0" layoutInCell="1" allowOverlap="1" wp14:anchorId="43865275" wp14:editId="13163BDB">
            <wp:simplePos x="0" y="0"/>
            <wp:positionH relativeFrom="column">
              <wp:posOffset>-709073</wp:posOffset>
            </wp:positionH>
            <wp:positionV relativeFrom="paragraph">
              <wp:posOffset>-764158</wp:posOffset>
            </wp:positionV>
            <wp:extent cx="7539024" cy="10741445"/>
            <wp:effectExtent l="0" t="0" r="0" b="0"/>
            <wp:wrapNone/>
            <wp:docPr id="9" name="صورة 9"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1476" cy="10744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4B1">
        <w:rPr>
          <w:noProof/>
          <w:lang w:eastAsia="fr-FR"/>
        </w:rPr>
        <w:br w:type="page"/>
      </w:r>
    </w:p>
    <w:p w:rsidR="00211743" w:rsidRDefault="00211743" w:rsidP="00BF185A">
      <w:pPr>
        <w:bidi/>
        <w:jc w:val="both"/>
        <w:rPr>
          <w:b/>
          <w:bCs/>
          <w:sz w:val="36"/>
          <w:szCs w:val="36"/>
          <w:u w:val="thick"/>
          <w:rtl/>
          <w:lang w:bidi="ar-MA"/>
        </w:rPr>
      </w:pPr>
      <w:r w:rsidRPr="00211743">
        <w:rPr>
          <w:b/>
          <w:bCs/>
          <w:noProof/>
          <w:sz w:val="36"/>
          <w:szCs w:val="36"/>
          <w:u w:val="thick"/>
          <w:rtl/>
          <w:lang w:val="en-US"/>
        </w:rPr>
        <w:lastRenderedPageBreak/>
        <w:drawing>
          <wp:inline distT="0" distB="0" distL="0" distR="0">
            <wp:extent cx="815248" cy="578444"/>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688" cy="585142"/>
                    </a:xfrm>
                    <a:prstGeom prst="rect">
                      <a:avLst/>
                    </a:prstGeom>
                    <a:noFill/>
                    <a:ln>
                      <a:noFill/>
                    </a:ln>
                    <a:extLst/>
                  </pic:spPr>
                </pic:pic>
              </a:graphicData>
            </a:graphic>
          </wp:inline>
        </w:drawing>
      </w:r>
      <w:r w:rsidR="00DC7056">
        <w:rPr>
          <w:noProof/>
          <w:rtl/>
          <w:lang w:eastAsia="fr-FR"/>
        </w:rPr>
        <w:t xml:space="preserve"> </w:t>
      </w:r>
      <w:r w:rsidR="00DC7056">
        <w:rPr>
          <w:rFonts w:hint="cs"/>
          <w:noProof/>
          <w:rtl/>
          <w:lang w:eastAsia="fr-FR"/>
        </w:rPr>
        <w:t xml:space="preserve">       </w:t>
      </w:r>
      <w:r w:rsidR="00BF185A">
        <w:rPr>
          <w:rFonts w:hint="cs"/>
          <w:noProof/>
          <w:rtl/>
          <w:lang w:eastAsia="fr-FR"/>
        </w:rPr>
        <w:t xml:space="preserve">                                                              </w:t>
      </w:r>
      <w:r w:rsidR="00DC7056">
        <w:rPr>
          <w:rFonts w:hint="cs"/>
          <w:noProof/>
          <w:rtl/>
          <w:lang w:eastAsia="fr-FR"/>
        </w:rPr>
        <w:t xml:space="preserve">                                       </w:t>
      </w:r>
      <w:r w:rsidRPr="00211743">
        <w:rPr>
          <w:b/>
          <w:bCs/>
          <w:noProof/>
          <w:sz w:val="36"/>
          <w:szCs w:val="36"/>
          <w:u w:val="thick"/>
          <w:rtl/>
          <w:lang w:val="en-US"/>
        </w:rPr>
        <w:drawing>
          <wp:inline distT="0" distB="0" distL="0" distR="0">
            <wp:extent cx="859316" cy="640122"/>
            <wp:effectExtent l="0" t="0" r="0" b="0"/>
            <wp:docPr id="2" name="Image 2" descr="http://www.jamiati.ma/Style%20Library/logo_universite/oujda/flshOujda.bmp"/>
            <wp:cNvGraphicFramePr/>
            <a:graphic xmlns:a="http://schemas.openxmlformats.org/drawingml/2006/main">
              <a:graphicData uri="http://schemas.openxmlformats.org/drawingml/2006/picture">
                <pic:pic xmlns:pic="http://schemas.openxmlformats.org/drawingml/2006/picture">
                  <pic:nvPicPr>
                    <pic:cNvPr id="1026" name="Picture 2" descr="http://www.jamiati.ma/Style%20Library/logo_universite/oujda/flshOujda.bmp"/>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60262" cy="640827"/>
                    </a:xfrm>
                    <a:prstGeom prst="rect">
                      <a:avLst/>
                    </a:prstGeom>
                    <a:noFill/>
                    <a:ln>
                      <a:noFill/>
                    </a:ln>
                    <a:extLst/>
                  </pic:spPr>
                </pic:pic>
              </a:graphicData>
            </a:graphic>
          </wp:inline>
        </w:drawing>
      </w:r>
    </w:p>
    <w:p w:rsidR="00211743" w:rsidRDefault="00BF185A" w:rsidP="00211743">
      <w:pPr>
        <w:bidi/>
        <w:rPr>
          <w:rFonts w:hint="cs"/>
          <w:b/>
          <w:bCs/>
          <w:sz w:val="36"/>
          <w:szCs w:val="36"/>
          <w:u w:val="thick"/>
          <w:rtl/>
          <w:lang w:bidi="ar-EG"/>
        </w:rPr>
      </w:pPr>
      <w:r>
        <w:rPr>
          <w:rFonts w:hint="cs"/>
          <w:b/>
          <w:bCs/>
          <w:sz w:val="36"/>
          <w:szCs w:val="36"/>
          <w:u w:val="thick"/>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F185A" w:rsidRDefault="00BF185A" w:rsidP="00DC7056">
      <w:pPr>
        <w:tabs>
          <w:tab w:val="left" w:pos="7714"/>
        </w:tabs>
        <w:bidi/>
        <w:spacing w:after="0" w:line="240" w:lineRule="auto"/>
        <w:jc w:val="center"/>
        <w:rPr>
          <w:rFonts w:cs="Traditional Arabic"/>
          <w:sz w:val="34"/>
          <w:szCs w:val="34"/>
          <w:rtl/>
          <w:lang w:bidi="ar-MA"/>
        </w:rPr>
      </w:pPr>
    </w:p>
    <w:p w:rsidR="00211743" w:rsidRPr="00DC7056" w:rsidRDefault="00211743" w:rsidP="00BF185A">
      <w:pPr>
        <w:tabs>
          <w:tab w:val="left" w:pos="7714"/>
        </w:tabs>
        <w:bidi/>
        <w:spacing w:after="0" w:line="240" w:lineRule="auto"/>
        <w:jc w:val="center"/>
        <w:rPr>
          <w:rFonts w:cs="Traditional Arabic"/>
          <w:sz w:val="34"/>
          <w:szCs w:val="34"/>
          <w:rtl/>
          <w:lang w:bidi="ar-MA"/>
        </w:rPr>
      </w:pPr>
      <w:r w:rsidRPr="00DC7056">
        <w:rPr>
          <w:rFonts w:cs="Traditional Arabic" w:hint="cs"/>
          <w:sz w:val="34"/>
          <w:szCs w:val="34"/>
          <w:rtl/>
          <w:lang w:bidi="ar-MA"/>
        </w:rPr>
        <w:t>جامعة محمد الأول</w:t>
      </w:r>
    </w:p>
    <w:p w:rsidR="00211743" w:rsidRPr="00DC7056" w:rsidRDefault="00211743" w:rsidP="00DC7056">
      <w:pPr>
        <w:tabs>
          <w:tab w:val="left" w:pos="7714"/>
        </w:tabs>
        <w:bidi/>
        <w:spacing w:after="0" w:line="240" w:lineRule="auto"/>
        <w:jc w:val="center"/>
        <w:rPr>
          <w:rFonts w:cs="Traditional Arabic"/>
          <w:sz w:val="34"/>
          <w:szCs w:val="34"/>
          <w:rtl/>
          <w:lang w:bidi="ar-MA"/>
        </w:rPr>
      </w:pPr>
      <w:r w:rsidRPr="00DC7056">
        <w:rPr>
          <w:rFonts w:cs="Traditional Arabic" w:hint="cs"/>
          <w:sz w:val="34"/>
          <w:szCs w:val="34"/>
          <w:rtl/>
          <w:lang w:bidi="ar-MA"/>
        </w:rPr>
        <w:t>كلية الآداب والعلوم الإنسانية</w:t>
      </w:r>
    </w:p>
    <w:p w:rsidR="00211743" w:rsidRPr="00DC7056" w:rsidRDefault="00211743" w:rsidP="00DC7056">
      <w:pPr>
        <w:tabs>
          <w:tab w:val="left" w:pos="7714"/>
        </w:tabs>
        <w:bidi/>
        <w:spacing w:after="0" w:line="240" w:lineRule="auto"/>
        <w:jc w:val="center"/>
        <w:rPr>
          <w:rFonts w:cs="Traditional Arabic"/>
          <w:sz w:val="34"/>
          <w:szCs w:val="34"/>
          <w:rtl/>
          <w:lang w:bidi="ar-MA"/>
        </w:rPr>
      </w:pPr>
      <w:r w:rsidRPr="00DC7056">
        <w:rPr>
          <w:rFonts w:cs="Traditional Arabic" w:hint="cs"/>
          <w:sz w:val="34"/>
          <w:szCs w:val="34"/>
          <w:rtl/>
          <w:lang w:bidi="ar-MA"/>
        </w:rPr>
        <w:t>وجدة</w:t>
      </w:r>
    </w:p>
    <w:p w:rsidR="00211743" w:rsidRPr="00DC7056" w:rsidRDefault="00211743" w:rsidP="00DC7056">
      <w:pPr>
        <w:bidi/>
        <w:spacing w:after="0" w:line="240" w:lineRule="auto"/>
        <w:rPr>
          <w:rFonts w:cs="Traditional Arabic" w:hint="cs"/>
          <w:b/>
          <w:bCs/>
          <w:sz w:val="34"/>
          <w:szCs w:val="34"/>
          <w:rtl/>
          <w:lang w:bidi="ar-EG"/>
        </w:rPr>
      </w:pPr>
    </w:p>
    <w:p w:rsidR="00211743" w:rsidRPr="00DC7056" w:rsidRDefault="00211743" w:rsidP="00DC7056">
      <w:pPr>
        <w:bidi/>
        <w:spacing w:after="0" w:line="240" w:lineRule="auto"/>
        <w:jc w:val="center"/>
        <w:rPr>
          <w:rFonts w:cs="Traditional Arabic"/>
          <w:b/>
          <w:bCs/>
          <w:sz w:val="34"/>
          <w:szCs w:val="34"/>
          <w:rtl/>
          <w:lang w:bidi="ar-MA"/>
        </w:rPr>
      </w:pPr>
      <w:r w:rsidRPr="00DC7056">
        <w:rPr>
          <w:rFonts w:cs="Traditional Arabic" w:hint="cs"/>
          <w:b/>
          <w:bCs/>
          <w:sz w:val="34"/>
          <w:szCs w:val="34"/>
          <w:rtl/>
          <w:lang w:bidi="ar-MA"/>
        </w:rPr>
        <w:t xml:space="preserve">ماستر: </w:t>
      </w:r>
    </w:p>
    <w:p w:rsidR="00211743" w:rsidRPr="00DC7056" w:rsidRDefault="00211743" w:rsidP="00DC7056">
      <w:pPr>
        <w:bidi/>
        <w:spacing w:after="0" w:line="240" w:lineRule="auto"/>
        <w:jc w:val="center"/>
        <w:rPr>
          <w:rFonts w:cs="Traditional Arabic"/>
          <w:b/>
          <w:bCs/>
          <w:sz w:val="34"/>
          <w:szCs w:val="34"/>
          <w:rtl/>
          <w:lang w:bidi="ar-MA"/>
        </w:rPr>
      </w:pPr>
      <w:r w:rsidRPr="00DC7056">
        <w:rPr>
          <w:rFonts w:cs="Traditional Arabic" w:hint="cs"/>
          <w:b/>
          <w:bCs/>
          <w:sz w:val="34"/>
          <w:szCs w:val="34"/>
          <w:rtl/>
          <w:lang w:bidi="ar-MA"/>
        </w:rPr>
        <w:t>الدراسات اللغوية: قضايا ومناهج.</w:t>
      </w:r>
    </w:p>
    <w:p w:rsidR="00211743" w:rsidRPr="00DC7056" w:rsidRDefault="00211743" w:rsidP="00DC7056">
      <w:pPr>
        <w:bidi/>
        <w:spacing w:after="0" w:line="240" w:lineRule="auto"/>
        <w:rPr>
          <w:rFonts w:cs="Traditional Arabic"/>
          <w:b/>
          <w:bCs/>
          <w:sz w:val="34"/>
          <w:szCs w:val="34"/>
          <w:rtl/>
          <w:lang w:bidi="ar-MA"/>
        </w:rPr>
      </w:pPr>
    </w:p>
    <w:p w:rsidR="00211743" w:rsidRPr="00DC7056" w:rsidRDefault="00211743" w:rsidP="00DC7056">
      <w:pPr>
        <w:bidi/>
        <w:spacing w:after="0" w:line="240" w:lineRule="auto"/>
        <w:rPr>
          <w:rFonts w:cs="Traditional Arabic"/>
          <w:b/>
          <w:bCs/>
          <w:sz w:val="34"/>
          <w:szCs w:val="34"/>
          <w:rtl/>
          <w:lang w:bidi="ar-MA"/>
        </w:rPr>
      </w:pPr>
    </w:p>
    <w:p w:rsidR="00211743" w:rsidRPr="00DC7056" w:rsidRDefault="00211743" w:rsidP="00DC7056">
      <w:pPr>
        <w:bidi/>
        <w:spacing w:after="0" w:line="240" w:lineRule="auto"/>
        <w:jc w:val="center"/>
        <w:rPr>
          <w:rFonts w:cs="Traditional Arabic"/>
          <w:b/>
          <w:bCs/>
          <w:color w:val="403152" w:themeColor="accent4" w:themeShade="80"/>
          <w:sz w:val="34"/>
          <w:szCs w:val="34"/>
          <w:rtl/>
          <w:lang w:bidi="ar-MA"/>
        </w:rPr>
      </w:pPr>
      <w:r w:rsidRPr="00DC7056">
        <w:rPr>
          <w:rFonts w:cs="Traditional Arabic" w:hint="cs"/>
          <w:b/>
          <w:bCs/>
          <w:color w:val="403152" w:themeColor="accent4" w:themeShade="80"/>
          <w:sz w:val="34"/>
          <w:szCs w:val="34"/>
          <w:rtl/>
          <w:lang w:bidi="ar-MA"/>
        </w:rPr>
        <w:t>الصوامت في اللغة العربية واللغة الفرنسية</w:t>
      </w:r>
    </w:p>
    <w:p w:rsidR="00211743" w:rsidRPr="00DC7056" w:rsidRDefault="00211743" w:rsidP="00DC7056">
      <w:pPr>
        <w:bidi/>
        <w:spacing w:after="0" w:line="240" w:lineRule="auto"/>
        <w:jc w:val="center"/>
        <w:rPr>
          <w:rFonts w:cs="Traditional Arabic"/>
          <w:b/>
          <w:bCs/>
          <w:color w:val="403152" w:themeColor="accent4" w:themeShade="80"/>
          <w:sz w:val="34"/>
          <w:szCs w:val="34"/>
          <w:rtl/>
          <w:lang w:bidi="ar-MA"/>
        </w:rPr>
      </w:pPr>
      <w:r w:rsidRPr="00DC7056">
        <w:rPr>
          <w:rFonts w:cs="Traditional Arabic" w:hint="cs"/>
          <w:b/>
          <w:bCs/>
          <w:color w:val="403152" w:themeColor="accent4" w:themeShade="80"/>
          <w:sz w:val="34"/>
          <w:szCs w:val="34"/>
          <w:rtl/>
          <w:lang w:bidi="ar-MA"/>
        </w:rPr>
        <w:t>دراسة مقارنة</w:t>
      </w:r>
    </w:p>
    <w:p w:rsidR="00211743" w:rsidRPr="00DC7056" w:rsidRDefault="00211743" w:rsidP="00DC7056">
      <w:pPr>
        <w:bidi/>
        <w:spacing w:after="0" w:line="240" w:lineRule="auto"/>
        <w:jc w:val="center"/>
        <w:rPr>
          <w:rFonts w:cs="Traditional Arabic"/>
          <w:b/>
          <w:bCs/>
          <w:sz w:val="34"/>
          <w:szCs w:val="34"/>
          <w:rtl/>
          <w:lang w:bidi="ar-MA"/>
        </w:rPr>
      </w:pPr>
    </w:p>
    <w:p w:rsidR="00211743" w:rsidRPr="00DC7056" w:rsidRDefault="00211743" w:rsidP="00DC7056">
      <w:pPr>
        <w:bidi/>
        <w:spacing w:after="0" w:line="240" w:lineRule="auto"/>
        <w:jc w:val="center"/>
        <w:rPr>
          <w:rFonts w:cs="Traditional Arabic"/>
          <w:b/>
          <w:bCs/>
          <w:sz w:val="34"/>
          <w:szCs w:val="34"/>
          <w:rtl/>
          <w:lang w:bidi="ar-MA"/>
        </w:rPr>
      </w:pPr>
    </w:p>
    <w:p w:rsidR="00211743" w:rsidRPr="00DC7056" w:rsidRDefault="00211743" w:rsidP="00DC7056">
      <w:pPr>
        <w:bidi/>
        <w:spacing w:after="0" w:line="240" w:lineRule="auto"/>
        <w:rPr>
          <w:rFonts w:cs="Traditional Arabic"/>
          <w:b/>
          <w:bCs/>
          <w:color w:val="C00000"/>
          <w:sz w:val="34"/>
          <w:szCs w:val="34"/>
          <w:rtl/>
          <w:lang w:bidi="ar-MA"/>
        </w:rPr>
      </w:pPr>
      <w:r w:rsidRPr="00DC7056">
        <w:rPr>
          <w:rFonts w:cs="Traditional Arabic" w:hint="cs"/>
          <w:b/>
          <w:bCs/>
          <w:color w:val="C00000"/>
          <w:sz w:val="34"/>
          <w:szCs w:val="34"/>
          <w:rtl/>
          <w:lang w:bidi="ar-MA"/>
        </w:rPr>
        <w:t>إعداد:</w:t>
      </w:r>
    </w:p>
    <w:p w:rsidR="00211743" w:rsidRPr="00DC7056" w:rsidRDefault="00211743" w:rsidP="00DC7056">
      <w:pPr>
        <w:pStyle w:val="a3"/>
        <w:numPr>
          <w:ilvl w:val="0"/>
          <w:numId w:val="44"/>
        </w:numPr>
        <w:bidi/>
        <w:spacing w:after="0" w:line="240" w:lineRule="auto"/>
        <w:ind w:left="0" w:firstLine="0"/>
        <w:rPr>
          <w:rFonts w:cs="Traditional Arabic"/>
          <w:b/>
          <w:bCs/>
          <w:sz w:val="34"/>
          <w:szCs w:val="34"/>
          <w:lang w:bidi="ar-MA"/>
        </w:rPr>
      </w:pPr>
      <w:r w:rsidRPr="00DC7056">
        <w:rPr>
          <w:rFonts w:cs="Traditional Arabic" w:hint="cs"/>
          <w:b/>
          <w:bCs/>
          <w:sz w:val="34"/>
          <w:szCs w:val="34"/>
          <w:rtl/>
          <w:lang w:bidi="ar-MA"/>
        </w:rPr>
        <w:t>الطالب: محمد رضا الجراري</w:t>
      </w:r>
    </w:p>
    <w:p w:rsidR="00211743" w:rsidRPr="00DC7056" w:rsidRDefault="00211743" w:rsidP="00DC7056">
      <w:pPr>
        <w:pStyle w:val="a3"/>
        <w:bidi/>
        <w:spacing w:after="0" w:line="240" w:lineRule="auto"/>
        <w:ind w:left="0"/>
        <w:jc w:val="right"/>
        <w:rPr>
          <w:rFonts w:cs="Traditional Arabic"/>
          <w:b/>
          <w:bCs/>
          <w:sz w:val="34"/>
          <w:szCs w:val="34"/>
          <w:rtl/>
          <w:lang w:bidi="ar-MA"/>
        </w:rPr>
      </w:pPr>
    </w:p>
    <w:p w:rsidR="00211743" w:rsidRPr="00DC7056" w:rsidRDefault="00211743" w:rsidP="00DC7056">
      <w:pPr>
        <w:bidi/>
        <w:spacing w:after="0" w:line="240" w:lineRule="auto"/>
        <w:rPr>
          <w:rFonts w:cs="Traditional Arabic"/>
          <w:b/>
          <w:bCs/>
          <w:color w:val="C00000"/>
          <w:sz w:val="34"/>
          <w:szCs w:val="34"/>
          <w:rtl/>
          <w:lang w:bidi="ar-MA"/>
        </w:rPr>
      </w:pPr>
      <w:r w:rsidRPr="00DC7056">
        <w:rPr>
          <w:rFonts w:cs="Traditional Arabic" w:hint="cs"/>
          <w:b/>
          <w:bCs/>
          <w:color w:val="C00000"/>
          <w:sz w:val="34"/>
          <w:szCs w:val="34"/>
          <w:rtl/>
          <w:lang w:bidi="ar-MA"/>
        </w:rPr>
        <w:t xml:space="preserve">إشراف: </w:t>
      </w:r>
    </w:p>
    <w:p w:rsidR="00211743" w:rsidRPr="00DC7056" w:rsidRDefault="00211743" w:rsidP="00DC7056">
      <w:pPr>
        <w:pStyle w:val="a3"/>
        <w:numPr>
          <w:ilvl w:val="0"/>
          <w:numId w:val="44"/>
        </w:numPr>
        <w:bidi/>
        <w:spacing w:after="0" w:line="240" w:lineRule="auto"/>
        <w:ind w:left="0" w:firstLine="0"/>
        <w:rPr>
          <w:rFonts w:cs="Traditional Arabic"/>
          <w:b/>
          <w:bCs/>
          <w:sz w:val="34"/>
          <w:szCs w:val="34"/>
          <w:rtl/>
          <w:lang w:bidi="ar-MA"/>
        </w:rPr>
      </w:pPr>
      <w:r w:rsidRPr="00DC7056">
        <w:rPr>
          <w:rFonts w:cs="Traditional Arabic" w:hint="cs"/>
          <w:b/>
          <w:bCs/>
          <w:sz w:val="34"/>
          <w:szCs w:val="34"/>
          <w:rtl/>
          <w:lang w:bidi="ar-MA"/>
        </w:rPr>
        <w:t xml:space="preserve">الدكتور: شوقي المقري </w:t>
      </w:r>
    </w:p>
    <w:p w:rsidR="00BF185A" w:rsidRPr="00BF185A" w:rsidRDefault="00BF185A">
      <w:pPr>
        <w:rPr>
          <w:rFonts w:cs="Traditional Arabic"/>
          <w:b/>
          <w:bCs/>
          <w:sz w:val="34"/>
          <w:szCs w:val="34"/>
          <w:rtl/>
          <w:lang w:bidi="ar-EG"/>
        </w:rPr>
      </w:pPr>
      <w:r w:rsidRPr="00BF185A">
        <w:rPr>
          <w:rFonts w:cs="Traditional Arabic"/>
          <w:b/>
          <w:bCs/>
          <w:sz w:val="34"/>
          <w:szCs w:val="34"/>
          <w:rtl/>
          <w:lang w:bidi="ar-EG"/>
        </w:rPr>
        <w:br w:type="page"/>
      </w:r>
    </w:p>
    <w:p w:rsidR="00211743" w:rsidRPr="00DC7056" w:rsidRDefault="00211743" w:rsidP="00DC7056">
      <w:pPr>
        <w:bidi/>
        <w:spacing w:after="0" w:line="240" w:lineRule="auto"/>
        <w:rPr>
          <w:rFonts w:cs="Traditional Arabic" w:hint="cs"/>
          <w:b/>
          <w:bCs/>
          <w:sz w:val="34"/>
          <w:szCs w:val="34"/>
          <w:u w:val="thick"/>
          <w:rtl/>
          <w:lang w:bidi="ar-EG"/>
        </w:rPr>
      </w:pPr>
    </w:p>
    <w:p w:rsidR="0057610F" w:rsidRPr="00DC7056" w:rsidRDefault="0057610F" w:rsidP="00DC7056">
      <w:pPr>
        <w:pStyle w:val="2"/>
        <w:bidi/>
        <w:rPr>
          <w:rtl/>
          <w:lang w:bidi="ar-MA"/>
        </w:rPr>
      </w:pPr>
      <w:bookmarkStart w:id="0" w:name="_Toc494265065"/>
      <w:r w:rsidRPr="00DC7056">
        <w:rPr>
          <w:rFonts w:hint="cs"/>
          <w:rtl/>
          <w:lang w:bidi="ar-MA"/>
        </w:rPr>
        <w:t>تمهيد</w:t>
      </w:r>
      <w:bookmarkEnd w:id="0"/>
    </w:p>
    <w:p w:rsidR="00F24097" w:rsidRPr="00DC7056" w:rsidRDefault="00DC7056" w:rsidP="00DC7056">
      <w:pPr>
        <w:bidi/>
        <w:spacing w:after="0" w:line="240" w:lineRule="auto"/>
        <w:jc w:val="both"/>
        <w:rPr>
          <w:rFonts w:asciiTheme="majorBidi" w:hAnsiTheme="majorBidi" w:cs="Traditional Arabic"/>
          <w:sz w:val="34"/>
          <w:szCs w:val="34"/>
          <w:rtl/>
          <w:lang w:bidi="ar-MA"/>
        </w:rPr>
      </w:pPr>
      <w:r>
        <w:rPr>
          <w:rFonts w:asciiTheme="majorBidi" w:hAnsiTheme="majorBidi" w:cs="Traditional Arabic"/>
          <w:sz w:val="34"/>
          <w:szCs w:val="34"/>
          <w:rtl/>
          <w:lang w:bidi="ar-MA"/>
        </w:rPr>
        <w:t xml:space="preserve"> </w:t>
      </w:r>
      <w:r w:rsidR="00F24097" w:rsidRPr="00DC7056">
        <w:rPr>
          <w:rFonts w:asciiTheme="majorBidi" w:hAnsiTheme="majorBidi" w:cs="Traditional Arabic" w:hint="cs"/>
          <w:sz w:val="34"/>
          <w:szCs w:val="34"/>
          <w:rtl/>
          <w:lang w:bidi="ar-MA"/>
        </w:rPr>
        <w:t>اهتم العلماء المسلمون بظاهرة اللغة كعنصر أساس في التواصل، فحظيت باهتمام كبير من قبل كل المفكرين المس</w:t>
      </w:r>
      <w:r w:rsidR="00766398" w:rsidRPr="00DC7056">
        <w:rPr>
          <w:rFonts w:asciiTheme="majorBidi" w:hAnsiTheme="majorBidi" w:cs="Traditional Arabic" w:hint="cs"/>
          <w:sz w:val="34"/>
          <w:szCs w:val="34"/>
          <w:rtl/>
          <w:lang w:bidi="ar-MA"/>
        </w:rPr>
        <w:t xml:space="preserve">لمين الذين قدموا لها مجموعة من </w:t>
      </w:r>
      <w:r w:rsidR="00F24097" w:rsidRPr="00DC7056">
        <w:rPr>
          <w:rFonts w:asciiTheme="majorBidi" w:hAnsiTheme="majorBidi" w:cs="Traditional Arabic" w:hint="cs"/>
          <w:sz w:val="34"/>
          <w:szCs w:val="34"/>
          <w:rtl/>
          <w:lang w:bidi="ar-MA"/>
        </w:rPr>
        <w:t>التعريفات، من بين أدقها في الفكر اللساني العربي ما جاء به ابن جني في كتاب الخصائص حيث قال: " حد اللغة أصوات يعبر بها كل قوم عن أغراضهم"1 ومن ثم فاللغة:</w:t>
      </w:r>
    </w:p>
    <w:p w:rsidR="00F24097" w:rsidRPr="00DC7056" w:rsidRDefault="00F24097" w:rsidP="00DC7056">
      <w:pPr>
        <w:pStyle w:val="a3"/>
        <w:numPr>
          <w:ilvl w:val="0"/>
          <w:numId w:val="31"/>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ذات طبيعة صوتية.</w:t>
      </w:r>
    </w:p>
    <w:p w:rsidR="00F24097" w:rsidRPr="00DC7056" w:rsidRDefault="00F24097" w:rsidP="00DC7056">
      <w:pPr>
        <w:pStyle w:val="a3"/>
        <w:numPr>
          <w:ilvl w:val="0"/>
          <w:numId w:val="31"/>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ذات طبيعة اجتماعية في التعبير ونقل الأفكار.</w:t>
      </w:r>
    </w:p>
    <w:p w:rsidR="00F24097" w:rsidRPr="00DC7056" w:rsidRDefault="00F24097" w:rsidP="00DC7056">
      <w:pPr>
        <w:pStyle w:val="a3"/>
        <w:numPr>
          <w:ilvl w:val="0"/>
          <w:numId w:val="31"/>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 xml:space="preserve">لكل </w:t>
      </w:r>
      <w:proofErr w:type="spellStart"/>
      <w:r w:rsidRPr="00DC7056">
        <w:rPr>
          <w:rFonts w:asciiTheme="majorBidi" w:hAnsiTheme="majorBidi" w:cs="Traditional Arabic" w:hint="cs"/>
          <w:sz w:val="34"/>
          <w:szCs w:val="34"/>
          <w:rtl/>
          <w:lang w:bidi="ar-MA"/>
        </w:rPr>
        <w:t>مجتمع"أو</w:t>
      </w:r>
      <w:proofErr w:type="spellEnd"/>
      <w:r w:rsidRPr="00DC7056">
        <w:rPr>
          <w:rFonts w:asciiTheme="majorBidi" w:hAnsiTheme="majorBidi" w:cs="Traditional Arabic" w:hint="cs"/>
          <w:sz w:val="34"/>
          <w:szCs w:val="34"/>
          <w:rtl/>
          <w:lang w:bidi="ar-MA"/>
        </w:rPr>
        <w:t xml:space="preserve"> قوم" لغة خاصة به.</w:t>
      </w:r>
    </w:p>
    <w:p w:rsidR="00F24097" w:rsidRPr="00DC7056" w:rsidRDefault="00F24097"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ويعرف ابن خلدون اللغة</w:t>
      </w:r>
      <w:r w:rsidR="00DC7056">
        <w:rPr>
          <w:rFonts w:asciiTheme="majorBidi" w:hAnsiTheme="majorBidi" w:cs="Traditional Arabic" w:hint="cs"/>
          <w:sz w:val="34"/>
          <w:szCs w:val="34"/>
          <w:rtl/>
          <w:lang w:bidi="ar-MA"/>
        </w:rPr>
        <w:t xml:space="preserve"> </w:t>
      </w:r>
      <w:r w:rsidRPr="00DC7056">
        <w:rPr>
          <w:rFonts w:asciiTheme="majorBidi" w:hAnsiTheme="majorBidi" w:cs="Traditional Arabic" w:hint="cs"/>
          <w:sz w:val="34"/>
          <w:szCs w:val="34"/>
          <w:rtl/>
          <w:lang w:bidi="ar-MA"/>
        </w:rPr>
        <w:t xml:space="preserve">بقوله " هي عبارة المتكلم عن </w:t>
      </w:r>
      <w:proofErr w:type="spellStart"/>
      <w:r w:rsidRPr="00DC7056">
        <w:rPr>
          <w:rFonts w:asciiTheme="majorBidi" w:hAnsiTheme="majorBidi" w:cs="Traditional Arabic" w:hint="cs"/>
          <w:sz w:val="34"/>
          <w:szCs w:val="34"/>
          <w:rtl/>
          <w:lang w:bidi="ar-MA"/>
        </w:rPr>
        <w:t>مقصوده</w:t>
      </w:r>
      <w:proofErr w:type="spellEnd"/>
      <w:r w:rsidRPr="00DC7056">
        <w:rPr>
          <w:rFonts w:asciiTheme="majorBidi" w:hAnsiTheme="majorBidi" w:cs="Traditional Arabic" w:hint="cs"/>
          <w:sz w:val="34"/>
          <w:szCs w:val="34"/>
          <w:rtl/>
          <w:lang w:bidi="ar-MA"/>
        </w:rPr>
        <w:t xml:space="preserve"> وتلك العبارة فعل لساني</w:t>
      </w:r>
      <w:r w:rsidR="00766398" w:rsidRPr="00DC7056">
        <w:rPr>
          <w:rFonts w:asciiTheme="majorBidi" w:hAnsiTheme="majorBidi" w:cs="Traditional Arabic" w:hint="cs"/>
          <w:sz w:val="34"/>
          <w:szCs w:val="34"/>
          <w:rtl/>
          <w:lang w:bidi="ar-MA"/>
        </w:rPr>
        <w:t xml:space="preserve"> فلابد أن تصير </w:t>
      </w:r>
      <w:proofErr w:type="spellStart"/>
      <w:r w:rsidR="00766398" w:rsidRPr="00DC7056">
        <w:rPr>
          <w:rFonts w:asciiTheme="majorBidi" w:hAnsiTheme="majorBidi" w:cs="Traditional Arabic" w:hint="cs"/>
          <w:sz w:val="34"/>
          <w:szCs w:val="34"/>
          <w:rtl/>
          <w:lang w:bidi="ar-MA"/>
        </w:rPr>
        <w:t>متقررة</w:t>
      </w:r>
      <w:proofErr w:type="spellEnd"/>
      <w:r w:rsidR="00766398" w:rsidRPr="00DC7056">
        <w:rPr>
          <w:rFonts w:asciiTheme="majorBidi" w:hAnsiTheme="majorBidi" w:cs="Traditional Arabic" w:hint="cs"/>
          <w:sz w:val="34"/>
          <w:szCs w:val="34"/>
          <w:rtl/>
          <w:lang w:bidi="ar-MA"/>
        </w:rPr>
        <w:t xml:space="preserve"> في العضو </w:t>
      </w:r>
      <w:r w:rsidRPr="00DC7056">
        <w:rPr>
          <w:rFonts w:asciiTheme="majorBidi" w:hAnsiTheme="majorBidi" w:cs="Traditional Arabic" w:hint="cs"/>
          <w:sz w:val="34"/>
          <w:szCs w:val="34"/>
          <w:rtl/>
          <w:lang w:bidi="ar-MA"/>
        </w:rPr>
        <w:t>الفاعل لها وهو</w:t>
      </w:r>
      <w:r w:rsidR="00851D94" w:rsidRPr="00DC7056">
        <w:rPr>
          <w:rFonts w:asciiTheme="majorBidi" w:hAnsiTheme="majorBidi" w:cs="Traditional Arabic" w:hint="cs"/>
          <w:sz w:val="34"/>
          <w:szCs w:val="34"/>
          <w:rtl/>
          <w:lang w:bidi="ar-MA"/>
        </w:rPr>
        <w:t xml:space="preserve"> </w:t>
      </w:r>
      <w:r w:rsidRPr="00DC7056">
        <w:rPr>
          <w:rFonts w:asciiTheme="majorBidi" w:hAnsiTheme="majorBidi" w:cs="Traditional Arabic" w:hint="cs"/>
          <w:sz w:val="34"/>
          <w:szCs w:val="34"/>
          <w:rtl/>
          <w:lang w:bidi="ar-MA"/>
        </w:rPr>
        <w:t>اللسان وهو في كل أمة حسب اصطلاحاتهم"2</w:t>
      </w:r>
    </w:p>
    <w:p w:rsidR="00F24097" w:rsidRPr="00DC7056" w:rsidRDefault="00F24097"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واللغة بهذا المعنى، هي تلك العملية النطقية التي يقوم بها الإنسان قصد التعبير عن أغراضه، وعن أفكاره، وإفادة الآخر، والمسؤول عن هذه العملية النطقية هو اللسان، "فاللغة ملكة في اللسان"3 هذا إذا كان التواصل شفويا، أما إذا كان التواصل عن طريق الكتابة، فإنه يتم كما يقول ابن خلدون، بواسطة اليد التي تكتب العبارات المراد تبليغها للمتلقي.</w:t>
      </w:r>
    </w:p>
    <w:p w:rsidR="00F24097" w:rsidRPr="00DC7056" w:rsidRDefault="00F24097"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إن التواصل اللغوي يأخذ شكلين:</w:t>
      </w:r>
    </w:p>
    <w:p w:rsidR="00F24097" w:rsidRPr="00DC7056" w:rsidRDefault="00F24097"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شكل صوتي تنتجه أعضاء النطق الإنساني، ويدرك بحاسة السمع. وشكل مكتوب تنتجه اليد ويدرك بحاسة البصر.</w:t>
      </w:r>
    </w:p>
    <w:p w:rsidR="00F24097" w:rsidRPr="00DC7056" w:rsidRDefault="00F24097"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وما يمكن ملاحظته هو أن ه</w:t>
      </w:r>
      <w:r w:rsidR="00851D94" w:rsidRPr="00DC7056">
        <w:rPr>
          <w:rFonts w:asciiTheme="majorBidi" w:hAnsiTheme="majorBidi" w:cs="Traditional Arabic" w:hint="cs"/>
          <w:sz w:val="34"/>
          <w:szCs w:val="34"/>
          <w:rtl/>
          <w:lang w:bidi="ar-MA"/>
        </w:rPr>
        <w:t>ذين التعريفين (</w:t>
      </w:r>
      <w:r w:rsidRPr="00DC7056">
        <w:rPr>
          <w:rFonts w:asciiTheme="majorBidi" w:hAnsiTheme="majorBidi" w:cs="Traditional Arabic" w:hint="cs"/>
          <w:sz w:val="34"/>
          <w:szCs w:val="34"/>
          <w:rtl/>
          <w:lang w:bidi="ar-MA"/>
        </w:rPr>
        <w:t>ابن جني وابن خلدون) يتفقان مع كل التعريفات التي قدمها الباحثون اللغويون المحدثون حيث تتفق جلها في آن:</w:t>
      </w:r>
    </w:p>
    <w:p w:rsidR="00F24097" w:rsidRPr="00DC7056" w:rsidRDefault="00F24097" w:rsidP="00DC7056">
      <w:pPr>
        <w:pStyle w:val="a3"/>
        <w:numPr>
          <w:ilvl w:val="0"/>
          <w:numId w:val="32"/>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للغة طبيعة صوتية.</w:t>
      </w:r>
    </w:p>
    <w:p w:rsidR="00F24097" w:rsidRPr="00DC7056" w:rsidRDefault="00F24097" w:rsidP="00DC7056">
      <w:pPr>
        <w:pStyle w:val="a3"/>
        <w:numPr>
          <w:ilvl w:val="0"/>
          <w:numId w:val="32"/>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للغة وظيفة اجتماعية.</w:t>
      </w:r>
    </w:p>
    <w:p w:rsidR="00F24097" w:rsidRDefault="00F24097" w:rsidP="00DC7056">
      <w:pPr>
        <w:pStyle w:val="a3"/>
        <w:numPr>
          <w:ilvl w:val="0"/>
          <w:numId w:val="32"/>
        </w:numPr>
        <w:bidi/>
        <w:spacing w:after="0" w:line="240" w:lineRule="auto"/>
        <w:ind w:left="0" w:firstLine="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 xml:space="preserve">تتنوع البنية </w:t>
      </w:r>
      <w:proofErr w:type="spellStart"/>
      <w:r w:rsidRPr="00DC7056">
        <w:rPr>
          <w:rFonts w:asciiTheme="majorBidi" w:hAnsiTheme="majorBidi" w:cs="Traditional Arabic" w:hint="cs"/>
          <w:sz w:val="34"/>
          <w:szCs w:val="34"/>
          <w:rtl/>
          <w:lang w:bidi="ar-MA"/>
        </w:rPr>
        <w:t>االلغوية</w:t>
      </w:r>
      <w:proofErr w:type="spellEnd"/>
      <w:r w:rsidRPr="00DC7056">
        <w:rPr>
          <w:rFonts w:asciiTheme="majorBidi" w:hAnsiTheme="majorBidi" w:cs="Traditional Arabic" w:hint="cs"/>
          <w:sz w:val="34"/>
          <w:szCs w:val="34"/>
          <w:rtl/>
          <w:lang w:bidi="ar-MA"/>
        </w:rPr>
        <w:t xml:space="preserve"> من مجتمع إنساني إلى آخر.</w:t>
      </w:r>
    </w:p>
    <w:p w:rsidR="00E73B0B" w:rsidRDefault="00E73B0B" w:rsidP="00E73B0B">
      <w:pPr>
        <w:bidi/>
        <w:spacing w:after="0" w:line="240" w:lineRule="auto"/>
        <w:jc w:val="both"/>
        <w:rPr>
          <w:rFonts w:asciiTheme="majorBidi" w:hAnsiTheme="majorBidi" w:cs="Traditional Arabic"/>
          <w:sz w:val="34"/>
          <w:szCs w:val="34"/>
          <w:rtl/>
          <w:lang w:bidi="ar-MA"/>
        </w:rPr>
      </w:pPr>
    </w:p>
    <w:p w:rsidR="00E73B0B" w:rsidRDefault="00E73B0B" w:rsidP="00E73B0B">
      <w:pPr>
        <w:bidi/>
        <w:spacing w:after="0" w:line="240" w:lineRule="auto"/>
        <w:jc w:val="both"/>
        <w:rPr>
          <w:rFonts w:asciiTheme="majorBidi" w:hAnsiTheme="majorBidi" w:cs="Traditional Arabic"/>
          <w:sz w:val="34"/>
          <w:szCs w:val="34"/>
          <w:rtl/>
          <w:lang w:bidi="ar-MA"/>
        </w:rPr>
      </w:pPr>
    </w:p>
    <w:p w:rsidR="00E73B0B" w:rsidRPr="00E73B0B" w:rsidRDefault="00E73B0B" w:rsidP="00E73B0B">
      <w:pPr>
        <w:bidi/>
        <w:spacing w:after="0" w:line="240" w:lineRule="auto"/>
        <w:jc w:val="both"/>
        <w:rPr>
          <w:rFonts w:asciiTheme="majorBidi" w:hAnsiTheme="majorBidi" w:cs="Traditional Arabic"/>
          <w:sz w:val="34"/>
          <w:szCs w:val="34"/>
          <w:lang w:bidi="ar-MA"/>
        </w:rPr>
      </w:pPr>
    </w:p>
    <w:p w:rsidR="00F24097" w:rsidRPr="00DC7056" w:rsidRDefault="00E73B0B" w:rsidP="00DC7056">
      <w:pPr>
        <w:pStyle w:val="a3"/>
        <w:bidi/>
        <w:spacing w:after="0" w:line="240" w:lineRule="auto"/>
        <w:ind w:left="0"/>
        <w:jc w:val="both"/>
        <w:rPr>
          <w:rFonts w:asciiTheme="majorBidi" w:hAnsiTheme="majorBidi" w:cs="Traditional Arabic"/>
          <w:sz w:val="34"/>
          <w:szCs w:val="34"/>
          <w:rtl/>
          <w:lang w:bidi="ar-MA"/>
        </w:rPr>
      </w:pPr>
      <w:r>
        <w:rPr>
          <w:rFonts w:asciiTheme="majorBidi" w:hAnsiTheme="majorBidi" w:cs="Traditional Arabic" w:hint="cs"/>
          <w:sz w:val="34"/>
          <w:szCs w:val="34"/>
          <w:rtl/>
          <w:lang w:bidi="ar-MA"/>
        </w:rPr>
        <w:t>ــــــــــــــــــــــــــــــــــــ</w:t>
      </w:r>
    </w:p>
    <w:p w:rsidR="0057610F" w:rsidRPr="00E73B0B" w:rsidRDefault="00F24097" w:rsidP="00E73B0B">
      <w:pPr>
        <w:pStyle w:val="a3"/>
        <w:numPr>
          <w:ilvl w:val="0"/>
          <w:numId w:val="1"/>
        </w:numPr>
        <w:bidi/>
        <w:spacing w:after="0" w:line="240" w:lineRule="auto"/>
        <w:ind w:left="0" w:firstLine="0"/>
        <w:jc w:val="both"/>
        <w:rPr>
          <w:rFonts w:ascii="Cambria" w:hAnsi="Cambria" w:cs="Traditional Arabic"/>
          <w:sz w:val="28"/>
          <w:szCs w:val="28"/>
          <w:lang w:bidi="ar-MA"/>
        </w:rPr>
      </w:pPr>
      <w:r w:rsidRPr="00E73B0B">
        <w:rPr>
          <w:rFonts w:ascii="Cambria" w:hAnsi="Cambria" w:cs="Traditional Arabic" w:hint="cs"/>
          <w:sz w:val="28"/>
          <w:szCs w:val="28"/>
          <w:rtl/>
          <w:lang w:bidi="ar-MA"/>
        </w:rPr>
        <w:t>الخصائص الجزء 1 ص 33</w:t>
      </w:r>
    </w:p>
    <w:p w:rsidR="0057610F" w:rsidRPr="00E73B0B" w:rsidRDefault="00F24097" w:rsidP="00E73B0B">
      <w:pPr>
        <w:pStyle w:val="a3"/>
        <w:numPr>
          <w:ilvl w:val="0"/>
          <w:numId w:val="1"/>
        </w:numPr>
        <w:bidi/>
        <w:spacing w:after="0" w:line="240" w:lineRule="auto"/>
        <w:ind w:left="0" w:firstLine="0"/>
        <w:jc w:val="both"/>
        <w:rPr>
          <w:rFonts w:ascii="Cambria" w:hAnsi="Cambria" w:cs="Traditional Arabic"/>
          <w:sz w:val="28"/>
          <w:szCs w:val="28"/>
          <w:lang w:bidi="ar-MA"/>
        </w:rPr>
      </w:pPr>
      <w:r w:rsidRPr="00E73B0B">
        <w:rPr>
          <w:rFonts w:ascii="Cambria" w:hAnsi="Cambria" w:cs="Traditional Arabic" w:hint="cs"/>
          <w:sz w:val="28"/>
          <w:szCs w:val="28"/>
          <w:rtl/>
          <w:lang w:bidi="ar-MA"/>
        </w:rPr>
        <w:t>المقدمة: علم النحو 454</w:t>
      </w:r>
    </w:p>
    <w:p w:rsidR="00CB0C8D" w:rsidRPr="00E73B0B" w:rsidRDefault="00F24097" w:rsidP="00E73B0B">
      <w:pPr>
        <w:pStyle w:val="a3"/>
        <w:numPr>
          <w:ilvl w:val="0"/>
          <w:numId w:val="1"/>
        </w:numPr>
        <w:bidi/>
        <w:spacing w:after="0" w:line="240" w:lineRule="auto"/>
        <w:ind w:left="0" w:firstLine="0"/>
        <w:jc w:val="both"/>
        <w:rPr>
          <w:rFonts w:ascii="Cambria" w:hAnsi="Cambria" w:cs="Traditional Arabic"/>
          <w:sz w:val="28"/>
          <w:szCs w:val="28"/>
          <w:lang w:bidi="ar-MA"/>
        </w:rPr>
      </w:pPr>
      <w:r w:rsidRPr="00E73B0B">
        <w:rPr>
          <w:rFonts w:ascii="Cambria" w:hAnsi="Cambria" w:cs="Traditional Arabic" w:hint="cs"/>
          <w:sz w:val="28"/>
          <w:szCs w:val="28"/>
          <w:rtl/>
          <w:lang w:bidi="ar-MA"/>
        </w:rPr>
        <w:t>نفسه.</w:t>
      </w:r>
    </w:p>
    <w:p w:rsidR="00155ED5" w:rsidRPr="00DC7056" w:rsidRDefault="00155ED5"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p>
    <w:p w:rsidR="00155ED5" w:rsidRPr="00DC7056" w:rsidRDefault="00155ED5"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إذن فاللغة المنطوقة عبارة عن أصوات تنتجها أعضاء النطق الإنساني وفق شروط ومعايير تحددها كل جماعة لغوية،</w:t>
      </w:r>
      <w:r w:rsidR="004C3D00" w:rsidRPr="00DC7056">
        <w:rPr>
          <w:rFonts w:asciiTheme="majorBidi" w:hAnsiTheme="majorBidi" w:cs="Traditional Arabic" w:hint="cs"/>
          <w:sz w:val="34"/>
          <w:szCs w:val="34"/>
          <w:rtl/>
          <w:lang w:bidi="ar-MA"/>
        </w:rPr>
        <w:t xml:space="preserve"> ومن ثم فإن دراسة الصوت اللغوي، أصبحت ضرورية لمعرفة النظام الصوتي لكل لغة، وكذلك لمعرفة كيف ينطلق بهذا الصوت أو ذاك؟ أو لا تساهم في </w:t>
      </w:r>
      <w:proofErr w:type="gramStart"/>
      <w:r w:rsidR="004C3D00" w:rsidRPr="00DC7056">
        <w:rPr>
          <w:rFonts w:asciiTheme="majorBidi" w:hAnsiTheme="majorBidi" w:cs="Traditional Arabic" w:hint="cs"/>
          <w:sz w:val="34"/>
          <w:szCs w:val="34"/>
          <w:rtl/>
          <w:lang w:bidi="ar-MA"/>
        </w:rPr>
        <w:t>إنتاجه....؟</w:t>
      </w:r>
      <w:proofErr w:type="gramEnd"/>
    </w:p>
    <w:p w:rsidR="004C3D00" w:rsidRPr="00932F46" w:rsidRDefault="004C3D00" w:rsidP="00932F46">
      <w:pPr>
        <w:pStyle w:val="a3"/>
        <w:tabs>
          <w:tab w:val="right" w:pos="708"/>
        </w:tabs>
        <w:bidi/>
        <w:spacing w:after="0" w:line="240" w:lineRule="auto"/>
        <w:ind w:left="0"/>
        <w:contextualSpacing w:val="0"/>
        <w:jc w:val="both"/>
        <w:rPr>
          <w:rFonts w:asciiTheme="majorBidi" w:hAnsiTheme="majorBidi" w:cs="Traditional Arabic"/>
          <w:sz w:val="34"/>
          <w:szCs w:val="34"/>
          <w:rtl/>
          <w:lang w:val="en-US" w:bidi="ar-MA"/>
        </w:rPr>
      </w:pPr>
      <w:r w:rsidRPr="00DC7056">
        <w:rPr>
          <w:rFonts w:asciiTheme="majorBidi" w:hAnsiTheme="majorBidi" w:cs="Traditional Arabic" w:hint="cs"/>
          <w:sz w:val="34"/>
          <w:szCs w:val="34"/>
          <w:rtl/>
          <w:lang w:bidi="ar-MA"/>
        </w:rPr>
        <w:t xml:space="preserve">وإذا كان الدرس الصوتي في أوروبا من اختصاص علماء اللغة على الأقل قبل ظهور </w:t>
      </w:r>
      <w:proofErr w:type="spellStart"/>
      <w:r w:rsidRPr="00DC7056">
        <w:rPr>
          <w:rFonts w:asciiTheme="majorBidi" w:hAnsiTheme="majorBidi" w:cs="Traditional Arabic" w:hint="cs"/>
          <w:sz w:val="34"/>
          <w:szCs w:val="34"/>
          <w:rtl/>
          <w:lang w:bidi="ar-MA"/>
        </w:rPr>
        <w:t>ف.د.سوسير</w:t>
      </w:r>
      <w:proofErr w:type="spellEnd"/>
      <w:r w:rsidR="00DC7056">
        <w:rPr>
          <w:rFonts w:asciiTheme="majorBidi" w:hAnsiTheme="majorBidi" w:cs="Traditional Arabic" w:hint="cs"/>
          <w:sz w:val="34"/>
          <w:szCs w:val="34"/>
          <w:rtl/>
          <w:lang w:bidi="ar-MA"/>
        </w:rPr>
        <w:t xml:space="preserve"> </w:t>
      </w:r>
      <w:r w:rsidRPr="00DC7056">
        <w:rPr>
          <w:rFonts w:asciiTheme="majorBidi" w:hAnsiTheme="majorBidi" w:cs="Traditional Arabic"/>
          <w:sz w:val="34"/>
          <w:szCs w:val="34"/>
          <w:lang w:bidi="ar-MA"/>
        </w:rPr>
        <w:t>F.DE SAUSUR</w:t>
      </w:r>
      <w:r w:rsidR="00DC7056">
        <w:rPr>
          <w:rFonts w:asciiTheme="majorBidi" w:hAnsiTheme="majorBidi" w:cs="Traditional Arabic"/>
          <w:sz w:val="34"/>
          <w:szCs w:val="34"/>
          <w:rtl/>
          <w:lang w:bidi="ar-MA"/>
        </w:rPr>
        <w:t xml:space="preserve"> </w:t>
      </w:r>
      <w:r w:rsidRPr="00DC7056">
        <w:rPr>
          <w:rFonts w:asciiTheme="majorBidi" w:hAnsiTheme="majorBidi" w:cs="Traditional Arabic" w:hint="cs"/>
          <w:sz w:val="34"/>
          <w:szCs w:val="34"/>
          <w:rtl/>
          <w:lang w:bidi="ar-MA"/>
        </w:rPr>
        <w:t xml:space="preserve">ومن أتبعه أمثال </w:t>
      </w:r>
      <w:proofErr w:type="spellStart"/>
      <w:r w:rsidRPr="00DC7056">
        <w:rPr>
          <w:rFonts w:asciiTheme="majorBidi" w:hAnsiTheme="majorBidi" w:cs="Traditional Arabic" w:hint="cs"/>
          <w:sz w:val="34"/>
          <w:szCs w:val="34"/>
          <w:rtl/>
          <w:lang w:bidi="ar-MA"/>
        </w:rPr>
        <w:t>ياكوبسون</w:t>
      </w:r>
      <w:proofErr w:type="spellEnd"/>
      <w:r w:rsidRPr="00DC7056">
        <w:rPr>
          <w:rFonts w:asciiTheme="majorBidi" w:hAnsiTheme="majorBidi" w:cs="Traditional Arabic" w:hint="cs"/>
          <w:sz w:val="34"/>
          <w:szCs w:val="34"/>
          <w:rtl/>
          <w:lang w:bidi="ar-MA"/>
        </w:rPr>
        <w:t xml:space="preserve"> </w:t>
      </w:r>
      <w:r w:rsidRPr="00DC7056">
        <w:rPr>
          <w:rFonts w:asciiTheme="majorBidi" w:hAnsiTheme="majorBidi" w:cs="Traditional Arabic"/>
          <w:sz w:val="34"/>
          <w:szCs w:val="34"/>
          <w:lang w:bidi="ar-MA"/>
        </w:rPr>
        <w:t>JAKOBSON</w:t>
      </w:r>
      <w:r w:rsidRPr="00DC7056">
        <w:rPr>
          <w:rFonts w:asciiTheme="majorBidi" w:hAnsiTheme="majorBidi" w:cs="Traditional Arabic" w:hint="cs"/>
          <w:sz w:val="34"/>
          <w:szCs w:val="34"/>
          <w:rtl/>
          <w:lang w:bidi="ar-MA"/>
        </w:rPr>
        <w:t xml:space="preserve"> </w:t>
      </w:r>
      <w:proofErr w:type="spellStart"/>
      <w:r w:rsidRPr="00DC7056">
        <w:rPr>
          <w:rFonts w:asciiTheme="majorBidi" w:hAnsiTheme="majorBidi" w:cs="Traditional Arabic" w:hint="cs"/>
          <w:sz w:val="34"/>
          <w:szCs w:val="34"/>
          <w:rtl/>
          <w:lang w:bidi="ar-MA"/>
        </w:rPr>
        <w:t>وتروبستكوي</w:t>
      </w:r>
      <w:proofErr w:type="spellEnd"/>
      <w:r w:rsidRPr="00DC7056">
        <w:rPr>
          <w:rFonts w:asciiTheme="majorBidi" w:hAnsiTheme="majorBidi" w:cs="Traditional Arabic" w:hint="cs"/>
          <w:sz w:val="34"/>
          <w:szCs w:val="34"/>
          <w:rtl/>
          <w:lang w:bidi="ar-MA"/>
        </w:rPr>
        <w:t xml:space="preserve"> </w:t>
      </w:r>
      <w:r w:rsidRPr="00DC7056">
        <w:rPr>
          <w:rFonts w:asciiTheme="majorBidi" w:hAnsiTheme="majorBidi" w:cs="Traditional Arabic"/>
          <w:sz w:val="34"/>
          <w:szCs w:val="34"/>
          <w:lang w:bidi="ar-MA"/>
        </w:rPr>
        <w:t>TRANSBETZTOG</w:t>
      </w:r>
      <w:r w:rsidRPr="00DC7056">
        <w:rPr>
          <w:rFonts w:asciiTheme="majorBidi" w:hAnsiTheme="majorBidi" w:cs="Traditional Arabic" w:hint="cs"/>
          <w:sz w:val="34"/>
          <w:szCs w:val="34"/>
          <w:rtl/>
          <w:lang w:bidi="ar-MA"/>
        </w:rPr>
        <w:t xml:space="preserve"> أو (أصحاب حلقة براغ) فإن الدرس الصوتي العربي لم يكن مقتصرا على علم اللغة فحسب بل ساهمت فيه مجموعة من العلوم، والاتجاهات الفكرية والمذهبية، يستحيل أن نؤرخ للفكر اللساني العربي بالاعتماد على ما قدمه النحاة، وفقهاء اللغة، بل ينبغي لمؤرخ الفكر اللساني العربي أن ينطلق مما وفره النحاة والمفكرون، والأصوليون، والبلاغيون، والمجودون، والقراء، وعلماء المعاجم، والموسيقيون، والأطباء وعلماء الكلام والفلاسفة.</w:t>
      </w: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فالفكر اللساني العربي لا يمكننا حصره في علم محدد وخاص، لأن الدارس المتفحص للعلوم الإسلامية سيلاحظ أن هناك علوما متعددة، تهتم بنفس العلم، وتتناوله بالدرس والتحليل، وكل علم من العلوم العربية الإسلامية، نجده قد اهتم بقضايا معينة من اللغة العربية، إما من جوانب صوتية، أو صرفية، أو نحوية، أو دلالية، وهذا يعني أن هناك تداخلا وتكاملا بين هذه العلوم فيما يتعلق بدراسة اللغة العربية عموما، وعلم الأصوات بشكل خاص.</w:t>
      </w: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وهذه العلوم وإن اتفقت في دراستها للغة العربية، أو الأصوات العربية فإنها تختلف فيما بينها من حيث المنهج والتصور والمرجع، فإن اتفق الفقيه، والمتصوف في المرجع فإنهما يختلفان في المنهج والرؤية، ويختلفان كذلك مع الفيلسوف منهجا ومرجعا ورؤية.</w:t>
      </w: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rtl/>
          <w:lang w:bidi="ar-MA"/>
        </w:rPr>
      </w:pPr>
    </w:p>
    <w:p w:rsidR="004C3D00" w:rsidRPr="00DC7056" w:rsidRDefault="004C3D00" w:rsidP="00DC7056">
      <w:pPr>
        <w:pStyle w:val="a3"/>
        <w:tabs>
          <w:tab w:val="right" w:pos="708"/>
        </w:tabs>
        <w:bidi/>
        <w:spacing w:after="0" w:line="240" w:lineRule="auto"/>
        <w:ind w:left="0"/>
        <w:contextualSpacing w:val="0"/>
        <w:jc w:val="both"/>
        <w:rPr>
          <w:rFonts w:asciiTheme="majorBidi" w:hAnsiTheme="majorBidi" w:cs="Traditional Arabic"/>
          <w:sz w:val="34"/>
          <w:szCs w:val="34"/>
          <w:lang w:bidi="ar-MA"/>
        </w:rPr>
      </w:pPr>
    </w:p>
    <w:p w:rsidR="00932F46" w:rsidRDefault="00932F46">
      <w:pPr>
        <w:rPr>
          <w:rFonts w:asciiTheme="majorBidi" w:hAnsiTheme="majorBidi" w:cs="Traditional Arabic"/>
          <w:sz w:val="34"/>
          <w:szCs w:val="34"/>
          <w:rtl/>
          <w:lang w:bidi="ar-MA"/>
        </w:rPr>
      </w:pPr>
      <w:r>
        <w:rPr>
          <w:rFonts w:asciiTheme="majorBidi" w:hAnsiTheme="majorBidi" w:cs="Traditional Arabic"/>
          <w:sz w:val="34"/>
          <w:szCs w:val="34"/>
          <w:rtl/>
          <w:lang w:bidi="ar-MA"/>
        </w:rPr>
        <w:br w:type="page"/>
      </w:r>
    </w:p>
    <w:p w:rsidR="00155ED5" w:rsidRPr="00DC7056" w:rsidRDefault="009A6999" w:rsidP="00932F46">
      <w:pPr>
        <w:pStyle w:val="2"/>
        <w:bidi/>
        <w:jc w:val="left"/>
        <w:rPr>
          <w:rtl/>
          <w:lang w:bidi="ar-MA"/>
        </w:rPr>
      </w:pPr>
      <w:r w:rsidRPr="00DC7056">
        <w:rPr>
          <w:rFonts w:hint="cs"/>
          <w:rtl/>
          <w:lang w:bidi="ar-MA"/>
        </w:rPr>
        <w:lastRenderedPageBreak/>
        <w:t xml:space="preserve"> </w:t>
      </w:r>
      <w:bookmarkStart w:id="1" w:name="_Toc494265066"/>
      <w:r w:rsidR="004C3D00" w:rsidRPr="00DC7056">
        <w:rPr>
          <w:rFonts w:hint="cs"/>
          <w:rtl/>
          <w:lang w:bidi="ar-MA"/>
        </w:rPr>
        <w:t>الصوت اللغوي</w:t>
      </w:r>
      <w:bookmarkEnd w:id="1"/>
    </w:p>
    <w:p w:rsidR="00155ED5" w:rsidRPr="00DC7056" w:rsidRDefault="009A6999" w:rsidP="00DC7056">
      <w:pPr>
        <w:pStyle w:val="a3"/>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الصوت اللغوي أثر</w:t>
      </w:r>
      <w:r w:rsidR="004C3D00" w:rsidRPr="00DC7056">
        <w:rPr>
          <w:rFonts w:asciiTheme="majorBidi" w:hAnsiTheme="majorBidi" w:cs="Traditional Arabic" w:hint="cs"/>
          <w:sz w:val="34"/>
          <w:szCs w:val="34"/>
          <w:rtl/>
          <w:lang w:bidi="ar-MA"/>
        </w:rPr>
        <w:t xml:space="preserve"> سمعي يصدر طواعية واختيارا عن تلك الأعضاء المسماة تجاوزا أعضاء </w:t>
      </w:r>
      <w:proofErr w:type="gramStart"/>
      <w:r w:rsidR="004C3D00" w:rsidRPr="00DC7056">
        <w:rPr>
          <w:rFonts w:asciiTheme="majorBidi" w:hAnsiTheme="majorBidi" w:cs="Traditional Arabic" w:hint="cs"/>
          <w:sz w:val="34"/>
          <w:szCs w:val="34"/>
          <w:rtl/>
          <w:lang w:bidi="ar-MA"/>
        </w:rPr>
        <w:t>النطق1</w:t>
      </w:r>
      <w:proofErr w:type="gramEnd"/>
      <w:r w:rsidR="004C3D00" w:rsidRPr="00DC7056">
        <w:rPr>
          <w:rFonts w:asciiTheme="majorBidi" w:hAnsiTheme="majorBidi" w:cs="Traditional Arabic" w:hint="cs"/>
          <w:sz w:val="34"/>
          <w:szCs w:val="34"/>
          <w:rtl/>
          <w:lang w:bidi="ar-MA"/>
        </w:rPr>
        <w:t xml:space="preserve"> </w:t>
      </w:r>
    </w:p>
    <w:p w:rsidR="004C3D00" w:rsidRPr="00DC7056" w:rsidRDefault="004C3D00" w:rsidP="00DC7056">
      <w:pPr>
        <w:pStyle w:val="a3"/>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 xml:space="preserve">وللصوت اللغوي عدة جوانب منها: الجانب العضوي الفيسيولوجي </w:t>
      </w:r>
      <w:proofErr w:type="spellStart"/>
      <w:r w:rsidRPr="00DC7056">
        <w:rPr>
          <w:rFonts w:asciiTheme="majorBidi" w:hAnsiTheme="majorBidi" w:cs="Traditional Arabic"/>
          <w:sz w:val="34"/>
          <w:szCs w:val="34"/>
          <w:lang w:bidi="ar-MA"/>
        </w:rPr>
        <w:t>phsiological</w:t>
      </w:r>
      <w:proofErr w:type="spellEnd"/>
      <w:r w:rsidR="00DC7056">
        <w:rPr>
          <w:rFonts w:asciiTheme="majorBidi" w:hAnsiTheme="majorBidi" w:cs="Traditional Arabic" w:hint="cs"/>
          <w:sz w:val="34"/>
          <w:szCs w:val="34"/>
          <w:rtl/>
          <w:lang w:bidi="ar-MA"/>
        </w:rPr>
        <w:t xml:space="preserve"> </w:t>
      </w:r>
      <w:r w:rsidRPr="00DC7056">
        <w:rPr>
          <w:rFonts w:asciiTheme="majorBidi" w:hAnsiTheme="majorBidi" w:cs="Traditional Arabic" w:hint="cs"/>
          <w:sz w:val="34"/>
          <w:szCs w:val="34"/>
          <w:rtl/>
          <w:lang w:bidi="ar-MA"/>
        </w:rPr>
        <w:t>والنطقي</w:t>
      </w:r>
      <w:r w:rsidR="00DC7056">
        <w:rPr>
          <w:rFonts w:asciiTheme="majorBidi" w:hAnsiTheme="majorBidi" w:cs="Traditional Arabic" w:hint="cs"/>
          <w:sz w:val="34"/>
          <w:szCs w:val="34"/>
          <w:rtl/>
          <w:lang w:bidi="ar-MA"/>
        </w:rPr>
        <w:t xml:space="preserve"> </w:t>
      </w:r>
      <w:r w:rsidR="00DC7056">
        <w:rPr>
          <w:rFonts w:asciiTheme="majorBidi" w:hAnsiTheme="majorBidi" w:cs="Traditional Arabic"/>
          <w:sz w:val="34"/>
          <w:szCs w:val="34"/>
          <w:rtl/>
          <w:lang w:bidi="ar-MA"/>
        </w:rPr>
        <w:t xml:space="preserve"> </w:t>
      </w:r>
      <w:r w:rsidRPr="00DC7056">
        <w:rPr>
          <w:rFonts w:asciiTheme="majorBidi" w:hAnsiTheme="majorBidi" w:cs="Traditional Arabic" w:hint="cs"/>
          <w:sz w:val="34"/>
          <w:szCs w:val="34"/>
          <w:lang w:bidi="ar-MA"/>
        </w:rPr>
        <w:t xml:space="preserve"> </w:t>
      </w:r>
      <w:proofErr w:type="spellStart"/>
      <w:r w:rsidRPr="00DC7056">
        <w:rPr>
          <w:rFonts w:asciiTheme="majorBidi" w:hAnsiTheme="majorBidi" w:cs="Traditional Arabic"/>
          <w:sz w:val="34"/>
          <w:szCs w:val="34"/>
          <w:lang w:bidi="ar-MA"/>
        </w:rPr>
        <w:t>artcularity</w:t>
      </w:r>
      <w:proofErr w:type="spellEnd"/>
      <w:r w:rsidRPr="00DC7056">
        <w:rPr>
          <w:rFonts w:asciiTheme="majorBidi" w:hAnsiTheme="majorBidi" w:cs="Traditional Arabic" w:hint="cs"/>
          <w:sz w:val="34"/>
          <w:szCs w:val="34"/>
          <w:rtl/>
          <w:lang w:bidi="ar-MA"/>
        </w:rPr>
        <w:t xml:space="preserve"> </w:t>
      </w:r>
      <w:proofErr w:type="spellStart"/>
      <w:r w:rsidRPr="00DC7056">
        <w:rPr>
          <w:rFonts w:asciiTheme="majorBidi" w:hAnsiTheme="majorBidi" w:cs="Traditional Arabic" w:hint="cs"/>
          <w:sz w:val="34"/>
          <w:szCs w:val="34"/>
          <w:rtl/>
          <w:lang w:bidi="ar-MA"/>
        </w:rPr>
        <w:t>والأكوستيكي</w:t>
      </w:r>
      <w:proofErr w:type="spellEnd"/>
      <w:r w:rsidR="00DC7056">
        <w:rPr>
          <w:rFonts w:asciiTheme="majorBidi" w:hAnsiTheme="majorBidi" w:cs="Traditional Arabic" w:hint="cs"/>
          <w:sz w:val="34"/>
          <w:szCs w:val="34"/>
          <w:rtl/>
          <w:lang w:bidi="ar-MA"/>
        </w:rPr>
        <w:t xml:space="preserve"> </w:t>
      </w:r>
      <w:proofErr w:type="spellStart"/>
      <w:r w:rsidRPr="00DC7056">
        <w:rPr>
          <w:rFonts w:asciiTheme="majorBidi" w:hAnsiTheme="majorBidi" w:cs="Traditional Arabic"/>
          <w:sz w:val="34"/>
          <w:szCs w:val="34"/>
          <w:lang w:bidi="ar-MA"/>
        </w:rPr>
        <w:t>acousic</w:t>
      </w:r>
      <w:proofErr w:type="spellEnd"/>
      <w:r w:rsidRPr="00DC7056">
        <w:rPr>
          <w:rFonts w:asciiTheme="majorBidi" w:hAnsiTheme="majorBidi" w:cs="Traditional Arabic" w:hint="cs"/>
          <w:sz w:val="34"/>
          <w:szCs w:val="34"/>
          <w:rtl/>
          <w:lang w:bidi="ar-MA"/>
        </w:rPr>
        <w:t>والفيزيائي، فهذه الجوانب تؤخذ بعين الاعتبار عند دراسة الصوت اللغوي بالخصوص.</w:t>
      </w:r>
    </w:p>
    <w:p w:rsidR="004C3D00" w:rsidRPr="00DC7056" w:rsidRDefault="004C3D00" w:rsidP="00DC7056">
      <w:pPr>
        <w:pStyle w:val="a3"/>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والصوت اللغوي يختلف عن الأصوات الأخرى فحدوثه يمر بمراحل ثلاث أو بعبارة أخرى هناك ثلاثة عوامل يعتمد عليها الصوت في تكوينه:</w:t>
      </w:r>
    </w:p>
    <w:p w:rsidR="004C3D00" w:rsidRPr="00DC7056" w:rsidRDefault="004C3D00" w:rsidP="00DC7056">
      <w:pPr>
        <w:pStyle w:val="a3"/>
        <w:numPr>
          <w:ilvl w:val="0"/>
          <w:numId w:val="33"/>
        </w:numPr>
        <w:bidi/>
        <w:spacing w:after="0" w:line="240" w:lineRule="auto"/>
        <w:ind w:left="0" w:firstLine="0"/>
        <w:contextualSpacing w:val="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مصدر الطاقة وهو هنا الهواء القادم من الرئتين في عملية التنفس المسماة بالزفير.</w:t>
      </w:r>
    </w:p>
    <w:p w:rsidR="004C3D00" w:rsidRPr="00DC7056" w:rsidRDefault="004C3D00" w:rsidP="00DC7056">
      <w:pPr>
        <w:pStyle w:val="a3"/>
        <w:numPr>
          <w:ilvl w:val="0"/>
          <w:numId w:val="33"/>
        </w:numPr>
        <w:bidi/>
        <w:spacing w:after="0" w:line="240" w:lineRule="auto"/>
        <w:ind w:left="0" w:firstLine="0"/>
        <w:contextualSpacing w:val="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جسم يتذبذب ليكون الأصوات، والجسم هنا هو الوتران الصوتيان الموجودان في حنجرة الإنسان.</w:t>
      </w:r>
    </w:p>
    <w:p w:rsidR="004C3D00" w:rsidRPr="00DC7056" w:rsidRDefault="004C3D00" w:rsidP="00DC7056">
      <w:pPr>
        <w:pStyle w:val="a3"/>
        <w:numPr>
          <w:ilvl w:val="0"/>
          <w:numId w:val="33"/>
        </w:numPr>
        <w:bidi/>
        <w:spacing w:after="0" w:line="240" w:lineRule="auto"/>
        <w:ind w:left="0" w:firstLine="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 xml:space="preserve">حجرة الرنين وهي هنا </w:t>
      </w:r>
      <w:proofErr w:type="spellStart"/>
      <w:r w:rsidRPr="00DC7056">
        <w:rPr>
          <w:rFonts w:asciiTheme="majorBidi" w:hAnsiTheme="majorBidi" w:cs="Traditional Arabic" w:hint="cs"/>
          <w:sz w:val="34"/>
          <w:szCs w:val="34"/>
          <w:rtl/>
          <w:lang w:bidi="ar-MA"/>
        </w:rPr>
        <w:t>التجويفات</w:t>
      </w:r>
      <w:proofErr w:type="spellEnd"/>
      <w:r w:rsidRPr="00DC7056">
        <w:rPr>
          <w:rFonts w:asciiTheme="majorBidi" w:hAnsiTheme="majorBidi" w:cs="Traditional Arabic" w:hint="cs"/>
          <w:sz w:val="34"/>
          <w:szCs w:val="34"/>
          <w:rtl/>
          <w:lang w:bidi="ar-MA"/>
        </w:rPr>
        <w:t xml:space="preserve"> الحلقية والفموية والأنفية.</w:t>
      </w:r>
    </w:p>
    <w:p w:rsidR="004C3D00" w:rsidRPr="00DC7056" w:rsidRDefault="003F2FAE" w:rsidP="00932F46">
      <w:pPr>
        <w:pStyle w:val="2"/>
        <w:bidi/>
        <w:jc w:val="left"/>
        <w:rPr>
          <w:lang w:bidi="ar-MA"/>
        </w:rPr>
      </w:pPr>
      <w:bookmarkStart w:id="2" w:name="_Toc494265067"/>
      <w:r w:rsidRPr="00DC7056">
        <w:rPr>
          <w:rFonts w:hint="cs"/>
          <w:rtl/>
          <w:lang w:bidi="ar-MA"/>
        </w:rPr>
        <w:t>الصوت والحرف</w:t>
      </w:r>
      <w:bookmarkEnd w:id="2"/>
    </w:p>
    <w:p w:rsidR="003F2FAE" w:rsidRPr="00DC7056" w:rsidRDefault="003F2FAE" w:rsidP="00DC7056">
      <w:pPr>
        <w:pStyle w:val="a3"/>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عندما نسمع مصطلح الصوت أو مصطلح الحرف لابد وأنه يتبادر إلى أذهاننا سؤال مركزي، يحتاج إلى إجابة تشفي غليلنا وهو: ما علاقة الصوت بالحرف؟</w:t>
      </w:r>
    </w:p>
    <w:p w:rsidR="003F2FAE" w:rsidRPr="00DC7056" w:rsidRDefault="003F2FAE" w:rsidP="00DC7056">
      <w:pPr>
        <w:pStyle w:val="a3"/>
        <w:numPr>
          <w:ilvl w:val="0"/>
          <w:numId w:val="34"/>
        </w:numPr>
        <w:bidi/>
        <w:spacing w:after="0" w:line="240" w:lineRule="auto"/>
        <w:ind w:left="0" w:firstLine="0"/>
        <w:contextualSpacing w:val="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الحرف</w:t>
      </w:r>
      <w:r w:rsidR="00932F46">
        <w:rPr>
          <w:rFonts w:asciiTheme="majorBidi" w:hAnsiTheme="majorBidi" w:cs="Traditional Arabic" w:hint="cs"/>
          <w:sz w:val="34"/>
          <w:szCs w:val="34"/>
          <w:rtl/>
          <w:lang w:bidi="ar-MA"/>
        </w:rPr>
        <w:t>:</w:t>
      </w:r>
      <w:r w:rsidRPr="00DC7056">
        <w:rPr>
          <w:rFonts w:asciiTheme="majorBidi" w:hAnsiTheme="majorBidi" w:cs="Traditional Arabic" w:hint="cs"/>
          <w:sz w:val="34"/>
          <w:szCs w:val="34"/>
          <w:rtl/>
          <w:lang w:bidi="ar-MA"/>
        </w:rPr>
        <w:t xml:space="preserve"> وحدة تجريدية مرسومة تشمل صوتا أو أكثر وقد لا يكون صوتا حينما لا ينطق وقد يكون صورة مرسومة للصوت.</w:t>
      </w:r>
    </w:p>
    <w:p w:rsidR="003F2FAE" w:rsidRPr="00DC7056" w:rsidRDefault="003F2FAE" w:rsidP="00DC7056">
      <w:pPr>
        <w:pStyle w:val="a3"/>
        <w:numPr>
          <w:ilvl w:val="0"/>
          <w:numId w:val="34"/>
        </w:numPr>
        <w:bidi/>
        <w:spacing w:after="0" w:line="240" w:lineRule="auto"/>
        <w:ind w:left="0" w:firstLine="0"/>
        <w:contextualSpacing w:val="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الصوت</w:t>
      </w:r>
      <w:r w:rsidR="00932F46">
        <w:rPr>
          <w:rFonts w:asciiTheme="majorBidi" w:hAnsiTheme="majorBidi" w:cs="Traditional Arabic" w:hint="cs"/>
          <w:sz w:val="34"/>
          <w:szCs w:val="34"/>
          <w:rtl/>
          <w:lang w:bidi="ar-MA"/>
        </w:rPr>
        <w:t>:</w:t>
      </w:r>
      <w:r w:rsidRPr="00DC7056">
        <w:rPr>
          <w:rFonts w:asciiTheme="majorBidi" w:hAnsiTheme="majorBidi" w:cs="Traditional Arabic" w:hint="cs"/>
          <w:sz w:val="34"/>
          <w:szCs w:val="34"/>
          <w:rtl/>
          <w:lang w:bidi="ar-MA"/>
        </w:rPr>
        <w:t xml:space="preserve"> هو ما ينتج عن العملية الحركية ذات الأثر السمعي (منطوق).</w:t>
      </w:r>
    </w:p>
    <w:p w:rsidR="003F2FAE" w:rsidRPr="00DC7056" w:rsidRDefault="003F2FAE" w:rsidP="00DC7056">
      <w:pPr>
        <w:pStyle w:val="a3"/>
        <w:bidi/>
        <w:spacing w:after="0" w:line="240" w:lineRule="auto"/>
        <w:ind w:left="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من خلال هذين التعريفين يتضح أن هناك فرق بين المصطلحين.</w:t>
      </w:r>
    </w:p>
    <w:p w:rsidR="003F2FAE" w:rsidRPr="00DC7056" w:rsidRDefault="003F2FAE" w:rsidP="00DC7056">
      <w:pPr>
        <w:pStyle w:val="a3"/>
        <w:numPr>
          <w:ilvl w:val="0"/>
          <w:numId w:val="35"/>
        </w:numPr>
        <w:bidi/>
        <w:spacing w:after="0" w:line="240" w:lineRule="auto"/>
        <w:ind w:left="0" w:firstLine="0"/>
        <w:contextualSpacing w:val="0"/>
        <w:jc w:val="both"/>
        <w:rPr>
          <w:rFonts w:asciiTheme="majorBidi" w:hAnsiTheme="majorBidi" w:cs="Traditional Arabic"/>
          <w:sz w:val="34"/>
          <w:szCs w:val="34"/>
          <w:lang w:bidi="ar-MA"/>
        </w:rPr>
      </w:pPr>
      <w:r w:rsidRPr="00DC7056">
        <w:rPr>
          <w:rFonts w:asciiTheme="majorBidi" w:hAnsiTheme="majorBidi" w:cs="Traditional Arabic" w:hint="cs"/>
          <w:sz w:val="34"/>
          <w:szCs w:val="34"/>
          <w:rtl/>
          <w:lang w:bidi="ar-MA"/>
        </w:rPr>
        <w:t>عندما نعود للدرس اللساني القديم نجد أن سيبويه انطلق من الحروف الهجائية إلى تحديد الأصوات. اعتمد منهجا إملائيا.</w:t>
      </w:r>
    </w:p>
    <w:p w:rsidR="003F2FAE" w:rsidRPr="00DC7056" w:rsidRDefault="003F2FAE" w:rsidP="00DC7056">
      <w:pPr>
        <w:pStyle w:val="a3"/>
        <w:numPr>
          <w:ilvl w:val="0"/>
          <w:numId w:val="35"/>
        </w:numPr>
        <w:bidi/>
        <w:spacing w:after="0" w:line="240" w:lineRule="auto"/>
        <w:ind w:left="0" w:firstLine="0"/>
        <w:contextualSpacing w:val="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أما الدرس اللساني الحديث فانطلق من الصوت في اتجاه الحرف أي أن الحرف هو فقط عنوان للسمات المميزة للصوت.</w:t>
      </w:r>
    </w:p>
    <w:p w:rsidR="00155ED5" w:rsidRDefault="00155ED5" w:rsidP="00DC7056">
      <w:pPr>
        <w:pStyle w:val="a3"/>
        <w:bidi/>
        <w:spacing w:after="0" w:line="240" w:lineRule="auto"/>
        <w:ind w:left="0"/>
        <w:contextualSpacing w:val="0"/>
        <w:jc w:val="both"/>
        <w:rPr>
          <w:rFonts w:asciiTheme="majorBidi" w:hAnsiTheme="majorBidi" w:cs="Traditional Arabic"/>
          <w:sz w:val="34"/>
          <w:szCs w:val="34"/>
          <w:rtl/>
          <w:lang w:bidi="ar-MA"/>
        </w:rPr>
      </w:pPr>
    </w:p>
    <w:p w:rsidR="003E472C" w:rsidRDefault="003E472C" w:rsidP="003E472C">
      <w:pPr>
        <w:pStyle w:val="a3"/>
        <w:bidi/>
        <w:spacing w:after="0" w:line="240" w:lineRule="auto"/>
        <w:ind w:left="0"/>
        <w:contextualSpacing w:val="0"/>
        <w:jc w:val="both"/>
        <w:rPr>
          <w:rFonts w:asciiTheme="majorBidi" w:hAnsiTheme="majorBidi" w:cs="Traditional Arabic"/>
          <w:sz w:val="34"/>
          <w:szCs w:val="34"/>
          <w:rtl/>
          <w:lang w:bidi="ar-MA"/>
        </w:rPr>
      </w:pPr>
    </w:p>
    <w:p w:rsidR="003E472C" w:rsidRDefault="003E472C" w:rsidP="003E472C">
      <w:pPr>
        <w:pStyle w:val="a3"/>
        <w:bidi/>
        <w:spacing w:after="0" w:line="240" w:lineRule="auto"/>
        <w:ind w:left="0"/>
        <w:contextualSpacing w:val="0"/>
        <w:jc w:val="both"/>
        <w:rPr>
          <w:rFonts w:asciiTheme="majorBidi" w:hAnsiTheme="majorBidi" w:cs="Traditional Arabic"/>
          <w:sz w:val="34"/>
          <w:szCs w:val="34"/>
          <w:rtl/>
          <w:lang w:bidi="ar-MA"/>
        </w:rPr>
      </w:pPr>
    </w:p>
    <w:p w:rsidR="00254538" w:rsidRPr="00DC7056" w:rsidRDefault="00254538" w:rsidP="00254538">
      <w:pPr>
        <w:pStyle w:val="a3"/>
        <w:bidi/>
        <w:spacing w:after="0" w:line="240" w:lineRule="auto"/>
        <w:ind w:left="0"/>
        <w:contextualSpacing w:val="0"/>
        <w:jc w:val="both"/>
        <w:rPr>
          <w:rFonts w:asciiTheme="majorBidi" w:hAnsiTheme="majorBidi" w:cs="Traditional Arabic"/>
          <w:sz w:val="34"/>
          <w:szCs w:val="34"/>
          <w:rtl/>
          <w:lang w:bidi="ar-MA"/>
        </w:rPr>
      </w:pPr>
    </w:p>
    <w:p w:rsidR="005659AB" w:rsidRPr="00DC7056" w:rsidRDefault="00E73B0B" w:rsidP="00DC7056">
      <w:pPr>
        <w:tabs>
          <w:tab w:val="left" w:pos="1531"/>
        </w:tabs>
        <w:bidi/>
        <w:spacing w:after="0" w:line="240" w:lineRule="auto"/>
        <w:jc w:val="both"/>
        <w:rPr>
          <w:rFonts w:asciiTheme="majorBidi" w:hAnsiTheme="majorBidi" w:cs="Traditional Arabic"/>
          <w:sz w:val="34"/>
          <w:szCs w:val="34"/>
          <w:rtl/>
          <w:lang w:bidi="ar-MA"/>
        </w:rPr>
      </w:pPr>
      <w:r w:rsidRPr="00DC7056">
        <w:rPr>
          <w:rFonts w:cs="Traditional Arabic"/>
          <w:noProof/>
          <w:sz w:val="34"/>
          <w:szCs w:val="34"/>
          <w:rtl/>
          <w:lang w:eastAsia="fr-FR"/>
        </w:rPr>
        <w:pict>
          <v:shapetype id="_x0000_t32" coordsize="21600,21600" o:spt="32" o:oned="t" path="m,l21600,21600e" filled="f">
            <v:path arrowok="t" fillok="f" o:connecttype="none"/>
            <o:lock v:ext="edit" shapetype="t"/>
          </v:shapetype>
          <v:shape id="_x0000_s1079" type="#_x0000_t32" style="position:absolute;left:0;text-align:left;margin-left:1.85pt;margin-top:18.55pt;width:277.5pt;height:0;z-index:251670016" o:connectortype="straight"/>
        </w:pict>
      </w:r>
    </w:p>
    <w:p w:rsidR="00E82D4D" w:rsidRPr="00254538" w:rsidRDefault="003F2FAE" w:rsidP="00DC7056">
      <w:pPr>
        <w:pStyle w:val="a3"/>
        <w:numPr>
          <w:ilvl w:val="0"/>
          <w:numId w:val="8"/>
        </w:numPr>
        <w:bidi/>
        <w:spacing w:after="0" w:line="240" w:lineRule="auto"/>
        <w:ind w:left="0" w:firstLine="0"/>
        <w:rPr>
          <w:rFonts w:cs="Traditional Arabic"/>
          <w:sz w:val="28"/>
          <w:szCs w:val="28"/>
          <w:lang w:bidi="ar-MA"/>
        </w:rPr>
      </w:pPr>
      <w:r w:rsidRPr="00254538">
        <w:rPr>
          <w:rFonts w:cs="Traditional Arabic" w:hint="cs"/>
          <w:sz w:val="28"/>
          <w:szCs w:val="28"/>
          <w:rtl/>
          <w:lang w:bidi="ar-MA"/>
        </w:rPr>
        <w:t>علم الأصوات د. كمال بشر ص:119</w:t>
      </w:r>
    </w:p>
    <w:p w:rsidR="003E472C" w:rsidRDefault="003E472C" w:rsidP="003E472C">
      <w:pPr>
        <w:bidi/>
        <w:spacing w:after="0" w:line="240" w:lineRule="auto"/>
        <w:rPr>
          <w:rFonts w:cs="Traditional Arabic"/>
          <w:sz w:val="34"/>
          <w:szCs w:val="34"/>
          <w:rtl/>
          <w:lang w:bidi="ar-MA"/>
        </w:rPr>
      </w:pPr>
    </w:p>
    <w:p w:rsidR="003E472C" w:rsidRDefault="003E472C" w:rsidP="003E472C">
      <w:pPr>
        <w:bidi/>
        <w:spacing w:after="0" w:line="240" w:lineRule="auto"/>
        <w:rPr>
          <w:rFonts w:cs="Traditional Arabic"/>
          <w:sz w:val="34"/>
          <w:szCs w:val="34"/>
          <w:rtl/>
          <w:lang w:bidi="ar-MA"/>
        </w:rPr>
      </w:pP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نص:" الحروف وحدات من نظام وهذه الوحدات أقسام ذهنية لا أعمال نطقية على نحو ما تكون الأصوات، والفرق واضح بين العمل الحركي الذي للصوت وبين الإدراك الذهني الذي للحرف، أي بين ما هو مادي محسوس وسين ما هو معنوي مفهوم. فالصوت ينطق فيكون نتيجة تحريك أعضاء الجهاز النطقي. وما يصاحب هذا التحريك من آثار سمعية ولكن الحرف لا ينطق وإنما يفهم في إطار نظام من الحروف يسمى النظام الصوتي للغة"2</w:t>
      </w: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تعليق:</w:t>
      </w: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 xml:space="preserve"> وحدات من نظام بمعنى (منظومة) متكاملة ومستقلة مكتفية بذاتها.</w:t>
      </w: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r w:rsidRPr="00DC7056">
        <w:rPr>
          <w:rFonts w:asciiTheme="majorBidi" w:hAnsiTheme="majorBidi" w:cs="Traditional Arabic" w:hint="cs"/>
          <w:sz w:val="34"/>
          <w:szCs w:val="34"/>
          <w:rtl/>
          <w:lang w:bidi="ar-MA"/>
        </w:rPr>
        <w:t>الحروف وحدات هي أقسام ذهنية</w:t>
      </w:r>
      <w:r w:rsidR="00DC7056">
        <w:rPr>
          <w:rFonts w:asciiTheme="majorBidi" w:hAnsiTheme="majorBidi" w:cs="Traditional Arabic" w:hint="cs"/>
          <w:sz w:val="34"/>
          <w:szCs w:val="34"/>
          <w:rtl/>
          <w:lang w:bidi="ar-MA"/>
        </w:rPr>
        <w:t xml:space="preserve"> </w:t>
      </w:r>
      <w:r w:rsidRPr="00DC7056">
        <w:rPr>
          <w:rFonts w:ascii="Times New Roman" w:hAnsi="Times New Roman" w:cs="Times New Roman" w:hint="cs"/>
          <w:sz w:val="34"/>
          <w:szCs w:val="34"/>
          <w:rtl/>
          <w:lang w:bidi="ar-MA"/>
        </w:rPr>
        <w:t>←</w:t>
      </w:r>
      <w:r w:rsidR="00DC7056">
        <w:rPr>
          <w:rFonts w:asciiTheme="majorBidi" w:hAnsiTheme="majorBidi" w:cs="Traditional Arabic" w:hint="cs"/>
          <w:sz w:val="34"/>
          <w:szCs w:val="34"/>
          <w:rtl/>
          <w:lang w:bidi="ar-MA"/>
        </w:rPr>
        <w:t xml:space="preserve"> </w:t>
      </w:r>
      <w:r w:rsidRPr="00DC7056">
        <w:rPr>
          <w:rFonts w:asciiTheme="majorBidi" w:hAnsiTheme="majorBidi" w:cs="Traditional Arabic" w:hint="cs"/>
          <w:sz w:val="34"/>
          <w:szCs w:val="34"/>
          <w:rtl/>
          <w:lang w:bidi="ar-MA"/>
        </w:rPr>
        <w:t xml:space="preserve">أصوات </w:t>
      </w:r>
      <w:r w:rsidRPr="00DC7056">
        <w:rPr>
          <w:rFonts w:ascii="Times New Roman" w:hAnsi="Times New Roman" w:cs="Times New Roman" w:hint="cs"/>
          <w:sz w:val="34"/>
          <w:szCs w:val="34"/>
          <w:rtl/>
          <w:lang w:bidi="ar-MA"/>
        </w:rPr>
        <w:t>←</w:t>
      </w:r>
      <w:r w:rsidRPr="00DC7056">
        <w:rPr>
          <w:rFonts w:asciiTheme="majorBidi" w:hAnsiTheme="majorBidi" w:cs="Traditional Arabic" w:hint="cs"/>
          <w:sz w:val="34"/>
          <w:szCs w:val="34"/>
          <w:rtl/>
          <w:lang w:bidi="ar-MA"/>
        </w:rPr>
        <w:t xml:space="preserve"> عملية تجريدية.</w:t>
      </w: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p>
    <w:p w:rsidR="003F2FAE" w:rsidRPr="00DC7056" w:rsidRDefault="003F2FAE" w:rsidP="00DC7056">
      <w:pPr>
        <w:pStyle w:val="a3"/>
        <w:bidi/>
        <w:spacing w:after="0" w:line="240" w:lineRule="auto"/>
        <w:ind w:left="0"/>
        <w:jc w:val="both"/>
        <w:rPr>
          <w:rFonts w:asciiTheme="majorBidi" w:hAnsiTheme="majorBidi" w:cs="Traditional Arabic"/>
          <w:sz w:val="34"/>
          <w:szCs w:val="34"/>
          <w:rtl/>
          <w:lang w:bidi="ar-MA"/>
        </w:rPr>
      </w:pPr>
    </w:p>
    <w:p w:rsidR="003F2FAE" w:rsidRPr="00932F46" w:rsidRDefault="00932F46" w:rsidP="00DC7056">
      <w:pPr>
        <w:pStyle w:val="a3"/>
        <w:bidi/>
        <w:spacing w:after="0" w:line="240" w:lineRule="auto"/>
        <w:ind w:left="0"/>
        <w:jc w:val="center"/>
        <w:rPr>
          <w:rFonts w:asciiTheme="majorBidi" w:hAnsiTheme="majorBidi" w:cs="Traditional Arabic"/>
          <w:b/>
          <w:bCs/>
          <w:color w:val="0000FF"/>
          <w:sz w:val="34"/>
          <w:szCs w:val="34"/>
          <w:u w:val="single"/>
          <w:rtl/>
          <w:lang w:bidi="ar-MA"/>
        </w:rPr>
      </w:pPr>
      <w:r w:rsidRPr="00932F46">
        <w:rPr>
          <w:rFonts w:asciiTheme="majorBidi" w:hAnsiTheme="majorBidi" w:cs="Traditional Arabic" w:hint="cs"/>
          <w:b/>
          <w:bCs/>
          <w:color w:val="0000FF"/>
          <w:sz w:val="34"/>
          <w:szCs w:val="34"/>
          <w:rtl/>
          <w:lang w:bidi="ar-MA"/>
        </w:rPr>
        <w:t xml:space="preserve">        </w:t>
      </w:r>
      <w:r w:rsidRPr="00932F46">
        <w:rPr>
          <w:rFonts w:asciiTheme="majorBidi" w:hAnsiTheme="majorBidi" w:cs="Traditional Arabic" w:hint="cs"/>
          <w:b/>
          <w:bCs/>
          <w:color w:val="0000FF"/>
          <w:sz w:val="34"/>
          <w:szCs w:val="34"/>
          <w:u w:val="single"/>
          <w:rtl/>
          <w:lang w:bidi="ar-MA"/>
        </w:rPr>
        <w:t xml:space="preserve"> </w:t>
      </w:r>
      <w:r w:rsidR="003F2FAE" w:rsidRPr="00932F46">
        <w:rPr>
          <w:rFonts w:asciiTheme="majorBidi" w:hAnsiTheme="majorBidi" w:cs="Traditional Arabic" w:hint="cs"/>
          <w:b/>
          <w:bCs/>
          <w:color w:val="0000FF"/>
          <w:sz w:val="34"/>
          <w:szCs w:val="34"/>
          <w:u w:val="single"/>
          <w:rtl/>
          <w:lang w:bidi="ar-MA"/>
        </w:rPr>
        <w:t>الأصوات</w:t>
      </w:r>
    </w:p>
    <w:p w:rsidR="003F2FAE" w:rsidRPr="00DC7056" w:rsidRDefault="00E73B0B" w:rsidP="00DC7056">
      <w:pPr>
        <w:pStyle w:val="a3"/>
        <w:bidi/>
        <w:spacing w:after="0" w:line="240" w:lineRule="auto"/>
        <w:ind w:left="0"/>
        <w:jc w:val="both"/>
        <w:rPr>
          <w:rFonts w:cs="Traditional Arabic"/>
          <w:sz w:val="34"/>
          <w:szCs w:val="34"/>
          <w:rtl/>
          <w:lang w:bidi="ar-MA"/>
        </w:rPr>
      </w:pPr>
      <w:r w:rsidRPr="00DC7056">
        <w:rPr>
          <w:rFonts w:cs="Traditional Arabic"/>
          <w:noProof/>
          <w:sz w:val="34"/>
          <w:szCs w:val="34"/>
          <w:rtl/>
          <w:lang w:eastAsia="fr-FR"/>
        </w:rPr>
        <w:pict>
          <v:shape id="_x0000_s1112" type="#_x0000_t32" style="position:absolute;left:0;text-align:left;margin-left:141.65pt;margin-top:1pt;width:78.9pt;height:64.4pt;flip:x;z-index:251699712" o:connectortype="straight">
            <v:stroke endarrow="block"/>
          </v:shape>
        </w:pict>
      </w:r>
      <w:r w:rsidRPr="00DC7056">
        <w:rPr>
          <w:rFonts w:cs="Traditional Arabic"/>
          <w:noProof/>
          <w:sz w:val="34"/>
          <w:szCs w:val="34"/>
          <w:rtl/>
          <w:lang w:eastAsia="fr-FR"/>
        </w:rPr>
        <w:pict>
          <v:shape id="_x0000_s1111" type="#_x0000_t32" style="position:absolute;left:0;text-align:left;margin-left:220.55pt;margin-top:1pt;width:114.25pt;height:59.55pt;z-index:251698688" o:connectortype="straight">
            <v:stroke endarrow="block"/>
          </v:shape>
        </w:pict>
      </w:r>
    </w:p>
    <w:p w:rsidR="003F2FAE" w:rsidRPr="00DC7056" w:rsidRDefault="003F2FAE" w:rsidP="00DC7056">
      <w:pPr>
        <w:pStyle w:val="a3"/>
        <w:bidi/>
        <w:spacing w:after="0" w:line="240" w:lineRule="auto"/>
        <w:ind w:left="0"/>
        <w:jc w:val="both"/>
        <w:rPr>
          <w:rFonts w:cs="Traditional Arabic"/>
          <w:sz w:val="34"/>
          <w:szCs w:val="34"/>
          <w:rtl/>
          <w:lang w:bidi="ar-MA"/>
        </w:rPr>
      </w:pPr>
    </w:p>
    <w:p w:rsidR="003F2FAE" w:rsidRPr="00DC7056" w:rsidRDefault="003F2FAE" w:rsidP="00DC7056">
      <w:pPr>
        <w:pStyle w:val="a3"/>
        <w:bidi/>
        <w:spacing w:after="0" w:line="240" w:lineRule="auto"/>
        <w:ind w:left="0"/>
        <w:jc w:val="both"/>
        <w:rPr>
          <w:rFonts w:cs="Traditional Arabic"/>
          <w:sz w:val="34"/>
          <w:szCs w:val="34"/>
          <w:rtl/>
          <w:lang w:bidi="ar-MA"/>
        </w:rPr>
      </w:pPr>
    </w:p>
    <w:p w:rsidR="003F2FAE" w:rsidRPr="00932F46" w:rsidRDefault="003F2FAE" w:rsidP="00932F46">
      <w:pPr>
        <w:pStyle w:val="a3"/>
        <w:tabs>
          <w:tab w:val="left" w:pos="6053"/>
        </w:tabs>
        <w:bidi/>
        <w:spacing w:after="0" w:line="240" w:lineRule="auto"/>
        <w:ind w:left="0"/>
        <w:jc w:val="center"/>
        <w:rPr>
          <w:rFonts w:cs="Traditional Arabic"/>
          <w:b/>
          <w:bCs/>
          <w:color w:val="00B0F0"/>
          <w:sz w:val="34"/>
          <w:szCs w:val="34"/>
          <w:rtl/>
          <w:lang w:bidi="ar-MA"/>
        </w:rPr>
      </w:pPr>
      <w:r w:rsidRPr="00932F46">
        <w:rPr>
          <w:rFonts w:cs="Traditional Arabic" w:hint="cs"/>
          <w:b/>
          <w:bCs/>
          <w:color w:val="00B0F0"/>
          <w:sz w:val="34"/>
          <w:szCs w:val="34"/>
          <w:rtl/>
          <w:lang w:bidi="ar-MA"/>
        </w:rPr>
        <w:t>الصوت</w:t>
      </w:r>
      <w:r w:rsidR="00932F46" w:rsidRPr="00932F46">
        <w:rPr>
          <w:rFonts w:cs="Traditional Arabic" w:hint="cs"/>
          <w:b/>
          <w:bCs/>
          <w:color w:val="00B0F0"/>
          <w:sz w:val="34"/>
          <w:szCs w:val="34"/>
          <w:rtl/>
          <w:lang w:bidi="ar-MA"/>
        </w:rPr>
        <w:t xml:space="preserve">                                      </w:t>
      </w:r>
      <w:r w:rsidRPr="00932F46">
        <w:rPr>
          <w:rFonts w:cs="Traditional Arabic" w:hint="cs"/>
          <w:b/>
          <w:bCs/>
          <w:color w:val="00B0F0"/>
          <w:sz w:val="34"/>
          <w:szCs w:val="34"/>
          <w:rtl/>
          <w:lang w:bidi="ar-MA"/>
        </w:rPr>
        <w:t>الحرف</w:t>
      </w:r>
    </w:p>
    <w:p w:rsidR="003F2FAE" w:rsidRPr="00DC7056" w:rsidRDefault="003F2FAE" w:rsidP="00932F46">
      <w:pPr>
        <w:pStyle w:val="a3"/>
        <w:tabs>
          <w:tab w:val="left" w:pos="6053"/>
        </w:tabs>
        <w:bidi/>
        <w:spacing w:after="0" w:line="240" w:lineRule="auto"/>
        <w:ind w:left="0"/>
        <w:jc w:val="center"/>
        <w:rPr>
          <w:rFonts w:ascii="Calibri" w:hAnsi="Calibri" w:cs="Traditional Arabic"/>
          <w:sz w:val="34"/>
          <w:szCs w:val="34"/>
          <w:rtl/>
          <w:lang w:bidi="ar-MA"/>
        </w:rPr>
      </w:pPr>
      <w:r w:rsidRPr="00DC7056">
        <w:rPr>
          <w:rFonts w:ascii="Times New Roman" w:hAnsi="Times New Roman" w:cs="Times New Roman" w:hint="cs"/>
          <w:sz w:val="34"/>
          <w:szCs w:val="34"/>
          <w:rtl/>
          <w:lang w:bidi="ar-MA"/>
        </w:rPr>
        <w:t>↓</w:t>
      </w:r>
      <w:r w:rsidR="00DC7056">
        <w:rPr>
          <w:rFonts w:ascii="Calibri" w:hAnsi="Calibri" w:cs="Traditional Arabic" w:hint="cs"/>
          <w:sz w:val="34"/>
          <w:szCs w:val="34"/>
          <w:rtl/>
          <w:lang w:bidi="ar-MA"/>
        </w:rPr>
        <w:t xml:space="preserve"> </w:t>
      </w:r>
      <w:r w:rsidR="00932F46">
        <w:rPr>
          <w:rFonts w:ascii="Calibri" w:hAnsi="Calibri" w:cs="Traditional Arabic" w:hint="cs"/>
          <w:sz w:val="34"/>
          <w:szCs w:val="34"/>
          <w:rtl/>
          <w:lang w:bidi="ar-MA"/>
        </w:rPr>
        <w:t xml:space="preserve">                                        </w:t>
      </w:r>
      <w:r w:rsidR="00DC7056">
        <w:rPr>
          <w:rFonts w:ascii="Calibri" w:hAnsi="Calibri" w:cs="Traditional Arabic" w:hint="cs"/>
          <w:sz w:val="34"/>
          <w:szCs w:val="34"/>
          <w:rtl/>
          <w:lang w:bidi="ar-MA"/>
        </w:rPr>
        <w:t xml:space="preserve">  </w:t>
      </w:r>
      <w:r w:rsidRPr="00DC7056">
        <w:rPr>
          <w:rFonts w:ascii="Times New Roman" w:hAnsi="Times New Roman" w:cs="Times New Roman" w:hint="cs"/>
          <w:sz w:val="34"/>
          <w:szCs w:val="34"/>
          <w:rtl/>
          <w:lang w:bidi="ar-MA"/>
        </w:rPr>
        <w:t>↓</w:t>
      </w:r>
    </w:p>
    <w:p w:rsidR="003F2FAE" w:rsidRPr="00932F46" w:rsidRDefault="003F2FAE" w:rsidP="00932F46">
      <w:pPr>
        <w:pStyle w:val="a3"/>
        <w:tabs>
          <w:tab w:val="left" w:pos="6053"/>
        </w:tabs>
        <w:bidi/>
        <w:spacing w:after="0" w:line="240" w:lineRule="auto"/>
        <w:ind w:left="0"/>
        <w:jc w:val="center"/>
        <w:rPr>
          <w:rFonts w:cs="Traditional Arabic"/>
          <w:b/>
          <w:bCs/>
          <w:color w:val="7030A0"/>
          <w:sz w:val="34"/>
          <w:szCs w:val="34"/>
          <w:rtl/>
          <w:lang w:bidi="ar-MA"/>
        </w:rPr>
      </w:pPr>
      <w:r w:rsidRPr="00932F46">
        <w:rPr>
          <w:rFonts w:ascii="Calibri" w:hAnsi="Calibri" w:cs="Traditional Arabic" w:hint="cs"/>
          <w:b/>
          <w:bCs/>
          <w:color w:val="7030A0"/>
          <w:sz w:val="34"/>
          <w:szCs w:val="34"/>
          <w:rtl/>
          <w:lang w:bidi="ar-MA"/>
        </w:rPr>
        <w:t>عملية حركية</w:t>
      </w:r>
      <w:r w:rsidR="00DC7056" w:rsidRPr="00932F46">
        <w:rPr>
          <w:rFonts w:ascii="Calibri" w:hAnsi="Calibri" w:cs="Traditional Arabic" w:hint="cs"/>
          <w:b/>
          <w:bCs/>
          <w:color w:val="7030A0"/>
          <w:sz w:val="34"/>
          <w:szCs w:val="34"/>
          <w:rtl/>
          <w:lang w:bidi="ar-MA"/>
        </w:rPr>
        <w:t xml:space="preserve">                       </w:t>
      </w:r>
      <w:r w:rsidRPr="00932F46">
        <w:rPr>
          <w:rFonts w:ascii="Calibri" w:hAnsi="Calibri" w:cs="Traditional Arabic" w:hint="cs"/>
          <w:b/>
          <w:bCs/>
          <w:color w:val="7030A0"/>
          <w:sz w:val="34"/>
          <w:szCs w:val="34"/>
          <w:rtl/>
          <w:lang w:bidi="ar-MA"/>
        </w:rPr>
        <w:t xml:space="preserve"> إدراك ذهني</w:t>
      </w:r>
    </w:p>
    <w:p w:rsidR="003F2FAE" w:rsidRPr="00DC7056" w:rsidRDefault="003F2FAE" w:rsidP="00932F46">
      <w:pPr>
        <w:pStyle w:val="a3"/>
        <w:tabs>
          <w:tab w:val="left" w:pos="6426"/>
        </w:tabs>
        <w:bidi/>
        <w:spacing w:after="0" w:line="240" w:lineRule="auto"/>
        <w:ind w:left="0"/>
        <w:jc w:val="center"/>
        <w:rPr>
          <w:rFonts w:cs="Traditional Arabic"/>
          <w:sz w:val="34"/>
          <w:szCs w:val="34"/>
          <w:rtl/>
          <w:lang w:bidi="ar-MA"/>
        </w:rPr>
      </w:pPr>
      <w:r w:rsidRPr="00DC7056">
        <w:rPr>
          <w:rFonts w:ascii="Times New Roman" w:hAnsi="Times New Roman" w:cs="Times New Roman" w:hint="cs"/>
          <w:sz w:val="34"/>
          <w:szCs w:val="34"/>
          <w:rtl/>
          <w:lang w:bidi="ar-MA"/>
        </w:rPr>
        <w:t>↓</w:t>
      </w:r>
      <w:r w:rsidR="00DC7056">
        <w:rPr>
          <w:rFonts w:ascii="Calibri" w:hAnsi="Calibri" w:cs="Traditional Arabic" w:hint="cs"/>
          <w:sz w:val="34"/>
          <w:szCs w:val="34"/>
          <w:rtl/>
          <w:lang w:bidi="ar-MA"/>
        </w:rPr>
        <w:t xml:space="preserve">                 </w:t>
      </w:r>
      <w:r w:rsidR="00932F46">
        <w:rPr>
          <w:rFonts w:ascii="Calibri" w:hAnsi="Calibri" w:cs="Traditional Arabic" w:hint="cs"/>
          <w:sz w:val="34"/>
          <w:szCs w:val="34"/>
          <w:rtl/>
          <w:lang w:bidi="ar-MA"/>
        </w:rPr>
        <w:t xml:space="preserve">   </w:t>
      </w:r>
      <w:r w:rsidR="00DC7056">
        <w:rPr>
          <w:rFonts w:ascii="Calibri" w:hAnsi="Calibri" w:cs="Traditional Arabic" w:hint="cs"/>
          <w:sz w:val="34"/>
          <w:szCs w:val="34"/>
          <w:rtl/>
          <w:lang w:bidi="ar-MA"/>
        </w:rPr>
        <w:t xml:space="preserve"> </w:t>
      </w:r>
      <w:r w:rsidR="00932F46">
        <w:rPr>
          <w:rFonts w:ascii="Calibri" w:hAnsi="Calibri" w:cs="Traditional Arabic" w:hint="cs"/>
          <w:sz w:val="34"/>
          <w:szCs w:val="34"/>
          <w:rtl/>
          <w:lang w:bidi="ar-MA"/>
        </w:rPr>
        <w:t xml:space="preserve">         </w:t>
      </w:r>
      <w:r w:rsidR="00DC7056">
        <w:rPr>
          <w:rFonts w:ascii="Calibri" w:hAnsi="Calibri" w:cs="Traditional Arabic" w:hint="cs"/>
          <w:sz w:val="34"/>
          <w:szCs w:val="34"/>
          <w:rtl/>
          <w:lang w:bidi="ar-MA"/>
        </w:rPr>
        <w:t xml:space="preserve">             </w:t>
      </w:r>
      <w:r w:rsidRPr="00DC7056">
        <w:rPr>
          <w:rFonts w:ascii="Times New Roman" w:hAnsi="Times New Roman" w:cs="Times New Roman" w:hint="cs"/>
          <w:sz w:val="34"/>
          <w:szCs w:val="34"/>
          <w:rtl/>
          <w:lang w:bidi="ar-MA"/>
        </w:rPr>
        <w:t>↓</w:t>
      </w:r>
    </w:p>
    <w:p w:rsidR="003F2FAE" w:rsidRPr="00DC7056" w:rsidRDefault="003F2FAE" w:rsidP="00932F46">
      <w:pPr>
        <w:pStyle w:val="a3"/>
        <w:tabs>
          <w:tab w:val="left" w:pos="6426"/>
        </w:tabs>
        <w:bidi/>
        <w:spacing w:after="0" w:line="240" w:lineRule="auto"/>
        <w:ind w:left="0"/>
        <w:jc w:val="center"/>
        <w:rPr>
          <w:rFonts w:cs="Traditional Arabic"/>
          <w:sz w:val="34"/>
          <w:szCs w:val="34"/>
          <w:rtl/>
          <w:lang w:bidi="ar-MA"/>
        </w:rPr>
      </w:pPr>
      <w:r w:rsidRPr="00DC7056">
        <w:rPr>
          <w:rFonts w:cs="Traditional Arabic" w:hint="cs"/>
          <w:sz w:val="34"/>
          <w:szCs w:val="34"/>
          <w:rtl/>
          <w:lang w:bidi="ar-MA"/>
        </w:rPr>
        <w:t>مادي محسوس</w:t>
      </w:r>
      <w:r w:rsidR="00DC7056">
        <w:rPr>
          <w:rFonts w:cs="Traditional Arabic" w:hint="cs"/>
          <w:sz w:val="34"/>
          <w:szCs w:val="34"/>
          <w:rtl/>
          <w:lang w:bidi="ar-MA"/>
        </w:rPr>
        <w:t xml:space="preserve">                    </w:t>
      </w:r>
      <w:r w:rsidR="009A6999" w:rsidRPr="00DC7056">
        <w:rPr>
          <w:rFonts w:cs="Traditional Arabic" w:hint="cs"/>
          <w:sz w:val="34"/>
          <w:szCs w:val="34"/>
          <w:rtl/>
          <w:lang w:bidi="ar-MA"/>
        </w:rPr>
        <w:t xml:space="preserve"> </w:t>
      </w:r>
      <w:r w:rsidRPr="00DC7056">
        <w:rPr>
          <w:rFonts w:cs="Traditional Arabic" w:hint="cs"/>
          <w:sz w:val="34"/>
          <w:szCs w:val="34"/>
          <w:rtl/>
          <w:lang w:bidi="ar-MA"/>
        </w:rPr>
        <w:t xml:space="preserve">ذهني مجرد </w:t>
      </w:r>
      <w:r w:rsidRPr="00DC7056">
        <w:rPr>
          <w:rFonts w:ascii="Cambria Math" w:hAnsi="Cambria Math" w:cs="Cambria Math" w:hint="cs"/>
          <w:sz w:val="34"/>
          <w:szCs w:val="34"/>
          <w:rtl/>
          <w:lang w:bidi="ar-MA"/>
        </w:rPr>
        <w:t>⁼</w:t>
      </w:r>
      <w:r w:rsidRPr="00DC7056">
        <w:rPr>
          <w:rFonts w:ascii="Calibri" w:hAnsi="Calibri" w:cs="Traditional Arabic" w:hint="cs"/>
          <w:sz w:val="34"/>
          <w:szCs w:val="34"/>
          <w:rtl/>
          <w:lang w:bidi="ar-MA"/>
        </w:rPr>
        <w:t xml:space="preserve"> تواضع</w:t>
      </w:r>
    </w:p>
    <w:p w:rsidR="003F2FAE" w:rsidRPr="00DC7056" w:rsidRDefault="003F2FAE" w:rsidP="00932F46">
      <w:pPr>
        <w:pStyle w:val="a3"/>
        <w:bidi/>
        <w:spacing w:after="0" w:line="240" w:lineRule="auto"/>
        <w:ind w:left="0"/>
        <w:jc w:val="center"/>
        <w:rPr>
          <w:rFonts w:cs="Traditional Arabic"/>
          <w:sz w:val="34"/>
          <w:szCs w:val="34"/>
          <w:rtl/>
          <w:lang w:bidi="ar-MA"/>
        </w:rPr>
      </w:pPr>
      <w:r w:rsidRPr="00DC7056">
        <w:rPr>
          <w:rFonts w:ascii="Times New Roman" w:hAnsi="Times New Roman" w:cs="Times New Roman" w:hint="cs"/>
          <w:sz w:val="34"/>
          <w:szCs w:val="34"/>
          <w:rtl/>
          <w:lang w:bidi="ar-MA"/>
        </w:rPr>
        <w:t>↓</w:t>
      </w:r>
    </w:p>
    <w:p w:rsidR="003F2FAE" w:rsidRPr="00DC7056" w:rsidRDefault="003F2FAE" w:rsidP="00932F46">
      <w:pPr>
        <w:pStyle w:val="a3"/>
        <w:bidi/>
        <w:spacing w:after="0" w:line="240" w:lineRule="auto"/>
        <w:ind w:left="0"/>
        <w:jc w:val="center"/>
        <w:rPr>
          <w:rFonts w:cs="Traditional Arabic"/>
          <w:sz w:val="34"/>
          <w:szCs w:val="34"/>
          <w:rtl/>
          <w:lang w:bidi="ar-MA"/>
        </w:rPr>
      </w:pPr>
      <w:r w:rsidRPr="00DC7056">
        <w:rPr>
          <w:rFonts w:cs="Traditional Arabic" w:hint="cs"/>
          <w:sz w:val="34"/>
          <w:szCs w:val="34"/>
          <w:rtl/>
          <w:lang w:bidi="ar-MA"/>
        </w:rPr>
        <w:t>النطق</w:t>
      </w:r>
    </w:p>
    <w:p w:rsidR="003F2FAE" w:rsidRPr="00DC7056" w:rsidRDefault="003F2FAE" w:rsidP="00932F46">
      <w:pPr>
        <w:pStyle w:val="a3"/>
        <w:bidi/>
        <w:spacing w:after="0" w:line="240" w:lineRule="auto"/>
        <w:ind w:left="0"/>
        <w:jc w:val="center"/>
        <w:rPr>
          <w:rFonts w:cs="Traditional Arabic"/>
          <w:sz w:val="34"/>
          <w:szCs w:val="34"/>
          <w:rtl/>
          <w:lang w:bidi="ar-MA"/>
        </w:rPr>
      </w:pPr>
      <w:r w:rsidRPr="00DC7056">
        <w:rPr>
          <w:rFonts w:ascii="Times New Roman" w:hAnsi="Times New Roman" w:cs="Times New Roman" w:hint="cs"/>
          <w:sz w:val="34"/>
          <w:szCs w:val="34"/>
          <w:rtl/>
          <w:lang w:bidi="ar-MA"/>
        </w:rPr>
        <w:t>↓</w:t>
      </w:r>
    </w:p>
    <w:p w:rsidR="003F2FAE" w:rsidRPr="00DC7056" w:rsidRDefault="003F2FAE" w:rsidP="00932F46">
      <w:pPr>
        <w:pStyle w:val="a3"/>
        <w:bidi/>
        <w:spacing w:after="0" w:line="240" w:lineRule="auto"/>
        <w:ind w:left="0"/>
        <w:jc w:val="center"/>
        <w:rPr>
          <w:rFonts w:cs="Traditional Arabic"/>
          <w:sz w:val="34"/>
          <w:szCs w:val="34"/>
          <w:rtl/>
          <w:lang w:bidi="ar-MA"/>
        </w:rPr>
      </w:pPr>
      <w:r w:rsidRPr="00DC7056">
        <w:rPr>
          <w:rFonts w:cs="Traditional Arabic" w:hint="cs"/>
          <w:sz w:val="34"/>
          <w:szCs w:val="34"/>
          <w:rtl/>
          <w:lang w:bidi="ar-MA"/>
        </w:rPr>
        <w:t>نتيجة حركة</w:t>
      </w:r>
    </w:p>
    <w:p w:rsidR="003F2FAE" w:rsidRPr="00DC7056" w:rsidRDefault="003F2FAE"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 xml:space="preserve">الحرف اجتهاد تجريدي ذهني </w:t>
      </w:r>
      <w:r w:rsidR="00932F46">
        <w:rPr>
          <w:rFonts w:cs="Traditional Arabic" w:hint="cs"/>
          <w:sz w:val="34"/>
          <w:szCs w:val="34"/>
          <w:rtl/>
          <w:lang w:bidi="ar-MA"/>
        </w:rPr>
        <w:t>بشري يتكئ على تواضع جماعة معينة</w:t>
      </w:r>
      <w:r w:rsidRPr="00DC7056">
        <w:rPr>
          <w:rFonts w:cs="Traditional Arabic" w:hint="cs"/>
          <w:sz w:val="34"/>
          <w:szCs w:val="34"/>
          <w:rtl/>
          <w:lang w:bidi="ar-MA"/>
        </w:rPr>
        <w:t>.</w:t>
      </w:r>
    </w:p>
    <w:p w:rsidR="003F2FAE" w:rsidRPr="00DC7056" w:rsidRDefault="003F2FAE"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الأصوات كمادة خام تحتاج إلى تصنيف، أول العمليات وهي التجريد وخلق رمز متواضع يدل على الصوت المعين وهي الحروف.</w:t>
      </w:r>
    </w:p>
    <w:p w:rsidR="003F2FAE" w:rsidRPr="00DC7056" w:rsidRDefault="003F2FAE"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إذا فالحرف هو عنوان للسمات المميزة.</w:t>
      </w:r>
    </w:p>
    <w:p w:rsidR="003F2FAE" w:rsidRPr="00DC7056" w:rsidRDefault="003F2FAE"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 xml:space="preserve">تمام حسان شبه </w:t>
      </w:r>
      <w:proofErr w:type="spellStart"/>
      <w:r w:rsidRPr="00DC7056">
        <w:rPr>
          <w:rFonts w:cs="Traditional Arabic" w:hint="cs"/>
          <w:sz w:val="34"/>
          <w:szCs w:val="34"/>
          <w:rtl/>
          <w:lang w:bidi="ar-MA"/>
        </w:rPr>
        <w:t>الفونيم</w:t>
      </w:r>
      <w:proofErr w:type="spellEnd"/>
      <w:r w:rsidRPr="00DC7056">
        <w:rPr>
          <w:rFonts w:cs="Traditional Arabic" w:hint="cs"/>
          <w:sz w:val="34"/>
          <w:szCs w:val="34"/>
          <w:rtl/>
          <w:lang w:bidi="ar-MA"/>
        </w:rPr>
        <w:t xml:space="preserve"> (الحرف) بالفصل الدراسي أي مجرد لا يمكن </w:t>
      </w:r>
      <w:proofErr w:type="spellStart"/>
      <w:r w:rsidRPr="00DC7056">
        <w:rPr>
          <w:rFonts w:cs="Traditional Arabic" w:hint="cs"/>
          <w:sz w:val="34"/>
          <w:szCs w:val="34"/>
          <w:rtl/>
          <w:lang w:bidi="ar-MA"/>
        </w:rPr>
        <w:t>مصاحفته</w:t>
      </w:r>
      <w:proofErr w:type="spellEnd"/>
      <w:r w:rsidRPr="00DC7056">
        <w:rPr>
          <w:rFonts w:cs="Traditional Arabic" w:hint="cs"/>
          <w:sz w:val="34"/>
          <w:szCs w:val="34"/>
          <w:rtl/>
          <w:lang w:bidi="ar-MA"/>
        </w:rPr>
        <w:t xml:space="preserve">. </w:t>
      </w:r>
    </w:p>
    <w:p w:rsidR="007B37D5" w:rsidRPr="00DC7056" w:rsidRDefault="003F2FAE"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lastRenderedPageBreak/>
        <w:t>وشبه الصوت بالطلبة مادي يمكن مصافحته.</w:t>
      </w:r>
    </w:p>
    <w:p w:rsidR="007B37D5" w:rsidRPr="00DC7056" w:rsidRDefault="007B37D5"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يقول الفارابي: " التصويت هو قرع هواء النفس بجزء من أجزاء الجهاز المصوت"3</w:t>
      </w:r>
    </w:p>
    <w:p w:rsidR="007B37D5" w:rsidRPr="00DC7056" w:rsidRDefault="007B37D5" w:rsidP="00DC7056">
      <w:pPr>
        <w:pStyle w:val="a3"/>
        <w:bidi/>
        <w:spacing w:after="0" w:line="240" w:lineRule="auto"/>
        <w:ind w:left="0"/>
        <w:jc w:val="both"/>
        <w:rPr>
          <w:rFonts w:cs="Traditional Arabic"/>
          <w:sz w:val="34"/>
          <w:szCs w:val="34"/>
          <w:rtl/>
          <w:lang w:bidi="ar-MA"/>
        </w:rPr>
      </w:pPr>
    </w:p>
    <w:p w:rsidR="003F2FAE" w:rsidRPr="00DC7056" w:rsidRDefault="007B37D5" w:rsidP="00DC7056">
      <w:pPr>
        <w:tabs>
          <w:tab w:val="left" w:pos="1437"/>
        </w:tabs>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تعليق على النص: </w:t>
      </w:r>
    </w:p>
    <w:p w:rsidR="007B37D5" w:rsidRPr="00DC7056" w:rsidRDefault="007B37D5" w:rsidP="00DC7056">
      <w:pPr>
        <w:tabs>
          <w:tab w:val="left" w:pos="1437"/>
        </w:tabs>
        <w:bidi/>
        <w:spacing w:after="0" w:line="240" w:lineRule="auto"/>
        <w:jc w:val="both"/>
        <w:rPr>
          <w:rFonts w:cs="Traditional Arabic"/>
          <w:sz w:val="34"/>
          <w:szCs w:val="34"/>
          <w:rtl/>
          <w:lang w:bidi="ar-MA"/>
        </w:rPr>
      </w:pPr>
      <w:r w:rsidRPr="00DC7056">
        <w:rPr>
          <w:rFonts w:cs="Traditional Arabic" w:hint="cs"/>
          <w:sz w:val="34"/>
          <w:szCs w:val="34"/>
          <w:rtl/>
          <w:lang w:bidi="ar-MA"/>
        </w:rPr>
        <w:t>كل تفاعل مع موضع من المواضع للجهاز المصوت (أعضاء النطق) يحدث صوتا مختلفا.</w:t>
      </w:r>
    </w:p>
    <w:p w:rsidR="007B37D5" w:rsidRPr="00DC7056" w:rsidRDefault="007B37D5" w:rsidP="00DC7056">
      <w:pPr>
        <w:tabs>
          <w:tab w:val="left" w:pos="1437"/>
        </w:tabs>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فالصوت هو عبارة عن نفس (الهواء) </w:t>
      </w:r>
      <w:r w:rsidRPr="00DC7056">
        <w:rPr>
          <w:rFonts w:ascii="Cambria Math" w:hAnsi="Cambria Math" w:cs="Cambria Math" w:hint="cs"/>
          <w:sz w:val="34"/>
          <w:szCs w:val="34"/>
          <w:rtl/>
          <w:lang w:bidi="ar-MA"/>
        </w:rPr>
        <w:t>⁺</w:t>
      </w:r>
      <w:r w:rsidRPr="00DC7056">
        <w:rPr>
          <w:rFonts w:ascii="Calibri" w:hAnsi="Calibri" w:cs="Traditional Arabic" w:hint="cs"/>
          <w:sz w:val="34"/>
          <w:szCs w:val="34"/>
          <w:rtl/>
          <w:lang w:bidi="ar-MA"/>
        </w:rPr>
        <w:t xml:space="preserve"> قوة </w:t>
      </w:r>
      <w:r w:rsidRPr="00DC7056">
        <w:rPr>
          <w:rFonts w:ascii="Cambria Math" w:hAnsi="Cambria Math" w:cs="Cambria Math" w:hint="cs"/>
          <w:sz w:val="34"/>
          <w:szCs w:val="34"/>
          <w:rtl/>
          <w:lang w:bidi="ar-MA"/>
        </w:rPr>
        <w:t>⁺</w:t>
      </w:r>
      <w:r w:rsidRPr="00DC7056">
        <w:rPr>
          <w:rFonts w:ascii="Calibri" w:hAnsi="Calibri" w:cs="Traditional Arabic" w:hint="cs"/>
          <w:sz w:val="34"/>
          <w:szCs w:val="34"/>
          <w:rtl/>
          <w:lang w:bidi="ar-MA"/>
        </w:rPr>
        <w:t xml:space="preserve"> حجرات الرنين </w:t>
      </w:r>
      <w:r w:rsidRPr="00DC7056">
        <w:rPr>
          <w:rFonts w:ascii="Times New Roman" w:hAnsi="Times New Roman" w:cs="Times New Roman" w:hint="cs"/>
          <w:sz w:val="34"/>
          <w:szCs w:val="34"/>
          <w:rtl/>
          <w:lang w:bidi="ar-MA"/>
        </w:rPr>
        <w:t>←</w:t>
      </w:r>
      <w:r w:rsidRPr="00DC7056">
        <w:rPr>
          <w:rFonts w:ascii="Calibri" w:hAnsi="Calibri" w:cs="Traditional Arabic" w:hint="cs"/>
          <w:sz w:val="34"/>
          <w:szCs w:val="34"/>
          <w:rtl/>
          <w:lang w:bidi="ar-MA"/>
        </w:rPr>
        <w:t xml:space="preserve"> جرس </w:t>
      </w:r>
      <w:proofErr w:type="gramStart"/>
      <w:r w:rsidRPr="00DC7056">
        <w:rPr>
          <w:rFonts w:ascii="Calibri" w:hAnsi="Calibri" w:cs="Traditional Arabic" w:hint="cs"/>
          <w:sz w:val="34"/>
          <w:szCs w:val="34"/>
          <w:rtl/>
          <w:lang w:bidi="ar-MA"/>
        </w:rPr>
        <w:t>( أثر</w:t>
      </w:r>
      <w:proofErr w:type="gramEnd"/>
      <w:r w:rsidRPr="00DC7056">
        <w:rPr>
          <w:rFonts w:ascii="Calibri" w:hAnsi="Calibri" w:cs="Traditional Arabic" w:hint="cs"/>
          <w:sz w:val="34"/>
          <w:szCs w:val="34"/>
          <w:rtl/>
          <w:lang w:bidi="ar-MA"/>
        </w:rPr>
        <w:t xml:space="preserve"> مسموع).</w:t>
      </w:r>
    </w:p>
    <w:p w:rsidR="007B37D5" w:rsidRPr="00DC7056" w:rsidRDefault="007B37D5"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يقول فخر الدين الرازي</w:t>
      </w:r>
      <w:r w:rsidR="00932F46">
        <w:rPr>
          <w:rFonts w:cs="Traditional Arabic" w:hint="cs"/>
          <w:sz w:val="34"/>
          <w:szCs w:val="34"/>
          <w:rtl/>
          <w:lang w:bidi="ar-MA"/>
        </w:rPr>
        <w:t>:</w:t>
      </w:r>
      <w:r w:rsidRPr="00DC7056">
        <w:rPr>
          <w:rFonts w:cs="Traditional Arabic" w:hint="cs"/>
          <w:sz w:val="34"/>
          <w:szCs w:val="34"/>
          <w:rtl/>
          <w:lang w:bidi="ar-MA"/>
        </w:rPr>
        <w:t xml:space="preserve"> " إن الصوت يحدث بسبب </w:t>
      </w:r>
      <w:proofErr w:type="spellStart"/>
      <w:r w:rsidRPr="00DC7056">
        <w:rPr>
          <w:rFonts w:cs="Traditional Arabic" w:hint="cs"/>
          <w:sz w:val="34"/>
          <w:szCs w:val="34"/>
          <w:rtl/>
          <w:lang w:bidi="ar-MA"/>
        </w:rPr>
        <w:t>استدخال</w:t>
      </w:r>
      <w:proofErr w:type="spellEnd"/>
      <w:r w:rsidRPr="00DC7056">
        <w:rPr>
          <w:rFonts w:cs="Traditional Arabic" w:hint="cs"/>
          <w:sz w:val="34"/>
          <w:szCs w:val="34"/>
          <w:rtl/>
          <w:lang w:bidi="ar-MA"/>
        </w:rPr>
        <w:t xml:space="preserve"> النفس أو بسبب إخراجه وهذه المباحث تؤدي إلى معرفة أحوال القلب والرئة ومعرفة الحجاب الذي هو المبدأ الأول لحركة الصوت ومعرفة العضلات المحركة للبطن والحنجرة واللسان والشفتين وهذه المباحث لا تتم دلالاتها إلا عند الوقوف على علم التشريح"4</w:t>
      </w:r>
    </w:p>
    <w:p w:rsidR="007B37D5" w:rsidRPr="00DC7056" w:rsidRDefault="007B37D5"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تعليق على النص:</w:t>
      </w:r>
    </w:p>
    <w:p w:rsidR="007B37D5" w:rsidRPr="00DC7056" w:rsidRDefault="007B37D5"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الصوت: </w:t>
      </w:r>
      <w:proofErr w:type="spellStart"/>
      <w:r w:rsidRPr="00DC7056">
        <w:rPr>
          <w:rFonts w:cs="Traditional Arabic" w:hint="cs"/>
          <w:sz w:val="34"/>
          <w:szCs w:val="34"/>
          <w:rtl/>
          <w:lang w:bidi="ar-MA"/>
        </w:rPr>
        <w:t>استدخال</w:t>
      </w:r>
      <w:proofErr w:type="spellEnd"/>
      <w:r w:rsidRPr="00DC7056">
        <w:rPr>
          <w:rFonts w:cs="Traditional Arabic" w:hint="cs"/>
          <w:sz w:val="34"/>
          <w:szCs w:val="34"/>
          <w:rtl/>
          <w:lang w:bidi="ar-MA"/>
        </w:rPr>
        <w:t xml:space="preserve"> النفس أو إخراجه.</w:t>
      </w:r>
    </w:p>
    <w:p w:rsidR="007B37D5" w:rsidRPr="00DC7056" w:rsidRDefault="007B37D5"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القلب</w:t>
      </w:r>
      <w:r w:rsidR="00932F46">
        <w:rPr>
          <w:rFonts w:cs="Traditional Arabic" w:hint="cs"/>
          <w:sz w:val="34"/>
          <w:szCs w:val="34"/>
          <w:rtl/>
          <w:lang w:bidi="ar-MA"/>
        </w:rPr>
        <w:t>:</w:t>
      </w:r>
      <w:r w:rsidR="00E57330" w:rsidRPr="00DC7056">
        <w:rPr>
          <w:rFonts w:cs="Traditional Arabic" w:hint="cs"/>
          <w:sz w:val="34"/>
          <w:szCs w:val="34"/>
          <w:rtl/>
          <w:lang w:bidi="ar-MA"/>
        </w:rPr>
        <w:t xml:space="preserve"> المتحكم في ضغط الدم، سلامته تعطينا صوتا قويا، من علامات المريض انخفاض الصوت.</w:t>
      </w:r>
    </w:p>
    <w:p w:rsidR="00E57330" w:rsidRPr="00DC7056" w:rsidRDefault="00E57330"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الصوت نتيجة لعمليات سابقة.</w:t>
      </w:r>
    </w:p>
    <w:p w:rsidR="00E57330" w:rsidRPr="00DC7056" w:rsidRDefault="00E57330" w:rsidP="00C67EC8">
      <w:pPr>
        <w:pStyle w:val="2"/>
        <w:numPr>
          <w:ilvl w:val="0"/>
          <w:numId w:val="8"/>
        </w:numPr>
        <w:bidi/>
        <w:jc w:val="left"/>
        <w:rPr>
          <w:rtl/>
          <w:lang w:bidi="ar-MA"/>
        </w:rPr>
      </w:pPr>
      <w:bookmarkStart w:id="3" w:name="_Toc494265068"/>
      <w:r w:rsidRPr="00DC7056">
        <w:rPr>
          <w:rFonts w:hint="cs"/>
          <w:rtl/>
          <w:lang w:bidi="ar-MA"/>
        </w:rPr>
        <w:t>علاقة الصوت بالحرف.</w:t>
      </w:r>
      <w:bookmarkEnd w:id="3"/>
    </w:p>
    <w:p w:rsidR="006D5157" w:rsidRPr="00DC7056" w:rsidRDefault="006D5157"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"الصوت عرض يخرج مع النفس مستطيلا متصلا حتى يعرض له في الحلق والفم والشفتين مقاطع تثنيه عن امتداده واستطالته، فيسمى المقطع أينما عرض له الحرف، وتختلف أجراس الحروف بحسب اختلاف مقاطعها</w:t>
      </w:r>
      <w:proofErr w:type="gramStart"/>
      <w:r w:rsidRPr="00DC7056">
        <w:rPr>
          <w:rFonts w:cs="Traditional Arabic" w:hint="cs"/>
          <w:sz w:val="34"/>
          <w:szCs w:val="34"/>
          <w:rtl/>
          <w:lang w:bidi="ar-MA"/>
        </w:rPr>
        <w:t>.....</w:t>
      </w:r>
      <w:proofErr w:type="gramEnd"/>
      <w:r w:rsidRPr="00DC7056">
        <w:rPr>
          <w:rFonts w:cs="Traditional Arabic" w:hint="cs"/>
          <w:sz w:val="34"/>
          <w:szCs w:val="34"/>
          <w:rtl/>
          <w:lang w:bidi="ar-MA"/>
        </w:rPr>
        <w:t>وذلك نحو الكاف فإنك إذا قطعت به سمعت هناك صدى ما، فإن رجعت إلى القاف سمعت غيره وإن جزت إلى الجيم سمعت غير ذينك الأوليين"</w:t>
      </w:r>
      <w:r w:rsidR="00E67338" w:rsidRPr="00DC7056">
        <w:rPr>
          <w:rFonts w:cs="Traditional Arabic" w:hint="cs"/>
          <w:sz w:val="34"/>
          <w:szCs w:val="34"/>
          <w:rtl/>
          <w:lang w:bidi="ar-MA"/>
        </w:rPr>
        <w:t>5</w:t>
      </w:r>
    </w:p>
    <w:p w:rsidR="00E67338" w:rsidRPr="00DC7056" w:rsidRDefault="00F404FB"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تعليق على النص:</w:t>
      </w:r>
    </w:p>
    <w:p w:rsidR="00C67EC8" w:rsidRDefault="00F404FB" w:rsidP="00DC7056">
      <w:pPr>
        <w:bidi/>
        <w:spacing w:after="0" w:line="240" w:lineRule="auto"/>
        <w:jc w:val="both"/>
        <w:rPr>
          <w:rFonts w:ascii="Calibri" w:hAnsi="Calibri" w:cs="Traditional Arabic"/>
          <w:sz w:val="34"/>
          <w:szCs w:val="34"/>
          <w:rtl/>
          <w:lang w:bidi="ar-MA"/>
        </w:rPr>
      </w:pPr>
      <w:r w:rsidRPr="00DC7056">
        <w:rPr>
          <w:rFonts w:cs="Traditional Arabic" w:hint="cs"/>
          <w:sz w:val="34"/>
          <w:szCs w:val="34"/>
          <w:rtl/>
          <w:lang w:bidi="ar-MA"/>
        </w:rPr>
        <w:t>الصوت</w:t>
      </w:r>
      <w:r w:rsidRPr="00DC7056">
        <w:rPr>
          <w:rFonts w:ascii="Cambria Math" w:hAnsi="Cambria Math" w:cs="Cambria Math" w:hint="cs"/>
          <w:sz w:val="34"/>
          <w:szCs w:val="34"/>
          <w:rtl/>
          <w:lang w:bidi="ar-MA"/>
        </w:rPr>
        <w:t>⁼</w:t>
      </w:r>
      <w:r w:rsidRPr="00DC7056">
        <w:rPr>
          <w:rFonts w:ascii="Calibri" w:hAnsi="Calibri" w:cs="Traditional Arabic" w:hint="cs"/>
          <w:sz w:val="34"/>
          <w:szCs w:val="34"/>
          <w:rtl/>
          <w:lang w:bidi="ar-MA"/>
        </w:rPr>
        <w:t xml:space="preserve"> الحرف</w:t>
      </w:r>
    </w:p>
    <w:p w:rsidR="003E472C" w:rsidRDefault="003E472C" w:rsidP="003E472C">
      <w:pPr>
        <w:bidi/>
        <w:spacing w:after="0" w:line="240" w:lineRule="auto"/>
        <w:jc w:val="both"/>
        <w:rPr>
          <w:rFonts w:ascii="Calibri" w:hAnsi="Calibri" w:cs="Traditional Arabic"/>
          <w:sz w:val="34"/>
          <w:szCs w:val="34"/>
          <w:rtl/>
          <w:lang w:bidi="ar-MA"/>
        </w:rPr>
      </w:pPr>
    </w:p>
    <w:p w:rsidR="003E472C" w:rsidRDefault="003E472C" w:rsidP="003E472C">
      <w:pPr>
        <w:bidi/>
        <w:spacing w:after="0" w:line="240" w:lineRule="auto"/>
        <w:jc w:val="both"/>
        <w:rPr>
          <w:rFonts w:ascii="Calibri" w:hAnsi="Calibri" w:cs="Traditional Arabic"/>
          <w:sz w:val="34"/>
          <w:szCs w:val="34"/>
          <w:rtl/>
          <w:lang w:bidi="ar-MA"/>
        </w:rPr>
      </w:pPr>
    </w:p>
    <w:p w:rsidR="00254538" w:rsidRDefault="00254538" w:rsidP="00254538">
      <w:pPr>
        <w:bidi/>
        <w:spacing w:after="0" w:line="240" w:lineRule="auto"/>
        <w:jc w:val="both"/>
        <w:rPr>
          <w:rFonts w:ascii="Calibri" w:hAnsi="Calibri" w:cs="Traditional Arabic"/>
          <w:sz w:val="34"/>
          <w:szCs w:val="34"/>
          <w:rtl/>
          <w:lang w:bidi="ar-MA"/>
        </w:rPr>
      </w:pPr>
    </w:p>
    <w:p w:rsidR="00254538" w:rsidRDefault="00254538" w:rsidP="00254538">
      <w:pPr>
        <w:bidi/>
        <w:spacing w:after="0" w:line="240" w:lineRule="auto"/>
        <w:jc w:val="both"/>
        <w:rPr>
          <w:rFonts w:ascii="Calibri" w:hAnsi="Calibri" w:cs="Traditional Arabic"/>
          <w:sz w:val="34"/>
          <w:szCs w:val="34"/>
          <w:rtl/>
          <w:lang w:bidi="ar-MA"/>
        </w:rPr>
      </w:pPr>
    </w:p>
    <w:p w:rsidR="00254538" w:rsidRDefault="00254538" w:rsidP="00254538">
      <w:pPr>
        <w:bidi/>
        <w:spacing w:after="0" w:line="240" w:lineRule="auto"/>
        <w:jc w:val="both"/>
        <w:rPr>
          <w:rFonts w:ascii="Calibri" w:hAnsi="Calibri" w:cs="Traditional Arabic"/>
          <w:sz w:val="34"/>
          <w:szCs w:val="34"/>
          <w:rtl/>
          <w:lang w:bidi="ar-MA"/>
        </w:rPr>
      </w:pPr>
    </w:p>
    <w:p w:rsidR="003E472C" w:rsidRDefault="00254538" w:rsidP="00254538">
      <w:pPr>
        <w:bidi/>
        <w:spacing w:after="0" w:line="240" w:lineRule="auto"/>
        <w:jc w:val="both"/>
        <w:rPr>
          <w:rFonts w:ascii="Calibri" w:hAnsi="Calibri" w:cs="Traditional Arabic"/>
          <w:sz w:val="34"/>
          <w:szCs w:val="34"/>
          <w:rtl/>
          <w:lang w:bidi="ar-MA"/>
        </w:rPr>
      </w:pPr>
      <w:r>
        <w:rPr>
          <w:rFonts w:ascii="Calibri" w:hAnsi="Calibri" w:cs="Traditional Arabic" w:hint="cs"/>
          <w:sz w:val="34"/>
          <w:szCs w:val="34"/>
          <w:rtl/>
          <w:lang w:bidi="ar-MA"/>
        </w:rPr>
        <w:t>ــــــــــــــــــــــــــــــــــــــ</w:t>
      </w:r>
    </w:p>
    <w:p w:rsidR="003E472C" w:rsidRPr="00DC7056" w:rsidRDefault="003E472C" w:rsidP="003E472C">
      <w:pPr>
        <w:pStyle w:val="a3"/>
        <w:numPr>
          <w:ilvl w:val="0"/>
          <w:numId w:val="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اللغة العربية مبناها ومعناها ص: 73</w:t>
      </w:r>
    </w:p>
    <w:p w:rsidR="003E472C" w:rsidRPr="00DC7056" w:rsidRDefault="003E472C" w:rsidP="003E472C">
      <w:pPr>
        <w:pStyle w:val="a3"/>
        <w:numPr>
          <w:ilvl w:val="0"/>
          <w:numId w:val="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lastRenderedPageBreak/>
        <w:t>كتاب الحروف للفارابي ص</w:t>
      </w:r>
      <w:r>
        <w:rPr>
          <w:rFonts w:cs="Traditional Arabic" w:hint="cs"/>
          <w:sz w:val="34"/>
          <w:szCs w:val="34"/>
          <w:rtl/>
          <w:lang w:bidi="ar-MA"/>
        </w:rPr>
        <w:t>:</w:t>
      </w:r>
      <w:r w:rsidRPr="00DC7056">
        <w:rPr>
          <w:rFonts w:cs="Traditional Arabic" w:hint="cs"/>
          <w:sz w:val="34"/>
          <w:szCs w:val="34"/>
          <w:rtl/>
          <w:lang w:bidi="ar-MA"/>
        </w:rPr>
        <w:t xml:space="preserve"> 136</w:t>
      </w:r>
    </w:p>
    <w:p w:rsidR="00F404FB" w:rsidRPr="00DC7056" w:rsidRDefault="00F404FB" w:rsidP="00DC7056">
      <w:pPr>
        <w:pStyle w:val="a3"/>
        <w:numPr>
          <w:ilvl w:val="0"/>
          <w:numId w:val="36"/>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تعريف الصوت</w:t>
      </w:r>
    </w:p>
    <w:p w:rsidR="00F404FB" w:rsidRPr="00DC7056" w:rsidRDefault="00F404FB" w:rsidP="00DC7056">
      <w:pPr>
        <w:pStyle w:val="a3"/>
        <w:bidi/>
        <w:spacing w:after="0" w:line="240" w:lineRule="auto"/>
        <w:ind w:left="0"/>
        <w:jc w:val="both"/>
        <w:rPr>
          <w:rFonts w:cs="Traditional Arabic"/>
          <w:sz w:val="34"/>
          <w:szCs w:val="34"/>
          <w:rtl/>
          <w:lang w:bidi="ar-MA"/>
        </w:rPr>
      </w:pPr>
    </w:p>
    <w:p w:rsidR="00F404FB" w:rsidRPr="00DC7056" w:rsidRDefault="00E73B0B" w:rsidP="00DC7056">
      <w:pPr>
        <w:pStyle w:val="a3"/>
        <w:bidi/>
        <w:spacing w:after="0" w:line="240" w:lineRule="auto"/>
        <w:ind w:left="0"/>
        <w:jc w:val="both"/>
        <w:rPr>
          <w:rFonts w:cs="Traditional Arabic"/>
          <w:sz w:val="34"/>
          <w:szCs w:val="34"/>
          <w:rtl/>
          <w:lang w:bidi="ar-MA"/>
        </w:rPr>
      </w:pPr>
      <w:r w:rsidRPr="00DC7056">
        <w:rPr>
          <w:rFonts w:cs="Traditional Arabic"/>
          <w:noProof/>
          <w:sz w:val="34"/>
          <w:szCs w:val="34"/>
          <w:rtl/>
          <w:lang w:eastAsia="fr-FR"/>
        </w:rPr>
        <w:pict>
          <v:shape id="_x0000_s1114" type="#_x0000_t32" style="position:absolute;left:0;text-align:left;margin-left:402.65pt;margin-top:20.2pt;width:0;height:14.55pt;z-index:251700736" o:connectortype="straight">
            <v:stroke endarrow="block"/>
          </v:shape>
        </w:pict>
      </w:r>
      <w:r w:rsidR="00F404FB" w:rsidRPr="00DC7056">
        <w:rPr>
          <w:rFonts w:cs="Traditional Arabic" w:hint="cs"/>
          <w:sz w:val="34"/>
          <w:szCs w:val="34"/>
          <w:rtl/>
          <w:lang w:bidi="ar-MA"/>
        </w:rPr>
        <w:t>عرض</w:t>
      </w:r>
      <w:r w:rsidR="00F404FB" w:rsidRPr="00DC7056">
        <w:rPr>
          <w:rFonts w:ascii="Sakkal Majalla" w:hAnsi="Sakkal Majalla" w:cs="Sakkal Majalla" w:hint="cs"/>
          <w:sz w:val="34"/>
          <w:szCs w:val="34"/>
          <w:rtl/>
          <w:lang w:bidi="ar-MA"/>
        </w:rPr>
        <w:t>≠</w:t>
      </w:r>
      <w:r w:rsidR="00F404FB" w:rsidRPr="00DC7056">
        <w:rPr>
          <w:rFonts w:ascii="Calibri" w:hAnsi="Calibri" w:cs="Traditional Arabic" w:hint="cs"/>
          <w:sz w:val="34"/>
          <w:szCs w:val="34"/>
          <w:rtl/>
          <w:lang w:bidi="ar-MA"/>
        </w:rPr>
        <w:t xml:space="preserve"> جوهر (ثابت)</w:t>
      </w:r>
    </w:p>
    <w:p w:rsidR="007B37D5" w:rsidRPr="00DC7056" w:rsidRDefault="00DC7056" w:rsidP="00DC7056">
      <w:pPr>
        <w:tabs>
          <w:tab w:val="left" w:pos="916"/>
        </w:tabs>
        <w:bidi/>
        <w:spacing w:after="0" w:line="240" w:lineRule="auto"/>
        <w:jc w:val="both"/>
        <w:rPr>
          <w:rFonts w:cs="Traditional Arabic"/>
          <w:sz w:val="34"/>
          <w:szCs w:val="34"/>
          <w:rtl/>
          <w:lang w:bidi="ar-MA"/>
        </w:rPr>
      </w:pPr>
      <w:r>
        <w:rPr>
          <w:rFonts w:cs="Traditional Arabic" w:hint="cs"/>
          <w:sz w:val="34"/>
          <w:szCs w:val="34"/>
          <w:rtl/>
          <w:lang w:bidi="ar-MA"/>
        </w:rPr>
        <w:t xml:space="preserve">    </w:t>
      </w:r>
      <w:r w:rsidR="00F404FB" w:rsidRPr="00DC7056">
        <w:rPr>
          <w:rFonts w:cs="Traditional Arabic" w:hint="cs"/>
          <w:sz w:val="34"/>
          <w:szCs w:val="34"/>
          <w:rtl/>
          <w:lang w:bidi="ar-MA"/>
        </w:rPr>
        <w:t xml:space="preserve"> المتغير </w:t>
      </w:r>
    </w:p>
    <w:p w:rsidR="00F404FB" w:rsidRPr="00DC7056" w:rsidRDefault="00F404FB" w:rsidP="00DC7056">
      <w:pPr>
        <w:tabs>
          <w:tab w:val="left" w:pos="916"/>
        </w:tabs>
        <w:bidi/>
        <w:spacing w:after="0" w:line="240" w:lineRule="auto"/>
        <w:jc w:val="both"/>
        <w:rPr>
          <w:rFonts w:cs="Traditional Arabic"/>
          <w:sz w:val="34"/>
          <w:szCs w:val="34"/>
          <w:rtl/>
          <w:lang w:bidi="ar-MA"/>
        </w:rPr>
      </w:pPr>
      <w:r w:rsidRPr="00DC7056">
        <w:rPr>
          <w:rFonts w:cs="Traditional Arabic" w:hint="cs"/>
          <w:sz w:val="34"/>
          <w:szCs w:val="34"/>
          <w:rtl/>
          <w:lang w:bidi="ar-MA"/>
        </w:rPr>
        <w:t>الصوت ليس أصلا في الجسد وإنما هو مجرد طارئ</w:t>
      </w:r>
    </w:p>
    <w:p w:rsidR="00F404FB" w:rsidRPr="00DC7056" w:rsidRDefault="00C67EC8" w:rsidP="00DC7056">
      <w:pPr>
        <w:tabs>
          <w:tab w:val="left" w:pos="916"/>
          <w:tab w:val="left" w:pos="1857"/>
        </w:tabs>
        <w:bidi/>
        <w:spacing w:after="0" w:line="240" w:lineRule="auto"/>
        <w:jc w:val="both"/>
        <w:rPr>
          <w:rFonts w:ascii="Calibri" w:hAnsi="Calibri" w:cs="Traditional Arabic"/>
          <w:sz w:val="34"/>
          <w:szCs w:val="34"/>
          <w:rtl/>
          <w:lang w:bidi="ar-MA"/>
        </w:rPr>
      </w:pPr>
      <w:r w:rsidRPr="00DC7056">
        <w:rPr>
          <w:rFonts w:cs="Traditional Arabic"/>
          <w:noProof/>
          <w:sz w:val="34"/>
          <w:szCs w:val="34"/>
          <w:rtl/>
          <w:lang w:eastAsia="fr-FR"/>
        </w:rPr>
        <w:pict>
          <v:shape id="_x0000_s1115" type="#_x0000_t32" style="position:absolute;left:0;text-align:left;margin-left:396.65pt;margin-top:14.25pt;width:25.65pt;height:0;flip:x;z-index:251701760" o:connectortype="straight">
            <v:stroke endarrow="block"/>
          </v:shape>
        </w:pict>
      </w:r>
      <w:proofErr w:type="spellStart"/>
      <w:r w:rsidR="00F404FB" w:rsidRPr="00DC7056">
        <w:rPr>
          <w:rFonts w:cs="Traditional Arabic" w:hint="cs"/>
          <w:sz w:val="34"/>
          <w:szCs w:val="34"/>
          <w:rtl/>
          <w:lang w:bidi="ar-MA"/>
        </w:rPr>
        <w:t>النفس</w:t>
      </w:r>
      <w:r w:rsidR="00F404FB" w:rsidRPr="00DC7056">
        <w:rPr>
          <w:rFonts w:ascii="Sakkal Majalla" w:hAnsi="Sakkal Majalla" w:cs="Sakkal Majalla" w:hint="cs"/>
          <w:sz w:val="34"/>
          <w:szCs w:val="34"/>
          <w:rtl/>
          <w:lang w:bidi="ar-MA"/>
        </w:rPr>
        <w:t>≠</w:t>
      </w:r>
      <w:r w:rsidR="00F404FB" w:rsidRPr="00DC7056">
        <w:rPr>
          <w:rFonts w:ascii="Calibri" w:hAnsi="Calibri" w:cs="Traditional Arabic" w:hint="cs"/>
          <w:sz w:val="34"/>
          <w:szCs w:val="34"/>
          <w:rtl/>
          <w:lang w:bidi="ar-MA"/>
        </w:rPr>
        <w:t>الهواء</w:t>
      </w:r>
      <w:proofErr w:type="spellEnd"/>
      <w:r w:rsidR="00F404FB" w:rsidRPr="00DC7056">
        <w:rPr>
          <w:rFonts w:ascii="Calibri" w:hAnsi="Calibri" w:cs="Traditional Arabic"/>
          <w:sz w:val="34"/>
          <w:szCs w:val="34"/>
          <w:rtl/>
          <w:lang w:bidi="ar-MA"/>
        </w:rPr>
        <w:tab/>
      </w:r>
      <w:r w:rsidR="00F404FB" w:rsidRPr="00DC7056">
        <w:rPr>
          <w:rFonts w:ascii="Calibri" w:hAnsi="Calibri" w:cs="Traditional Arabic" w:hint="cs"/>
          <w:sz w:val="34"/>
          <w:szCs w:val="34"/>
          <w:rtl/>
          <w:lang w:bidi="ar-MA"/>
        </w:rPr>
        <w:t>مصطلح عام</w:t>
      </w:r>
    </w:p>
    <w:p w:rsidR="00C67EC8" w:rsidRDefault="00C67EC8"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16" type="#_x0000_t32" style="position:absolute;left:0;text-align:left;margin-left:444.2pt;margin-top:4.3pt;width:0;height:18.7pt;z-index:251702784" o:connectortype="straight">
            <v:stroke endarrow="block"/>
          </v:shape>
        </w:pict>
      </w:r>
    </w:p>
    <w:p w:rsidR="00F404FB" w:rsidRPr="00DC7056" w:rsidRDefault="00F404FB" w:rsidP="00C67EC8">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الجهاز التنفسي</w:t>
      </w:r>
    </w:p>
    <w:p w:rsidR="00F404FB"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مستطيلا</w:t>
      </w:r>
      <w:r w:rsidRPr="00DC7056">
        <w:rPr>
          <w:rFonts w:ascii="Cambria Math" w:hAnsi="Cambria Math" w:cs="Cambria Math" w:hint="cs"/>
          <w:sz w:val="34"/>
          <w:szCs w:val="34"/>
          <w:rtl/>
          <w:lang w:bidi="ar-MA"/>
        </w:rPr>
        <w:t>⁼</w:t>
      </w:r>
      <w:r w:rsidRPr="00DC7056">
        <w:rPr>
          <w:rFonts w:cs="Traditional Arabic" w:hint="cs"/>
          <w:sz w:val="34"/>
          <w:szCs w:val="34"/>
          <w:rtl/>
          <w:lang w:bidi="ar-MA"/>
        </w:rPr>
        <w:t xml:space="preserve"> ممتد الطول</w:t>
      </w:r>
      <w:r w:rsidRPr="00DC7056">
        <w:rPr>
          <w:rFonts w:ascii="Cambria Math" w:hAnsi="Cambria Math" w:cs="Cambria Math" w:hint="cs"/>
          <w:sz w:val="34"/>
          <w:szCs w:val="34"/>
          <w:rtl/>
          <w:lang w:bidi="ar-MA"/>
        </w:rPr>
        <w:t>⁼</w:t>
      </w:r>
      <w:r w:rsidRPr="00DC7056">
        <w:rPr>
          <w:rFonts w:cs="Traditional Arabic" w:hint="cs"/>
          <w:sz w:val="34"/>
          <w:szCs w:val="34"/>
          <w:rtl/>
          <w:lang w:bidi="ar-MA"/>
        </w:rPr>
        <w:t xml:space="preserve"> نفس متواصل</w:t>
      </w:r>
    </w:p>
    <w:p w:rsidR="00F404FB"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يعرض</w:t>
      </w:r>
      <w:r w:rsidRPr="00DC7056">
        <w:rPr>
          <w:rFonts w:ascii="Cambria Math" w:hAnsi="Cambria Math" w:cs="Cambria Math" w:hint="cs"/>
          <w:sz w:val="34"/>
          <w:szCs w:val="34"/>
          <w:rtl/>
          <w:lang w:bidi="ar-MA"/>
        </w:rPr>
        <w:t>⁼</w:t>
      </w:r>
      <w:r w:rsidRPr="00DC7056">
        <w:rPr>
          <w:rFonts w:cs="Traditional Arabic" w:hint="cs"/>
          <w:sz w:val="34"/>
          <w:szCs w:val="34"/>
          <w:rtl/>
          <w:lang w:bidi="ar-MA"/>
        </w:rPr>
        <w:t xml:space="preserve"> حاجز</w:t>
      </w:r>
      <w:r w:rsidRPr="00DC7056">
        <w:rPr>
          <w:rFonts w:ascii="Cambria Math" w:hAnsi="Cambria Math" w:cs="Cambria Math" w:hint="cs"/>
          <w:sz w:val="34"/>
          <w:szCs w:val="34"/>
          <w:rtl/>
          <w:lang w:bidi="ar-MA"/>
        </w:rPr>
        <w:t>⁼</w:t>
      </w:r>
      <w:r w:rsidRPr="00DC7056">
        <w:rPr>
          <w:rFonts w:cs="Traditional Arabic" w:hint="cs"/>
          <w:sz w:val="34"/>
          <w:szCs w:val="34"/>
          <w:rtl/>
          <w:lang w:bidi="ar-MA"/>
        </w:rPr>
        <w:t xml:space="preserve"> تسمى فيما بعد حروفا</w:t>
      </w:r>
    </w:p>
    <w:p w:rsidR="00F404FB"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الحلق والفم والشفتان</w:t>
      </w:r>
      <w:r w:rsidRPr="00DC7056">
        <w:rPr>
          <w:rFonts w:ascii="Cambria Math" w:hAnsi="Cambria Math" w:cs="Cambria Math" w:hint="cs"/>
          <w:sz w:val="34"/>
          <w:szCs w:val="34"/>
          <w:rtl/>
          <w:lang w:bidi="ar-MA"/>
        </w:rPr>
        <w:t>⁼</w:t>
      </w:r>
      <w:r w:rsidRPr="00DC7056">
        <w:rPr>
          <w:rFonts w:cs="Traditional Arabic" w:hint="cs"/>
          <w:sz w:val="34"/>
          <w:szCs w:val="34"/>
          <w:rtl/>
          <w:lang w:bidi="ar-MA"/>
        </w:rPr>
        <w:t xml:space="preserve"> مواضع</w:t>
      </w:r>
    </w:p>
    <w:p w:rsidR="007B37D5"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ابن جني اعتبر مكان القطع هو بالضبط مكان إنتاج الحروف.</w:t>
      </w:r>
    </w:p>
    <w:p w:rsidR="007B37D5" w:rsidRPr="00DC7056" w:rsidRDefault="007B37D5" w:rsidP="00DC7056">
      <w:pPr>
        <w:bidi/>
        <w:spacing w:after="0" w:line="240" w:lineRule="auto"/>
        <w:jc w:val="both"/>
        <w:rPr>
          <w:rFonts w:cs="Traditional Arabic"/>
          <w:sz w:val="34"/>
          <w:szCs w:val="34"/>
          <w:rtl/>
          <w:lang w:bidi="ar-MA"/>
        </w:rPr>
      </w:pPr>
    </w:p>
    <w:p w:rsidR="00F404FB" w:rsidRPr="00DC7056" w:rsidRDefault="00E73B0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18" type="#_x0000_t66" style="position:absolute;left:0;text-align:left;margin-left:439.35pt;margin-top:9.4pt;width:14.5pt;height:7.15pt;z-index:251704832"/>
        </w:pict>
      </w:r>
      <w:r w:rsidR="00DC7056">
        <w:rPr>
          <w:rFonts w:cs="Traditional Arabic" w:hint="cs"/>
          <w:sz w:val="34"/>
          <w:szCs w:val="34"/>
          <w:rtl/>
          <w:lang w:bidi="ar-MA"/>
        </w:rPr>
        <w:t xml:space="preserve">  </w:t>
      </w:r>
      <w:r w:rsidR="00F404FB" w:rsidRPr="00DC7056">
        <w:rPr>
          <w:rFonts w:cs="Traditional Arabic" w:hint="cs"/>
          <w:sz w:val="34"/>
          <w:szCs w:val="34"/>
          <w:rtl/>
          <w:lang w:bidi="ar-MA"/>
        </w:rPr>
        <w:t xml:space="preserve"> ذهب ابن جني إلى أن الصوت باعتباره نفسا مسترسلا ومتصلا وطليقا إلى أن يعرض له مقطع من المقاطع التي من خلالها تتشكل الحروف.</w:t>
      </w:r>
    </w:p>
    <w:p w:rsidR="00F404FB"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 "الصوت اللغوي هو الأثر السمعي الحاصل من احتكاك الهواء بنقطة من نقاط الجهاز الصوتي، عندما يحدث في هاته النقطة انسداد كامل </w:t>
      </w:r>
      <w:proofErr w:type="spellStart"/>
      <w:r w:rsidRPr="00DC7056">
        <w:rPr>
          <w:rFonts w:cs="Traditional Arabic" w:hint="cs"/>
          <w:sz w:val="34"/>
          <w:szCs w:val="34"/>
          <w:rtl/>
          <w:lang w:bidi="ar-MA"/>
        </w:rPr>
        <w:t>أوناقص</w:t>
      </w:r>
      <w:proofErr w:type="spellEnd"/>
      <w:r w:rsidRPr="00DC7056">
        <w:rPr>
          <w:rFonts w:cs="Traditional Arabic" w:hint="cs"/>
          <w:sz w:val="34"/>
          <w:szCs w:val="34"/>
          <w:rtl/>
          <w:lang w:bidi="ar-MA"/>
        </w:rPr>
        <w:t xml:space="preserve"> ليمنع الهواء الخارج من الجوف من حرية المرور مثل الباء، التي هي نتيجة انسداد كامل للشفتين ومثل السين الذي هو نتيجة انسداد ناقص في أطراف الأسنان"6</w:t>
      </w:r>
    </w:p>
    <w:p w:rsidR="00F404FB" w:rsidRPr="00DC7056"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التعليق على النص:</w:t>
      </w:r>
    </w:p>
    <w:p w:rsidR="00254538" w:rsidRDefault="00F404FB" w:rsidP="00DC7056">
      <w:pPr>
        <w:tabs>
          <w:tab w:val="left" w:pos="916"/>
          <w:tab w:val="left" w:pos="1857"/>
        </w:tabs>
        <w:bidi/>
        <w:spacing w:after="0" w:line="240" w:lineRule="auto"/>
        <w:jc w:val="both"/>
        <w:rPr>
          <w:rFonts w:cs="Traditional Arabic"/>
          <w:sz w:val="34"/>
          <w:szCs w:val="34"/>
          <w:rtl/>
          <w:lang w:bidi="ar-MA"/>
        </w:rPr>
      </w:pPr>
      <w:r w:rsidRPr="00DC7056">
        <w:rPr>
          <w:rFonts w:cs="Traditional Arabic" w:hint="cs"/>
          <w:sz w:val="34"/>
          <w:szCs w:val="34"/>
          <w:rtl/>
          <w:lang w:bidi="ar-MA"/>
        </w:rPr>
        <w:t>العنوان</w:t>
      </w:r>
      <w:r w:rsidR="00932F46">
        <w:rPr>
          <w:rFonts w:cs="Traditional Arabic" w:hint="cs"/>
          <w:sz w:val="34"/>
          <w:szCs w:val="34"/>
          <w:rtl/>
          <w:lang w:bidi="ar-MA"/>
        </w:rPr>
        <w:t>:</w:t>
      </w:r>
      <w:r w:rsidRPr="00DC7056">
        <w:rPr>
          <w:rFonts w:cs="Traditional Arabic" w:hint="cs"/>
          <w:sz w:val="34"/>
          <w:szCs w:val="34"/>
          <w:rtl/>
          <w:lang w:bidi="ar-MA"/>
        </w:rPr>
        <w:t xml:space="preserve"> إنتاج الصوامت أو السواكن.</w:t>
      </w:r>
    </w:p>
    <w:p w:rsidR="00254538" w:rsidRDefault="00254538" w:rsidP="00254538">
      <w:pPr>
        <w:tabs>
          <w:tab w:val="left" w:pos="916"/>
          <w:tab w:val="left" w:pos="1857"/>
        </w:tabs>
        <w:bidi/>
        <w:spacing w:after="0" w:line="240" w:lineRule="auto"/>
        <w:jc w:val="both"/>
        <w:rPr>
          <w:rFonts w:cs="Traditional Arabic"/>
          <w:sz w:val="34"/>
          <w:szCs w:val="34"/>
          <w:rtl/>
          <w:lang w:bidi="ar-MA"/>
        </w:rPr>
      </w:pPr>
    </w:p>
    <w:p w:rsidR="00254538" w:rsidRDefault="00254538" w:rsidP="00254538">
      <w:pPr>
        <w:tabs>
          <w:tab w:val="left" w:pos="916"/>
          <w:tab w:val="left" w:pos="1857"/>
        </w:tabs>
        <w:bidi/>
        <w:spacing w:after="0" w:line="240" w:lineRule="auto"/>
        <w:jc w:val="both"/>
        <w:rPr>
          <w:rFonts w:cs="Traditional Arabic"/>
          <w:sz w:val="34"/>
          <w:szCs w:val="34"/>
          <w:rtl/>
          <w:lang w:bidi="ar-MA"/>
        </w:rPr>
      </w:pPr>
    </w:p>
    <w:p w:rsidR="00254538" w:rsidRDefault="00254538" w:rsidP="00254538">
      <w:pPr>
        <w:tabs>
          <w:tab w:val="left" w:pos="916"/>
          <w:tab w:val="left" w:pos="1857"/>
        </w:tabs>
        <w:bidi/>
        <w:spacing w:after="0" w:line="240" w:lineRule="auto"/>
        <w:jc w:val="both"/>
        <w:rPr>
          <w:rFonts w:cs="Traditional Arabic"/>
          <w:sz w:val="34"/>
          <w:szCs w:val="34"/>
          <w:rtl/>
          <w:lang w:bidi="ar-MA"/>
        </w:rPr>
      </w:pPr>
    </w:p>
    <w:p w:rsidR="00254538" w:rsidRDefault="00254538" w:rsidP="00254538">
      <w:pPr>
        <w:tabs>
          <w:tab w:val="left" w:pos="916"/>
          <w:tab w:val="left" w:pos="1857"/>
        </w:tabs>
        <w:bidi/>
        <w:spacing w:after="0" w:line="240" w:lineRule="auto"/>
        <w:jc w:val="both"/>
        <w:rPr>
          <w:rFonts w:cs="Traditional Arabic"/>
          <w:sz w:val="34"/>
          <w:szCs w:val="34"/>
          <w:rtl/>
          <w:lang w:bidi="ar-MA"/>
        </w:rPr>
      </w:pPr>
    </w:p>
    <w:p w:rsidR="00254538" w:rsidRDefault="00254538" w:rsidP="00254538">
      <w:pPr>
        <w:tabs>
          <w:tab w:val="left" w:pos="916"/>
          <w:tab w:val="left" w:pos="1857"/>
        </w:tabs>
        <w:bidi/>
        <w:spacing w:after="0" w:line="240" w:lineRule="auto"/>
        <w:jc w:val="both"/>
        <w:rPr>
          <w:rFonts w:cs="Traditional Arabic"/>
          <w:sz w:val="34"/>
          <w:szCs w:val="34"/>
          <w:rtl/>
          <w:lang w:bidi="ar-MA"/>
        </w:rPr>
      </w:pPr>
    </w:p>
    <w:p w:rsidR="00C67EC8" w:rsidRDefault="00254538" w:rsidP="00DC7056">
      <w:pPr>
        <w:tabs>
          <w:tab w:val="left" w:pos="916"/>
          <w:tab w:val="left" w:pos="1857"/>
        </w:tabs>
        <w:bidi/>
        <w:spacing w:after="0" w:line="240" w:lineRule="auto"/>
        <w:jc w:val="both"/>
        <w:rPr>
          <w:rFonts w:cs="Traditional Arabic"/>
          <w:sz w:val="34"/>
          <w:szCs w:val="34"/>
          <w:rtl/>
          <w:lang w:bidi="ar-MA"/>
        </w:rPr>
      </w:pPr>
      <w:r>
        <w:rPr>
          <w:rFonts w:cs="Traditional Arabic" w:hint="cs"/>
          <w:sz w:val="34"/>
          <w:szCs w:val="34"/>
          <w:rtl/>
          <w:lang w:bidi="ar-MA"/>
        </w:rPr>
        <w:t>ــــــــــــــــــــــــــ</w:t>
      </w:r>
    </w:p>
    <w:p w:rsidR="00254538" w:rsidRPr="00DC7056" w:rsidRDefault="00254538" w:rsidP="00254538">
      <w:pPr>
        <w:pStyle w:val="a3"/>
        <w:numPr>
          <w:ilvl w:val="0"/>
          <w:numId w:val="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كتاب التفسير الكبير ص: 22 الجزء 1.</w:t>
      </w:r>
    </w:p>
    <w:p w:rsidR="00254538" w:rsidRPr="00DC7056" w:rsidRDefault="00254538" w:rsidP="00254538">
      <w:pPr>
        <w:pStyle w:val="a3"/>
        <w:numPr>
          <w:ilvl w:val="0"/>
          <w:numId w:val="8"/>
        </w:numPr>
        <w:bidi/>
        <w:spacing w:after="0" w:line="240" w:lineRule="auto"/>
        <w:ind w:left="0" w:firstLine="0"/>
        <w:jc w:val="both"/>
        <w:rPr>
          <w:rFonts w:cs="Traditional Arabic"/>
          <w:sz w:val="34"/>
          <w:szCs w:val="34"/>
          <w:lang w:bidi="ar-MA"/>
        </w:rPr>
      </w:pPr>
      <w:r>
        <w:rPr>
          <w:rFonts w:cs="Traditional Arabic" w:hint="cs"/>
          <w:sz w:val="34"/>
          <w:szCs w:val="34"/>
          <w:rtl/>
          <w:lang w:bidi="ar-MA"/>
        </w:rPr>
        <w:lastRenderedPageBreak/>
        <w:t xml:space="preserve">سر صناعة </w:t>
      </w:r>
      <w:proofErr w:type="spellStart"/>
      <w:r>
        <w:rPr>
          <w:rFonts w:cs="Traditional Arabic" w:hint="cs"/>
          <w:sz w:val="34"/>
          <w:szCs w:val="34"/>
          <w:rtl/>
          <w:lang w:bidi="ar-MA"/>
        </w:rPr>
        <w:t>الإعرب</w:t>
      </w:r>
      <w:proofErr w:type="spellEnd"/>
      <w:r w:rsidRPr="00DC7056">
        <w:rPr>
          <w:rFonts w:cs="Traditional Arabic" w:hint="cs"/>
          <w:sz w:val="34"/>
          <w:szCs w:val="34"/>
          <w:rtl/>
          <w:lang w:bidi="ar-MA"/>
        </w:rPr>
        <w:t>، ابن جني الجزء 1 ص:6</w:t>
      </w:r>
    </w:p>
    <w:p w:rsidR="00F404FB" w:rsidRPr="00254538" w:rsidRDefault="00F404FB" w:rsidP="00DC7056">
      <w:pPr>
        <w:tabs>
          <w:tab w:val="left" w:pos="916"/>
          <w:tab w:val="left" w:pos="1857"/>
        </w:tabs>
        <w:bidi/>
        <w:spacing w:after="0" w:line="240" w:lineRule="auto"/>
        <w:jc w:val="both"/>
        <w:rPr>
          <w:rFonts w:cs="Traditional Arabic"/>
          <w:sz w:val="34"/>
          <w:szCs w:val="34"/>
          <w:rtl/>
          <w:lang w:bidi="ar-MA"/>
        </w:rPr>
      </w:pPr>
    </w:p>
    <w:p w:rsidR="00F404FB" w:rsidRPr="00DC7056" w:rsidRDefault="00E73B0B" w:rsidP="00E73B0B">
      <w:pPr>
        <w:tabs>
          <w:tab w:val="left" w:pos="916"/>
          <w:tab w:val="left" w:pos="1857"/>
          <w:tab w:val="left" w:pos="2868"/>
          <w:tab w:val="center" w:pos="4535"/>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22" type="#_x0000_t38" style="position:absolute;left:0;text-align:left;margin-left:219.5pt;margin-top:21.55pt;width:67.15pt;height:60.9pt;rotation:90;z-index:251708928" o:connectortype="curved" adj="10792,-36550,-109448">
            <v:stroke endarrow="block"/>
          </v:shape>
        </w:pict>
      </w:r>
      <w:r w:rsidRPr="00DC7056">
        <w:rPr>
          <w:rFonts w:cs="Traditional Arabic"/>
          <w:noProof/>
          <w:sz w:val="34"/>
          <w:szCs w:val="34"/>
          <w:rtl/>
          <w:lang w:eastAsia="fr-FR"/>
        </w:rPr>
        <w:pict>
          <v:shape id="_x0000_s1126" type="#_x0000_t32" style="position:absolute;left:0;text-align:left;margin-left:141.95pt;margin-top:20.95pt;width:48.85pt;height:18.7pt;flip:x;z-index:251713024" o:connectortype="straight">
            <v:stroke endarrow="block"/>
          </v:shape>
        </w:pict>
      </w:r>
      <w:r w:rsidRPr="00DC7056">
        <w:rPr>
          <w:rFonts w:cs="Traditional Arabic"/>
          <w:noProof/>
          <w:sz w:val="34"/>
          <w:szCs w:val="34"/>
          <w:rtl/>
          <w:lang w:eastAsia="fr-FR"/>
        </w:rPr>
        <w:pict>
          <v:shape id="_x0000_s1121" type="#_x0000_t32" style="position:absolute;left:0;text-align:left;margin-left:298.8pt;margin-top:20.95pt;width:2.8pt;height:18.7pt;flip:x;z-index:251707904" o:connectortype="straight">
            <v:stroke endarrow="block"/>
          </v:shape>
        </w:pict>
      </w:r>
      <w:r w:rsidRPr="00DC7056">
        <w:rPr>
          <w:rFonts w:cs="Traditional Arabic"/>
          <w:noProof/>
          <w:sz w:val="34"/>
          <w:szCs w:val="34"/>
          <w:rtl/>
          <w:lang w:eastAsia="fr-FR"/>
        </w:rPr>
        <w:pict>
          <v:shape id="_x0000_s1123" type="#_x0000_t38" style="position:absolute;left:0;text-align:left;margin-left:292.2pt;margin-top:53.85pt;width:83.1pt;height:17.3pt;rotation:90;flip:x;z-index:251709952" o:connectortype="curved" adj="10800,291288,-100228">
            <v:stroke endarrow="block"/>
          </v:shape>
        </w:pict>
      </w:r>
      <w:r w:rsidRPr="00DC7056">
        <w:rPr>
          <w:rFonts w:cs="Traditional Arabic"/>
          <w:noProof/>
          <w:sz w:val="34"/>
          <w:szCs w:val="34"/>
          <w:rtl/>
          <w:lang w:eastAsia="fr-FR"/>
        </w:rPr>
        <w:pict>
          <v:shape id="_x0000_s1119" type="#_x0000_t32" style="position:absolute;left:0;text-align:left;margin-left:340.15pt;margin-top:13.1pt;width:26.3pt;height:.65pt;flip:x y;z-index:251705856" o:connectortype="straight">
            <v:stroke endarrow="block"/>
          </v:shape>
        </w:pict>
      </w:r>
      <w:r w:rsidRPr="00DC7056">
        <w:rPr>
          <w:rFonts w:cs="Traditional Arabic"/>
          <w:noProof/>
          <w:sz w:val="34"/>
          <w:szCs w:val="34"/>
          <w:rtl/>
          <w:lang w:eastAsia="fr-FR"/>
        </w:rPr>
        <w:pict>
          <v:shape id="_x0000_s1120" type="#_x0000_t32" style="position:absolute;left:0;text-align:left;margin-left:264.3pt;margin-top:13.75pt;width:27pt;height:0;flip:x;z-index:251706880" o:connectortype="straight">
            <v:stroke endarrow="block"/>
          </v:shape>
        </w:pict>
      </w:r>
      <w:r w:rsidR="00F404FB" w:rsidRPr="00DC7056">
        <w:rPr>
          <w:rFonts w:cs="Traditional Arabic" w:hint="cs"/>
          <w:sz w:val="34"/>
          <w:szCs w:val="34"/>
          <w:rtl/>
          <w:lang w:bidi="ar-MA"/>
        </w:rPr>
        <w:t>الأنطاكي: احتكاك الهواء</w:t>
      </w:r>
      <w:r w:rsidR="00F404FB" w:rsidRPr="00DC7056">
        <w:rPr>
          <w:rFonts w:cs="Traditional Arabic"/>
          <w:sz w:val="34"/>
          <w:szCs w:val="34"/>
          <w:rtl/>
          <w:lang w:bidi="ar-MA"/>
        </w:rPr>
        <w:tab/>
      </w:r>
      <w:r>
        <w:rPr>
          <w:rFonts w:cs="Traditional Arabic" w:hint="cs"/>
          <w:sz w:val="34"/>
          <w:szCs w:val="34"/>
          <w:rtl/>
          <w:lang w:bidi="ar-MA"/>
        </w:rPr>
        <w:t xml:space="preserve"> </w:t>
      </w:r>
      <w:r w:rsidR="00F404FB" w:rsidRPr="00DC7056">
        <w:rPr>
          <w:rFonts w:cs="Traditional Arabic" w:hint="cs"/>
          <w:sz w:val="34"/>
          <w:szCs w:val="34"/>
          <w:rtl/>
          <w:lang w:bidi="ar-MA"/>
        </w:rPr>
        <w:t>نقطة</w:t>
      </w:r>
      <w:r w:rsidR="00DC7056">
        <w:rPr>
          <w:rFonts w:cs="Traditional Arabic" w:hint="cs"/>
          <w:sz w:val="34"/>
          <w:szCs w:val="34"/>
          <w:rtl/>
          <w:lang w:bidi="ar-MA"/>
        </w:rPr>
        <w:t xml:space="preserve">    </w:t>
      </w:r>
      <w:r>
        <w:rPr>
          <w:rFonts w:cs="Traditional Arabic" w:hint="cs"/>
          <w:sz w:val="34"/>
          <w:szCs w:val="34"/>
          <w:rtl/>
          <w:lang w:bidi="ar-MA"/>
        </w:rPr>
        <w:t xml:space="preserve">         </w:t>
      </w:r>
      <w:r w:rsidR="00F404FB" w:rsidRPr="00DC7056">
        <w:rPr>
          <w:rFonts w:cs="Traditional Arabic" w:hint="cs"/>
          <w:sz w:val="34"/>
          <w:szCs w:val="34"/>
          <w:rtl/>
          <w:lang w:bidi="ar-MA"/>
        </w:rPr>
        <w:t>الجهاز الصوتي</w:t>
      </w:r>
    </w:p>
    <w:p w:rsidR="00F404FB" w:rsidRPr="00DC7056" w:rsidRDefault="00F404FB" w:rsidP="00DC7056">
      <w:pPr>
        <w:tabs>
          <w:tab w:val="left" w:pos="6689"/>
        </w:tabs>
        <w:bidi/>
        <w:spacing w:after="0" w:line="240" w:lineRule="auto"/>
        <w:jc w:val="both"/>
        <w:rPr>
          <w:rFonts w:cs="Traditional Arabic"/>
          <w:sz w:val="34"/>
          <w:szCs w:val="34"/>
          <w:rtl/>
          <w:lang w:bidi="ar-MA"/>
        </w:rPr>
      </w:pPr>
      <w:r w:rsidRPr="00DC7056">
        <w:rPr>
          <w:rFonts w:cs="Traditional Arabic"/>
          <w:sz w:val="34"/>
          <w:szCs w:val="34"/>
          <w:rtl/>
          <w:lang w:bidi="ar-MA"/>
        </w:rPr>
        <w:tab/>
      </w:r>
      <w:r w:rsidR="00E73B0B">
        <w:rPr>
          <w:rFonts w:cs="Traditional Arabic" w:hint="cs"/>
          <w:sz w:val="34"/>
          <w:szCs w:val="34"/>
          <w:rtl/>
          <w:lang w:bidi="ar-MA"/>
        </w:rPr>
        <w:t xml:space="preserve"> </w:t>
      </w:r>
      <w:r w:rsidRPr="00DC7056">
        <w:rPr>
          <w:rFonts w:cs="Traditional Arabic" w:hint="cs"/>
          <w:sz w:val="34"/>
          <w:szCs w:val="34"/>
          <w:rtl/>
          <w:lang w:bidi="ar-MA"/>
        </w:rPr>
        <w:t>الحلق والفم والشفتان</w:t>
      </w:r>
    </w:p>
    <w:p w:rsidR="00F404FB" w:rsidRPr="00DC7056" w:rsidRDefault="00F404FB" w:rsidP="00DC7056">
      <w:pPr>
        <w:tabs>
          <w:tab w:val="left" w:pos="916"/>
          <w:tab w:val="left" w:pos="1857"/>
          <w:tab w:val="left" w:pos="3131"/>
        </w:tabs>
        <w:bidi/>
        <w:spacing w:after="0" w:line="240" w:lineRule="auto"/>
        <w:jc w:val="both"/>
        <w:rPr>
          <w:rFonts w:cs="Traditional Arabic"/>
          <w:sz w:val="34"/>
          <w:szCs w:val="34"/>
          <w:rtl/>
          <w:lang w:bidi="ar-MA"/>
        </w:rPr>
      </w:pPr>
      <w:r w:rsidRPr="00DC7056">
        <w:rPr>
          <w:rFonts w:cs="Traditional Arabic" w:hint="cs"/>
          <w:sz w:val="34"/>
          <w:szCs w:val="34"/>
          <w:rtl/>
          <w:lang w:bidi="ar-MA"/>
        </w:rPr>
        <w:t>ابن جني: يعرض (قطع)</w:t>
      </w:r>
      <w:r w:rsidRPr="00DC7056">
        <w:rPr>
          <w:rFonts w:cs="Traditional Arabic"/>
          <w:sz w:val="34"/>
          <w:szCs w:val="34"/>
          <w:rtl/>
          <w:lang w:bidi="ar-MA"/>
        </w:rPr>
        <w:tab/>
      </w:r>
      <w:r w:rsidR="00E73B0B">
        <w:rPr>
          <w:rFonts w:cs="Traditional Arabic" w:hint="cs"/>
          <w:sz w:val="34"/>
          <w:szCs w:val="34"/>
          <w:rtl/>
          <w:lang w:bidi="ar-MA"/>
        </w:rPr>
        <w:t xml:space="preserve">   </w:t>
      </w:r>
      <w:r w:rsidRPr="00DC7056">
        <w:rPr>
          <w:rFonts w:cs="Traditional Arabic" w:hint="cs"/>
          <w:sz w:val="34"/>
          <w:szCs w:val="34"/>
          <w:rtl/>
          <w:lang w:bidi="ar-MA"/>
        </w:rPr>
        <w:t>المقطع</w:t>
      </w:r>
    </w:p>
    <w:p w:rsidR="00F404FB" w:rsidRPr="00DC7056" w:rsidRDefault="00E73B0B" w:rsidP="00DC7056">
      <w:pPr>
        <w:tabs>
          <w:tab w:val="left" w:pos="916"/>
          <w:tab w:val="left" w:pos="5028"/>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24" type="#_x0000_t32" style="position:absolute;left:0;text-align:left;margin-left:187.35pt;margin-top:22.45pt;width:3.45pt;height:25.6pt;flip:x;z-index:251710976" o:connectortype="straight">
            <v:stroke endarrow="block"/>
          </v:shape>
        </w:pict>
      </w:r>
      <w:r w:rsidR="00F404FB" w:rsidRPr="00DC7056">
        <w:rPr>
          <w:rFonts w:cs="Traditional Arabic"/>
          <w:sz w:val="34"/>
          <w:szCs w:val="34"/>
          <w:rtl/>
          <w:lang w:bidi="ar-MA"/>
        </w:rPr>
        <w:tab/>
      </w:r>
      <w:r w:rsidR="00F404FB" w:rsidRPr="00DC7056">
        <w:rPr>
          <w:rFonts w:cs="Traditional Arabic"/>
          <w:sz w:val="34"/>
          <w:szCs w:val="34"/>
          <w:rtl/>
          <w:lang w:bidi="ar-MA"/>
        </w:rPr>
        <w:tab/>
      </w:r>
      <w:r w:rsidR="00F404FB" w:rsidRPr="00DC7056">
        <w:rPr>
          <w:rFonts w:cs="Traditional Arabic" w:hint="cs"/>
          <w:sz w:val="34"/>
          <w:szCs w:val="34"/>
          <w:rtl/>
          <w:lang w:bidi="ar-MA"/>
        </w:rPr>
        <w:t>انسداد ناقص</w:t>
      </w:r>
    </w:p>
    <w:p w:rsidR="00F404FB" w:rsidRPr="00DC7056" w:rsidRDefault="00E73B0B" w:rsidP="00DC7056">
      <w:pPr>
        <w:tabs>
          <w:tab w:val="left" w:pos="2397"/>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25" type="#_x0000_t32" style="position:absolute;left:0;text-align:left;margin-left:331.05pt;margin-top:22.65pt;width:0;height:22.15pt;z-index:251712000" o:connectortype="straight">
            <v:stroke endarrow="block"/>
          </v:shape>
        </w:pict>
      </w:r>
      <w:r w:rsidR="00F404FB" w:rsidRPr="00DC7056">
        <w:rPr>
          <w:rFonts w:cs="Traditional Arabic"/>
          <w:sz w:val="34"/>
          <w:szCs w:val="34"/>
          <w:rtl/>
          <w:lang w:bidi="ar-MA"/>
        </w:rPr>
        <w:tab/>
      </w:r>
      <w:r w:rsidR="00F404FB" w:rsidRPr="00DC7056">
        <w:rPr>
          <w:rFonts w:cs="Traditional Arabic" w:hint="cs"/>
          <w:sz w:val="34"/>
          <w:szCs w:val="34"/>
          <w:rtl/>
          <w:lang w:bidi="ar-MA"/>
        </w:rPr>
        <w:t>انسداد كامل</w:t>
      </w:r>
    </w:p>
    <w:p w:rsidR="00F404FB" w:rsidRPr="00DC7056" w:rsidRDefault="00F404FB" w:rsidP="00DC7056">
      <w:pPr>
        <w:pStyle w:val="a3"/>
        <w:tabs>
          <w:tab w:val="left" w:pos="5651"/>
        </w:tabs>
        <w:bidi/>
        <w:spacing w:after="0" w:line="240" w:lineRule="auto"/>
        <w:ind w:left="0"/>
        <w:jc w:val="both"/>
        <w:rPr>
          <w:rFonts w:cs="Traditional Arabic"/>
          <w:sz w:val="34"/>
          <w:szCs w:val="34"/>
          <w:rtl/>
          <w:lang w:bidi="ar-MA"/>
        </w:rPr>
      </w:pPr>
      <w:r w:rsidRPr="00DC7056">
        <w:rPr>
          <w:rFonts w:cs="Traditional Arabic"/>
          <w:sz w:val="34"/>
          <w:szCs w:val="34"/>
          <w:rtl/>
          <w:lang w:bidi="ar-MA"/>
        </w:rPr>
        <w:tab/>
      </w:r>
      <w:r w:rsidRPr="00DC7056">
        <w:rPr>
          <w:rFonts w:cs="Traditional Arabic" w:hint="cs"/>
          <w:sz w:val="34"/>
          <w:szCs w:val="34"/>
          <w:rtl/>
          <w:lang w:bidi="ar-MA"/>
        </w:rPr>
        <w:t>السين</w:t>
      </w:r>
    </w:p>
    <w:p w:rsidR="00D44034" w:rsidRPr="00DC7056" w:rsidRDefault="00F404FB" w:rsidP="00DC7056">
      <w:pPr>
        <w:tabs>
          <w:tab w:val="left" w:pos="2785"/>
        </w:tabs>
        <w:bidi/>
        <w:spacing w:after="0" w:line="240" w:lineRule="auto"/>
        <w:jc w:val="both"/>
        <w:rPr>
          <w:rFonts w:cs="Traditional Arabic"/>
          <w:sz w:val="34"/>
          <w:szCs w:val="34"/>
          <w:rtl/>
          <w:lang w:bidi="ar-MA"/>
        </w:rPr>
      </w:pPr>
      <w:r w:rsidRPr="00DC7056">
        <w:rPr>
          <w:rFonts w:cs="Traditional Arabic"/>
          <w:sz w:val="34"/>
          <w:szCs w:val="34"/>
          <w:rtl/>
          <w:lang w:bidi="ar-MA"/>
        </w:rPr>
        <w:tab/>
      </w:r>
      <w:r w:rsidRPr="00DC7056">
        <w:rPr>
          <w:rFonts w:cs="Traditional Arabic" w:hint="cs"/>
          <w:sz w:val="34"/>
          <w:szCs w:val="34"/>
          <w:rtl/>
          <w:lang w:bidi="ar-MA"/>
        </w:rPr>
        <w:t>الباء</w:t>
      </w:r>
    </w:p>
    <w:p w:rsidR="007B37D5" w:rsidRPr="00DC7056" w:rsidRDefault="00F404FB"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 "لتوضيح طبيعة العنصر اللساني نشير إلى ان </w:t>
      </w:r>
      <w:proofErr w:type="spellStart"/>
      <w:r w:rsidRPr="00DC7056">
        <w:rPr>
          <w:rFonts w:cs="Traditional Arabic" w:hint="cs"/>
          <w:sz w:val="34"/>
          <w:szCs w:val="34"/>
          <w:rtl/>
          <w:lang w:bidi="ar-MA"/>
        </w:rPr>
        <w:t>الصوته</w:t>
      </w:r>
      <w:proofErr w:type="spellEnd"/>
      <w:r w:rsidRPr="00DC7056">
        <w:rPr>
          <w:rFonts w:cs="Traditional Arabic" w:hint="cs"/>
          <w:sz w:val="34"/>
          <w:szCs w:val="34"/>
          <w:rtl/>
          <w:lang w:bidi="ar-MA"/>
        </w:rPr>
        <w:t xml:space="preserve"> التي تبدو عنصرا بسيطا في مستوى التحليل </w:t>
      </w:r>
      <w:proofErr w:type="spellStart"/>
      <w:r w:rsidRPr="00DC7056">
        <w:rPr>
          <w:rFonts w:cs="Traditional Arabic" w:hint="cs"/>
          <w:sz w:val="34"/>
          <w:szCs w:val="34"/>
          <w:rtl/>
          <w:lang w:bidi="ar-MA"/>
        </w:rPr>
        <w:t>الصواتي</w:t>
      </w:r>
      <w:proofErr w:type="spellEnd"/>
      <w:r w:rsidRPr="00DC7056">
        <w:rPr>
          <w:rFonts w:cs="Traditional Arabic" w:hint="cs"/>
          <w:sz w:val="34"/>
          <w:szCs w:val="34"/>
          <w:rtl/>
          <w:lang w:bidi="ar-MA"/>
        </w:rPr>
        <w:t xml:space="preserve"> تصير في مستوى آخر من التحليل عنصرا مركبا من مجموعة من السمات المميزة مثل الانفجار والاحتكاك والجهر والهمس وتكون هذه السمات المميزة بدورها قابلة بأن تحلل إلى مجموعات من الموجات الصوتية"7</w:t>
      </w:r>
    </w:p>
    <w:p w:rsidR="007B37D5" w:rsidRPr="00DC7056" w:rsidRDefault="00E73B0B" w:rsidP="00DC7056">
      <w:pPr>
        <w:tabs>
          <w:tab w:val="left" w:pos="3228"/>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28" type="#_x0000_t32" style="position:absolute;left:0;text-align:left;margin-left:329.35pt;margin-top:11.95pt;width:26.3pt;height:.65pt;flip:x y;z-index:251714048" o:connectortype="straight">
            <v:stroke endarrow="block"/>
          </v:shape>
        </w:pict>
      </w:r>
      <w:r w:rsidRPr="00DC7056">
        <w:rPr>
          <w:rFonts w:cs="Traditional Arabic"/>
          <w:noProof/>
          <w:sz w:val="34"/>
          <w:szCs w:val="34"/>
          <w:rtl/>
          <w:lang w:eastAsia="fr-FR"/>
        </w:rPr>
        <w:pict>
          <v:shape id="_x0000_s1129" type="#_x0000_t32" style="position:absolute;left:0;text-align:left;margin-left:277.75pt;margin-top:12.6pt;width:22.15pt;height:.65pt;flip:x;z-index:251715072" o:connectortype="straight">
            <v:stroke endarrow="block"/>
          </v:shape>
        </w:pict>
      </w:r>
      <w:r w:rsidR="00A01C27" w:rsidRPr="00DC7056">
        <w:rPr>
          <w:rFonts w:cs="Traditional Arabic" w:hint="cs"/>
          <w:sz w:val="34"/>
          <w:szCs w:val="34"/>
          <w:rtl/>
          <w:lang w:bidi="ar-MA"/>
        </w:rPr>
        <w:t>المستوى الأول: بسيط</w:t>
      </w:r>
      <w:r w:rsidR="00932F46">
        <w:rPr>
          <w:rFonts w:cs="Traditional Arabic" w:hint="cs"/>
          <w:sz w:val="34"/>
          <w:szCs w:val="34"/>
          <w:rtl/>
          <w:lang w:bidi="ar-MA"/>
        </w:rPr>
        <w:t>:</w:t>
      </w:r>
      <w:r w:rsidR="00A01C27" w:rsidRPr="00DC7056">
        <w:rPr>
          <w:rFonts w:cs="Traditional Arabic" w:hint="cs"/>
          <w:sz w:val="34"/>
          <w:szCs w:val="34"/>
          <w:rtl/>
          <w:lang w:bidi="ar-MA"/>
        </w:rPr>
        <w:t xml:space="preserve"> قال </w:t>
      </w:r>
      <w:r w:rsidR="00A01C27" w:rsidRPr="00DC7056">
        <w:rPr>
          <w:rFonts w:cs="Traditional Arabic"/>
          <w:sz w:val="34"/>
          <w:szCs w:val="34"/>
          <w:rtl/>
          <w:lang w:bidi="ar-MA"/>
        </w:rPr>
        <w:tab/>
      </w:r>
      <w:r w:rsidR="00A01C27" w:rsidRPr="00DC7056">
        <w:rPr>
          <w:rFonts w:cs="Traditional Arabic" w:hint="cs"/>
          <w:sz w:val="34"/>
          <w:szCs w:val="34"/>
          <w:rtl/>
          <w:lang w:bidi="ar-MA"/>
        </w:rPr>
        <w:t>جال</w:t>
      </w:r>
      <w:r w:rsidR="00DC7056">
        <w:rPr>
          <w:rFonts w:cs="Traditional Arabic" w:hint="cs"/>
          <w:sz w:val="34"/>
          <w:szCs w:val="34"/>
          <w:rtl/>
          <w:lang w:bidi="ar-MA"/>
        </w:rPr>
        <w:t xml:space="preserve">    </w:t>
      </w:r>
      <w:r>
        <w:rPr>
          <w:rFonts w:cs="Traditional Arabic" w:hint="cs"/>
          <w:sz w:val="34"/>
          <w:szCs w:val="34"/>
          <w:rtl/>
          <w:lang w:bidi="ar-MA"/>
        </w:rPr>
        <w:t xml:space="preserve">  </w:t>
      </w:r>
      <w:r w:rsidR="00A01C27" w:rsidRPr="00DC7056">
        <w:rPr>
          <w:rFonts w:cs="Traditional Arabic" w:hint="cs"/>
          <w:sz w:val="34"/>
          <w:szCs w:val="34"/>
          <w:rtl/>
          <w:lang w:bidi="ar-MA"/>
        </w:rPr>
        <w:t>معنى جديد</w:t>
      </w:r>
    </w:p>
    <w:p w:rsidR="00E73B0B" w:rsidRDefault="00E73B0B" w:rsidP="00DC7056">
      <w:pPr>
        <w:tabs>
          <w:tab w:val="left" w:pos="2217"/>
        </w:tabs>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30" type="#_x0000_t32" style="position:absolute;left:0;text-align:left;margin-left:340.15pt;margin-top:1.7pt;width:0;height:20.1pt;z-index:251716096" o:connectortype="straight">
            <v:stroke endarrow="block"/>
          </v:shape>
        </w:pict>
      </w:r>
    </w:p>
    <w:p w:rsidR="007B37D5" w:rsidRDefault="00A01C27" w:rsidP="00E73B0B">
      <w:pPr>
        <w:tabs>
          <w:tab w:val="left" w:pos="2217"/>
        </w:tabs>
        <w:bidi/>
        <w:spacing w:after="0" w:line="240" w:lineRule="auto"/>
        <w:jc w:val="both"/>
        <w:rPr>
          <w:rFonts w:cs="Traditional Arabic"/>
          <w:sz w:val="34"/>
          <w:szCs w:val="34"/>
          <w:rtl/>
          <w:lang w:bidi="ar-MA"/>
        </w:rPr>
      </w:pPr>
      <w:r w:rsidRPr="00DC7056">
        <w:rPr>
          <w:rFonts w:cs="Traditional Arabic"/>
          <w:sz w:val="34"/>
          <w:szCs w:val="34"/>
          <w:rtl/>
          <w:lang w:bidi="ar-MA"/>
        </w:rPr>
        <w:tab/>
      </w:r>
      <w:r w:rsidRPr="00DC7056">
        <w:rPr>
          <w:rFonts w:cs="Traditional Arabic" w:hint="cs"/>
          <w:sz w:val="34"/>
          <w:szCs w:val="34"/>
          <w:rtl/>
          <w:lang w:bidi="ar-MA"/>
        </w:rPr>
        <w:t>عنصر متكامل بسيط</w:t>
      </w:r>
    </w:p>
    <w:p w:rsidR="007B37D5" w:rsidRPr="00DC7056" w:rsidRDefault="00E73B0B" w:rsidP="00DC7056">
      <w:pPr>
        <w:bidi/>
        <w:spacing w:after="0" w:line="240" w:lineRule="auto"/>
        <w:jc w:val="both"/>
        <w:rPr>
          <w:rFonts w:cs="Traditional Arabic"/>
          <w:sz w:val="34"/>
          <w:szCs w:val="34"/>
          <w:rtl/>
          <w:lang w:bidi="ar-MA"/>
        </w:rPr>
      </w:pPr>
      <w:r w:rsidRPr="00DC7056">
        <w:rPr>
          <w:rFonts w:cs="Traditional Arabic"/>
          <w:noProof/>
          <w:sz w:val="34"/>
          <w:szCs w:val="34"/>
          <w:rtl/>
          <w:lang w:eastAsia="fr-FR"/>
        </w:rPr>
        <w:pict>
          <v:shape id="_x0000_s1131" type="#_x0000_t32" style="position:absolute;left:0;text-align:left;margin-left:302.65pt;margin-top:11.9pt;width:32.5pt;height:0;flip:x;z-index:251717120" o:connectortype="straight">
            <v:stroke endarrow="block"/>
          </v:shape>
        </w:pict>
      </w:r>
      <w:r w:rsidR="00A01C27" w:rsidRPr="00DC7056">
        <w:rPr>
          <w:rFonts w:cs="Traditional Arabic" w:hint="cs"/>
          <w:sz w:val="34"/>
          <w:szCs w:val="34"/>
          <w:rtl/>
          <w:lang w:bidi="ar-MA"/>
        </w:rPr>
        <w:t>المستوى الثاني: مركب</w:t>
      </w:r>
      <w:r w:rsidR="00932F46">
        <w:rPr>
          <w:rFonts w:cs="Traditional Arabic" w:hint="cs"/>
          <w:sz w:val="34"/>
          <w:szCs w:val="34"/>
          <w:rtl/>
          <w:lang w:bidi="ar-MA"/>
        </w:rPr>
        <w:t>:</w:t>
      </w:r>
      <w:r w:rsidR="00A01C27" w:rsidRPr="00DC7056">
        <w:rPr>
          <w:rFonts w:cs="Traditional Arabic" w:hint="cs"/>
          <w:sz w:val="34"/>
          <w:szCs w:val="34"/>
          <w:rtl/>
          <w:lang w:bidi="ar-MA"/>
        </w:rPr>
        <w:t xml:space="preserve"> السمات</w:t>
      </w:r>
      <w:r>
        <w:rPr>
          <w:rFonts w:cs="Traditional Arabic" w:hint="cs"/>
          <w:sz w:val="34"/>
          <w:szCs w:val="34"/>
          <w:rtl/>
          <w:lang w:bidi="ar-MA"/>
        </w:rPr>
        <w:t xml:space="preserve">     </w:t>
      </w:r>
      <w:r w:rsidR="00DC7056">
        <w:rPr>
          <w:rFonts w:cs="Traditional Arabic" w:hint="cs"/>
          <w:sz w:val="34"/>
          <w:szCs w:val="34"/>
          <w:rtl/>
          <w:lang w:bidi="ar-MA"/>
        </w:rPr>
        <w:t xml:space="preserve">     </w:t>
      </w:r>
      <w:r w:rsidR="00A01C27" w:rsidRPr="00DC7056">
        <w:rPr>
          <w:rFonts w:cs="Traditional Arabic" w:hint="cs"/>
          <w:sz w:val="34"/>
          <w:szCs w:val="34"/>
          <w:rtl/>
          <w:lang w:bidi="ar-MA"/>
        </w:rPr>
        <w:t>قابلة للتحليل الفيزيائي.</w:t>
      </w:r>
    </w:p>
    <w:p w:rsidR="00A01C27" w:rsidRPr="00DC7056" w:rsidRDefault="00A01C27" w:rsidP="00DC7056">
      <w:pPr>
        <w:bidi/>
        <w:spacing w:after="0" w:line="240" w:lineRule="auto"/>
        <w:jc w:val="both"/>
        <w:rPr>
          <w:rFonts w:cs="Traditional Arabic"/>
          <w:sz w:val="34"/>
          <w:szCs w:val="34"/>
          <w:rtl/>
          <w:lang w:bidi="ar-MA"/>
        </w:rPr>
      </w:pPr>
    </w:p>
    <w:p w:rsidR="00A01C27" w:rsidRPr="00DC7056" w:rsidRDefault="00A01C27" w:rsidP="00DC7056">
      <w:pPr>
        <w:bidi/>
        <w:spacing w:after="0" w:line="240" w:lineRule="auto"/>
        <w:jc w:val="both"/>
        <w:rPr>
          <w:rFonts w:cs="Traditional Arabic"/>
          <w:sz w:val="34"/>
          <w:szCs w:val="34"/>
          <w:rtl/>
          <w:lang w:bidi="ar-MA"/>
        </w:rPr>
      </w:pPr>
    </w:p>
    <w:p w:rsidR="00A01C27" w:rsidRPr="00DC7056" w:rsidRDefault="00A01C27" w:rsidP="00DC7056">
      <w:pPr>
        <w:bidi/>
        <w:spacing w:after="0" w:line="240" w:lineRule="auto"/>
        <w:jc w:val="both"/>
        <w:rPr>
          <w:rFonts w:cs="Traditional Arabic"/>
          <w:sz w:val="34"/>
          <w:szCs w:val="34"/>
          <w:rtl/>
          <w:lang w:bidi="ar-MA"/>
        </w:rPr>
      </w:pPr>
    </w:p>
    <w:p w:rsidR="00A01C27" w:rsidRDefault="00A01C27" w:rsidP="00DC7056">
      <w:pPr>
        <w:bidi/>
        <w:spacing w:after="0" w:line="240" w:lineRule="auto"/>
        <w:jc w:val="both"/>
        <w:rPr>
          <w:rFonts w:cs="Traditional Arabic"/>
          <w:sz w:val="34"/>
          <w:szCs w:val="34"/>
          <w:rtl/>
          <w:lang w:bidi="ar-MA"/>
        </w:rPr>
      </w:pPr>
    </w:p>
    <w:p w:rsidR="00E73B0B" w:rsidRDefault="00E73B0B" w:rsidP="00E73B0B">
      <w:pPr>
        <w:bidi/>
        <w:spacing w:after="0" w:line="240" w:lineRule="auto"/>
        <w:jc w:val="both"/>
        <w:rPr>
          <w:rFonts w:cs="Traditional Arabic"/>
          <w:sz w:val="34"/>
          <w:szCs w:val="34"/>
          <w:rtl/>
          <w:lang w:bidi="ar-MA"/>
        </w:rPr>
      </w:pPr>
    </w:p>
    <w:p w:rsidR="00E73B0B" w:rsidRDefault="00E73B0B" w:rsidP="00E73B0B">
      <w:pPr>
        <w:bidi/>
        <w:spacing w:after="0" w:line="240" w:lineRule="auto"/>
        <w:jc w:val="both"/>
        <w:rPr>
          <w:rFonts w:cs="Traditional Arabic"/>
          <w:sz w:val="34"/>
          <w:szCs w:val="34"/>
          <w:rtl/>
          <w:lang w:bidi="ar-MA"/>
        </w:rPr>
      </w:pPr>
    </w:p>
    <w:p w:rsidR="00E73B0B" w:rsidRDefault="00E73B0B" w:rsidP="00E73B0B">
      <w:pPr>
        <w:bidi/>
        <w:spacing w:after="0" w:line="240" w:lineRule="auto"/>
        <w:jc w:val="both"/>
        <w:rPr>
          <w:rFonts w:cs="Traditional Arabic"/>
          <w:sz w:val="34"/>
          <w:szCs w:val="34"/>
          <w:rtl/>
          <w:lang w:bidi="ar-MA"/>
        </w:rPr>
      </w:pPr>
    </w:p>
    <w:p w:rsidR="00E73B0B" w:rsidRDefault="00E73B0B" w:rsidP="00E73B0B">
      <w:pPr>
        <w:bidi/>
        <w:spacing w:after="0" w:line="240" w:lineRule="auto"/>
        <w:jc w:val="both"/>
        <w:rPr>
          <w:rFonts w:cs="Traditional Arabic"/>
          <w:sz w:val="34"/>
          <w:szCs w:val="34"/>
          <w:rtl/>
          <w:lang w:bidi="ar-MA"/>
        </w:rPr>
      </w:pPr>
    </w:p>
    <w:p w:rsidR="00E73B0B" w:rsidRDefault="00E73B0B" w:rsidP="00E73B0B">
      <w:pPr>
        <w:bidi/>
        <w:spacing w:after="0" w:line="240" w:lineRule="auto"/>
        <w:jc w:val="both"/>
        <w:rPr>
          <w:rFonts w:cs="Traditional Arabic"/>
          <w:sz w:val="34"/>
          <w:szCs w:val="34"/>
          <w:rtl/>
          <w:lang w:bidi="ar-MA"/>
        </w:rPr>
      </w:pPr>
    </w:p>
    <w:p w:rsidR="00E73B0B" w:rsidRPr="00DC7056" w:rsidRDefault="00E73B0B" w:rsidP="00E73B0B">
      <w:pPr>
        <w:bidi/>
        <w:spacing w:after="0" w:line="240" w:lineRule="auto"/>
        <w:jc w:val="both"/>
        <w:rPr>
          <w:rFonts w:cs="Traditional Arabic"/>
          <w:sz w:val="34"/>
          <w:szCs w:val="34"/>
          <w:rtl/>
          <w:lang w:bidi="ar-MA"/>
        </w:rPr>
      </w:pPr>
    </w:p>
    <w:p w:rsidR="00C55CCE" w:rsidRPr="00DC7056" w:rsidRDefault="00E73B0B" w:rsidP="00DC7056">
      <w:pPr>
        <w:bidi/>
        <w:spacing w:after="0" w:line="240" w:lineRule="auto"/>
        <w:jc w:val="both"/>
        <w:rPr>
          <w:rFonts w:cs="Traditional Arabic"/>
          <w:sz w:val="34"/>
          <w:szCs w:val="34"/>
          <w:rtl/>
          <w:lang w:bidi="ar-MA"/>
        </w:rPr>
      </w:pPr>
      <w:r w:rsidRPr="00DC7056">
        <w:rPr>
          <w:rFonts w:asciiTheme="majorBidi" w:hAnsiTheme="majorBidi" w:cs="Traditional Arabic"/>
          <w:noProof/>
          <w:sz w:val="34"/>
          <w:szCs w:val="34"/>
          <w:rtl/>
          <w:lang w:eastAsia="fr-FR"/>
        </w:rPr>
        <w:pict>
          <v:shape id="_x0000_s1080" type="#_x0000_t32" style="position:absolute;left:0;text-align:left;margin-left:-5.65pt;margin-top:1.65pt;width:277.5pt;height:0;z-index:251671040" o:connectortype="straight"/>
        </w:pict>
      </w:r>
    </w:p>
    <w:p w:rsidR="00B01284" w:rsidRPr="00DC7056" w:rsidRDefault="00F404FB" w:rsidP="00DC7056">
      <w:pPr>
        <w:pStyle w:val="a3"/>
        <w:numPr>
          <w:ilvl w:val="0"/>
          <w:numId w:val="8"/>
        </w:numPr>
        <w:bidi/>
        <w:spacing w:after="0" w:line="240" w:lineRule="auto"/>
        <w:ind w:left="0" w:firstLine="0"/>
        <w:jc w:val="both"/>
        <w:rPr>
          <w:rFonts w:cs="Traditional Arabic"/>
          <w:sz w:val="34"/>
          <w:szCs w:val="34"/>
          <w:rtl/>
          <w:lang w:bidi="ar-MA"/>
        </w:rPr>
      </w:pPr>
      <w:r w:rsidRPr="00DC7056">
        <w:rPr>
          <w:rFonts w:cs="Traditional Arabic" w:hint="cs"/>
          <w:sz w:val="34"/>
          <w:szCs w:val="34"/>
          <w:rtl/>
          <w:lang w:bidi="ar-MA"/>
        </w:rPr>
        <w:t xml:space="preserve"> المحيط في أصوات اللغة العربية ونحوها وصرفها لمحمد الأنطاكي ص: 13</w:t>
      </w:r>
    </w:p>
    <w:p w:rsidR="00E73B0B" w:rsidRDefault="00F404FB" w:rsidP="00DC7056">
      <w:pPr>
        <w:pStyle w:val="a3"/>
        <w:numPr>
          <w:ilvl w:val="0"/>
          <w:numId w:val="8"/>
        </w:numPr>
        <w:bidi/>
        <w:spacing w:after="0" w:line="240" w:lineRule="auto"/>
        <w:ind w:left="0" w:firstLine="0"/>
        <w:jc w:val="both"/>
        <w:rPr>
          <w:rFonts w:cs="Traditional Arabic"/>
          <w:sz w:val="34"/>
          <w:szCs w:val="34"/>
          <w:rtl/>
          <w:lang w:bidi="ar-MA"/>
        </w:rPr>
      </w:pPr>
      <w:r w:rsidRPr="00DC7056">
        <w:rPr>
          <w:rFonts w:cs="Traditional Arabic" w:hint="cs"/>
          <w:sz w:val="34"/>
          <w:szCs w:val="34"/>
          <w:rtl/>
          <w:lang w:bidi="ar-MA"/>
        </w:rPr>
        <w:lastRenderedPageBreak/>
        <w:t>الأنماط الشكلية أي كلام</w:t>
      </w:r>
      <w:r w:rsidR="005A555C" w:rsidRPr="00DC7056">
        <w:rPr>
          <w:rFonts w:cs="Traditional Arabic" w:hint="cs"/>
          <w:sz w:val="34"/>
          <w:szCs w:val="34"/>
          <w:rtl/>
          <w:lang w:bidi="ar-MA"/>
        </w:rPr>
        <w:t xml:space="preserve"> العرب نظريا وتطبيقا</w:t>
      </w:r>
      <w:r w:rsidRPr="00DC7056">
        <w:rPr>
          <w:rFonts w:cs="Traditional Arabic" w:hint="cs"/>
          <w:sz w:val="34"/>
          <w:szCs w:val="34"/>
          <w:rtl/>
          <w:lang w:bidi="ar-MA"/>
        </w:rPr>
        <w:t xml:space="preserve">. دراسة بنيوية لصاحبه جلال شمس الدين الجزء 1 ص: </w:t>
      </w:r>
    </w:p>
    <w:p w:rsidR="00F404FB" w:rsidRPr="00DC7056" w:rsidRDefault="00F404FB" w:rsidP="00E73B0B">
      <w:pPr>
        <w:pStyle w:val="a3"/>
        <w:bidi/>
        <w:spacing w:after="0" w:line="240" w:lineRule="auto"/>
        <w:ind w:left="0"/>
        <w:jc w:val="both"/>
        <w:rPr>
          <w:rFonts w:cs="Traditional Arabic"/>
          <w:sz w:val="34"/>
          <w:szCs w:val="34"/>
          <w:lang w:bidi="ar-MA"/>
        </w:rPr>
      </w:pPr>
    </w:p>
    <w:p w:rsidR="00F404FB" w:rsidRPr="00DC7056" w:rsidRDefault="009A6999" w:rsidP="00254538">
      <w:pPr>
        <w:pStyle w:val="2"/>
        <w:bidi/>
        <w:jc w:val="left"/>
        <w:rPr>
          <w:rtl/>
          <w:lang w:bidi="ar-MA"/>
        </w:rPr>
      </w:pPr>
      <w:bookmarkStart w:id="4" w:name="_Toc494265069"/>
      <w:proofErr w:type="gramStart"/>
      <w:r w:rsidRPr="00DC7056">
        <w:rPr>
          <w:rFonts w:hint="cs"/>
          <w:rtl/>
          <w:lang w:bidi="ar-MA"/>
        </w:rPr>
        <w:t>4)</w:t>
      </w:r>
      <w:r w:rsidR="00A01C27" w:rsidRPr="00DC7056">
        <w:rPr>
          <w:rFonts w:hint="cs"/>
          <w:rtl/>
          <w:lang w:bidi="ar-MA"/>
        </w:rPr>
        <w:t>أعضاء</w:t>
      </w:r>
      <w:proofErr w:type="gramEnd"/>
      <w:r w:rsidR="00A01C27" w:rsidRPr="00DC7056">
        <w:rPr>
          <w:rFonts w:hint="cs"/>
          <w:rtl/>
          <w:lang w:bidi="ar-MA"/>
        </w:rPr>
        <w:t xml:space="preserve"> النطق</w:t>
      </w:r>
      <w:bookmarkEnd w:id="4"/>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ليس للإنسان جهاز خاص بالنطق كغيره من الأجهزة الخاصة (الجهاز السمعي، البصري، الهضمي...) ولكن عملية النطق</w:t>
      </w:r>
      <w:r w:rsidR="005A555C" w:rsidRPr="00DC7056">
        <w:rPr>
          <w:rFonts w:cs="Traditional Arabic" w:hint="cs"/>
          <w:sz w:val="34"/>
          <w:szCs w:val="34"/>
          <w:rtl/>
          <w:lang w:bidi="ar-MA"/>
        </w:rPr>
        <w:t xml:space="preserve"> </w:t>
      </w:r>
      <w:r w:rsidRPr="00DC7056">
        <w:rPr>
          <w:rFonts w:cs="Traditional Arabic" w:hint="cs"/>
          <w:sz w:val="34"/>
          <w:szCs w:val="34"/>
          <w:rtl/>
          <w:lang w:bidi="ar-MA"/>
        </w:rPr>
        <w:t xml:space="preserve">في الإنسان تحتاج إلى اشتراك كثير من </w:t>
      </w:r>
      <w:proofErr w:type="spellStart"/>
      <w:r w:rsidRPr="00DC7056">
        <w:rPr>
          <w:rFonts w:cs="Traditional Arabic" w:hint="cs"/>
          <w:sz w:val="34"/>
          <w:szCs w:val="34"/>
          <w:rtl/>
          <w:lang w:bidi="ar-MA"/>
        </w:rPr>
        <w:t>من</w:t>
      </w:r>
      <w:proofErr w:type="spellEnd"/>
      <w:r w:rsidRPr="00DC7056">
        <w:rPr>
          <w:rFonts w:cs="Traditional Arabic" w:hint="cs"/>
          <w:sz w:val="34"/>
          <w:szCs w:val="34"/>
          <w:rtl/>
          <w:lang w:bidi="ar-MA"/>
        </w:rPr>
        <w:t xml:space="preserve"> الأجهزة والأعضاء مما لها وظائف أساسية غير النطق وهذه الأعضاء تمتد من الرئتين إلى الشفتين، ولكل واحد من هذه الأعضاء وظيفة أساسية غير النطق.</w:t>
      </w:r>
    </w:p>
    <w:p w:rsidR="00F404FB"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وأعضاء النطق عند الإنسان هي</w:t>
      </w:r>
      <w:r w:rsidR="00932F46">
        <w:rPr>
          <w:rFonts w:cs="Traditional Arabic" w:hint="cs"/>
          <w:sz w:val="34"/>
          <w:szCs w:val="34"/>
          <w:rtl/>
          <w:lang w:bidi="ar-MA"/>
        </w:rPr>
        <w:t>:</w:t>
      </w:r>
      <w:r w:rsidRPr="00DC7056">
        <w:rPr>
          <w:rFonts w:cs="Traditional Arabic" w:hint="cs"/>
          <w:sz w:val="34"/>
          <w:szCs w:val="34"/>
          <w:rtl/>
          <w:lang w:bidi="ar-MA"/>
        </w:rPr>
        <w:t xml:space="preserve"> الرئتان، والحنجرة والوتران الصوتيان ولسان المزمار، والحلق، واللسان، واللهاة، والحنك، واللثة، والأسنان، والشفتان، وتجويف الأنف.........</w:t>
      </w:r>
    </w:p>
    <w:p w:rsidR="00A01C27" w:rsidRPr="00DC7056" w:rsidRDefault="00E73B0B" w:rsidP="00DC7056">
      <w:pPr>
        <w:pStyle w:val="a3"/>
        <w:bidi/>
        <w:spacing w:after="0" w:line="240" w:lineRule="auto"/>
        <w:ind w:left="0"/>
        <w:jc w:val="both"/>
        <w:rPr>
          <w:rFonts w:cs="Traditional Arabic"/>
          <w:sz w:val="34"/>
          <w:szCs w:val="34"/>
          <w:rtl/>
          <w:lang w:bidi="ar-MA"/>
        </w:rPr>
      </w:pPr>
      <w:r w:rsidRPr="00DC7056">
        <w:rPr>
          <w:rFonts w:cs="Traditional Arabic"/>
          <w:noProof/>
          <w:sz w:val="34"/>
          <w:szCs w:val="34"/>
          <w:rtl/>
          <w:lang w:eastAsia="fr-FR"/>
        </w:rPr>
        <w:pict>
          <v:shape id="_x0000_s1132" type="#_x0000_t32" style="position:absolute;left:0;text-align:left;margin-left:471.6pt;margin-top:11.8pt;width:28.35pt;height:.7pt;flip:x;z-index:251718144" o:connectortype="straight">
            <v:stroke endarrow="block"/>
          </v:shape>
        </w:pict>
      </w:r>
      <w:r w:rsidR="00DC7056">
        <w:rPr>
          <w:rFonts w:cs="Traditional Arabic" w:hint="cs"/>
          <w:sz w:val="34"/>
          <w:szCs w:val="34"/>
          <w:rtl/>
          <w:lang w:bidi="ar-MA"/>
        </w:rPr>
        <w:t xml:space="preserve">    </w:t>
      </w:r>
      <w:r w:rsidR="00A01C27" w:rsidRPr="00DC7056">
        <w:rPr>
          <w:rFonts w:cs="Traditional Arabic" w:hint="cs"/>
          <w:sz w:val="34"/>
          <w:szCs w:val="34"/>
          <w:rtl/>
          <w:lang w:bidi="ar-MA"/>
        </w:rPr>
        <w:t>أهم عضو في جهاز النطق البشري هو الوتران الصوتيان ويلتقيان في الحنجرة تحت لسان المزمار وهما على شكل شفة.</w:t>
      </w:r>
    </w:p>
    <w:p w:rsidR="00A01C27" w:rsidRPr="00DC7056" w:rsidRDefault="00A01C27" w:rsidP="00DC7056">
      <w:pPr>
        <w:pStyle w:val="a3"/>
        <w:bidi/>
        <w:spacing w:after="0" w:line="240" w:lineRule="auto"/>
        <w:ind w:left="0"/>
        <w:jc w:val="both"/>
        <w:rPr>
          <w:rFonts w:cs="Traditional Arabic"/>
          <w:sz w:val="34"/>
          <w:szCs w:val="34"/>
          <w:rtl/>
          <w:lang w:bidi="ar-MA"/>
        </w:rPr>
      </w:pPr>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 xml:space="preserve">وللنطق أعضاء تكونه مبتدئة بما فوق الوترين الصوتيين مباشرة ومنتهية بالشفتين وتسمى مخارج الأصوات ويمكن تقسيمها إلى قسمين كبيرين: </w:t>
      </w:r>
    </w:p>
    <w:p w:rsidR="00A01C27" w:rsidRPr="00DC7056" w:rsidRDefault="00A01C27" w:rsidP="00DC7056">
      <w:pPr>
        <w:pStyle w:val="a3"/>
        <w:numPr>
          <w:ilvl w:val="0"/>
          <w:numId w:val="37"/>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أعضاء النطق الثابتة: يمثلها الفك العلوي بأقسامه.</w:t>
      </w:r>
    </w:p>
    <w:p w:rsidR="00A01C27" w:rsidRPr="00DC7056" w:rsidRDefault="00A01C27" w:rsidP="00DC7056">
      <w:pPr>
        <w:pStyle w:val="a3"/>
        <w:numPr>
          <w:ilvl w:val="0"/>
          <w:numId w:val="37"/>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 أعضاء النطق المتحركة: ويمثلها الفك السفلي بأقسامه.</w:t>
      </w:r>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والثابتة هي التي ينسب إليها المخرج في الغالب وتتكون من الأجزاء الآتية:</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الحلق وقد قسم بدوره إلى ثلاثة أقسام نظرا لاختلاف مخارج أصواته:</w:t>
      </w:r>
    </w:p>
    <w:p w:rsidR="00A01C27" w:rsidRPr="00DC7056" w:rsidRDefault="00DC7056" w:rsidP="00E73B0B">
      <w:pPr>
        <w:pStyle w:val="a3"/>
        <w:bidi/>
        <w:spacing w:after="0" w:line="240" w:lineRule="auto"/>
        <w:ind w:left="0"/>
        <w:jc w:val="both"/>
        <w:rPr>
          <w:rFonts w:cs="Traditional Arabic"/>
          <w:sz w:val="34"/>
          <w:szCs w:val="34"/>
          <w:lang w:bidi="ar-MA"/>
        </w:rPr>
      </w:pPr>
      <w:r>
        <w:rPr>
          <w:rFonts w:cs="Traditional Arabic" w:hint="cs"/>
          <w:sz w:val="34"/>
          <w:szCs w:val="34"/>
          <w:rtl/>
          <w:lang w:bidi="ar-MA"/>
        </w:rPr>
        <w:t xml:space="preserve">    </w:t>
      </w:r>
      <w:r w:rsidR="00A01C27" w:rsidRPr="00DC7056">
        <w:rPr>
          <w:rFonts w:cs="Traditional Arabic" w:hint="cs"/>
          <w:sz w:val="34"/>
          <w:szCs w:val="34"/>
          <w:rtl/>
          <w:lang w:bidi="ar-MA"/>
        </w:rPr>
        <w:t xml:space="preserve"> أقصى الحلق</w:t>
      </w:r>
    </w:p>
    <w:p w:rsidR="00A01C27" w:rsidRPr="00DC7056" w:rsidRDefault="00A01C27" w:rsidP="00DC7056">
      <w:pPr>
        <w:pStyle w:val="a3"/>
        <w:numPr>
          <w:ilvl w:val="0"/>
          <w:numId w:val="39"/>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 أوسط الحلق</w:t>
      </w:r>
    </w:p>
    <w:p w:rsidR="00A01C27" w:rsidRPr="00DC7056" w:rsidRDefault="00A01C27" w:rsidP="00DC7056">
      <w:pPr>
        <w:pStyle w:val="a3"/>
        <w:numPr>
          <w:ilvl w:val="0"/>
          <w:numId w:val="39"/>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أدنى الحلق</w:t>
      </w:r>
    </w:p>
    <w:p w:rsidR="00F404FB"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اللهاة: وهي مدخل التجويف الفموي.</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الطبق: وهو الجزء اللين من الفك الأعلى.</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الغار: وهو الجزء الصلب من الفك الاعلى وفي وسطه.</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اللثة: وهي تلك الأجزاء المتعرجة المجاورة لأصول الأسنان</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الأسنان العليا</w:t>
      </w:r>
    </w:p>
    <w:p w:rsidR="00A01C27" w:rsidRPr="00DC7056" w:rsidRDefault="00A01C27" w:rsidP="00DC7056">
      <w:pPr>
        <w:pStyle w:val="a3"/>
        <w:numPr>
          <w:ilvl w:val="0"/>
          <w:numId w:val="38"/>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الشفة العليا</w:t>
      </w:r>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أما الأجزاء المتحركة فأهمها اللسان وهو أهم عضو فيها والأسنان السفلى والشفة السفلى.</w:t>
      </w:r>
    </w:p>
    <w:p w:rsidR="00A01C27" w:rsidRPr="00DC7056" w:rsidRDefault="00A01C27" w:rsidP="00E73B0B">
      <w:pPr>
        <w:pStyle w:val="2"/>
        <w:bidi/>
        <w:jc w:val="left"/>
        <w:rPr>
          <w:rtl/>
          <w:lang w:bidi="ar-MA"/>
        </w:rPr>
      </w:pPr>
      <w:bookmarkStart w:id="5" w:name="_Toc494265070"/>
      <w:r w:rsidRPr="00DC7056">
        <w:rPr>
          <w:rFonts w:hint="cs"/>
          <w:rtl/>
          <w:lang w:bidi="ar-MA"/>
        </w:rPr>
        <w:lastRenderedPageBreak/>
        <w:t>مخارج الحروف</w:t>
      </w:r>
      <w:bookmarkEnd w:id="5"/>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 xml:space="preserve">عبر الخليل عن المخرج </w:t>
      </w:r>
      <w:proofErr w:type="gramStart"/>
      <w:r w:rsidRPr="00DC7056">
        <w:rPr>
          <w:rFonts w:cs="Traditional Arabic" w:hint="cs"/>
          <w:sz w:val="34"/>
          <w:szCs w:val="34"/>
          <w:rtl/>
          <w:lang w:bidi="ar-MA"/>
        </w:rPr>
        <w:t>ب"</w:t>
      </w:r>
      <w:proofErr w:type="gramEnd"/>
      <w:r w:rsidRPr="00DC7056">
        <w:rPr>
          <w:rFonts w:cs="Traditional Arabic" w:hint="cs"/>
          <w:sz w:val="34"/>
          <w:szCs w:val="34"/>
          <w:rtl/>
          <w:lang w:bidi="ar-MA"/>
        </w:rPr>
        <w:t xml:space="preserve"> مدرج الحرف" قال بعد الحديث عن الحروف ومخارجها "فننسب كل حرف إلى مدرجه وموضعه الذي يبدأ منه" 8</w:t>
      </w:r>
    </w:p>
    <w:p w:rsidR="00A01C27" w:rsidRPr="00DC7056" w:rsidRDefault="00A01C27" w:rsidP="00DC7056">
      <w:pPr>
        <w:pStyle w:val="a3"/>
        <w:numPr>
          <w:ilvl w:val="0"/>
          <w:numId w:val="8"/>
        </w:numPr>
        <w:bidi/>
        <w:spacing w:after="0" w:line="240" w:lineRule="auto"/>
        <w:ind w:left="0" w:firstLine="0"/>
        <w:jc w:val="both"/>
        <w:rPr>
          <w:rFonts w:cs="Traditional Arabic"/>
          <w:sz w:val="34"/>
          <w:szCs w:val="34"/>
          <w:rtl/>
          <w:lang w:bidi="ar-MA"/>
        </w:rPr>
      </w:pPr>
      <w:r w:rsidRPr="00DC7056">
        <w:rPr>
          <w:rFonts w:cs="Traditional Arabic" w:hint="cs"/>
          <w:sz w:val="34"/>
          <w:szCs w:val="34"/>
          <w:rtl/>
          <w:lang w:bidi="ar-MA"/>
        </w:rPr>
        <w:t>العين، الخليل بن أحمد الفراهيدي</w:t>
      </w:r>
    </w:p>
    <w:p w:rsidR="00A01C27" w:rsidRPr="00DC7056" w:rsidRDefault="00A01C27"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أما ابن يعيش مثلا فيطلق على المخرج اسم المقطع قال:</w:t>
      </w:r>
    </w:p>
    <w:p w:rsidR="00A01C27" w:rsidRPr="00DC7056" w:rsidRDefault="00A01C27"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"والمخرج هو المقطع الذي ينتهي الصوت عنده"</w:t>
      </w:r>
    </w:p>
    <w:p w:rsidR="00A01C27" w:rsidRPr="00DC7056" w:rsidRDefault="00A01C27"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من هذا نصل إلى أن مخارج الأصوات العربية هي</w:t>
      </w:r>
      <w:r w:rsidR="00932F46">
        <w:rPr>
          <w:rFonts w:cs="Traditional Arabic" w:hint="cs"/>
          <w:sz w:val="34"/>
          <w:szCs w:val="34"/>
          <w:rtl/>
          <w:lang w:bidi="ar-MA"/>
        </w:rPr>
        <w:t>:</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الحلق ويمثل ثلاثة مخارج:</w:t>
      </w:r>
    </w:p>
    <w:p w:rsidR="00A01C27" w:rsidRPr="00DC7056" w:rsidRDefault="00A01C27" w:rsidP="00DC7056">
      <w:pPr>
        <w:pStyle w:val="a3"/>
        <w:numPr>
          <w:ilvl w:val="0"/>
          <w:numId w:val="41"/>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أقصاه ومنه: ء، ه</w:t>
      </w:r>
    </w:p>
    <w:p w:rsidR="00A01C27" w:rsidRPr="00DC7056" w:rsidRDefault="00A01C27" w:rsidP="00DC7056">
      <w:pPr>
        <w:pStyle w:val="a3"/>
        <w:numPr>
          <w:ilvl w:val="0"/>
          <w:numId w:val="41"/>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أوسطه ومنه: ع، ح</w:t>
      </w:r>
    </w:p>
    <w:p w:rsidR="00A01C27" w:rsidRPr="00DC7056" w:rsidRDefault="00A01C27" w:rsidP="00DC7056">
      <w:pPr>
        <w:pStyle w:val="a3"/>
        <w:numPr>
          <w:ilvl w:val="0"/>
          <w:numId w:val="41"/>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أدناه ومنه: </w:t>
      </w:r>
      <w:proofErr w:type="spellStart"/>
      <w:proofErr w:type="gramStart"/>
      <w:r w:rsidRPr="00DC7056">
        <w:rPr>
          <w:rFonts w:cs="Traditional Arabic" w:hint="cs"/>
          <w:sz w:val="34"/>
          <w:szCs w:val="34"/>
          <w:rtl/>
          <w:lang w:bidi="ar-MA"/>
        </w:rPr>
        <w:t>غ،خ</w:t>
      </w:r>
      <w:proofErr w:type="spellEnd"/>
      <w:proofErr w:type="gramEnd"/>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اللهاة ومنه: ق</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الطبق ومنه: ك</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الغار ومنه: ج</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وما بين الغار واللثة ومنه: ش، ي</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اللثة ومنه</w:t>
      </w:r>
      <w:r w:rsidR="00932F46">
        <w:rPr>
          <w:rFonts w:cs="Traditional Arabic" w:hint="cs"/>
          <w:sz w:val="34"/>
          <w:szCs w:val="34"/>
          <w:rtl/>
          <w:lang w:bidi="ar-MA"/>
        </w:rPr>
        <w:t>:</w:t>
      </w:r>
      <w:r w:rsidRPr="00DC7056">
        <w:rPr>
          <w:rFonts w:cs="Traditional Arabic" w:hint="cs"/>
          <w:sz w:val="34"/>
          <w:szCs w:val="34"/>
          <w:rtl/>
          <w:lang w:bidi="ar-MA"/>
        </w:rPr>
        <w:t xml:space="preserve"> </w:t>
      </w:r>
      <w:proofErr w:type="gramStart"/>
      <w:r w:rsidRPr="00DC7056">
        <w:rPr>
          <w:rFonts w:cs="Traditional Arabic" w:hint="cs"/>
          <w:sz w:val="34"/>
          <w:szCs w:val="34"/>
          <w:rtl/>
          <w:lang w:bidi="ar-MA"/>
        </w:rPr>
        <w:t>د ،</w:t>
      </w:r>
      <w:proofErr w:type="gramEnd"/>
      <w:r w:rsidRPr="00DC7056">
        <w:rPr>
          <w:rFonts w:cs="Traditional Arabic" w:hint="cs"/>
          <w:sz w:val="34"/>
          <w:szCs w:val="34"/>
          <w:rtl/>
          <w:lang w:bidi="ar-MA"/>
        </w:rPr>
        <w:t xml:space="preserve"> ط ، ت ، س ، ز ، ص ، ض ، ر ، ن</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ما بين الأسنان ومنه: </w:t>
      </w:r>
      <w:proofErr w:type="gramStart"/>
      <w:r w:rsidRPr="00DC7056">
        <w:rPr>
          <w:rFonts w:cs="Traditional Arabic" w:hint="cs"/>
          <w:sz w:val="34"/>
          <w:szCs w:val="34"/>
          <w:rtl/>
          <w:lang w:bidi="ar-MA"/>
        </w:rPr>
        <w:t>ذ ،</w:t>
      </w:r>
      <w:proofErr w:type="gramEnd"/>
      <w:r w:rsidRPr="00DC7056">
        <w:rPr>
          <w:rFonts w:cs="Traditional Arabic" w:hint="cs"/>
          <w:sz w:val="34"/>
          <w:szCs w:val="34"/>
          <w:rtl/>
          <w:lang w:bidi="ar-MA"/>
        </w:rPr>
        <w:t xml:space="preserve"> ظ ، ث</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الشفة السفلى مع الأسنان العليا ومنه: ف</w:t>
      </w:r>
    </w:p>
    <w:p w:rsidR="00A01C27" w:rsidRPr="00DC7056" w:rsidRDefault="00A01C27" w:rsidP="00DC7056">
      <w:pPr>
        <w:pStyle w:val="a3"/>
        <w:numPr>
          <w:ilvl w:val="0"/>
          <w:numId w:val="4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الشفتان ومنه: </w:t>
      </w:r>
      <w:proofErr w:type="gramStart"/>
      <w:r w:rsidRPr="00DC7056">
        <w:rPr>
          <w:rFonts w:cs="Traditional Arabic" w:hint="cs"/>
          <w:sz w:val="34"/>
          <w:szCs w:val="34"/>
          <w:rtl/>
          <w:lang w:bidi="ar-MA"/>
        </w:rPr>
        <w:t>ب ،</w:t>
      </w:r>
      <w:proofErr w:type="gramEnd"/>
      <w:r w:rsidRPr="00DC7056">
        <w:rPr>
          <w:rFonts w:cs="Traditional Arabic" w:hint="cs"/>
          <w:sz w:val="34"/>
          <w:szCs w:val="34"/>
          <w:rtl/>
          <w:lang w:bidi="ar-MA"/>
        </w:rPr>
        <w:t xml:space="preserve"> م ، و</w:t>
      </w:r>
    </w:p>
    <w:p w:rsidR="00A01C27" w:rsidRPr="00DC7056" w:rsidRDefault="00A01C27" w:rsidP="00DC7056">
      <w:pPr>
        <w:pStyle w:val="a3"/>
        <w:bidi/>
        <w:spacing w:after="0" w:line="240" w:lineRule="auto"/>
        <w:ind w:left="0"/>
        <w:jc w:val="both"/>
        <w:rPr>
          <w:rFonts w:cs="Traditional Arabic"/>
          <w:sz w:val="34"/>
          <w:szCs w:val="34"/>
          <w:rtl/>
          <w:lang w:bidi="ar-MA"/>
        </w:rPr>
      </w:pPr>
      <w:r w:rsidRPr="00DC7056">
        <w:rPr>
          <w:rFonts w:cs="Traditional Arabic" w:hint="cs"/>
          <w:sz w:val="34"/>
          <w:szCs w:val="34"/>
          <w:rtl/>
          <w:lang w:bidi="ar-MA"/>
        </w:rPr>
        <w:t>والأصوات اللثوية أربعة أقسام:</w:t>
      </w:r>
    </w:p>
    <w:p w:rsidR="00A01C27" w:rsidRPr="00DC7056" w:rsidRDefault="00A01C27" w:rsidP="00DC7056">
      <w:pPr>
        <w:pStyle w:val="a3"/>
        <w:numPr>
          <w:ilvl w:val="0"/>
          <w:numId w:val="36"/>
        </w:numPr>
        <w:bidi/>
        <w:spacing w:after="0" w:line="240" w:lineRule="auto"/>
        <w:ind w:left="0" w:firstLine="0"/>
        <w:jc w:val="both"/>
        <w:rPr>
          <w:rFonts w:cs="Traditional Arabic"/>
          <w:sz w:val="34"/>
          <w:szCs w:val="34"/>
          <w:lang w:bidi="ar-MA"/>
        </w:rPr>
      </w:pPr>
      <w:proofErr w:type="spellStart"/>
      <w:r w:rsidRPr="00DC7056">
        <w:rPr>
          <w:rFonts w:cs="Traditional Arabic" w:hint="cs"/>
          <w:sz w:val="34"/>
          <w:szCs w:val="34"/>
          <w:rtl/>
          <w:lang w:bidi="ar-MA"/>
        </w:rPr>
        <w:t>ذلقية</w:t>
      </w:r>
      <w:proofErr w:type="spellEnd"/>
      <w:r w:rsidRPr="00DC7056">
        <w:rPr>
          <w:rFonts w:cs="Traditional Arabic" w:hint="cs"/>
          <w:sz w:val="34"/>
          <w:szCs w:val="34"/>
          <w:rtl/>
          <w:lang w:bidi="ar-MA"/>
        </w:rPr>
        <w:t xml:space="preserve">: </w:t>
      </w:r>
      <w:proofErr w:type="gramStart"/>
      <w:r w:rsidRPr="00DC7056">
        <w:rPr>
          <w:rFonts w:cs="Traditional Arabic" w:hint="cs"/>
          <w:sz w:val="34"/>
          <w:szCs w:val="34"/>
          <w:rtl/>
          <w:lang w:bidi="ar-MA"/>
        </w:rPr>
        <w:t>( من</w:t>
      </w:r>
      <w:proofErr w:type="gramEnd"/>
      <w:r w:rsidRPr="00DC7056">
        <w:rPr>
          <w:rFonts w:cs="Traditional Arabic" w:hint="cs"/>
          <w:sz w:val="34"/>
          <w:szCs w:val="34"/>
          <w:rtl/>
          <w:lang w:bidi="ar-MA"/>
        </w:rPr>
        <w:t xml:space="preserve"> ذلق اللسان وهو رأسه) وهي: ل ، ر ، ن</w:t>
      </w:r>
    </w:p>
    <w:p w:rsidR="00A01C27" w:rsidRPr="00DC7056" w:rsidRDefault="00A01C27" w:rsidP="00DC7056">
      <w:pPr>
        <w:pStyle w:val="a3"/>
        <w:numPr>
          <w:ilvl w:val="0"/>
          <w:numId w:val="36"/>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نطعية: </w:t>
      </w:r>
      <w:proofErr w:type="gramStart"/>
      <w:r w:rsidRPr="00DC7056">
        <w:rPr>
          <w:rFonts w:cs="Traditional Arabic" w:hint="cs"/>
          <w:sz w:val="34"/>
          <w:szCs w:val="34"/>
          <w:rtl/>
          <w:lang w:bidi="ar-MA"/>
        </w:rPr>
        <w:t>( من</w:t>
      </w:r>
      <w:proofErr w:type="gramEnd"/>
      <w:r w:rsidRPr="00DC7056">
        <w:rPr>
          <w:rFonts w:cs="Traditional Arabic" w:hint="cs"/>
          <w:sz w:val="34"/>
          <w:szCs w:val="34"/>
          <w:rtl/>
          <w:lang w:bidi="ar-MA"/>
        </w:rPr>
        <w:t xml:space="preserve"> نطع الغار الأعلى) وهي: ط ، ت ، د</w:t>
      </w:r>
    </w:p>
    <w:p w:rsidR="00A01C27" w:rsidRPr="00DC7056" w:rsidRDefault="00A01C27" w:rsidP="00DC7056">
      <w:pPr>
        <w:pStyle w:val="a3"/>
        <w:numPr>
          <w:ilvl w:val="0"/>
          <w:numId w:val="36"/>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أسلية: من أسلة اللسان وهو مستدق طرفه وهي: </w:t>
      </w:r>
      <w:proofErr w:type="gramStart"/>
      <w:r w:rsidRPr="00DC7056">
        <w:rPr>
          <w:rFonts w:cs="Traditional Arabic" w:hint="cs"/>
          <w:sz w:val="34"/>
          <w:szCs w:val="34"/>
          <w:rtl/>
          <w:lang w:bidi="ar-MA"/>
        </w:rPr>
        <w:t>ص ،</w:t>
      </w:r>
      <w:proofErr w:type="gramEnd"/>
      <w:r w:rsidRPr="00DC7056">
        <w:rPr>
          <w:rFonts w:cs="Traditional Arabic" w:hint="cs"/>
          <w:sz w:val="34"/>
          <w:szCs w:val="34"/>
          <w:rtl/>
          <w:lang w:bidi="ar-MA"/>
        </w:rPr>
        <w:t xml:space="preserve"> س ، ز</w:t>
      </w:r>
    </w:p>
    <w:p w:rsidR="00A01C27" w:rsidRPr="00DC7056" w:rsidRDefault="00A01C27" w:rsidP="00DC7056">
      <w:pPr>
        <w:pStyle w:val="a3"/>
        <w:numPr>
          <w:ilvl w:val="0"/>
          <w:numId w:val="36"/>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من حافة اللسان وهو الضاد</w:t>
      </w:r>
    </w:p>
    <w:p w:rsidR="00A01C27" w:rsidRPr="00DC7056" w:rsidRDefault="009A6999" w:rsidP="00E73B0B">
      <w:pPr>
        <w:pStyle w:val="2"/>
        <w:bidi/>
        <w:jc w:val="left"/>
        <w:rPr>
          <w:rtl/>
          <w:lang w:bidi="ar-MA"/>
        </w:rPr>
      </w:pPr>
      <w:bookmarkStart w:id="6" w:name="_Toc494265071"/>
      <w:r w:rsidRPr="00DC7056">
        <w:rPr>
          <w:rFonts w:hint="cs"/>
          <w:rtl/>
          <w:lang w:bidi="ar-MA"/>
        </w:rPr>
        <w:t>6)</w:t>
      </w:r>
      <w:r w:rsidR="00E73B0B">
        <w:rPr>
          <w:rFonts w:hint="cs"/>
          <w:rtl/>
          <w:lang w:bidi="ar-MA"/>
        </w:rPr>
        <w:t xml:space="preserve"> </w:t>
      </w:r>
      <w:r w:rsidR="00A01C27" w:rsidRPr="00DC7056">
        <w:rPr>
          <w:rFonts w:hint="cs"/>
          <w:rtl/>
          <w:lang w:bidi="ar-MA"/>
        </w:rPr>
        <w:t>الصوامت في اللغة الفرنسية واللغة العربية</w:t>
      </w:r>
      <w:bookmarkEnd w:id="6"/>
    </w:p>
    <w:p w:rsidR="00A01C27" w:rsidRPr="00DC7056" w:rsidRDefault="00A01C27" w:rsidP="00DC7056">
      <w:pPr>
        <w:bidi/>
        <w:spacing w:after="0" w:line="240" w:lineRule="auto"/>
        <w:jc w:val="both"/>
        <w:rPr>
          <w:rFonts w:cs="Traditional Arabic"/>
          <w:sz w:val="34"/>
          <w:szCs w:val="34"/>
          <w:lang w:bidi="ar-MA"/>
        </w:rPr>
      </w:pPr>
      <w:r w:rsidRPr="00DC7056">
        <w:rPr>
          <w:rFonts w:cs="Traditional Arabic" w:hint="cs"/>
          <w:sz w:val="34"/>
          <w:szCs w:val="34"/>
          <w:rtl/>
          <w:lang w:bidi="ar-MA"/>
        </w:rPr>
        <w:t>"الأصوات الصامتة</w:t>
      </w:r>
      <w:r w:rsidR="00DC7056">
        <w:rPr>
          <w:rFonts w:cs="Traditional Arabic" w:hint="cs"/>
          <w:sz w:val="34"/>
          <w:szCs w:val="34"/>
          <w:rtl/>
          <w:lang w:bidi="ar-MA"/>
        </w:rPr>
        <w:t xml:space="preserve"> </w:t>
      </w:r>
      <w:r w:rsidRPr="00DC7056">
        <w:rPr>
          <w:rFonts w:cs="Traditional Arabic"/>
          <w:sz w:val="34"/>
          <w:szCs w:val="34"/>
          <w:lang w:bidi="ar-MA"/>
        </w:rPr>
        <w:t>consonants</w:t>
      </w:r>
      <w:r w:rsidR="002511CC" w:rsidRPr="00DC7056">
        <w:rPr>
          <w:rFonts w:cs="Traditional Arabic" w:hint="cs"/>
          <w:sz w:val="34"/>
          <w:szCs w:val="34"/>
          <w:rtl/>
          <w:lang w:bidi="ar-MA"/>
        </w:rPr>
        <w:t xml:space="preserve"> (</w:t>
      </w:r>
      <w:r w:rsidRPr="00DC7056">
        <w:rPr>
          <w:rFonts w:cs="Traditional Arabic" w:hint="cs"/>
          <w:sz w:val="34"/>
          <w:szCs w:val="34"/>
          <w:rtl/>
          <w:lang w:bidi="ar-MA"/>
        </w:rPr>
        <w:t>وتسمى بالحروف عند علماء العربية) تختلف من لغة إلى أخرى في عددها وصفاتها المميزة لها "9</w:t>
      </w:r>
    </w:p>
    <w:p w:rsidR="00A01C27" w:rsidRPr="00DC7056" w:rsidRDefault="00A01C27" w:rsidP="00DC7056">
      <w:pPr>
        <w:bidi/>
        <w:spacing w:after="0" w:line="240" w:lineRule="auto"/>
        <w:jc w:val="both"/>
        <w:rPr>
          <w:rFonts w:cs="Traditional Arabic"/>
          <w:sz w:val="34"/>
          <w:szCs w:val="34"/>
          <w:lang w:bidi="ar-MA"/>
        </w:rPr>
      </w:pPr>
      <w:r w:rsidRPr="00DC7056">
        <w:rPr>
          <w:rFonts w:cs="Traditional Arabic" w:hint="cs"/>
          <w:sz w:val="34"/>
          <w:szCs w:val="34"/>
          <w:rtl/>
          <w:lang w:bidi="ar-MA"/>
        </w:rPr>
        <w:t xml:space="preserve">تتضمن اللغة الفرنسية الأصوات </w:t>
      </w:r>
      <w:proofErr w:type="gramStart"/>
      <w:r w:rsidRPr="00DC7056">
        <w:rPr>
          <w:rFonts w:cs="Traditional Arabic" w:hint="cs"/>
          <w:sz w:val="34"/>
          <w:szCs w:val="34"/>
          <w:rtl/>
          <w:lang w:bidi="ar-MA"/>
        </w:rPr>
        <w:t xml:space="preserve">( </w:t>
      </w:r>
      <w:r w:rsidRPr="00DC7056">
        <w:rPr>
          <w:rFonts w:cs="Traditional Arabic"/>
          <w:sz w:val="34"/>
          <w:szCs w:val="34"/>
          <w:lang w:bidi="ar-MA"/>
        </w:rPr>
        <w:t>T.</w:t>
      </w:r>
      <w:proofErr w:type="gramEnd"/>
      <w:r w:rsidRPr="00DC7056">
        <w:rPr>
          <w:rFonts w:cs="Traditional Arabic"/>
          <w:sz w:val="34"/>
          <w:szCs w:val="34"/>
          <w:lang w:bidi="ar-MA"/>
        </w:rPr>
        <w:t xml:space="preserve"> K . N</w:t>
      </w:r>
      <w:r w:rsidRPr="00DC7056">
        <w:rPr>
          <w:rFonts w:cs="Traditional Arabic" w:hint="cs"/>
          <w:sz w:val="34"/>
          <w:szCs w:val="34"/>
          <w:rtl/>
          <w:lang w:bidi="ar-MA"/>
        </w:rPr>
        <w:t>) الملتصقة بالأسنان.10</w:t>
      </w:r>
    </w:p>
    <w:p w:rsidR="00A01C27" w:rsidRPr="00DC7056" w:rsidRDefault="00A01C27"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lastRenderedPageBreak/>
        <w:t>الصوت (</w:t>
      </w:r>
      <w:r w:rsidRPr="00DC7056">
        <w:rPr>
          <w:rFonts w:cs="Traditional Arabic"/>
          <w:sz w:val="34"/>
          <w:szCs w:val="34"/>
          <w:lang w:bidi="ar-MA"/>
        </w:rPr>
        <w:t>R</w:t>
      </w:r>
      <w:r w:rsidRPr="00DC7056">
        <w:rPr>
          <w:rFonts w:cs="Traditional Arabic" w:hint="cs"/>
          <w:sz w:val="34"/>
          <w:szCs w:val="34"/>
          <w:rtl/>
          <w:lang w:bidi="ar-MA"/>
        </w:rPr>
        <w:t>) في اللغة الفرنسية لهوي تماما 11</w:t>
      </w:r>
    </w:p>
    <w:p w:rsidR="002C2D32" w:rsidRPr="00DC7056" w:rsidRDefault="002C2D32" w:rsidP="00DC7056">
      <w:pPr>
        <w:tabs>
          <w:tab w:val="left" w:pos="1220"/>
        </w:tabs>
        <w:bidi/>
        <w:spacing w:after="0" w:line="240" w:lineRule="auto"/>
        <w:jc w:val="both"/>
        <w:rPr>
          <w:rFonts w:cs="Traditional Arabic"/>
          <w:sz w:val="34"/>
          <w:szCs w:val="34"/>
          <w:lang w:bidi="ar-MA"/>
        </w:rPr>
      </w:pPr>
    </w:p>
    <w:p w:rsidR="004E6873" w:rsidRPr="00DC7056" w:rsidRDefault="00E73B0B" w:rsidP="00DC7056">
      <w:pPr>
        <w:pStyle w:val="a3"/>
        <w:bidi/>
        <w:spacing w:after="0" w:line="240" w:lineRule="auto"/>
        <w:ind w:left="0"/>
        <w:contextualSpacing w:val="0"/>
        <w:jc w:val="both"/>
        <w:rPr>
          <w:rFonts w:cs="Traditional Arabic"/>
          <w:sz w:val="34"/>
          <w:szCs w:val="34"/>
          <w:rtl/>
          <w:lang w:bidi="ar-MA"/>
        </w:rPr>
      </w:pPr>
      <w:r w:rsidRPr="00DC7056">
        <w:rPr>
          <w:rFonts w:cs="Traditional Arabic"/>
          <w:noProof/>
          <w:sz w:val="34"/>
          <w:szCs w:val="34"/>
          <w:rtl/>
          <w:lang w:eastAsia="fr-FR"/>
        </w:rPr>
        <w:pict>
          <v:shape id="_x0000_s1027" type="#_x0000_t32" style="position:absolute;left:0;text-align:left;margin-left:1.75pt;margin-top:19.85pt;width:240.1pt;height:0;z-index:251641344" o:connectortype="straight"/>
        </w:pict>
      </w:r>
      <w:r w:rsidR="00DC7056">
        <w:rPr>
          <w:rFonts w:cs="Traditional Arabic" w:hint="cs"/>
          <w:sz w:val="34"/>
          <w:szCs w:val="34"/>
          <w:rtl/>
          <w:lang w:bidi="ar-MA"/>
        </w:rPr>
        <w:t xml:space="preserve">                                                                      </w:t>
      </w:r>
      <w:r w:rsidR="00606417" w:rsidRPr="00DC7056">
        <w:rPr>
          <w:rFonts w:cs="Traditional Arabic" w:hint="cs"/>
          <w:sz w:val="34"/>
          <w:szCs w:val="34"/>
          <w:rtl/>
          <w:lang w:bidi="ar-MA"/>
        </w:rPr>
        <w:t xml:space="preserve"> </w:t>
      </w:r>
    </w:p>
    <w:p w:rsidR="004E6873" w:rsidRPr="00E73B0B" w:rsidRDefault="00E73B0B" w:rsidP="00DC7056">
      <w:pPr>
        <w:pStyle w:val="a3"/>
        <w:bidi/>
        <w:spacing w:after="0" w:line="240" w:lineRule="auto"/>
        <w:ind w:left="0"/>
        <w:jc w:val="both"/>
        <w:rPr>
          <w:rFonts w:cs="Traditional Arabic"/>
          <w:sz w:val="28"/>
          <w:szCs w:val="28"/>
          <w:lang w:bidi="ar-MA"/>
        </w:rPr>
      </w:pPr>
      <w:r>
        <w:rPr>
          <w:rFonts w:cs="Traditional Arabic" w:hint="cs"/>
          <w:sz w:val="34"/>
          <w:szCs w:val="34"/>
          <w:rtl/>
          <w:lang w:bidi="ar-MA"/>
        </w:rPr>
        <w:t>9)</w:t>
      </w:r>
      <w:r w:rsidRPr="00E73B0B">
        <w:rPr>
          <w:rFonts w:cs="Traditional Arabic" w:hint="cs"/>
          <w:sz w:val="28"/>
          <w:szCs w:val="28"/>
          <w:rtl/>
          <w:lang w:bidi="ar-MA"/>
        </w:rPr>
        <w:t xml:space="preserve"> علم الأصوات</w:t>
      </w:r>
      <w:r w:rsidR="00A01C27" w:rsidRPr="00E73B0B">
        <w:rPr>
          <w:rFonts w:cs="Traditional Arabic" w:hint="cs"/>
          <w:sz w:val="28"/>
          <w:szCs w:val="28"/>
          <w:rtl/>
          <w:lang w:bidi="ar-MA"/>
        </w:rPr>
        <w:t>. كمال بشر ص: 173</w:t>
      </w:r>
    </w:p>
    <w:p w:rsidR="00A01C27" w:rsidRPr="00E73B0B" w:rsidRDefault="00A01C27"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النظام الصوتي التوليدي، سانفورد </w:t>
      </w:r>
      <w:proofErr w:type="spellStart"/>
      <w:r w:rsidRPr="00E73B0B">
        <w:rPr>
          <w:rFonts w:cs="Traditional Arabic" w:hint="cs"/>
          <w:sz w:val="28"/>
          <w:szCs w:val="28"/>
          <w:rtl/>
          <w:lang w:bidi="ar-MA"/>
        </w:rPr>
        <w:t>ساشان</w:t>
      </w:r>
      <w:proofErr w:type="spellEnd"/>
      <w:r w:rsidRPr="00E73B0B">
        <w:rPr>
          <w:rFonts w:cs="Traditional Arabic" w:hint="cs"/>
          <w:sz w:val="28"/>
          <w:szCs w:val="28"/>
          <w:rtl/>
          <w:lang w:bidi="ar-MA"/>
        </w:rPr>
        <w:t xml:space="preserve"> ت: نوزاد حسن أحمد ص: 33</w:t>
      </w:r>
      <w:r w:rsidR="004E6873" w:rsidRPr="00E73B0B">
        <w:rPr>
          <w:rFonts w:cs="Traditional Arabic" w:hint="cs"/>
          <w:sz w:val="28"/>
          <w:szCs w:val="28"/>
          <w:rtl/>
          <w:lang w:bidi="ar-MA"/>
        </w:rPr>
        <w:t xml:space="preserve"> </w:t>
      </w:r>
    </w:p>
    <w:p w:rsidR="004E6873" w:rsidRPr="00E73B0B" w:rsidRDefault="00A01C27"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نفسه ص</w:t>
      </w:r>
      <w:r w:rsidR="00932F46" w:rsidRPr="00E73B0B">
        <w:rPr>
          <w:rFonts w:cs="Traditional Arabic" w:hint="cs"/>
          <w:sz w:val="28"/>
          <w:szCs w:val="28"/>
          <w:rtl/>
          <w:lang w:bidi="ar-MA"/>
        </w:rPr>
        <w:t>:</w:t>
      </w:r>
      <w:r w:rsidRPr="00E73B0B">
        <w:rPr>
          <w:rFonts w:cs="Traditional Arabic" w:hint="cs"/>
          <w:sz w:val="28"/>
          <w:szCs w:val="28"/>
          <w:rtl/>
          <w:lang w:bidi="ar-MA"/>
        </w:rPr>
        <w:t xml:space="preserve"> 34</w:t>
      </w:r>
    </w:p>
    <w:p w:rsidR="0013484A" w:rsidRPr="00E73B0B" w:rsidRDefault="002C2D32" w:rsidP="00DC7056">
      <w:pPr>
        <w:bidi/>
        <w:spacing w:after="0" w:line="240" w:lineRule="auto"/>
        <w:jc w:val="both"/>
        <w:rPr>
          <w:rFonts w:cs="Traditional Arabic"/>
          <w:sz w:val="28"/>
          <w:szCs w:val="28"/>
          <w:lang w:bidi="ar-MA"/>
        </w:rPr>
      </w:pPr>
      <w:r w:rsidRPr="00E73B0B">
        <w:rPr>
          <w:rFonts w:cs="Traditional Arabic" w:hint="cs"/>
          <w:sz w:val="28"/>
          <w:szCs w:val="28"/>
          <w:rtl/>
          <w:lang w:bidi="ar-MA"/>
        </w:rPr>
        <w:t xml:space="preserve">اللغة الفرنسية تمتلك ثلاثة مواضع </w:t>
      </w:r>
      <w:proofErr w:type="spellStart"/>
      <w:r w:rsidRPr="00E73B0B">
        <w:rPr>
          <w:rFonts w:cs="Traditional Arabic" w:hint="cs"/>
          <w:sz w:val="28"/>
          <w:szCs w:val="28"/>
          <w:rtl/>
          <w:lang w:bidi="ar-MA"/>
        </w:rPr>
        <w:t>للوقفيات</w:t>
      </w:r>
      <w:proofErr w:type="spellEnd"/>
      <w:r w:rsidRPr="00E73B0B">
        <w:rPr>
          <w:rFonts w:cs="Traditional Arabic" w:hint="cs"/>
          <w:sz w:val="28"/>
          <w:szCs w:val="28"/>
          <w:rtl/>
          <w:lang w:bidi="ar-MA"/>
        </w:rPr>
        <w:t xml:space="preserve"> </w:t>
      </w:r>
      <w:proofErr w:type="spellStart"/>
      <w:r w:rsidRPr="00E73B0B">
        <w:rPr>
          <w:rFonts w:cs="Traditional Arabic" w:hint="cs"/>
          <w:sz w:val="28"/>
          <w:szCs w:val="28"/>
          <w:rtl/>
          <w:lang w:bidi="ar-MA"/>
        </w:rPr>
        <w:t>وسنختارصامتا</w:t>
      </w:r>
      <w:proofErr w:type="spellEnd"/>
      <w:r w:rsidRPr="00E73B0B">
        <w:rPr>
          <w:rFonts w:cs="Traditional Arabic" w:hint="cs"/>
          <w:sz w:val="28"/>
          <w:szCs w:val="28"/>
          <w:rtl/>
          <w:lang w:bidi="ar-MA"/>
        </w:rPr>
        <w:t xml:space="preserve"> </w:t>
      </w:r>
      <w:proofErr w:type="spellStart"/>
      <w:r w:rsidRPr="00E73B0B">
        <w:rPr>
          <w:rFonts w:cs="Traditional Arabic" w:hint="cs"/>
          <w:sz w:val="28"/>
          <w:szCs w:val="28"/>
          <w:rtl/>
          <w:lang w:bidi="ar-MA"/>
        </w:rPr>
        <w:t>واحدا.لكل</w:t>
      </w:r>
      <w:proofErr w:type="spellEnd"/>
      <w:r w:rsidRPr="00E73B0B">
        <w:rPr>
          <w:rFonts w:cs="Traditional Arabic" w:hint="cs"/>
          <w:sz w:val="28"/>
          <w:szCs w:val="28"/>
          <w:rtl/>
          <w:lang w:bidi="ar-MA"/>
        </w:rPr>
        <w:t xml:space="preserve"> موضع من مواضع نطق </w:t>
      </w:r>
      <w:proofErr w:type="spellStart"/>
      <w:r w:rsidRPr="00E73B0B">
        <w:rPr>
          <w:rFonts w:cs="Traditional Arabic" w:hint="cs"/>
          <w:sz w:val="28"/>
          <w:szCs w:val="28"/>
          <w:rtl/>
          <w:lang w:bidi="ar-MA"/>
        </w:rPr>
        <w:t>الوقفيات</w:t>
      </w:r>
      <w:proofErr w:type="spellEnd"/>
      <w:r w:rsidRPr="00E73B0B">
        <w:rPr>
          <w:rFonts w:cs="Traditional Arabic" w:hint="cs"/>
          <w:sz w:val="28"/>
          <w:szCs w:val="28"/>
          <w:rtl/>
          <w:lang w:bidi="ar-MA"/>
        </w:rPr>
        <w:t>: (</w:t>
      </w:r>
      <w:r w:rsidRPr="00E73B0B">
        <w:rPr>
          <w:rFonts w:ascii="Calibri" w:hAnsi="Calibri" w:cs="Traditional Arabic"/>
          <w:sz w:val="28"/>
          <w:szCs w:val="28"/>
          <w:rtl/>
          <w:lang w:bidi="ar-MA"/>
        </w:rPr>
        <w:t>P</w:t>
      </w:r>
      <w:r w:rsidRPr="00E73B0B">
        <w:rPr>
          <w:rFonts w:cs="Traditional Arabic" w:hint="cs"/>
          <w:sz w:val="28"/>
          <w:szCs w:val="28"/>
          <w:rtl/>
          <w:lang w:bidi="ar-MA"/>
        </w:rPr>
        <w:t xml:space="preserve"> شف</w:t>
      </w:r>
    </w:p>
    <w:p w:rsidR="00A01C27" w:rsidRPr="00E73B0B" w:rsidRDefault="002C2D32" w:rsidP="00DC7056">
      <w:pPr>
        <w:bidi/>
        <w:spacing w:after="0" w:line="240" w:lineRule="auto"/>
        <w:jc w:val="both"/>
        <w:rPr>
          <w:rFonts w:cs="Traditional Arabic"/>
          <w:sz w:val="28"/>
          <w:szCs w:val="28"/>
          <w:lang w:bidi="ar-MA"/>
        </w:rPr>
      </w:pPr>
      <w:r w:rsidRPr="00E73B0B">
        <w:rPr>
          <w:rFonts w:cs="Traditional Arabic" w:hint="cs"/>
          <w:sz w:val="28"/>
          <w:szCs w:val="28"/>
          <w:rtl/>
          <w:lang w:bidi="ar-MA"/>
        </w:rPr>
        <w:t>وي) (</w:t>
      </w:r>
      <w:r w:rsidRPr="00E73B0B">
        <w:rPr>
          <w:rFonts w:ascii="Calibri" w:hAnsi="Calibri" w:cs="Traditional Arabic"/>
          <w:sz w:val="28"/>
          <w:szCs w:val="28"/>
          <w:rtl/>
          <w:lang w:bidi="ar-MA"/>
        </w:rPr>
        <w:t>T</w:t>
      </w:r>
      <w:r w:rsidRPr="00E73B0B">
        <w:rPr>
          <w:rFonts w:cs="Traditional Arabic" w:hint="cs"/>
          <w:sz w:val="28"/>
          <w:szCs w:val="28"/>
          <w:rtl/>
          <w:lang w:bidi="ar-MA"/>
        </w:rPr>
        <w:t xml:space="preserve"> أسناني) (</w:t>
      </w:r>
      <w:r w:rsidRPr="00E73B0B">
        <w:rPr>
          <w:rFonts w:ascii="Calibri" w:hAnsi="Calibri" w:cs="Traditional Arabic"/>
          <w:sz w:val="28"/>
          <w:szCs w:val="28"/>
          <w:rtl/>
          <w:lang w:bidi="ar-MA"/>
        </w:rPr>
        <w:t>K</w:t>
      </w:r>
      <w:r w:rsidRPr="00E73B0B">
        <w:rPr>
          <w:rFonts w:cs="Traditional Arabic" w:hint="cs"/>
          <w:sz w:val="28"/>
          <w:szCs w:val="28"/>
          <w:rtl/>
          <w:lang w:bidi="ar-MA"/>
        </w:rPr>
        <w:t xml:space="preserve"> سقفي).12</w:t>
      </w:r>
    </w:p>
    <w:p w:rsidR="002C2D32" w:rsidRPr="00E73B0B" w:rsidRDefault="002C2D32"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في اللغة الفرنسية الوحدات الصوتية (</w:t>
      </w:r>
      <w:proofErr w:type="spellStart"/>
      <w:r w:rsidRPr="00E73B0B">
        <w:rPr>
          <w:rFonts w:cs="Traditional Arabic" w:hint="cs"/>
          <w:sz w:val="28"/>
          <w:szCs w:val="28"/>
          <w:rtl/>
          <w:lang w:bidi="ar-MA"/>
        </w:rPr>
        <w:t>الفونيمات</w:t>
      </w:r>
      <w:proofErr w:type="spellEnd"/>
      <w:r w:rsidRPr="00E73B0B">
        <w:rPr>
          <w:rFonts w:cs="Traditional Arabic" w:hint="cs"/>
          <w:sz w:val="28"/>
          <w:szCs w:val="28"/>
          <w:rtl/>
          <w:lang w:bidi="ar-MA"/>
        </w:rPr>
        <w:t xml:space="preserve">) الاحتكاكيات الثلاث (شفوي </w:t>
      </w:r>
      <w:proofErr w:type="gramStart"/>
      <w:r w:rsidRPr="00E73B0B">
        <w:rPr>
          <w:rFonts w:ascii="Calibri" w:hAnsi="Calibri" w:cs="Traditional Arabic"/>
          <w:sz w:val="28"/>
          <w:szCs w:val="28"/>
          <w:rtl/>
          <w:lang w:bidi="ar-MA"/>
        </w:rPr>
        <w:t>F</w:t>
      </w:r>
      <w:r w:rsidRPr="00E73B0B">
        <w:rPr>
          <w:rFonts w:cs="Traditional Arabic" w:hint="cs"/>
          <w:sz w:val="28"/>
          <w:szCs w:val="28"/>
          <w:rtl/>
          <w:lang w:bidi="ar-MA"/>
        </w:rPr>
        <w:t xml:space="preserve"> )</w:t>
      </w:r>
      <w:proofErr w:type="gramEnd"/>
      <w:r w:rsidRPr="00E73B0B">
        <w:rPr>
          <w:rFonts w:cs="Traditional Arabic" w:hint="cs"/>
          <w:sz w:val="28"/>
          <w:szCs w:val="28"/>
          <w:rtl/>
          <w:lang w:bidi="ar-MA"/>
        </w:rPr>
        <w:t xml:space="preserve"> ( لثوي </w:t>
      </w:r>
      <w:r w:rsidRPr="00E73B0B">
        <w:rPr>
          <w:rFonts w:ascii="Calibri" w:hAnsi="Calibri" w:cs="Traditional Arabic"/>
          <w:sz w:val="28"/>
          <w:szCs w:val="28"/>
          <w:rtl/>
          <w:lang w:bidi="ar-MA"/>
        </w:rPr>
        <w:t>S</w:t>
      </w:r>
      <w:r w:rsidRPr="00E73B0B">
        <w:rPr>
          <w:rFonts w:cs="Traditional Arabic" w:hint="cs"/>
          <w:sz w:val="28"/>
          <w:szCs w:val="28"/>
          <w:rtl/>
          <w:lang w:bidi="ar-MA"/>
        </w:rPr>
        <w:t xml:space="preserve">) ( لثوي-غاري </w:t>
      </w:r>
      <w:r w:rsidRPr="00E73B0B">
        <w:rPr>
          <w:rFonts w:ascii="Calibri" w:hAnsi="Calibri" w:cs="Traditional Arabic"/>
          <w:sz w:val="28"/>
          <w:szCs w:val="28"/>
          <w:rtl/>
          <w:lang w:bidi="ar-MA"/>
        </w:rPr>
        <w:t>Š</w:t>
      </w:r>
      <w:r w:rsidRPr="00E73B0B">
        <w:rPr>
          <w:rFonts w:cs="Traditional Arabic" w:hint="cs"/>
          <w:sz w:val="28"/>
          <w:szCs w:val="28"/>
          <w:rtl/>
          <w:lang w:bidi="ar-MA"/>
        </w:rPr>
        <w:t xml:space="preserve"> )</w:t>
      </w:r>
    </w:p>
    <w:p w:rsidR="002C2D32" w:rsidRPr="00E73B0B" w:rsidRDefault="002C2D32"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 xml:space="preserve">اللغة الفرنسية تفتقر إلى الأصوات المركبة شبه الاحتكاكية وتتضمن الأصوات الأنفية مع فارق في اللثوي </w:t>
      </w:r>
      <w:proofErr w:type="spellStart"/>
      <w:r w:rsidRPr="00E73B0B">
        <w:rPr>
          <w:rFonts w:cs="Traditional Arabic" w:hint="cs"/>
          <w:sz w:val="28"/>
          <w:szCs w:val="28"/>
          <w:rtl/>
          <w:lang w:bidi="ar-MA"/>
        </w:rPr>
        <w:t>الغاري</w:t>
      </w:r>
      <w:proofErr w:type="spellEnd"/>
      <w:r w:rsidR="00DC7056" w:rsidRPr="00E73B0B">
        <w:rPr>
          <w:rFonts w:cs="Traditional Arabic" w:hint="cs"/>
          <w:sz w:val="28"/>
          <w:szCs w:val="28"/>
          <w:rtl/>
          <w:lang w:bidi="ar-MA"/>
        </w:rPr>
        <w:t xml:space="preserve"> </w:t>
      </w:r>
      <w:proofErr w:type="gramStart"/>
      <w:r w:rsidRPr="00E73B0B">
        <w:rPr>
          <w:rFonts w:cs="Traditional Arabic" w:hint="cs"/>
          <w:sz w:val="28"/>
          <w:szCs w:val="28"/>
          <w:rtl/>
          <w:lang w:bidi="ar-MA"/>
        </w:rPr>
        <w:t>( شفوي</w:t>
      </w:r>
      <w:proofErr w:type="gramEnd"/>
      <w:r w:rsidRPr="00E73B0B">
        <w:rPr>
          <w:rFonts w:cs="Traditional Arabic" w:hint="cs"/>
          <w:sz w:val="28"/>
          <w:szCs w:val="28"/>
          <w:rtl/>
          <w:lang w:bidi="ar-MA"/>
        </w:rPr>
        <w:t xml:space="preserve"> </w:t>
      </w:r>
      <w:r w:rsidRPr="00E73B0B">
        <w:rPr>
          <w:rFonts w:ascii="Cambria Math" w:hAnsi="Cambria Math" w:cs="Cambria Math" w:hint="cs"/>
          <w:sz w:val="28"/>
          <w:szCs w:val="28"/>
          <w:rtl/>
          <w:lang w:bidi="ar-MA"/>
        </w:rPr>
        <w:t>⁼</w:t>
      </w:r>
      <w:r w:rsidRPr="00E73B0B">
        <w:rPr>
          <w:rFonts w:ascii="Calibri" w:hAnsi="Calibri" w:cs="Traditional Arabic"/>
          <w:sz w:val="28"/>
          <w:szCs w:val="28"/>
          <w:rtl/>
          <w:lang w:bidi="ar-MA"/>
        </w:rPr>
        <w:t>m</w:t>
      </w:r>
      <w:r w:rsidRPr="00E73B0B">
        <w:rPr>
          <w:rFonts w:cs="Traditional Arabic" w:hint="cs"/>
          <w:sz w:val="28"/>
          <w:szCs w:val="28"/>
          <w:rtl/>
          <w:lang w:bidi="ar-MA"/>
        </w:rPr>
        <w:t>) ( أسناني</w:t>
      </w:r>
      <w:r w:rsidRPr="00E73B0B">
        <w:rPr>
          <w:rFonts w:ascii="Cambria Math" w:hAnsi="Cambria Math" w:cs="Cambria Math" w:hint="cs"/>
          <w:sz w:val="28"/>
          <w:szCs w:val="28"/>
          <w:rtl/>
          <w:lang w:bidi="ar-MA"/>
        </w:rPr>
        <w:t>⁼</w:t>
      </w:r>
      <w:r w:rsidRPr="00E73B0B">
        <w:rPr>
          <w:rFonts w:cs="Traditional Arabic" w:hint="cs"/>
          <w:sz w:val="28"/>
          <w:szCs w:val="28"/>
          <w:rtl/>
          <w:lang w:bidi="ar-MA"/>
        </w:rPr>
        <w:t xml:space="preserve"> </w:t>
      </w:r>
      <w:r w:rsidRPr="00E73B0B">
        <w:rPr>
          <w:rFonts w:ascii="Calibri" w:hAnsi="Calibri" w:cs="Traditional Arabic"/>
          <w:sz w:val="28"/>
          <w:szCs w:val="28"/>
          <w:rtl/>
          <w:lang w:bidi="ar-MA"/>
        </w:rPr>
        <w:t>n</w:t>
      </w:r>
      <w:r w:rsidRPr="00E73B0B">
        <w:rPr>
          <w:rFonts w:cs="Traditional Arabic" w:hint="cs"/>
          <w:sz w:val="28"/>
          <w:szCs w:val="28"/>
          <w:rtl/>
          <w:lang w:bidi="ar-MA"/>
        </w:rPr>
        <w:t xml:space="preserve"> ) ( لثوي- غاري </w:t>
      </w:r>
      <w:r w:rsidRPr="00E73B0B">
        <w:rPr>
          <w:rFonts w:ascii="Cambria Math" w:hAnsi="Cambria Math" w:cs="Cambria Math" w:hint="cs"/>
          <w:sz w:val="28"/>
          <w:szCs w:val="28"/>
          <w:rtl/>
          <w:lang w:bidi="ar-MA"/>
        </w:rPr>
        <w:t>⁼</w:t>
      </w:r>
      <w:r w:rsidRPr="00E73B0B">
        <w:rPr>
          <w:rFonts w:ascii="Calibri" w:hAnsi="Calibri" w:cs="Traditional Arabic" w:hint="cs"/>
          <w:sz w:val="28"/>
          <w:szCs w:val="28"/>
          <w:rtl/>
          <w:lang w:bidi="ar-MA"/>
        </w:rPr>
        <w:t xml:space="preserve"> </w:t>
      </w:r>
      <w:r w:rsidRPr="00E73B0B">
        <w:rPr>
          <w:rFonts w:ascii="Cambria" w:hAnsi="Cambria" w:cs="Cambria" w:hint="cs"/>
          <w:sz w:val="28"/>
          <w:szCs w:val="28"/>
          <w:rtl/>
          <w:lang w:bidi="ar-MA"/>
        </w:rPr>
        <w:t>ã</w:t>
      </w:r>
      <w:r w:rsidRPr="00E73B0B">
        <w:rPr>
          <w:rFonts w:cs="Traditional Arabic" w:hint="cs"/>
          <w:sz w:val="28"/>
          <w:szCs w:val="28"/>
          <w:rtl/>
          <w:lang w:bidi="ar-MA"/>
        </w:rPr>
        <w:t xml:space="preserve"> )13</w:t>
      </w:r>
    </w:p>
    <w:p w:rsidR="00DE3162" w:rsidRPr="00E73B0B" w:rsidRDefault="00DE3162"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 xml:space="preserve">يطلق على الصوامت المؤقتة في علم الأصوات وصف </w:t>
      </w:r>
      <w:proofErr w:type="spellStart"/>
      <w:r w:rsidRPr="00E73B0B">
        <w:rPr>
          <w:rFonts w:cs="Traditional Arabic" w:hint="cs"/>
          <w:sz w:val="28"/>
          <w:szCs w:val="28"/>
          <w:rtl/>
          <w:lang w:bidi="ar-MA"/>
        </w:rPr>
        <w:t>الانغلاقية</w:t>
      </w:r>
      <w:proofErr w:type="spellEnd"/>
      <w:r w:rsidRPr="00E73B0B">
        <w:rPr>
          <w:rFonts w:cs="Traditional Arabic" w:hint="cs"/>
          <w:sz w:val="28"/>
          <w:szCs w:val="28"/>
          <w:rtl/>
          <w:lang w:bidi="ar-MA"/>
        </w:rPr>
        <w:t>، لأن أهم مراحل تشكيلها هو الانغلاق المؤقت في مجرى الهواء هذا الإغلاق يتحقق في الفرنسية بصور منها</w:t>
      </w:r>
      <w:r w:rsidR="00932F46" w:rsidRPr="00E73B0B">
        <w:rPr>
          <w:rFonts w:cs="Traditional Arabic" w:hint="cs"/>
          <w:sz w:val="28"/>
          <w:szCs w:val="28"/>
          <w:rtl/>
          <w:lang w:bidi="ar-MA"/>
        </w:rPr>
        <w:t>:</w:t>
      </w:r>
      <w:r w:rsidRPr="00E73B0B">
        <w:rPr>
          <w:rFonts w:cs="Traditional Arabic" w:hint="cs"/>
          <w:sz w:val="28"/>
          <w:szCs w:val="28"/>
          <w:rtl/>
          <w:lang w:bidi="ar-MA"/>
        </w:rPr>
        <w:t xml:space="preserve"> إطباق الشفتين </w:t>
      </w:r>
      <w:proofErr w:type="spellStart"/>
      <w:r w:rsidRPr="00E73B0B">
        <w:rPr>
          <w:rFonts w:cs="Traditional Arabic" w:hint="cs"/>
          <w:sz w:val="28"/>
          <w:szCs w:val="28"/>
          <w:rtl/>
          <w:lang w:bidi="ar-MA"/>
        </w:rPr>
        <w:t>إحداهماعلى</w:t>
      </w:r>
      <w:proofErr w:type="spellEnd"/>
      <w:r w:rsidRPr="00E73B0B">
        <w:rPr>
          <w:rFonts w:cs="Traditional Arabic" w:hint="cs"/>
          <w:sz w:val="28"/>
          <w:szCs w:val="28"/>
          <w:rtl/>
          <w:lang w:bidi="ar-MA"/>
        </w:rPr>
        <w:t xml:space="preserve"> الأخرى </w:t>
      </w:r>
      <w:proofErr w:type="gramStart"/>
      <w:r w:rsidRPr="00E73B0B">
        <w:rPr>
          <w:rFonts w:cs="Traditional Arabic" w:hint="cs"/>
          <w:sz w:val="28"/>
          <w:szCs w:val="28"/>
          <w:rtl/>
          <w:lang w:bidi="ar-MA"/>
        </w:rPr>
        <w:t>( وهو</w:t>
      </w:r>
      <w:proofErr w:type="gramEnd"/>
      <w:r w:rsidRPr="00E73B0B">
        <w:rPr>
          <w:rFonts w:cs="Traditional Arabic" w:hint="cs"/>
          <w:sz w:val="28"/>
          <w:szCs w:val="28"/>
          <w:rtl/>
          <w:lang w:bidi="ar-MA"/>
        </w:rPr>
        <w:t xml:space="preserve"> الإغلاق الشفوي المزدوج </w:t>
      </w:r>
      <w:r w:rsidRPr="00E73B0B">
        <w:rPr>
          <w:rFonts w:cs="Traditional Arabic"/>
          <w:sz w:val="28"/>
          <w:szCs w:val="28"/>
          <w:lang w:bidi="ar-MA"/>
        </w:rPr>
        <w:t>bilabiale</w:t>
      </w:r>
      <w:r w:rsidR="00651E8A" w:rsidRPr="00E73B0B">
        <w:rPr>
          <w:rFonts w:cs="Traditional Arabic" w:hint="cs"/>
          <w:sz w:val="28"/>
          <w:szCs w:val="28"/>
          <w:rtl/>
          <w:lang w:bidi="ar-MA"/>
        </w:rPr>
        <w:t>).</w:t>
      </w:r>
    </w:p>
    <w:p w:rsidR="00A01C27" w:rsidRPr="00E73B0B" w:rsidRDefault="005B63D2"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 xml:space="preserve">وإطباق </w:t>
      </w:r>
      <w:r w:rsidR="00651E8A" w:rsidRPr="00E73B0B">
        <w:rPr>
          <w:rFonts w:cs="Traditional Arabic" w:hint="cs"/>
          <w:sz w:val="28"/>
          <w:szCs w:val="28"/>
          <w:rtl/>
          <w:lang w:bidi="ar-MA"/>
        </w:rPr>
        <w:t>طرف اللسان على الأسنان أو على اللثة (</w:t>
      </w:r>
      <w:r w:rsidR="0088284C" w:rsidRPr="00E73B0B">
        <w:rPr>
          <w:rFonts w:cs="Traditional Arabic" w:hint="cs"/>
          <w:sz w:val="28"/>
          <w:szCs w:val="28"/>
          <w:rtl/>
          <w:lang w:bidi="ar-MA"/>
        </w:rPr>
        <w:t xml:space="preserve">وهو الإغلاق الطرفي </w:t>
      </w:r>
      <w:proofErr w:type="spellStart"/>
      <w:r w:rsidR="0088284C" w:rsidRPr="00E73B0B">
        <w:rPr>
          <w:rFonts w:cs="Traditional Arabic" w:hint="cs"/>
          <w:sz w:val="28"/>
          <w:szCs w:val="28"/>
          <w:rtl/>
          <w:lang w:bidi="ar-MA"/>
        </w:rPr>
        <w:t>الأسناني</w:t>
      </w:r>
      <w:proofErr w:type="spellEnd"/>
      <w:r w:rsidR="0088284C" w:rsidRPr="00E73B0B">
        <w:rPr>
          <w:rFonts w:cs="Traditional Arabic" w:hint="cs"/>
          <w:sz w:val="28"/>
          <w:szCs w:val="28"/>
          <w:rtl/>
          <w:lang w:bidi="ar-MA"/>
        </w:rPr>
        <w:t xml:space="preserve"> </w:t>
      </w:r>
      <w:r w:rsidR="0088284C" w:rsidRPr="00E73B0B">
        <w:rPr>
          <w:rFonts w:cs="Traditional Arabic"/>
          <w:sz w:val="28"/>
          <w:szCs w:val="28"/>
          <w:lang w:bidi="ar-MA"/>
        </w:rPr>
        <w:t>apico-</w:t>
      </w:r>
      <w:proofErr w:type="gramStart"/>
      <w:r w:rsidR="0088284C" w:rsidRPr="00E73B0B">
        <w:rPr>
          <w:rFonts w:cs="Traditional Arabic"/>
          <w:sz w:val="28"/>
          <w:szCs w:val="28"/>
          <w:lang w:bidi="ar-MA"/>
        </w:rPr>
        <w:t xml:space="preserve">dentale </w:t>
      </w:r>
      <w:r w:rsidR="0088284C" w:rsidRPr="00E73B0B">
        <w:rPr>
          <w:rFonts w:cs="Traditional Arabic" w:hint="cs"/>
          <w:sz w:val="28"/>
          <w:szCs w:val="28"/>
          <w:rtl/>
          <w:lang w:bidi="ar-MA"/>
        </w:rPr>
        <w:t>،</w:t>
      </w:r>
      <w:proofErr w:type="gramEnd"/>
      <w:r w:rsidR="0088284C" w:rsidRPr="00E73B0B">
        <w:rPr>
          <w:rFonts w:cs="Traditional Arabic" w:hint="cs"/>
          <w:sz w:val="28"/>
          <w:szCs w:val="28"/>
          <w:rtl/>
          <w:lang w:bidi="ar-MA"/>
        </w:rPr>
        <w:t xml:space="preserve"> وإطباق ظهر اللسان على الحنك الصلب (وهو الإغلاق </w:t>
      </w:r>
      <w:proofErr w:type="spellStart"/>
      <w:r w:rsidR="0088284C" w:rsidRPr="00E73B0B">
        <w:rPr>
          <w:rFonts w:cs="Traditional Arabic" w:hint="cs"/>
          <w:sz w:val="28"/>
          <w:szCs w:val="28"/>
          <w:rtl/>
          <w:lang w:bidi="ar-MA"/>
        </w:rPr>
        <w:t>الغاري</w:t>
      </w:r>
      <w:proofErr w:type="spellEnd"/>
      <w:r w:rsidR="0088284C" w:rsidRPr="00E73B0B">
        <w:rPr>
          <w:rFonts w:cs="Traditional Arabic" w:hint="cs"/>
          <w:sz w:val="28"/>
          <w:szCs w:val="28"/>
          <w:rtl/>
          <w:lang w:bidi="ar-MA"/>
        </w:rPr>
        <w:t xml:space="preserve"> </w:t>
      </w:r>
      <w:r w:rsidR="0088284C" w:rsidRPr="00E73B0B">
        <w:rPr>
          <w:rFonts w:cs="Traditional Arabic"/>
          <w:sz w:val="28"/>
          <w:szCs w:val="28"/>
          <w:lang w:bidi="ar-MA"/>
        </w:rPr>
        <w:t>palatales</w:t>
      </w:r>
      <w:r w:rsidR="00DC7056" w:rsidRPr="00E73B0B">
        <w:rPr>
          <w:rFonts w:cs="Traditional Arabic"/>
          <w:sz w:val="28"/>
          <w:szCs w:val="28"/>
          <w:rtl/>
          <w:lang w:bidi="ar-MA"/>
        </w:rPr>
        <w:t xml:space="preserve"> </w:t>
      </w:r>
      <w:r w:rsidR="0088284C" w:rsidRPr="00E73B0B">
        <w:rPr>
          <w:rFonts w:cs="Traditional Arabic" w:hint="cs"/>
          <w:sz w:val="28"/>
          <w:szCs w:val="28"/>
          <w:rtl/>
          <w:lang w:bidi="ar-MA"/>
        </w:rPr>
        <w:t xml:space="preserve">) أو على الحنك الرخو (وهو الإغلاق الطبقي </w:t>
      </w:r>
      <w:r w:rsidR="0088284C" w:rsidRPr="00E73B0B">
        <w:rPr>
          <w:rFonts w:cs="Traditional Arabic"/>
          <w:sz w:val="28"/>
          <w:szCs w:val="28"/>
          <w:lang w:bidi="ar-MA"/>
        </w:rPr>
        <w:t>vélaire</w:t>
      </w:r>
      <w:r w:rsidR="0088284C" w:rsidRPr="00E73B0B">
        <w:rPr>
          <w:rFonts w:cs="Traditional Arabic" w:hint="cs"/>
          <w:sz w:val="28"/>
          <w:szCs w:val="28"/>
          <w:rtl/>
          <w:lang w:bidi="ar-MA"/>
        </w:rPr>
        <w:t>) 14</w:t>
      </w:r>
    </w:p>
    <w:p w:rsidR="0088284C" w:rsidRPr="00E73B0B" w:rsidRDefault="0088284C"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 xml:space="preserve">فالصوامت في بداية الكلمتين </w:t>
      </w:r>
      <w:r w:rsidRPr="00E73B0B">
        <w:rPr>
          <w:rFonts w:cs="Traditional Arabic"/>
          <w:sz w:val="28"/>
          <w:szCs w:val="28"/>
          <w:lang w:bidi="ar-MA"/>
        </w:rPr>
        <w:t>peau-beau</w:t>
      </w:r>
      <w:r w:rsidR="00DC7056" w:rsidRPr="00E73B0B">
        <w:rPr>
          <w:rFonts w:cs="Traditional Arabic"/>
          <w:sz w:val="28"/>
          <w:szCs w:val="28"/>
          <w:rtl/>
          <w:lang w:bidi="ar-MA"/>
        </w:rPr>
        <w:t xml:space="preserve"> </w:t>
      </w:r>
      <w:r w:rsidRPr="00E73B0B">
        <w:rPr>
          <w:rFonts w:cs="Traditional Arabic" w:hint="cs"/>
          <w:sz w:val="28"/>
          <w:szCs w:val="28"/>
          <w:rtl/>
          <w:lang w:bidi="ar-MA"/>
        </w:rPr>
        <w:t>(</w:t>
      </w:r>
      <w:r w:rsidRPr="00E73B0B">
        <w:rPr>
          <w:rFonts w:ascii="Calibri" w:hAnsi="Calibri" w:cs="Traditional Arabic"/>
          <w:sz w:val="28"/>
          <w:szCs w:val="28"/>
          <w:rtl/>
          <w:lang w:bidi="ar-MA"/>
        </w:rPr>
        <w:t>P-b</w:t>
      </w:r>
      <w:r w:rsidRPr="00E73B0B">
        <w:rPr>
          <w:rFonts w:cs="Traditional Arabic" w:hint="cs"/>
          <w:sz w:val="28"/>
          <w:szCs w:val="28"/>
          <w:rtl/>
          <w:lang w:bidi="ar-MA"/>
        </w:rPr>
        <w:t xml:space="preserve">) هي صوامت شفوية مزدوجة والصوامت في </w:t>
      </w:r>
      <w:r w:rsidRPr="00E73B0B">
        <w:rPr>
          <w:rFonts w:cs="Traditional Arabic"/>
          <w:sz w:val="28"/>
          <w:szCs w:val="28"/>
          <w:lang w:bidi="ar-MA"/>
        </w:rPr>
        <w:t>the</w:t>
      </w:r>
      <w:r w:rsidRPr="00E73B0B">
        <w:rPr>
          <w:rFonts w:cs="Traditional Arabic" w:hint="cs"/>
          <w:sz w:val="28"/>
          <w:szCs w:val="28"/>
          <w:rtl/>
          <w:lang w:bidi="ar-MA"/>
        </w:rPr>
        <w:t xml:space="preserve"> </w:t>
      </w:r>
      <w:r w:rsidRPr="00E73B0B">
        <w:rPr>
          <w:rFonts w:cs="Traditional Arabic"/>
          <w:sz w:val="28"/>
          <w:szCs w:val="28"/>
          <w:lang w:bidi="ar-MA"/>
        </w:rPr>
        <w:t>dé</w:t>
      </w:r>
      <w:r w:rsidRPr="00E73B0B">
        <w:rPr>
          <w:rFonts w:cs="Traditional Arabic" w:hint="cs"/>
          <w:sz w:val="28"/>
          <w:szCs w:val="28"/>
          <w:rtl/>
          <w:lang w:bidi="ar-MA"/>
        </w:rPr>
        <w:t xml:space="preserve"> (</w:t>
      </w:r>
      <w:proofErr w:type="spellStart"/>
      <w:r w:rsidRPr="00E73B0B">
        <w:rPr>
          <w:rFonts w:ascii="Calibri" w:hAnsi="Calibri" w:cs="Traditional Arabic"/>
          <w:sz w:val="28"/>
          <w:szCs w:val="28"/>
          <w:rtl/>
          <w:lang w:bidi="ar-MA"/>
        </w:rPr>
        <w:t>t;d</w:t>
      </w:r>
      <w:proofErr w:type="spellEnd"/>
      <w:r w:rsidRPr="00E73B0B">
        <w:rPr>
          <w:rFonts w:cs="Traditional Arabic" w:hint="cs"/>
          <w:sz w:val="28"/>
          <w:szCs w:val="28"/>
          <w:rtl/>
          <w:lang w:bidi="ar-MA"/>
        </w:rPr>
        <w:t xml:space="preserve">) طرفية </w:t>
      </w:r>
      <w:proofErr w:type="spellStart"/>
      <w:r w:rsidRPr="00E73B0B">
        <w:rPr>
          <w:rFonts w:cs="Traditional Arabic" w:hint="cs"/>
          <w:sz w:val="28"/>
          <w:szCs w:val="28"/>
          <w:rtl/>
          <w:lang w:bidi="ar-MA"/>
        </w:rPr>
        <w:t>أسنانية</w:t>
      </w:r>
      <w:proofErr w:type="spellEnd"/>
      <w:r w:rsidRPr="00E73B0B">
        <w:rPr>
          <w:rFonts w:cs="Traditional Arabic" w:hint="cs"/>
          <w:sz w:val="28"/>
          <w:szCs w:val="28"/>
          <w:rtl/>
          <w:lang w:bidi="ar-MA"/>
        </w:rPr>
        <w:t xml:space="preserve"> والصوامت الموجودة في كلمتي </w:t>
      </w:r>
      <w:r w:rsidRPr="00E73B0B">
        <w:rPr>
          <w:rFonts w:cs="Traditional Arabic"/>
          <w:sz w:val="28"/>
          <w:szCs w:val="28"/>
          <w:lang w:bidi="ar-MA"/>
        </w:rPr>
        <w:t>qui</w:t>
      </w:r>
      <w:r w:rsidRPr="00E73B0B">
        <w:rPr>
          <w:rFonts w:cs="Traditional Arabic" w:hint="cs"/>
          <w:sz w:val="28"/>
          <w:szCs w:val="28"/>
          <w:rtl/>
          <w:lang w:bidi="ar-MA"/>
        </w:rPr>
        <w:t>،</w:t>
      </w:r>
      <w:r w:rsidR="00DC7056" w:rsidRPr="00E73B0B">
        <w:rPr>
          <w:rFonts w:cs="Traditional Arabic" w:hint="cs"/>
          <w:sz w:val="28"/>
          <w:szCs w:val="28"/>
          <w:rtl/>
          <w:lang w:bidi="ar-MA"/>
        </w:rPr>
        <w:t xml:space="preserve"> </w:t>
      </w:r>
      <w:proofErr w:type="spellStart"/>
      <w:r w:rsidRPr="00E73B0B">
        <w:rPr>
          <w:rFonts w:cs="Traditional Arabic"/>
          <w:sz w:val="28"/>
          <w:szCs w:val="28"/>
          <w:lang w:bidi="ar-MA"/>
        </w:rPr>
        <w:t>guy</w:t>
      </w:r>
      <w:proofErr w:type="spellEnd"/>
      <w:r w:rsidRPr="00E73B0B">
        <w:rPr>
          <w:rFonts w:cs="Traditional Arabic" w:hint="cs"/>
          <w:sz w:val="28"/>
          <w:szCs w:val="28"/>
          <w:rtl/>
          <w:lang w:bidi="ar-MA"/>
        </w:rPr>
        <w:t>(</w:t>
      </w:r>
      <w:proofErr w:type="spellStart"/>
      <w:proofErr w:type="gramStart"/>
      <w:r w:rsidRPr="00E73B0B">
        <w:rPr>
          <w:rFonts w:ascii="Calibri" w:hAnsi="Calibri" w:cs="Traditional Arabic"/>
          <w:sz w:val="28"/>
          <w:szCs w:val="28"/>
          <w:rtl/>
          <w:lang w:bidi="ar-MA"/>
        </w:rPr>
        <w:t>g,</w:t>
      </w:r>
      <w:proofErr w:type="gramEnd"/>
      <w:r w:rsidRPr="00E73B0B">
        <w:rPr>
          <w:rFonts w:ascii="Calibri" w:hAnsi="Calibri" w:cs="Traditional Arabic"/>
          <w:sz w:val="28"/>
          <w:szCs w:val="28"/>
          <w:rtl/>
          <w:lang w:bidi="ar-MA"/>
        </w:rPr>
        <w:t>k</w:t>
      </w:r>
      <w:proofErr w:type="spellEnd"/>
      <w:r w:rsidRPr="00E73B0B">
        <w:rPr>
          <w:rFonts w:cs="Traditional Arabic" w:hint="cs"/>
          <w:sz w:val="28"/>
          <w:szCs w:val="28"/>
          <w:rtl/>
          <w:lang w:bidi="ar-MA"/>
        </w:rPr>
        <w:t xml:space="preserve">) صوامت </w:t>
      </w:r>
      <w:proofErr w:type="spellStart"/>
      <w:r w:rsidRPr="00E73B0B">
        <w:rPr>
          <w:rFonts w:cs="Traditional Arabic" w:hint="cs"/>
          <w:sz w:val="28"/>
          <w:szCs w:val="28"/>
          <w:rtl/>
          <w:lang w:bidi="ar-MA"/>
        </w:rPr>
        <w:t>غارية</w:t>
      </w:r>
      <w:proofErr w:type="spellEnd"/>
      <w:r w:rsidRPr="00E73B0B">
        <w:rPr>
          <w:rFonts w:cs="Traditional Arabic" w:hint="cs"/>
          <w:sz w:val="28"/>
          <w:szCs w:val="28"/>
          <w:rtl/>
          <w:lang w:bidi="ar-MA"/>
        </w:rPr>
        <w:t xml:space="preserve"> والصوامت الموجودة في كلمتي </w:t>
      </w:r>
      <w:r w:rsidRPr="00E73B0B">
        <w:rPr>
          <w:rFonts w:cs="Traditional Arabic"/>
          <w:sz w:val="28"/>
          <w:szCs w:val="28"/>
          <w:lang w:bidi="ar-MA"/>
        </w:rPr>
        <w:t>cou gour</w:t>
      </w:r>
      <w:r w:rsidR="00DC7056" w:rsidRPr="00E73B0B">
        <w:rPr>
          <w:rFonts w:cs="Traditional Arabic"/>
          <w:sz w:val="28"/>
          <w:szCs w:val="28"/>
          <w:rtl/>
          <w:lang w:bidi="ar-MA"/>
        </w:rPr>
        <w:t xml:space="preserve"> </w:t>
      </w:r>
      <w:r w:rsidRPr="00E73B0B">
        <w:rPr>
          <w:rFonts w:cs="Traditional Arabic" w:hint="cs"/>
          <w:sz w:val="28"/>
          <w:szCs w:val="28"/>
          <w:rtl/>
          <w:lang w:bidi="ar-MA"/>
        </w:rPr>
        <w:t xml:space="preserve">( </w:t>
      </w:r>
      <w:proofErr w:type="spellStart"/>
      <w:r w:rsidRPr="00E73B0B">
        <w:rPr>
          <w:rFonts w:ascii="Calibri" w:hAnsi="Calibri" w:cs="Traditional Arabic"/>
          <w:sz w:val="28"/>
          <w:szCs w:val="28"/>
          <w:rtl/>
          <w:lang w:bidi="ar-MA"/>
        </w:rPr>
        <w:t>g,k</w:t>
      </w:r>
      <w:proofErr w:type="spellEnd"/>
      <w:r w:rsidRPr="00E73B0B">
        <w:rPr>
          <w:rFonts w:cs="Traditional Arabic" w:hint="cs"/>
          <w:sz w:val="28"/>
          <w:szCs w:val="28"/>
          <w:rtl/>
          <w:lang w:bidi="ar-MA"/>
        </w:rPr>
        <w:t>) طبقية 15</w:t>
      </w:r>
    </w:p>
    <w:p w:rsidR="0088284C" w:rsidRPr="00E73B0B" w:rsidRDefault="0088284C" w:rsidP="00DC7056">
      <w:pPr>
        <w:bidi/>
        <w:spacing w:after="0" w:line="240" w:lineRule="auto"/>
        <w:jc w:val="both"/>
        <w:rPr>
          <w:rFonts w:ascii="Calibri" w:hAnsi="Calibri" w:cs="Traditional Arabic"/>
          <w:sz w:val="28"/>
          <w:szCs w:val="28"/>
          <w:rtl/>
          <w:lang w:bidi="ar-MA"/>
        </w:rPr>
      </w:pPr>
      <w:r w:rsidRPr="00E73B0B">
        <w:rPr>
          <w:rFonts w:cs="Traditional Arabic" w:hint="cs"/>
          <w:sz w:val="28"/>
          <w:szCs w:val="28"/>
          <w:rtl/>
          <w:lang w:bidi="ar-MA"/>
        </w:rPr>
        <w:t xml:space="preserve">الأصوات الرخوة أو الاحتكاكية في الفرنسية هي </w:t>
      </w:r>
      <w:r w:rsidRPr="00E73B0B">
        <w:rPr>
          <w:rFonts w:ascii="Calibri" w:hAnsi="Calibri" w:cs="Traditional Arabic"/>
          <w:sz w:val="28"/>
          <w:szCs w:val="28"/>
          <w:rtl/>
          <w:lang w:bidi="ar-MA"/>
        </w:rPr>
        <w:t>U</w:t>
      </w:r>
      <w:r w:rsidRPr="00E73B0B">
        <w:rPr>
          <w:rFonts w:ascii="Calibri" w:hAnsi="Calibri" w:cs="Traditional Arabic"/>
          <w:sz w:val="28"/>
          <w:szCs w:val="28"/>
          <w:lang w:bidi="ar-MA"/>
        </w:rPr>
        <w:t xml:space="preserve"> F. </w:t>
      </w:r>
      <w:proofErr w:type="gramStart"/>
      <w:r w:rsidRPr="00E73B0B">
        <w:rPr>
          <w:rFonts w:ascii="Calibri" w:hAnsi="Calibri" w:cs="Traditional Arabic" w:hint="cs"/>
          <w:sz w:val="28"/>
          <w:szCs w:val="28"/>
          <w:rtl/>
          <w:lang w:bidi="ar-MA"/>
        </w:rPr>
        <w:t>( وهما</w:t>
      </w:r>
      <w:proofErr w:type="gramEnd"/>
      <w:r w:rsidR="00DC7056" w:rsidRPr="00E73B0B">
        <w:rPr>
          <w:rFonts w:ascii="Calibri" w:hAnsi="Calibri" w:cs="Traditional Arabic" w:hint="cs"/>
          <w:sz w:val="28"/>
          <w:szCs w:val="28"/>
          <w:rtl/>
          <w:lang w:bidi="ar-MA"/>
        </w:rPr>
        <w:t xml:space="preserve"> </w:t>
      </w:r>
      <w:r w:rsidRPr="00E73B0B">
        <w:rPr>
          <w:rFonts w:ascii="Calibri" w:hAnsi="Calibri" w:cs="Traditional Arabic" w:hint="cs"/>
          <w:sz w:val="28"/>
          <w:szCs w:val="28"/>
          <w:rtl/>
          <w:lang w:bidi="ar-MA"/>
        </w:rPr>
        <w:t xml:space="preserve">صامتان رخوان شفويان </w:t>
      </w:r>
      <w:proofErr w:type="spellStart"/>
      <w:r w:rsidRPr="00E73B0B">
        <w:rPr>
          <w:rFonts w:ascii="Calibri" w:hAnsi="Calibri" w:cs="Traditional Arabic" w:hint="cs"/>
          <w:sz w:val="28"/>
          <w:szCs w:val="28"/>
          <w:rtl/>
          <w:lang w:bidi="ar-MA"/>
        </w:rPr>
        <w:t>أسنانيان</w:t>
      </w:r>
      <w:proofErr w:type="spellEnd"/>
      <w:r w:rsidRPr="00E73B0B">
        <w:rPr>
          <w:rFonts w:ascii="Calibri" w:hAnsi="Calibri" w:cs="Traditional Arabic" w:hint="cs"/>
          <w:sz w:val="28"/>
          <w:szCs w:val="28"/>
          <w:rtl/>
          <w:lang w:bidi="ar-MA"/>
        </w:rPr>
        <w:t xml:space="preserve">، مهموس ومجهور) </w:t>
      </w:r>
      <w:r w:rsidRPr="00E73B0B">
        <w:rPr>
          <w:rFonts w:ascii="Calibri" w:hAnsi="Calibri" w:cs="Traditional Arabic"/>
          <w:sz w:val="28"/>
          <w:szCs w:val="28"/>
          <w:rtl/>
          <w:lang w:bidi="ar-MA"/>
        </w:rPr>
        <w:t>S</w:t>
      </w:r>
      <w:r w:rsidRPr="00E73B0B">
        <w:rPr>
          <w:rFonts w:ascii="Calibri" w:hAnsi="Calibri" w:cs="Traditional Arabic" w:hint="cs"/>
          <w:sz w:val="28"/>
          <w:szCs w:val="28"/>
          <w:rtl/>
          <w:lang w:bidi="ar-MA"/>
        </w:rPr>
        <w:t xml:space="preserve"> وهو صامت ( مهموس في</w:t>
      </w:r>
      <w:r w:rsidRPr="00E73B0B">
        <w:rPr>
          <w:rFonts w:ascii="Calibri" w:hAnsi="Calibri" w:cs="Traditional Arabic"/>
          <w:sz w:val="28"/>
          <w:szCs w:val="28"/>
          <w:lang w:bidi="ar-MA"/>
        </w:rPr>
        <w:t>SI</w:t>
      </w:r>
      <w:r w:rsidR="00DC7056" w:rsidRPr="00E73B0B">
        <w:rPr>
          <w:rFonts w:ascii="Calibri" w:hAnsi="Calibri" w:cs="Traditional Arabic"/>
          <w:sz w:val="28"/>
          <w:szCs w:val="28"/>
          <w:rtl/>
          <w:lang w:bidi="ar-MA"/>
        </w:rPr>
        <w:t xml:space="preserve"> </w:t>
      </w:r>
      <w:r w:rsidRPr="00E73B0B">
        <w:rPr>
          <w:rFonts w:ascii="Calibri" w:hAnsi="Calibri" w:cs="Traditional Arabic" w:hint="cs"/>
          <w:sz w:val="28"/>
          <w:szCs w:val="28"/>
          <w:rtl/>
          <w:lang w:bidi="ar-MA"/>
        </w:rPr>
        <w:t xml:space="preserve">، مجهور في </w:t>
      </w:r>
      <w:r w:rsidRPr="00E73B0B">
        <w:rPr>
          <w:rFonts w:ascii="Calibri" w:hAnsi="Calibri" w:cs="Traditional Arabic"/>
          <w:sz w:val="28"/>
          <w:szCs w:val="28"/>
          <w:lang w:bidi="ar-MA"/>
        </w:rPr>
        <w:t>cause</w:t>
      </w:r>
      <w:r w:rsidR="004558FB" w:rsidRPr="00E73B0B">
        <w:rPr>
          <w:rFonts w:ascii="Calibri" w:hAnsi="Calibri" w:cs="Traditional Arabic" w:hint="cs"/>
          <w:sz w:val="28"/>
          <w:szCs w:val="28"/>
          <w:rtl/>
          <w:lang w:bidi="ar-MA"/>
        </w:rPr>
        <w:t xml:space="preserve">) </w:t>
      </w:r>
      <w:r w:rsidRPr="00E73B0B">
        <w:rPr>
          <w:rFonts w:ascii="Calibri" w:hAnsi="Calibri" w:cs="Traditional Arabic"/>
          <w:sz w:val="28"/>
          <w:szCs w:val="28"/>
          <w:rtl/>
          <w:lang w:bidi="ar-MA"/>
        </w:rPr>
        <w:t>HC</w:t>
      </w:r>
      <w:r w:rsidRPr="00E73B0B">
        <w:rPr>
          <w:rFonts w:ascii="Calibri" w:hAnsi="Calibri" w:cs="Traditional Arabic" w:hint="cs"/>
          <w:sz w:val="28"/>
          <w:szCs w:val="28"/>
          <w:rtl/>
          <w:lang w:bidi="ar-MA"/>
        </w:rPr>
        <w:t xml:space="preserve"> (مهموس في </w:t>
      </w:r>
      <w:r w:rsidRPr="00E73B0B">
        <w:rPr>
          <w:rFonts w:ascii="Calibri" w:hAnsi="Calibri" w:cs="Traditional Arabic"/>
          <w:sz w:val="28"/>
          <w:szCs w:val="28"/>
          <w:lang w:bidi="ar-MA"/>
        </w:rPr>
        <w:t>chose</w:t>
      </w:r>
      <w:r w:rsidRPr="00E73B0B">
        <w:rPr>
          <w:rFonts w:ascii="Calibri" w:hAnsi="Calibri" w:cs="Traditional Arabic" w:hint="cs"/>
          <w:sz w:val="28"/>
          <w:szCs w:val="28"/>
          <w:rtl/>
          <w:lang w:bidi="ar-MA"/>
        </w:rPr>
        <w:t>)</w:t>
      </w:r>
      <w:r w:rsidR="00DC7056" w:rsidRPr="00E73B0B">
        <w:rPr>
          <w:rFonts w:ascii="Calibri" w:hAnsi="Calibri" w:cs="Traditional Arabic" w:hint="cs"/>
          <w:sz w:val="28"/>
          <w:szCs w:val="28"/>
          <w:rtl/>
          <w:lang w:bidi="ar-MA"/>
        </w:rPr>
        <w:t xml:space="preserve"> </w:t>
      </w:r>
      <w:r w:rsidR="004558FB" w:rsidRPr="00E73B0B">
        <w:rPr>
          <w:rFonts w:ascii="Calibri" w:hAnsi="Calibri" w:cs="Traditional Arabic" w:hint="cs"/>
          <w:sz w:val="28"/>
          <w:szCs w:val="28"/>
          <w:rtl/>
          <w:lang w:bidi="ar-MA"/>
        </w:rPr>
        <w:t xml:space="preserve"> </w:t>
      </w:r>
      <w:r w:rsidRPr="00E73B0B">
        <w:rPr>
          <w:rFonts w:ascii="Calibri" w:hAnsi="Calibri" w:cs="Traditional Arabic" w:hint="cs"/>
          <w:sz w:val="28"/>
          <w:szCs w:val="28"/>
          <w:rtl/>
          <w:lang w:bidi="ar-MA"/>
        </w:rPr>
        <w:t>والمجهور المقابل هو (</w:t>
      </w:r>
      <w:r w:rsidRPr="00E73B0B">
        <w:rPr>
          <w:rFonts w:ascii="Calibri" w:hAnsi="Calibri" w:cs="Traditional Arabic"/>
          <w:sz w:val="28"/>
          <w:szCs w:val="28"/>
          <w:rtl/>
          <w:lang w:bidi="ar-MA"/>
        </w:rPr>
        <w:t>J</w:t>
      </w:r>
      <w:r w:rsidRPr="00E73B0B">
        <w:rPr>
          <w:rFonts w:ascii="Calibri" w:hAnsi="Calibri" w:cs="Traditional Arabic" w:hint="cs"/>
          <w:sz w:val="28"/>
          <w:szCs w:val="28"/>
          <w:rtl/>
          <w:lang w:bidi="ar-MA"/>
        </w:rPr>
        <w:t>) أو</w:t>
      </w:r>
      <w:r w:rsidRPr="00E73B0B">
        <w:rPr>
          <w:rFonts w:ascii="Calibri" w:hAnsi="Calibri" w:cs="Traditional Arabic"/>
          <w:sz w:val="28"/>
          <w:szCs w:val="28"/>
          <w:lang w:bidi="ar-MA"/>
        </w:rPr>
        <w:t xml:space="preserve"> </w:t>
      </w:r>
      <w:proofErr w:type="spellStart"/>
      <w:r w:rsidRPr="00E73B0B">
        <w:rPr>
          <w:rFonts w:ascii="Calibri" w:hAnsi="Calibri" w:cs="Traditional Arabic"/>
          <w:sz w:val="28"/>
          <w:szCs w:val="28"/>
          <w:lang w:bidi="ar-MA"/>
        </w:rPr>
        <w:t>ge</w:t>
      </w:r>
      <w:proofErr w:type="spellEnd"/>
      <w:r w:rsidR="00DC7056" w:rsidRPr="00E73B0B">
        <w:rPr>
          <w:rFonts w:ascii="Calibri" w:hAnsi="Calibri" w:cs="Traditional Arabic" w:hint="cs"/>
          <w:sz w:val="28"/>
          <w:szCs w:val="28"/>
          <w:rtl/>
          <w:lang w:bidi="ar-MA"/>
        </w:rPr>
        <w:t xml:space="preserve"> </w:t>
      </w:r>
      <w:r w:rsidRPr="00E73B0B">
        <w:rPr>
          <w:rFonts w:ascii="Calibri" w:hAnsi="Calibri" w:cs="Traditional Arabic" w:hint="cs"/>
          <w:sz w:val="28"/>
          <w:szCs w:val="28"/>
          <w:rtl/>
          <w:lang w:bidi="ar-MA"/>
        </w:rPr>
        <w:t xml:space="preserve">في الكتابة وذلك في </w:t>
      </w:r>
      <w:r w:rsidRPr="00E73B0B">
        <w:rPr>
          <w:rFonts w:ascii="Calibri" w:hAnsi="Calibri" w:cs="Traditional Arabic"/>
          <w:sz w:val="28"/>
          <w:szCs w:val="28"/>
          <w:lang w:bidi="ar-MA"/>
        </w:rPr>
        <w:t xml:space="preserve">jambe </w:t>
      </w:r>
      <w:proofErr w:type="spellStart"/>
      <w:r w:rsidRPr="00E73B0B">
        <w:rPr>
          <w:rFonts w:ascii="Calibri" w:hAnsi="Calibri" w:cs="Traditional Arabic"/>
          <w:sz w:val="28"/>
          <w:szCs w:val="28"/>
          <w:lang w:bidi="ar-MA"/>
        </w:rPr>
        <w:t>geole</w:t>
      </w:r>
      <w:proofErr w:type="spellEnd"/>
      <w:r w:rsidRPr="00E73B0B">
        <w:rPr>
          <w:rFonts w:ascii="Calibri" w:hAnsi="Calibri" w:cs="Traditional Arabic" w:hint="cs"/>
          <w:sz w:val="28"/>
          <w:szCs w:val="28"/>
          <w:rtl/>
          <w:lang w:bidi="ar-MA"/>
        </w:rPr>
        <w:t>"16</w:t>
      </w:r>
    </w:p>
    <w:p w:rsidR="004558FB" w:rsidRPr="00E73B0B" w:rsidRDefault="004558FB" w:rsidP="00DC7056">
      <w:pPr>
        <w:bidi/>
        <w:spacing w:after="0" w:line="240" w:lineRule="auto"/>
        <w:jc w:val="both"/>
        <w:rPr>
          <w:rFonts w:ascii="Calibri" w:hAnsi="Calibri" w:cs="Traditional Arabic"/>
          <w:sz w:val="28"/>
          <w:szCs w:val="28"/>
          <w:rtl/>
          <w:lang w:bidi="ar-MA"/>
        </w:rPr>
      </w:pPr>
      <w:r w:rsidRPr="00E73B0B">
        <w:rPr>
          <w:rFonts w:ascii="Calibri" w:hAnsi="Calibri" w:cs="Traditional Arabic" w:hint="cs"/>
          <w:sz w:val="28"/>
          <w:szCs w:val="28"/>
          <w:rtl/>
          <w:lang w:bidi="ar-MA"/>
        </w:rPr>
        <w:t xml:space="preserve">والفرنسية لا تعرف الصامت الرخو </w:t>
      </w:r>
      <w:proofErr w:type="gramStart"/>
      <w:r w:rsidRPr="00E73B0B">
        <w:rPr>
          <w:rFonts w:ascii="Calibri" w:hAnsi="Calibri" w:cs="Traditional Arabic" w:hint="cs"/>
          <w:sz w:val="28"/>
          <w:szCs w:val="28"/>
          <w:rtl/>
          <w:lang w:bidi="ar-MA"/>
        </w:rPr>
        <w:t>الحنجري- الهاء</w:t>
      </w:r>
      <w:proofErr w:type="gramEnd"/>
      <w:r w:rsidRPr="00E73B0B">
        <w:rPr>
          <w:rFonts w:ascii="Calibri" w:hAnsi="Calibri" w:cs="Traditional Arabic" w:hint="cs"/>
          <w:sz w:val="28"/>
          <w:szCs w:val="28"/>
          <w:rtl/>
          <w:lang w:bidi="ar-MA"/>
        </w:rPr>
        <w:t xml:space="preserve"> (</w:t>
      </w:r>
      <w:r w:rsidRPr="00E73B0B">
        <w:rPr>
          <w:rFonts w:ascii="Calibri" w:hAnsi="Calibri" w:cs="Traditional Arabic"/>
          <w:sz w:val="28"/>
          <w:szCs w:val="28"/>
          <w:lang w:bidi="ar-MA"/>
        </w:rPr>
        <w:t>h</w:t>
      </w:r>
      <w:r w:rsidRPr="00E73B0B">
        <w:rPr>
          <w:rFonts w:ascii="Calibri" w:hAnsi="Calibri" w:cs="Traditional Arabic" w:hint="cs"/>
          <w:sz w:val="28"/>
          <w:szCs w:val="28"/>
          <w:rtl/>
          <w:lang w:bidi="ar-MA"/>
        </w:rPr>
        <w:t xml:space="preserve">) والهاء الفرنسية في مثل </w:t>
      </w:r>
      <w:r w:rsidRPr="00E73B0B">
        <w:rPr>
          <w:rFonts w:ascii="Calibri" w:hAnsi="Calibri" w:cs="Traditional Arabic"/>
          <w:sz w:val="28"/>
          <w:szCs w:val="28"/>
          <w:lang w:bidi="ar-MA"/>
        </w:rPr>
        <w:t>heure</w:t>
      </w:r>
      <w:r w:rsidRPr="00E73B0B">
        <w:rPr>
          <w:rFonts w:ascii="Calibri" w:hAnsi="Calibri" w:cs="Traditional Arabic" w:hint="cs"/>
          <w:sz w:val="28"/>
          <w:szCs w:val="28"/>
          <w:rtl/>
          <w:lang w:bidi="ar-MA"/>
        </w:rPr>
        <w:t xml:space="preserve"> ليست سوى رمز كتابي لا ينطق وحتى الهاء الموصوفة بالرخاوة في مثل </w:t>
      </w:r>
      <w:r w:rsidRPr="00E73B0B">
        <w:rPr>
          <w:rFonts w:ascii="Calibri" w:hAnsi="Calibri" w:cs="Traditional Arabic"/>
          <w:sz w:val="28"/>
          <w:szCs w:val="28"/>
          <w:lang w:bidi="ar-MA"/>
        </w:rPr>
        <w:t>héros</w:t>
      </w:r>
      <w:r w:rsidRPr="00E73B0B">
        <w:rPr>
          <w:rFonts w:ascii="Calibri" w:hAnsi="Calibri" w:cs="Traditional Arabic" w:hint="cs"/>
          <w:sz w:val="28"/>
          <w:szCs w:val="28"/>
          <w:rtl/>
          <w:lang w:bidi="ar-MA"/>
        </w:rPr>
        <w:t xml:space="preserve"> ، لم تعد في الفرنسية الحديثة سوى علامة تهدف إلى بيان عدم الحذف أو عدم الربط ولكنها ليست ذات قيمة </w:t>
      </w:r>
      <w:proofErr w:type="spellStart"/>
      <w:r w:rsidRPr="00E73B0B">
        <w:rPr>
          <w:rFonts w:ascii="Calibri" w:hAnsi="Calibri" w:cs="Traditional Arabic" w:hint="cs"/>
          <w:sz w:val="28"/>
          <w:szCs w:val="28"/>
          <w:rtl/>
          <w:lang w:bidi="ar-MA"/>
        </w:rPr>
        <w:t>أصواتية</w:t>
      </w:r>
      <w:proofErr w:type="spellEnd"/>
      <w:r w:rsidRPr="00E73B0B">
        <w:rPr>
          <w:rFonts w:ascii="Calibri" w:hAnsi="Calibri" w:cs="Traditional Arabic" w:hint="cs"/>
          <w:sz w:val="28"/>
          <w:szCs w:val="28"/>
          <w:rtl/>
          <w:lang w:bidi="ar-MA"/>
        </w:rPr>
        <w:t xml:space="preserve"> ( فيما عدا بعض المناطق مثل </w:t>
      </w:r>
      <w:proofErr w:type="spellStart"/>
      <w:r w:rsidRPr="00E73B0B">
        <w:rPr>
          <w:rFonts w:ascii="Calibri" w:hAnsi="Calibri" w:cs="Traditional Arabic" w:hint="cs"/>
          <w:sz w:val="28"/>
          <w:szCs w:val="28"/>
          <w:rtl/>
          <w:lang w:bidi="ar-MA"/>
        </w:rPr>
        <w:t>نورمانديا</w:t>
      </w:r>
      <w:proofErr w:type="spellEnd"/>
      <w:r w:rsidRPr="00E73B0B">
        <w:rPr>
          <w:rFonts w:ascii="Calibri" w:hAnsi="Calibri" w:cs="Traditional Arabic" w:hint="cs"/>
          <w:sz w:val="28"/>
          <w:szCs w:val="28"/>
          <w:rtl/>
          <w:lang w:bidi="ar-MA"/>
        </w:rPr>
        <w:t>) حيث مازالت تسمع17</w:t>
      </w:r>
    </w:p>
    <w:p w:rsidR="001E160E" w:rsidRPr="00E73B0B" w:rsidRDefault="001E160E" w:rsidP="00DC7056">
      <w:pPr>
        <w:bidi/>
        <w:spacing w:after="0" w:line="240" w:lineRule="auto"/>
        <w:jc w:val="both"/>
        <w:rPr>
          <w:rFonts w:ascii="Calibri" w:hAnsi="Calibri" w:cs="Traditional Arabic"/>
          <w:sz w:val="28"/>
          <w:szCs w:val="28"/>
          <w:rtl/>
          <w:lang w:bidi="ar-MA"/>
        </w:rPr>
      </w:pPr>
      <w:r w:rsidRPr="00E73B0B">
        <w:rPr>
          <w:rFonts w:ascii="Calibri" w:hAnsi="Calibri" w:cs="Traditional Arabic" w:hint="cs"/>
          <w:sz w:val="28"/>
          <w:szCs w:val="28"/>
          <w:rtl/>
          <w:lang w:bidi="ar-MA"/>
        </w:rPr>
        <w:t xml:space="preserve">فالفرنسية الحديثة لا تعرف نموذجا </w:t>
      </w:r>
      <w:proofErr w:type="spellStart"/>
      <w:r w:rsidRPr="00E73B0B">
        <w:rPr>
          <w:rFonts w:ascii="Calibri" w:hAnsi="Calibri" w:cs="Traditional Arabic" w:hint="cs"/>
          <w:sz w:val="28"/>
          <w:szCs w:val="28"/>
          <w:rtl/>
          <w:lang w:bidi="ar-MA"/>
        </w:rPr>
        <w:t>صامتيا</w:t>
      </w:r>
      <w:proofErr w:type="spellEnd"/>
      <w:r w:rsidRPr="00E73B0B">
        <w:rPr>
          <w:rFonts w:ascii="Calibri" w:hAnsi="Calibri" w:cs="Traditional Arabic" w:hint="cs"/>
          <w:sz w:val="28"/>
          <w:szCs w:val="28"/>
          <w:rtl/>
          <w:lang w:bidi="ar-MA"/>
        </w:rPr>
        <w:t xml:space="preserve"> وهو نوع من التركيب بين النموذج الانغلاقي الشديد والنموذج الاحتكاكي.</w:t>
      </w:r>
    </w:p>
    <w:p w:rsidR="001E160E" w:rsidRPr="00E73B0B" w:rsidRDefault="001E160E" w:rsidP="00DC7056">
      <w:pPr>
        <w:tabs>
          <w:tab w:val="left" w:pos="6205"/>
        </w:tabs>
        <w:bidi/>
        <w:spacing w:after="0" w:line="240" w:lineRule="auto"/>
        <w:jc w:val="both"/>
        <w:rPr>
          <w:rFonts w:ascii="Calibri" w:hAnsi="Calibri" w:cs="Traditional Arabic"/>
          <w:sz w:val="28"/>
          <w:szCs w:val="28"/>
          <w:rtl/>
          <w:lang w:bidi="ar-MA"/>
        </w:rPr>
      </w:pPr>
      <w:r w:rsidRPr="00E73B0B">
        <w:rPr>
          <w:rFonts w:ascii="Calibri" w:hAnsi="Calibri" w:cs="Traditional Arabic" w:hint="cs"/>
          <w:sz w:val="28"/>
          <w:szCs w:val="28"/>
          <w:rtl/>
          <w:lang w:bidi="ar-MA"/>
        </w:rPr>
        <w:t xml:space="preserve">في الفرنسية تعتبر الصوامت الشديدة </w:t>
      </w:r>
      <w:proofErr w:type="gramStart"/>
      <w:r w:rsidRPr="00E73B0B">
        <w:rPr>
          <w:rFonts w:ascii="Calibri" w:hAnsi="Calibri" w:cs="Traditional Arabic" w:hint="cs"/>
          <w:sz w:val="28"/>
          <w:szCs w:val="28"/>
          <w:rtl/>
          <w:lang w:bidi="ar-MA"/>
        </w:rPr>
        <w:t>المهموسة</w:t>
      </w:r>
      <w:r w:rsidR="00932F46" w:rsidRPr="00E73B0B">
        <w:rPr>
          <w:rFonts w:ascii="Calibri" w:hAnsi="Calibri" w:cs="Traditional Arabic" w:hint="cs"/>
          <w:sz w:val="28"/>
          <w:szCs w:val="28"/>
          <w:rtl/>
          <w:lang w:bidi="ar-MA"/>
        </w:rPr>
        <w:t>:</w:t>
      </w:r>
      <w:r w:rsidR="00DC7056" w:rsidRPr="00E73B0B">
        <w:rPr>
          <w:rFonts w:ascii="Calibri" w:hAnsi="Calibri" w:cs="Traditional Arabic"/>
          <w:sz w:val="28"/>
          <w:szCs w:val="28"/>
          <w:rtl/>
          <w:lang w:bidi="ar-MA"/>
        </w:rPr>
        <w:t xml:space="preserve"> </w:t>
      </w:r>
      <w:r w:rsidRPr="00E73B0B">
        <w:rPr>
          <w:rFonts w:ascii="Calibri" w:hAnsi="Calibri" w:cs="Traditional Arabic"/>
          <w:sz w:val="28"/>
          <w:szCs w:val="28"/>
          <w:lang w:bidi="ar-MA"/>
        </w:rPr>
        <w:t xml:space="preserve"> P</w:t>
      </w:r>
      <w:proofErr w:type="gramEnd"/>
      <w:r w:rsidRPr="00E73B0B">
        <w:rPr>
          <w:rFonts w:ascii="Calibri" w:hAnsi="Calibri" w:cs="Traditional Arabic"/>
          <w:sz w:val="28"/>
          <w:szCs w:val="28"/>
          <w:lang w:bidi="ar-MA"/>
        </w:rPr>
        <w:t xml:space="preserve"> – T – K</w:t>
      </w:r>
      <w:r w:rsidRPr="00E73B0B">
        <w:rPr>
          <w:rFonts w:ascii="Calibri" w:hAnsi="Calibri" w:cs="Traditional Arabic" w:hint="cs"/>
          <w:sz w:val="28"/>
          <w:szCs w:val="28"/>
          <w:rtl/>
          <w:lang w:bidi="ar-MA"/>
        </w:rPr>
        <w:t xml:space="preserve">والرخوة المهموسة </w:t>
      </w:r>
      <w:r w:rsidRPr="00E73B0B">
        <w:rPr>
          <w:rFonts w:ascii="Calibri" w:hAnsi="Calibri" w:cs="Traditional Arabic"/>
          <w:sz w:val="28"/>
          <w:szCs w:val="28"/>
          <w:rtl/>
          <w:lang w:bidi="ar-MA"/>
        </w:rPr>
        <w:t>HC-S-F</w:t>
      </w:r>
      <w:r w:rsidRPr="00E73B0B">
        <w:rPr>
          <w:rFonts w:ascii="Calibri" w:hAnsi="Calibri" w:cs="Traditional Arabic" w:hint="cs"/>
          <w:sz w:val="28"/>
          <w:szCs w:val="28"/>
          <w:rtl/>
          <w:lang w:bidi="ar-MA"/>
        </w:rPr>
        <w:t xml:space="preserve"> صوامت قوية وما عداها صوامت ضعيفة18</w:t>
      </w:r>
    </w:p>
    <w:p w:rsidR="004558FB" w:rsidRPr="00E73B0B" w:rsidRDefault="001E160E" w:rsidP="00DC7056">
      <w:pPr>
        <w:bidi/>
        <w:spacing w:after="0" w:line="240" w:lineRule="auto"/>
        <w:jc w:val="both"/>
        <w:rPr>
          <w:rFonts w:cs="Traditional Arabic"/>
          <w:sz w:val="28"/>
          <w:szCs w:val="28"/>
          <w:rtl/>
          <w:lang w:bidi="ar-MA"/>
        </w:rPr>
      </w:pPr>
      <w:r w:rsidRPr="00E73B0B">
        <w:rPr>
          <w:rFonts w:cs="Traditional Arabic" w:hint="cs"/>
          <w:sz w:val="28"/>
          <w:szCs w:val="28"/>
          <w:rtl/>
          <w:lang w:bidi="ar-MA"/>
        </w:rPr>
        <w:t>يقول سيبويه:" فالمجهور حرف أشبع الاعتماد في موضعه ومنع النفس أن يجري معه حتى ينقضي الاعتماد عليه ويجري الصوت"</w:t>
      </w:r>
    </w:p>
    <w:p w:rsidR="004E6873" w:rsidRPr="00E73B0B" w:rsidRDefault="002C2D32"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نفسه ص: 36</w:t>
      </w:r>
    </w:p>
    <w:p w:rsidR="002C2D32" w:rsidRPr="00E73B0B" w:rsidRDefault="002C2D32"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نفسه ص: 39</w:t>
      </w:r>
    </w:p>
    <w:p w:rsidR="0088284C" w:rsidRPr="00E73B0B" w:rsidRDefault="0088284C"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علم الأصوات-</w:t>
      </w:r>
      <w:proofErr w:type="spellStart"/>
      <w:r w:rsidRPr="00E73B0B">
        <w:rPr>
          <w:rFonts w:cs="Traditional Arabic" w:hint="cs"/>
          <w:sz w:val="28"/>
          <w:szCs w:val="28"/>
          <w:rtl/>
          <w:lang w:bidi="ar-MA"/>
        </w:rPr>
        <w:t>برتيل</w:t>
      </w:r>
      <w:proofErr w:type="spellEnd"/>
      <w:r w:rsidRPr="00E73B0B">
        <w:rPr>
          <w:rFonts w:cs="Traditional Arabic" w:hint="cs"/>
          <w:sz w:val="28"/>
          <w:szCs w:val="28"/>
          <w:rtl/>
          <w:lang w:bidi="ar-MA"/>
        </w:rPr>
        <w:t xml:space="preserve"> </w:t>
      </w:r>
      <w:proofErr w:type="spellStart"/>
      <w:r w:rsidRPr="00E73B0B">
        <w:rPr>
          <w:rFonts w:cs="Traditional Arabic" w:hint="cs"/>
          <w:sz w:val="28"/>
          <w:szCs w:val="28"/>
          <w:rtl/>
          <w:lang w:bidi="ar-MA"/>
        </w:rPr>
        <w:t>مالمبرج</w:t>
      </w:r>
      <w:proofErr w:type="spellEnd"/>
      <w:r w:rsidRPr="00E73B0B">
        <w:rPr>
          <w:rFonts w:cs="Traditional Arabic" w:hint="cs"/>
          <w:sz w:val="28"/>
          <w:szCs w:val="28"/>
          <w:rtl/>
          <w:lang w:bidi="ar-MA"/>
        </w:rPr>
        <w:t xml:space="preserve"> ت: عبد الصبور شاهين.</w:t>
      </w:r>
    </w:p>
    <w:p w:rsidR="0088284C" w:rsidRPr="00E73B0B" w:rsidRDefault="0088284C"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نفسه ص: 79</w:t>
      </w:r>
    </w:p>
    <w:p w:rsidR="0088284C" w:rsidRPr="00E73B0B" w:rsidRDefault="0088284C"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نفسه ص: 101</w:t>
      </w:r>
    </w:p>
    <w:p w:rsidR="004558FB" w:rsidRPr="00E73B0B" w:rsidRDefault="004558FB"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 xml:space="preserve"> نفسه ص: 102-103</w:t>
      </w:r>
    </w:p>
    <w:p w:rsidR="001E160E" w:rsidRPr="00E73B0B" w:rsidRDefault="001E160E" w:rsidP="00DC7056">
      <w:pPr>
        <w:pStyle w:val="a3"/>
        <w:numPr>
          <w:ilvl w:val="0"/>
          <w:numId w:val="40"/>
        </w:numPr>
        <w:bidi/>
        <w:spacing w:after="0" w:line="240" w:lineRule="auto"/>
        <w:ind w:left="0" w:firstLine="0"/>
        <w:jc w:val="both"/>
        <w:rPr>
          <w:rFonts w:cs="Traditional Arabic"/>
          <w:sz w:val="28"/>
          <w:szCs w:val="28"/>
          <w:lang w:bidi="ar-MA"/>
        </w:rPr>
      </w:pPr>
      <w:r w:rsidRPr="00E73B0B">
        <w:rPr>
          <w:rFonts w:cs="Traditional Arabic" w:hint="cs"/>
          <w:sz w:val="28"/>
          <w:szCs w:val="28"/>
          <w:rtl/>
          <w:lang w:bidi="ar-MA"/>
        </w:rPr>
        <w:t>نفسه ص: 107</w:t>
      </w:r>
    </w:p>
    <w:p w:rsidR="004E6873" w:rsidRPr="00DC7056" w:rsidRDefault="00DC7056" w:rsidP="00DC7056">
      <w:pPr>
        <w:pStyle w:val="a3"/>
        <w:bidi/>
        <w:spacing w:after="0" w:line="240" w:lineRule="auto"/>
        <w:ind w:left="0"/>
        <w:jc w:val="both"/>
        <w:rPr>
          <w:rFonts w:cs="Traditional Arabic"/>
          <w:sz w:val="34"/>
          <w:szCs w:val="34"/>
          <w:lang w:bidi="ar-MA"/>
        </w:rPr>
      </w:pPr>
      <w:r>
        <w:rPr>
          <w:rFonts w:cs="Traditional Arabic" w:hint="cs"/>
          <w:sz w:val="34"/>
          <w:szCs w:val="34"/>
          <w:rtl/>
          <w:lang w:bidi="ar-MA"/>
        </w:rPr>
        <w:lastRenderedPageBreak/>
        <w:t xml:space="preserve"> </w:t>
      </w:r>
    </w:p>
    <w:p w:rsidR="001E160E" w:rsidRPr="00DC7056" w:rsidRDefault="001E160E"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 xml:space="preserve">ثم يقول: "ومن الحروف الشديد وهو الذي يمنع </w:t>
      </w:r>
      <w:proofErr w:type="spellStart"/>
      <w:r w:rsidRPr="00DC7056">
        <w:rPr>
          <w:rFonts w:cs="Traditional Arabic" w:hint="cs"/>
          <w:sz w:val="34"/>
          <w:szCs w:val="34"/>
          <w:rtl/>
          <w:lang w:bidi="ar-MA"/>
        </w:rPr>
        <w:t>االصوت</w:t>
      </w:r>
      <w:proofErr w:type="spellEnd"/>
      <w:r w:rsidRPr="00DC7056">
        <w:rPr>
          <w:rFonts w:cs="Traditional Arabic" w:hint="cs"/>
          <w:sz w:val="34"/>
          <w:szCs w:val="34"/>
          <w:rtl/>
          <w:lang w:bidi="ar-MA"/>
        </w:rPr>
        <w:t xml:space="preserve"> أن يجري فيه </w:t>
      </w:r>
      <w:proofErr w:type="spellStart"/>
      <w:r w:rsidRPr="00DC7056">
        <w:rPr>
          <w:rFonts w:cs="Traditional Arabic" w:hint="cs"/>
          <w:sz w:val="34"/>
          <w:szCs w:val="34"/>
          <w:rtl/>
          <w:lang w:bidi="ar-MA"/>
        </w:rPr>
        <w:t>وهوالهمزة</w:t>
      </w:r>
      <w:proofErr w:type="spellEnd"/>
      <w:r w:rsidRPr="00DC7056">
        <w:rPr>
          <w:rFonts w:cs="Traditional Arabic" w:hint="cs"/>
          <w:sz w:val="34"/>
          <w:szCs w:val="34"/>
          <w:rtl/>
          <w:lang w:bidi="ar-MA"/>
        </w:rPr>
        <w:t xml:space="preserve"> والقاف والكاف والجيم والطاء والتاء والدال والباء وذلك أنك لو قلت: " الحج" ثم مددت صوتك لم يجر ذلك"</w:t>
      </w:r>
    </w:p>
    <w:p w:rsidR="001E160E" w:rsidRPr="00DC7056" w:rsidRDefault="001E160E" w:rsidP="00DC7056">
      <w:pPr>
        <w:bidi/>
        <w:spacing w:after="0" w:line="240" w:lineRule="auto"/>
        <w:jc w:val="both"/>
        <w:rPr>
          <w:rFonts w:cs="Traditional Arabic"/>
          <w:sz w:val="34"/>
          <w:szCs w:val="34"/>
          <w:rtl/>
          <w:lang w:bidi="ar-MA"/>
        </w:rPr>
      </w:pPr>
      <w:r w:rsidRPr="00DC7056">
        <w:rPr>
          <w:rFonts w:cs="Traditional Arabic" w:hint="cs"/>
          <w:sz w:val="34"/>
          <w:szCs w:val="34"/>
          <w:rtl/>
          <w:lang w:bidi="ar-MA"/>
        </w:rPr>
        <w:t>وهكذا لم يتبين لنا الفرق بوضوح بين المجهور والمهموس فهما متفقان في خاصية المنع وإن كان المنع في حال المجهور وهو منع النفس وفي الشديد وهو منع الصوت ولكنا لا ندري بالدقة الفرق بين النفس والصوت.</w:t>
      </w:r>
    </w:p>
    <w:p w:rsidR="00484C3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الأصوات الشفوية</w:t>
      </w:r>
      <w:r w:rsidRPr="00DC7056">
        <w:rPr>
          <w:rFonts w:cs="Traditional Arabic"/>
          <w:color w:val="002060"/>
          <w:sz w:val="34"/>
          <w:szCs w:val="34"/>
          <w:lang w:bidi="ar-MA"/>
        </w:rPr>
        <w:t xml:space="preserve"> bilabial </w:t>
      </w:r>
      <w:proofErr w:type="spellStart"/>
      <w:r w:rsidRPr="00DC7056">
        <w:rPr>
          <w:rFonts w:cs="Traditional Arabic"/>
          <w:color w:val="002060"/>
          <w:sz w:val="34"/>
          <w:szCs w:val="34"/>
          <w:lang w:bidi="ar-MA"/>
        </w:rPr>
        <w:t>sounds</w:t>
      </w:r>
      <w:proofErr w:type="spellEnd"/>
      <w:r w:rsidR="00932F46">
        <w:rPr>
          <w:rFonts w:cs="Traditional Arabic"/>
          <w:color w:val="002060"/>
          <w:sz w:val="34"/>
          <w:szCs w:val="34"/>
          <w:rtl/>
          <w:lang w:bidi="ar-MA"/>
        </w:rPr>
        <w:t>:</w:t>
      </w:r>
      <w:r w:rsidRPr="00DC7056">
        <w:rPr>
          <w:rFonts w:cs="Traditional Arabic" w:hint="cs"/>
          <w:color w:val="002060"/>
          <w:sz w:val="34"/>
          <w:szCs w:val="34"/>
          <w:rtl/>
          <w:lang w:bidi="ar-MA"/>
        </w:rPr>
        <w:t xml:space="preserve"> </w:t>
      </w:r>
      <w:r w:rsidRPr="00DC7056">
        <w:rPr>
          <w:rFonts w:cs="Traditional Arabic" w:hint="cs"/>
          <w:sz w:val="34"/>
          <w:szCs w:val="34"/>
          <w:rtl/>
          <w:lang w:bidi="ar-MA"/>
        </w:rPr>
        <w:t xml:space="preserve">وهي التي </w:t>
      </w:r>
      <w:proofErr w:type="spellStart"/>
      <w:r w:rsidRPr="00DC7056">
        <w:rPr>
          <w:rFonts w:cs="Traditional Arabic" w:hint="cs"/>
          <w:sz w:val="34"/>
          <w:szCs w:val="34"/>
          <w:rtl/>
          <w:lang w:bidi="ar-MA"/>
        </w:rPr>
        <w:t>تخرجمن</w:t>
      </w:r>
      <w:proofErr w:type="spellEnd"/>
      <w:r w:rsidRPr="00DC7056">
        <w:rPr>
          <w:rFonts w:cs="Traditional Arabic" w:hint="cs"/>
          <w:sz w:val="34"/>
          <w:szCs w:val="34"/>
          <w:rtl/>
          <w:lang w:bidi="ar-MA"/>
        </w:rPr>
        <w:t xml:space="preserve"> بين الشفتين ويوجد في العربية صوتان هما: الميم والباء (م _ ب).</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 xml:space="preserve">الأصوات </w:t>
      </w:r>
      <w:proofErr w:type="spellStart"/>
      <w:r w:rsidRPr="00DC7056">
        <w:rPr>
          <w:rFonts w:cs="Traditional Arabic" w:hint="cs"/>
          <w:color w:val="002060"/>
          <w:sz w:val="34"/>
          <w:szCs w:val="34"/>
          <w:rtl/>
          <w:lang w:bidi="ar-MA"/>
        </w:rPr>
        <w:t>الشفوأسنانية</w:t>
      </w:r>
      <w:proofErr w:type="spellEnd"/>
      <w:r w:rsidRPr="00DC7056">
        <w:rPr>
          <w:rFonts w:cs="Traditional Arabic" w:hint="cs"/>
          <w:color w:val="002060"/>
          <w:sz w:val="34"/>
          <w:szCs w:val="34"/>
          <w:rtl/>
          <w:lang w:bidi="ar-MA"/>
        </w:rPr>
        <w:t xml:space="preserve"> </w:t>
      </w:r>
      <w:r w:rsidRPr="00DC7056">
        <w:rPr>
          <w:rFonts w:cs="Traditional Arabic"/>
          <w:color w:val="002060"/>
          <w:sz w:val="34"/>
          <w:szCs w:val="34"/>
          <w:lang w:bidi="ar-MA"/>
        </w:rPr>
        <w:t xml:space="preserve">la </w:t>
      </w:r>
      <w:proofErr w:type="spellStart"/>
      <w:r w:rsidRPr="00DC7056">
        <w:rPr>
          <w:rFonts w:cs="Traditional Arabic"/>
          <w:color w:val="002060"/>
          <w:sz w:val="34"/>
          <w:szCs w:val="34"/>
          <w:lang w:bidi="ar-MA"/>
        </w:rPr>
        <w:t>biodental</w:t>
      </w:r>
      <w:proofErr w:type="spellEnd"/>
      <w:r w:rsidRPr="00DC7056">
        <w:rPr>
          <w:rFonts w:cs="Traditional Arabic"/>
          <w:color w:val="002060"/>
          <w:sz w:val="34"/>
          <w:szCs w:val="34"/>
          <w:lang w:bidi="ar-MA"/>
        </w:rPr>
        <w:t xml:space="preserve"> </w:t>
      </w:r>
      <w:proofErr w:type="spellStart"/>
      <w:r w:rsidRPr="00DC7056">
        <w:rPr>
          <w:rFonts w:cs="Traditional Arabic"/>
          <w:color w:val="002060"/>
          <w:sz w:val="34"/>
          <w:szCs w:val="34"/>
          <w:lang w:bidi="ar-MA"/>
        </w:rPr>
        <w:t>sounds</w:t>
      </w:r>
      <w:proofErr w:type="spellEnd"/>
      <w:r w:rsidR="00932F46">
        <w:rPr>
          <w:rFonts w:cs="Traditional Arabic" w:hint="cs"/>
          <w:color w:val="002060"/>
          <w:sz w:val="34"/>
          <w:szCs w:val="34"/>
          <w:rtl/>
          <w:lang w:bidi="ar-MA"/>
        </w:rPr>
        <w:t>:</w:t>
      </w:r>
      <w:r w:rsidRPr="00DC7056">
        <w:rPr>
          <w:rFonts w:cs="Traditional Arabic" w:hint="cs"/>
          <w:sz w:val="34"/>
          <w:szCs w:val="34"/>
          <w:rtl/>
          <w:lang w:bidi="ar-MA"/>
        </w:rPr>
        <w:t xml:space="preserve"> وتخرج من بين الثنايا العليا والشفة السفلى ويخرج في العربية صوت واحد هو الفاء. (ف)</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 xml:space="preserve">الأصوات البين </w:t>
      </w:r>
      <w:proofErr w:type="spellStart"/>
      <w:r w:rsidRPr="00DC7056">
        <w:rPr>
          <w:rFonts w:cs="Traditional Arabic" w:hint="cs"/>
          <w:color w:val="002060"/>
          <w:sz w:val="34"/>
          <w:szCs w:val="34"/>
          <w:rtl/>
          <w:lang w:bidi="ar-MA"/>
        </w:rPr>
        <w:t>أسنانية</w:t>
      </w:r>
      <w:proofErr w:type="spellEnd"/>
      <w:r w:rsidRPr="00DC7056">
        <w:rPr>
          <w:rFonts w:cs="Traditional Arabic" w:hint="cs"/>
          <w:color w:val="002060"/>
          <w:sz w:val="34"/>
          <w:szCs w:val="34"/>
          <w:rtl/>
          <w:lang w:bidi="ar-MA"/>
        </w:rPr>
        <w:t xml:space="preserve"> </w:t>
      </w:r>
      <w:proofErr w:type="spellStart"/>
      <w:r w:rsidRPr="00DC7056">
        <w:rPr>
          <w:rFonts w:cs="Traditional Arabic"/>
          <w:color w:val="002060"/>
          <w:sz w:val="34"/>
          <w:szCs w:val="34"/>
          <w:lang w:bidi="ar-MA"/>
        </w:rPr>
        <w:t>interdental</w:t>
      </w:r>
      <w:proofErr w:type="spellEnd"/>
      <w:r w:rsidRPr="00DC7056">
        <w:rPr>
          <w:rFonts w:cs="Traditional Arabic"/>
          <w:color w:val="002060"/>
          <w:sz w:val="34"/>
          <w:szCs w:val="34"/>
          <w:lang w:bidi="ar-MA"/>
        </w:rPr>
        <w:t xml:space="preserve"> </w:t>
      </w:r>
      <w:proofErr w:type="spellStart"/>
      <w:r w:rsidRPr="00DC7056">
        <w:rPr>
          <w:rFonts w:cs="Traditional Arabic"/>
          <w:color w:val="002060"/>
          <w:sz w:val="34"/>
          <w:szCs w:val="34"/>
          <w:lang w:bidi="ar-MA"/>
        </w:rPr>
        <w:t>sounds</w:t>
      </w:r>
      <w:proofErr w:type="spellEnd"/>
      <w:r w:rsidR="00932F46">
        <w:rPr>
          <w:rFonts w:cs="Traditional Arabic" w:hint="cs"/>
          <w:color w:val="002060"/>
          <w:sz w:val="34"/>
          <w:szCs w:val="34"/>
          <w:rtl/>
          <w:lang w:bidi="ar-MA"/>
        </w:rPr>
        <w:t>:</w:t>
      </w:r>
      <w:r w:rsidRPr="00DC7056">
        <w:rPr>
          <w:rFonts w:cs="Traditional Arabic" w:hint="cs"/>
          <w:sz w:val="34"/>
          <w:szCs w:val="34"/>
          <w:rtl/>
          <w:lang w:bidi="ar-MA"/>
        </w:rPr>
        <w:t xml:space="preserve"> وهي الأصوات التي تخرج من بين الثنايا العليا وطرف اللسان وهي الثاء والذال والظاء (ث_ ذ_ ظ).</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 xml:space="preserve">الأصوات </w:t>
      </w:r>
      <w:proofErr w:type="spellStart"/>
      <w:r w:rsidRPr="00DC7056">
        <w:rPr>
          <w:rFonts w:cs="Traditional Arabic" w:hint="cs"/>
          <w:color w:val="002060"/>
          <w:sz w:val="34"/>
          <w:szCs w:val="34"/>
          <w:rtl/>
          <w:lang w:bidi="ar-MA"/>
        </w:rPr>
        <w:t>اللثوأسنانية</w:t>
      </w:r>
      <w:proofErr w:type="spellEnd"/>
      <w:r w:rsidRPr="00DC7056">
        <w:rPr>
          <w:rFonts w:cs="Traditional Arabic" w:hint="cs"/>
          <w:color w:val="002060"/>
          <w:sz w:val="34"/>
          <w:szCs w:val="34"/>
          <w:rtl/>
          <w:lang w:bidi="ar-MA"/>
        </w:rPr>
        <w:t xml:space="preserve"> </w:t>
      </w:r>
      <w:proofErr w:type="spellStart"/>
      <w:r w:rsidRPr="00DC7056">
        <w:rPr>
          <w:rFonts w:cs="Traditional Arabic"/>
          <w:color w:val="002060"/>
          <w:sz w:val="34"/>
          <w:szCs w:val="34"/>
          <w:lang w:bidi="ar-MA"/>
        </w:rPr>
        <w:t>abveo</w:t>
      </w:r>
      <w:proofErr w:type="spellEnd"/>
      <w:r w:rsidRPr="00DC7056">
        <w:rPr>
          <w:rFonts w:cs="Traditional Arabic"/>
          <w:color w:val="002060"/>
          <w:sz w:val="34"/>
          <w:szCs w:val="34"/>
          <w:lang w:bidi="ar-MA"/>
        </w:rPr>
        <w:t xml:space="preserve">-dental </w:t>
      </w:r>
      <w:proofErr w:type="spellStart"/>
      <w:r w:rsidRPr="00DC7056">
        <w:rPr>
          <w:rFonts w:cs="Traditional Arabic"/>
          <w:color w:val="002060"/>
          <w:sz w:val="34"/>
          <w:szCs w:val="34"/>
          <w:lang w:bidi="ar-MA"/>
        </w:rPr>
        <w:t>sounds</w:t>
      </w:r>
      <w:proofErr w:type="spellEnd"/>
      <w:r w:rsidR="00932F46">
        <w:rPr>
          <w:rFonts w:cs="Traditional Arabic" w:hint="cs"/>
          <w:color w:val="002060"/>
          <w:sz w:val="34"/>
          <w:szCs w:val="34"/>
          <w:rtl/>
          <w:lang w:bidi="ar-MA"/>
        </w:rPr>
        <w:t>:</w:t>
      </w:r>
      <w:r w:rsidRPr="00DC7056">
        <w:rPr>
          <w:rFonts w:cs="Traditional Arabic" w:hint="cs"/>
          <w:color w:val="002060"/>
          <w:sz w:val="34"/>
          <w:szCs w:val="34"/>
          <w:rtl/>
          <w:lang w:bidi="ar-MA"/>
        </w:rPr>
        <w:t xml:space="preserve"> </w:t>
      </w:r>
      <w:r w:rsidRPr="00DC7056">
        <w:rPr>
          <w:rFonts w:cs="Traditional Arabic" w:hint="cs"/>
          <w:sz w:val="34"/>
          <w:szCs w:val="34"/>
          <w:rtl/>
          <w:lang w:bidi="ar-MA"/>
        </w:rPr>
        <w:t xml:space="preserve">وتخرج من بين أصول الثنايا وما يليها من اللثة وطرف أو مقدم اللسان ويخرج من هذا المخرج: </w:t>
      </w:r>
      <w:proofErr w:type="gramStart"/>
      <w:r w:rsidRPr="00DC7056">
        <w:rPr>
          <w:rFonts w:cs="Traditional Arabic" w:hint="cs"/>
          <w:sz w:val="34"/>
          <w:szCs w:val="34"/>
          <w:rtl/>
          <w:lang w:bidi="ar-MA"/>
        </w:rPr>
        <w:t>( ت</w:t>
      </w:r>
      <w:proofErr w:type="gramEnd"/>
      <w:r w:rsidRPr="00DC7056">
        <w:rPr>
          <w:rFonts w:cs="Traditional Arabic" w:hint="cs"/>
          <w:sz w:val="34"/>
          <w:szCs w:val="34"/>
          <w:rtl/>
          <w:lang w:bidi="ar-MA"/>
        </w:rPr>
        <w:t xml:space="preserve">- ط - د - ن- ض </w:t>
      </w:r>
      <w:r w:rsidRPr="00DC7056">
        <w:rPr>
          <w:rFonts w:cs="Traditional Arabic"/>
          <w:sz w:val="34"/>
          <w:szCs w:val="34"/>
          <w:rtl/>
          <w:lang w:bidi="ar-MA"/>
        </w:rPr>
        <w:t>–</w:t>
      </w:r>
      <w:r w:rsidRPr="00DC7056">
        <w:rPr>
          <w:rFonts w:cs="Traditional Arabic" w:hint="cs"/>
          <w:sz w:val="34"/>
          <w:szCs w:val="34"/>
          <w:rtl/>
          <w:lang w:bidi="ar-MA"/>
        </w:rPr>
        <w:t xml:space="preserve">ل- ر - س </w:t>
      </w:r>
      <w:r w:rsidRPr="00DC7056">
        <w:rPr>
          <w:rFonts w:cs="Traditional Arabic"/>
          <w:sz w:val="34"/>
          <w:szCs w:val="34"/>
          <w:rtl/>
          <w:lang w:bidi="ar-MA"/>
        </w:rPr>
        <w:t>–</w:t>
      </w:r>
      <w:r w:rsidRPr="00DC7056">
        <w:rPr>
          <w:rFonts w:cs="Traditional Arabic" w:hint="cs"/>
          <w:sz w:val="34"/>
          <w:szCs w:val="34"/>
          <w:rtl/>
          <w:lang w:bidi="ar-MA"/>
        </w:rPr>
        <w:t xml:space="preserve"> ز </w:t>
      </w:r>
      <w:r w:rsidRPr="00DC7056">
        <w:rPr>
          <w:rFonts w:cs="Traditional Arabic"/>
          <w:sz w:val="34"/>
          <w:szCs w:val="34"/>
          <w:rtl/>
          <w:lang w:bidi="ar-MA"/>
        </w:rPr>
        <w:t>–</w:t>
      </w:r>
      <w:r w:rsidRPr="00DC7056">
        <w:rPr>
          <w:rFonts w:cs="Traditional Arabic" w:hint="cs"/>
          <w:sz w:val="34"/>
          <w:szCs w:val="34"/>
          <w:rtl/>
          <w:lang w:bidi="ar-MA"/>
        </w:rPr>
        <w:t xml:space="preserve"> ص).</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 xml:space="preserve">الأصوات الغار لثوية </w:t>
      </w:r>
      <w:r w:rsidRPr="00DC7056">
        <w:rPr>
          <w:rFonts w:cs="Traditional Arabic"/>
          <w:color w:val="002060"/>
          <w:sz w:val="34"/>
          <w:szCs w:val="34"/>
          <w:lang w:bidi="ar-MA"/>
        </w:rPr>
        <w:t xml:space="preserve">palato </w:t>
      </w:r>
      <w:proofErr w:type="spellStart"/>
      <w:r w:rsidRPr="00DC7056">
        <w:rPr>
          <w:rFonts w:cs="Traditional Arabic"/>
          <w:color w:val="002060"/>
          <w:sz w:val="34"/>
          <w:szCs w:val="34"/>
          <w:lang w:bidi="ar-MA"/>
        </w:rPr>
        <w:t>abveoler</w:t>
      </w:r>
      <w:proofErr w:type="spellEnd"/>
      <w:r w:rsidRPr="00DC7056">
        <w:rPr>
          <w:rFonts w:cs="Traditional Arabic" w:hint="cs"/>
          <w:color w:val="002060"/>
          <w:sz w:val="34"/>
          <w:szCs w:val="34"/>
          <w:rtl/>
          <w:lang w:bidi="ar-MA"/>
        </w:rPr>
        <w:t>:</w:t>
      </w:r>
      <w:r w:rsidRPr="00DC7056">
        <w:rPr>
          <w:rFonts w:cs="Traditional Arabic" w:hint="cs"/>
          <w:sz w:val="34"/>
          <w:szCs w:val="34"/>
          <w:rtl/>
          <w:lang w:bidi="ar-MA"/>
        </w:rPr>
        <w:t xml:space="preserve"> وهي الأصوات التي تخرج من بين الغار واللثة مع مقدم اللسان وهي الياء والشين والجيم </w:t>
      </w:r>
      <w:proofErr w:type="gramStart"/>
      <w:r w:rsidRPr="00DC7056">
        <w:rPr>
          <w:rFonts w:cs="Traditional Arabic" w:hint="cs"/>
          <w:sz w:val="34"/>
          <w:szCs w:val="34"/>
          <w:rtl/>
          <w:lang w:bidi="ar-MA"/>
        </w:rPr>
        <w:t>( ي</w:t>
      </w:r>
      <w:proofErr w:type="gramEnd"/>
      <w:r w:rsidRPr="00DC7056">
        <w:rPr>
          <w:rFonts w:cs="Traditional Arabic" w:hint="cs"/>
          <w:sz w:val="34"/>
          <w:szCs w:val="34"/>
          <w:rtl/>
          <w:lang w:bidi="ar-MA"/>
        </w:rPr>
        <w:t xml:space="preserve"> _ ش _ ج).</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الأصوات الطبقية</w:t>
      </w:r>
      <w:r w:rsidR="00DC7056">
        <w:rPr>
          <w:rFonts w:cs="Traditional Arabic" w:hint="cs"/>
          <w:color w:val="002060"/>
          <w:sz w:val="34"/>
          <w:szCs w:val="34"/>
          <w:rtl/>
          <w:lang w:bidi="ar-MA"/>
        </w:rPr>
        <w:t xml:space="preserve"> </w:t>
      </w:r>
      <w:proofErr w:type="spellStart"/>
      <w:r w:rsidRPr="00DC7056">
        <w:rPr>
          <w:rFonts w:cs="Traditional Arabic"/>
          <w:color w:val="002060"/>
          <w:sz w:val="34"/>
          <w:szCs w:val="34"/>
          <w:lang w:bidi="ar-MA"/>
        </w:rPr>
        <w:t>velar</w:t>
      </w:r>
      <w:proofErr w:type="spellEnd"/>
      <w:r w:rsidRPr="00DC7056">
        <w:rPr>
          <w:rFonts w:cs="Traditional Arabic"/>
          <w:color w:val="002060"/>
          <w:sz w:val="34"/>
          <w:szCs w:val="34"/>
          <w:lang w:bidi="ar-MA"/>
        </w:rPr>
        <w:t xml:space="preserve"> </w:t>
      </w:r>
      <w:proofErr w:type="spellStart"/>
      <w:r w:rsidRPr="00DC7056">
        <w:rPr>
          <w:rFonts w:cs="Traditional Arabic"/>
          <w:color w:val="002060"/>
          <w:sz w:val="34"/>
          <w:szCs w:val="34"/>
          <w:lang w:bidi="ar-MA"/>
        </w:rPr>
        <w:t>sounds</w:t>
      </w:r>
      <w:proofErr w:type="spellEnd"/>
      <w:r w:rsidRPr="00DC7056">
        <w:rPr>
          <w:rFonts w:cs="Traditional Arabic" w:hint="cs"/>
          <w:color w:val="002060"/>
          <w:sz w:val="34"/>
          <w:szCs w:val="34"/>
          <w:rtl/>
          <w:lang w:bidi="ar-MA"/>
        </w:rPr>
        <w:t xml:space="preserve">: </w:t>
      </w:r>
      <w:r w:rsidRPr="00DC7056">
        <w:rPr>
          <w:rFonts w:cs="Traditional Arabic" w:hint="cs"/>
          <w:sz w:val="34"/>
          <w:szCs w:val="34"/>
          <w:rtl/>
          <w:lang w:bidi="ar-MA"/>
        </w:rPr>
        <w:t xml:space="preserve">وهي الأصوات التي تخرج من بين الحنك اللين ومؤخر اللسان ومنها في العربية </w:t>
      </w:r>
      <w:proofErr w:type="gramStart"/>
      <w:r w:rsidRPr="00DC7056">
        <w:rPr>
          <w:rFonts w:cs="Traditional Arabic" w:hint="cs"/>
          <w:sz w:val="34"/>
          <w:szCs w:val="34"/>
          <w:rtl/>
          <w:lang w:bidi="ar-MA"/>
        </w:rPr>
        <w:t>( ك</w:t>
      </w:r>
      <w:proofErr w:type="gramEnd"/>
      <w:r w:rsidRPr="00DC7056">
        <w:rPr>
          <w:rFonts w:cs="Traditional Arabic" w:hint="cs"/>
          <w:sz w:val="34"/>
          <w:szCs w:val="34"/>
          <w:rtl/>
          <w:lang w:bidi="ar-MA"/>
        </w:rPr>
        <w:t>).</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الأصوات اللهوية:</w:t>
      </w:r>
      <w:r w:rsidRPr="00DC7056">
        <w:rPr>
          <w:rFonts w:cs="Traditional Arabic" w:hint="cs"/>
          <w:sz w:val="34"/>
          <w:szCs w:val="34"/>
          <w:rtl/>
          <w:lang w:bidi="ar-MA"/>
        </w:rPr>
        <w:t xml:space="preserve"> وهي المنطقة الواقعة بين اللهاة ومؤخر اللسان ومنها في العربية: القاف والخاء والغين </w:t>
      </w:r>
      <w:proofErr w:type="gramStart"/>
      <w:r w:rsidRPr="00DC7056">
        <w:rPr>
          <w:rFonts w:cs="Traditional Arabic" w:hint="cs"/>
          <w:sz w:val="34"/>
          <w:szCs w:val="34"/>
          <w:rtl/>
          <w:lang w:bidi="ar-MA"/>
        </w:rPr>
        <w:t>( ق</w:t>
      </w:r>
      <w:proofErr w:type="gramEnd"/>
      <w:r w:rsidRPr="00DC7056">
        <w:rPr>
          <w:rFonts w:cs="Traditional Arabic" w:hint="cs"/>
          <w:sz w:val="34"/>
          <w:szCs w:val="34"/>
          <w:rtl/>
          <w:lang w:bidi="ar-MA"/>
        </w:rPr>
        <w:t xml:space="preserve">- خ </w:t>
      </w:r>
      <w:r w:rsidRPr="00DC7056">
        <w:rPr>
          <w:rFonts w:cs="Traditional Arabic"/>
          <w:sz w:val="34"/>
          <w:szCs w:val="34"/>
          <w:rtl/>
          <w:lang w:bidi="ar-MA"/>
        </w:rPr>
        <w:t>–</w:t>
      </w:r>
      <w:r w:rsidRPr="00DC7056">
        <w:rPr>
          <w:rFonts w:cs="Traditional Arabic" w:hint="cs"/>
          <w:sz w:val="34"/>
          <w:szCs w:val="34"/>
          <w:rtl/>
          <w:lang w:bidi="ar-MA"/>
        </w:rPr>
        <w:t xml:space="preserve"> غ).</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الأصوات الحلقية:</w:t>
      </w:r>
      <w:r w:rsidRPr="00DC7056">
        <w:rPr>
          <w:rFonts w:cs="Traditional Arabic" w:hint="cs"/>
          <w:sz w:val="34"/>
          <w:szCs w:val="34"/>
          <w:rtl/>
          <w:lang w:bidi="ar-MA"/>
        </w:rPr>
        <w:t xml:space="preserve"> الأصوات الحلقية التي تخرج من الحلق هي </w:t>
      </w:r>
      <w:proofErr w:type="gramStart"/>
      <w:r w:rsidRPr="00DC7056">
        <w:rPr>
          <w:rFonts w:cs="Traditional Arabic" w:hint="cs"/>
          <w:sz w:val="34"/>
          <w:szCs w:val="34"/>
          <w:rtl/>
          <w:lang w:bidi="ar-MA"/>
        </w:rPr>
        <w:t>( ح</w:t>
      </w:r>
      <w:proofErr w:type="gramEnd"/>
      <w:r w:rsidRPr="00DC7056">
        <w:rPr>
          <w:rFonts w:cs="Traditional Arabic" w:hint="cs"/>
          <w:sz w:val="34"/>
          <w:szCs w:val="34"/>
          <w:rtl/>
          <w:lang w:bidi="ar-MA"/>
        </w:rPr>
        <w:t>- ع).</w:t>
      </w:r>
    </w:p>
    <w:p w:rsidR="001E160E" w:rsidRPr="00DC7056" w:rsidRDefault="001E160E" w:rsidP="00DC7056">
      <w:pPr>
        <w:pStyle w:val="a3"/>
        <w:numPr>
          <w:ilvl w:val="0"/>
          <w:numId w:val="42"/>
        </w:numPr>
        <w:bidi/>
        <w:spacing w:after="0" w:line="240" w:lineRule="auto"/>
        <w:ind w:left="0" w:firstLine="0"/>
        <w:jc w:val="both"/>
        <w:rPr>
          <w:rFonts w:cs="Traditional Arabic"/>
          <w:sz w:val="34"/>
          <w:szCs w:val="34"/>
          <w:lang w:bidi="ar-MA"/>
        </w:rPr>
      </w:pPr>
      <w:r w:rsidRPr="00DC7056">
        <w:rPr>
          <w:rFonts w:cs="Traditional Arabic" w:hint="cs"/>
          <w:color w:val="002060"/>
          <w:sz w:val="34"/>
          <w:szCs w:val="34"/>
          <w:rtl/>
          <w:lang w:bidi="ar-MA"/>
        </w:rPr>
        <w:t xml:space="preserve">الأصوات </w:t>
      </w:r>
      <w:proofErr w:type="spellStart"/>
      <w:r w:rsidRPr="00DC7056">
        <w:rPr>
          <w:rFonts w:cs="Traditional Arabic" w:hint="cs"/>
          <w:color w:val="002060"/>
          <w:sz w:val="34"/>
          <w:szCs w:val="34"/>
          <w:rtl/>
          <w:lang w:bidi="ar-MA"/>
        </w:rPr>
        <w:t>الحنجرية</w:t>
      </w:r>
      <w:proofErr w:type="spellEnd"/>
      <w:r w:rsidR="00932F46">
        <w:rPr>
          <w:rFonts w:cs="Traditional Arabic" w:hint="cs"/>
          <w:color w:val="002060"/>
          <w:sz w:val="34"/>
          <w:szCs w:val="34"/>
          <w:rtl/>
          <w:lang w:bidi="ar-MA"/>
        </w:rPr>
        <w:t>:</w:t>
      </w:r>
      <w:r w:rsidRPr="00DC7056">
        <w:rPr>
          <w:rFonts w:cs="Traditional Arabic" w:hint="cs"/>
          <w:sz w:val="34"/>
          <w:szCs w:val="34"/>
          <w:rtl/>
          <w:lang w:bidi="ar-MA"/>
        </w:rPr>
        <w:t xml:space="preserve"> يخرج من الحنجرة صوتان </w:t>
      </w:r>
      <w:proofErr w:type="gramStart"/>
      <w:r w:rsidRPr="00DC7056">
        <w:rPr>
          <w:rFonts w:cs="Traditional Arabic" w:hint="cs"/>
          <w:sz w:val="34"/>
          <w:szCs w:val="34"/>
          <w:rtl/>
          <w:lang w:bidi="ar-MA"/>
        </w:rPr>
        <w:t>( ء</w:t>
      </w:r>
      <w:proofErr w:type="gramEnd"/>
      <w:r w:rsidRPr="00DC7056">
        <w:rPr>
          <w:rFonts w:cs="Traditional Arabic" w:hint="cs"/>
          <w:sz w:val="34"/>
          <w:szCs w:val="34"/>
          <w:rtl/>
          <w:lang w:bidi="ar-MA"/>
        </w:rPr>
        <w:t xml:space="preserve"> </w:t>
      </w:r>
      <w:r w:rsidRPr="00DC7056">
        <w:rPr>
          <w:rFonts w:cs="Traditional Arabic"/>
          <w:sz w:val="34"/>
          <w:szCs w:val="34"/>
          <w:rtl/>
          <w:lang w:bidi="ar-MA"/>
        </w:rPr>
        <w:t>–</w:t>
      </w:r>
      <w:r w:rsidRPr="00DC7056">
        <w:rPr>
          <w:rFonts w:cs="Traditional Arabic" w:hint="cs"/>
          <w:sz w:val="34"/>
          <w:szCs w:val="34"/>
          <w:rtl/>
          <w:lang w:bidi="ar-MA"/>
        </w:rPr>
        <w:t xml:space="preserve"> ه)</w:t>
      </w:r>
      <w:r w:rsidR="009A6999" w:rsidRPr="00DC7056">
        <w:rPr>
          <w:rFonts w:cs="Traditional Arabic" w:hint="cs"/>
          <w:sz w:val="34"/>
          <w:szCs w:val="34"/>
          <w:rtl/>
          <w:lang w:bidi="ar-MA"/>
        </w:rPr>
        <w:t>.</w:t>
      </w:r>
    </w:p>
    <w:p w:rsidR="001E160E" w:rsidRPr="00DC7056" w:rsidRDefault="001E160E" w:rsidP="00DC7056">
      <w:pPr>
        <w:pStyle w:val="a3"/>
        <w:bidi/>
        <w:spacing w:after="0" w:line="240" w:lineRule="auto"/>
        <w:ind w:left="0"/>
        <w:jc w:val="both"/>
        <w:rPr>
          <w:rFonts w:cs="Traditional Arabic"/>
          <w:color w:val="002060"/>
          <w:sz w:val="34"/>
          <w:szCs w:val="34"/>
          <w:rtl/>
          <w:lang w:bidi="ar-MA"/>
        </w:rPr>
      </w:pPr>
    </w:p>
    <w:p w:rsidR="009A6999" w:rsidRPr="00DC7056" w:rsidRDefault="009A6999" w:rsidP="00DC7056">
      <w:pPr>
        <w:pStyle w:val="a3"/>
        <w:bidi/>
        <w:spacing w:after="0" w:line="240" w:lineRule="auto"/>
        <w:ind w:left="0"/>
        <w:jc w:val="both"/>
        <w:rPr>
          <w:rFonts w:cs="Traditional Arabic"/>
          <w:color w:val="002060"/>
          <w:sz w:val="34"/>
          <w:szCs w:val="34"/>
          <w:rtl/>
          <w:lang w:bidi="ar-MA"/>
        </w:rPr>
      </w:pPr>
    </w:p>
    <w:p w:rsidR="009A6999" w:rsidRPr="00DC7056" w:rsidRDefault="009A6999" w:rsidP="00DC7056">
      <w:pPr>
        <w:pStyle w:val="a3"/>
        <w:bidi/>
        <w:spacing w:after="0" w:line="240" w:lineRule="auto"/>
        <w:ind w:left="0"/>
        <w:jc w:val="both"/>
        <w:rPr>
          <w:rFonts w:cs="Traditional Arabic"/>
          <w:color w:val="002060"/>
          <w:sz w:val="34"/>
          <w:szCs w:val="34"/>
          <w:rtl/>
          <w:lang w:bidi="ar-MA"/>
        </w:rPr>
      </w:pPr>
    </w:p>
    <w:p w:rsidR="009A6999" w:rsidRPr="00DC7056" w:rsidRDefault="009A6999" w:rsidP="00DC7056">
      <w:pPr>
        <w:pStyle w:val="a3"/>
        <w:bidi/>
        <w:spacing w:after="0" w:line="240" w:lineRule="auto"/>
        <w:ind w:left="0"/>
        <w:jc w:val="both"/>
        <w:rPr>
          <w:rFonts w:cs="Traditional Arabic"/>
          <w:color w:val="002060"/>
          <w:sz w:val="34"/>
          <w:szCs w:val="34"/>
          <w:rtl/>
          <w:lang w:bidi="ar-MA"/>
        </w:rPr>
      </w:pPr>
    </w:p>
    <w:p w:rsidR="00E73B0B" w:rsidRDefault="00E73B0B">
      <w:pPr>
        <w:rPr>
          <w:rFonts w:cs="Traditional Arabic"/>
          <w:color w:val="002060"/>
          <w:sz w:val="34"/>
          <w:szCs w:val="34"/>
          <w:rtl/>
          <w:lang w:bidi="ar-MA"/>
        </w:rPr>
      </w:pPr>
      <w:r>
        <w:rPr>
          <w:rFonts w:cs="Traditional Arabic"/>
          <w:color w:val="002060"/>
          <w:sz w:val="34"/>
          <w:szCs w:val="34"/>
          <w:rtl/>
          <w:lang w:bidi="ar-MA"/>
        </w:rPr>
        <w:br w:type="page"/>
      </w:r>
    </w:p>
    <w:p w:rsidR="001E160E" w:rsidRPr="00DC7056" w:rsidRDefault="001E160E" w:rsidP="00E73B0B">
      <w:pPr>
        <w:pStyle w:val="2"/>
        <w:bidi/>
        <w:rPr>
          <w:rtl/>
          <w:lang w:bidi="ar-MA"/>
        </w:rPr>
      </w:pPr>
      <w:bookmarkStart w:id="7" w:name="_Toc494265072"/>
      <w:r w:rsidRPr="00DC7056">
        <w:rPr>
          <w:rFonts w:hint="cs"/>
          <w:rtl/>
          <w:lang w:bidi="ar-MA"/>
        </w:rPr>
        <w:lastRenderedPageBreak/>
        <w:t>خاتمة</w:t>
      </w:r>
      <w:bookmarkEnd w:id="7"/>
    </w:p>
    <w:p w:rsidR="001E160E" w:rsidRPr="00DC7056" w:rsidRDefault="001E160E" w:rsidP="00DC7056">
      <w:pPr>
        <w:pStyle w:val="a3"/>
        <w:bidi/>
        <w:spacing w:after="0" w:line="240" w:lineRule="auto"/>
        <w:ind w:left="0"/>
        <w:jc w:val="both"/>
        <w:rPr>
          <w:rFonts w:cs="Traditional Arabic"/>
          <w:sz w:val="34"/>
          <w:szCs w:val="34"/>
          <w:lang w:bidi="ar-MA"/>
        </w:rPr>
      </w:pPr>
      <w:r w:rsidRPr="00DC7056">
        <w:rPr>
          <w:rFonts w:cs="Traditional Arabic" w:hint="cs"/>
          <w:sz w:val="34"/>
          <w:szCs w:val="34"/>
          <w:rtl/>
          <w:lang w:bidi="ar-MA"/>
        </w:rPr>
        <w:t xml:space="preserve">تعتبر الدراسة الصوتية للأصوات العربية أو الفرنسية على حد سواء، من بين أهم الدراسات في علم الأصوات لأنها تمدنا بالأساسيات التي بدونها لا يمكن لدراسات أخرى أن تقوم، </w:t>
      </w:r>
      <w:proofErr w:type="spellStart"/>
      <w:r w:rsidRPr="00DC7056">
        <w:rPr>
          <w:rFonts w:cs="Traditional Arabic" w:hint="cs"/>
          <w:sz w:val="34"/>
          <w:szCs w:val="34"/>
          <w:rtl/>
          <w:lang w:bidi="ar-MA"/>
        </w:rPr>
        <w:t>فالصواته</w:t>
      </w:r>
      <w:proofErr w:type="spellEnd"/>
      <w:r w:rsidRPr="00DC7056">
        <w:rPr>
          <w:rFonts w:cs="Traditional Arabic" w:hint="cs"/>
          <w:sz w:val="34"/>
          <w:szCs w:val="34"/>
          <w:rtl/>
          <w:lang w:bidi="ar-MA"/>
        </w:rPr>
        <w:t xml:space="preserve"> كعلم نجد أنه يستمد من الصوتيات المادة للاشتغال على الأصوات العربية داخل السياق، فإذا كانت الصوتيات هي دراسة</w:t>
      </w:r>
      <w:r w:rsidR="00DC7056">
        <w:rPr>
          <w:rFonts w:cs="Traditional Arabic" w:hint="cs"/>
          <w:sz w:val="34"/>
          <w:szCs w:val="34"/>
          <w:rtl/>
          <w:lang w:bidi="ar-MA"/>
        </w:rPr>
        <w:t xml:space="preserve"> </w:t>
      </w:r>
      <w:r w:rsidRPr="00DC7056">
        <w:rPr>
          <w:rFonts w:cs="Traditional Arabic" w:hint="cs"/>
          <w:sz w:val="34"/>
          <w:szCs w:val="34"/>
          <w:rtl/>
          <w:lang w:bidi="ar-MA"/>
        </w:rPr>
        <w:t xml:space="preserve">الصوت في استقلال عن السياق، فإن </w:t>
      </w:r>
      <w:proofErr w:type="spellStart"/>
      <w:r w:rsidRPr="00DC7056">
        <w:rPr>
          <w:rFonts w:cs="Traditional Arabic" w:hint="cs"/>
          <w:sz w:val="34"/>
          <w:szCs w:val="34"/>
          <w:rtl/>
          <w:lang w:bidi="ar-MA"/>
        </w:rPr>
        <w:t>الصواته</w:t>
      </w:r>
      <w:proofErr w:type="spellEnd"/>
      <w:r w:rsidRPr="00DC7056">
        <w:rPr>
          <w:rFonts w:cs="Traditional Arabic" w:hint="cs"/>
          <w:sz w:val="34"/>
          <w:szCs w:val="34"/>
          <w:rtl/>
          <w:lang w:bidi="ar-MA"/>
        </w:rPr>
        <w:t xml:space="preserve"> هي دراسة الصوت داخل السياق ولا يمكن </w:t>
      </w:r>
      <w:proofErr w:type="spellStart"/>
      <w:r w:rsidRPr="00DC7056">
        <w:rPr>
          <w:rFonts w:cs="Traditional Arabic" w:hint="cs"/>
          <w:sz w:val="34"/>
          <w:szCs w:val="34"/>
          <w:rtl/>
          <w:lang w:bidi="ar-MA"/>
        </w:rPr>
        <w:t>للصواته</w:t>
      </w:r>
      <w:proofErr w:type="spellEnd"/>
      <w:r w:rsidRPr="00DC7056">
        <w:rPr>
          <w:rFonts w:cs="Traditional Arabic" w:hint="cs"/>
          <w:sz w:val="34"/>
          <w:szCs w:val="34"/>
          <w:rtl/>
          <w:lang w:bidi="ar-MA"/>
        </w:rPr>
        <w:t xml:space="preserve"> أن يكتمل عملها بدون معرفة السمات الممزة للأصوات وهذا من اختصاص الصوتيات التي تحدد أهم الصفات لكل صوت لغوي.</w:t>
      </w:r>
    </w:p>
    <w:p w:rsidR="001E160E" w:rsidRPr="00DC7056" w:rsidRDefault="001E160E" w:rsidP="00DC7056">
      <w:pPr>
        <w:pStyle w:val="a3"/>
        <w:bidi/>
        <w:spacing w:after="0" w:line="240" w:lineRule="auto"/>
        <w:ind w:left="0"/>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88284C" w:rsidRPr="00DC7056" w:rsidRDefault="0088284C" w:rsidP="00DC7056">
      <w:pPr>
        <w:bidi/>
        <w:spacing w:after="0" w:line="240" w:lineRule="auto"/>
        <w:jc w:val="both"/>
        <w:rPr>
          <w:rFonts w:cs="Traditional Arabic"/>
          <w:sz w:val="34"/>
          <w:szCs w:val="34"/>
          <w:rtl/>
          <w:lang w:bidi="ar-MA"/>
        </w:rPr>
      </w:pPr>
    </w:p>
    <w:p w:rsidR="001E160E" w:rsidRPr="00DC7056" w:rsidRDefault="001E160E" w:rsidP="00DC7056">
      <w:pPr>
        <w:bidi/>
        <w:spacing w:after="0" w:line="240" w:lineRule="auto"/>
        <w:jc w:val="both"/>
        <w:rPr>
          <w:rFonts w:cs="Traditional Arabic"/>
          <w:sz w:val="34"/>
          <w:szCs w:val="34"/>
          <w:rtl/>
          <w:lang w:bidi="ar-MA"/>
        </w:rPr>
      </w:pPr>
    </w:p>
    <w:p w:rsidR="001E160E" w:rsidRPr="00DC7056" w:rsidRDefault="001E160E" w:rsidP="00DC7056">
      <w:pPr>
        <w:bidi/>
        <w:spacing w:after="0" w:line="240" w:lineRule="auto"/>
        <w:jc w:val="both"/>
        <w:rPr>
          <w:rFonts w:cs="Traditional Arabic"/>
          <w:sz w:val="34"/>
          <w:szCs w:val="34"/>
          <w:rtl/>
          <w:lang w:bidi="ar-MA"/>
        </w:rPr>
      </w:pPr>
    </w:p>
    <w:p w:rsidR="001E160E" w:rsidRPr="00DC7056" w:rsidRDefault="001E160E" w:rsidP="00DC7056">
      <w:pPr>
        <w:bidi/>
        <w:spacing w:after="0" w:line="240" w:lineRule="auto"/>
        <w:jc w:val="both"/>
        <w:rPr>
          <w:rFonts w:cs="Traditional Arabic"/>
          <w:sz w:val="34"/>
          <w:szCs w:val="34"/>
          <w:rtl/>
          <w:lang w:bidi="ar-MA"/>
        </w:rPr>
      </w:pPr>
    </w:p>
    <w:p w:rsidR="001E160E" w:rsidRPr="00DC7056" w:rsidRDefault="001E160E" w:rsidP="00DC7056">
      <w:pPr>
        <w:bidi/>
        <w:spacing w:after="0" w:line="240" w:lineRule="auto"/>
        <w:jc w:val="both"/>
        <w:rPr>
          <w:rFonts w:cs="Traditional Arabic"/>
          <w:sz w:val="34"/>
          <w:szCs w:val="34"/>
          <w:rtl/>
          <w:lang w:bidi="ar-MA"/>
        </w:rPr>
      </w:pPr>
    </w:p>
    <w:p w:rsidR="005D5431" w:rsidRPr="00DC7056" w:rsidRDefault="005D5431" w:rsidP="00DC7056">
      <w:pPr>
        <w:tabs>
          <w:tab w:val="left" w:pos="3296"/>
        </w:tabs>
        <w:bidi/>
        <w:spacing w:after="0" w:line="240" w:lineRule="auto"/>
        <w:rPr>
          <w:rFonts w:cs="Traditional Arabic"/>
          <w:sz w:val="34"/>
          <w:szCs w:val="34"/>
          <w:rtl/>
          <w:lang w:bidi="ar-MA"/>
        </w:rPr>
      </w:pPr>
    </w:p>
    <w:p w:rsidR="009A6999" w:rsidRPr="00DC7056" w:rsidRDefault="009A6999" w:rsidP="00DC7056">
      <w:pPr>
        <w:tabs>
          <w:tab w:val="left" w:pos="3296"/>
        </w:tabs>
        <w:bidi/>
        <w:spacing w:after="0" w:line="240" w:lineRule="auto"/>
        <w:rPr>
          <w:rFonts w:cs="Traditional Arabic"/>
          <w:sz w:val="34"/>
          <w:szCs w:val="34"/>
          <w:rtl/>
          <w:lang w:bidi="ar-MA"/>
        </w:rPr>
      </w:pPr>
    </w:p>
    <w:p w:rsidR="009A6999" w:rsidRPr="00DC7056" w:rsidRDefault="009A6999" w:rsidP="00DC7056">
      <w:pPr>
        <w:tabs>
          <w:tab w:val="left" w:pos="3296"/>
        </w:tabs>
        <w:bidi/>
        <w:spacing w:after="0" w:line="240" w:lineRule="auto"/>
        <w:rPr>
          <w:rFonts w:cs="Traditional Arabic"/>
          <w:sz w:val="34"/>
          <w:szCs w:val="34"/>
          <w:rtl/>
          <w:lang w:bidi="ar-MA"/>
        </w:rPr>
      </w:pPr>
    </w:p>
    <w:p w:rsidR="009A6999" w:rsidRPr="00DC7056" w:rsidRDefault="009A6999" w:rsidP="00DC7056">
      <w:pPr>
        <w:tabs>
          <w:tab w:val="left" w:pos="3296"/>
        </w:tabs>
        <w:bidi/>
        <w:spacing w:after="0" w:line="240" w:lineRule="auto"/>
        <w:rPr>
          <w:rFonts w:cs="Traditional Arabic"/>
          <w:sz w:val="34"/>
          <w:szCs w:val="34"/>
          <w:rtl/>
          <w:lang w:bidi="ar-MA"/>
        </w:rPr>
      </w:pPr>
    </w:p>
    <w:p w:rsidR="009A6999" w:rsidRPr="00DC7056" w:rsidRDefault="009A6999" w:rsidP="00DC7056">
      <w:pPr>
        <w:tabs>
          <w:tab w:val="left" w:pos="3296"/>
        </w:tabs>
        <w:bidi/>
        <w:spacing w:after="0" w:line="240" w:lineRule="auto"/>
        <w:rPr>
          <w:rFonts w:cs="Traditional Arabic"/>
          <w:sz w:val="34"/>
          <w:szCs w:val="34"/>
          <w:rtl/>
          <w:lang w:bidi="ar-MA"/>
        </w:rPr>
      </w:pPr>
    </w:p>
    <w:p w:rsidR="009A6999" w:rsidRPr="00DC7056" w:rsidRDefault="009A6999" w:rsidP="00DC7056">
      <w:pPr>
        <w:tabs>
          <w:tab w:val="left" w:pos="3296"/>
        </w:tabs>
        <w:bidi/>
        <w:spacing w:after="0" w:line="240" w:lineRule="auto"/>
        <w:rPr>
          <w:rFonts w:cs="Traditional Arabic"/>
          <w:sz w:val="34"/>
          <w:szCs w:val="34"/>
          <w:lang w:bidi="ar-MA"/>
        </w:rPr>
      </w:pPr>
    </w:p>
    <w:p w:rsidR="002516FE" w:rsidRPr="00DC7056" w:rsidRDefault="002516FE" w:rsidP="00DC7056">
      <w:pPr>
        <w:tabs>
          <w:tab w:val="left" w:pos="3296"/>
        </w:tabs>
        <w:bidi/>
        <w:spacing w:after="0" w:line="240" w:lineRule="auto"/>
        <w:rPr>
          <w:rFonts w:cs="Traditional Arabic"/>
          <w:sz w:val="34"/>
          <w:szCs w:val="34"/>
          <w:lang w:bidi="ar-MA"/>
        </w:rPr>
      </w:pPr>
    </w:p>
    <w:p w:rsidR="00E73B0B" w:rsidRDefault="00E73B0B">
      <w:pPr>
        <w:rPr>
          <w:rFonts w:cs="Traditional Arabic"/>
          <w:b/>
          <w:bCs/>
          <w:sz w:val="34"/>
          <w:szCs w:val="34"/>
          <w:rtl/>
          <w:lang w:bidi="ar-MA"/>
        </w:rPr>
      </w:pPr>
      <w:r>
        <w:rPr>
          <w:rFonts w:cs="Traditional Arabic"/>
          <w:b/>
          <w:bCs/>
          <w:sz w:val="34"/>
          <w:szCs w:val="34"/>
          <w:rtl/>
          <w:lang w:bidi="ar-MA"/>
        </w:rPr>
        <w:br w:type="page"/>
      </w:r>
    </w:p>
    <w:p w:rsidR="002516FE" w:rsidRPr="00DC7056" w:rsidRDefault="002516FE" w:rsidP="00E73B0B">
      <w:pPr>
        <w:pStyle w:val="2"/>
        <w:bidi/>
        <w:rPr>
          <w:rtl/>
          <w:lang w:bidi="ar-MA"/>
        </w:rPr>
      </w:pPr>
      <w:bookmarkStart w:id="8" w:name="_Toc494265073"/>
      <w:r w:rsidRPr="00DC7056">
        <w:rPr>
          <w:rFonts w:hint="cs"/>
          <w:rtl/>
          <w:lang w:bidi="ar-MA"/>
        </w:rPr>
        <w:lastRenderedPageBreak/>
        <w:t>"قائمة المصادر والمراجع"</w:t>
      </w:r>
      <w:bookmarkEnd w:id="8"/>
    </w:p>
    <w:p w:rsidR="002516FE"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ابن </w:t>
      </w:r>
      <w:proofErr w:type="gramStart"/>
      <w:r w:rsidRPr="00DC7056">
        <w:rPr>
          <w:rFonts w:cs="Traditional Arabic" w:hint="cs"/>
          <w:sz w:val="34"/>
          <w:szCs w:val="34"/>
          <w:rtl/>
          <w:lang w:bidi="ar-MA"/>
        </w:rPr>
        <w:t>جني،</w:t>
      </w:r>
      <w:r w:rsidR="00DC7056">
        <w:rPr>
          <w:rFonts w:cs="Traditional Arabic" w:hint="cs"/>
          <w:sz w:val="34"/>
          <w:szCs w:val="34"/>
          <w:rtl/>
          <w:lang w:bidi="ar-MA"/>
        </w:rPr>
        <w:t xml:space="preserve"> </w:t>
      </w:r>
      <w:r w:rsidRPr="00DC7056">
        <w:rPr>
          <w:rFonts w:cs="Traditional Arabic" w:hint="cs"/>
          <w:sz w:val="34"/>
          <w:szCs w:val="34"/>
          <w:rtl/>
          <w:lang w:bidi="ar-MA"/>
        </w:rPr>
        <w:t xml:space="preserve"> كتاب</w:t>
      </w:r>
      <w:proofErr w:type="gramEnd"/>
      <w:r w:rsidRPr="00DC7056">
        <w:rPr>
          <w:rFonts w:cs="Traditional Arabic" w:hint="cs"/>
          <w:sz w:val="34"/>
          <w:szCs w:val="34"/>
          <w:rtl/>
          <w:lang w:bidi="ar-MA"/>
        </w:rPr>
        <w:t xml:space="preserve"> الخصائص.</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ابن خلدون، المقدمة.</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proofErr w:type="spellStart"/>
      <w:r w:rsidRPr="00DC7056">
        <w:rPr>
          <w:rFonts w:cs="Traditional Arabic" w:hint="cs"/>
          <w:sz w:val="34"/>
          <w:szCs w:val="34"/>
          <w:rtl/>
          <w:lang w:bidi="ar-MA"/>
        </w:rPr>
        <w:t>د.كمال</w:t>
      </w:r>
      <w:proofErr w:type="spellEnd"/>
      <w:r w:rsidRPr="00DC7056">
        <w:rPr>
          <w:rFonts w:cs="Traditional Arabic" w:hint="cs"/>
          <w:sz w:val="34"/>
          <w:szCs w:val="34"/>
          <w:rtl/>
          <w:lang w:bidi="ar-MA"/>
        </w:rPr>
        <w:t xml:space="preserve"> بشر، علم الأصوات.</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proofErr w:type="spellStart"/>
      <w:r w:rsidRPr="00DC7056">
        <w:rPr>
          <w:rFonts w:cs="Traditional Arabic" w:hint="cs"/>
          <w:sz w:val="34"/>
          <w:szCs w:val="34"/>
          <w:rtl/>
          <w:lang w:bidi="ar-MA"/>
        </w:rPr>
        <w:t>د.تمام</w:t>
      </w:r>
      <w:proofErr w:type="spellEnd"/>
      <w:r w:rsidRPr="00DC7056">
        <w:rPr>
          <w:rFonts w:cs="Traditional Arabic" w:hint="cs"/>
          <w:sz w:val="34"/>
          <w:szCs w:val="34"/>
          <w:rtl/>
          <w:lang w:bidi="ar-MA"/>
        </w:rPr>
        <w:t xml:space="preserve"> حسان، اللغة العربية معناها ومبناها.</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الفارابي، كتاب الحروف.</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فخر الدين الرازي، كتاب التفسير الكبير.</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ابن جني، سر صناعة الإعراب.</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محمد الأنطاكي، المحيط في أصوات اللغة العربية ونحوها وصرفها.</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جلال شمس الدين، الأنماط الشكلية أي كلام العرب نظريا وتطبيقا. دراسة بنيوية.</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الخليل بن أحمد الفراهيدي، العين.</w:t>
      </w:r>
    </w:p>
    <w:p w:rsidR="00DC7BF3"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r w:rsidRPr="00DC7056">
        <w:rPr>
          <w:rFonts w:cs="Traditional Arabic" w:hint="cs"/>
          <w:sz w:val="34"/>
          <w:szCs w:val="34"/>
          <w:rtl/>
          <w:lang w:bidi="ar-MA"/>
        </w:rPr>
        <w:t xml:space="preserve">سانفورد </w:t>
      </w:r>
      <w:proofErr w:type="spellStart"/>
      <w:r w:rsidRPr="00DC7056">
        <w:rPr>
          <w:rFonts w:cs="Traditional Arabic" w:hint="cs"/>
          <w:sz w:val="34"/>
          <w:szCs w:val="34"/>
          <w:rtl/>
          <w:lang w:bidi="ar-MA"/>
        </w:rPr>
        <w:t>ساشان</w:t>
      </w:r>
      <w:proofErr w:type="spellEnd"/>
      <w:r w:rsidRPr="00DC7056">
        <w:rPr>
          <w:rFonts w:cs="Traditional Arabic" w:hint="cs"/>
          <w:sz w:val="34"/>
          <w:szCs w:val="34"/>
          <w:rtl/>
          <w:lang w:bidi="ar-MA"/>
        </w:rPr>
        <w:t>، ترجمة نوزاد حسن أحمد، النظام الصوتي التوليدي.</w:t>
      </w:r>
    </w:p>
    <w:p w:rsidR="002516FE" w:rsidRPr="00DC7056" w:rsidRDefault="00DC7BF3" w:rsidP="00DC7056">
      <w:pPr>
        <w:pStyle w:val="a3"/>
        <w:numPr>
          <w:ilvl w:val="0"/>
          <w:numId w:val="30"/>
        </w:numPr>
        <w:bidi/>
        <w:spacing w:after="0" w:line="240" w:lineRule="auto"/>
        <w:ind w:left="0" w:firstLine="0"/>
        <w:jc w:val="both"/>
        <w:rPr>
          <w:rFonts w:cs="Traditional Arabic"/>
          <w:sz w:val="34"/>
          <w:szCs w:val="34"/>
          <w:lang w:bidi="ar-MA"/>
        </w:rPr>
      </w:pPr>
      <w:proofErr w:type="spellStart"/>
      <w:r w:rsidRPr="00DC7056">
        <w:rPr>
          <w:rFonts w:cs="Traditional Arabic" w:hint="cs"/>
          <w:sz w:val="34"/>
          <w:szCs w:val="34"/>
          <w:rtl/>
          <w:lang w:bidi="ar-MA"/>
        </w:rPr>
        <w:t>برتيل</w:t>
      </w:r>
      <w:proofErr w:type="spellEnd"/>
      <w:r w:rsidRPr="00DC7056">
        <w:rPr>
          <w:rFonts w:cs="Traditional Arabic" w:hint="cs"/>
          <w:sz w:val="34"/>
          <w:szCs w:val="34"/>
          <w:rtl/>
          <w:lang w:bidi="ar-MA"/>
        </w:rPr>
        <w:t xml:space="preserve"> </w:t>
      </w:r>
      <w:proofErr w:type="spellStart"/>
      <w:r w:rsidRPr="00DC7056">
        <w:rPr>
          <w:rFonts w:cs="Traditional Arabic" w:hint="cs"/>
          <w:sz w:val="34"/>
          <w:szCs w:val="34"/>
          <w:rtl/>
          <w:lang w:bidi="ar-MA"/>
        </w:rPr>
        <w:t>مالمبرج</w:t>
      </w:r>
      <w:proofErr w:type="spellEnd"/>
      <w:r w:rsidRPr="00DC7056">
        <w:rPr>
          <w:rFonts w:cs="Traditional Arabic" w:hint="cs"/>
          <w:sz w:val="34"/>
          <w:szCs w:val="34"/>
          <w:rtl/>
          <w:lang w:bidi="ar-MA"/>
        </w:rPr>
        <w:t xml:space="preserve"> ترجمة عبد الصبور شاهين علم الأصوات.</w:t>
      </w:r>
    </w:p>
    <w:p w:rsidR="00DC7BF3" w:rsidRPr="00DC7056" w:rsidRDefault="00DC7BF3" w:rsidP="00DC7056">
      <w:pPr>
        <w:bidi/>
        <w:spacing w:after="0" w:line="240" w:lineRule="auto"/>
        <w:jc w:val="both"/>
        <w:rPr>
          <w:rFonts w:cs="Traditional Arabic"/>
          <w:sz w:val="34"/>
          <w:szCs w:val="34"/>
          <w:rtl/>
          <w:lang w:bidi="ar-MA"/>
        </w:rPr>
      </w:pPr>
    </w:p>
    <w:p w:rsidR="00DC7BF3" w:rsidRPr="00DC7056" w:rsidRDefault="00DC7BF3" w:rsidP="00DC7056">
      <w:pPr>
        <w:bidi/>
        <w:spacing w:after="0" w:line="240" w:lineRule="auto"/>
        <w:jc w:val="both"/>
        <w:rPr>
          <w:rFonts w:cs="Traditional Arabic"/>
          <w:sz w:val="34"/>
          <w:szCs w:val="34"/>
          <w:rtl/>
          <w:lang w:bidi="ar-MA"/>
        </w:rPr>
      </w:pPr>
    </w:p>
    <w:p w:rsidR="00DC7BF3" w:rsidRPr="00DC7056" w:rsidRDefault="00DC7BF3" w:rsidP="00DC7056">
      <w:pPr>
        <w:bidi/>
        <w:spacing w:after="0" w:line="240" w:lineRule="auto"/>
        <w:jc w:val="both"/>
        <w:rPr>
          <w:rFonts w:cs="Traditional Arabic"/>
          <w:sz w:val="34"/>
          <w:szCs w:val="34"/>
          <w:rtl/>
          <w:lang w:bidi="ar-MA"/>
        </w:rPr>
      </w:pPr>
    </w:p>
    <w:p w:rsidR="00DC7BF3" w:rsidRPr="00DC7056" w:rsidRDefault="00DC7BF3" w:rsidP="00DC7056">
      <w:pPr>
        <w:bidi/>
        <w:spacing w:after="0" w:line="240" w:lineRule="auto"/>
        <w:jc w:val="both"/>
        <w:rPr>
          <w:rFonts w:cs="Traditional Arabic"/>
          <w:sz w:val="34"/>
          <w:szCs w:val="34"/>
          <w:rtl/>
          <w:lang w:bidi="ar-MA"/>
        </w:rPr>
      </w:pPr>
    </w:p>
    <w:p w:rsidR="00DC7BF3" w:rsidRPr="00DC7056" w:rsidRDefault="00DC7BF3" w:rsidP="00DC7056">
      <w:pPr>
        <w:bidi/>
        <w:spacing w:after="0" w:line="240" w:lineRule="auto"/>
        <w:jc w:val="both"/>
        <w:rPr>
          <w:rFonts w:cs="Traditional Arabic"/>
          <w:sz w:val="34"/>
          <w:szCs w:val="34"/>
          <w:rtl/>
          <w:lang w:bidi="ar-MA"/>
        </w:rPr>
      </w:pPr>
    </w:p>
    <w:p w:rsidR="00DC7BF3" w:rsidRPr="00DC7056" w:rsidRDefault="00DC7BF3" w:rsidP="00DC7056">
      <w:pPr>
        <w:bidi/>
        <w:spacing w:after="0" w:line="240" w:lineRule="auto"/>
        <w:jc w:val="both"/>
        <w:rPr>
          <w:rFonts w:cs="Traditional Arabic"/>
          <w:sz w:val="34"/>
          <w:szCs w:val="34"/>
          <w:rtl/>
          <w:lang w:bidi="ar-MA"/>
        </w:rPr>
      </w:pPr>
    </w:p>
    <w:p w:rsidR="002516FE" w:rsidRPr="00DC7056" w:rsidRDefault="002516FE" w:rsidP="00DC7056">
      <w:pPr>
        <w:bidi/>
        <w:spacing w:after="0" w:line="240" w:lineRule="auto"/>
        <w:rPr>
          <w:rFonts w:cs="Traditional Arabic"/>
          <w:sz w:val="34"/>
          <w:szCs w:val="34"/>
          <w:rtl/>
          <w:lang w:bidi="ar-MA"/>
        </w:rPr>
      </w:pPr>
    </w:p>
    <w:p w:rsidR="00DC7BF3" w:rsidRPr="00DC7056" w:rsidRDefault="00DC7BF3" w:rsidP="00DC7056">
      <w:pPr>
        <w:bidi/>
        <w:spacing w:after="0" w:line="240" w:lineRule="auto"/>
        <w:rPr>
          <w:rFonts w:cs="Traditional Arabic"/>
          <w:sz w:val="34"/>
          <w:szCs w:val="34"/>
          <w:rtl/>
          <w:lang w:bidi="ar-MA"/>
        </w:rPr>
      </w:pPr>
    </w:p>
    <w:p w:rsidR="00DC7BF3" w:rsidRPr="00DC7056" w:rsidRDefault="00DC7BF3" w:rsidP="00DC7056">
      <w:pPr>
        <w:bidi/>
        <w:spacing w:after="0" w:line="240" w:lineRule="auto"/>
        <w:rPr>
          <w:rFonts w:cs="Traditional Arabic"/>
          <w:sz w:val="34"/>
          <w:szCs w:val="34"/>
          <w:rtl/>
          <w:lang w:bidi="ar-MA"/>
        </w:rPr>
      </w:pPr>
    </w:p>
    <w:p w:rsidR="00DC7BF3" w:rsidRPr="00DC7056" w:rsidRDefault="00DC7BF3" w:rsidP="00DC7056">
      <w:pPr>
        <w:bidi/>
        <w:spacing w:after="0" w:line="240" w:lineRule="auto"/>
        <w:rPr>
          <w:rFonts w:cs="Traditional Arabic"/>
          <w:sz w:val="34"/>
          <w:szCs w:val="34"/>
          <w:rtl/>
          <w:lang w:bidi="ar-MA"/>
        </w:rPr>
      </w:pPr>
    </w:p>
    <w:p w:rsidR="009A6999" w:rsidRPr="00DC7056" w:rsidRDefault="009A6999" w:rsidP="00DC7056">
      <w:pPr>
        <w:bidi/>
        <w:spacing w:after="0" w:line="240" w:lineRule="auto"/>
        <w:rPr>
          <w:rFonts w:cs="Traditional Arabic"/>
          <w:sz w:val="34"/>
          <w:szCs w:val="34"/>
          <w:rtl/>
          <w:lang w:bidi="ar-MA"/>
        </w:rPr>
      </w:pPr>
    </w:p>
    <w:p w:rsidR="00DC7BF3" w:rsidRPr="00DC7056" w:rsidRDefault="00DC7BF3" w:rsidP="00DC7056">
      <w:pPr>
        <w:bidi/>
        <w:spacing w:after="0" w:line="240" w:lineRule="auto"/>
        <w:rPr>
          <w:rFonts w:cs="Traditional Arabic"/>
          <w:sz w:val="34"/>
          <w:szCs w:val="34"/>
          <w:rtl/>
          <w:lang w:bidi="ar-MA"/>
        </w:rPr>
      </w:pPr>
    </w:p>
    <w:p w:rsidR="00E73B0B" w:rsidRDefault="00E73B0B">
      <w:pPr>
        <w:rPr>
          <w:rFonts w:cs="Traditional Arabic"/>
          <w:b/>
          <w:bCs/>
          <w:sz w:val="34"/>
          <w:szCs w:val="34"/>
          <w:rtl/>
          <w:lang w:bidi="ar-MA"/>
        </w:rPr>
      </w:pPr>
      <w:r>
        <w:rPr>
          <w:rFonts w:cs="Traditional Arabic"/>
          <w:b/>
          <w:bCs/>
          <w:sz w:val="34"/>
          <w:szCs w:val="34"/>
          <w:rtl/>
          <w:lang w:bidi="ar-MA"/>
        </w:rPr>
        <w:br w:type="page"/>
      </w:r>
    </w:p>
    <w:p w:rsidR="002516FE" w:rsidRPr="00DC7056" w:rsidRDefault="002516FE" w:rsidP="00E73B0B">
      <w:pPr>
        <w:pStyle w:val="2"/>
        <w:bidi/>
        <w:rPr>
          <w:lang w:bidi="ar-MA"/>
        </w:rPr>
      </w:pPr>
      <w:bookmarkStart w:id="9" w:name="_Toc494265074"/>
      <w:r w:rsidRPr="00DC7056">
        <w:rPr>
          <w:rFonts w:hint="cs"/>
          <w:rtl/>
          <w:lang w:bidi="ar-MA"/>
        </w:rPr>
        <w:lastRenderedPageBreak/>
        <w:t>الفهرس</w:t>
      </w:r>
      <w:bookmarkEnd w:id="9"/>
    </w:p>
    <w:sdt>
      <w:sdtPr>
        <w:rPr>
          <w:lang w:val="ar-SA"/>
        </w:rPr>
        <w:id w:val="-1243485860"/>
        <w:docPartObj>
          <w:docPartGallery w:val="Table of Contents"/>
          <w:docPartUnique/>
        </w:docPartObj>
      </w:sdtPr>
      <w:sdtEndPr>
        <w:rPr>
          <w:rFonts w:asciiTheme="minorHAnsi" w:eastAsiaTheme="minorHAnsi" w:hAnsiTheme="minorHAnsi" w:cs="Traditional Arabic"/>
          <w:b/>
          <w:bCs/>
          <w:color w:val="auto"/>
          <w:sz w:val="34"/>
          <w:szCs w:val="34"/>
          <w:lang w:val="fr-FR"/>
        </w:rPr>
      </w:sdtEndPr>
      <w:sdtContent>
        <w:p w:rsidR="00E73B0B" w:rsidRPr="00254538" w:rsidRDefault="00E73B0B" w:rsidP="00254538">
          <w:pPr>
            <w:pStyle w:val="a8"/>
            <w:rPr>
              <w:rFonts w:cs="Traditional Arabic" w:hint="cs"/>
              <w:b/>
              <w:bCs/>
              <w:sz w:val="34"/>
              <w:szCs w:val="34"/>
              <w:lang w:bidi="ar-EG"/>
            </w:rPr>
          </w:pPr>
        </w:p>
        <w:p w:rsidR="00254538" w:rsidRPr="00254538" w:rsidRDefault="00E73B0B" w:rsidP="00254538">
          <w:pPr>
            <w:pStyle w:val="20"/>
            <w:tabs>
              <w:tab w:val="right" w:leader="dot" w:pos="9628"/>
            </w:tabs>
            <w:bidi/>
            <w:rPr>
              <w:rFonts w:eastAsiaTheme="minorEastAsia" w:cs="Traditional Arabic"/>
              <w:b/>
              <w:bCs/>
              <w:noProof/>
              <w:sz w:val="34"/>
              <w:szCs w:val="34"/>
              <w:lang w:val="en-US"/>
            </w:rPr>
          </w:pPr>
          <w:r w:rsidRPr="00254538">
            <w:rPr>
              <w:rFonts w:cs="Traditional Arabic"/>
              <w:b/>
              <w:bCs/>
              <w:sz w:val="34"/>
              <w:szCs w:val="34"/>
            </w:rPr>
            <w:fldChar w:fldCharType="begin"/>
          </w:r>
          <w:r w:rsidRPr="00254538">
            <w:rPr>
              <w:rFonts w:cs="Traditional Arabic"/>
              <w:b/>
              <w:bCs/>
              <w:sz w:val="34"/>
              <w:szCs w:val="34"/>
            </w:rPr>
            <w:instrText xml:space="preserve"> TOC \o "1-3" \h \z \u </w:instrText>
          </w:r>
          <w:r w:rsidRPr="00254538">
            <w:rPr>
              <w:rFonts w:cs="Traditional Arabic"/>
              <w:b/>
              <w:bCs/>
              <w:sz w:val="34"/>
              <w:szCs w:val="34"/>
            </w:rPr>
            <w:fldChar w:fldCharType="separate"/>
          </w:r>
          <w:hyperlink w:anchor="_Toc494265065" w:history="1">
            <w:r w:rsidR="00254538" w:rsidRPr="00254538">
              <w:rPr>
                <w:rStyle w:val="Hyperlink"/>
                <w:rFonts w:cs="Traditional Arabic" w:hint="eastAsia"/>
                <w:b/>
                <w:bCs/>
                <w:noProof/>
                <w:sz w:val="34"/>
                <w:szCs w:val="34"/>
                <w:rtl/>
                <w:lang w:bidi="ar-MA"/>
              </w:rPr>
              <w:t>تمهيد</w:t>
            </w:r>
            <w:r w:rsidR="00254538" w:rsidRPr="00254538">
              <w:rPr>
                <w:rFonts w:cs="Traditional Arabic"/>
                <w:b/>
                <w:bCs/>
                <w:noProof/>
                <w:webHidden/>
                <w:sz w:val="34"/>
                <w:szCs w:val="34"/>
              </w:rPr>
              <w:tab/>
            </w:r>
            <w:r w:rsidR="00254538" w:rsidRPr="00254538">
              <w:rPr>
                <w:rStyle w:val="Hyperlink"/>
                <w:rFonts w:cs="Traditional Arabic"/>
                <w:b/>
                <w:bCs/>
                <w:noProof/>
                <w:sz w:val="34"/>
                <w:szCs w:val="34"/>
                <w:rtl/>
              </w:rPr>
              <w:fldChar w:fldCharType="begin"/>
            </w:r>
            <w:r w:rsidR="00254538" w:rsidRPr="00254538">
              <w:rPr>
                <w:rFonts w:cs="Traditional Arabic"/>
                <w:b/>
                <w:bCs/>
                <w:noProof/>
                <w:webHidden/>
                <w:sz w:val="34"/>
                <w:szCs w:val="34"/>
              </w:rPr>
              <w:instrText xml:space="preserve"> PAGEREF _Toc494265065 \h </w:instrText>
            </w:r>
            <w:r w:rsidR="00254538" w:rsidRPr="00254538">
              <w:rPr>
                <w:rStyle w:val="Hyperlink"/>
                <w:rFonts w:cs="Traditional Arabic"/>
                <w:b/>
                <w:bCs/>
                <w:noProof/>
                <w:sz w:val="34"/>
                <w:szCs w:val="34"/>
                <w:rtl/>
              </w:rPr>
            </w:r>
            <w:r w:rsidR="00254538" w:rsidRPr="00254538">
              <w:rPr>
                <w:rStyle w:val="Hyperlink"/>
                <w:rFonts w:cs="Traditional Arabic"/>
                <w:b/>
                <w:bCs/>
                <w:noProof/>
                <w:sz w:val="34"/>
                <w:szCs w:val="34"/>
                <w:rtl/>
              </w:rPr>
              <w:fldChar w:fldCharType="separate"/>
            </w:r>
            <w:r w:rsidR="00254538" w:rsidRPr="00254538">
              <w:rPr>
                <w:rFonts w:cs="Traditional Arabic"/>
                <w:b/>
                <w:bCs/>
                <w:noProof/>
                <w:webHidden/>
                <w:sz w:val="34"/>
                <w:szCs w:val="34"/>
              </w:rPr>
              <w:t>3</w:t>
            </w:r>
            <w:r w:rsidR="00254538"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66" w:history="1">
            <w:r w:rsidRPr="00254538">
              <w:rPr>
                <w:rStyle w:val="Hyperlink"/>
                <w:rFonts w:cs="Traditional Arabic" w:hint="eastAsia"/>
                <w:b/>
                <w:bCs/>
                <w:noProof/>
                <w:sz w:val="34"/>
                <w:szCs w:val="34"/>
                <w:rtl/>
                <w:lang w:bidi="ar-MA"/>
              </w:rPr>
              <w:t>الصوت</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اللغوي</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_Toc494265066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5</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67" w:history="1">
            <w:r w:rsidRPr="00254538">
              <w:rPr>
                <w:rStyle w:val="Hyperlink"/>
                <w:rFonts w:cs="Traditional Arabic" w:hint="eastAsia"/>
                <w:b/>
                <w:bCs/>
                <w:noProof/>
                <w:sz w:val="34"/>
                <w:szCs w:val="34"/>
                <w:rtl/>
                <w:lang w:bidi="ar-MA"/>
              </w:rPr>
              <w:t>الصوت</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والحرف</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_Toc494265067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5</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left" w:pos="2089"/>
              <w:tab w:val="right" w:leader="dot" w:pos="9628"/>
            </w:tabs>
            <w:bidi/>
            <w:rPr>
              <w:rFonts w:eastAsiaTheme="minorEastAsia" w:cs="Traditional Arabic"/>
              <w:b/>
              <w:bCs/>
              <w:noProof/>
              <w:sz w:val="34"/>
              <w:szCs w:val="34"/>
              <w:lang w:val="en-US"/>
            </w:rPr>
          </w:pPr>
          <w:hyperlink w:anchor="_Toc494265068" w:history="1">
            <w:r w:rsidRPr="00254538">
              <w:rPr>
                <w:rStyle w:val="Hyperlink"/>
                <w:rFonts w:cs="Traditional Arabic" w:hint="eastAsia"/>
                <w:b/>
                <w:bCs/>
                <w:noProof/>
                <w:sz w:val="34"/>
                <w:szCs w:val="34"/>
                <w:rtl/>
                <w:lang w:bidi="ar-MA"/>
              </w:rPr>
              <w:t>علاقة</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الصوت</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بالحرف</w:t>
            </w:r>
            <w:r w:rsidRPr="00254538">
              <w:rPr>
                <w:rStyle w:val="Hyperlink"/>
                <w:rFonts w:cs="Traditional Arabic"/>
                <w:b/>
                <w:bCs/>
                <w:noProof/>
                <w:sz w:val="34"/>
                <w:szCs w:val="34"/>
                <w:rtl/>
                <w:lang w:bidi="ar-MA"/>
              </w:rPr>
              <w:t>.</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_Toc494265068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7</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69" w:history="1">
            <w:r w:rsidRPr="00254538">
              <w:rPr>
                <w:rStyle w:val="Hyperlink"/>
                <w:rFonts w:cs="Traditional Arabic" w:hint="eastAsia"/>
                <w:b/>
                <w:bCs/>
                <w:noProof/>
                <w:sz w:val="34"/>
                <w:szCs w:val="34"/>
                <w:rtl/>
                <w:lang w:bidi="ar-MA"/>
              </w:rPr>
              <w:t>أعضاء</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النطق</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_Toc494265069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10</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70" w:history="1">
            <w:r w:rsidRPr="00254538">
              <w:rPr>
                <w:rStyle w:val="Hyperlink"/>
                <w:rFonts w:cs="Traditional Arabic" w:hint="eastAsia"/>
                <w:b/>
                <w:bCs/>
                <w:noProof/>
                <w:sz w:val="34"/>
                <w:szCs w:val="34"/>
                <w:rtl/>
                <w:lang w:bidi="ar-MA"/>
              </w:rPr>
              <w:t>مخارج</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الحروف</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_Toc494265070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11</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71" w:history="1">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الصوامت</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في</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اللغة</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الفرنسية</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واللغة</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العربية</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_Toc494265071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11</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72" w:history="1">
            <w:r w:rsidRPr="00254538">
              <w:rPr>
                <w:rStyle w:val="Hyperlink"/>
                <w:rFonts w:cs="Traditional Arabic" w:hint="eastAsia"/>
                <w:b/>
                <w:bCs/>
                <w:noProof/>
                <w:sz w:val="34"/>
                <w:szCs w:val="34"/>
                <w:rtl/>
                <w:lang w:bidi="ar-MA"/>
              </w:rPr>
              <w:t>خاتمة</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_Toc494265072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14</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73" w:history="1">
            <w:r w:rsidRPr="00254538">
              <w:rPr>
                <w:rStyle w:val="Hyperlink"/>
                <w:rFonts w:cs="Traditional Arabic"/>
                <w:b/>
                <w:bCs/>
                <w:noProof/>
                <w:sz w:val="34"/>
                <w:szCs w:val="34"/>
                <w:rtl/>
                <w:lang w:bidi="ar-MA"/>
              </w:rPr>
              <w:t>"</w:t>
            </w:r>
            <w:r w:rsidRPr="00254538">
              <w:rPr>
                <w:rStyle w:val="Hyperlink"/>
                <w:rFonts w:cs="Traditional Arabic" w:hint="eastAsia"/>
                <w:b/>
                <w:bCs/>
                <w:noProof/>
                <w:sz w:val="34"/>
                <w:szCs w:val="34"/>
                <w:rtl/>
                <w:lang w:bidi="ar-MA"/>
              </w:rPr>
              <w:t>قائمة</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المصادر</w:t>
            </w:r>
            <w:r w:rsidRPr="00254538">
              <w:rPr>
                <w:rStyle w:val="Hyperlink"/>
                <w:rFonts w:cs="Traditional Arabic"/>
                <w:b/>
                <w:bCs/>
                <w:noProof/>
                <w:sz w:val="34"/>
                <w:szCs w:val="34"/>
                <w:rtl/>
                <w:lang w:bidi="ar-MA"/>
              </w:rPr>
              <w:t xml:space="preserve"> </w:t>
            </w:r>
            <w:r w:rsidRPr="00254538">
              <w:rPr>
                <w:rStyle w:val="Hyperlink"/>
                <w:rFonts w:cs="Traditional Arabic" w:hint="eastAsia"/>
                <w:b/>
                <w:bCs/>
                <w:noProof/>
                <w:sz w:val="34"/>
                <w:szCs w:val="34"/>
                <w:rtl/>
                <w:lang w:bidi="ar-MA"/>
              </w:rPr>
              <w:t>والمراجع</w:t>
            </w:r>
            <w:r w:rsidRPr="00254538">
              <w:rPr>
                <w:rStyle w:val="Hyperlink"/>
                <w:rFonts w:cs="Traditional Arabic"/>
                <w:b/>
                <w:bCs/>
                <w:noProof/>
                <w:sz w:val="34"/>
                <w:szCs w:val="34"/>
                <w:rtl/>
                <w:lang w:bidi="ar-MA"/>
              </w:rPr>
              <w:t>"</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_Toc494265073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15</w:t>
            </w:r>
            <w:r w:rsidRPr="00254538">
              <w:rPr>
                <w:rStyle w:val="Hyperlink"/>
                <w:rFonts w:cs="Traditional Arabic"/>
                <w:b/>
                <w:bCs/>
                <w:noProof/>
                <w:sz w:val="34"/>
                <w:szCs w:val="34"/>
                <w:rtl/>
              </w:rPr>
              <w:fldChar w:fldCharType="end"/>
            </w:r>
          </w:hyperlink>
        </w:p>
        <w:p w:rsidR="00254538" w:rsidRPr="00254538" w:rsidRDefault="00254538" w:rsidP="00254538">
          <w:pPr>
            <w:pStyle w:val="20"/>
            <w:tabs>
              <w:tab w:val="right" w:leader="dot" w:pos="9628"/>
            </w:tabs>
            <w:bidi/>
            <w:rPr>
              <w:rFonts w:eastAsiaTheme="minorEastAsia" w:cs="Traditional Arabic"/>
              <w:b/>
              <w:bCs/>
              <w:noProof/>
              <w:sz w:val="34"/>
              <w:szCs w:val="34"/>
              <w:lang w:val="en-US"/>
            </w:rPr>
          </w:pPr>
          <w:hyperlink w:anchor="_Toc494265074" w:history="1">
            <w:r w:rsidRPr="00254538">
              <w:rPr>
                <w:rStyle w:val="Hyperlink"/>
                <w:rFonts w:cs="Traditional Arabic" w:hint="eastAsia"/>
                <w:b/>
                <w:bCs/>
                <w:noProof/>
                <w:sz w:val="34"/>
                <w:szCs w:val="34"/>
                <w:rtl/>
                <w:lang w:bidi="ar-MA"/>
              </w:rPr>
              <w:t>الفهرس</w:t>
            </w:r>
            <w:r w:rsidRPr="00254538">
              <w:rPr>
                <w:rFonts w:cs="Traditional Arabic"/>
                <w:b/>
                <w:bCs/>
                <w:noProof/>
                <w:webHidden/>
                <w:sz w:val="34"/>
                <w:szCs w:val="34"/>
              </w:rPr>
              <w:tab/>
            </w:r>
            <w:r w:rsidRPr="00254538">
              <w:rPr>
                <w:rStyle w:val="Hyperlink"/>
                <w:rFonts w:cs="Traditional Arabic"/>
                <w:b/>
                <w:bCs/>
                <w:noProof/>
                <w:sz w:val="34"/>
                <w:szCs w:val="34"/>
                <w:rtl/>
              </w:rPr>
              <w:fldChar w:fldCharType="begin"/>
            </w:r>
            <w:r w:rsidRPr="00254538">
              <w:rPr>
                <w:rFonts w:cs="Traditional Arabic"/>
                <w:b/>
                <w:bCs/>
                <w:noProof/>
                <w:webHidden/>
                <w:sz w:val="34"/>
                <w:szCs w:val="34"/>
              </w:rPr>
              <w:instrText xml:space="preserve"> PAGEREF _Toc494265074 \h </w:instrText>
            </w:r>
            <w:r w:rsidRPr="00254538">
              <w:rPr>
                <w:rStyle w:val="Hyperlink"/>
                <w:rFonts w:cs="Traditional Arabic"/>
                <w:b/>
                <w:bCs/>
                <w:noProof/>
                <w:sz w:val="34"/>
                <w:szCs w:val="34"/>
                <w:rtl/>
              </w:rPr>
            </w:r>
            <w:r w:rsidRPr="00254538">
              <w:rPr>
                <w:rStyle w:val="Hyperlink"/>
                <w:rFonts w:cs="Traditional Arabic"/>
                <w:b/>
                <w:bCs/>
                <w:noProof/>
                <w:sz w:val="34"/>
                <w:szCs w:val="34"/>
                <w:rtl/>
              </w:rPr>
              <w:fldChar w:fldCharType="separate"/>
            </w:r>
            <w:r w:rsidRPr="00254538">
              <w:rPr>
                <w:rFonts w:cs="Traditional Arabic"/>
                <w:b/>
                <w:bCs/>
                <w:noProof/>
                <w:webHidden/>
                <w:sz w:val="34"/>
                <w:szCs w:val="34"/>
              </w:rPr>
              <w:t>16</w:t>
            </w:r>
            <w:r w:rsidRPr="00254538">
              <w:rPr>
                <w:rStyle w:val="Hyperlink"/>
                <w:rFonts w:cs="Traditional Arabic"/>
                <w:b/>
                <w:bCs/>
                <w:noProof/>
                <w:sz w:val="34"/>
                <w:szCs w:val="34"/>
                <w:rtl/>
              </w:rPr>
              <w:fldChar w:fldCharType="end"/>
            </w:r>
          </w:hyperlink>
        </w:p>
        <w:p w:rsidR="00E73B0B" w:rsidRPr="00254538" w:rsidRDefault="00E73B0B" w:rsidP="00254538">
          <w:pPr>
            <w:bidi/>
            <w:rPr>
              <w:rFonts w:cs="Traditional Arabic"/>
              <w:b/>
              <w:bCs/>
              <w:sz w:val="34"/>
              <w:szCs w:val="34"/>
            </w:rPr>
          </w:pPr>
          <w:r w:rsidRPr="00254538">
            <w:rPr>
              <w:rFonts w:cs="Traditional Arabic"/>
              <w:b/>
              <w:bCs/>
              <w:sz w:val="34"/>
              <w:szCs w:val="34"/>
              <w:lang w:val="ar-SA"/>
            </w:rPr>
            <w:fldChar w:fldCharType="end"/>
          </w:r>
        </w:p>
      </w:sdtContent>
    </w:sdt>
    <w:p w:rsidR="002516FE" w:rsidRPr="00254538" w:rsidRDefault="002516FE" w:rsidP="00254538">
      <w:pPr>
        <w:bidi/>
        <w:spacing w:after="0" w:line="240" w:lineRule="auto"/>
        <w:jc w:val="center"/>
        <w:rPr>
          <w:rFonts w:cs="Traditional Arabic" w:hint="cs"/>
          <w:b/>
          <w:bCs/>
          <w:sz w:val="34"/>
          <w:szCs w:val="34"/>
          <w:rtl/>
          <w:lang w:bidi="ar-EG"/>
        </w:rPr>
      </w:pPr>
      <w:bookmarkStart w:id="10" w:name="_GoBack"/>
      <w:bookmarkEnd w:id="10"/>
    </w:p>
    <w:sectPr w:rsidR="002516FE" w:rsidRPr="00254538" w:rsidSect="00DC7056">
      <w:footerReference w:type="default" r:id="rId13"/>
      <w:pgSz w:w="11906" w:h="16838"/>
      <w:pgMar w:top="1134" w:right="1134" w:bottom="1134" w:left="1134" w:header="62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2D" w:rsidRDefault="009D3D2D" w:rsidP="00E049A9">
      <w:pPr>
        <w:spacing w:after="0" w:line="240" w:lineRule="auto"/>
      </w:pPr>
      <w:r>
        <w:separator/>
      </w:r>
    </w:p>
  </w:endnote>
  <w:endnote w:type="continuationSeparator" w:id="0">
    <w:p w:rsidR="009D3D2D" w:rsidRDefault="009D3D2D" w:rsidP="00E0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254538" w:rsidRPr="00854D38" w:rsidRDefault="00254538" w:rsidP="00254538">
        <w:pPr>
          <w:pStyle w:val="a5"/>
          <w:tabs>
            <w:tab w:val="clear" w:pos="8306"/>
          </w:tabs>
          <w:ind w:right="-851"/>
          <w:rPr>
            <w:rtl/>
          </w:rPr>
        </w:pPr>
        <w:r>
          <w:rPr>
            <w:noProof/>
          </w:rPr>
          <w:pict>
            <v:shapetype id="_x0000_t202" coordsize="21600,21600" o:spt="202" path="m,l,21600r21600,l21600,xe">
              <v:stroke joinstyle="miter"/>
              <v:path gradientshapeok="t" o:connecttype="rect"/>
            </v:shapetype>
            <v:shape id="مربع نص 7" o:spid="_x0000_s2049" type="#_x0000_t202" style="position:absolute;margin-left:224pt;margin-top:12.05pt;width:105.05pt;height:26.8pt;flip:x;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0EugabgC&#10;AABcBQAADgAAAAAAAAAAAAAAAAAuAgAAZHJzL2Uyb0RvYy54bWxQSwECLQAUAAYACAAAACEAhvs6&#10;fN8AAAAJAQAADwAAAAAAAAAAAAAAAAASBQAAZHJzL2Rvd25yZXYueG1sUEsFBgAAAAAEAAQA8wAA&#10;AB4GAAAAAA==&#10;" filled="f" strokecolor="white [3212]">
              <v:textbox>
                <w:txbxContent>
                  <w:p w:rsidR="00254538" w:rsidRDefault="00254538" w:rsidP="00254538">
                    <w:hyperlink r:id="rId1" w:history="1">
                      <w:r w:rsidRPr="00C01086">
                        <w:rPr>
                          <w:rStyle w:val="Hyperlink"/>
                          <w:szCs w:val="26"/>
                        </w:rPr>
                        <w:t>www.alukah.net</w:t>
                      </w:r>
                    </w:hyperlink>
                  </w:p>
                </w:txbxContent>
              </v:textbox>
              <w10:wrap type="tight"/>
            </v:shape>
          </w:pict>
        </w:r>
        <w:r>
          <w:rPr>
            <w:noProof/>
          </w:rPr>
          <w:pict>
            <v:group id="مجموعة 3" o:spid="_x0000_s2050" style="position:absolute;margin-left:101.65pt;margin-top:10.1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254538" w:rsidRPr="00A74C62" w:rsidRDefault="00254538" w:rsidP="00254538">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9744C" w:rsidRPr="00A9744C">
                        <w:rPr>
                          <w:rFonts w:ascii="Tahoma" w:hAnsi="Tahoma" w:cs="Tahoma"/>
                          <w:b/>
                          <w:bCs/>
                          <w:noProof/>
                          <w:sz w:val="24"/>
                          <w:szCs w:val="24"/>
                          <w:lang w:val="ar-SA"/>
                        </w:rPr>
                        <w:t>16</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8240" behindDoc="1" locked="0" layoutInCell="1" allowOverlap="1" wp14:anchorId="779A9484" wp14:editId="004093CD">
              <wp:simplePos x="0" y="0"/>
              <wp:positionH relativeFrom="column">
                <wp:posOffset>138139</wp:posOffset>
              </wp:positionH>
              <wp:positionV relativeFrom="paragraph">
                <wp:posOffset>25751</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E73B0B" w:rsidRPr="00254538" w:rsidRDefault="00E73B0B" w:rsidP="00254538">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2D" w:rsidRDefault="009D3D2D" w:rsidP="00E049A9">
      <w:pPr>
        <w:spacing w:after="0" w:line="240" w:lineRule="auto"/>
      </w:pPr>
      <w:r>
        <w:separator/>
      </w:r>
    </w:p>
  </w:footnote>
  <w:footnote w:type="continuationSeparator" w:id="0">
    <w:p w:rsidR="009D3D2D" w:rsidRDefault="009D3D2D" w:rsidP="00E04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DA1"/>
    <w:multiLevelType w:val="hybridMultilevel"/>
    <w:tmpl w:val="12942920"/>
    <w:lvl w:ilvl="0" w:tplc="F802081E">
      <w:start w:val="1"/>
      <w:numFmt w:val="decimal"/>
      <w:lvlText w:val="%1)"/>
      <w:lvlJc w:val="left"/>
      <w:pPr>
        <w:ind w:left="1300" w:hanging="360"/>
      </w:pPr>
      <w:rPr>
        <w:b/>
        <w:bCs/>
        <w:vertAlign w:val="superscript"/>
        <w:lang w:bidi="ar-MA"/>
      </w:rPr>
    </w:lvl>
    <w:lvl w:ilvl="1" w:tplc="040C0019" w:tentative="1">
      <w:start w:val="1"/>
      <w:numFmt w:val="lowerLetter"/>
      <w:lvlText w:val="%2."/>
      <w:lvlJc w:val="left"/>
      <w:pPr>
        <w:ind w:left="2020" w:hanging="360"/>
      </w:pPr>
    </w:lvl>
    <w:lvl w:ilvl="2" w:tplc="040C001B" w:tentative="1">
      <w:start w:val="1"/>
      <w:numFmt w:val="lowerRoman"/>
      <w:lvlText w:val="%3."/>
      <w:lvlJc w:val="right"/>
      <w:pPr>
        <w:ind w:left="2740" w:hanging="180"/>
      </w:pPr>
    </w:lvl>
    <w:lvl w:ilvl="3" w:tplc="040C000F" w:tentative="1">
      <w:start w:val="1"/>
      <w:numFmt w:val="decimal"/>
      <w:lvlText w:val="%4."/>
      <w:lvlJc w:val="left"/>
      <w:pPr>
        <w:ind w:left="3460" w:hanging="360"/>
      </w:pPr>
    </w:lvl>
    <w:lvl w:ilvl="4" w:tplc="040C0019" w:tentative="1">
      <w:start w:val="1"/>
      <w:numFmt w:val="lowerLetter"/>
      <w:lvlText w:val="%5."/>
      <w:lvlJc w:val="left"/>
      <w:pPr>
        <w:ind w:left="4180" w:hanging="360"/>
      </w:pPr>
    </w:lvl>
    <w:lvl w:ilvl="5" w:tplc="040C001B" w:tentative="1">
      <w:start w:val="1"/>
      <w:numFmt w:val="lowerRoman"/>
      <w:lvlText w:val="%6."/>
      <w:lvlJc w:val="right"/>
      <w:pPr>
        <w:ind w:left="4900" w:hanging="180"/>
      </w:pPr>
    </w:lvl>
    <w:lvl w:ilvl="6" w:tplc="040C000F" w:tentative="1">
      <w:start w:val="1"/>
      <w:numFmt w:val="decimal"/>
      <w:lvlText w:val="%7."/>
      <w:lvlJc w:val="left"/>
      <w:pPr>
        <w:ind w:left="5620" w:hanging="360"/>
      </w:pPr>
    </w:lvl>
    <w:lvl w:ilvl="7" w:tplc="040C0019" w:tentative="1">
      <w:start w:val="1"/>
      <w:numFmt w:val="lowerLetter"/>
      <w:lvlText w:val="%8."/>
      <w:lvlJc w:val="left"/>
      <w:pPr>
        <w:ind w:left="6340" w:hanging="360"/>
      </w:pPr>
    </w:lvl>
    <w:lvl w:ilvl="8" w:tplc="040C001B" w:tentative="1">
      <w:start w:val="1"/>
      <w:numFmt w:val="lowerRoman"/>
      <w:lvlText w:val="%9."/>
      <w:lvlJc w:val="right"/>
      <w:pPr>
        <w:ind w:left="7060" w:hanging="180"/>
      </w:pPr>
    </w:lvl>
  </w:abstractNum>
  <w:abstractNum w:abstractNumId="1">
    <w:nsid w:val="044D33F7"/>
    <w:multiLevelType w:val="hybridMultilevel"/>
    <w:tmpl w:val="CAD25314"/>
    <w:lvl w:ilvl="0" w:tplc="9710D2B0">
      <w:start w:val="1"/>
      <w:numFmt w:val="decimal"/>
      <w:lvlText w:val="%1)"/>
      <w:lvlJc w:val="left"/>
      <w:pPr>
        <w:ind w:left="1145" w:hanging="360"/>
      </w:pPr>
      <w:rPr>
        <w:rFonts w:hint="default"/>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584441"/>
    <w:multiLevelType w:val="hybridMultilevel"/>
    <w:tmpl w:val="93862260"/>
    <w:lvl w:ilvl="0" w:tplc="0E3426C8">
      <w:start w:val="1"/>
      <w:numFmt w:val="decimal"/>
      <w:lvlText w:val="%1)"/>
      <w:lvlJc w:val="left"/>
      <w:pPr>
        <w:ind w:left="2061" w:hanging="360"/>
      </w:pPr>
      <w:rPr>
        <w:rFonts w:hint="default"/>
        <w:b/>
        <w:bCs/>
        <w:vertAlign w:val="superscrip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
    <w:nsid w:val="058D167B"/>
    <w:multiLevelType w:val="hybridMultilevel"/>
    <w:tmpl w:val="8D661C60"/>
    <w:lvl w:ilvl="0" w:tplc="8766E98C">
      <w:numFmt w:val="bullet"/>
      <w:lvlText w:val="-"/>
      <w:lvlJc w:val="left"/>
      <w:pPr>
        <w:ind w:left="1170" w:hanging="360"/>
      </w:pPr>
      <w:rPr>
        <w:rFonts w:ascii="Arial" w:eastAsiaTheme="minorHAnsi" w:hAnsi="Arial" w:cs="Arial" w:hint="default"/>
        <w:b/>
        <w:bCs/>
        <w:sz w:val="24"/>
        <w:szCs w:val="22"/>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4">
    <w:nsid w:val="08E85C81"/>
    <w:multiLevelType w:val="hybridMultilevel"/>
    <w:tmpl w:val="0DA025B0"/>
    <w:lvl w:ilvl="0" w:tplc="040C000B">
      <w:start w:val="1"/>
      <w:numFmt w:val="bullet"/>
      <w:lvlText w:val=""/>
      <w:lvlJc w:val="left"/>
      <w:pPr>
        <w:ind w:left="1371" w:hanging="360"/>
      </w:pPr>
      <w:rPr>
        <w:rFonts w:ascii="Wingdings" w:hAnsi="Wingdings" w:hint="default"/>
      </w:rPr>
    </w:lvl>
    <w:lvl w:ilvl="1" w:tplc="040C0003" w:tentative="1">
      <w:start w:val="1"/>
      <w:numFmt w:val="bullet"/>
      <w:lvlText w:val="o"/>
      <w:lvlJc w:val="left"/>
      <w:pPr>
        <w:ind w:left="2091" w:hanging="360"/>
      </w:pPr>
      <w:rPr>
        <w:rFonts w:ascii="Courier New" w:hAnsi="Courier New" w:cs="Courier New" w:hint="default"/>
      </w:rPr>
    </w:lvl>
    <w:lvl w:ilvl="2" w:tplc="040C0005" w:tentative="1">
      <w:start w:val="1"/>
      <w:numFmt w:val="bullet"/>
      <w:lvlText w:val=""/>
      <w:lvlJc w:val="left"/>
      <w:pPr>
        <w:ind w:left="2811" w:hanging="360"/>
      </w:pPr>
      <w:rPr>
        <w:rFonts w:ascii="Wingdings" w:hAnsi="Wingdings" w:hint="default"/>
      </w:rPr>
    </w:lvl>
    <w:lvl w:ilvl="3" w:tplc="040C0001" w:tentative="1">
      <w:start w:val="1"/>
      <w:numFmt w:val="bullet"/>
      <w:lvlText w:val=""/>
      <w:lvlJc w:val="left"/>
      <w:pPr>
        <w:ind w:left="3531" w:hanging="360"/>
      </w:pPr>
      <w:rPr>
        <w:rFonts w:ascii="Symbol" w:hAnsi="Symbol" w:hint="default"/>
      </w:rPr>
    </w:lvl>
    <w:lvl w:ilvl="4" w:tplc="040C0003" w:tentative="1">
      <w:start w:val="1"/>
      <w:numFmt w:val="bullet"/>
      <w:lvlText w:val="o"/>
      <w:lvlJc w:val="left"/>
      <w:pPr>
        <w:ind w:left="4251" w:hanging="360"/>
      </w:pPr>
      <w:rPr>
        <w:rFonts w:ascii="Courier New" w:hAnsi="Courier New" w:cs="Courier New" w:hint="default"/>
      </w:rPr>
    </w:lvl>
    <w:lvl w:ilvl="5" w:tplc="040C0005" w:tentative="1">
      <w:start w:val="1"/>
      <w:numFmt w:val="bullet"/>
      <w:lvlText w:val=""/>
      <w:lvlJc w:val="left"/>
      <w:pPr>
        <w:ind w:left="4971" w:hanging="360"/>
      </w:pPr>
      <w:rPr>
        <w:rFonts w:ascii="Wingdings" w:hAnsi="Wingdings" w:hint="default"/>
      </w:rPr>
    </w:lvl>
    <w:lvl w:ilvl="6" w:tplc="040C0001" w:tentative="1">
      <w:start w:val="1"/>
      <w:numFmt w:val="bullet"/>
      <w:lvlText w:val=""/>
      <w:lvlJc w:val="left"/>
      <w:pPr>
        <w:ind w:left="5691" w:hanging="360"/>
      </w:pPr>
      <w:rPr>
        <w:rFonts w:ascii="Symbol" w:hAnsi="Symbol" w:hint="default"/>
      </w:rPr>
    </w:lvl>
    <w:lvl w:ilvl="7" w:tplc="040C0003" w:tentative="1">
      <w:start w:val="1"/>
      <w:numFmt w:val="bullet"/>
      <w:lvlText w:val="o"/>
      <w:lvlJc w:val="left"/>
      <w:pPr>
        <w:ind w:left="6411" w:hanging="360"/>
      </w:pPr>
      <w:rPr>
        <w:rFonts w:ascii="Courier New" w:hAnsi="Courier New" w:cs="Courier New" w:hint="default"/>
      </w:rPr>
    </w:lvl>
    <w:lvl w:ilvl="8" w:tplc="040C0005" w:tentative="1">
      <w:start w:val="1"/>
      <w:numFmt w:val="bullet"/>
      <w:lvlText w:val=""/>
      <w:lvlJc w:val="left"/>
      <w:pPr>
        <w:ind w:left="7131" w:hanging="360"/>
      </w:pPr>
      <w:rPr>
        <w:rFonts w:ascii="Wingdings" w:hAnsi="Wingdings" w:hint="default"/>
      </w:rPr>
    </w:lvl>
  </w:abstractNum>
  <w:abstractNum w:abstractNumId="5">
    <w:nsid w:val="0FD50268"/>
    <w:multiLevelType w:val="hybridMultilevel"/>
    <w:tmpl w:val="E3D4BB86"/>
    <w:lvl w:ilvl="0" w:tplc="040C000F">
      <w:start w:val="1"/>
      <w:numFmt w:val="decimal"/>
      <w:lvlText w:val="%1."/>
      <w:lvlJc w:val="left"/>
      <w:pPr>
        <w:ind w:left="1170" w:hanging="360"/>
      </w:p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6">
    <w:nsid w:val="10566FDF"/>
    <w:multiLevelType w:val="hybridMultilevel"/>
    <w:tmpl w:val="6B6C8BC6"/>
    <w:lvl w:ilvl="0" w:tplc="A2A03B06">
      <w:start w:val="1"/>
      <w:numFmt w:val="decimal"/>
      <w:lvlText w:val="%1)"/>
      <w:lvlJc w:val="left"/>
      <w:pPr>
        <w:ind w:left="2203" w:hanging="360"/>
      </w:pPr>
      <w:rPr>
        <w:rFonts w:hint="default"/>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230D76"/>
    <w:multiLevelType w:val="hybridMultilevel"/>
    <w:tmpl w:val="199CCD4C"/>
    <w:lvl w:ilvl="0" w:tplc="257436BE">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14FE1B2F"/>
    <w:multiLevelType w:val="hybridMultilevel"/>
    <w:tmpl w:val="0ADAB80C"/>
    <w:lvl w:ilvl="0" w:tplc="18CCC66A">
      <w:start w:val="1"/>
      <w:numFmt w:val="decimal"/>
      <w:lvlText w:val="%1)"/>
      <w:lvlJc w:val="left"/>
      <w:pPr>
        <w:ind w:left="643" w:hanging="360"/>
      </w:pPr>
      <w:rPr>
        <w:b/>
        <w:bCs/>
        <w:sz w:val="16"/>
        <w:szCs w:val="16"/>
        <w:vertAlign w:val="baseline"/>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9">
    <w:nsid w:val="191B6744"/>
    <w:multiLevelType w:val="hybridMultilevel"/>
    <w:tmpl w:val="E3748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3370AF"/>
    <w:multiLevelType w:val="hybridMultilevel"/>
    <w:tmpl w:val="6F047052"/>
    <w:lvl w:ilvl="0" w:tplc="5A0E3956">
      <w:start w:val="1"/>
      <w:numFmt w:val="decimal"/>
      <w:lvlText w:val="%1)"/>
      <w:lvlJc w:val="left"/>
      <w:pPr>
        <w:ind w:left="720" w:hanging="360"/>
      </w:pPr>
      <w:rPr>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3631F3"/>
    <w:multiLevelType w:val="hybridMultilevel"/>
    <w:tmpl w:val="F0E06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62329F"/>
    <w:multiLevelType w:val="hybridMultilevel"/>
    <w:tmpl w:val="5CF2123A"/>
    <w:lvl w:ilvl="0" w:tplc="DF9884C0">
      <w:start w:val="1"/>
      <w:numFmt w:val="decimal"/>
      <w:lvlText w:val="%1)"/>
      <w:lvlJc w:val="left"/>
      <w:pPr>
        <w:ind w:left="720" w:hanging="360"/>
      </w:pPr>
      <w:rPr>
        <w:rFonts w:hint="default"/>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BB40A31"/>
    <w:multiLevelType w:val="hybridMultilevel"/>
    <w:tmpl w:val="E580ED5E"/>
    <w:lvl w:ilvl="0" w:tplc="9270596C">
      <w:start w:val="1"/>
      <w:numFmt w:val="arabicAlpha"/>
      <w:lvlText w:val="%1)"/>
      <w:lvlJc w:val="left"/>
      <w:pPr>
        <w:ind w:left="1845" w:hanging="360"/>
      </w:pPr>
      <w:rPr>
        <w:rFonts w:hint="default"/>
      </w:r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14">
    <w:nsid w:val="1E5E41EE"/>
    <w:multiLevelType w:val="hybridMultilevel"/>
    <w:tmpl w:val="FB4883FC"/>
    <w:lvl w:ilvl="0" w:tplc="DF9884C0">
      <w:start w:val="1"/>
      <w:numFmt w:val="decimal"/>
      <w:lvlText w:val="%1)"/>
      <w:lvlJc w:val="left"/>
      <w:pPr>
        <w:ind w:left="720" w:hanging="360"/>
      </w:pPr>
      <w:rPr>
        <w:rFonts w:hint="default"/>
        <w:b/>
        <w:bCs/>
        <w:sz w:val="20"/>
        <w:szCs w:val="20"/>
        <w:vertAlign w:val="superscrip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723E2B"/>
    <w:multiLevelType w:val="hybridMultilevel"/>
    <w:tmpl w:val="6BC28464"/>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595668"/>
    <w:multiLevelType w:val="hybridMultilevel"/>
    <w:tmpl w:val="12989882"/>
    <w:lvl w:ilvl="0" w:tplc="4EFC76E0">
      <w:start w:val="1"/>
      <w:numFmt w:val="decimal"/>
      <w:lvlText w:val="%1)"/>
      <w:lvlJc w:val="left"/>
      <w:pPr>
        <w:ind w:left="720" w:hanging="360"/>
      </w:pPr>
      <w:rPr>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4173DDA"/>
    <w:multiLevelType w:val="hybridMultilevel"/>
    <w:tmpl w:val="452E6D66"/>
    <w:lvl w:ilvl="0" w:tplc="8766E98C">
      <w:numFmt w:val="bullet"/>
      <w:lvlText w:val="-"/>
      <w:lvlJc w:val="left"/>
      <w:pPr>
        <w:ind w:left="1890" w:hanging="360"/>
      </w:pPr>
      <w:rPr>
        <w:rFonts w:ascii="Arial" w:eastAsiaTheme="minorHAnsi" w:hAnsi="Arial" w:cs="Arial" w:hint="default"/>
        <w:b/>
        <w:bCs/>
        <w:sz w:val="24"/>
        <w:szCs w:val="22"/>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8">
    <w:nsid w:val="2AD32D6A"/>
    <w:multiLevelType w:val="hybridMultilevel"/>
    <w:tmpl w:val="5A2C9C50"/>
    <w:lvl w:ilvl="0" w:tplc="157455AA">
      <w:start w:val="1"/>
      <w:numFmt w:val="decimal"/>
      <w:lvlText w:val="%1)"/>
      <w:lvlJc w:val="left"/>
      <w:pPr>
        <w:ind w:left="1145" w:hanging="360"/>
      </w:pPr>
      <w:rPr>
        <w:rFonts w:hint="default"/>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9135C4"/>
    <w:multiLevelType w:val="hybridMultilevel"/>
    <w:tmpl w:val="96E67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FB7418F"/>
    <w:multiLevelType w:val="hybridMultilevel"/>
    <w:tmpl w:val="4F70D728"/>
    <w:lvl w:ilvl="0" w:tplc="B86A391C">
      <w:start w:val="1"/>
      <w:numFmt w:val="decimal"/>
      <w:lvlText w:val="%1)"/>
      <w:lvlJc w:val="left"/>
      <w:pPr>
        <w:ind w:left="720" w:hanging="360"/>
      </w:pPr>
      <w:rPr>
        <w:rFonts w:hint="default"/>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2005F72"/>
    <w:multiLevelType w:val="hybridMultilevel"/>
    <w:tmpl w:val="404C2C5C"/>
    <w:lvl w:ilvl="0" w:tplc="2894326E">
      <w:start w:val="1"/>
      <w:numFmt w:val="decimal"/>
      <w:lvlText w:val="%1)"/>
      <w:lvlJc w:val="left"/>
      <w:pPr>
        <w:ind w:left="501" w:hanging="360"/>
      </w:pPr>
      <w:rPr>
        <w:b/>
        <w:bCs/>
        <w:vertAlign w:val="superscript"/>
      </w:rPr>
    </w:lvl>
    <w:lvl w:ilvl="1" w:tplc="040C0019" w:tentative="1">
      <w:start w:val="1"/>
      <w:numFmt w:val="lowerLetter"/>
      <w:lvlText w:val="%2."/>
      <w:lvlJc w:val="left"/>
      <w:pPr>
        <w:ind w:left="-172" w:hanging="360"/>
      </w:pPr>
    </w:lvl>
    <w:lvl w:ilvl="2" w:tplc="040C001B" w:tentative="1">
      <w:start w:val="1"/>
      <w:numFmt w:val="lowerRoman"/>
      <w:lvlText w:val="%3."/>
      <w:lvlJc w:val="right"/>
      <w:pPr>
        <w:ind w:left="548" w:hanging="180"/>
      </w:pPr>
    </w:lvl>
    <w:lvl w:ilvl="3" w:tplc="040C000F" w:tentative="1">
      <w:start w:val="1"/>
      <w:numFmt w:val="decimal"/>
      <w:lvlText w:val="%4."/>
      <w:lvlJc w:val="left"/>
      <w:pPr>
        <w:ind w:left="1268" w:hanging="360"/>
      </w:pPr>
    </w:lvl>
    <w:lvl w:ilvl="4" w:tplc="040C0019" w:tentative="1">
      <w:start w:val="1"/>
      <w:numFmt w:val="lowerLetter"/>
      <w:lvlText w:val="%5."/>
      <w:lvlJc w:val="left"/>
      <w:pPr>
        <w:ind w:left="1988" w:hanging="360"/>
      </w:pPr>
    </w:lvl>
    <w:lvl w:ilvl="5" w:tplc="040C001B" w:tentative="1">
      <w:start w:val="1"/>
      <w:numFmt w:val="lowerRoman"/>
      <w:lvlText w:val="%6."/>
      <w:lvlJc w:val="right"/>
      <w:pPr>
        <w:ind w:left="2708" w:hanging="180"/>
      </w:pPr>
    </w:lvl>
    <w:lvl w:ilvl="6" w:tplc="040C000F" w:tentative="1">
      <w:start w:val="1"/>
      <w:numFmt w:val="decimal"/>
      <w:lvlText w:val="%7."/>
      <w:lvlJc w:val="left"/>
      <w:pPr>
        <w:ind w:left="3428" w:hanging="360"/>
      </w:pPr>
    </w:lvl>
    <w:lvl w:ilvl="7" w:tplc="040C0019" w:tentative="1">
      <w:start w:val="1"/>
      <w:numFmt w:val="lowerLetter"/>
      <w:lvlText w:val="%8."/>
      <w:lvlJc w:val="left"/>
      <w:pPr>
        <w:ind w:left="4148" w:hanging="360"/>
      </w:pPr>
    </w:lvl>
    <w:lvl w:ilvl="8" w:tplc="040C001B" w:tentative="1">
      <w:start w:val="1"/>
      <w:numFmt w:val="lowerRoman"/>
      <w:lvlText w:val="%9."/>
      <w:lvlJc w:val="right"/>
      <w:pPr>
        <w:ind w:left="4868" w:hanging="180"/>
      </w:pPr>
    </w:lvl>
  </w:abstractNum>
  <w:abstractNum w:abstractNumId="22">
    <w:nsid w:val="34A72F38"/>
    <w:multiLevelType w:val="hybridMultilevel"/>
    <w:tmpl w:val="55007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8123A18"/>
    <w:multiLevelType w:val="hybridMultilevel"/>
    <w:tmpl w:val="4E46269E"/>
    <w:lvl w:ilvl="0" w:tplc="C0144DEA">
      <w:start w:val="1"/>
      <w:numFmt w:val="decimal"/>
      <w:lvlText w:val="%1)"/>
      <w:lvlJc w:val="left"/>
      <w:pPr>
        <w:ind w:left="1080" w:hanging="360"/>
      </w:pPr>
      <w:rPr>
        <w:rFonts w:hint="default"/>
        <w:b/>
        <w:bCs/>
        <w:i w:val="0"/>
        <w:iCs w:val="0"/>
        <w:vertAlign w:val="superscrip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3A730CB9"/>
    <w:multiLevelType w:val="hybridMultilevel"/>
    <w:tmpl w:val="D99244E0"/>
    <w:lvl w:ilvl="0" w:tplc="A2A03B06">
      <w:start w:val="1"/>
      <w:numFmt w:val="decimal"/>
      <w:lvlText w:val="%1)"/>
      <w:lvlJc w:val="left"/>
      <w:pPr>
        <w:ind w:left="956" w:hanging="360"/>
      </w:pPr>
      <w:rPr>
        <w:rFonts w:hint="default"/>
        <w:b/>
        <w:bCs/>
        <w:vertAlign w:val="superscript"/>
      </w:rPr>
    </w:lvl>
    <w:lvl w:ilvl="1" w:tplc="040C0019" w:tentative="1">
      <w:start w:val="1"/>
      <w:numFmt w:val="lowerLetter"/>
      <w:lvlText w:val="%2."/>
      <w:lvlJc w:val="left"/>
      <w:pPr>
        <w:ind w:left="1676" w:hanging="360"/>
      </w:pPr>
    </w:lvl>
    <w:lvl w:ilvl="2" w:tplc="040C001B" w:tentative="1">
      <w:start w:val="1"/>
      <w:numFmt w:val="lowerRoman"/>
      <w:lvlText w:val="%3."/>
      <w:lvlJc w:val="right"/>
      <w:pPr>
        <w:ind w:left="2396" w:hanging="180"/>
      </w:pPr>
    </w:lvl>
    <w:lvl w:ilvl="3" w:tplc="040C000F" w:tentative="1">
      <w:start w:val="1"/>
      <w:numFmt w:val="decimal"/>
      <w:lvlText w:val="%4."/>
      <w:lvlJc w:val="left"/>
      <w:pPr>
        <w:ind w:left="3116" w:hanging="360"/>
      </w:pPr>
    </w:lvl>
    <w:lvl w:ilvl="4" w:tplc="040C0019" w:tentative="1">
      <w:start w:val="1"/>
      <w:numFmt w:val="lowerLetter"/>
      <w:lvlText w:val="%5."/>
      <w:lvlJc w:val="left"/>
      <w:pPr>
        <w:ind w:left="3836" w:hanging="360"/>
      </w:pPr>
    </w:lvl>
    <w:lvl w:ilvl="5" w:tplc="040C001B" w:tentative="1">
      <w:start w:val="1"/>
      <w:numFmt w:val="lowerRoman"/>
      <w:lvlText w:val="%6."/>
      <w:lvlJc w:val="right"/>
      <w:pPr>
        <w:ind w:left="4556" w:hanging="180"/>
      </w:pPr>
    </w:lvl>
    <w:lvl w:ilvl="6" w:tplc="040C000F" w:tentative="1">
      <w:start w:val="1"/>
      <w:numFmt w:val="decimal"/>
      <w:lvlText w:val="%7."/>
      <w:lvlJc w:val="left"/>
      <w:pPr>
        <w:ind w:left="5276" w:hanging="360"/>
      </w:pPr>
    </w:lvl>
    <w:lvl w:ilvl="7" w:tplc="040C0019" w:tentative="1">
      <w:start w:val="1"/>
      <w:numFmt w:val="lowerLetter"/>
      <w:lvlText w:val="%8."/>
      <w:lvlJc w:val="left"/>
      <w:pPr>
        <w:ind w:left="5996" w:hanging="360"/>
      </w:pPr>
    </w:lvl>
    <w:lvl w:ilvl="8" w:tplc="040C001B" w:tentative="1">
      <w:start w:val="1"/>
      <w:numFmt w:val="lowerRoman"/>
      <w:lvlText w:val="%9."/>
      <w:lvlJc w:val="right"/>
      <w:pPr>
        <w:ind w:left="6716" w:hanging="180"/>
      </w:pPr>
    </w:lvl>
  </w:abstractNum>
  <w:abstractNum w:abstractNumId="25">
    <w:nsid w:val="3A994F4A"/>
    <w:multiLevelType w:val="hybridMultilevel"/>
    <w:tmpl w:val="250A32D2"/>
    <w:lvl w:ilvl="0" w:tplc="241CA610">
      <w:start w:val="1"/>
      <w:numFmt w:val="decimal"/>
      <w:lvlText w:val="%1)"/>
      <w:lvlJc w:val="left"/>
      <w:pPr>
        <w:ind w:left="810" w:hanging="360"/>
      </w:pPr>
      <w:rPr>
        <w:b/>
        <w:bCs/>
        <w:sz w:val="20"/>
        <w:szCs w:val="20"/>
        <w:vertAlign w:val="superscrip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6">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192961"/>
    <w:multiLevelType w:val="hybridMultilevel"/>
    <w:tmpl w:val="79308448"/>
    <w:lvl w:ilvl="0" w:tplc="64DE03CC">
      <w:start w:val="1"/>
      <w:numFmt w:val="decimal"/>
      <w:lvlText w:val="%1)"/>
      <w:lvlJc w:val="left"/>
      <w:pPr>
        <w:ind w:left="1145" w:hanging="360"/>
      </w:pPr>
      <w:rPr>
        <w:rFonts w:hint="default"/>
        <w:b/>
        <w:bCs/>
        <w:vertAlign w:val="superscrip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44766A6"/>
    <w:multiLevelType w:val="hybridMultilevel"/>
    <w:tmpl w:val="19A8A278"/>
    <w:lvl w:ilvl="0" w:tplc="3E4C3E12">
      <w:start w:val="1"/>
      <w:numFmt w:val="decimal"/>
      <w:lvlText w:val="%1)"/>
      <w:lvlJc w:val="left"/>
      <w:pPr>
        <w:ind w:left="1300" w:hanging="360"/>
      </w:pPr>
      <w:rPr>
        <w:b/>
        <w:bCs/>
        <w:sz w:val="20"/>
        <w:szCs w:val="20"/>
        <w:vertAlign w:val="superscript"/>
      </w:rPr>
    </w:lvl>
    <w:lvl w:ilvl="1" w:tplc="040C0019" w:tentative="1">
      <w:start w:val="1"/>
      <w:numFmt w:val="lowerLetter"/>
      <w:lvlText w:val="%2."/>
      <w:lvlJc w:val="left"/>
      <w:pPr>
        <w:ind w:left="2020" w:hanging="360"/>
      </w:pPr>
    </w:lvl>
    <w:lvl w:ilvl="2" w:tplc="040C001B" w:tentative="1">
      <w:start w:val="1"/>
      <w:numFmt w:val="lowerRoman"/>
      <w:lvlText w:val="%3."/>
      <w:lvlJc w:val="right"/>
      <w:pPr>
        <w:ind w:left="2740" w:hanging="180"/>
      </w:pPr>
    </w:lvl>
    <w:lvl w:ilvl="3" w:tplc="040C000F" w:tentative="1">
      <w:start w:val="1"/>
      <w:numFmt w:val="decimal"/>
      <w:lvlText w:val="%4."/>
      <w:lvlJc w:val="left"/>
      <w:pPr>
        <w:ind w:left="3460" w:hanging="360"/>
      </w:pPr>
    </w:lvl>
    <w:lvl w:ilvl="4" w:tplc="040C0019" w:tentative="1">
      <w:start w:val="1"/>
      <w:numFmt w:val="lowerLetter"/>
      <w:lvlText w:val="%5."/>
      <w:lvlJc w:val="left"/>
      <w:pPr>
        <w:ind w:left="4180" w:hanging="360"/>
      </w:pPr>
    </w:lvl>
    <w:lvl w:ilvl="5" w:tplc="040C001B" w:tentative="1">
      <w:start w:val="1"/>
      <w:numFmt w:val="lowerRoman"/>
      <w:lvlText w:val="%6."/>
      <w:lvlJc w:val="right"/>
      <w:pPr>
        <w:ind w:left="4900" w:hanging="180"/>
      </w:pPr>
    </w:lvl>
    <w:lvl w:ilvl="6" w:tplc="040C000F" w:tentative="1">
      <w:start w:val="1"/>
      <w:numFmt w:val="decimal"/>
      <w:lvlText w:val="%7."/>
      <w:lvlJc w:val="left"/>
      <w:pPr>
        <w:ind w:left="5620" w:hanging="360"/>
      </w:pPr>
    </w:lvl>
    <w:lvl w:ilvl="7" w:tplc="040C0019" w:tentative="1">
      <w:start w:val="1"/>
      <w:numFmt w:val="lowerLetter"/>
      <w:lvlText w:val="%8."/>
      <w:lvlJc w:val="left"/>
      <w:pPr>
        <w:ind w:left="6340" w:hanging="360"/>
      </w:pPr>
    </w:lvl>
    <w:lvl w:ilvl="8" w:tplc="040C001B" w:tentative="1">
      <w:start w:val="1"/>
      <w:numFmt w:val="lowerRoman"/>
      <w:lvlText w:val="%9."/>
      <w:lvlJc w:val="right"/>
      <w:pPr>
        <w:ind w:left="7060" w:hanging="180"/>
      </w:pPr>
    </w:lvl>
  </w:abstractNum>
  <w:abstractNum w:abstractNumId="29">
    <w:nsid w:val="57313573"/>
    <w:multiLevelType w:val="hybridMultilevel"/>
    <w:tmpl w:val="BFE0AA70"/>
    <w:lvl w:ilvl="0" w:tplc="3FFE66AC">
      <w:start w:val="1"/>
      <w:numFmt w:val="decimal"/>
      <w:lvlText w:val="%1)"/>
      <w:lvlJc w:val="left"/>
      <w:pPr>
        <w:ind w:left="1372" w:hanging="360"/>
      </w:pPr>
      <w:rPr>
        <w:b/>
        <w:bCs/>
        <w:vertAlign w:val="superscript"/>
      </w:rPr>
    </w:lvl>
    <w:lvl w:ilvl="1" w:tplc="040C0019" w:tentative="1">
      <w:start w:val="1"/>
      <w:numFmt w:val="lowerLetter"/>
      <w:lvlText w:val="%2."/>
      <w:lvlJc w:val="left"/>
      <w:pPr>
        <w:ind w:left="2092" w:hanging="360"/>
      </w:pPr>
    </w:lvl>
    <w:lvl w:ilvl="2" w:tplc="040C001B" w:tentative="1">
      <w:start w:val="1"/>
      <w:numFmt w:val="lowerRoman"/>
      <w:lvlText w:val="%3."/>
      <w:lvlJc w:val="right"/>
      <w:pPr>
        <w:ind w:left="2812" w:hanging="180"/>
      </w:pPr>
    </w:lvl>
    <w:lvl w:ilvl="3" w:tplc="040C000F" w:tentative="1">
      <w:start w:val="1"/>
      <w:numFmt w:val="decimal"/>
      <w:lvlText w:val="%4."/>
      <w:lvlJc w:val="left"/>
      <w:pPr>
        <w:ind w:left="3532" w:hanging="360"/>
      </w:pPr>
    </w:lvl>
    <w:lvl w:ilvl="4" w:tplc="040C0019" w:tentative="1">
      <w:start w:val="1"/>
      <w:numFmt w:val="lowerLetter"/>
      <w:lvlText w:val="%5."/>
      <w:lvlJc w:val="left"/>
      <w:pPr>
        <w:ind w:left="4252" w:hanging="360"/>
      </w:pPr>
    </w:lvl>
    <w:lvl w:ilvl="5" w:tplc="040C001B" w:tentative="1">
      <w:start w:val="1"/>
      <w:numFmt w:val="lowerRoman"/>
      <w:lvlText w:val="%6."/>
      <w:lvlJc w:val="right"/>
      <w:pPr>
        <w:ind w:left="4972" w:hanging="180"/>
      </w:pPr>
    </w:lvl>
    <w:lvl w:ilvl="6" w:tplc="040C000F" w:tentative="1">
      <w:start w:val="1"/>
      <w:numFmt w:val="decimal"/>
      <w:lvlText w:val="%7."/>
      <w:lvlJc w:val="left"/>
      <w:pPr>
        <w:ind w:left="5692" w:hanging="360"/>
      </w:pPr>
    </w:lvl>
    <w:lvl w:ilvl="7" w:tplc="040C0019" w:tentative="1">
      <w:start w:val="1"/>
      <w:numFmt w:val="lowerLetter"/>
      <w:lvlText w:val="%8."/>
      <w:lvlJc w:val="left"/>
      <w:pPr>
        <w:ind w:left="6412" w:hanging="360"/>
      </w:pPr>
    </w:lvl>
    <w:lvl w:ilvl="8" w:tplc="040C001B" w:tentative="1">
      <w:start w:val="1"/>
      <w:numFmt w:val="lowerRoman"/>
      <w:lvlText w:val="%9."/>
      <w:lvlJc w:val="right"/>
      <w:pPr>
        <w:ind w:left="7132" w:hanging="180"/>
      </w:pPr>
    </w:lvl>
  </w:abstractNum>
  <w:abstractNum w:abstractNumId="30">
    <w:nsid w:val="5BC0282A"/>
    <w:multiLevelType w:val="hybridMultilevel"/>
    <w:tmpl w:val="231A1BEA"/>
    <w:lvl w:ilvl="0" w:tplc="8510178E">
      <w:start w:val="1"/>
      <w:numFmt w:val="decimal"/>
      <w:lvlText w:val="%1)"/>
      <w:lvlJc w:val="left"/>
      <w:pPr>
        <w:ind w:left="1210"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nsid w:val="5D6C34A4"/>
    <w:multiLevelType w:val="hybridMultilevel"/>
    <w:tmpl w:val="08D8ACDE"/>
    <w:lvl w:ilvl="0" w:tplc="6EB203D8">
      <w:start w:val="1"/>
      <w:numFmt w:val="decimal"/>
      <w:lvlText w:val="%1)"/>
      <w:lvlJc w:val="left"/>
      <w:pPr>
        <w:ind w:left="720" w:hanging="360"/>
      </w:pPr>
      <w:rPr>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2867A58"/>
    <w:multiLevelType w:val="hybridMultilevel"/>
    <w:tmpl w:val="1D26AD58"/>
    <w:lvl w:ilvl="0" w:tplc="AFCEF6B8">
      <w:start w:val="1"/>
      <w:numFmt w:val="decimal"/>
      <w:lvlText w:val="%1)"/>
      <w:lvlJc w:val="left"/>
      <w:pPr>
        <w:ind w:left="810" w:hanging="360"/>
      </w:pPr>
      <w:rPr>
        <w:rFonts w:hint="default"/>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2BB7C76"/>
    <w:multiLevelType w:val="hybridMultilevel"/>
    <w:tmpl w:val="FE48B318"/>
    <w:lvl w:ilvl="0" w:tplc="040C0011">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A2A1C47"/>
    <w:multiLevelType w:val="hybridMultilevel"/>
    <w:tmpl w:val="716A7080"/>
    <w:lvl w:ilvl="0" w:tplc="4044FC4C">
      <w:start w:val="1"/>
      <w:numFmt w:val="decimal"/>
      <w:lvlText w:val="%1)"/>
      <w:lvlJc w:val="left"/>
      <w:pPr>
        <w:ind w:left="720" w:hanging="360"/>
      </w:pPr>
      <w:rPr>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C153DBA"/>
    <w:multiLevelType w:val="hybridMultilevel"/>
    <w:tmpl w:val="8E806B32"/>
    <w:lvl w:ilvl="0" w:tplc="DF9884C0">
      <w:start w:val="1"/>
      <w:numFmt w:val="decimal"/>
      <w:lvlText w:val="%1)"/>
      <w:lvlJc w:val="left"/>
      <w:pPr>
        <w:ind w:left="2203" w:hanging="360"/>
      </w:pPr>
      <w:rPr>
        <w:rFonts w:hint="default"/>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CF28CE"/>
    <w:multiLevelType w:val="hybridMultilevel"/>
    <w:tmpl w:val="C618FF68"/>
    <w:lvl w:ilvl="0" w:tplc="5A7CA2C4">
      <w:start w:val="1"/>
      <w:numFmt w:val="arabicAlpha"/>
      <w:lvlText w:val="%1)"/>
      <w:lvlJc w:val="left"/>
      <w:pPr>
        <w:ind w:left="1617" w:hanging="360"/>
      </w:pPr>
      <w:rPr>
        <w:rFonts w:hint="default"/>
      </w:rPr>
    </w:lvl>
    <w:lvl w:ilvl="1" w:tplc="040C0019" w:tentative="1">
      <w:start w:val="1"/>
      <w:numFmt w:val="lowerLetter"/>
      <w:lvlText w:val="%2."/>
      <w:lvlJc w:val="left"/>
      <w:pPr>
        <w:ind w:left="2337" w:hanging="360"/>
      </w:pPr>
    </w:lvl>
    <w:lvl w:ilvl="2" w:tplc="040C001B" w:tentative="1">
      <w:start w:val="1"/>
      <w:numFmt w:val="lowerRoman"/>
      <w:lvlText w:val="%3."/>
      <w:lvlJc w:val="right"/>
      <w:pPr>
        <w:ind w:left="3057" w:hanging="180"/>
      </w:pPr>
    </w:lvl>
    <w:lvl w:ilvl="3" w:tplc="040C000F" w:tentative="1">
      <w:start w:val="1"/>
      <w:numFmt w:val="decimal"/>
      <w:lvlText w:val="%4."/>
      <w:lvlJc w:val="left"/>
      <w:pPr>
        <w:ind w:left="3777" w:hanging="360"/>
      </w:pPr>
    </w:lvl>
    <w:lvl w:ilvl="4" w:tplc="040C0019" w:tentative="1">
      <w:start w:val="1"/>
      <w:numFmt w:val="lowerLetter"/>
      <w:lvlText w:val="%5."/>
      <w:lvlJc w:val="left"/>
      <w:pPr>
        <w:ind w:left="4497" w:hanging="360"/>
      </w:pPr>
    </w:lvl>
    <w:lvl w:ilvl="5" w:tplc="040C001B" w:tentative="1">
      <w:start w:val="1"/>
      <w:numFmt w:val="lowerRoman"/>
      <w:lvlText w:val="%6."/>
      <w:lvlJc w:val="right"/>
      <w:pPr>
        <w:ind w:left="5217" w:hanging="180"/>
      </w:pPr>
    </w:lvl>
    <w:lvl w:ilvl="6" w:tplc="040C000F" w:tentative="1">
      <w:start w:val="1"/>
      <w:numFmt w:val="decimal"/>
      <w:lvlText w:val="%7."/>
      <w:lvlJc w:val="left"/>
      <w:pPr>
        <w:ind w:left="5937" w:hanging="360"/>
      </w:pPr>
    </w:lvl>
    <w:lvl w:ilvl="7" w:tplc="040C0019" w:tentative="1">
      <w:start w:val="1"/>
      <w:numFmt w:val="lowerLetter"/>
      <w:lvlText w:val="%8."/>
      <w:lvlJc w:val="left"/>
      <w:pPr>
        <w:ind w:left="6657" w:hanging="360"/>
      </w:pPr>
    </w:lvl>
    <w:lvl w:ilvl="8" w:tplc="040C001B" w:tentative="1">
      <w:start w:val="1"/>
      <w:numFmt w:val="lowerRoman"/>
      <w:lvlText w:val="%9."/>
      <w:lvlJc w:val="right"/>
      <w:pPr>
        <w:ind w:left="7377" w:hanging="180"/>
      </w:pPr>
    </w:lvl>
  </w:abstractNum>
  <w:abstractNum w:abstractNumId="37">
    <w:nsid w:val="738D2B82"/>
    <w:multiLevelType w:val="hybridMultilevel"/>
    <w:tmpl w:val="3DCE662C"/>
    <w:lvl w:ilvl="0" w:tplc="E7D80424">
      <w:start w:val="1"/>
      <w:numFmt w:val="arabicAlpha"/>
      <w:lvlText w:val="%1)"/>
      <w:lvlJc w:val="left"/>
      <w:pPr>
        <w:ind w:left="1557" w:hanging="360"/>
      </w:pPr>
      <w:rPr>
        <w:rFonts w:hint="default"/>
      </w:rPr>
    </w:lvl>
    <w:lvl w:ilvl="1" w:tplc="040C0019" w:tentative="1">
      <w:start w:val="1"/>
      <w:numFmt w:val="lowerLetter"/>
      <w:lvlText w:val="%2."/>
      <w:lvlJc w:val="left"/>
      <w:pPr>
        <w:ind w:left="2277" w:hanging="360"/>
      </w:pPr>
    </w:lvl>
    <w:lvl w:ilvl="2" w:tplc="040C001B" w:tentative="1">
      <w:start w:val="1"/>
      <w:numFmt w:val="lowerRoman"/>
      <w:lvlText w:val="%3."/>
      <w:lvlJc w:val="right"/>
      <w:pPr>
        <w:ind w:left="2997" w:hanging="180"/>
      </w:pPr>
    </w:lvl>
    <w:lvl w:ilvl="3" w:tplc="040C000F" w:tentative="1">
      <w:start w:val="1"/>
      <w:numFmt w:val="decimal"/>
      <w:lvlText w:val="%4."/>
      <w:lvlJc w:val="left"/>
      <w:pPr>
        <w:ind w:left="3717" w:hanging="360"/>
      </w:pPr>
    </w:lvl>
    <w:lvl w:ilvl="4" w:tplc="040C0019" w:tentative="1">
      <w:start w:val="1"/>
      <w:numFmt w:val="lowerLetter"/>
      <w:lvlText w:val="%5."/>
      <w:lvlJc w:val="left"/>
      <w:pPr>
        <w:ind w:left="4437" w:hanging="360"/>
      </w:pPr>
    </w:lvl>
    <w:lvl w:ilvl="5" w:tplc="040C001B" w:tentative="1">
      <w:start w:val="1"/>
      <w:numFmt w:val="lowerRoman"/>
      <w:lvlText w:val="%6."/>
      <w:lvlJc w:val="right"/>
      <w:pPr>
        <w:ind w:left="5157" w:hanging="180"/>
      </w:pPr>
    </w:lvl>
    <w:lvl w:ilvl="6" w:tplc="040C000F" w:tentative="1">
      <w:start w:val="1"/>
      <w:numFmt w:val="decimal"/>
      <w:lvlText w:val="%7."/>
      <w:lvlJc w:val="left"/>
      <w:pPr>
        <w:ind w:left="5877" w:hanging="360"/>
      </w:pPr>
    </w:lvl>
    <w:lvl w:ilvl="7" w:tplc="040C0019" w:tentative="1">
      <w:start w:val="1"/>
      <w:numFmt w:val="lowerLetter"/>
      <w:lvlText w:val="%8."/>
      <w:lvlJc w:val="left"/>
      <w:pPr>
        <w:ind w:left="6597" w:hanging="360"/>
      </w:pPr>
    </w:lvl>
    <w:lvl w:ilvl="8" w:tplc="040C001B" w:tentative="1">
      <w:start w:val="1"/>
      <w:numFmt w:val="lowerRoman"/>
      <w:lvlText w:val="%9."/>
      <w:lvlJc w:val="right"/>
      <w:pPr>
        <w:ind w:left="7317" w:hanging="180"/>
      </w:pPr>
    </w:lvl>
  </w:abstractNum>
  <w:abstractNum w:abstractNumId="38">
    <w:nsid w:val="73FB25B2"/>
    <w:multiLevelType w:val="hybridMultilevel"/>
    <w:tmpl w:val="9E826024"/>
    <w:lvl w:ilvl="0" w:tplc="9D5C442E">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40B0915"/>
    <w:multiLevelType w:val="multilevel"/>
    <w:tmpl w:val="0AD29008"/>
    <w:lvl w:ilvl="0">
      <w:start w:val="1"/>
      <w:numFmt w:val="decimal"/>
      <w:lvlText w:val="%1)"/>
      <w:lvlJc w:val="left"/>
      <w:pPr>
        <w:ind w:left="720" w:hanging="360"/>
      </w:pPr>
      <w:rPr>
        <w:rFonts w:hint="default"/>
        <w:b/>
        <w:bCs/>
        <w:vertAlign w:val="superscrip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nsid w:val="77CE7C5E"/>
    <w:multiLevelType w:val="hybridMultilevel"/>
    <w:tmpl w:val="31DC2D66"/>
    <w:lvl w:ilvl="0" w:tplc="EC4244C2">
      <w:start w:val="1"/>
      <w:numFmt w:val="decimal"/>
      <w:lvlText w:val="%1)"/>
      <w:lvlJc w:val="left"/>
      <w:pPr>
        <w:ind w:left="360" w:hanging="360"/>
      </w:pPr>
      <w:rPr>
        <w:rFonts w:hint="default"/>
        <w:b/>
        <w:bCs/>
        <w:vertAlign w:val="superscript"/>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41">
    <w:nsid w:val="797F45C3"/>
    <w:multiLevelType w:val="hybridMultilevel"/>
    <w:tmpl w:val="3FDE726A"/>
    <w:lvl w:ilvl="0" w:tplc="8766E98C">
      <w:numFmt w:val="bullet"/>
      <w:lvlText w:val="-"/>
      <w:lvlJc w:val="left"/>
      <w:pPr>
        <w:ind w:left="720" w:hanging="360"/>
      </w:pPr>
      <w:rPr>
        <w:rFonts w:ascii="Arial" w:eastAsiaTheme="minorHAnsi" w:hAnsi="Arial" w:cs="Arial" w:hint="default"/>
        <w:b/>
        <w:bCs/>
        <w:sz w:val="24"/>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462008"/>
    <w:multiLevelType w:val="hybridMultilevel"/>
    <w:tmpl w:val="D474F49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7C5E7EDA"/>
    <w:multiLevelType w:val="hybridMultilevel"/>
    <w:tmpl w:val="7FE4D000"/>
    <w:lvl w:ilvl="0" w:tplc="259C2A24">
      <w:start w:val="1"/>
      <w:numFmt w:val="decimal"/>
      <w:lvlText w:val="%1)"/>
      <w:lvlJc w:val="left"/>
      <w:pPr>
        <w:ind w:left="720" w:hanging="360"/>
      </w:pPr>
      <w:rPr>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EA71BD4"/>
    <w:multiLevelType w:val="hybridMultilevel"/>
    <w:tmpl w:val="CF20788E"/>
    <w:lvl w:ilvl="0" w:tplc="771CE2F0">
      <w:start w:val="1"/>
      <w:numFmt w:val="decimal"/>
      <w:lvlText w:val="%1)"/>
      <w:lvlJc w:val="left"/>
      <w:pPr>
        <w:ind w:left="720" w:hanging="360"/>
      </w:pPr>
      <w:rPr>
        <w:b/>
        <w:bCs/>
        <w:sz w:val="20"/>
        <w:szCs w:val="2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FC443C8"/>
    <w:multiLevelType w:val="hybridMultilevel"/>
    <w:tmpl w:val="D94CB352"/>
    <w:lvl w:ilvl="0" w:tplc="E9DC2528">
      <w:start w:val="1"/>
      <w:numFmt w:val="decimal"/>
      <w:lvlText w:val="%1)"/>
      <w:lvlJc w:val="left"/>
      <w:pPr>
        <w:ind w:left="720" w:hanging="360"/>
      </w:pPr>
      <w:rPr>
        <w:rFonts w:hint="default"/>
        <w:b/>
        <w:bCs/>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FFB0725"/>
    <w:multiLevelType w:val="hybridMultilevel"/>
    <w:tmpl w:val="2D986554"/>
    <w:lvl w:ilvl="0" w:tplc="A4087006">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num w:numId="1">
    <w:abstractNumId w:val="25"/>
  </w:num>
  <w:num w:numId="2">
    <w:abstractNumId w:val="6"/>
  </w:num>
  <w:num w:numId="3">
    <w:abstractNumId w:val="35"/>
  </w:num>
  <w:num w:numId="4">
    <w:abstractNumId w:val="27"/>
  </w:num>
  <w:num w:numId="5">
    <w:abstractNumId w:val="40"/>
  </w:num>
  <w:num w:numId="6">
    <w:abstractNumId w:val="18"/>
  </w:num>
  <w:num w:numId="7">
    <w:abstractNumId w:val="21"/>
  </w:num>
  <w:num w:numId="8">
    <w:abstractNumId w:val="32"/>
  </w:num>
  <w:num w:numId="9">
    <w:abstractNumId w:val="10"/>
  </w:num>
  <w:num w:numId="10">
    <w:abstractNumId w:val="38"/>
  </w:num>
  <w:num w:numId="11">
    <w:abstractNumId w:val="23"/>
  </w:num>
  <w:num w:numId="12">
    <w:abstractNumId w:val="1"/>
  </w:num>
  <w:num w:numId="13">
    <w:abstractNumId w:val="16"/>
  </w:num>
  <w:num w:numId="14">
    <w:abstractNumId w:val="34"/>
  </w:num>
  <w:num w:numId="15">
    <w:abstractNumId w:val="8"/>
  </w:num>
  <w:num w:numId="16">
    <w:abstractNumId w:val="45"/>
  </w:num>
  <w:num w:numId="17">
    <w:abstractNumId w:val="20"/>
  </w:num>
  <w:num w:numId="18">
    <w:abstractNumId w:val="31"/>
  </w:num>
  <w:num w:numId="19">
    <w:abstractNumId w:val="2"/>
  </w:num>
  <w:num w:numId="20">
    <w:abstractNumId w:val="29"/>
  </w:num>
  <w:num w:numId="21">
    <w:abstractNumId w:val="7"/>
  </w:num>
  <w:num w:numId="22">
    <w:abstractNumId w:val="43"/>
  </w:num>
  <w:num w:numId="23">
    <w:abstractNumId w:val="28"/>
  </w:num>
  <w:num w:numId="24">
    <w:abstractNumId w:val="24"/>
  </w:num>
  <w:num w:numId="25">
    <w:abstractNumId w:val="39"/>
  </w:num>
  <w:num w:numId="26">
    <w:abstractNumId w:val="0"/>
  </w:num>
  <w:num w:numId="27">
    <w:abstractNumId w:val="44"/>
  </w:num>
  <w:num w:numId="28">
    <w:abstractNumId w:val="14"/>
  </w:num>
  <w:num w:numId="29">
    <w:abstractNumId w:val="12"/>
  </w:num>
  <w:num w:numId="30">
    <w:abstractNumId w:val="15"/>
  </w:num>
  <w:num w:numId="31">
    <w:abstractNumId w:val="11"/>
  </w:num>
  <w:num w:numId="32">
    <w:abstractNumId w:val="19"/>
  </w:num>
  <w:num w:numId="33">
    <w:abstractNumId w:val="5"/>
  </w:num>
  <w:num w:numId="34">
    <w:abstractNumId w:val="3"/>
  </w:num>
  <w:num w:numId="35">
    <w:abstractNumId w:val="17"/>
  </w:num>
  <w:num w:numId="36">
    <w:abstractNumId w:val="22"/>
  </w:num>
  <w:num w:numId="37">
    <w:abstractNumId w:val="37"/>
  </w:num>
  <w:num w:numId="38">
    <w:abstractNumId w:val="46"/>
  </w:num>
  <w:num w:numId="39">
    <w:abstractNumId w:val="36"/>
  </w:num>
  <w:num w:numId="40">
    <w:abstractNumId w:val="33"/>
  </w:num>
  <w:num w:numId="41">
    <w:abstractNumId w:val="13"/>
  </w:num>
  <w:num w:numId="42">
    <w:abstractNumId w:val="4"/>
  </w:num>
  <w:num w:numId="43">
    <w:abstractNumId w:val="9"/>
  </w:num>
  <w:num w:numId="44">
    <w:abstractNumId w:val="42"/>
  </w:num>
  <w:num w:numId="45">
    <w:abstractNumId w:val="30"/>
  </w:num>
  <w:num w:numId="46">
    <w:abstractNumId w:val="41"/>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66C9"/>
    <w:rsid w:val="00000D6E"/>
    <w:rsid w:val="0000150A"/>
    <w:rsid w:val="00003701"/>
    <w:rsid w:val="000055CF"/>
    <w:rsid w:val="000057A5"/>
    <w:rsid w:val="00012052"/>
    <w:rsid w:val="00012E4C"/>
    <w:rsid w:val="000150B6"/>
    <w:rsid w:val="00017B79"/>
    <w:rsid w:val="00021437"/>
    <w:rsid w:val="00022CB4"/>
    <w:rsid w:val="000248F5"/>
    <w:rsid w:val="0002651E"/>
    <w:rsid w:val="00026744"/>
    <w:rsid w:val="00026921"/>
    <w:rsid w:val="00031475"/>
    <w:rsid w:val="00041CE3"/>
    <w:rsid w:val="000427A5"/>
    <w:rsid w:val="00042BE1"/>
    <w:rsid w:val="00043AF7"/>
    <w:rsid w:val="00052E1F"/>
    <w:rsid w:val="00054C11"/>
    <w:rsid w:val="0005612B"/>
    <w:rsid w:val="000569A7"/>
    <w:rsid w:val="00057C1D"/>
    <w:rsid w:val="000642F3"/>
    <w:rsid w:val="00064FED"/>
    <w:rsid w:val="00066A06"/>
    <w:rsid w:val="00071083"/>
    <w:rsid w:val="00074D6D"/>
    <w:rsid w:val="00075FF4"/>
    <w:rsid w:val="00077860"/>
    <w:rsid w:val="000811B4"/>
    <w:rsid w:val="00082F67"/>
    <w:rsid w:val="00085CD5"/>
    <w:rsid w:val="000868DD"/>
    <w:rsid w:val="0009152E"/>
    <w:rsid w:val="000918D2"/>
    <w:rsid w:val="00092477"/>
    <w:rsid w:val="00096F88"/>
    <w:rsid w:val="000A1952"/>
    <w:rsid w:val="000A287B"/>
    <w:rsid w:val="000A67A3"/>
    <w:rsid w:val="000B0C16"/>
    <w:rsid w:val="000B2342"/>
    <w:rsid w:val="000B7555"/>
    <w:rsid w:val="000C12FA"/>
    <w:rsid w:val="000C1820"/>
    <w:rsid w:val="000C38D8"/>
    <w:rsid w:val="000D0D0E"/>
    <w:rsid w:val="000D373F"/>
    <w:rsid w:val="000D5423"/>
    <w:rsid w:val="000D5427"/>
    <w:rsid w:val="000F07DF"/>
    <w:rsid w:val="000F18DB"/>
    <w:rsid w:val="000F4CF4"/>
    <w:rsid w:val="000F6E52"/>
    <w:rsid w:val="00102DB9"/>
    <w:rsid w:val="0010495F"/>
    <w:rsid w:val="001053C9"/>
    <w:rsid w:val="00112CBC"/>
    <w:rsid w:val="001259CB"/>
    <w:rsid w:val="00126088"/>
    <w:rsid w:val="00126EB6"/>
    <w:rsid w:val="00132342"/>
    <w:rsid w:val="00133CA2"/>
    <w:rsid w:val="0013484A"/>
    <w:rsid w:val="00141A33"/>
    <w:rsid w:val="00142A9F"/>
    <w:rsid w:val="0015279A"/>
    <w:rsid w:val="001541DE"/>
    <w:rsid w:val="001544D1"/>
    <w:rsid w:val="00155ED5"/>
    <w:rsid w:val="00161AC9"/>
    <w:rsid w:val="00172EAE"/>
    <w:rsid w:val="00175E9A"/>
    <w:rsid w:val="001768D2"/>
    <w:rsid w:val="00176E29"/>
    <w:rsid w:val="00182071"/>
    <w:rsid w:val="0018334C"/>
    <w:rsid w:val="00186F33"/>
    <w:rsid w:val="001954B1"/>
    <w:rsid w:val="001A2865"/>
    <w:rsid w:val="001B04BD"/>
    <w:rsid w:val="001B7244"/>
    <w:rsid w:val="001C00F3"/>
    <w:rsid w:val="001C0B70"/>
    <w:rsid w:val="001D2F39"/>
    <w:rsid w:val="001D3BAB"/>
    <w:rsid w:val="001E0EB7"/>
    <w:rsid w:val="001E160E"/>
    <w:rsid w:val="001E19D9"/>
    <w:rsid w:val="001E225C"/>
    <w:rsid w:val="001E38E7"/>
    <w:rsid w:val="001E3D75"/>
    <w:rsid w:val="001E498E"/>
    <w:rsid w:val="001E58FD"/>
    <w:rsid w:val="001E7DBA"/>
    <w:rsid w:val="001F1935"/>
    <w:rsid w:val="001F290F"/>
    <w:rsid w:val="001F6AC2"/>
    <w:rsid w:val="002008EB"/>
    <w:rsid w:val="00203A1D"/>
    <w:rsid w:val="00211743"/>
    <w:rsid w:val="0021246D"/>
    <w:rsid w:val="00214DAF"/>
    <w:rsid w:val="00216E9D"/>
    <w:rsid w:val="0021754F"/>
    <w:rsid w:val="00217FF7"/>
    <w:rsid w:val="00222E4F"/>
    <w:rsid w:val="002343A5"/>
    <w:rsid w:val="00235454"/>
    <w:rsid w:val="00240E36"/>
    <w:rsid w:val="00245036"/>
    <w:rsid w:val="00250530"/>
    <w:rsid w:val="002511CC"/>
    <w:rsid w:val="002516FE"/>
    <w:rsid w:val="002534BE"/>
    <w:rsid w:val="00254538"/>
    <w:rsid w:val="00256C80"/>
    <w:rsid w:val="0025772B"/>
    <w:rsid w:val="00266E58"/>
    <w:rsid w:val="0027188E"/>
    <w:rsid w:val="0027269F"/>
    <w:rsid w:val="00273096"/>
    <w:rsid w:val="0027402E"/>
    <w:rsid w:val="002747C8"/>
    <w:rsid w:val="002777DF"/>
    <w:rsid w:val="00285AC7"/>
    <w:rsid w:val="002930A9"/>
    <w:rsid w:val="00294643"/>
    <w:rsid w:val="00297009"/>
    <w:rsid w:val="0029734E"/>
    <w:rsid w:val="002A0FB6"/>
    <w:rsid w:val="002A4F97"/>
    <w:rsid w:val="002B06D6"/>
    <w:rsid w:val="002B5D22"/>
    <w:rsid w:val="002C13D2"/>
    <w:rsid w:val="002C2D32"/>
    <w:rsid w:val="002C36B1"/>
    <w:rsid w:val="002C3D45"/>
    <w:rsid w:val="002C5498"/>
    <w:rsid w:val="002C66AC"/>
    <w:rsid w:val="002D1DCF"/>
    <w:rsid w:val="002D20BF"/>
    <w:rsid w:val="002E035D"/>
    <w:rsid w:val="002E0C05"/>
    <w:rsid w:val="002E6CFD"/>
    <w:rsid w:val="002F5005"/>
    <w:rsid w:val="002F6690"/>
    <w:rsid w:val="002F66B6"/>
    <w:rsid w:val="002F79A1"/>
    <w:rsid w:val="00300143"/>
    <w:rsid w:val="0031028C"/>
    <w:rsid w:val="00310D76"/>
    <w:rsid w:val="00325422"/>
    <w:rsid w:val="0032719C"/>
    <w:rsid w:val="0034088F"/>
    <w:rsid w:val="00344580"/>
    <w:rsid w:val="00345006"/>
    <w:rsid w:val="0035007C"/>
    <w:rsid w:val="00352977"/>
    <w:rsid w:val="00354BCB"/>
    <w:rsid w:val="0035797E"/>
    <w:rsid w:val="00360CED"/>
    <w:rsid w:val="003675E6"/>
    <w:rsid w:val="00370535"/>
    <w:rsid w:val="00371BFF"/>
    <w:rsid w:val="00376676"/>
    <w:rsid w:val="003777B0"/>
    <w:rsid w:val="00382255"/>
    <w:rsid w:val="0038502A"/>
    <w:rsid w:val="003900DB"/>
    <w:rsid w:val="003957BD"/>
    <w:rsid w:val="003A205D"/>
    <w:rsid w:val="003B1F2B"/>
    <w:rsid w:val="003B63D5"/>
    <w:rsid w:val="003B7625"/>
    <w:rsid w:val="003D00C1"/>
    <w:rsid w:val="003D0B01"/>
    <w:rsid w:val="003D6A80"/>
    <w:rsid w:val="003E1E73"/>
    <w:rsid w:val="003E472C"/>
    <w:rsid w:val="003F25F9"/>
    <w:rsid w:val="003F2FAE"/>
    <w:rsid w:val="003F6848"/>
    <w:rsid w:val="003F77F0"/>
    <w:rsid w:val="00403947"/>
    <w:rsid w:val="0040504D"/>
    <w:rsid w:val="0040687E"/>
    <w:rsid w:val="00411778"/>
    <w:rsid w:val="00412143"/>
    <w:rsid w:val="00413EDB"/>
    <w:rsid w:val="00417376"/>
    <w:rsid w:val="0042487F"/>
    <w:rsid w:val="0042620A"/>
    <w:rsid w:val="0042645B"/>
    <w:rsid w:val="00426CDE"/>
    <w:rsid w:val="00427ECF"/>
    <w:rsid w:val="00434933"/>
    <w:rsid w:val="00435003"/>
    <w:rsid w:val="00437D6C"/>
    <w:rsid w:val="004433C8"/>
    <w:rsid w:val="00444604"/>
    <w:rsid w:val="004454C5"/>
    <w:rsid w:val="00445FFB"/>
    <w:rsid w:val="004472EC"/>
    <w:rsid w:val="00447BD9"/>
    <w:rsid w:val="00450A86"/>
    <w:rsid w:val="004520D1"/>
    <w:rsid w:val="004558FB"/>
    <w:rsid w:val="00460EBC"/>
    <w:rsid w:val="004636C7"/>
    <w:rsid w:val="00464D54"/>
    <w:rsid w:val="00465F9E"/>
    <w:rsid w:val="00471034"/>
    <w:rsid w:val="004731E4"/>
    <w:rsid w:val="00475E71"/>
    <w:rsid w:val="00475EB1"/>
    <w:rsid w:val="004761F2"/>
    <w:rsid w:val="00484C3E"/>
    <w:rsid w:val="004861FD"/>
    <w:rsid w:val="00487CFD"/>
    <w:rsid w:val="00490BBB"/>
    <w:rsid w:val="00496236"/>
    <w:rsid w:val="00496F94"/>
    <w:rsid w:val="004A36F0"/>
    <w:rsid w:val="004B0E7D"/>
    <w:rsid w:val="004B5954"/>
    <w:rsid w:val="004C0E90"/>
    <w:rsid w:val="004C1ABD"/>
    <w:rsid w:val="004C3D00"/>
    <w:rsid w:val="004D24AF"/>
    <w:rsid w:val="004D6236"/>
    <w:rsid w:val="004E3748"/>
    <w:rsid w:val="004E3B89"/>
    <w:rsid w:val="004E61A5"/>
    <w:rsid w:val="004E6466"/>
    <w:rsid w:val="004E6873"/>
    <w:rsid w:val="004F367D"/>
    <w:rsid w:val="004F4705"/>
    <w:rsid w:val="004F6F95"/>
    <w:rsid w:val="00500603"/>
    <w:rsid w:val="00502EDF"/>
    <w:rsid w:val="0050356F"/>
    <w:rsid w:val="00504F87"/>
    <w:rsid w:val="005066C9"/>
    <w:rsid w:val="00507BEE"/>
    <w:rsid w:val="00512867"/>
    <w:rsid w:val="00514F5D"/>
    <w:rsid w:val="00516B1B"/>
    <w:rsid w:val="00524FEC"/>
    <w:rsid w:val="005379E9"/>
    <w:rsid w:val="00542AEC"/>
    <w:rsid w:val="00544839"/>
    <w:rsid w:val="005462AB"/>
    <w:rsid w:val="005531FF"/>
    <w:rsid w:val="005535B3"/>
    <w:rsid w:val="005547C7"/>
    <w:rsid w:val="00556852"/>
    <w:rsid w:val="00565196"/>
    <w:rsid w:val="005659AB"/>
    <w:rsid w:val="00567E5A"/>
    <w:rsid w:val="00570A65"/>
    <w:rsid w:val="00571516"/>
    <w:rsid w:val="00571755"/>
    <w:rsid w:val="0057289C"/>
    <w:rsid w:val="00572BBE"/>
    <w:rsid w:val="00575250"/>
    <w:rsid w:val="0057610F"/>
    <w:rsid w:val="005777EB"/>
    <w:rsid w:val="00580691"/>
    <w:rsid w:val="0058503F"/>
    <w:rsid w:val="005A1A66"/>
    <w:rsid w:val="005A45DE"/>
    <w:rsid w:val="005A555C"/>
    <w:rsid w:val="005B3AA3"/>
    <w:rsid w:val="005B63D2"/>
    <w:rsid w:val="005B73B3"/>
    <w:rsid w:val="005B7919"/>
    <w:rsid w:val="005C2972"/>
    <w:rsid w:val="005C350E"/>
    <w:rsid w:val="005C6BA7"/>
    <w:rsid w:val="005D03DF"/>
    <w:rsid w:val="005D2837"/>
    <w:rsid w:val="005D3D96"/>
    <w:rsid w:val="005D5431"/>
    <w:rsid w:val="005E0040"/>
    <w:rsid w:val="005E1358"/>
    <w:rsid w:val="005E5BC0"/>
    <w:rsid w:val="005F1134"/>
    <w:rsid w:val="005F6D8B"/>
    <w:rsid w:val="00602B1B"/>
    <w:rsid w:val="00604393"/>
    <w:rsid w:val="00605FE2"/>
    <w:rsid w:val="00606417"/>
    <w:rsid w:val="006114FF"/>
    <w:rsid w:val="00613255"/>
    <w:rsid w:val="0061537E"/>
    <w:rsid w:val="00621916"/>
    <w:rsid w:val="00623B52"/>
    <w:rsid w:val="00631C00"/>
    <w:rsid w:val="00631DA0"/>
    <w:rsid w:val="006348A9"/>
    <w:rsid w:val="0063526F"/>
    <w:rsid w:val="00636C87"/>
    <w:rsid w:val="00642174"/>
    <w:rsid w:val="0064227F"/>
    <w:rsid w:val="00644E04"/>
    <w:rsid w:val="00645EB2"/>
    <w:rsid w:val="0064741A"/>
    <w:rsid w:val="006516DA"/>
    <w:rsid w:val="00651E8A"/>
    <w:rsid w:val="006525B8"/>
    <w:rsid w:val="00654D62"/>
    <w:rsid w:val="00661AD9"/>
    <w:rsid w:val="00661DC4"/>
    <w:rsid w:val="00670784"/>
    <w:rsid w:val="00672AEB"/>
    <w:rsid w:val="0067404A"/>
    <w:rsid w:val="00674FD3"/>
    <w:rsid w:val="00681132"/>
    <w:rsid w:val="00681403"/>
    <w:rsid w:val="006837D0"/>
    <w:rsid w:val="006913AB"/>
    <w:rsid w:val="00691CC3"/>
    <w:rsid w:val="00695A14"/>
    <w:rsid w:val="00695C67"/>
    <w:rsid w:val="006968DD"/>
    <w:rsid w:val="006A0DBB"/>
    <w:rsid w:val="006A2069"/>
    <w:rsid w:val="006A685F"/>
    <w:rsid w:val="006B3783"/>
    <w:rsid w:val="006B66AD"/>
    <w:rsid w:val="006C46F8"/>
    <w:rsid w:val="006C60D2"/>
    <w:rsid w:val="006C68DE"/>
    <w:rsid w:val="006C6A7B"/>
    <w:rsid w:val="006C7078"/>
    <w:rsid w:val="006D079A"/>
    <w:rsid w:val="006D0840"/>
    <w:rsid w:val="006D5157"/>
    <w:rsid w:val="006D670F"/>
    <w:rsid w:val="006E299F"/>
    <w:rsid w:val="006E6EE8"/>
    <w:rsid w:val="006E770C"/>
    <w:rsid w:val="006E79E0"/>
    <w:rsid w:val="006F45ED"/>
    <w:rsid w:val="006F5DC5"/>
    <w:rsid w:val="006F72E2"/>
    <w:rsid w:val="00701345"/>
    <w:rsid w:val="00706B9E"/>
    <w:rsid w:val="0071028F"/>
    <w:rsid w:val="00722775"/>
    <w:rsid w:val="00732678"/>
    <w:rsid w:val="00734206"/>
    <w:rsid w:val="007346A1"/>
    <w:rsid w:val="00736A01"/>
    <w:rsid w:val="00742338"/>
    <w:rsid w:val="00742BF9"/>
    <w:rsid w:val="00754759"/>
    <w:rsid w:val="0075535F"/>
    <w:rsid w:val="00757A34"/>
    <w:rsid w:val="00760677"/>
    <w:rsid w:val="0076285B"/>
    <w:rsid w:val="00766398"/>
    <w:rsid w:val="007678C0"/>
    <w:rsid w:val="00773E81"/>
    <w:rsid w:val="00776609"/>
    <w:rsid w:val="0078030B"/>
    <w:rsid w:val="00782049"/>
    <w:rsid w:val="00785329"/>
    <w:rsid w:val="0078730A"/>
    <w:rsid w:val="00794069"/>
    <w:rsid w:val="00794749"/>
    <w:rsid w:val="007B0784"/>
    <w:rsid w:val="007B37D5"/>
    <w:rsid w:val="007B56C1"/>
    <w:rsid w:val="007B640D"/>
    <w:rsid w:val="007C1422"/>
    <w:rsid w:val="007C291A"/>
    <w:rsid w:val="007C7453"/>
    <w:rsid w:val="007D4D1C"/>
    <w:rsid w:val="007D4F6F"/>
    <w:rsid w:val="007D5E33"/>
    <w:rsid w:val="007D73E5"/>
    <w:rsid w:val="007E2C96"/>
    <w:rsid w:val="007F25C3"/>
    <w:rsid w:val="007F3AD7"/>
    <w:rsid w:val="00801340"/>
    <w:rsid w:val="008038AE"/>
    <w:rsid w:val="00804262"/>
    <w:rsid w:val="008123D9"/>
    <w:rsid w:val="0081289A"/>
    <w:rsid w:val="00813286"/>
    <w:rsid w:val="00813ADB"/>
    <w:rsid w:val="00814A7D"/>
    <w:rsid w:val="00827C64"/>
    <w:rsid w:val="00832676"/>
    <w:rsid w:val="00832FC7"/>
    <w:rsid w:val="008345D5"/>
    <w:rsid w:val="00835155"/>
    <w:rsid w:val="00837035"/>
    <w:rsid w:val="00837A2E"/>
    <w:rsid w:val="00837C1A"/>
    <w:rsid w:val="0084271D"/>
    <w:rsid w:val="008453B6"/>
    <w:rsid w:val="0084667F"/>
    <w:rsid w:val="00851D94"/>
    <w:rsid w:val="008526B3"/>
    <w:rsid w:val="008543B9"/>
    <w:rsid w:val="00856B77"/>
    <w:rsid w:val="008639CA"/>
    <w:rsid w:val="00864664"/>
    <w:rsid w:val="008649CA"/>
    <w:rsid w:val="00865D62"/>
    <w:rsid w:val="00867999"/>
    <w:rsid w:val="00875518"/>
    <w:rsid w:val="00880D35"/>
    <w:rsid w:val="0088284C"/>
    <w:rsid w:val="00885FA5"/>
    <w:rsid w:val="00887F5B"/>
    <w:rsid w:val="00890C2B"/>
    <w:rsid w:val="008945CF"/>
    <w:rsid w:val="00894DB1"/>
    <w:rsid w:val="00897201"/>
    <w:rsid w:val="008A0037"/>
    <w:rsid w:val="008A0FD1"/>
    <w:rsid w:val="008A5BE9"/>
    <w:rsid w:val="008D2D77"/>
    <w:rsid w:val="008D3BC0"/>
    <w:rsid w:val="008D45EF"/>
    <w:rsid w:val="008E0D5F"/>
    <w:rsid w:val="008E0E73"/>
    <w:rsid w:val="008E3AEB"/>
    <w:rsid w:val="008E4C93"/>
    <w:rsid w:val="008E7E83"/>
    <w:rsid w:val="008F1CFC"/>
    <w:rsid w:val="008F3113"/>
    <w:rsid w:val="008F58C5"/>
    <w:rsid w:val="009001DC"/>
    <w:rsid w:val="0090113D"/>
    <w:rsid w:val="00902436"/>
    <w:rsid w:val="00910F2A"/>
    <w:rsid w:val="00911D0A"/>
    <w:rsid w:val="009123D1"/>
    <w:rsid w:val="00912FBA"/>
    <w:rsid w:val="00914D48"/>
    <w:rsid w:val="009217DB"/>
    <w:rsid w:val="00924E92"/>
    <w:rsid w:val="009270C0"/>
    <w:rsid w:val="0093225A"/>
    <w:rsid w:val="009325C3"/>
    <w:rsid w:val="00932F46"/>
    <w:rsid w:val="00934F7C"/>
    <w:rsid w:val="009350CB"/>
    <w:rsid w:val="009375F6"/>
    <w:rsid w:val="00940490"/>
    <w:rsid w:val="00940F96"/>
    <w:rsid w:val="009411A2"/>
    <w:rsid w:val="009428CE"/>
    <w:rsid w:val="00945C12"/>
    <w:rsid w:val="00946C0D"/>
    <w:rsid w:val="00962BC0"/>
    <w:rsid w:val="00962F15"/>
    <w:rsid w:val="00964911"/>
    <w:rsid w:val="0096572B"/>
    <w:rsid w:val="009670B3"/>
    <w:rsid w:val="0097075D"/>
    <w:rsid w:val="00970F56"/>
    <w:rsid w:val="00972D59"/>
    <w:rsid w:val="00974A6E"/>
    <w:rsid w:val="009759F1"/>
    <w:rsid w:val="00982627"/>
    <w:rsid w:val="00982C61"/>
    <w:rsid w:val="009867E7"/>
    <w:rsid w:val="00993DC1"/>
    <w:rsid w:val="00996DEE"/>
    <w:rsid w:val="00997E5F"/>
    <w:rsid w:val="009A0919"/>
    <w:rsid w:val="009A6999"/>
    <w:rsid w:val="009A6D56"/>
    <w:rsid w:val="009B207E"/>
    <w:rsid w:val="009B3A16"/>
    <w:rsid w:val="009B5754"/>
    <w:rsid w:val="009B6EA2"/>
    <w:rsid w:val="009C07BA"/>
    <w:rsid w:val="009C39E2"/>
    <w:rsid w:val="009C3CD1"/>
    <w:rsid w:val="009C4159"/>
    <w:rsid w:val="009C45B9"/>
    <w:rsid w:val="009C4DE2"/>
    <w:rsid w:val="009C4E8A"/>
    <w:rsid w:val="009C6308"/>
    <w:rsid w:val="009D3D2D"/>
    <w:rsid w:val="009D6CD9"/>
    <w:rsid w:val="009D7A23"/>
    <w:rsid w:val="009D7B3B"/>
    <w:rsid w:val="009E1E22"/>
    <w:rsid w:val="009E23A1"/>
    <w:rsid w:val="009E2EB7"/>
    <w:rsid w:val="009E441B"/>
    <w:rsid w:val="009E445D"/>
    <w:rsid w:val="009E7755"/>
    <w:rsid w:val="009F43DD"/>
    <w:rsid w:val="009F43FC"/>
    <w:rsid w:val="009F6A19"/>
    <w:rsid w:val="00A01C27"/>
    <w:rsid w:val="00A10BE9"/>
    <w:rsid w:val="00A1490C"/>
    <w:rsid w:val="00A178B7"/>
    <w:rsid w:val="00A2472F"/>
    <w:rsid w:val="00A30DB0"/>
    <w:rsid w:val="00A34D42"/>
    <w:rsid w:val="00A4374B"/>
    <w:rsid w:val="00A441DF"/>
    <w:rsid w:val="00A504AD"/>
    <w:rsid w:val="00A57A10"/>
    <w:rsid w:val="00A632B7"/>
    <w:rsid w:val="00A63E58"/>
    <w:rsid w:val="00A71045"/>
    <w:rsid w:val="00A74276"/>
    <w:rsid w:val="00A75EE2"/>
    <w:rsid w:val="00A76E8A"/>
    <w:rsid w:val="00A81648"/>
    <w:rsid w:val="00A81F86"/>
    <w:rsid w:val="00A94D75"/>
    <w:rsid w:val="00A96BF1"/>
    <w:rsid w:val="00A9744C"/>
    <w:rsid w:val="00AA00AE"/>
    <w:rsid w:val="00AA07E9"/>
    <w:rsid w:val="00AA404F"/>
    <w:rsid w:val="00AA4BE5"/>
    <w:rsid w:val="00AA618D"/>
    <w:rsid w:val="00AA7F8F"/>
    <w:rsid w:val="00AB474F"/>
    <w:rsid w:val="00AB72BD"/>
    <w:rsid w:val="00AC1EC9"/>
    <w:rsid w:val="00AC1FB2"/>
    <w:rsid w:val="00AC2975"/>
    <w:rsid w:val="00AC3F78"/>
    <w:rsid w:val="00AC4BD4"/>
    <w:rsid w:val="00AC656F"/>
    <w:rsid w:val="00AD039F"/>
    <w:rsid w:val="00AD3FCE"/>
    <w:rsid w:val="00AD4B5F"/>
    <w:rsid w:val="00AE4334"/>
    <w:rsid w:val="00AF6F47"/>
    <w:rsid w:val="00B00CD5"/>
    <w:rsid w:val="00B01284"/>
    <w:rsid w:val="00B05C66"/>
    <w:rsid w:val="00B10EF2"/>
    <w:rsid w:val="00B14999"/>
    <w:rsid w:val="00B20946"/>
    <w:rsid w:val="00B217AC"/>
    <w:rsid w:val="00B350B9"/>
    <w:rsid w:val="00B35DA5"/>
    <w:rsid w:val="00B4107B"/>
    <w:rsid w:val="00B42C1D"/>
    <w:rsid w:val="00B42C48"/>
    <w:rsid w:val="00B458E7"/>
    <w:rsid w:val="00B50774"/>
    <w:rsid w:val="00B50B5C"/>
    <w:rsid w:val="00B54F3D"/>
    <w:rsid w:val="00B55774"/>
    <w:rsid w:val="00B55C47"/>
    <w:rsid w:val="00B5740D"/>
    <w:rsid w:val="00B61BBA"/>
    <w:rsid w:val="00B6300C"/>
    <w:rsid w:val="00B662ED"/>
    <w:rsid w:val="00B67919"/>
    <w:rsid w:val="00B73590"/>
    <w:rsid w:val="00B73E6C"/>
    <w:rsid w:val="00B75BA4"/>
    <w:rsid w:val="00B76534"/>
    <w:rsid w:val="00B816D7"/>
    <w:rsid w:val="00B85970"/>
    <w:rsid w:val="00B86F5E"/>
    <w:rsid w:val="00B87EEB"/>
    <w:rsid w:val="00B93991"/>
    <w:rsid w:val="00BA0EC1"/>
    <w:rsid w:val="00BA55EE"/>
    <w:rsid w:val="00BB0E56"/>
    <w:rsid w:val="00BB1819"/>
    <w:rsid w:val="00BB4875"/>
    <w:rsid w:val="00BB529F"/>
    <w:rsid w:val="00BB5637"/>
    <w:rsid w:val="00BB6AB2"/>
    <w:rsid w:val="00BB7D37"/>
    <w:rsid w:val="00BC4B2E"/>
    <w:rsid w:val="00BD1A54"/>
    <w:rsid w:val="00BE384E"/>
    <w:rsid w:val="00BF0CE4"/>
    <w:rsid w:val="00BF185A"/>
    <w:rsid w:val="00BF4857"/>
    <w:rsid w:val="00C01241"/>
    <w:rsid w:val="00C03BAA"/>
    <w:rsid w:val="00C04FBF"/>
    <w:rsid w:val="00C05234"/>
    <w:rsid w:val="00C054B5"/>
    <w:rsid w:val="00C10170"/>
    <w:rsid w:val="00C121AA"/>
    <w:rsid w:val="00C12858"/>
    <w:rsid w:val="00C15935"/>
    <w:rsid w:val="00C2069A"/>
    <w:rsid w:val="00C3056E"/>
    <w:rsid w:val="00C373AE"/>
    <w:rsid w:val="00C379A8"/>
    <w:rsid w:val="00C426A0"/>
    <w:rsid w:val="00C426BD"/>
    <w:rsid w:val="00C4621A"/>
    <w:rsid w:val="00C5544E"/>
    <w:rsid w:val="00C555B2"/>
    <w:rsid w:val="00C55CCE"/>
    <w:rsid w:val="00C57CFA"/>
    <w:rsid w:val="00C663A7"/>
    <w:rsid w:val="00C67EC8"/>
    <w:rsid w:val="00C75B97"/>
    <w:rsid w:val="00C75C9D"/>
    <w:rsid w:val="00C80428"/>
    <w:rsid w:val="00C85FE7"/>
    <w:rsid w:val="00C86FB5"/>
    <w:rsid w:val="00C911D7"/>
    <w:rsid w:val="00C94918"/>
    <w:rsid w:val="00C955C4"/>
    <w:rsid w:val="00C962D9"/>
    <w:rsid w:val="00CA1849"/>
    <w:rsid w:val="00CA2316"/>
    <w:rsid w:val="00CA6950"/>
    <w:rsid w:val="00CB0BEB"/>
    <w:rsid w:val="00CB0C8D"/>
    <w:rsid w:val="00CB3CFC"/>
    <w:rsid w:val="00CB4D33"/>
    <w:rsid w:val="00CB6FF8"/>
    <w:rsid w:val="00CC059B"/>
    <w:rsid w:val="00CC23CB"/>
    <w:rsid w:val="00CC26F8"/>
    <w:rsid w:val="00CC27FD"/>
    <w:rsid w:val="00CC2F2C"/>
    <w:rsid w:val="00CC4261"/>
    <w:rsid w:val="00CC4AEF"/>
    <w:rsid w:val="00CC7359"/>
    <w:rsid w:val="00CC7380"/>
    <w:rsid w:val="00CD19C0"/>
    <w:rsid w:val="00CD1BFF"/>
    <w:rsid w:val="00CD4906"/>
    <w:rsid w:val="00CE274F"/>
    <w:rsid w:val="00CE3A9A"/>
    <w:rsid w:val="00CE5C85"/>
    <w:rsid w:val="00CF083A"/>
    <w:rsid w:val="00CF1F32"/>
    <w:rsid w:val="00CF2FBB"/>
    <w:rsid w:val="00CF4015"/>
    <w:rsid w:val="00CF4CC8"/>
    <w:rsid w:val="00CF744E"/>
    <w:rsid w:val="00D02C94"/>
    <w:rsid w:val="00D05653"/>
    <w:rsid w:val="00D07CA9"/>
    <w:rsid w:val="00D1575D"/>
    <w:rsid w:val="00D1634A"/>
    <w:rsid w:val="00D21019"/>
    <w:rsid w:val="00D33B73"/>
    <w:rsid w:val="00D34D9B"/>
    <w:rsid w:val="00D41F98"/>
    <w:rsid w:val="00D44034"/>
    <w:rsid w:val="00D453CB"/>
    <w:rsid w:val="00D47AAE"/>
    <w:rsid w:val="00D515E8"/>
    <w:rsid w:val="00D56A27"/>
    <w:rsid w:val="00D57361"/>
    <w:rsid w:val="00D57973"/>
    <w:rsid w:val="00D62EE4"/>
    <w:rsid w:val="00D66D80"/>
    <w:rsid w:val="00D72155"/>
    <w:rsid w:val="00D76231"/>
    <w:rsid w:val="00D80B62"/>
    <w:rsid w:val="00D82D45"/>
    <w:rsid w:val="00D83FA3"/>
    <w:rsid w:val="00D8426D"/>
    <w:rsid w:val="00D869B8"/>
    <w:rsid w:val="00D9449D"/>
    <w:rsid w:val="00D95514"/>
    <w:rsid w:val="00D97C6C"/>
    <w:rsid w:val="00DA32D8"/>
    <w:rsid w:val="00DB293E"/>
    <w:rsid w:val="00DC056A"/>
    <w:rsid w:val="00DC20C9"/>
    <w:rsid w:val="00DC4F23"/>
    <w:rsid w:val="00DC7056"/>
    <w:rsid w:val="00DC7428"/>
    <w:rsid w:val="00DC7BF3"/>
    <w:rsid w:val="00DE1A4F"/>
    <w:rsid w:val="00DE25BB"/>
    <w:rsid w:val="00DE3162"/>
    <w:rsid w:val="00DF01CA"/>
    <w:rsid w:val="00DF1949"/>
    <w:rsid w:val="00DF3BD0"/>
    <w:rsid w:val="00DF7946"/>
    <w:rsid w:val="00E01867"/>
    <w:rsid w:val="00E0241F"/>
    <w:rsid w:val="00E025F6"/>
    <w:rsid w:val="00E03EC1"/>
    <w:rsid w:val="00E049A9"/>
    <w:rsid w:val="00E06E6F"/>
    <w:rsid w:val="00E07543"/>
    <w:rsid w:val="00E11E58"/>
    <w:rsid w:val="00E11F85"/>
    <w:rsid w:val="00E153D6"/>
    <w:rsid w:val="00E16B3B"/>
    <w:rsid w:val="00E20DE9"/>
    <w:rsid w:val="00E224EC"/>
    <w:rsid w:val="00E22B73"/>
    <w:rsid w:val="00E24863"/>
    <w:rsid w:val="00E26CC8"/>
    <w:rsid w:val="00E27AC0"/>
    <w:rsid w:val="00E325FC"/>
    <w:rsid w:val="00E326A8"/>
    <w:rsid w:val="00E32EA9"/>
    <w:rsid w:val="00E3577C"/>
    <w:rsid w:val="00E41E76"/>
    <w:rsid w:val="00E44AD5"/>
    <w:rsid w:val="00E4553E"/>
    <w:rsid w:val="00E5028A"/>
    <w:rsid w:val="00E535E3"/>
    <w:rsid w:val="00E53884"/>
    <w:rsid w:val="00E547DA"/>
    <w:rsid w:val="00E55BE3"/>
    <w:rsid w:val="00E56C97"/>
    <w:rsid w:val="00E57330"/>
    <w:rsid w:val="00E6285E"/>
    <w:rsid w:val="00E62F9F"/>
    <w:rsid w:val="00E67338"/>
    <w:rsid w:val="00E73B0B"/>
    <w:rsid w:val="00E7726B"/>
    <w:rsid w:val="00E774EC"/>
    <w:rsid w:val="00E77E36"/>
    <w:rsid w:val="00E80921"/>
    <w:rsid w:val="00E81BFA"/>
    <w:rsid w:val="00E820EF"/>
    <w:rsid w:val="00E82D4D"/>
    <w:rsid w:val="00E87D75"/>
    <w:rsid w:val="00E9315D"/>
    <w:rsid w:val="00E96F7B"/>
    <w:rsid w:val="00E9769C"/>
    <w:rsid w:val="00E97F0D"/>
    <w:rsid w:val="00EA0B28"/>
    <w:rsid w:val="00EA62DE"/>
    <w:rsid w:val="00EB0A9A"/>
    <w:rsid w:val="00EB6147"/>
    <w:rsid w:val="00EB7129"/>
    <w:rsid w:val="00EC2168"/>
    <w:rsid w:val="00EC2C70"/>
    <w:rsid w:val="00EC3025"/>
    <w:rsid w:val="00EC47CD"/>
    <w:rsid w:val="00EC6780"/>
    <w:rsid w:val="00ED2004"/>
    <w:rsid w:val="00ED443C"/>
    <w:rsid w:val="00ED4CCC"/>
    <w:rsid w:val="00ED572D"/>
    <w:rsid w:val="00ED5C96"/>
    <w:rsid w:val="00ED762B"/>
    <w:rsid w:val="00EE1CFC"/>
    <w:rsid w:val="00EE4D40"/>
    <w:rsid w:val="00EE66F8"/>
    <w:rsid w:val="00EE7952"/>
    <w:rsid w:val="00EF0126"/>
    <w:rsid w:val="00EF0249"/>
    <w:rsid w:val="00EF1D6D"/>
    <w:rsid w:val="00EF5676"/>
    <w:rsid w:val="00EF5E76"/>
    <w:rsid w:val="00F02C8D"/>
    <w:rsid w:val="00F04BF3"/>
    <w:rsid w:val="00F15FDF"/>
    <w:rsid w:val="00F161DF"/>
    <w:rsid w:val="00F177E6"/>
    <w:rsid w:val="00F24072"/>
    <w:rsid w:val="00F24097"/>
    <w:rsid w:val="00F24553"/>
    <w:rsid w:val="00F26FD2"/>
    <w:rsid w:val="00F33DC8"/>
    <w:rsid w:val="00F404FB"/>
    <w:rsid w:val="00F41214"/>
    <w:rsid w:val="00F4163B"/>
    <w:rsid w:val="00F429B1"/>
    <w:rsid w:val="00F50BB2"/>
    <w:rsid w:val="00F5222A"/>
    <w:rsid w:val="00F53C19"/>
    <w:rsid w:val="00F56512"/>
    <w:rsid w:val="00F57C0A"/>
    <w:rsid w:val="00F609DB"/>
    <w:rsid w:val="00F6124A"/>
    <w:rsid w:val="00F639B6"/>
    <w:rsid w:val="00F64747"/>
    <w:rsid w:val="00F6541E"/>
    <w:rsid w:val="00F813BB"/>
    <w:rsid w:val="00F849BA"/>
    <w:rsid w:val="00F84F7B"/>
    <w:rsid w:val="00F91B96"/>
    <w:rsid w:val="00F94094"/>
    <w:rsid w:val="00F947A3"/>
    <w:rsid w:val="00F94801"/>
    <w:rsid w:val="00F96522"/>
    <w:rsid w:val="00F96DA5"/>
    <w:rsid w:val="00FA3A2E"/>
    <w:rsid w:val="00FA4420"/>
    <w:rsid w:val="00FA4FF5"/>
    <w:rsid w:val="00FB0165"/>
    <w:rsid w:val="00FB04CE"/>
    <w:rsid w:val="00FB23A6"/>
    <w:rsid w:val="00FB5090"/>
    <w:rsid w:val="00FB63DD"/>
    <w:rsid w:val="00FB7F8D"/>
    <w:rsid w:val="00FC251C"/>
    <w:rsid w:val="00FC2821"/>
    <w:rsid w:val="00FC55DF"/>
    <w:rsid w:val="00FD32EF"/>
    <w:rsid w:val="00FD6BAB"/>
    <w:rsid w:val="00FD7328"/>
    <w:rsid w:val="00FE0B0D"/>
    <w:rsid w:val="00FE13FE"/>
    <w:rsid w:val="00FF21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130"/>
        <o:r id="V:Rule2" type="connector" idref="#_x0000_s1125"/>
        <o:r id="V:Rule3" type="connector" idref="#_x0000_s1120"/>
        <o:r id="V:Rule4" type="connector" idref="#_x0000_s1119"/>
        <o:r id="V:Rule5" type="connector" idref="#_x0000_s1121"/>
        <o:r id="V:Rule6" type="connector" idref="#_x0000_s1131"/>
        <o:r id="V:Rule7" type="connector" idref="#_x0000_s1080"/>
        <o:r id="V:Rule8" type="connector" idref="#_x0000_s1079"/>
        <o:r id="V:Rule9" type="connector" idref="#_x0000_s1116"/>
        <o:r id="V:Rule10" type="connector" idref="#_x0000_s1115"/>
        <o:r id="V:Rule11" type="connector" idref="#_x0000_s1114"/>
        <o:r id="V:Rule12" type="connector" idref="#_x0000_s1132"/>
        <o:r id="V:Rule13" type="connector" idref="#_x0000_s1111"/>
        <o:r id="V:Rule14" type="connector" idref="#_x0000_s1128"/>
        <o:r id="V:Rule15" type="connector" idref="#_x0000_s1124"/>
        <o:r id="V:Rule16" type="connector" idref="#_x0000_s1123"/>
        <o:r id="V:Rule17" type="connector" idref="#_x0000_s1126"/>
        <o:r id="V:Rule18" type="connector" idref="#_x0000_s1122"/>
        <o:r id="V:Rule19" type="connector" idref="#_x0000_s1027"/>
        <o:r id="V:Rule20" type="connector" idref="#_x0000_s1129"/>
        <o:r id="V:Rule21" type="connector" idref="#_x0000_s1112"/>
      </o:rules>
    </o:shapelayout>
  </w:shapeDefaults>
  <w:decimalSymbol w:val="."/>
  <w:listSeparator w:val=";"/>
  <w15:docId w15:val="{B7581447-5E84-4DB1-B180-B7402EB8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C64"/>
  </w:style>
  <w:style w:type="paragraph" w:styleId="1">
    <w:name w:val="heading 1"/>
    <w:basedOn w:val="a"/>
    <w:next w:val="a"/>
    <w:link w:val="1Char"/>
    <w:uiPriority w:val="9"/>
    <w:qFormat/>
    <w:rsid w:val="00E73B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DC7056"/>
    <w:pPr>
      <w:keepNext/>
      <w:keepLines/>
      <w:spacing w:before="40" w:after="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C9D"/>
    <w:pPr>
      <w:ind w:left="720"/>
      <w:contextualSpacing/>
    </w:pPr>
  </w:style>
  <w:style w:type="paragraph" w:styleId="a4">
    <w:name w:val="header"/>
    <w:basedOn w:val="a"/>
    <w:link w:val="Char"/>
    <w:uiPriority w:val="99"/>
    <w:unhideWhenUsed/>
    <w:rsid w:val="00E049A9"/>
    <w:pPr>
      <w:tabs>
        <w:tab w:val="center" w:pos="4153"/>
        <w:tab w:val="right" w:pos="8306"/>
      </w:tabs>
      <w:spacing w:after="0" w:line="240" w:lineRule="auto"/>
    </w:pPr>
  </w:style>
  <w:style w:type="character" w:customStyle="1" w:styleId="Char">
    <w:name w:val="رأس الصفحة Char"/>
    <w:basedOn w:val="a0"/>
    <w:link w:val="a4"/>
    <w:uiPriority w:val="99"/>
    <w:rsid w:val="00E049A9"/>
  </w:style>
  <w:style w:type="paragraph" w:styleId="a5">
    <w:name w:val="footer"/>
    <w:basedOn w:val="a"/>
    <w:link w:val="Char0"/>
    <w:uiPriority w:val="99"/>
    <w:unhideWhenUsed/>
    <w:rsid w:val="00E049A9"/>
    <w:pPr>
      <w:tabs>
        <w:tab w:val="center" w:pos="4153"/>
        <w:tab w:val="right" w:pos="8306"/>
      </w:tabs>
      <w:spacing w:after="0" w:line="240" w:lineRule="auto"/>
    </w:pPr>
  </w:style>
  <w:style w:type="character" w:customStyle="1" w:styleId="Char0">
    <w:name w:val="تذييل الصفحة Char"/>
    <w:basedOn w:val="a0"/>
    <w:link w:val="a5"/>
    <w:uiPriority w:val="99"/>
    <w:rsid w:val="00E049A9"/>
  </w:style>
  <w:style w:type="paragraph" w:styleId="a6">
    <w:name w:val="Balloon Text"/>
    <w:basedOn w:val="a"/>
    <w:link w:val="Char1"/>
    <w:uiPriority w:val="99"/>
    <w:semiHidden/>
    <w:unhideWhenUsed/>
    <w:rsid w:val="00E049A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049A9"/>
    <w:rPr>
      <w:rFonts w:ascii="Tahoma" w:hAnsi="Tahoma" w:cs="Tahoma"/>
      <w:sz w:val="16"/>
      <w:szCs w:val="16"/>
    </w:rPr>
  </w:style>
  <w:style w:type="paragraph" w:styleId="a7">
    <w:name w:val="No Spacing"/>
    <w:link w:val="Char2"/>
    <w:uiPriority w:val="1"/>
    <w:qFormat/>
    <w:rsid w:val="005659AB"/>
    <w:pPr>
      <w:spacing w:after="0" w:line="240" w:lineRule="auto"/>
    </w:pPr>
    <w:rPr>
      <w:rFonts w:eastAsiaTheme="minorEastAsia"/>
    </w:rPr>
  </w:style>
  <w:style w:type="character" w:customStyle="1" w:styleId="Char2">
    <w:name w:val="بلا تباعد Char"/>
    <w:basedOn w:val="a0"/>
    <w:link w:val="a7"/>
    <w:uiPriority w:val="1"/>
    <w:rsid w:val="005659AB"/>
    <w:rPr>
      <w:rFonts w:eastAsiaTheme="minorEastAsia"/>
    </w:rPr>
  </w:style>
  <w:style w:type="character" w:customStyle="1" w:styleId="2Char">
    <w:name w:val="عنوان 2 Char"/>
    <w:basedOn w:val="a0"/>
    <w:link w:val="2"/>
    <w:uiPriority w:val="9"/>
    <w:rsid w:val="00DC7056"/>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E73B0B"/>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E73B0B"/>
    <w:pPr>
      <w:bidi/>
      <w:spacing w:line="259" w:lineRule="auto"/>
      <w:outlineLvl w:val="9"/>
    </w:pPr>
    <w:rPr>
      <w:rtl/>
      <w:lang w:val="en-US"/>
    </w:rPr>
  </w:style>
  <w:style w:type="paragraph" w:styleId="20">
    <w:name w:val="toc 2"/>
    <w:basedOn w:val="a"/>
    <w:next w:val="a"/>
    <w:autoRedefine/>
    <w:uiPriority w:val="39"/>
    <w:unhideWhenUsed/>
    <w:rsid w:val="00E73B0B"/>
    <w:pPr>
      <w:spacing w:after="100"/>
      <w:ind w:left="220"/>
    </w:pPr>
  </w:style>
  <w:style w:type="character" w:styleId="Hyperlink">
    <w:name w:val="Hyperlink"/>
    <w:basedOn w:val="a0"/>
    <w:uiPriority w:val="99"/>
    <w:unhideWhenUsed/>
    <w:rsid w:val="00E73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4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jamiati.ma/Style%20Library/logo_universite/oujda/flshOujda.b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77D6-C920-447C-99D2-ACEE0568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2395</Words>
  <Characters>13653</Characters>
  <Application>Microsoft Office Word</Application>
  <DocSecurity>0</DocSecurity>
  <Lines>113</Lines>
  <Paragraphs>32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FORMATRICE</dc:creator>
  <cp:lastModifiedBy>Walid Kotb</cp:lastModifiedBy>
  <cp:revision>29</cp:revision>
  <dcterms:created xsi:type="dcterms:W3CDTF">2017-06-18T14:41:00Z</dcterms:created>
  <dcterms:modified xsi:type="dcterms:W3CDTF">2017-09-27T07:26:00Z</dcterms:modified>
</cp:coreProperties>
</file>