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363FE" w14:textId="4D27C023" w:rsidR="00F426FC" w:rsidRDefault="00F426FC">
      <w:pPr>
        <w:rPr>
          <w:rFonts w:ascii="Traditional Arabic" w:eastAsia="Times New Roman" w:hAnsi="Traditional Arabic" w:cs="Traditional Arabic"/>
          <w:sz w:val="32"/>
          <w:szCs w:val="32"/>
          <w:rtl/>
          <w:lang w:eastAsia="fr-FR"/>
        </w:rPr>
      </w:pPr>
      <w:bookmarkStart w:id="0" w:name="_GoBack"/>
      <w:bookmarkEnd w:id="0"/>
      <w:r w:rsidRPr="00F426FC">
        <w:rPr>
          <w:rFonts w:ascii="Traditional Arabic" w:eastAsia="Times New Roman" w:hAnsi="Traditional Arabic" w:cs="Traditional Arabic"/>
          <w:noProof/>
          <w:sz w:val="32"/>
          <w:szCs w:val="32"/>
          <w:lang w:val="en-US"/>
        </w:rPr>
        <w:drawing>
          <wp:anchor distT="0" distB="0" distL="114300" distR="114300" simplePos="0" relativeHeight="251658240" behindDoc="1" locked="0" layoutInCell="1" allowOverlap="1" wp14:anchorId="0902E85E" wp14:editId="558E7648">
            <wp:simplePos x="0" y="0"/>
            <wp:positionH relativeFrom="column">
              <wp:posOffset>-890270</wp:posOffset>
            </wp:positionH>
            <wp:positionV relativeFrom="paragraph">
              <wp:posOffset>-899795</wp:posOffset>
            </wp:positionV>
            <wp:extent cx="7524750" cy="10833100"/>
            <wp:effectExtent l="0" t="0" r="0" b="6350"/>
            <wp:wrapTight wrapText="bothSides">
              <wp:wrapPolygon edited="0">
                <wp:start x="0" y="0"/>
                <wp:lineTo x="0" y="21575"/>
                <wp:lineTo x="21545" y="21575"/>
                <wp:lineTo x="21545" y="0"/>
                <wp:lineTo x="0" y="0"/>
              </wp:wrapPolygon>
            </wp:wrapTight>
            <wp:docPr id="7" name="صورة 7" descr="C:\Users\walee\Desktop\المسئولية-المدنية-الط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لمسئولية-المدنية-الطب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83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6FC">
        <w:rPr>
          <w:rFonts w:ascii="Traditional Arabic" w:eastAsia="Times New Roman" w:hAnsi="Traditional Arabic" w:cs="Traditional Arabic"/>
          <w:sz w:val="32"/>
          <w:szCs w:val="32"/>
          <w:lang w:eastAsia="fr-FR"/>
        </w:rPr>
        <w:t xml:space="preserve"> </w:t>
      </w:r>
      <w:r>
        <w:rPr>
          <w:rFonts w:ascii="Traditional Arabic" w:eastAsia="Times New Roman" w:hAnsi="Traditional Arabic" w:cs="Traditional Arabic"/>
          <w:sz w:val="32"/>
          <w:szCs w:val="32"/>
          <w:rtl/>
          <w:lang w:eastAsia="fr-FR"/>
        </w:rPr>
        <w:br w:type="page"/>
      </w:r>
    </w:p>
    <w:p w14:paraId="5CE4D7EA" w14:textId="2A69605D" w:rsidR="00F426FC" w:rsidRDefault="00F426FC">
      <w:pPr>
        <w:rPr>
          <w:rFonts w:ascii="Traditional Arabic" w:eastAsia="Times New Roman" w:hAnsi="Traditional Arabic" w:cs="Traditional Arabic"/>
          <w:sz w:val="32"/>
          <w:szCs w:val="32"/>
          <w:rtl/>
          <w:lang w:eastAsia="fr-FR"/>
        </w:rPr>
      </w:pPr>
      <w:r>
        <w:rPr>
          <w:rFonts w:eastAsia="Times New Roman"/>
          <w:noProof/>
        </w:rPr>
        <w:lastRenderedPageBreak/>
        <w:drawing>
          <wp:anchor distT="0" distB="0" distL="114300" distR="114300" simplePos="0" relativeHeight="251660288" behindDoc="1" locked="0" layoutInCell="1" allowOverlap="1" wp14:anchorId="27A2A056" wp14:editId="75646C92">
            <wp:simplePos x="0" y="0"/>
            <wp:positionH relativeFrom="column">
              <wp:posOffset>-883285</wp:posOffset>
            </wp:positionH>
            <wp:positionV relativeFrom="paragraph">
              <wp:posOffset>-883920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sz w:val="32"/>
          <w:szCs w:val="32"/>
          <w:rtl/>
          <w:lang w:eastAsia="fr-FR"/>
        </w:rPr>
        <w:br w:type="page"/>
      </w:r>
    </w:p>
    <w:p w14:paraId="20A79903" w14:textId="555C9C4B" w:rsidR="00A203E4" w:rsidRPr="006B3571" w:rsidRDefault="00A203E4" w:rsidP="00253CC8">
      <w:pPr>
        <w:bidi/>
        <w:spacing w:line="240" w:lineRule="auto"/>
        <w:jc w:val="center"/>
        <w:rPr>
          <w:rFonts w:ascii="Traditional Arabic" w:eastAsia="Times New Roman" w:hAnsi="Traditional Arabic" w:cs="Traditional Arabic"/>
          <w:sz w:val="32"/>
          <w:szCs w:val="32"/>
          <w:rtl/>
          <w:lang w:eastAsia="fr-FR"/>
        </w:rPr>
      </w:pPr>
      <w:r w:rsidRPr="006B3571">
        <w:rPr>
          <w:rFonts w:ascii="Traditional Arabic" w:eastAsia="Times New Roman" w:hAnsi="Traditional Arabic" w:cs="Traditional Arabic"/>
          <w:sz w:val="32"/>
          <w:szCs w:val="32"/>
          <w:rtl/>
          <w:lang w:eastAsia="fr-FR"/>
        </w:rPr>
        <w:lastRenderedPageBreak/>
        <w:t>بسم الله الرحمن الرحيم</w:t>
      </w:r>
    </w:p>
    <w:p w14:paraId="58A5D617" w14:textId="77777777" w:rsidR="00A203E4" w:rsidRPr="006B3571" w:rsidRDefault="00A203E4" w:rsidP="00253CC8">
      <w:pPr>
        <w:bidi/>
        <w:spacing w:line="240" w:lineRule="auto"/>
        <w:jc w:val="both"/>
        <w:rPr>
          <w:rFonts w:ascii="Traditional Arabic" w:eastAsia="Times New Roman" w:hAnsi="Traditional Arabic" w:cs="Traditional Arabic"/>
          <w:sz w:val="32"/>
          <w:szCs w:val="32"/>
          <w:rtl/>
          <w:lang w:eastAsia="fr-FR"/>
        </w:rPr>
      </w:pPr>
      <w:r w:rsidRPr="006B3571">
        <w:rPr>
          <w:rFonts w:ascii="Traditional Arabic" w:eastAsia="Times New Roman" w:hAnsi="Traditional Arabic" w:cs="Traditional Arabic"/>
          <w:sz w:val="32"/>
          <w:szCs w:val="32"/>
          <w:rtl/>
          <w:lang w:eastAsia="fr-FR"/>
        </w:rPr>
        <w:t xml:space="preserve">عنوان المداخلة: </w:t>
      </w:r>
    </w:p>
    <w:p w14:paraId="6D132491" w14:textId="77777777" w:rsidR="00A203E4" w:rsidRPr="006B3571" w:rsidRDefault="00A203E4" w:rsidP="00253CC8">
      <w:pPr>
        <w:bidi/>
        <w:spacing w:line="240" w:lineRule="auto"/>
        <w:jc w:val="center"/>
        <w:rPr>
          <w:rFonts w:ascii="Traditional Arabic" w:eastAsia="Times New Roman" w:hAnsi="Traditional Arabic" w:cs="Traditional Arabic"/>
          <w:b/>
          <w:bCs/>
          <w:sz w:val="32"/>
          <w:szCs w:val="32"/>
          <w:rtl/>
          <w:lang w:eastAsia="fr-FR"/>
        </w:rPr>
      </w:pPr>
      <w:r w:rsidRPr="006B3571">
        <w:rPr>
          <w:rFonts w:ascii="Traditional Arabic" w:eastAsia="Times New Roman" w:hAnsi="Traditional Arabic" w:cs="Traditional Arabic"/>
          <w:b/>
          <w:bCs/>
          <w:sz w:val="32"/>
          <w:szCs w:val="32"/>
          <w:rtl/>
          <w:lang w:eastAsia="fr-FR"/>
        </w:rPr>
        <w:t>السنة النبوية متضافرة مع القرآن الكريم لبلورة التعاليم الإسلامية:</w:t>
      </w:r>
    </w:p>
    <w:p w14:paraId="126EC451" w14:textId="77777777" w:rsidR="00A203E4" w:rsidRPr="006B3571" w:rsidRDefault="00A203E4" w:rsidP="00253CC8">
      <w:pPr>
        <w:bidi/>
        <w:spacing w:line="240" w:lineRule="auto"/>
        <w:jc w:val="right"/>
        <w:rPr>
          <w:rFonts w:ascii="Traditional Arabic" w:eastAsia="Times New Roman" w:hAnsi="Traditional Arabic" w:cs="Traditional Arabic"/>
          <w:b/>
          <w:bCs/>
          <w:sz w:val="32"/>
          <w:szCs w:val="32"/>
          <w:rtl/>
          <w:lang w:eastAsia="fr-FR"/>
        </w:rPr>
      </w:pPr>
      <w:r w:rsidRPr="006B3571">
        <w:rPr>
          <w:rFonts w:ascii="Traditional Arabic" w:eastAsia="Times New Roman" w:hAnsi="Traditional Arabic" w:cs="Traditional Arabic"/>
          <w:b/>
          <w:bCs/>
          <w:sz w:val="32"/>
          <w:szCs w:val="32"/>
          <w:rtl/>
          <w:lang w:eastAsia="fr-FR"/>
        </w:rPr>
        <w:t>د. عبد السلام العزوزي</w:t>
      </w:r>
    </w:p>
    <w:p w14:paraId="3E6E11CC" w14:textId="77777777" w:rsidR="005035FC" w:rsidRPr="006B3571" w:rsidRDefault="005035FC" w:rsidP="00253CC8">
      <w:pPr>
        <w:pStyle w:val="2"/>
        <w:bidi/>
        <w:rPr>
          <w:rtl/>
          <w:lang w:eastAsia="fr-FR" w:bidi="ar-MA"/>
        </w:rPr>
      </w:pPr>
      <w:bookmarkStart w:id="1" w:name="_Toc22110926"/>
      <w:r w:rsidRPr="006B3571">
        <w:rPr>
          <w:rFonts w:hint="cs"/>
          <w:rtl/>
          <w:lang w:eastAsia="fr-FR" w:bidi="ar-MA"/>
        </w:rPr>
        <w:t>مقدمة:</w:t>
      </w:r>
      <w:bookmarkEnd w:id="1"/>
    </w:p>
    <w:p w14:paraId="1FAD85B2" w14:textId="77777777" w:rsidR="00A203E4" w:rsidRPr="006B3571" w:rsidRDefault="00A203E4" w:rsidP="00253CC8">
      <w:pPr>
        <w:bidi/>
        <w:spacing w:line="240" w:lineRule="auto"/>
        <w:jc w:val="both"/>
        <w:rPr>
          <w:rFonts w:ascii="Traditional Arabic" w:eastAsia="Times New Roman" w:hAnsi="Traditional Arabic" w:cs="Traditional Arabic"/>
          <w:b/>
          <w:bCs/>
          <w:sz w:val="32"/>
          <w:szCs w:val="32"/>
          <w:rtl/>
          <w:lang w:eastAsia="fr-FR"/>
        </w:rPr>
      </w:pPr>
      <w:r w:rsidRPr="006B3571">
        <w:rPr>
          <w:rFonts w:ascii="Traditional Arabic" w:eastAsia="Times New Roman" w:hAnsi="Traditional Arabic" w:cs="Traditional Arabic"/>
          <w:b/>
          <w:bCs/>
          <w:sz w:val="32"/>
          <w:szCs w:val="32"/>
          <w:rtl/>
          <w:lang w:eastAsia="fr-FR"/>
        </w:rPr>
        <w:t>- التعريف بموضوع البحث وإشكالاته:</w:t>
      </w:r>
    </w:p>
    <w:p w14:paraId="5EEEB52F" w14:textId="77777777" w:rsidR="00A203E4" w:rsidRPr="006B3571" w:rsidRDefault="00A203E4" w:rsidP="00253CC8">
      <w:pPr>
        <w:tabs>
          <w:tab w:val="left" w:pos="6083"/>
        </w:tabs>
        <w:bidi/>
        <w:spacing w:after="120" w:line="240" w:lineRule="auto"/>
        <w:mirrorIndents/>
        <w:jc w:val="both"/>
        <w:rPr>
          <w:rFonts w:ascii="Traditional Arabic" w:hAnsi="Traditional Arabic" w:cs="Traditional Arabic"/>
          <w:sz w:val="32"/>
          <w:szCs w:val="32"/>
          <w:rtl/>
        </w:rPr>
      </w:pPr>
      <w:r w:rsidRPr="006B3571">
        <w:rPr>
          <w:rFonts w:ascii="Traditional Arabic" w:hAnsi="Traditional Arabic" w:cs="Traditional Arabic"/>
          <w:sz w:val="32"/>
          <w:szCs w:val="32"/>
          <w:rtl/>
        </w:rPr>
        <w:t xml:space="preserve">الحمد لله رب العالمين؛ والصلاة والسلام على نبي الله ورسوله الأمين؛ سيدنا محمد </w:t>
      </w:r>
      <w:proofErr w:type="spellStart"/>
      <w:r w:rsidRPr="006B3571">
        <w:rPr>
          <w:rFonts w:ascii="Traditional Arabic" w:hAnsi="Traditional Arabic" w:cs="Traditional Arabic"/>
          <w:sz w:val="32"/>
          <w:szCs w:val="32"/>
          <w:rtl/>
        </w:rPr>
        <w:t>وآله</w:t>
      </w:r>
      <w:proofErr w:type="spellEnd"/>
      <w:r w:rsidRPr="006B3571">
        <w:rPr>
          <w:rFonts w:ascii="Traditional Arabic" w:hAnsi="Traditional Arabic" w:cs="Traditional Arabic"/>
          <w:sz w:val="32"/>
          <w:szCs w:val="32"/>
          <w:rtl/>
        </w:rPr>
        <w:t xml:space="preserve"> وصحبه أجمعين.</w:t>
      </w:r>
      <w:r w:rsidRPr="006B3571">
        <w:rPr>
          <w:rFonts w:ascii="Traditional Arabic" w:hAnsi="Traditional Arabic" w:cs="Traditional Arabic"/>
          <w:sz w:val="32"/>
          <w:szCs w:val="32"/>
        </w:rPr>
        <w:t xml:space="preserve"> </w:t>
      </w:r>
      <w:r w:rsidRPr="006B3571">
        <w:rPr>
          <w:rFonts w:ascii="Traditional Arabic" w:hAnsi="Traditional Arabic" w:cs="Traditional Arabic"/>
          <w:sz w:val="32"/>
          <w:szCs w:val="32"/>
          <w:rtl/>
        </w:rPr>
        <w:t>وبعد؛</w:t>
      </w:r>
    </w:p>
    <w:p w14:paraId="06A9BCC5" w14:textId="04AB132A" w:rsidR="00A203E4" w:rsidRPr="006B3571" w:rsidRDefault="00D40C50" w:rsidP="00253CC8">
      <w:pPr>
        <w:bidi/>
        <w:spacing w:line="240" w:lineRule="auto"/>
        <w:jc w:val="both"/>
        <w:rPr>
          <w:rFonts w:ascii="Traditional Arabic" w:eastAsia="Times New Roman" w:hAnsi="Traditional Arabic" w:cs="Traditional Arabic"/>
          <w:sz w:val="32"/>
          <w:szCs w:val="32"/>
          <w:rtl/>
          <w:lang w:eastAsia="fr-FR"/>
        </w:rPr>
      </w:pPr>
      <w:r w:rsidRPr="006B3571">
        <w:rPr>
          <w:rFonts w:ascii="Traditional Arabic" w:hAnsi="Traditional Arabic" w:cs="Traditional Arabic" w:hint="cs"/>
          <w:sz w:val="32"/>
          <w:szCs w:val="32"/>
          <w:rtl/>
          <w:lang w:bidi="ar-MA"/>
        </w:rPr>
        <w:t>ف</w:t>
      </w:r>
      <w:r w:rsidR="00A203E4" w:rsidRPr="006B3571">
        <w:rPr>
          <w:rFonts w:ascii="Traditional Arabic" w:hAnsi="Traditional Arabic" w:cs="Traditional Arabic"/>
          <w:sz w:val="32"/>
          <w:szCs w:val="32"/>
          <w:rtl/>
        </w:rPr>
        <w:t xml:space="preserve">يأتي هذا البحث ضمن محاولة للنظر في موقع السنة النبوية من القرآن الكريم، واقفا عند مزاعم </w:t>
      </w:r>
      <w:r w:rsidR="00A203E4" w:rsidRPr="006B3571">
        <w:rPr>
          <w:rFonts w:ascii="Traditional Arabic" w:eastAsia="Times New Roman" w:hAnsi="Traditional Arabic" w:cs="Traditional Arabic"/>
          <w:sz w:val="32"/>
          <w:szCs w:val="32"/>
          <w:rtl/>
          <w:lang w:eastAsia="fr-FR"/>
        </w:rPr>
        <w:t>ذلك الصنف من القرآنيِّين الجدد، الذين لا يعترفون ببيان السنة النبوية للقرآن الكريم، مد</w:t>
      </w:r>
      <w:r w:rsidR="0026290C" w:rsidRPr="006B3571">
        <w:rPr>
          <w:rFonts w:ascii="Traditional Arabic" w:eastAsia="Times New Roman" w:hAnsi="Traditional Arabic" w:cs="Traditional Arabic" w:hint="cs"/>
          <w:sz w:val="32"/>
          <w:szCs w:val="32"/>
          <w:rtl/>
          <w:lang w:eastAsia="fr-FR" w:bidi="ar-MA"/>
        </w:rPr>
        <w:t>ّ</w:t>
      </w:r>
      <w:r w:rsidR="00A203E4" w:rsidRPr="006B3571">
        <w:rPr>
          <w:rFonts w:ascii="Traditional Arabic" w:eastAsia="Times New Roman" w:hAnsi="Traditional Arabic" w:cs="Traditional Arabic"/>
          <w:sz w:val="32"/>
          <w:szCs w:val="32"/>
          <w:rtl/>
          <w:lang w:eastAsia="fr-FR"/>
        </w:rPr>
        <w:t>عين أن ب</w:t>
      </w:r>
      <w:r w:rsidR="0026290C" w:rsidRPr="006B3571">
        <w:rPr>
          <w:rFonts w:ascii="Traditional Arabic" w:eastAsia="Times New Roman" w:hAnsi="Traditional Arabic" w:cs="Traditional Arabic"/>
          <w:sz w:val="32"/>
          <w:szCs w:val="32"/>
          <w:rtl/>
          <w:lang w:eastAsia="fr-FR"/>
        </w:rPr>
        <w:t>يانه في نفسه، وأن كل ما خرج عنه</w:t>
      </w:r>
      <w:r w:rsidR="00A203E4" w:rsidRPr="006B3571">
        <w:rPr>
          <w:rFonts w:ascii="Traditional Arabic" w:eastAsia="Times New Roman" w:hAnsi="Traditional Arabic" w:cs="Traditional Arabic"/>
          <w:sz w:val="32"/>
          <w:szCs w:val="32"/>
          <w:rtl/>
          <w:lang w:eastAsia="fr-FR"/>
        </w:rPr>
        <w:t xml:space="preserve"> لا يعتبر بيان</w:t>
      </w:r>
      <w:r w:rsidR="009B679A" w:rsidRPr="006B3571">
        <w:rPr>
          <w:rFonts w:ascii="Traditional Arabic" w:eastAsia="Times New Roman" w:hAnsi="Traditional Arabic" w:cs="Traditional Arabic" w:hint="cs"/>
          <w:sz w:val="32"/>
          <w:szCs w:val="32"/>
          <w:rtl/>
          <w:lang w:eastAsia="fr-FR" w:bidi="ar-MA"/>
        </w:rPr>
        <w:t>ً</w:t>
      </w:r>
      <w:r w:rsidR="00A203E4" w:rsidRPr="006B3571">
        <w:rPr>
          <w:rFonts w:ascii="Traditional Arabic" w:eastAsia="Times New Roman" w:hAnsi="Traditional Arabic" w:cs="Traditional Arabic" w:hint="cs"/>
          <w:sz w:val="32"/>
          <w:szCs w:val="32"/>
          <w:rtl/>
          <w:lang w:eastAsia="fr-FR" w:bidi="ar-MA"/>
        </w:rPr>
        <w:t>ا</w:t>
      </w:r>
      <w:r w:rsidR="00A203E4" w:rsidRPr="006B3571">
        <w:rPr>
          <w:rFonts w:ascii="Traditional Arabic" w:eastAsia="Times New Roman" w:hAnsi="Traditional Arabic" w:cs="Traditional Arabic"/>
          <w:sz w:val="32"/>
          <w:szCs w:val="32"/>
          <w:rtl/>
          <w:lang w:eastAsia="fr-FR"/>
        </w:rPr>
        <w:t xml:space="preserve"> له. ومجيبا</w:t>
      </w:r>
      <w:r w:rsidR="009B679A" w:rsidRPr="006B3571">
        <w:rPr>
          <w:rFonts w:ascii="Traditional Arabic" w:eastAsia="Times New Roman" w:hAnsi="Traditional Arabic" w:cs="Traditional Arabic" w:hint="cs"/>
          <w:sz w:val="32"/>
          <w:szCs w:val="32"/>
          <w:rtl/>
          <w:lang w:eastAsia="fr-FR"/>
        </w:rPr>
        <w:t>ً</w:t>
      </w:r>
      <w:r w:rsidR="00A203E4" w:rsidRPr="006B3571">
        <w:rPr>
          <w:rFonts w:ascii="Traditional Arabic" w:eastAsia="Times New Roman" w:hAnsi="Traditional Arabic" w:cs="Traditional Arabic"/>
          <w:sz w:val="32"/>
          <w:szCs w:val="32"/>
          <w:rtl/>
          <w:lang w:eastAsia="fr-FR"/>
        </w:rPr>
        <w:t xml:space="preserve"> عن الإشكالات التالية:</w:t>
      </w:r>
    </w:p>
    <w:p w14:paraId="38BB8C3C" w14:textId="77777777" w:rsidR="00A203E4" w:rsidRPr="006B3571" w:rsidRDefault="00A203E4" w:rsidP="00253CC8">
      <w:pPr>
        <w:pStyle w:val="a3"/>
        <w:numPr>
          <w:ilvl w:val="0"/>
          <w:numId w:val="1"/>
        </w:numPr>
        <w:bidi/>
        <w:spacing w:line="240" w:lineRule="auto"/>
        <w:ind w:left="0" w:firstLine="0"/>
        <w:jc w:val="both"/>
        <w:rPr>
          <w:rFonts w:ascii="Traditional Arabic" w:eastAsia="Times New Roman" w:hAnsi="Traditional Arabic" w:cs="Traditional Arabic"/>
          <w:sz w:val="32"/>
          <w:szCs w:val="32"/>
          <w:lang w:eastAsia="fr-FR"/>
        </w:rPr>
      </w:pPr>
      <w:r w:rsidRPr="006B3571">
        <w:rPr>
          <w:rFonts w:ascii="Traditional Arabic" w:eastAsia="Times New Roman" w:hAnsi="Traditional Arabic" w:cs="Traditional Arabic"/>
          <w:sz w:val="32"/>
          <w:szCs w:val="32"/>
          <w:rtl/>
          <w:lang w:eastAsia="fr-FR"/>
        </w:rPr>
        <w:t>ما الحكمة من كون الوحي قرآنا وسنة نبوية؟</w:t>
      </w:r>
    </w:p>
    <w:p w14:paraId="0DFFBC42" w14:textId="77777777" w:rsidR="00A203E4" w:rsidRPr="006B3571" w:rsidRDefault="00A203E4" w:rsidP="00253CC8">
      <w:pPr>
        <w:pStyle w:val="a3"/>
        <w:numPr>
          <w:ilvl w:val="0"/>
          <w:numId w:val="1"/>
        </w:numPr>
        <w:bidi/>
        <w:spacing w:line="240" w:lineRule="auto"/>
        <w:ind w:left="0" w:firstLine="0"/>
        <w:jc w:val="both"/>
        <w:rPr>
          <w:rFonts w:ascii="Traditional Arabic" w:eastAsia="Times New Roman" w:hAnsi="Traditional Arabic" w:cs="Traditional Arabic"/>
          <w:sz w:val="32"/>
          <w:szCs w:val="32"/>
          <w:lang w:eastAsia="fr-FR"/>
        </w:rPr>
      </w:pPr>
      <w:r w:rsidRPr="006B3571">
        <w:rPr>
          <w:rFonts w:ascii="Traditional Arabic" w:eastAsia="Times New Roman" w:hAnsi="Traditional Arabic" w:cs="Traditional Arabic"/>
          <w:sz w:val="32"/>
          <w:szCs w:val="32"/>
          <w:rtl/>
          <w:lang w:eastAsia="fr-FR"/>
        </w:rPr>
        <w:t xml:space="preserve">هل يمكن الاكتفاء بالقرآن وحده لبلورة تعاليم الدين الإسلامي؟ وهل نحن في غنى عن السنة النبوية لفهم القرآن والاهتداء بهديه؟ </w:t>
      </w:r>
    </w:p>
    <w:p w14:paraId="26E5D704" w14:textId="77777777" w:rsidR="00A203E4" w:rsidRPr="006B3571" w:rsidRDefault="00A203E4" w:rsidP="00253CC8">
      <w:pPr>
        <w:pStyle w:val="a3"/>
        <w:numPr>
          <w:ilvl w:val="0"/>
          <w:numId w:val="1"/>
        </w:numPr>
        <w:bidi/>
        <w:spacing w:line="240" w:lineRule="auto"/>
        <w:ind w:left="0" w:firstLine="0"/>
        <w:jc w:val="both"/>
        <w:rPr>
          <w:rFonts w:ascii="Traditional Arabic" w:eastAsia="Times New Roman" w:hAnsi="Traditional Arabic" w:cs="Traditional Arabic"/>
          <w:sz w:val="32"/>
          <w:szCs w:val="32"/>
          <w:lang w:eastAsia="fr-FR"/>
        </w:rPr>
      </w:pPr>
      <w:r w:rsidRPr="006B3571">
        <w:rPr>
          <w:rFonts w:ascii="Traditional Arabic" w:eastAsia="Times New Roman" w:hAnsi="Traditional Arabic" w:cs="Traditional Arabic"/>
          <w:sz w:val="32"/>
          <w:szCs w:val="32"/>
          <w:rtl/>
          <w:lang w:eastAsia="fr-FR"/>
        </w:rPr>
        <w:t>هل كانت مهمة الرسول صلى الله عليه وسلم تقتصر على تبليغ القرآن دون تبيينه وشرحه وتفسيره بجملة أقواله وأفعاله وإقراراته وسيرته؟</w:t>
      </w:r>
    </w:p>
    <w:p w14:paraId="5A768047" w14:textId="77777777" w:rsidR="00A203E4" w:rsidRPr="006B3571" w:rsidRDefault="00A203E4" w:rsidP="00253CC8">
      <w:pPr>
        <w:pStyle w:val="a3"/>
        <w:numPr>
          <w:ilvl w:val="0"/>
          <w:numId w:val="1"/>
        </w:numPr>
        <w:bidi/>
        <w:spacing w:line="240" w:lineRule="auto"/>
        <w:ind w:left="0" w:firstLine="0"/>
        <w:jc w:val="both"/>
        <w:rPr>
          <w:rFonts w:ascii="Traditional Arabic" w:eastAsia="Times New Roman" w:hAnsi="Traditional Arabic" w:cs="Traditional Arabic"/>
          <w:sz w:val="32"/>
          <w:szCs w:val="32"/>
          <w:lang w:eastAsia="fr-FR"/>
        </w:rPr>
      </w:pPr>
      <w:r w:rsidRPr="006B3571">
        <w:rPr>
          <w:rFonts w:ascii="Traditional Arabic" w:eastAsia="Times New Roman" w:hAnsi="Traditional Arabic" w:cs="Traditional Arabic"/>
          <w:sz w:val="32"/>
          <w:szCs w:val="32"/>
          <w:rtl/>
          <w:lang w:eastAsia="fr-FR"/>
        </w:rPr>
        <w:t xml:space="preserve"> أليست السنة ترجع في معناها إلى القرآن الكريم؟ </w:t>
      </w:r>
    </w:p>
    <w:p w14:paraId="0F241D1B" w14:textId="77777777" w:rsidR="00A203E4" w:rsidRPr="006B3571" w:rsidRDefault="00A203E4"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sz w:val="32"/>
          <w:szCs w:val="32"/>
          <w:rtl/>
          <w:lang w:bidi="ar-MA"/>
        </w:rPr>
        <w:t>وقد اقتضى منهج الدراسة تناول الحديث في هذا الموضوع ضمن المباحث التالية:</w:t>
      </w:r>
    </w:p>
    <w:p w14:paraId="777D4B34" w14:textId="77777777" w:rsidR="00A203E4" w:rsidRPr="006B3571" w:rsidRDefault="00A203E4" w:rsidP="00253CC8">
      <w:pPr>
        <w:pStyle w:val="2"/>
        <w:bidi/>
        <w:rPr>
          <w:lang w:bidi="ar-MA"/>
        </w:rPr>
      </w:pPr>
      <w:bookmarkStart w:id="2" w:name="_Toc22110927"/>
      <w:r w:rsidRPr="006B3571">
        <w:rPr>
          <w:rtl/>
          <w:lang w:bidi="ar-MA"/>
        </w:rPr>
        <w:t>المبحث الأول: تمثل الوحي في القرآن الكريم والسنة النبوية:</w:t>
      </w:r>
      <w:bookmarkEnd w:id="2"/>
    </w:p>
    <w:p w14:paraId="1CBB0526" w14:textId="77777777" w:rsidR="00495E06" w:rsidRPr="006B3571" w:rsidRDefault="00495E06"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وفيه مطالب:</w:t>
      </w:r>
    </w:p>
    <w:p w14:paraId="4DC15500" w14:textId="77777777" w:rsidR="00A203E4" w:rsidRPr="006B3571" w:rsidRDefault="00495E06"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المطلب الأول: </w:t>
      </w:r>
      <w:r w:rsidR="00FC6382" w:rsidRPr="006B3571">
        <w:rPr>
          <w:rFonts w:ascii="Traditional Arabic" w:hAnsi="Traditional Arabic" w:cs="Traditional Arabic"/>
          <w:sz w:val="32"/>
          <w:szCs w:val="32"/>
          <w:rtl/>
          <w:lang w:bidi="ar-MA"/>
        </w:rPr>
        <w:t>دليل تمثل الوحي</w:t>
      </w:r>
      <w:r w:rsidR="00A203E4" w:rsidRPr="006B3571">
        <w:rPr>
          <w:rFonts w:ascii="Traditional Arabic" w:hAnsi="Traditional Arabic" w:cs="Traditional Arabic"/>
          <w:sz w:val="32"/>
          <w:szCs w:val="32"/>
          <w:rtl/>
          <w:lang w:bidi="ar-MA"/>
        </w:rPr>
        <w:t xml:space="preserve"> في كل من القرآن الكريم والسنة النبوية. </w:t>
      </w:r>
    </w:p>
    <w:p w14:paraId="0CE6C4CF" w14:textId="310BE282" w:rsidR="00253CC8" w:rsidRDefault="00495E06" w:rsidP="00253CC8">
      <w:pPr>
        <w:pStyle w:val="a3"/>
        <w:numPr>
          <w:ilvl w:val="0"/>
          <w:numId w:val="1"/>
        </w:numPr>
        <w:bidi/>
        <w:spacing w:line="240" w:lineRule="auto"/>
        <w:ind w:left="0" w:firstLine="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المطلب الثاني: </w:t>
      </w:r>
      <w:r w:rsidR="00D40C50" w:rsidRPr="006B3571">
        <w:rPr>
          <w:rFonts w:ascii="Traditional Arabic" w:hAnsi="Traditional Arabic" w:cs="Traditional Arabic"/>
          <w:sz w:val="32"/>
          <w:szCs w:val="32"/>
          <w:rtl/>
          <w:lang w:bidi="ar-MA"/>
        </w:rPr>
        <w:t xml:space="preserve">حكمة كون الوحي </w:t>
      </w:r>
      <w:r w:rsidR="00A203E4" w:rsidRPr="006B3571">
        <w:rPr>
          <w:rFonts w:ascii="Traditional Arabic" w:hAnsi="Traditional Arabic" w:cs="Traditional Arabic"/>
          <w:sz w:val="32"/>
          <w:szCs w:val="32"/>
          <w:rtl/>
          <w:lang w:bidi="ar-MA"/>
        </w:rPr>
        <w:t>قرآنا وسنة نبوية.</w:t>
      </w:r>
    </w:p>
    <w:p w14:paraId="2FFD694C" w14:textId="77777777" w:rsidR="00253CC8" w:rsidRDefault="00253CC8">
      <w:pPr>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p w14:paraId="0C18EA95" w14:textId="77777777" w:rsidR="00A203E4" w:rsidRPr="006B3571" w:rsidRDefault="00A203E4" w:rsidP="00253CC8">
      <w:pPr>
        <w:pStyle w:val="2"/>
        <w:bidi/>
        <w:rPr>
          <w:rtl/>
          <w:lang w:bidi="ar-MA"/>
        </w:rPr>
      </w:pPr>
      <w:bookmarkStart w:id="3" w:name="_Toc22110928"/>
      <w:r w:rsidRPr="006B3571">
        <w:rPr>
          <w:rtl/>
          <w:lang w:bidi="ar-MA"/>
        </w:rPr>
        <w:lastRenderedPageBreak/>
        <w:t>المبحث الثاني: تضافر القرآن والسنة النبوية على بلورة التعاليم الإسلامية:</w:t>
      </w:r>
      <w:bookmarkEnd w:id="3"/>
    </w:p>
    <w:p w14:paraId="32EBFE24" w14:textId="77777777" w:rsidR="00495E06" w:rsidRPr="006B3571" w:rsidRDefault="00495E06"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وفيه مطالب:</w:t>
      </w:r>
    </w:p>
    <w:p w14:paraId="228184C5" w14:textId="77777777" w:rsidR="00A203E4" w:rsidRPr="006B3571" w:rsidRDefault="00495E06"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المطلب الأول:</w:t>
      </w:r>
      <w:r w:rsidRPr="006B3571">
        <w:rPr>
          <w:rFonts w:ascii="Traditional Arabic" w:hAnsi="Traditional Arabic" w:cs="Traditional Arabic"/>
          <w:sz w:val="32"/>
          <w:szCs w:val="32"/>
          <w:rtl/>
          <w:lang w:bidi="ar-MA"/>
        </w:rPr>
        <w:t xml:space="preserve"> </w:t>
      </w:r>
      <w:r w:rsidR="00A203E4" w:rsidRPr="006B3571">
        <w:rPr>
          <w:rFonts w:ascii="Traditional Arabic" w:hAnsi="Traditional Arabic" w:cs="Traditional Arabic"/>
          <w:sz w:val="32"/>
          <w:szCs w:val="32"/>
          <w:rtl/>
          <w:lang w:bidi="ar-MA"/>
        </w:rPr>
        <w:t>إجمال القرآن لتعاليم الإسلام.</w:t>
      </w:r>
    </w:p>
    <w:p w14:paraId="5DCF3D4D" w14:textId="77777777" w:rsidR="00A203E4" w:rsidRPr="006B3571" w:rsidRDefault="00495E06"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المطلب الثاني: </w:t>
      </w:r>
      <w:r w:rsidR="00A203E4" w:rsidRPr="006B3571">
        <w:rPr>
          <w:rFonts w:ascii="Traditional Arabic" w:hAnsi="Traditional Arabic" w:cs="Traditional Arabic"/>
          <w:sz w:val="32"/>
          <w:szCs w:val="32"/>
          <w:rtl/>
          <w:lang w:bidi="ar-MA"/>
        </w:rPr>
        <w:t>ضرورة السنة النبوية للاهتداء بالقرآن الكريم.</w:t>
      </w:r>
    </w:p>
    <w:p w14:paraId="726F949A" w14:textId="77777777" w:rsidR="00A203E4" w:rsidRPr="006B3571" w:rsidRDefault="00495E06"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المطلب الثالث: </w:t>
      </w:r>
      <w:r w:rsidR="00A203E4" w:rsidRPr="006B3571">
        <w:rPr>
          <w:rFonts w:ascii="Traditional Arabic" w:hAnsi="Traditional Arabic" w:cs="Traditional Arabic"/>
          <w:sz w:val="32"/>
          <w:szCs w:val="32"/>
          <w:rtl/>
          <w:lang w:bidi="ar-MA"/>
        </w:rPr>
        <w:t>أنواع السنة بالنسبة لما ورد في القرآن.</w:t>
      </w:r>
    </w:p>
    <w:p w14:paraId="3DA4CBC9" w14:textId="77777777" w:rsidR="00A203E4" w:rsidRPr="006B3571" w:rsidRDefault="00495E06" w:rsidP="00253CC8">
      <w:pPr>
        <w:pStyle w:val="a3"/>
        <w:numPr>
          <w:ilvl w:val="0"/>
          <w:numId w:val="1"/>
        </w:numPr>
        <w:bidi/>
        <w:spacing w:line="240" w:lineRule="auto"/>
        <w:ind w:left="0" w:firstLine="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المطلب الرابع: </w:t>
      </w:r>
      <w:r w:rsidR="00A203E4" w:rsidRPr="006B3571">
        <w:rPr>
          <w:rFonts w:ascii="Traditional Arabic" w:hAnsi="Traditional Arabic" w:cs="Traditional Arabic"/>
          <w:sz w:val="32"/>
          <w:szCs w:val="32"/>
          <w:rtl/>
          <w:lang w:bidi="ar-MA"/>
        </w:rPr>
        <w:t>أوجه تفسير السنة للقرآن.</w:t>
      </w:r>
    </w:p>
    <w:p w14:paraId="762AB0F6" w14:textId="77777777" w:rsidR="00A203E4" w:rsidRPr="006B3571" w:rsidRDefault="000B44A4" w:rsidP="00253CC8">
      <w:pPr>
        <w:pStyle w:val="2"/>
        <w:bidi/>
        <w:rPr>
          <w:rtl/>
          <w:lang w:bidi="ar-MA"/>
        </w:rPr>
      </w:pPr>
      <w:bookmarkStart w:id="4" w:name="_Toc22110929"/>
      <w:r w:rsidRPr="006B3571">
        <w:rPr>
          <w:rtl/>
          <w:lang w:bidi="ar-MA"/>
        </w:rPr>
        <w:t>المبحث الثا</w:t>
      </w:r>
      <w:r w:rsidRPr="006B3571">
        <w:rPr>
          <w:rFonts w:hint="cs"/>
          <w:rtl/>
          <w:lang w:bidi="ar-MA"/>
        </w:rPr>
        <w:t>لث</w:t>
      </w:r>
      <w:r w:rsidR="00A203E4" w:rsidRPr="006B3571">
        <w:rPr>
          <w:rtl/>
          <w:lang w:bidi="ar-MA"/>
        </w:rPr>
        <w:t>: هل تستقل السنة بالتشريع أم أن كل ما ورد فيها راجع في معناه إلى الكتاب؟</w:t>
      </w:r>
      <w:bookmarkEnd w:id="4"/>
    </w:p>
    <w:p w14:paraId="5ED3D07D" w14:textId="77777777" w:rsidR="0016190A" w:rsidRPr="006B3571" w:rsidRDefault="0016190A"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المطلب الأول- مذهب المثبتين لاستقلال السنة بالتشريع.</w:t>
      </w:r>
    </w:p>
    <w:p w14:paraId="7EF246D0" w14:textId="77777777" w:rsidR="0016190A" w:rsidRPr="006B3571" w:rsidRDefault="0016190A" w:rsidP="00253CC8">
      <w:pPr>
        <w:bidi/>
        <w:spacing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 المطلب الثاني- مذهب القائلين بعدم استقلال السنة بالتشريع. </w:t>
      </w:r>
    </w:p>
    <w:p w14:paraId="2F939FFC" w14:textId="77777777" w:rsidR="0016190A" w:rsidRPr="006B3571" w:rsidRDefault="009E4D75"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المطلب الثالث -كيفية دخول ما انفردت السنة به في القرآن.</w:t>
      </w:r>
    </w:p>
    <w:p w14:paraId="4D6D5B4A" w14:textId="77777777" w:rsidR="00A203E4" w:rsidRPr="006B3571" w:rsidRDefault="00A203E4" w:rsidP="00253CC8">
      <w:pPr>
        <w:bidi/>
        <w:spacing w:line="240" w:lineRule="auto"/>
        <w:jc w:val="both"/>
        <w:rPr>
          <w:rFonts w:ascii="Traditional Arabic" w:eastAsia="Times New Roman" w:hAnsi="Traditional Arabic" w:cs="Traditional Arabic"/>
          <w:sz w:val="32"/>
          <w:szCs w:val="32"/>
          <w:rtl/>
          <w:lang w:eastAsia="fr-FR"/>
        </w:rPr>
      </w:pPr>
      <w:r w:rsidRPr="006B3571">
        <w:rPr>
          <w:rFonts w:ascii="Traditional Arabic" w:eastAsia="Times New Roman" w:hAnsi="Traditional Arabic" w:cs="Traditional Arabic" w:hint="cs"/>
          <w:sz w:val="32"/>
          <w:szCs w:val="32"/>
          <w:rtl/>
          <w:lang w:eastAsia="fr-FR"/>
        </w:rPr>
        <w:t xml:space="preserve">خاتمة </w:t>
      </w:r>
      <w:r w:rsidR="00D40C50" w:rsidRPr="006B3571">
        <w:rPr>
          <w:rFonts w:ascii="Traditional Arabic" w:eastAsia="Times New Roman" w:hAnsi="Traditional Arabic" w:cs="Traditional Arabic" w:hint="cs"/>
          <w:sz w:val="32"/>
          <w:szCs w:val="32"/>
          <w:rtl/>
          <w:lang w:eastAsia="fr-FR"/>
        </w:rPr>
        <w:t>تتضمن</w:t>
      </w:r>
      <w:r w:rsidRPr="006B3571">
        <w:rPr>
          <w:rFonts w:ascii="Traditional Arabic" w:eastAsia="Times New Roman" w:hAnsi="Traditional Arabic" w:cs="Traditional Arabic" w:hint="cs"/>
          <w:sz w:val="32"/>
          <w:szCs w:val="32"/>
          <w:rtl/>
          <w:lang w:eastAsia="fr-FR"/>
        </w:rPr>
        <w:t xml:space="preserve"> أهم النتائج والتوصيات.</w:t>
      </w:r>
    </w:p>
    <w:p w14:paraId="7754106E" w14:textId="77777777" w:rsidR="00A203E4" w:rsidRPr="006B3571" w:rsidRDefault="00A203E4" w:rsidP="00253CC8">
      <w:pPr>
        <w:bidi/>
        <w:spacing w:line="240" w:lineRule="auto"/>
        <w:jc w:val="both"/>
        <w:rPr>
          <w:rFonts w:ascii="Traditional Arabic" w:eastAsia="Times New Roman" w:hAnsi="Traditional Arabic" w:cs="Traditional Arabic"/>
          <w:sz w:val="32"/>
          <w:szCs w:val="32"/>
          <w:rtl/>
          <w:lang w:eastAsia="fr-FR"/>
        </w:rPr>
      </w:pPr>
    </w:p>
    <w:p w14:paraId="1E5D53A1" w14:textId="77777777" w:rsidR="00811F56" w:rsidRPr="006B3571" w:rsidRDefault="00811F56" w:rsidP="00253CC8">
      <w:pPr>
        <w:pStyle w:val="2"/>
        <w:bidi/>
        <w:rPr>
          <w:rtl/>
          <w:lang w:bidi="ar-MA"/>
        </w:rPr>
      </w:pPr>
      <w:bookmarkStart w:id="5" w:name="_Toc22110930"/>
      <w:r w:rsidRPr="006B3571">
        <w:rPr>
          <w:rtl/>
          <w:lang w:bidi="ar-MA"/>
        </w:rPr>
        <w:t>المبحث الأول: تمثل الوحي في القرآن الكريم والسنة النبوية:</w:t>
      </w:r>
      <w:bookmarkEnd w:id="5"/>
    </w:p>
    <w:p w14:paraId="7D5DF724" w14:textId="77777777" w:rsidR="00811F56" w:rsidRPr="00253CC8" w:rsidRDefault="00130A59" w:rsidP="00253CC8">
      <w:pPr>
        <w:pStyle w:val="2"/>
        <w:bidi/>
        <w:rPr>
          <w:color w:val="C00000"/>
          <w:lang w:bidi="ar-MA"/>
        </w:rPr>
      </w:pPr>
      <w:bookmarkStart w:id="6" w:name="_Toc22110931"/>
      <w:r w:rsidRPr="00253CC8">
        <w:rPr>
          <w:rFonts w:hint="cs"/>
          <w:color w:val="C00000"/>
          <w:rtl/>
          <w:lang w:bidi="ar-MA"/>
        </w:rPr>
        <w:t>المطلب</w:t>
      </w:r>
      <w:r w:rsidRPr="00253CC8">
        <w:rPr>
          <w:color w:val="C00000"/>
          <w:rtl/>
          <w:lang w:bidi="ar-MA"/>
        </w:rPr>
        <w:t xml:space="preserve"> </w:t>
      </w:r>
      <w:r w:rsidRPr="00253CC8">
        <w:rPr>
          <w:rFonts w:hint="cs"/>
          <w:color w:val="C00000"/>
          <w:rtl/>
          <w:lang w:bidi="ar-MA"/>
        </w:rPr>
        <w:t xml:space="preserve">الأول - </w:t>
      </w:r>
      <w:r w:rsidR="00811F56" w:rsidRPr="00253CC8">
        <w:rPr>
          <w:color w:val="C00000"/>
          <w:rtl/>
          <w:lang w:bidi="ar-MA"/>
        </w:rPr>
        <w:t>دليل تمثل الوحي في كل من القرآن الكريم والسنة النبوية</w:t>
      </w:r>
      <w:r w:rsidR="00811F56" w:rsidRPr="00253CC8">
        <w:rPr>
          <w:rFonts w:hint="cs"/>
          <w:color w:val="C00000"/>
          <w:rtl/>
          <w:lang w:bidi="ar-MA"/>
        </w:rPr>
        <w:t>:</w:t>
      </w:r>
      <w:bookmarkEnd w:id="6"/>
    </w:p>
    <w:p w14:paraId="18DF0E00" w14:textId="77777777" w:rsidR="000A723D" w:rsidRPr="006B3571" w:rsidRDefault="00811F56"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لقد اتخذ وحي الله تعالى إلى رسوله محمد صلى الله عليه وسلم صورتين</w:t>
      </w:r>
      <w:r w:rsidR="000A723D"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هما</w:t>
      </w:r>
      <w:r w:rsidR="000A723D"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w:t>
      </w:r>
    </w:p>
    <w:p w14:paraId="4028DB75" w14:textId="77777777" w:rsidR="00811F56" w:rsidRPr="006B3571" w:rsidRDefault="000A723D"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-الصورة الأولى: </w:t>
      </w:r>
      <w:r w:rsidR="00AD2213" w:rsidRPr="006B3571">
        <w:rPr>
          <w:rFonts w:ascii="Traditional Arabic" w:hAnsi="Traditional Arabic" w:cs="Traditional Arabic" w:hint="cs"/>
          <w:sz w:val="32"/>
          <w:szCs w:val="32"/>
          <w:rtl/>
          <w:lang w:bidi="ar-MA"/>
        </w:rPr>
        <w:t>أن يوحي إ</w:t>
      </w:r>
      <w:r w:rsidR="00811F56" w:rsidRPr="006B3571">
        <w:rPr>
          <w:rFonts w:ascii="Traditional Arabic" w:hAnsi="Traditional Arabic" w:cs="Traditional Arabic" w:hint="cs"/>
          <w:sz w:val="32"/>
          <w:szCs w:val="32"/>
          <w:rtl/>
          <w:lang w:bidi="ar-MA"/>
        </w:rPr>
        <w:t>لى رسوله</w:t>
      </w:r>
      <w:r w:rsidRPr="006B3571">
        <w:rPr>
          <w:rFonts w:ascii="Traditional Arabic" w:hAnsi="Traditional Arabic" w:cs="Traditional Arabic" w:hint="cs"/>
          <w:sz w:val="32"/>
          <w:szCs w:val="32"/>
          <w:rtl/>
          <w:lang w:bidi="ar-MA"/>
        </w:rPr>
        <w:t xml:space="preserve"> صلى الله عليه وسلم</w:t>
      </w:r>
      <w:r w:rsidR="00811F56" w:rsidRPr="006B3571">
        <w:rPr>
          <w:rFonts w:ascii="Traditional Arabic" w:hAnsi="Traditional Arabic" w:cs="Traditional Arabic" w:hint="cs"/>
          <w:sz w:val="32"/>
          <w:szCs w:val="32"/>
          <w:rtl/>
          <w:lang w:bidi="ar-MA"/>
        </w:rPr>
        <w:t xml:space="preserve"> باللفظ والمعنى فيكون ذلك الموحى به هو القرآن.</w:t>
      </w:r>
    </w:p>
    <w:p w14:paraId="7A77FFF3" w14:textId="77777777" w:rsidR="00954C4D" w:rsidRPr="006B3571" w:rsidRDefault="000A723D"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-الصورة الثانية:</w:t>
      </w:r>
      <w:r w:rsidR="00811F56" w:rsidRPr="006B3571">
        <w:rPr>
          <w:rFonts w:ascii="Traditional Arabic" w:hAnsi="Traditional Arabic" w:cs="Traditional Arabic" w:hint="cs"/>
          <w:sz w:val="32"/>
          <w:szCs w:val="32"/>
          <w:rtl/>
          <w:lang w:bidi="ar-MA"/>
        </w:rPr>
        <w:t xml:space="preserve"> أن يوحي إليه</w:t>
      </w:r>
      <w:r w:rsidRPr="006B3571">
        <w:rPr>
          <w:rFonts w:ascii="Traditional Arabic" w:hAnsi="Traditional Arabic" w:cs="Traditional Arabic" w:hint="cs"/>
          <w:sz w:val="32"/>
          <w:szCs w:val="32"/>
          <w:rtl/>
          <w:lang w:bidi="ar-MA"/>
        </w:rPr>
        <w:t xml:space="preserve"> صلى الله عليه وسلم</w:t>
      </w:r>
      <w:r w:rsidR="00811F56" w:rsidRPr="006B3571">
        <w:rPr>
          <w:rFonts w:ascii="Traditional Arabic" w:hAnsi="Traditional Arabic" w:cs="Traditional Arabic" w:hint="cs"/>
          <w:sz w:val="32"/>
          <w:szCs w:val="32"/>
          <w:rtl/>
          <w:lang w:bidi="ar-MA"/>
        </w:rPr>
        <w:t xml:space="preserve"> بمعنى من معاني العقيدة أو الشريعة ... </w:t>
      </w:r>
      <w:r w:rsidRPr="006B3571">
        <w:rPr>
          <w:rFonts w:ascii="Traditional Arabic" w:hAnsi="Traditional Arabic" w:cs="Traditional Arabic" w:hint="cs"/>
          <w:sz w:val="32"/>
          <w:szCs w:val="32"/>
          <w:rtl/>
          <w:lang w:bidi="ar-MA"/>
        </w:rPr>
        <w:t>ف</w:t>
      </w:r>
      <w:r w:rsidR="00811F56" w:rsidRPr="006B3571">
        <w:rPr>
          <w:rFonts w:ascii="Traditional Arabic" w:hAnsi="Traditional Arabic" w:cs="Traditional Arabic" w:hint="cs"/>
          <w:sz w:val="32"/>
          <w:szCs w:val="32"/>
          <w:rtl/>
          <w:lang w:bidi="ar-MA"/>
        </w:rPr>
        <w:t>يضع</w:t>
      </w:r>
      <w:r w:rsidR="000F4D25" w:rsidRPr="006B3571">
        <w:rPr>
          <w:rFonts w:ascii="Traditional Arabic" w:hAnsi="Traditional Arabic" w:cs="Traditional Arabic" w:hint="cs"/>
          <w:sz w:val="32"/>
          <w:szCs w:val="32"/>
          <w:rtl/>
          <w:lang w:bidi="ar-MA"/>
        </w:rPr>
        <w:t>ه الرسول صلى الله عليه وسلم</w:t>
      </w:r>
      <w:r w:rsidR="00811F56" w:rsidRPr="006B3571">
        <w:rPr>
          <w:rFonts w:ascii="Traditional Arabic" w:hAnsi="Traditional Arabic" w:cs="Traditional Arabic" w:hint="cs"/>
          <w:sz w:val="32"/>
          <w:szCs w:val="32"/>
          <w:rtl/>
          <w:lang w:bidi="ar-MA"/>
        </w:rPr>
        <w:t xml:space="preserve"> </w:t>
      </w:r>
      <w:r w:rsidR="000F4D25" w:rsidRPr="006B3571">
        <w:rPr>
          <w:rFonts w:ascii="Traditional Arabic" w:hAnsi="Traditional Arabic" w:cs="Traditional Arabic" w:hint="cs"/>
          <w:sz w:val="32"/>
          <w:szCs w:val="32"/>
          <w:rtl/>
          <w:lang w:bidi="ar-MA"/>
        </w:rPr>
        <w:t xml:space="preserve">في قالب </w:t>
      </w:r>
      <w:r w:rsidR="00954C4D" w:rsidRPr="006B3571">
        <w:rPr>
          <w:rFonts w:ascii="Traditional Arabic" w:hAnsi="Traditional Arabic" w:cs="Traditional Arabic" w:hint="cs"/>
          <w:sz w:val="32"/>
          <w:szCs w:val="32"/>
          <w:rtl/>
          <w:lang w:bidi="ar-MA"/>
        </w:rPr>
        <w:t>لغوي أو يترجمه إ</w:t>
      </w:r>
      <w:r w:rsidR="00811F56" w:rsidRPr="006B3571">
        <w:rPr>
          <w:rFonts w:ascii="Traditional Arabic" w:hAnsi="Traditional Arabic" w:cs="Traditional Arabic" w:hint="cs"/>
          <w:sz w:val="32"/>
          <w:szCs w:val="32"/>
          <w:rtl/>
          <w:lang w:bidi="ar-MA"/>
        </w:rPr>
        <w:t>لى واقع عملي بأفعاله</w:t>
      </w:r>
      <w:r w:rsidR="00954C4D" w:rsidRPr="006B3571">
        <w:rPr>
          <w:rFonts w:ascii="Traditional Arabic" w:hAnsi="Traditional Arabic" w:cs="Traditional Arabic" w:hint="cs"/>
          <w:sz w:val="32"/>
          <w:szCs w:val="32"/>
          <w:rtl/>
          <w:lang w:bidi="ar-MA"/>
        </w:rPr>
        <w:t xml:space="preserve"> ص</w:t>
      </w:r>
      <w:r w:rsidR="00AD2213" w:rsidRPr="006B3571">
        <w:rPr>
          <w:rFonts w:ascii="Traditional Arabic" w:hAnsi="Traditional Arabic" w:cs="Traditional Arabic" w:hint="cs"/>
          <w:sz w:val="32"/>
          <w:szCs w:val="32"/>
          <w:rtl/>
          <w:lang w:bidi="ar-MA"/>
        </w:rPr>
        <w:t>لى الله عليه وسلم</w:t>
      </w:r>
      <w:r w:rsidR="00954C4D" w:rsidRPr="006B3571">
        <w:rPr>
          <w:rFonts w:ascii="Traditional Arabic" w:hAnsi="Traditional Arabic" w:cs="Traditional Arabic" w:hint="cs"/>
          <w:sz w:val="32"/>
          <w:szCs w:val="32"/>
          <w:rtl/>
          <w:lang w:bidi="ar-MA"/>
        </w:rPr>
        <w:t xml:space="preserve"> أو </w:t>
      </w:r>
      <w:proofErr w:type="spellStart"/>
      <w:r w:rsidR="00954C4D" w:rsidRPr="006B3571">
        <w:rPr>
          <w:rFonts w:ascii="Traditional Arabic" w:hAnsi="Traditional Arabic" w:cs="Traditional Arabic" w:hint="cs"/>
          <w:sz w:val="32"/>
          <w:szCs w:val="32"/>
          <w:rtl/>
          <w:lang w:bidi="ar-MA"/>
        </w:rPr>
        <w:t>بتقريراته</w:t>
      </w:r>
      <w:proofErr w:type="spellEnd"/>
      <w:r w:rsidR="00954C4D" w:rsidRPr="006B3571">
        <w:rPr>
          <w:rFonts w:ascii="Traditional Arabic" w:hAnsi="Traditional Arabic" w:cs="Traditional Arabic" w:hint="cs"/>
          <w:sz w:val="32"/>
          <w:szCs w:val="32"/>
          <w:rtl/>
          <w:lang w:bidi="ar-MA"/>
        </w:rPr>
        <w:t xml:space="preserve"> </w:t>
      </w:r>
      <w:r w:rsidR="00AD2213" w:rsidRPr="006B3571">
        <w:rPr>
          <w:rFonts w:ascii="Traditional Arabic" w:hAnsi="Traditional Arabic" w:cs="Traditional Arabic" w:hint="cs"/>
          <w:sz w:val="32"/>
          <w:szCs w:val="32"/>
          <w:rtl/>
          <w:lang w:bidi="ar-MA"/>
        </w:rPr>
        <w:t>صلى الله عليه وسلم</w:t>
      </w:r>
      <w:r w:rsidR="00954C4D" w:rsidRPr="006B3571">
        <w:rPr>
          <w:rFonts w:ascii="Traditional Arabic" w:hAnsi="Traditional Arabic" w:cs="Traditional Arabic" w:hint="cs"/>
          <w:sz w:val="32"/>
          <w:szCs w:val="32"/>
          <w:rtl/>
          <w:lang w:bidi="ar-MA"/>
        </w:rPr>
        <w:t xml:space="preserve"> لغيره على تصرف ينسجم معه، أو يجتهد النبي </w:t>
      </w:r>
      <w:r w:rsidR="00AD2213" w:rsidRPr="006B3571">
        <w:rPr>
          <w:rFonts w:ascii="Traditional Arabic" w:hAnsi="Traditional Arabic" w:cs="Traditional Arabic" w:hint="cs"/>
          <w:sz w:val="32"/>
          <w:szCs w:val="32"/>
          <w:rtl/>
          <w:lang w:bidi="ar-MA"/>
        </w:rPr>
        <w:t>صلى الله عليه وسلم</w:t>
      </w:r>
      <w:r w:rsidR="0026290C" w:rsidRPr="006B3571">
        <w:rPr>
          <w:rFonts w:ascii="Traditional Arabic" w:hAnsi="Traditional Arabic" w:cs="Traditional Arabic" w:hint="cs"/>
          <w:sz w:val="32"/>
          <w:szCs w:val="32"/>
          <w:rtl/>
          <w:lang w:bidi="ar-MA"/>
        </w:rPr>
        <w:t xml:space="preserve"> في إطار ما يوحى به إ</w:t>
      </w:r>
      <w:r w:rsidR="00954C4D" w:rsidRPr="006B3571">
        <w:rPr>
          <w:rFonts w:ascii="Traditional Arabic" w:hAnsi="Traditional Arabic" w:cs="Traditional Arabic" w:hint="cs"/>
          <w:sz w:val="32"/>
          <w:szCs w:val="32"/>
          <w:rtl/>
          <w:lang w:bidi="ar-MA"/>
        </w:rPr>
        <w:t xml:space="preserve">ليه فيقره الله سبحانه على اجتهاده صراحة </w:t>
      </w:r>
      <w:r w:rsidR="0026290C" w:rsidRPr="006B3571">
        <w:rPr>
          <w:rFonts w:ascii="Traditional Arabic" w:hAnsi="Traditional Arabic" w:cs="Traditional Arabic" w:hint="cs"/>
          <w:sz w:val="32"/>
          <w:szCs w:val="32"/>
          <w:rtl/>
          <w:lang w:bidi="ar-MA"/>
        </w:rPr>
        <w:t>بإنزاله</w:t>
      </w:r>
      <w:r w:rsidR="00954C4D" w:rsidRPr="006B3571">
        <w:rPr>
          <w:rFonts w:ascii="Traditional Arabic" w:hAnsi="Traditional Arabic" w:cs="Traditional Arabic" w:hint="cs"/>
          <w:sz w:val="32"/>
          <w:szCs w:val="32"/>
          <w:rtl/>
          <w:lang w:bidi="ar-MA"/>
        </w:rPr>
        <w:t xml:space="preserve"> من القرآن ما </w:t>
      </w:r>
      <w:proofErr w:type="spellStart"/>
      <w:r w:rsidR="00954C4D" w:rsidRPr="006B3571">
        <w:rPr>
          <w:rFonts w:ascii="Traditional Arabic" w:hAnsi="Traditional Arabic" w:cs="Traditional Arabic" w:hint="cs"/>
          <w:sz w:val="32"/>
          <w:szCs w:val="32"/>
          <w:rtl/>
          <w:lang w:bidi="ar-MA"/>
        </w:rPr>
        <w:t>يوافقه</w:t>
      </w:r>
      <w:proofErr w:type="spellEnd"/>
      <w:r w:rsidR="00954C4D" w:rsidRPr="006B3571">
        <w:rPr>
          <w:rFonts w:ascii="Traditional Arabic" w:hAnsi="Traditional Arabic" w:cs="Traditional Arabic" w:hint="cs"/>
          <w:sz w:val="32"/>
          <w:szCs w:val="32"/>
          <w:rtl/>
          <w:lang w:bidi="ar-MA"/>
        </w:rPr>
        <w:t xml:space="preserve">، أو ضمنا بعدم إنزاله ما يعارضه... فيكون ذلك داخلا فيما اصطلح على تسميته بالسنة النبوية أو الحديث أو الحكمة. </w:t>
      </w:r>
    </w:p>
    <w:p w14:paraId="68A3156B" w14:textId="77777777" w:rsidR="00181210" w:rsidRPr="006B3571" w:rsidRDefault="000F4D25"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قال الإمام </w:t>
      </w:r>
      <w:proofErr w:type="gramStart"/>
      <w:r w:rsidRPr="006B3571">
        <w:rPr>
          <w:rFonts w:ascii="Traditional Arabic" w:hAnsi="Traditional Arabic" w:cs="Traditional Arabic" w:hint="cs"/>
          <w:sz w:val="32"/>
          <w:szCs w:val="32"/>
          <w:rtl/>
          <w:lang w:bidi="ar-MA"/>
        </w:rPr>
        <w:t>السيوطي :</w:t>
      </w:r>
      <w:proofErr w:type="gramEnd"/>
      <w:r w:rsidRPr="006B3571">
        <w:rPr>
          <w:rFonts w:ascii="Arial Narrow" w:hAnsi="Arial Narrow" w:cs="Traditional Arabic"/>
          <w:sz w:val="32"/>
          <w:szCs w:val="32"/>
          <w:rtl/>
          <w:lang w:bidi="ar-MA"/>
        </w:rPr>
        <w:t xml:space="preserve"> «</w:t>
      </w:r>
      <w:r w:rsidR="00954C4D" w:rsidRPr="006B3571">
        <w:rPr>
          <w:rFonts w:ascii="Traditional Arabic" w:hAnsi="Traditional Arabic" w:cs="Traditional Arabic" w:hint="cs"/>
          <w:sz w:val="32"/>
          <w:szCs w:val="32"/>
          <w:rtl/>
          <w:lang w:bidi="ar-MA"/>
        </w:rPr>
        <w:t>قال الإمام الجويني رحمه الله:</w:t>
      </w:r>
      <w:r w:rsidR="0026290C" w:rsidRPr="006B3571">
        <w:rPr>
          <w:rFonts w:ascii="Traditional Arabic" w:hAnsi="Traditional Arabic" w:cs="Traditional Arabic" w:hint="cs"/>
          <w:sz w:val="32"/>
          <w:szCs w:val="32"/>
          <w:rtl/>
          <w:lang w:bidi="ar-MA"/>
        </w:rPr>
        <w:t xml:space="preserve"> </w:t>
      </w:r>
      <w:r w:rsidR="00954C4D" w:rsidRPr="006B3571">
        <w:rPr>
          <w:rFonts w:ascii="Traditional Arabic" w:hAnsi="Traditional Arabic" w:cs="Traditional Arabic" w:hint="cs"/>
          <w:sz w:val="32"/>
          <w:szCs w:val="32"/>
          <w:rtl/>
          <w:lang w:bidi="ar-MA"/>
        </w:rPr>
        <w:t>كلام الله المنزل قسمان: قسم قال الله لجبريل: قل للنبي الذي أنت مرسل إليه أن الله يقول افعل كذا وكذا وامر بكذا ... ففهم جبريل ما قاله ربه ثم أنزل ذلك على النبي</w:t>
      </w:r>
      <w:r w:rsidR="00D34467" w:rsidRPr="006B3571">
        <w:rPr>
          <w:rFonts w:ascii="Traditional Arabic" w:hAnsi="Traditional Arabic" w:cs="Traditional Arabic" w:hint="cs"/>
          <w:sz w:val="32"/>
          <w:szCs w:val="32"/>
          <w:rtl/>
          <w:lang w:bidi="ar-MA"/>
        </w:rPr>
        <w:t xml:space="preserve"> صلى الله عليه وسلم</w:t>
      </w:r>
      <w:r w:rsidR="00954C4D" w:rsidRPr="006B3571">
        <w:rPr>
          <w:rFonts w:ascii="Traditional Arabic" w:hAnsi="Traditional Arabic" w:cs="Traditional Arabic" w:hint="cs"/>
          <w:sz w:val="32"/>
          <w:szCs w:val="32"/>
          <w:rtl/>
          <w:lang w:bidi="ar-MA"/>
        </w:rPr>
        <w:t xml:space="preserve"> وقال له ما قاله ربه، ولم تكن العبارة تلك العبارة- كما يقول الملك </w:t>
      </w:r>
      <w:r w:rsidR="00181210" w:rsidRPr="006B3571">
        <w:rPr>
          <w:rFonts w:ascii="Traditional Arabic" w:hAnsi="Traditional Arabic" w:cs="Traditional Arabic" w:hint="cs"/>
          <w:sz w:val="32"/>
          <w:szCs w:val="32"/>
          <w:rtl/>
          <w:lang w:bidi="ar-MA"/>
        </w:rPr>
        <w:t xml:space="preserve">لمن يثق به: قل لفلان </w:t>
      </w:r>
      <w:r w:rsidR="00181210" w:rsidRPr="006B3571">
        <w:rPr>
          <w:rFonts w:ascii="Traditional Arabic" w:hAnsi="Traditional Arabic" w:cs="Traditional Arabic" w:hint="cs"/>
          <w:sz w:val="32"/>
          <w:szCs w:val="32"/>
          <w:rtl/>
          <w:lang w:bidi="ar-MA"/>
        </w:rPr>
        <w:lastRenderedPageBreak/>
        <w:t xml:space="preserve">يقول لك الملك: اجتهد في الخدمة- واجمع جندك للقتال... فإن قال الرسول : لا تتهاون في خدمتي ولا تترك الجند يتفرق وحثهم على المقاتلة...- لا ينسب إلى كذب ولا تقصير في أداء الرسالة. </w:t>
      </w:r>
    </w:p>
    <w:p w14:paraId="5379ABB9" w14:textId="77777777" w:rsidR="00811F56" w:rsidRPr="006B3571" w:rsidRDefault="00181210"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وقسم آخر قال الله لجبريل: اقرأ على النبي هذا الكتاب، فنزل جبريل بكلمته من الله ومن غير تغيير- كما يكتب الملك كتابا ويسلمه إلى </w:t>
      </w:r>
      <w:r w:rsidR="0026290C" w:rsidRPr="006B3571">
        <w:rPr>
          <w:rFonts w:ascii="Traditional Arabic" w:hAnsi="Traditional Arabic" w:cs="Traditional Arabic" w:hint="cs"/>
          <w:sz w:val="32"/>
          <w:szCs w:val="32"/>
          <w:rtl/>
          <w:lang w:bidi="ar-MA"/>
        </w:rPr>
        <w:t xml:space="preserve">أمين ويقول: اقرأ على فلان، فهو </w:t>
      </w:r>
      <w:r w:rsidRPr="006B3571">
        <w:rPr>
          <w:rFonts w:ascii="Traditional Arabic" w:hAnsi="Traditional Arabic" w:cs="Traditional Arabic" w:hint="cs"/>
          <w:sz w:val="32"/>
          <w:szCs w:val="32"/>
          <w:rtl/>
          <w:lang w:bidi="ar-MA"/>
        </w:rPr>
        <w:t>لا يغير منه كلمة ولا حرفا</w:t>
      </w:r>
      <w:r w:rsidR="000F4D25" w:rsidRPr="006B3571">
        <w:rPr>
          <w:rFonts w:ascii="Traditional Arabic" w:hAnsi="Traditional Arabic" w:cs="Traditional Arabic" w:hint="cs"/>
          <w:sz w:val="32"/>
          <w:szCs w:val="32"/>
          <w:rtl/>
          <w:lang w:bidi="ar-MA"/>
        </w:rPr>
        <w:t xml:space="preserve">... </w:t>
      </w:r>
      <w:r w:rsidR="00CD5C1E" w:rsidRPr="006B3571">
        <w:rPr>
          <w:rFonts w:ascii="Traditional Arabic" w:hAnsi="Traditional Arabic" w:cs="Traditional Arabic"/>
          <w:sz w:val="32"/>
          <w:szCs w:val="32"/>
          <w:rtl/>
          <w:lang w:bidi="ar-MA"/>
        </w:rPr>
        <w:t>قلت</w:t>
      </w:r>
      <w:r w:rsidR="0026290C" w:rsidRPr="006B3571">
        <w:rPr>
          <w:rFonts w:ascii="Traditional Arabic" w:hAnsi="Traditional Arabic" w:cs="Traditional Arabic" w:hint="cs"/>
          <w:sz w:val="32"/>
          <w:szCs w:val="32"/>
          <w:rtl/>
          <w:lang w:bidi="ar-MA"/>
        </w:rPr>
        <w:t>:</w:t>
      </w:r>
      <w:r w:rsidR="00CD5C1E" w:rsidRPr="006B3571">
        <w:rPr>
          <w:rFonts w:ascii="Traditional Arabic" w:hAnsi="Traditional Arabic" w:cs="Traditional Arabic"/>
          <w:sz w:val="32"/>
          <w:szCs w:val="32"/>
          <w:rtl/>
          <w:lang w:bidi="ar-MA"/>
        </w:rPr>
        <w:t xml:space="preserve"> القرآن هو القسم الثاني</w:t>
      </w:r>
      <w:r w:rsidR="0026290C" w:rsidRPr="006B3571">
        <w:rPr>
          <w:rFonts w:ascii="Traditional Arabic" w:hAnsi="Traditional Arabic" w:cs="Traditional Arabic" w:hint="cs"/>
          <w:sz w:val="32"/>
          <w:szCs w:val="32"/>
          <w:rtl/>
          <w:lang w:bidi="ar-MA"/>
        </w:rPr>
        <w:t>،</w:t>
      </w:r>
      <w:r w:rsidR="00CD5C1E" w:rsidRPr="006B3571">
        <w:rPr>
          <w:rFonts w:ascii="Traditional Arabic" w:hAnsi="Traditional Arabic" w:cs="Traditional Arabic"/>
          <w:sz w:val="32"/>
          <w:szCs w:val="32"/>
          <w:rtl/>
          <w:lang w:bidi="ar-MA"/>
        </w:rPr>
        <w:t xml:space="preserve"> والقسم الأول هو السنة</w:t>
      </w:r>
      <w:r w:rsidR="003504E6" w:rsidRPr="006B3571">
        <w:rPr>
          <w:rFonts w:ascii="Arial Narrow" w:hAnsi="Arial Narrow" w:cs="Traditional Arabic"/>
          <w:sz w:val="32"/>
          <w:szCs w:val="32"/>
          <w:rtl/>
          <w:lang w:bidi="ar-MA"/>
        </w:rPr>
        <w:t>»</w:t>
      </w:r>
      <w:r w:rsidR="00322468" w:rsidRPr="006B3571">
        <w:rPr>
          <w:rStyle w:val="a5"/>
          <w:rFonts w:ascii="Traditional Arabic" w:hAnsi="Traditional Arabic" w:cs="Traditional Arabic"/>
          <w:sz w:val="32"/>
          <w:szCs w:val="32"/>
          <w:rtl/>
        </w:rPr>
        <w:footnoteReference w:id="1"/>
      </w:r>
      <w:r w:rsidR="00322468" w:rsidRPr="006B3571">
        <w:rPr>
          <w:rFonts w:ascii="Traditional Arabic" w:hAnsi="Traditional Arabic" w:cs="Traditional Arabic" w:hint="cs"/>
          <w:sz w:val="32"/>
          <w:szCs w:val="32"/>
          <w:rtl/>
          <w:lang w:bidi="ar-MA"/>
        </w:rPr>
        <w:t>.</w:t>
      </w:r>
    </w:p>
    <w:p w14:paraId="7DBDA9BA" w14:textId="77777777" w:rsidR="00811F56" w:rsidRPr="006B3571" w:rsidRDefault="00811F56"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sz w:val="32"/>
          <w:szCs w:val="32"/>
          <w:rtl/>
          <w:lang w:bidi="ar-MA"/>
        </w:rPr>
        <w:t xml:space="preserve"> </w:t>
      </w:r>
      <w:r w:rsidR="00322468" w:rsidRPr="006B3571">
        <w:rPr>
          <w:rFonts w:ascii="Traditional Arabic" w:hAnsi="Traditional Arabic" w:cs="Traditional Arabic" w:hint="cs"/>
          <w:sz w:val="32"/>
          <w:szCs w:val="32"/>
          <w:rtl/>
          <w:lang w:bidi="ar-MA"/>
        </w:rPr>
        <w:t>فكل من القرآن والسنة يمثلان الوحي كما دل على ذلك كل من القرآن الكريم والسنة النبوية نفسيهما. وتضافرت عليه أقوال العلماء عبر الأجيال المتعاقبة حتى أصبح معلوما من الدين بالضرورة.</w:t>
      </w:r>
    </w:p>
    <w:p w14:paraId="70253662" w14:textId="77777777" w:rsidR="00322468" w:rsidRPr="006B3571" w:rsidRDefault="00322468"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قال الله تعالى</w:t>
      </w:r>
      <w:proofErr w:type="gramStart"/>
      <w:r w:rsidRPr="006B3571">
        <w:rPr>
          <w:rFonts w:ascii="Traditional Arabic" w:hAnsi="Traditional Arabic" w:cs="Traditional Arabic" w:hint="cs"/>
          <w:sz w:val="32"/>
          <w:szCs w:val="32"/>
          <w:rtl/>
          <w:lang w:bidi="ar-MA"/>
        </w:rPr>
        <w:t xml:space="preserve">: </w:t>
      </w:r>
      <w:r w:rsidR="003504E6" w:rsidRPr="006B3571">
        <w:rPr>
          <w:rFonts w:ascii="Traditional Arabic" w:hAnsi="Traditional Arabic" w:cs="Traditional Arabic"/>
          <w:sz w:val="32"/>
          <w:szCs w:val="32"/>
          <w:rtl/>
        </w:rPr>
        <w:t>﴿</w:t>
      </w:r>
      <w:proofErr w:type="gramEnd"/>
      <w:r w:rsidR="003504E6" w:rsidRPr="006B3571">
        <w:rPr>
          <w:rFonts w:ascii="Traditional Arabic" w:hAnsi="Traditional Arabic" w:cs="Traditional Arabic" w:hint="cs"/>
          <w:sz w:val="32"/>
          <w:szCs w:val="32"/>
          <w:rtl/>
        </w:rPr>
        <w:t xml:space="preserve"> </w:t>
      </w:r>
      <w:r w:rsidR="003504E6" w:rsidRPr="006B3571">
        <w:rPr>
          <w:rFonts w:ascii="Traditional Arabic" w:hAnsi="Traditional Arabic" w:cs="Traditional Arabic" w:hint="cs"/>
          <w:sz w:val="32"/>
          <w:szCs w:val="32"/>
          <w:rtl/>
          <w:lang w:bidi="ar-MA"/>
        </w:rPr>
        <w:t>وَأَنْزَلَ</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اللَّهُ</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عَلَيْكَ</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الْكِتَابَ</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وَالْحِكْمَةَ</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وَعَلَّمَكَ</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مَا</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لَمْ</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تَكُنْ</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تَعْلَمُ</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وَكَانَ</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فَضْلُ</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اللَّهِ</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عَلَيْكَ</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عَظِيمًا</w:t>
      </w:r>
      <w:r w:rsidR="003504E6" w:rsidRPr="006B3571">
        <w:rPr>
          <w:rFonts w:ascii="Traditional Arabic" w:hAnsi="Traditional Arabic" w:cs="Traditional Arabic"/>
          <w:sz w:val="32"/>
          <w:szCs w:val="32"/>
          <w:rtl/>
        </w:rPr>
        <w:t xml:space="preserve"> ﴾</w:t>
      </w:r>
      <w:r w:rsidR="00705C3D" w:rsidRPr="006B3571">
        <w:rPr>
          <w:rStyle w:val="a5"/>
          <w:rFonts w:ascii="Traditional Arabic" w:hAnsi="Traditional Arabic" w:cs="Traditional Arabic"/>
          <w:sz w:val="32"/>
          <w:szCs w:val="32"/>
          <w:rtl/>
          <w:lang w:bidi="ar-MA"/>
        </w:rPr>
        <w:footnoteReference w:id="2"/>
      </w:r>
      <w:r w:rsidR="00AD5C36" w:rsidRPr="006B3571">
        <w:rPr>
          <w:rFonts w:ascii="Traditional Arabic" w:hAnsi="Traditional Arabic" w:cs="Traditional Arabic" w:hint="cs"/>
          <w:sz w:val="32"/>
          <w:szCs w:val="32"/>
          <w:rtl/>
          <w:lang w:bidi="ar-MA"/>
        </w:rPr>
        <w:t>،</w:t>
      </w:r>
      <w:r w:rsidR="00705C3D" w:rsidRPr="006B3571">
        <w:rPr>
          <w:rFonts w:ascii="Traditional Arabic" w:hAnsi="Traditional Arabic" w:cs="Traditional Arabic" w:hint="cs"/>
          <w:sz w:val="32"/>
          <w:szCs w:val="32"/>
          <w:rtl/>
          <w:lang w:bidi="ar-MA"/>
        </w:rPr>
        <w:t xml:space="preserve"> </w:t>
      </w:r>
      <w:r w:rsidR="00DF21A7" w:rsidRPr="006B3571">
        <w:rPr>
          <w:rFonts w:ascii="Traditional Arabic" w:hAnsi="Traditional Arabic" w:cs="Traditional Arabic" w:hint="cs"/>
          <w:sz w:val="32"/>
          <w:szCs w:val="32"/>
          <w:rtl/>
          <w:lang w:bidi="ar-MA"/>
        </w:rPr>
        <w:t xml:space="preserve">فقال الإمام الشافعي : </w:t>
      </w:r>
      <w:r w:rsidR="003504E6" w:rsidRPr="006B3571">
        <w:rPr>
          <w:rFonts w:ascii="Arial Narrow" w:hAnsi="Arial Narrow" w:cs="Traditional Arabic"/>
          <w:sz w:val="32"/>
          <w:szCs w:val="32"/>
          <w:rtl/>
          <w:lang w:bidi="ar-MA"/>
        </w:rPr>
        <w:t>«</w:t>
      </w:r>
      <w:r w:rsidR="00AD5C36" w:rsidRPr="006B3571">
        <w:rPr>
          <w:rFonts w:ascii="Traditional Arabic" w:hAnsi="Traditional Arabic" w:cs="Traditional Arabic" w:hint="cs"/>
          <w:sz w:val="32"/>
          <w:szCs w:val="32"/>
          <w:rtl/>
          <w:lang w:bidi="ar-MA"/>
        </w:rPr>
        <w:t xml:space="preserve"> </w:t>
      </w:r>
      <w:r w:rsidR="00DF21A7" w:rsidRPr="006B3571">
        <w:rPr>
          <w:rFonts w:ascii="Traditional Arabic" w:hAnsi="Traditional Arabic" w:cs="Traditional Arabic" w:hint="cs"/>
          <w:sz w:val="32"/>
          <w:szCs w:val="32"/>
          <w:rtl/>
          <w:lang w:bidi="ar-MA"/>
        </w:rPr>
        <w:t>فذكر الله (الكتاب) وهو القرآن، وذكر (الحكمة) فسمعت من أرضى من أهل العلم بالقرآن يقول: الحكمة سنة رسول الله ص</w:t>
      </w:r>
      <w:r w:rsidR="00AD5C36" w:rsidRPr="006B3571">
        <w:rPr>
          <w:rFonts w:ascii="Traditional Arabic" w:hAnsi="Traditional Arabic" w:cs="Traditional Arabic" w:hint="cs"/>
          <w:sz w:val="32"/>
          <w:szCs w:val="32"/>
          <w:rtl/>
          <w:lang w:bidi="ar-MA"/>
        </w:rPr>
        <w:t>لى الله عليه وسلم</w:t>
      </w:r>
      <w:r w:rsidR="003504E6" w:rsidRPr="006B3571">
        <w:rPr>
          <w:rFonts w:ascii="Traditional Arabic" w:hAnsi="Traditional Arabic" w:cs="Traditional Arabic" w:hint="cs"/>
          <w:sz w:val="32"/>
          <w:szCs w:val="32"/>
          <w:rtl/>
          <w:lang w:bidi="ar-MA"/>
        </w:rPr>
        <w:t xml:space="preserve"> </w:t>
      </w:r>
      <w:r w:rsidR="003504E6" w:rsidRPr="006B3571">
        <w:rPr>
          <w:rFonts w:ascii="Arial Narrow" w:hAnsi="Arial Narrow" w:cs="Traditional Arabic"/>
          <w:sz w:val="32"/>
          <w:szCs w:val="32"/>
          <w:rtl/>
          <w:lang w:bidi="ar-MA"/>
        </w:rPr>
        <w:t>»</w:t>
      </w:r>
      <w:r w:rsidR="00DF21A7" w:rsidRPr="006B3571">
        <w:rPr>
          <w:rStyle w:val="a5"/>
          <w:rFonts w:ascii="Traditional Arabic" w:hAnsi="Traditional Arabic" w:cs="Traditional Arabic"/>
          <w:sz w:val="32"/>
          <w:szCs w:val="32"/>
          <w:rtl/>
          <w:lang w:bidi="ar-MA"/>
        </w:rPr>
        <w:footnoteReference w:id="3"/>
      </w:r>
      <w:r w:rsidR="00F060D9" w:rsidRPr="006B3571">
        <w:rPr>
          <w:rFonts w:ascii="Traditional Arabic" w:hAnsi="Traditional Arabic" w:cs="Traditional Arabic" w:hint="cs"/>
          <w:sz w:val="32"/>
          <w:szCs w:val="32"/>
          <w:rtl/>
          <w:lang w:bidi="ar-MA"/>
        </w:rPr>
        <w:t>.</w:t>
      </w:r>
    </w:p>
    <w:p w14:paraId="5FCB2F45" w14:textId="679D8926" w:rsidR="00F060D9" w:rsidRPr="006B3571" w:rsidRDefault="00F060D9"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وقال تعالى: </w:t>
      </w:r>
      <w:r w:rsidR="003504E6" w:rsidRPr="006B3571">
        <w:rPr>
          <w:rFonts w:ascii="Traditional Arabic" w:hAnsi="Traditional Arabic" w:cs="Traditional Arabic"/>
          <w:sz w:val="32"/>
          <w:szCs w:val="32"/>
          <w:rtl/>
        </w:rPr>
        <w:t>﴿</w:t>
      </w:r>
      <w:r w:rsidR="003504E6" w:rsidRPr="006B3571">
        <w:rPr>
          <w:rFonts w:ascii="Traditional Arabic" w:hAnsi="Traditional Arabic" w:cs="Traditional Arabic" w:hint="cs"/>
          <w:sz w:val="32"/>
          <w:szCs w:val="32"/>
          <w:rtl/>
        </w:rPr>
        <w:t xml:space="preserve"> </w:t>
      </w:r>
      <w:r w:rsidR="003504E6" w:rsidRPr="006B3571">
        <w:rPr>
          <w:rFonts w:ascii="Traditional Arabic" w:hAnsi="Traditional Arabic" w:cs="Traditional Arabic" w:hint="cs"/>
          <w:sz w:val="32"/>
          <w:szCs w:val="32"/>
          <w:rtl/>
          <w:lang w:bidi="ar-MA"/>
        </w:rPr>
        <w:t>وَمَا</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يَنْطِقُ</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عَنِ</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hint="cs"/>
          <w:sz w:val="32"/>
          <w:szCs w:val="32"/>
          <w:rtl/>
          <w:lang w:bidi="ar-MA"/>
        </w:rPr>
        <w:t>الْهَوَى</w:t>
      </w:r>
      <w:r w:rsidR="008852E3" w:rsidRPr="006B3571">
        <w:rPr>
          <w:rFonts w:ascii="Traditional Arabic" w:hAnsi="Traditional Arabic" w:cs="Traditional Arabic" w:hint="cs"/>
          <w:sz w:val="32"/>
          <w:szCs w:val="32"/>
          <w:rtl/>
          <w:lang w:bidi="ar-MA"/>
        </w:rPr>
        <w:t xml:space="preserve"> إِنْ</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هُوَ</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إِلَّا</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وَحْيٌ</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يُوحَى</w:t>
      </w:r>
      <w:r w:rsidR="003504E6" w:rsidRPr="006B3571">
        <w:rPr>
          <w:rFonts w:ascii="Traditional Arabic" w:hAnsi="Traditional Arabic" w:cs="Traditional Arabic"/>
          <w:sz w:val="32"/>
          <w:szCs w:val="32"/>
          <w:rtl/>
          <w:lang w:bidi="ar-MA"/>
        </w:rPr>
        <w:t xml:space="preserve"> </w:t>
      </w:r>
      <w:r w:rsidR="003504E6" w:rsidRPr="006B3571">
        <w:rPr>
          <w:rFonts w:ascii="Traditional Arabic" w:hAnsi="Traditional Arabic" w:cs="Traditional Arabic"/>
          <w:sz w:val="32"/>
          <w:szCs w:val="32"/>
          <w:rtl/>
        </w:rPr>
        <w:t>﴾</w:t>
      </w:r>
      <w:r w:rsidR="00AD5C36" w:rsidRPr="006B3571">
        <w:rPr>
          <w:rStyle w:val="a5"/>
          <w:rFonts w:ascii="Traditional Arabic" w:hAnsi="Traditional Arabic" w:cs="Traditional Arabic"/>
          <w:sz w:val="32"/>
          <w:szCs w:val="32"/>
          <w:rtl/>
          <w:lang w:bidi="ar-MA"/>
        </w:rPr>
        <w:footnoteReference w:id="4"/>
      </w:r>
      <w:r w:rsidRPr="006B3571">
        <w:rPr>
          <w:rFonts w:ascii="Traditional Arabic" w:hAnsi="Traditional Arabic" w:cs="Traditional Arabic" w:hint="cs"/>
          <w:sz w:val="32"/>
          <w:szCs w:val="32"/>
          <w:rtl/>
          <w:lang w:bidi="ar-MA"/>
        </w:rPr>
        <w:t xml:space="preserve">. قال أبو البقاء في كلياته: </w:t>
      </w:r>
      <w:r w:rsidR="003504E6" w:rsidRPr="006B3571">
        <w:rPr>
          <w:rFonts w:ascii="Arial Narrow" w:hAnsi="Arial Narrow" w:cs="Traditional Arabic"/>
          <w:sz w:val="32"/>
          <w:szCs w:val="32"/>
          <w:rtl/>
          <w:lang w:bidi="ar-MA"/>
        </w:rPr>
        <w:t>«</w:t>
      </w:r>
      <w:r w:rsidR="003504E6"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والحاصل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القرآن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والحديث</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يت</w:t>
      </w:r>
      <w:r w:rsidR="00065FA2"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ح</w:t>
      </w:r>
      <w:r w:rsidR="00065FA2"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دان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كونهما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وحيا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منزلا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عند</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الله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بدليل</w:t>
      </w:r>
      <w:r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 xml:space="preserve"> </w:t>
      </w:r>
      <w:r w:rsidR="003504E6" w:rsidRPr="006B3571">
        <w:rPr>
          <w:rFonts w:ascii="Traditional Arabic" w:hAnsi="Traditional Arabic" w:cs="Traditional Arabic"/>
          <w:sz w:val="32"/>
          <w:szCs w:val="32"/>
          <w:rtl/>
        </w:rPr>
        <w:t>﴿</w:t>
      </w:r>
      <w:r w:rsidR="003504E6" w:rsidRPr="006B3571">
        <w:rPr>
          <w:rFonts w:ascii="Traditional Arabic" w:hAnsi="Traditional Arabic" w:cs="Traditional Arabic" w:hint="cs"/>
          <w:sz w:val="32"/>
          <w:szCs w:val="32"/>
          <w:rtl/>
        </w:rPr>
        <w:t xml:space="preserve"> </w:t>
      </w:r>
      <w:r w:rsidR="008852E3" w:rsidRPr="006B3571">
        <w:rPr>
          <w:rFonts w:ascii="Traditional Arabic" w:hAnsi="Traditional Arabic" w:cs="Traditional Arabic" w:hint="cs"/>
          <w:sz w:val="32"/>
          <w:szCs w:val="32"/>
          <w:rtl/>
          <w:lang w:bidi="ar-MA"/>
        </w:rPr>
        <w:t>إِنْ</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هُوَ</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إِلَّا</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وَحْيٌ</w:t>
      </w:r>
      <w:r w:rsidR="008852E3" w:rsidRPr="006B3571">
        <w:rPr>
          <w:rFonts w:ascii="Traditional Arabic" w:hAnsi="Traditional Arabic" w:cs="Traditional Arabic"/>
          <w:sz w:val="32"/>
          <w:szCs w:val="32"/>
          <w:rtl/>
          <w:lang w:bidi="ar-MA"/>
        </w:rPr>
        <w:t xml:space="preserve"> </w:t>
      </w:r>
      <w:r w:rsidR="008852E3" w:rsidRPr="006B3571">
        <w:rPr>
          <w:rFonts w:ascii="Traditional Arabic" w:hAnsi="Traditional Arabic" w:cs="Traditional Arabic" w:hint="cs"/>
          <w:sz w:val="32"/>
          <w:szCs w:val="32"/>
          <w:rtl/>
          <w:lang w:bidi="ar-MA"/>
        </w:rPr>
        <w:t>يُوحَى</w:t>
      </w:r>
      <w:r w:rsidR="008852E3" w:rsidRPr="006B3571">
        <w:rPr>
          <w:rFonts w:ascii="Traditional Arabic" w:hAnsi="Traditional Arabic" w:cs="Traditional Arabic"/>
          <w:sz w:val="32"/>
          <w:szCs w:val="32"/>
          <w:rtl/>
        </w:rPr>
        <w:t xml:space="preserve"> </w:t>
      </w:r>
      <w:r w:rsidR="003504E6" w:rsidRPr="006B3571">
        <w:rPr>
          <w:rFonts w:ascii="Traditional Arabic" w:hAnsi="Traditional Arabic" w:cs="Traditional Arabic"/>
          <w:sz w:val="32"/>
          <w:szCs w:val="32"/>
          <w:rtl/>
        </w:rPr>
        <w:t>﴾</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أنهما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يتفارقان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حيث</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القرآن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هو</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المنزل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للإعجاز</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والتحدي</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بخلاف</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الحديث</w:t>
      </w:r>
      <w:r w:rsidR="00065FA2" w:rsidRPr="006B3571">
        <w:rPr>
          <w:rFonts w:ascii="Traditional Arabic" w:hAnsi="Traditional Arabic" w:cs="Traditional Arabic" w:hint="cs"/>
          <w:sz w:val="32"/>
          <w:szCs w:val="32"/>
          <w:rtl/>
          <w:lang w:bidi="ar-MA"/>
        </w:rPr>
        <w:t>،</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وإن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ألفاظ</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القرآن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مكتوبة</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اللوح</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المحفوظ</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وليس</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لجبريل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عليه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السلام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للرسول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عليه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الصلاة</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والسلام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يتصرفا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فيها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أصلا</w:t>
      </w:r>
      <w:r w:rsidR="00065FA2" w:rsidRPr="006B3571">
        <w:rPr>
          <w:rFonts w:ascii="Traditional Arabic" w:hAnsi="Traditional Arabic" w:cs="Traditional Arabic" w:hint="cs"/>
          <w:sz w:val="32"/>
          <w:szCs w:val="32"/>
          <w:rtl/>
          <w:lang w:bidi="ar-MA"/>
        </w:rPr>
        <w:t>،</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ثم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أنزل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جملة</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w:t>
      </w:r>
      <w:r w:rsidR="009B679A"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اللوح</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المحفوظ</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إلى</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السماء</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الدنيا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وأمر</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السفرة</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الكرام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بانتساخه</w:t>
      </w:r>
      <w:r w:rsidR="00065FA2" w:rsidRPr="006B3571">
        <w:rPr>
          <w:rFonts w:ascii="Traditional Arabic" w:hAnsi="Traditional Arabic" w:cs="Traditional Arabic" w:hint="cs"/>
          <w:sz w:val="32"/>
          <w:szCs w:val="32"/>
          <w:rtl/>
          <w:lang w:bidi="ar-MA"/>
        </w:rPr>
        <w:t>،</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ثم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نزل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إلى</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الأرض</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نجوما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ثلاث</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وعشرين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سنة</w:t>
      </w:r>
      <w:r w:rsidR="00065FA2" w:rsidRPr="006B3571">
        <w:rPr>
          <w:rFonts w:ascii="Traditional Arabic" w:hAnsi="Traditional Arabic" w:cs="Traditional Arabic" w:hint="cs"/>
          <w:sz w:val="32"/>
          <w:szCs w:val="32"/>
          <w:rtl/>
          <w:lang w:bidi="ar-MA"/>
        </w:rPr>
        <w:t>،</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وأما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الأحاديث</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فيحتمل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يكون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النازل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على</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جبريل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معنى</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صرفا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فكساه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حلة</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العبارة</w:t>
      </w:r>
      <w:r w:rsidR="008852E3" w:rsidRPr="006B3571">
        <w:rPr>
          <w:rFonts w:ascii="Arial Narrow" w:hAnsi="Arial Narrow" w:cs="Traditional Arabic"/>
          <w:sz w:val="32"/>
          <w:szCs w:val="32"/>
          <w:rtl/>
          <w:lang w:bidi="ar-MA"/>
        </w:rPr>
        <w:t>»</w:t>
      </w:r>
      <w:r w:rsidRPr="006B3571">
        <w:rPr>
          <w:rStyle w:val="a5"/>
          <w:rFonts w:ascii="Traditional Arabic" w:hAnsi="Traditional Arabic" w:cs="Traditional Arabic"/>
          <w:sz w:val="32"/>
          <w:szCs w:val="32"/>
          <w:rtl/>
          <w:lang w:bidi="ar-MA"/>
        </w:rPr>
        <w:footnoteReference w:id="5"/>
      </w:r>
      <w:r w:rsidR="002D5986" w:rsidRPr="006B3571">
        <w:rPr>
          <w:rFonts w:ascii="Traditional Arabic" w:hAnsi="Traditional Arabic" w:cs="Traditional Arabic" w:hint="cs"/>
          <w:sz w:val="32"/>
          <w:szCs w:val="32"/>
          <w:rtl/>
          <w:lang w:bidi="ar-MA"/>
        </w:rPr>
        <w:t>.</w:t>
      </w:r>
    </w:p>
    <w:p w14:paraId="10E1664D" w14:textId="7FE0553C" w:rsidR="002D5986" w:rsidRPr="006B3571" w:rsidRDefault="002D5986"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ومن نصوص السنة النبوية الدا</w:t>
      </w:r>
      <w:r w:rsidR="00CF7753" w:rsidRPr="006B3571">
        <w:rPr>
          <w:rFonts w:ascii="Traditional Arabic" w:hAnsi="Traditional Arabic" w:cs="Traditional Arabic" w:hint="cs"/>
          <w:sz w:val="32"/>
          <w:szCs w:val="32"/>
          <w:rtl/>
          <w:lang w:bidi="ar-MA"/>
        </w:rPr>
        <w:t>لة على كون</w:t>
      </w:r>
      <w:r w:rsidRPr="006B3571">
        <w:rPr>
          <w:rFonts w:ascii="Traditional Arabic" w:hAnsi="Traditional Arabic" w:cs="Traditional Arabic" w:hint="cs"/>
          <w:sz w:val="32"/>
          <w:szCs w:val="32"/>
          <w:rtl/>
          <w:lang w:bidi="ar-MA"/>
        </w:rPr>
        <w:t xml:space="preserve">هما وحيا من الله إلى رسول الله </w:t>
      </w:r>
      <w:r w:rsidR="000F3AC6" w:rsidRPr="006B3571">
        <w:rPr>
          <w:rFonts w:ascii="Traditional Arabic" w:hAnsi="Traditional Arabic" w:cs="Traditional Arabic" w:hint="cs"/>
          <w:sz w:val="32"/>
          <w:szCs w:val="32"/>
          <w:rtl/>
          <w:lang w:bidi="ar-MA"/>
        </w:rPr>
        <w:t>صلى الله عليه وسلم</w:t>
      </w:r>
      <w:r w:rsidRPr="006B3571">
        <w:rPr>
          <w:rFonts w:ascii="Traditional Arabic" w:hAnsi="Traditional Arabic" w:cs="Traditional Arabic" w:hint="cs"/>
          <w:sz w:val="32"/>
          <w:szCs w:val="32"/>
          <w:rtl/>
          <w:lang w:bidi="ar-MA"/>
        </w:rPr>
        <w:t xml:space="preserve"> ما رواه أبو داود وال</w:t>
      </w:r>
      <w:r w:rsidR="006C6C1E" w:rsidRPr="006B3571">
        <w:rPr>
          <w:rFonts w:ascii="Traditional Arabic" w:hAnsi="Traditional Arabic" w:cs="Traditional Arabic" w:hint="cs"/>
          <w:sz w:val="32"/>
          <w:szCs w:val="32"/>
          <w:rtl/>
          <w:lang w:bidi="ar-MA"/>
        </w:rPr>
        <w:t>دارمي وابن ماجة من طريق "المقدام</w:t>
      </w:r>
      <w:r w:rsidRPr="006B3571">
        <w:rPr>
          <w:rFonts w:ascii="Traditional Arabic" w:hAnsi="Traditional Arabic" w:cs="Traditional Arabic" w:hint="cs"/>
          <w:sz w:val="32"/>
          <w:szCs w:val="32"/>
          <w:rtl/>
          <w:lang w:bidi="ar-MA"/>
        </w:rPr>
        <w:t xml:space="preserve"> بن معد يكرب" عن النبي </w:t>
      </w:r>
      <w:r w:rsidR="000F3AC6" w:rsidRPr="006B3571">
        <w:rPr>
          <w:rFonts w:ascii="Traditional Arabic" w:hAnsi="Traditional Arabic" w:cs="Traditional Arabic" w:hint="cs"/>
          <w:sz w:val="32"/>
          <w:szCs w:val="32"/>
          <w:rtl/>
          <w:lang w:bidi="ar-MA"/>
        </w:rPr>
        <w:t>صلى الله عليه وسلم</w:t>
      </w:r>
      <w:r w:rsidRPr="006B3571">
        <w:rPr>
          <w:rFonts w:ascii="Traditional Arabic" w:hAnsi="Traditional Arabic" w:cs="Traditional Arabic" w:hint="cs"/>
          <w:sz w:val="32"/>
          <w:szCs w:val="32"/>
          <w:rtl/>
          <w:lang w:bidi="ar-MA"/>
        </w:rPr>
        <w:t xml:space="preserve"> قال:</w:t>
      </w:r>
      <w:r w:rsidR="000F3AC6" w:rsidRPr="006B3571">
        <w:rPr>
          <w:rFonts w:ascii="Traditional Arabic" w:hAnsi="Traditional Arabic" w:cs="Traditional Arabic" w:hint="cs"/>
          <w:sz w:val="32"/>
          <w:szCs w:val="32"/>
          <w:rtl/>
          <w:lang w:bidi="ar-MA"/>
        </w:rPr>
        <w:t xml:space="preserve"> </w:t>
      </w:r>
      <w:proofErr w:type="gramStart"/>
      <w:r w:rsidR="008852E3" w:rsidRPr="006B3571">
        <w:rPr>
          <w:rFonts w:ascii="Arial Narrow" w:hAnsi="Arial Narrow" w:cs="Traditional Arabic"/>
          <w:sz w:val="32"/>
          <w:szCs w:val="32"/>
          <w:rtl/>
          <w:lang w:bidi="ar-MA"/>
        </w:rPr>
        <w:t>«</w:t>
      </w:r>
      <w:r w:rsidRPr="006B3571">
        <w:rPr>
          <w:rFonts w:hint="cs"/>
          <w:rtl/>
        </w:rPr>
        <w:t xml:space="preserve"> </w:t>
      </w:r>
      <w:r w:rsidRPr="006B3571">
        <w:rPr>
          <w:rFonts w:ascii="Traditional Arabic" w:hAnsi="Traditional Arabic" w:cs="Traditional Arabic" w:hint="cs"/>
          <w:sz w:val="32"/>
          <w:szCs w:val="32"/>
          <w:rtl/>
          <w:lang w:bidi="ar-MA"/>
        </w:rPr>
        <w:t>ألا</w:t>
      </w:r>
      <w:proofErr w:type="gramEnd"/>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إني</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أوتيت</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الكتاب</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ومثله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معه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يوشك</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رجل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شبعان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على</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أريكته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يقول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عليكم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بهذا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القرآن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وجدتم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حلال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فأحلوه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وجدتم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فيه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حرام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فحرموه، وإن ما حرم رسول الله كما حرم الله</w:t>
      </w:r>
      <w:r w:rsidR="008852E3" w:rsidRPr="006B3571">
        <w:rPr>
          <w:rFonts w:ascii="Arial Narrow" w:hAnsi="Arial Narrow" w:cs="Traditional Arabic"/>
          <w:sz w:val="32"/>
          <w:szCs w:val="32"/>
          <w:rtl/>
          <w:lang w:bidi="ar-MA"/>
        </w:rPr>
        <w:t>»</w:t>
      </w:r>
      <w:r w:rsidR="006833AC" w:rsidRPr="006B3571">
        <w:rPr>
          <w:rStyle w:val="a5"/>
          <w:rFonts w:ascii="Traditional Arabic" w:hAnsi="Traditional Arabic" w:cs="Traditional Arabic"/>
          <w:sz w:val="32"/>
          <w:szCs w:val="32"/>
          <w:rtl/>
          <w:lang w:bidi="ar-MA"/>
        </w:rPr>
        <w:footnoteReference w:id="6"/>
      </w:r>
      <w:r w:rsidRPr="006B3571">
        <w:rPr>
          <w:rFonts w:ascii="Traditional Arabic" w:hAnsi="Traditional Arabic" w:cs="Traditional Arabic" w:hint="cs"/>
          <w:sz w:val="32"/>
          <w:szCs w:val="32"/>
          <w:rtl/>
          <w:lang w:bidi="ar-MA"/>
        </w:rPr>
        <w:t>.</w:t>
      </w:r>
    </w:p>
    <w:p w14:paraId="321E5198" w14:textId="77777777" w:rsidR="002D5986" w:rsidRPr="006B3571" w:rsidRDefault="002D5986"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lastRenderedPageBreak/>
        <w:t xml:space="preserve">وما رواه القاضي عياض في شرحه </w:t>
      </w:r>
      <w:proofErr w:type="gramStart"/>
      <w:r w:rsidRPr="006B3571">
        <w:rPr>
          <w:rFonts w:ascii="Traditional Arabic" w:hAnsi="Traditional Arabic" w:cs="Traditional Arabic" w:hint="cs"/>
          <w:sz w:val="32"/>
          <w:szCs w:val="32"/>
          <w:rtl/>
          <w:lang w:bidi="ar-MA"/>
        </w:rPr>
        <w:t>لل</w:t>
      </w:r>
      <w:r w:rsidR="00F3791B" w:rsidRPr="006B3571">
        <w:rPr>
          <w:rFonts w:ascii="Traditional Arabic" w:hAnsi="Traditional Arabic" w:cs="Traditional Arabic" w:hint="cs"/>
          <w:sz w:val="32"/>
          <w:szCs w:val="32"/>
          <w:rtl/>
          <w:lang w:bidi="ar-MA"/>
        </w:rPr>
        <w:t>شفا- عن</w:t>
      </w:r>
      <w:proofErr w:type="gramEnd"/>
      <w:r w:rsidR="00F3791B" w:rsidRPr="006B3571">
        <w:rPr>
          <w:rFonts w:ascii="Traditional Arabic" w:hAnsi="Traditional Arabic" w:cs="Traditional Arabic" w:hint="cs"/>
          <w:sz w:val="32"/>
          <w:szCs w:val="32"/>
          <w:rtl/>
          <w:lang w:bidi="ar-MA"/>
        </w:rPr>
        <w:t xml:space="preserve"> أبي سعيد الخدري رضي الله عنه قال : بَيْنَمَا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رَسُولُ</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صلى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عليه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وسلم</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يُصَلِّى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بِأَصْحَابِهِ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إِذْ</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خَلَعَ</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نَعْلَيْهِ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فَوَضَعَهُمَا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عَنْ</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يَسَارِهِ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فَلَمَّا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رَأَى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ذَلِكَ</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الْقَوْمُ</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أَلْقَوْا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نِعَالَهُمْ</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فَلَمَّا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قَضَى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رَسُولُ</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صلى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عليه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وسلم</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صَلاَتَهُ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قَالَ</w:t>
      </w:r>
      <w:r w:rsidR="00F3791B" w:rsidRPr="006B3571">
        <w:rPr>
          <w:rFonts w:ascii="Traditional Arabic" w:hAnsi="Traditional Arabic" w:cs="Traditional Arabic"/>
          <w:sz w:val="32"/>
          <w:szCs w:val="32"/>
          <w:rtl/>
          <w:lang w:bidi="ar-MA"/>
        </w:rPr>
        <w:t xml:space="preserve"> « </w:t>
      </w:r>
      <w:r w:rsidR="00F3791B" w:rsidRPr="006B3571">
        <w:rPr>
          <w:rFonts w:ascii="Traditional Arabic" w:hAnsi="Traditional Arabic" w:cs="Traditional Arabic" w:hint="cs"/>
          <w:sz w:val="32"/>
          <w:szCs w:val="32"/>
          <w:rtl/>
          <w:lang w:bidi="ar-MA"/>
        </w:rPr>
        <w:t>مَا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حَمَلَكُمْ</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عَلَى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إِلْقَائِكُمْ</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نِعَالَكُمْ</w:t>
      </w:r>
      <w:r w:rsidR="00F3791B" w:rsidRPr="006B3571">
        <w:rPr>
          <w:rFonts w:ascii="Traditional Arabic" w:hAnsi="Traditional Arabic" w:cs="Traditional Arabic"/>
          <w:sz w:val="32"/>
          <w:szCs w:val="32"/>
          <w:rtl/>
          <w:lang w:bidi="ar-MA"/>
        </w:rPr>
        <w:t xml:space="preserve"> ». </w:t>
      </w:r>
      <w:r w:rsidR="00F3791B" w:rsidRPr="006B3571">
        <w:rPr>
          <w:rFonts w:ascii="Traditional Arabic" w:hAnsi="Traditional Arabic" w:cs="Traditional Arabic" w:hint="cs"/>
          <w:sz w:val="32"/>
          <w:szCs w:val="32"/>
          <w:rtl/>
          <w:lang w:bidi="ar-MA"/>
        </w:rPr>
        <w:t>قَالُوا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رَأَيْنَاكَ</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أَلْقَيْتَ</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نَعْلَيْكَ</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فَأَلْقَيْنَا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نِعَالَنَا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فَقَالَ</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رَسُولُ</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صلى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عليه</w:t>
      </w:r>
      <w:r w:rsidR="00F3791B" w:rsidRPr="006B3571">
        <w:rPr>
          <w:rFonts w:ascii="Traditional Arabic" w:hAnsi="Traditional Arabic" w:cs="Traditional Arabic"/>
          <w:sz w:val="32"/>
          <w:szCs w:val="32"/>
          <w:rtl/>
          <w:lang w:bidi="ar-MA"/>
        </w:rPr>
        <w:t xml:space="preserve"> </w:t>
      </w:r>
      <w:proofErr w:type="gramStart"/>
      <w:r w:rsidR="00F3791B" w:rsidRPr="006B3571">
        <w:rPr>
          <w:rFonts w:ascii="Traditional Arabic" w:hAnsi="Traditional Arabic" w:cs="Traditional Arabic" w:hint="cs"/>
          <w:sz w:val="32"/>
          <w:szCs w:val="32"/>
          <w:rtl/>
          <w:lang w:bidi="ar-MA"/>
        </w:rPr>
        <w:t>وسلم</w:t>
      </w:r>
      <w:r w:rsidR="00F3791B" w:rsidRPr="006B3571">
        <w:rPr>
          <w:rFonts w:ascii="Traditional Arabic" w:hAnsi="Traditional Arabic" w:cs="Traditional Arabic"/>
          <w:sz w:val="32"/>
          <w:szCs w:val="32"/>
          <w:rtl/>
          <w:lang w:bidi="ar-MA"/>
        </w:rPr>
        <w:t>- «</w:t>
      </w:r>
      <w:proofErr w:type="gramEnd"/>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إِنَّ</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جِبْرِيلَ</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صلى</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الله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عليه</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وسلم</w:t>
      </w:r>
      <w:r w:rsidR="00F3791B" w:rsidRPr="006B3571">
        <w:rPr>
          <w:rFonts w:ascii="Traditional Arabic" w:hAnsi="Traditional Arabic" w:cs="Traditional Arabic"/>
          <w:sz w:val="32"/>
          <w:szCs w:val="32"/>
          <w:rtl/>
          <w:lang w:bidi="ar-MA"/>
        </w:rPr>
        <w:t xml:space="preserve">- </w:t>
      </w:r>
      <w:r w:rsidR="000F3AC6" w:rsidRPr="006B3571">
        <w:rPr>
          <w:rFonts w:ascii="Traditional Arabic" w:hAnsi="Traditional Arabic" w:cs="Traditional Arabic" w:hint="cs"/>
          <w:sz w:val="32"/>
          <w:szCs w:val="32"/>
          <w:rtl/>
          <w:lang w:bidi="ar-MA"/>
        </w:rPr>
        <w:t>أَتَانِي</w:t>
      </w:r>
      <w:r w:rsidR="00F3791B" w:rsidRPr="006B3571">
        <w:rPr>
          <w:rFonts w:ascii="Traditional Arabic" w:hAnsi="Traditional Arabic" w:cs="Traditional Arabic"/>
          <w:sz w:val="32"/>
          <w:szCs w:val="32"/>
          <w:rtl/>
          <w:lang w:bidi="ar-MA"/>
        </w:rPr>
        <w:t xml:space="preserve"> </w:t>
      </w:r>
      <w:r w:rsidR="000F3AC6" w:rsidRPr="006B3571">
        <w:rPr>
          <w:rFonts w:ascii="Traditional Arabic" w:hAnsi="Traditional Arabic" w:cs="Traditional Arabic" w:hint="cs"/>
          <w:sz w:val="32"/>
          <w:szCs w:val="32"/>
          <w:rtl/>
          <w:lang w:bidi="ar-MA"/>
        </w:rPr>
        <w:t>فَأَخْبَرَنِي</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أَنَّ</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فِيهِمَا</w:t>
      </w:r>
      <w:r w:rsidR="00F3791B" w:rsidRPr="006B3571">
        <w:rPr>
          <w:rFonts w:ascii="Traditional Arabic" w:hAnsi="Traditional Arabic" w:cs="Traditional Arabic"/>
          <w:sz w:val="32"/>
          <w:szCs w:val="32"/>
          <w:rtl/>
          <w:lang w:bidi="ar-MA"/>
        </w:rPr>
        <w:t xml:space="preserve"> </w:t>
      </w:r>
      <w:r w:rsidR="00F3791B" w:rsidRPr="006B3571">
        <w:rPr>
          <w:rFonts w:ascii="Traditional Arabic" w:hAnsi="Traditional Arabic" w:cs="Traditional Arabic" w:hint="cs"/>
          <w:sz w:val="32"/>
          <w:szCs w:val="32"/>
          <w:rtl/>
          <w:lang w:bidi="ar-MA"/>
        </w:rPr>
        <w:t>قَذَرًا</w:t>
      </w:r>
      <w:r w:rsidR="00F3791B" w:rsidRPr="006B3571">
        <w:rPr>
          <w:rFonts w:ascii="Traditional Arabic" w:hAnsi="Traditional Arabic" w:cs="Traditional Arabic"/>
          <w:sz w:val="32"/>
          <w:szCs w:val="32"/>
          <w:rtl/>
          <w:lang w:bidi="ar-MA"/>
        </w:rPr>
        <w:t xml:space="preserve"> »</w:t>
      </w:r>
      <w:r w:rsidR="00F3791B" w:rsidRPr="006B3571">
        <w:rPr>
          <w:rStyle w:val="a5"/>
          <w:rFonts w:ascii="Traditional Arabic" w:hAnsi="Traditional Arabic" w:cs="Traditional Arabic"/>
          <w:sz w:val="32"/>
          <w:szCs w:val="32"/>
          <w:rtl/>
          <w:lang w:bidi="ar-MA"/>
        </w:rPr>
        <w:footnoteReference w:id="7"/>
      </w:r>
      <w:r w:rsidR="00F3791B" w:rsidRPr="006B3571">
        <w:rPr>
          <w:rFonts w:ascii="Traditional Arabic" w:hAnsi="Traditional Arabic" w:cs="Traditional Arabic"/>
          <w:sz w:val="32"/>
          <w:szCs w:val="32"/>
          <w:rtl/>
          <w:lang w:bidi="ar-MA"/>
        </w:rPr>
        <w:t>.</w:t>
      </w:r>
      <w:r w:rsidRPr="006B3571">
        <w:rPr>
          <w:rFonts w:ascii="Traditional Arabic" w:hAnsi="Traditional Arabic" w:cs="Traditional Arabic" w:hint="cs"/>
          <w:sz w:val="32"/>
          <w:szCs w:val="32"/>
          <w:rtl/>
          <w:lang w:bidi="ar-MA"/>
        </w:rPr>
        <w:t xml:space="preserve"> </w:t>
      </w:r>
    </w:p>
    <w:p w14:paraId="502D01D8" w14:textId="77777777" w:rsidR="00811F56" w:rsidRPr="00253CC8" w:rsidRDefault="00130A59" w:rsidP="00253CC8">
      <w:pPr>
        <w:pStyle w:val="2"/>
        <w:bidi/>
        <w:rPr>
          <w:color w:val="C00000"/>
          <w:lang w:bidi="ar-MA"/>
        </w:rPr>
      </w:pPr>
      <w:bookmarkStart w:id="7" w:name="_Toc22110932"/>
      <w:r w:rsidRPr="00253CC8">
        <w:rPr>
          <w:rFonts w:hint="cs"/>
          <w:color w:val="C00000"/>
          <w:rtl/>
          <w:lang w:bidi="ar-MA"/>
        </w:rPr>
        <w:t>المطلب الثاني</w:t>
      </w:r>
      <w:r w:rsidR="00AE24E3" w:rsidRPr="00253CC8">
        <w:rPr>
          <w:rFonts w:hint="cs"/>
          <w:color w:val="C00000"/>
          <w:rtl/>
          <w:lang w:bidi="ar-MA"/>
        </w:rPr>
        <w:t xml:space="preserve">- </w:t>
      </w:r>
      <w:r w:rsidR="00811F56" w:rsidRPr="00253CC8">
        <w:rPr>
          <w:color w:val="C00000"/>
          <w:rtl/>
          <w:lang w:bidi="ar-MA"/>
        </w:rPr>
        <w:t>حكمة كون الوحي قرآنا وسنة نبوية</w:t>
      </w:r>
      <w:r w:rsidR="00AE24E3" w:rsidRPr="00253CC8">
        <w:rPr>
          <w:rFonts w:hint="cs"/>
          <w:color w:val="C00000"/>
          <w:rtl/>
          <w:lang w:bidi="ar-MA"/>
        </w:rPr>
        <w:t>:</w:t>
      </w:r>
      <w:bookmarkEnd w:id="7"/>
    </w:p>
    <w:p w14:paraId="69AC9C33" w14:textId="3D6E5CCA" w:rsidR="004165F5" w:rsidRPr="006B3571" w:rsidRDefault="004165F5"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وأما الحكمة في كون الوحي قرآن</w:t>
      </w:r>
      <w:r w:rsidR="00CF7753" w:rsidRPr="006B3571">
        <w:rPr>
          <w:rFonts w:ascii="Traditional Arabic" w:hAnsi="Traditional Arabic" w:cs="Traditional Arabic" w:hint="cs"/>
          <w:sz w:val="32"/>
          <w:szCs w:val="32"/>
          <w:rtl/>
          <w:lang w:bidi="ar-MA"/>
        </w:rPr>
        <w:t>ا</w:t>
      </w:r>
      <w:r w:rsidRPr="006B3571">
        <w:rPr>
          <w:rFonts w:ascii="Traditional Arabic" w:hAnsi="Traditional Arabic" w:cs="Traditional Arabic" w:hint="cs"/>
          <w:sz w:val="32"/>
          <w:szCs w:val="32"/>
          <w:rtl/>
          <w:lang w:bidi="ar-MA"/>
        </w:rPr>
        <w:t xml:space="preserve"> </w:t>
      </w:r>
      <w:r w:rsidR="00CF7753" w:rsidRPr="006B3571">
        <w:rPr>
          <w:rFonts w:ascii="Traditional Arabic" w:hAnsi="Traditional Arabic" w:cs="Traditional Arabic" w:hint="cs"/>
          <w:sz w:val="32"/>
          <w:szCs w:val="32"/>
          <w:rtl/>
          <w:lang w:bidi="ar-MA"/>
        </w:rPr>
        <w:t>وسن</w:t>
      </w:r>
      <w:r w:rsidR="009B679A" w:rsidRPr="006B3571">
        <w:rPr>
          <w:rFonts w:ascii="Traditional Arabic" w:hAnsi="Traditional Arabic" w:cs="Traditional Arabic" w:hint="cs"/>
          <w:sz w:val="32"/>
          <w:szCs w:val="32"/>
          <w:rtl/>
          <w:lang w:bidi="ar-MA"/>
        </w:rPr>
        <w:t>ة</w:t>
      </w:r>
      <w:r w:rsidR="00CF7753" w:rsidRPr="006B3571">
        <w:rPr>
          <w:rFonts w:ascii="Traditional Arabic" w:hAnsi="Traditional Arabic" w:cs="Traditional Arabic" w:hint="cs"/>
          <w:sz w:val="32"/>
          <w:szCs w:val="32"/>
          <w:rtl/>
          <w:lang w:bidi="ar-MA"/>
        </w:rPr>
        <w:t xml:space="preserve"> ف</w:t>
      </w:r>
      <w:r w:rsidRPr="006B3571">
        <w:rPr>
          <w:rFonts w:ascii="Traditional Arabic" w:hAnsi="Traditional Arabic" w:cs="Traditional Arabic" w:hint="cs"/>
          <w:sz w:val="32"/>
          <w:szCs w:val="32"/>
          <w:rtl/>
          <w:lang w:bidi="ar-MA"/>
        </w:rPr>
        <w:t>من ناحيتين:</w:t>
      </w:r>
    </w:p>
    <w:p w14:paraId="1DF13D7A" w14:textId="77777777" w:rsidR="004165F5" w:rsidRPr="006B3571" w:rsidRDefault="004165F5" w:rsidP="00253CC8">
      <w:pPr>
        <w:pStyle w:val="a3"/>
        <w:numPr>
          <w:ilvl w:val="0"/>
          <w:numId w:val="2"/>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إثبات إعجاز القرآن بجلاء حيث لا يقدر أحد أن يأتي بمثله، ولو كان محمد </w:t>
      </w:r>
      <w:r w:rsidR="002427D0" w:rsidRPr="006B3571">
        <w:rPr>
          <w:rFonts w:ascii="Traditional Arabic" w:hAnsi="Traditional Arabic" w:cs="Traditional Arabic" w:hint="cs"/>
          <w:sz w:val="32"/>
          <w:szCs w:val="32"/>
          <w:rtl/>
          <w:lang w:bidi="ar-MA"/>
        </w:rPr>
        <w:t>صلى</w:t>
      </w:r>
      <w:r w:rsidR="002427D0" w:rsidRPr="006B3571">
        <w:rPr>
          <w:rFonts w:ascii="Traditional Arabic" w:hAnsi="Traditional Arabic" w:cs="Traditional Arabic"/>
          <w:sz w:val="32"/>
          <w:szCs w:val="32"/>
          <w:rtl/>
          <w:lang w:bidi="ar-MA"/>
        </w:rPr>
        <w:t xml:space="preserve"> </w:t>
      </w:r>
      <w:r w:rsidR="002427D0" w:rsidRPr="006B3571">
        <w:rPr>
          <w:rFonts w:ascii="Traditional Arabic" w:hAnsi="Traditional Arabic" w:cs="Traditional Arabic" w:hint="cs"/>
          <w:sz w:val="32"/>
          <w:szCs w:val="32"/>
          <w:rtl/>
          <w:lang w:bidi="ar-MA"/>
        </w:rPr>
        <w:t>الله</w:t>
      </w:r>
      <w:r w:rsidR="002427D0" w:rsidRPr="006B3571">
        <w:rPr>
          <w:rFonts w:ascii="Traditional Arabic" w:hAnsi="Traditional Arabic" w:cs="Traditional Arabic"/>
          <w:sz w:val="32"/>
          <w:szCs w:val="32"/>
          <w:rtl/>
          <w:lang w:bidi="ar-MA"/>
        </w:rPr>
        <w:t xml:space="preserve"> </w:t>
      </w:r>
      <w:r w:rsidR="002427D0" w:rsidRPr="006B3571">
        <w:rPr>
          <w:rFonts w:ascii="Traditional Arabic" w:hAnsi="Traditional Arabic" w:cs="Traditional Arabic" w:hint="cs"/>
          <w:sz w:val="32"/>
          <w:szCs w:val="32"/>
          <w:rtl/>
          <w:lang w:bidi="ar-MA"/>
        </w:rPr>
        <w:t>عليه</w:t>
      </w:r>
      <w:r w:rsidR="002427D0" w:rsidRPr="006B3571">
        <w:rPr>
          <w:rFonts w:ascii="Traditional Arabic" w:hAnsi="Traditional Arabic" w:cs="Traditional Arabic"/>
          <w:sz w:val="32"/>
          <w:szCs w:val="32"/>
          <w:rtl/>
          <w:lang w:bidi="ar-MA"/>
        </w:rPr>
        <w:t xml:space="preserve"> </w:t>
      </w:r>
      <w:r w:rsidR="002427D0"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نفسه، مع أنه أفصح العرب، بدليل المقارنة بين القرآن الذي هو كلام الله والسنة التي هي من كلامه </w:t>
      </w:r>
      <w:r w:rsidR="002427D0" w:rsidRPr="006B3571">
        <w:rPr>
          <w:rFonts w:ascii="Traditional Arabic" w:hAnsi="Traditional Arabic" w:cs="Traditional Arabic" w:hint="cs"/>
          <w:sz w:val="32"/>
          <w:szCs w:val="32"/>
          <w:rtl/>
          <w:lang w:bidi="ar-MA"/>
        </w:rPr>
        <w:t>صلى</w:t>
      </w:r>
      <w:r w:rsidR="002427D0" w:rsidRPr="006B3571">
        <w:rPr>
          <w:rFonts w:ascii="Traditional Arabic" w:hAnsi="Traditional Arabic" w:cs="Traditional Arabic"/>
          <w:sz w:val="32"/>
          <w:szCs w:val="32"/>
          <w:rtl/>
          <w:lang w:bidi="ar-MA"/>
        </w:rPr>
        <w:t xml:space="preserve"> </w:t>
      </w:r>
      <w:r w:rsidR="002427D0" w:rsidRPr="006B3571">
        <w:rPr>
          <w:rFonts w:ascii="Traditional Arabic" w:hAnsi="Traditional Arabic" w:cs="Traditional Arabic" w:hint="cs"/>
          <w:sz w:val="32"/>
          <w:szCs w:val="32"/>
          <w:rtl/>
          <w:lang w:bidi="ar-MA"/>
        </w:rPr>
        <w:t>الله</w:t>
      </w:r>
      <w:r w:rsidR="002427D0" w:rsidRPr="006B3571">
        <w:rPr>
          <w:rFonts w:ascii="Traditional Arabic" w:hAnsi="Traditional Arabic" w:cs="Traditional Arabic"/>
          <w:sz w:val="32"/>
          <w:szCs w:val="32"/>
          <w:rtl/>
          <w:lang w:bidi="ar-MA"/>
        </w:rPr>
        <w:t xml:space="preserve"> </w:t>
      </w:r>
      <w:r w:rsidR="002427D0" w:rsidRPr="006B3571">
        <w:rPr>
          <w:rFonts w:ascii="Traditional Arabic" w:hAnsi="Traditional Arabic" w:cs="Traditional Arabic" w:hint="cs"/>
          <w:sz w:val="32"/>
          <w:szCs w:val="32"/>
          <w:rtl/>
          <w:lang w:bidi="ar-MA"/>
        </w:rPr>
        <w:t>عليه</w:t>
      </w:r>
      <w:r w:rsidR="002427D0" w:rsidRPr="006B3571">
        <w:rPr>
          <w:rFonts w:ascii="Traditional Arabic" w:hAnsi="Traditional Arabic" w:cs="Traditional Arabic"/>
          <w:sz w:val="32"/>
          <w:szCs w:val="32"/>
          <w:rtl/>
          <w:lang w:bidi="ar-MA"/>
        </w:rPr>
        <w:t xml:space="preserve"> </w:t>
      </w:r>
      <w:r w:rsidR="002427D0"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w:t>
      </w:r>
    </w:p>
    <w:p w14:paraId="4AD028D8" w14:textId="77777777" w:rsidR="004165F5" w:rsidRPr="006B3571" w:rsidRDefault="004165F5"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قال الإمام السيوطي: </w:t>
      </w:r>
      <w:proofErr w:type="gramStart"/>
      <w:r w:rsidR="008852E3" w:rsidRPr="006B3571">
        <w:rPr>
          <w:rFonts w:ascii="Arial Narrow" w:hAnsi="Arial Narrow" w:cs="Traditional Arabic"/>
          <w:sz w:val="32"/>
          <w:szCs w:val="32"/>
          <w:rtl/>
          <w:lang w:bidi="ar-MA"/>
        </w:rPr>
        <w:t>«</w:t>
      </w:r>
      <w:r w:rsidR="008852E3" w:rsidRPr="006B3571">
        <w:rPr>
          <w:rFonts w:ascii="Traditional Arabic" w:hAnsi="Traditional Arabic" w:cs="Traditional Arabic" w:hint="cs"/>
          <w:sz w:val="32"/>
          <w:szCs w:val="32"/>
          <w:rtl/>
          <w:lang w:bidi="ar-MA"/>
        </w:rPr>
        <w:t xml:space="preserve"> </w:t>
      </w:r>
      <w:r w:rsidR="002B7E4E" w:rsidRPr="006B3571">
        <w:rPr>
          <w:rFonts w:ascii="Traditional Arabic" w:hAnsi="Traditional Arabic" w:cs="Traditional Arabic" w:hint="cs"/>
          <w:sz w:val="32"/>
          <w:szCs w:val="32"/>
          <w:rtl/>
          <w:lang w:bidi="ar-MA"/>
        </w:rPr>
        <w:t>والسر</w:t>
      </w:r>
      <w:proofErr w:type="gramEnd"/>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في</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ذلك</w:t>
      </w:r>
      <w:r w:rsidR="002427D0" w:rsidRPr="006B3571">
        <w:rPr>
          <w:rFonts w:ascii="Traditional Arabic" w:hAnsi="Traditional Arabic" w:cs="Traditional Arabic" w:hint="cs"/>
          <w:sz w:val="32"/>
          <w:szCs w:val="32"/>
          <w:rtl/>
          <w:lang w:bidi="ar-MA"/>
        </w:rPr>
        <w:t xml:space="preserve"> </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أن</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المقصود</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منه</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التعبد</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بلفظه</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والإعجاز</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به</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فلا</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يقدر</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أحد</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أن</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يأتي</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بلفظ</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يقوم</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مقامه</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وإن</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تحت</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كل</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حرف</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منه</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معاني</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لا</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يحاط</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بها</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كثرة</w:t>
      </w:r>
      <w:r w:rsidR="00171739" w:rsidRPr="006B3571">
        <w:rPr>
          <w:rFonts w:ascii="Traditional Arabic" w:hAnsi="Traditional Arabic" w:cs="Traditional Arabic" w:hint="cs"/>
          <w:sz w:val="32"/>
          <w:szCs w:val="32"/>
          <w:rtl/>
          <w:lang w:bidi="ar-MA"/>
        </w:rPr>
        <w:t>،</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فلا</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يقدر</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أحد</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أن</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يأتي</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بدله</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بما</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يشتمل</w:t>
      </w:r>
      <w:r w:rsidR="002B7E4E" w:rsidRPr="006B3571">
        <w:rPr>
          <w:rFonts w:ascii="Traditional Arabic" w:hAnsi="Traditional Arabic" w:cs="Traditional Arabic"/>
          <w:sz w:val="32"/>
          <w:szCs w:val="32"/>
          <w:rtl/>
          <w:lang w:bidi="ar-MA"/>
        </w:rPr>
        <w:t xml:space="preserve"> </w:t>
      </w:r>
      <w:r w:rsidR="002B7E4E" w:rsidRPr="006B3571">
        <w:rPr>
          <w:rFonts w:ascii="Traditional Arabic" w:hAnsi="Traditional Arabic" w:cs="Traditional Arabic" w:hint="cs"/>
          <w:sz w:val="32"/>
          <w:szCs w:val="32"/>
          <w:rtl/>
          <w:lang w:bidi="ar-MA"/>
        </w:rPr>
        <w:t>عليه</w:t>
      </w:r>
      <w:r w:rsidR="002B7E4E" w:rsidRPr="006B3571">
        <w:rPr>
          <w:rFonts w:ascii="Traditional Arabic" w:hAnsi="Traditional Arabic" w:cs="Traditional Arabic"/>
          <w:sz w:val="32"/>
          <w:szCs w:val="32"/>
          <w:rtl/>
          <w:lang w:bidi="ar-MA"/>
        </w:rPr>
        <w:t xml:space="preserve"> </w:t>
      </w:r>
      <w:r w:rsidR="008852E3" w:rsidRPr="006B3571">
        <w:rPr>
          <w:rFonts w:ascii="Arial Narrow" w:hAnsi="Arial Narrow" w:cs="Traditional Arabic"/>
          <w:sz w:val="32"/>
          <w:szCs w:val="32"/>
          <w:rtl/>
          <w:lang w:bidi="ar-MA"/>
        </w:rPr>
        <w:t>»</w:t>
      </w:r>
      <w:r w:rsidR="002B7E4E" w:rsidRPr="006B3571">
        <w:rPr>
          <w:rStyle w:val="a5"/>
          <w:rFonts w:ascii="Traditional Arabic" w:hAnsi="Traditional Arabic" w:cs="Traditional Arabic"/>
          <w:sz w:val="32"/>
          <w:szCs w:val="32"/>
          <w:rtl/>
          <w:lang w:bidi="ar-MA"/>
        </w:rPr>
        <w:footnoteReference w:id="8"/>
      </w:r>
      <w:r w:rsidR="009A4FD7" w:rsidRPr="006B3571">
        <w:rPr>
          <w:rFonts w:ascii="Traditional Arabic" w:hAnsi="Traditional Arabic" w:cs="Traditional Arabic" w:hint="cs"/>
          <w:sz w:val="32"/>
          <w:szCs w:val="32"/>
          <w:rtl/>
          <w:lang w:bidi="ar-MA"/>
        </w:rPr>
        <w:t>.</w:t>
      </w:r>
    </w:p>
    <w:p w14:paraId="2EBBB0CD" w14:textId="77777777" w:rsidR="009A4FD7" w:rsidRPr="006B3571" w:rsidRDefault="009A4FD7" w:rsidP="00253CC8">
      <w:pPr>
        <w:pStyle w:val="a3"/>
        <w:numPr>
          <w:ilvl w:val="0"/>
          <w:numId w:val="2"/>
        </w:numPr>
        <w:bidi/>
        <w:spacing w:line="240" w:lineRule="auto"/>
        <w:ind w:left="0" w:firstLine="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التخفيف عن الأمة حيث جعل المنزل إليهم على قسمين: قسم يروونه بلفظه الموحى به، وق</w:t>
      </w:r>
      <w:r w:rsidR="002427D0" w:rsidRPr="006B3571">
        <w:rPr>
          <w:rFonts w:ascii="Traditional Arabic" w:hAnsi="Traditional Arabic" w:cs="Traditional Arabic" w:hint="cs"/>
          <w:sz w:val="32"/>
          <w:szCs w:val="32"/>
          <w:rtl/>
          <w:lang w:bidi="ar-MA"/>
        </w:rPr>
        <w:t>س</w:t>
      </w:r>
      <w:r w:rsidRPr="006B3571">
        <w:rPr>
          <w:rFonts w:ascii="Traditional Arabic" w:hAnsi="Traditional Arabic" w:cs="Traditional Arabic" w:hint="cs"/>
          <w:sz w:val="32"/>
          <w:szCs w:val="32"/>
          <w:rtl/>
          <w:lang w:bidi="ar-MA"/>
        </w:rPr>
        <w:t>م يروونه بالمعنى- أي يجوز لهم ذلك</w:t>
      </w:r>
      <w:r w:rsidR="00004C68" w:rsidRPr="006B3571">
        <w:rPr>
          <w:rFonts w:ascii="Traditional Arabic" w:hAnsi="Traditional Arabic" w:cs="Traditional Arabic" w:hint="cs"/>
          <w:sz w:val="32"/>
          <w:szCs w:val="32"/>
          <w:rtl/>
          <w:lang w:bidi="ar-MA"/>
        </w:rPr>
        <w:t xml:space="preserve"> بشروط- ولو جعل كله يروى باللفظ لشق، أو بالمعنى لم يؤمن التبديل والتحريف فتأمل</w:t>
      </w:r>
      <w:r w:rsidR="008852E3" w:rsidRPr="006B3571">
        <w:rPr>
          <w:rFonts w:ascii="Traditional Arabic" w:hAnsi="Traditional Arabic" w:cs="Traditional Arabic" w:hint="cs"/>
          <w:sz w:val="32"/>
          <w:szCs w:val="32"/>
          <w:rtl/>
          <w:lang w:bidi="ar-MA"/>
        </w:rPr>
        <w:t xml:space="preserve"> </w:t>
      </w:r>
      <w:r w:rsidR="00004C68" w:rsidRPr="006B3571">
        <w:rPr>
          <w:rStyle w:val="a5"/>
          <w:rFonts w:ascii="Traditional Arabic" w:hAnsi="Traditional Arabic" w:cs="Traditional Arabic"/>
          <w:sz w:val="32"/>
          <w:szCs w:val="32"/>
          <w:rtl/>
          <w:lang w:bidi="ar-MA"/>
        </w:rPr>
        <w:footnoteReference w:id="9"/>
      </w:r>
      <w:r w:rsidR="00004C68" w:rsidRPr="006B3571">
        <w:rPr>
          <w:rFonts w:ascii="Traditional Arabic" w:hAnsi="Traditional Arabic" w:cs="Traditional Arabic" w:hint="cs"/>
          <w:sz w:val="32"/>
          <w:szCs w:val="32"/>
          <w:rtl/>
          <w:lang w:bidi="ar-MA"/>
        </w:rPr>
        <w:t>.</w:t>
      </w:r>
    </w:p>
    <w:p w14:paraId="717A6324" w14:textId="77777777" w:rsidR="002427D0" w:rsidRPr="006B3571" w:rsidRDefault="002427D0" w:rsidP="00253CC8">
      <w:pPr>
        <w:bidi/>
        <w:spacing w:line="240" w:lineRule="auto"/>
        <w:jc w:val="both"/>
        <w:rPr>
          <w:rFonts w:ascii="Traditional Arabic" w:hAnsi="Traditional Arabic" w:cs="Traditional Arabic"/>
          <w:b/>
          <w:bCs/>
          <w:sz w:val="32"/>
          <w:szCs w:val="32"/>
          <w:rtl/>
          <w:lang w:bidi="ar-MA"/>
        </w:rPr>
      </w:pPr>
    </w:p>
    <w:p w14:paraId="7F3A3E88" w14:textId="77777777" w:rsidR="002427D0" w:rsidRPr="006B3571" w:rsidRDefault="002427D0" w:rsidP="00253CC8">
      <w:pPr>
        <w:bidi/>
        <w:spacing w:line="240" w:lineRule="auto"/>
        <w:jc w:val="both"/>
        <w:rPr>
          <w:rFonts w:ascii="Traditional Arabic" w:hAnsi="Traditional Arabic" w:cs="Traditional Arabic"/>
          <w:b/>
          <w:bCs/>
          <w:sz w:val="32"/>
          <w:szCs w:val="32"/>
          <w:rtl/>
          <w:lang w:bidi="ar-MA"/>
        </w:rPr>
      </w:pPr>
    </w:p>
    <w:p w14:paraId="787DDB51" w14:textId="77777777" w:rsidR="002427D0" w:rsidRPr="006B3571" w:rsidRDefault="002427D0" w:rsidP="00253CC8">
      <w:pPr>
        <w:bidi/>
        <w:spacing w:line="240" w:lineRule="auto"/>
        <w:jc w:val="both"/>
        <w:rPr>
          <w:rFonts w:ascii="Traditional Arabic" w:hAnsi="Traditional Arabic" w:cs="Traditional Arabic"/>
          <w:b/>
          <w:bCs/>
          <w:sz w:val="32"/>
          <w:szCs w:val="32"/>
          <w:rtl/>
          <w:lang w:bidi="ar-MA"/>
        </w:rPr>
      </w:pPr>
    </w:p>
    <w:p w14:paraId="0F53B2A2" w14:textId="77777777" w:rsidR="002427D0" w:rsidRPr="006B3571" w:rsidRDefault="002427D0" w:rsidP="00253CC8">
      <w:pPr>
        <w:bidi/>
        <w:spacing w:line="240" w:lineRule="auto"/>
        <w:jc w:val="both"/>
        <w:rPr>
          <w:rFonts w:ascii="Traditional Arabic" w:hAnsi="Traditional Arabic" w:cs="Traditional Arabic"/>
          <w:b/>
          <w:bCs/>
          <w:sz w:val="32"/>
          <w:szCs w:val="32"/>
          <w:rtl/>
          <w:lang w:bidi="ar-MA"/>
        </w:rPr>
      </w:pPr>
    </w:p>
    <w:p w14:paraId="5615676C" w14:textId="77777777" w:rsidR="00811F56" w:rsidRPr="006B3571" w:rsidRDefault="00811F56" w:rsidP="00253CC8">
      <w:pPr>
        <w:pStyle w:val="2"/>
        <w:bidi/>
        <w:rPr>
          <w:rtl/>
          <w:lang w:bidi="ar-MA"/>
        </w:rPr>
      </w:pPr>
      <w:bookmarkStart w:id="8" w:name="_Toc22110933"/>
      <w:r w:rsidRPr="006B3571">
        <w:rPr>
          <w:rtl/>
          <w:lang w:bidi="ar-MA"/>
        </w:rPr>
        <w:lastRenderedPageBreak/>
        <w:t>المبحث الثاني: تضافر القرآن والسنة النبوية على بلورة التعاليم الإسلامية:</w:t>
      </w:r>
      <w:bookmarkEnd w:id="8"/>
    </w:p>
    <w:p w14:paraId="0E2D8CE1" w14:textId="77777777" w:rsidR="00004C68" w:rsidRPr="006B3571" w:rsidRDefault="00004C68"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وما دام كل من القرآن الكريم والسنة النبوية </w:t>
      </w:r>
      <w:r w:rsidR="0086695F" w:rsidRPr="006B3571">
        <w:rPr>
          <w:rFonts w:ascii="Traditional Arabic" w:hAnsi="Traditional Arabic" w:cs="Traditional Arabic" w:hint="cs"/>
          <w:sz w:val="32"/>
          <w:szCs w:val="32"/>
          <w:rtl/>
          <w:lang w:bidi="ar-MA"/>
        </w:rPr>
        <w:t xml:space="preserve">- كما سبق البيان </w:t>
      </w:r>
      <w:r w:rsidR="0086695F" w:rsidRPr="006B3571">
        <w:rPr>
          <w:rFonts w:ascii="Traditional Arabic" w:hAnsi="Traditional Arabic" w:cs="Traditional Arabic"/>
          <w:sz w:val="32"/>
          <w:szCs w:val="32"/>
          <w:rtl/>
          <w:lang w:bidi="ar-MA"/>
        </w:rPr>
        <w:t>–</w:t>
      </w:r>
      <w:r w:rsidR="0086695F"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يمثلان وحي الله</w:t>
      </w:r>
      <w:r w:rsidR="008E3E77" w:rsidRPr="006B3571">
        <w:rPr>
          <w:rFonts w:ascii="Traditional Arabic" w:hAnsi="Traditional Arabic" w:cs="Traditional Arabic" w:hint="cs"/>
          <w:sz w:val="32"/>
          <w:szCs w:val="32"/>
          <w:rtl/>
          <w:lang w:bidi="ar-MA"/>
        </w:rPr>
        <w:t xml:space="preserve"> تعالى إلى خاتم أنبيائه ورسله عليهم جميعا أفضل الصلاة وأزكى السلام</w:t>
      </w:r>
      <w:r w:rsidR="0086695F" w:rsidRPr="006B3571">
        <w:rPr>
          <w:rFonts w:ascii="Traditional Arabic" w:hAnsi="Traditional Arabic" w:cs="Traditional Arabic" w:hint="cs"/>
          <w:sz w:val="32"/>
          <w:szCs w:val="32"/>
          <w:rtl/>
          <w:lang w:bidi="ar-MA"/>
        </w:rPr>
        <w:t xml:space="preserve"> </w:t>
      </w:r>
      <w:r w:rsidR="008E3E77" w:rsidRPr="006B3571">
        <w:rPr>
          <w:rFonts w:ascii="Traditional Arabic" w:hAnsi="Traditional Arabic" w:cs="Traditional Arabic" w:hint="cs"/>
          <w:sz w:val="32"/>
          <w:szCs w:val="32"/>
          <w:rtl/>
          <w:lang w:bidi="ar-MA"/>
        </w:rPr>
        <w:t>فإن من مقتضى ذلك أن يكون معا متضافرين على بلورة</w:t>
      </w:r>
      <w:r w:rsidR="009A7C9A" w:rsidRPr="006B3571">
        <w:rPr>
          <w:rFonts w:ascii="Traditional Arabic" w:hAnsi="Traditional Arabic" w:cs="Traditional Arabic" w:hint="cs"/>
          <w:sz w:val="32"/>
          <w:szCs w:val="32"/>
          <w:rtl/>
          <w:lang w:bidi="ar-MA"/>
        </w:rPr>
        <w:t xml:space="preserve"> تعاليم الإسلام في مختلف المجالات... وحتى يتجلى ذلك بوضوح سأتناول هذا المبحث في المطالب التالية:</w:t>
      </w:r>
    </w:p>
    <w:p w14:paraId="048243C5" w14:textId="77777777" w:rsidR="00811F56" w:rsidRPr="006B3571" w:rsidRDefault="00072768" w:rsidP="00253CC8">
      <w:pPr>
        <w:pStyle w:val="a3"/>
        <w:numPr>
          <w:ilvl w:val="0"/>
          <w:numId w:val="1"/>
        </w:numPr>
        <w:bidi/>
        <w:spacing w:line="240" w:lineRule="auto"/>
        <w:ind w:left="0" w:firstLine="0"/>
        <w:jc w:val="both"/>
        <w:rPr>
          <w:rFonts w:ascii="Traditional Arabic" w:hAnsi="Traditional Arabic" w:cs="Traditional Arabic"/>
          <w:b/>
          <w:bCs/>
          <w:sz w:val="32"/>
          <w:szCs w:val="32"/>
          <w:lang w:bidi="ar-MA"/>
        </w:rPr>
      </w:pPr>
      <w:r w:rsidRPr="006B3571">
        <w:rPr>
          <w:rFonts w:ascii="Traditional Arabic" w:hAnsi="Traditional Arabic" w:cs="Traditional Arabic" w:hint="cs"/>
          <w:b/>
          <w:bCs/>
          <w:sz w:val="32"/>
          <w:szCs w:val="32"/>
          <w:rtl/>
          <w:lang w:bidi="ar-MA"/>
        </w:rPr>
        <w:t xml:space="preserve">المطلب الأول: </w:t>
      </w:r>
      <w:r w:rsidR="009A7C9A" w:rsidRPr="006B3571">
        <w:rPr>
          <w:rFonts w:ascii="Traditional Arabic" w:hAnsi="Traditional Arabic" w:cs="Traditional Arabic"/>
          <w:b/>
          <w:bCs/>
          <w:sz w:val="32"/>
          <w:szCs w:val="32"/>
          <w:rtl/>
          <w:lang w:bidi="ar-MA"/>
        </w:rPr>
        <w:t>إجمال القرآن لتعاليم الإسلام</w:t>
      </w:r>
      <w:r w:rsidR="009A7C9A" w:rsidRPr="006B3571">
        <w:rPr>
          <w:rFonts w:ascii="Traditional Arabic" w:hAnsi="Traditional Arabic" w:cs="Traditional Arabic" w:hint="cs"/>
          <w:b/>
          <w:bCs/>
          <w:sz w:val="32"/>
          <w:szCs w:val="32"/>
          <w:rtl/>
          <w:lang w:bidi="ar-MA"/>
        </w:rPr>
        <w:t xml:space="preserve">: </w:t>
      </w:r>
    </w:p>
    <w:p w14:paraId="146EA09B" w14:textId="6B3A0C26" w:rsidR="009A7C9A" w:rsidRPr="006B3571" w:rsidRDefault="009A7C9A"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إن القرآن الكريم قد تضمن </w:t>
      </w:r>
      <w:r w:rsidR="006B0977"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إجمالا</w:t>
      </w:r>
      <w:r w:rsidR="006B0977"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كل ما يهم المسلم معرفته من </w:t>
      </w:r>
      <w:r w:rsidR="006B0977" w:rsidRPr="006B3571">
        <w:rPr>
          <w:rFonts w:ascii="Traditional Arabic" w:hAnsi="Traditional Arabic" w:cs="Traditional Arabic" w:hint="cs"/>
          <w:sz w:val="32"/>
          <w:szCs w:val="32"/>
          <w:rtl/>
          <w:lang w:bidi="ar-MA"/>
        </w:rPr>
        <w:t>ال</w:t>
      </w:r>
      <w:r w:rsidR="00DD5E9B" w:rsidRPr="006B3571">
        <w:rPr>
          <w:rFonts w:ascii="Traditional Arabic" w:hAnsi="Traditional Arabic" w:cs="Traditional Arabic" w:hint="cs"/>
          <w:sz w:val="32"/>
          <w:szCs w:val="32"/>
          <w:rtl/>
          <w:lang w:bidi="ar-MA"/>
        </w:rPr>
        <w:t xml:space="preserve">هدايات: سواء ما عليه أن يعتقده أو ما </w:t>
      </w:r>
      <w:r w:rsidRPr="006B3571">
        <w:rPr>
          <w:rFonts w:ascii="Traditional Arabic" w:hAnsi="Traditional Arabic" w:cs="Traditional Arabic" w:hint="cs"/>
          <w:sz w:val="32"/>
          <w:szCs w:val="32"/>
          <w:rtl/>
          <w:lang w:bidi="ar-MA"/>
        </w:rPr>
        <w:t>يتقرب به إلى ربه</w:t>
      </w:r>
      <w:r w:rsidR="006024C1" w:rsidRPr="006B3571">
        <w:rPr>
          <w:rFonts w:ascii="Traditional Arabic" w:hAnsi="Traditional Arabic" w:cs="Traditional Arabic" w:hint="cs"/>
          <w:sz w:val="32"/>
          <w:szCs w:val="32"/>
          <w:rtl/>
          <w:lang w:bidi="ar-MA"/>
        </w:rPr>
        <w:t>؛</w:t>
      </w:r>
      <w:r w:rsidR="00DD5E9B" w:rsidRPr="006B3571">
        <w:rPr>
          <w:rFonts w:ascii="Traditional Arabic" w:hAnsi="Traditional Arabic" w:cs="Traditional Arabic" w:hint="cs"/>
          <w:sz w:val="32"/>
          <w:szCs w:val="32"/>
          <w:rtl/>
          <w:lang w:bidi="ar-MA"/>
        </w:rPr>
        <w:t xml:space="preserve"> من عقائد وعبادات أو </w:t>
      </w:r>
      <w:r w:rsidRPr="006B3571">
        <w:rPr>
          <w:rFonts w:ascii="Traditional Arabic" w:hAnsi="Traditional Arabic" w:cs="Traditional Arabic" w:hint="cs"/>
          <w:sz w:val="32"/>
          <w:szCs w:val="32"/>
          <w:rtl/>
          <w:lang w:bidi="ar-MA"/>
        </w:rPr>
        <w:t xml:space="preserve">ما يجب عليه أن </w:t>
      </w:r>
      <w:r w:rsidR="00DD5E9B" w:rsidRPr="006B3571">
        <w:rPr>
          <w:rFonts w:ascii="Traditional Arabic" w:hAnsi="Traditional Arabic" w:cs="Traditional Arabic" w:hint="cs"/>
          <w:sz w:val="32"/>
          <w:szCs w:val="32"/>
          <w:rtl/>
          <w:lang w:bidi="ar-MA"/>
        </w:rPr>
        <w:t xml:space="preserve">يلتزم به من أحكام وتشريعات أو </w:t>
      </w:r>
      <w:r w:rsidRPr="006B3571">
        <w:rPr>
          <w:rFonts w:ascii="Traditional Arabic" w:hAnsi="Traditional Arabic" w:cs="Traditional Arabic" w:hint="cs"/>
          <w:sz w:val="32"/>
          <w:szCs w:val="32"/>
          <w:rtl/>
          <w:lang w:bidi="ar-MA"/>
        </w:rPr>
        <w:t xml:space="preserve">ما ينير أمامه سبل الحياة من مواعظ وتوجيهات... وقد بين لنا النبي </w:t>
      </w:r>
      <w:r w:rsidR="006024C1" w:rsidRPr="006B3571">
        <w:rPr>
          <w:rFonts w:ascii="Traditional Arabic" w:hAnsi="Traditional Arabic" w:cs="Traditional Arabic" w:hint="cs"/>
          <w:sz w:val="32"/>
          <w:szCs w:val="32"/>
          <w:rtl/>
          <w:lang w:bidi="ar-MA"/>
        </w:rPr>
        <w:t>صلى</w:t>
      </w:r>
      <w:r w:rsidR="006024C1" w:rsidRPr="006B3571">
        <w:rPr>
          <w:rFonts w:ascii="Traditional Arabic" w:hAnsi="Traditional Arabic" w:cs="Traditional Arabic"/>
          <w:sz w:val="32"/>
          <w:szCs w:val="32"/>
          <w:rtl/>
          <w:lang w:bidi="ar-MA"/>
        </w:rPr>
        <w:t xml:space="preserve"> </w:t>
      </w:r>
      <w:r w:rsidR="006024C1" w:rsidRPr="006B3571">
        <w:rPr>
          <w:rFonts w:ascii="Traditional Arabic" w:hAnsi="Traditional Arabic" w:cs="Traditional Arabic" w:hint="cs"/>
          <w:sz w:val="32"/>
          <w:szCs w:val="32"/>
          <w:rtl/>
          <w:lang w:bidi="ar-MA"/>
        </w:rPr>
        <w:t>الله</w:t>
      </w:r>
      <w:r w:rsidR="006024C1" w:rsidRPr="006B3571">
        <w:rPr>
          <w:rFonts w:ascii="Traditional Arabic" w:hAnsi="Traditional Arabic" w:cs="Traditional Arabic"/>
          <w:sz w:val="32"/>
          <w:szCs w:val="32"/>
          <w:rtl/>
          <w:lang w:bidi="ar-MA"/>
        </w:rPr>
        <w:t xml:space="preserve"> </w:t>
      </w:r>
      <w:r w:rsidR="006024C1" w:rsidRPr="006B3571">
        <w:rPr>
          <w:rFonts w:ascii="Traditional Arabic" w:hAnsi="Traditional Arabic" w:cs="Traditional Arabic" w:hint="cs"/>
          <w:sz w:val="32"/>
          <w:szCs w:val="32"/>
          <w:rtl/>
          <w:lang w:bidi="ar-MA"/>
        </w:rPr>
        <w:t>عليه</w:t>
      </w:r>
      <w:r w:rsidR="006024C1" w:rsidRPr="006B3571">
        <w:rPr>
          <w:rFonts w:ascii="Traditional Arabic" w:hAnsi="Traditional Arabic" w:cs="Traditional Arabic"/>
          <w:sz w:val="32"/>
          <w:szCs w:val="32"/>
          <w:rtl/>
          <w:lang w:bidi="ar-MA"/>
        </w:rPr>
        <w:t xml:space="preserve"> </w:t>
      </w:r>
      <w:r w:rsidR="006024C1"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أهمية القرآن في هداية الإنسان فقال فيما أخرجه الترمذي في باب "فضائل القرآن"</w:t>
      </w:r>
      <w:r w:rsidR="00C554B3" w:rsidRPr="006B3571">
        <w:rPr>
          <w:rFonts w:ascii="Traditional Arabic" w:hAnsi="Traditional Arabic" w:cs="Traditional Arabic" w:hint="cs"/>
          <w:sz w:val="32"/>
          <w:szCs w:val="32"/>
          <w:rtl/>
          <w:lang w:bidi="ar-MA"/>
        </w:rPr>
        <w:t xml:space="preserve"> -وقد ضعف الحديث أهل العلم-</w:t>
      </w:r>
      <w:r w:rsidR="006024C1"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 </w:t>
      </w:r>
      <w:r w:rsidR="006024C1"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كتاب الله تعالى فيه نبأ ما قبلكم وخبر ما بعدكم وحكم ما بينكم... هو الفصل ليس بالهزل من تركه من جبار قصمه الله، ومن ابتغى الهدى في غيره أضله الله</w:t>
      </w:r>
      <w:r w:rsidR="00111CCD" w:rsidRPr="006B3571">
        <w:rPr>
          <w:rFonts w:ascii="Traditional Arabic" w:hAnsi="Traditional Arabic" w:cs="Traditional Arabic" w:hint="cs"/>
          <w:sz w:val="32"/>
          <w:szCs w:val="32"/>
          <w:rtl/>
          <w:lang w:bidi="ar-MA"/>
        </w:rPr>
        <w:t xml:space="preserve">- هو حبل الله المتين، وهو الذكر الحكيم وهو </w:t>
      </w:r>
      <w:r w:rsidR="006024C1" w:rsidRPr="006B3571">
        <w:rPr>
          <w:rFonts w:ascii="Traditional Arabic" w:hAnsi="Traditional Arabic" w:cs="Traditional Arabic" w:hint="cs"/>
          <w:sz w:val="32"/>
          <w:szCs w:val="32"/>
          <w:rtl/>
          <w:lang w:bidi="ar-MA"/>
        </w:rPr>
        <w:t>السراط</w:t>
      </w:r>
      <w:r w:rsidR="00111CCD" w:rsidRPr="006B3571">
        <w:rPr>
          <w:rFonts w:ascii="Traditional Arabic" w:hAnsi="Traditional Arabic" w:cs="Traditional Arabic" w:hint="cs"/>
          <w:sz w:val="32"/>
          <w:szCs w:val="32"/>
          <w:rtl/>
          <w:lang w:bidi="ar-MA"/>
        </w:rPr>
        <w:t xml:space="preserve"> </w:t>
      </w:r>
      <w:r w:rsidR="006024C1" w:rsidRPr="006B3571">
        <w:rPr>
          <w:rFonts w:ascii="Traditional Arabic" w:hAnsi="Traditional Arabic" w:cs="Traditional Arabic" w:hint="cs"/>
          <w:sz w:val="32"/>
          <w:szCs w:val="32"/>
          <w:rtl/>
          <w:lang w:bidi="ar-MA"/>
        </w:rPr>
        <w:t>ا</w:t>
      </w:r>
      <w:r w:rsidR="00111CCD" w:rsidRPr="006B3571">
        <w:rPr>
          <w:rFonts w:ascii="Traditional Arabic" w:hAnsi="Traditional Arabic" w:cs="Traditional Arabic" w:hint="cs"/>
          <w:sz w:val="32"/>
          <w:szCs w:val="32"/>
          <w:rtl/>
          <w:lang w:bidi="ar-MA"/>
        </w:rPr>
        <w:t xml:space="preserve">لمستقيم، وهو الذي لا تزيغ به الأهواء، ولا تلتبس به الألسنة، </w:t>
      </w:r>
      <w:r w:rsidR="002E4F92" w:rsidRPr="006B3571">
        <w:rPr>
          <w:rFonts w:ascii="Traditional Arabic" w:hAnsi="Traditional Arabic" w:cs="Traditional Arabic" w:hint="cs"/>
          <w:sz w:val="32"/>
          <w:szCs w:val="32"/>
          <w:rtl/>
          <w:lang w:bidi="ar-MA"/>
        </w:rPr>
        <w:t>ولا</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يشبع</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منه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العلماء</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ولا</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يخلق</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على</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كثرة</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الرد</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ولا</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تنقضي</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عجائبه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هو</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الذي</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لم</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تنته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الجن</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إذ</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سمعته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حتى</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قالوا</w:t>
      </w:r>
      <w:r w:rsidR="00746CC2" w:rsidRPr="006B3571">
        <w:rPr>
          <w:rFonts w:ascii="Traditional Arabic" w:hAnsi="Traditional Arabic" w:cs="Traditional Arabic" w:hint="cs"/>
          <w:sz w:val="32"/>
          <w:szCs w:val="32"/>
          <w:rtl/>
          <w:lang w:bidi="ar-MA"/>
        </w:rPr>
        <w:t xml:space="preserve">: </w:t>
      </w:r>
      <w:r w:rsidR="00746CC2" w:rsidRPr="006B3571">
        <w:rPr>
          <w:rFonts w:ascii="Traditional Arabic" w:hAnsi="Traditional Arabic" w:cs="Traditional Arabic"/>
          <w:sz w:val="32"/>
          <w:szCs w:val="32"/>
          <w:rtl/>
        </w:rPr>
        <w:t>﴿</w:t>
      </w:r>
      <w:r w:rsidR="00746CC2" w:rsidRPr="006B3571">
        <w:rPr>
          <w:rFonts w:ascii="Traditional Arabic" w:hAnsi="Traditional Arabic" w:cs="Traditional Arabic" w:hint="cs"/>
          <w:sz w:val="32"/>
          <w:szCs w:val="32"/>
          <w:rtl/>
        </w:rPr>
        <w:t xml:space="preserve"> </w:t>
      </w:r>
      <w:r w:rsidR="00746CC2" w:rsidRPr="006B3571">
        <w:rPr>
          <w:rFonts w:ascii="Traditional Arabic" w:hAnsi="Traditional Arabic" w:cs="Traditional Arabic" w:hint="cs"/>
          <w:sz w:val="32"/>
          <w:szCs w:val="32"/>
          <w:rtl/>
          <w:lang w:bidi="ar-MA"/>
        </w:rPr>
        <w:t>إِنَّا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سَمِعْنَا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قُرْآَنًا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عَجَبًا</w:t>
      </w:r>
      <w:r w:rsidR="00746CC2" w:rsidRPr="006B3571">
        <w:rPr>
          <w:rFonts w:ascii="Traditional Arabic" w:hAnsi="Traditional Arabic" w:cs="Traditional Arabic" w:hint="cs"/>
          <w:sz w:val="32"/>
          <w:szCs w:val="32"/>
          <w:rtl/>
        </w:rPr>
        <w:t xml:space="preserve"> </w:t>
      </w:r>
      <w:r w:rsidR="00746CC2" w:rsidRPr="006B3571">
        <w:rPr>
          <w:rFonts w:ascii="Traditional Arabic" w:hAnsi="Traditional Arabic" w:cs="Traditional Arabic" w:hint="cs"/>
          <w:sz w:val="32"/>
          <w:szCs w:val="32"/>
          <w:rtl/>
          <w:lang w:bidi="ar-MA"/>
        </w:rPr>
        <w:t>يَهْدِي</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إِلَى</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الرُّشْدِ</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فَآَمَنَّا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بِهِ</w:t>
      </w:r>
      <w:r w:rsidR="00746CC2" w:rsidRPr="006B3571">
        <w:rPr>
          <w:rFonts w:ascii="Traditional Arabic" w:hAnsi="Traditional Arabic" w:cs="Traditional Arabic"/>
          <w:sz w:val="32"/>
          <w:szCs w:val="32"/>
          <w:rtl/>
        </w:rPr>
        <w:t>﴾</w:t>
      </w:r>
      <w:r w:rsidR="00C44EE3" w:rsidRPr="006B3571">
        <w:rPr>
          <w:rStyle w:val="a5"/>
          <w:rFonts w:ascii="Traditional Arabic" w:hAnsi="Traditional Arabic" w:cs="Traditional Arabic"/>
          <w:sz w:val="32"/>
          <w:szCs w:val="32"/>
          <w:rtl/>
          <w:lang w:bidi="ar-MA"/>
        </w:rPr>
        <w:footnoteReference w:id="10"/>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من</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قال</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به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صدق</w:t>
      </w:r>
      <w:r w:rsidR="006434E7" w:rsidRPr="006B3571">
        <w:rPr>
          <w:rFonts w:ascii="Traditional Arabic" w:hAnsi="Traditional Arabic" w:cs="Traditional Arabic" w:hint="cs"/>
          <w:sz w:val="32"/>
          <w:szCs w:val="32"/>
          <w:rtl/>
          <w:lang w:bidi="ar-MA"/>
        </w:rPr>
        <w:t>،</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ومن</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عمل</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به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أجر</w:t>
      </w:r>
      <w:r w:rsidR="006434E7" w:rsidRPr="006B3571">
        <w:rPr>
          <w:rFonts w:ascii="Traditional Arabic" w:hAnsi="Traditional Arabic" w:cs="Traditional Arabic" w:hint="cs"/>
          <w:sz w:val="32"/>
          <w:szCs w:val="32"/>
          <w:rtl/>
          <w:lang w:bidi="ar-MA"/>
        </w:rPr>
        <w:t>،</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ومن</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حكم</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به</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عدل</w:t>
      </w:r>
      <w:r w:rsidR="006434E7" w:rsidRPr="006B3571">
        <w:rPr>
          <w:rFonts w:ascii="Traditional Arabic" w:hAnsi="Traditional Arabic" w:cs="Traditional Arabic" w:hint="cs"/>
          <w:sz w:val="32"/>
          <w:szCs w:val="32"/>
          <w:rtl/>
          <w:lang w:bidi="ar-MA"/>
        </w:rPr>
        <w:t>،</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ومن</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دعا</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إليه</w:t>
      </w:r>
      <w:r w:rsidR="002E4F92" w:rsidRPr="006B3571">
        <w:rPr>
          <w:rFonts w:ascii="Traditional Arabic" w:hAnsi="Traditional Arabic" w:cs="Traditional Arabic"/>
          <w:sz w:val="32"/>
          <w:szCs w:val="32"/>
          <w:rtl/>
          <w:lang w:bidi="ar-MA"/>
        </w:rPr>
        <w:t xml:space="preserve"> </w:t>
      </w:r>
      <w:r w:rsidR="006024C1" w:rsidRPr="006B3571">
        <w:rPr>
          <w:rFonts w:ascii="Traditional Arabic" w:hAnsi="Traditional Arabic" w:cs="Traditional Arabic" w:hint="cs"/>
          <w:sz w:val="32"/>
          <w:szCs w:val="32"/>
          <w:rtl/>
          <w:lang w:bidi="ar-MA"/>
        </w:rPr>
        <w:t>هدي</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إلى</w:t>
      </w:r>
      <w:r w:rsidR="002E4F92" w:rsidRPr="006B3571">
        <w:rPr>
          <w:rFonts w:ascii="Traditional Arabic" w:hAnsi="Traditional Arabic" w:cs="Traditional Arabic"/>
          <w:sz w:val="32"/>
          <w:szCs w:val="32"/>
          <w:rtl/>
          <w:lang w:bidi="ar-MA"/>
        </w:rPr>
        <w:t xml:space="preserve"> </w:t>
      </w:r>
      <w:r w:rsidR="002E4F92" w:rsidRPr="006B3571">
        <w:rPr>
          <w:rFonts w:ascii="Traditional Arabic" w:hAnsi="Traditional Arabic" w:cs="Traditional Arabic" w:hint="cs"/>
          <w:sz w:val="32"/>
          <w:szCs w:val="32"/>
          <w:rtl/>
          <w:lang w:bidi="ar-MA"/>
        </w:rPr>
        <w:t>صراط</w:t>
      </w:r>
      <w:r w:rsidR="002E4F92" w:rsidRPr="006B3571">
        <w:rPr>
          <w:rFonts w:ascii="Traditional Arabic" w:hAnsi="Traditional Arabic" w:cs="Traditional Arabic"/>
          <w:sz w:val="32"/>
          <w:szCs w:val="32"/>
          <w:rtl/>
          <w:lang w:bidi="ar-MA"/>
        </w:rPr>
        <w:t xml:space="preserve"> </w:t>
      </w:r>
      <w:r w:rsidR="006024C1" w:rsidRPr="006B3571">
        <w:rPr>
          <w:rFonts w:ascii="Traditional Arabic" w:hAnsi="Traditional Arabic" w:cs="Traditional Arabic" w:hint="cs"/>
          <w:sz w:val="32"/>
          <w:szCs w:val="32"/>
          <w:rtl/>
          <w:lang w:bidi="ar-MA"/>
        </w:rPr>
        <w:t xml:space="preserve">مستقيم </w:t>
      </w:r>
      <w:r w:rsidR="006024C1" w:rsidRPr="006B3571">
        <w:rPr>
          <w:rFonts w:ascii="Arial Narrow" w:hAnsi="Arial Narrow" w:cs="Traditional Arabic"/>
          <w:sz w:val="32"/>
          <w:szCs w:val="32"/>
          <w:rtl/>
          <w:lang w:bidi="ar-MA"/>
        </w:rPr>
        <w:t>»</w:t>
      </w:r>
      <w:r w:rsidR="006024C1" w:rsidRPr="006B3571">
        <w:rPr>
          <w:rFonts w:ascii="Traditional Arabic" w:hAnsi="Traditional Arabic" w:cs="Traditional Arabic" w:hint="cs"/>
          <w:sz w:val="32"/>
          <w:szCs w:val="32"/>
          <w:rtl/>
          <w:lang w:bidi="ar-MA"/>
        </w:rPr>
        <w:t xml:space="preserve"> </w:t>
      </w:r>
      <w:r w:rsidR="002E4F92" w:rsidRPr="006B3571">
        <w:rPr>
          <w:rStyle w:val="a5"/>
          <w:rFonts w:ascii="Traditional Arabic" w:hAnsi="Traditional Arabic" w:cs="Traditional Arabic"/>
          <w:sz w:val="32"/>
          <w:szCs w:val="32"/>
          <w:rtl/>
          <w:lang w:bidi="ar-MA"/>
        </w:rPr>
        <w:footnoteReference w:id="11"/>
      </w:r>
      <w:r w:rsidR="008529F1" w:rsidRPr="006B3571">
        <w:rPr>
          <w:rFonts w:ascii="Traditional Arabic" w:hAnsi="Traditional Arabic" w:cs="Traditional Arabic" w:hint="cs"/>
          <w:sz w:val="32"/>
          <w:szCs w:val="32"/>
          <w:rtl/>
          <w:lang w:bidi="ar-MA"/>
        </w:rPr>
        <w:t>.</w:t>
      </w:r>
      <w:r w:rsidR="006024C1" w:rsidRPr="006B3571">
        <w:rPr>
          <w:rFonts w:ascii="Traditional Arabic" w:hAnsi="Traditional Arabic" w:cs="Traditional Arabic" w:hint="cs"/>
          <w:sz w:val="32"/>
          <w:szCs w:val="32"/>
          <w:rtl/>
          <w:lang w:bidi="ar-MA"/>
        </w:rPr>
        <w:t xml:space="preserve"> </w:t>
      </w:r>
      <w:r w:rsidR="008529F1" w:rsidRPr="006B3571">
        <w:rPr>
          <w:rFonts w:ascii="Traditional Arabic" w:hAnsi="Traditional Arabic" w:cs="Traditional Arabic" w:hint="cs"/>
          <w:sz w:val="32"/>
          <w:szCs w:val="32"/>
          <w:rtl/>
          <w:lang w:bidi="ar-MA"/>
        </w:rPr>
        <w:t xml:space="preserve">وصدق الله العظيم </w:t>
      </w:r>
      <w:proofErr w:type="gramStart"/>
      <w:r w:rsidR="008529F1" w:rsidRPr="006B3571">
        <w:rPr>
          <w:rFonts w:ascii="Traditional Arabic" w:hAnsi="Traditional Arabic" w:cs="Traditional Arabic" w:hint="cs"/>
          <w:sz w:val="32"/>
          <w:szCs w:val="32"/>
          <w:rtl/>
          <w:lang w:bidi="ar-MA"/>
        </w:rPr>
        <w:t xml:space="preserve">القائل </w:t>
      </w:r>
      <w:r w:rsidR="00746CC2" w:rsidRPr="006B3571">
        <w:rPr>
          <w:rFonts w:ascii="Traditional Arabic" w:hAnsi="Traditional Arabic" w:cs="Traditional Arabic" w:hint="cs"/>
          <w:sz w:val="32"/>
          <w:szCs w:val="32"/>
          <w:rtl/>
          <w:lang w:bidi="ar-MA"/>
        </w:rPr>
        <w:t>:</w:t>
      </w:r>
      <w:proofErr w:type="gramEnd"/>
      <w:r w:rsidR="00746CC2" w:rsidRPr="006B3571">
        <w:rPr>
          <w:rFonts w:ascii="Traditional Arabic" w:hAnsi="Traditional Arabic" w:cs="Traditional Arabic"/>
          <w:sz w:val="32"/>
          <w:szCs w:val="32"/>
          <w:rtl/>
        </w:rPr>
        <w:t xml:space="preserve"> ﴿</w:t>
      </w:r>
      <w:r w:rsidR="00746CC2" w:rsidRPr="006B3571">
        <w:rPr>
          <w:rFonts w:ascii="Traditional Arabic" w:hAnsi="Traditional Arabic" w:cs="Traditional Arabic"/>
          <w:sz w:val="32"/>
          <w:szCs w:val="32"/>
          <w:rtl/>
          <w:lang w:bidi="ar-MA"/>
        </w:rPr>
        <w:t xml:space="preserve"> </w:t>
      </w:r>
      <w:r w:rsidR="00F6323D" w:rsidRPr="006B3571">
        <w:rPr>
          <w:rFonts w:ascii="Traditional Arabic" w:hAnsi="Traditional Arabic" w:cs="Traditional Arabic" w:hint="cs"/>
          <w:sz w:val="32"/>
          <w:szCs w:val="32"/>
          <w:rtl/>
          <w:lang w:bidi="ar-MA"/>
        </w:rPr>
        <w:t xml:space="preserve">ما </w:t>
      </w:r>
      <w:r w:rsidR="00746CC2" w:rsidRPr="006B3571">
        <w:rPr>
          <w:rFonts w:ascii="Traditional Arabic" w:hAnsi="Traditional Arabic" w:cs="Traditional Arabic" w:hint="cs"/>
          <w:sz w:val="32"/>
          <w:szCs w:val="32"/>
          <w:rtl/>
          <w:lang w:bidi="ar-MA"/>
        </w:rPr>
        <w:t>فَرَّطْنَا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فِي</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الْكِتَابِ</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مِنْ</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شَيْءٍ</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sz w:val="32"/>
          <w:szCs w:val="32"/>
          <w:rtl/>
        </w:rPr>
        <w:t>﴾</w:t>
      </w:r>
      <w:r w:rsidR="006219E7" w:rsidRPr="006B3571">
        <w:rPr>
          <w:rStyle w:val="a5"/>
          <w:rFonts w:ascii="Traditional Arabic" w:hAnsi="Traditional Arabic" w:cs="Traditional Arabic"/>
          <w:sz w:val="32"/>
          <w:szCs w:val="32"/>
          <w:rtl/>
          <w:lang w:bidi="ar-MA"/>
        </w:rPr>
        <w:footnoteReference w:id="12"/>
      </w:r>
      <w:r w:rsidR="008529F1" w:rsidRPr="006B3571">
        <w:rPr>
          <w:rFonts w:ascii="Traditional Arabic" w:hAnsi="Traditional Arabic" w:cs="Traditional Arabic" w:hint="cs"/>
          <w:sz w:val="32"/>
          <w:szCs w:val="32"/>
          <w:rtl/>
          <w:lang w:bidi="ar-MA"/>
        </w:rPr>
        <w:t xml:space="preserve">. والقائل: </w:t>
      </w:r>
      <w:r w:rsidR="00746CC2" w:rsidRPr="006B3571">
        <w:rPr>
          <w:rFonts w:ascii="Traditional Arabic" w:hAnsi="Traditional Arabic" w:cs="Traditional Arabic"/>
          <w:sz w:val="32"/>
          <w:szCs w:val="32"/>
          <w:rtl/>
        </w:rPr>
        <w:t>﴿</w:t>
      </w:r>
      <w:r w:rsidR="00746CC2" w:rsidRPr="006B3571">
        <w:rPr>
          <w:rFonts w:ascii="Traditional Arabic" w:hAnsi="Traditional Arabic" w:cs="Traditional Arabic" w:hint="cs"/>
          <w:sz w:val="32"/>
          <w:szCs w:val="32"/>
          <w:rtl/>
          <w:lang w:bidi="ar-MA"/>
        </w:rPr>
        <w:t>وَنَزَّلْنَا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عَلَيْكَ</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الْكِتَابَ</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تِبْيَانًا</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لِكُلِّ</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شَيْءٍ</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وَهُدًى</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وَرَحْمَةً</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وَبُشْرَى</w:t>
      </w:r>
      <w:r w:rsidR="00746CC2" w:rsidRPr="006B3571">
        <w:rPr>
          <w:rFonts w:ascii="Traditional Arabic" w:hAnsi="Traditional Arabic" w:cs="Traditional Arabic"/>
          <w:sz w:val="32"/>
          <w:szCs w:val="32"/>
          <w:rtl/>
          <w:lang w:bidi="ar-MA"/>
        </w:rPr>
        <w:t xml:space="preserve"> </w:t>
      </w:r>
      <w:r w:rsidR="00746CC2" w:rsidRPr="006B3571">
        <w:rPr>
          <w:rFonts w:ascii="Traditional Arabic" w:hAnsi="Traditional Arabic" w:cs="Traditional Arabic" w:hint="cs"/>
          <w:sz w:val="32"/>
          <w:szCs w:val="32"/>
          <w:rtl/>
          <w:lang w:bidi="ar-MA"/>
        </w:rPr>
        <w:t>لِلْمُسْلِمِينَ</w:t>
      </w:r>
      <w:r w:rsidR="00746CC2" w:rsidRPr="006B3571">
        <w:rPr>
          <w:rFonts w:ascii="Traditional Arabic" w:hAnsi="Traditional Arabic" w:cs="Traditional Arabic"/>
          <w:sz w:val="32"/>
          <w:szCs w:val="32"/>
          <w:rtl/>
        </w:rPr>
        <w:t>﴾</w:t>
      </w:r>
      <w:r w:rsidR="006039A7" w:rsidRPr="006B3571">
        <w:rPr>
          <w:rStyle w:val="a5"/>
          <w:rFonts w:ascii="Traditional Arabic" w:hAnsi="Traditional Arabic" w:cs="Traditional Arabic"/>
          <w:sz w:val="32"/>
          <w:szCs w:val="32"/>
          <w:rtl/>
          <w:lang w:bidi="ar-MA"/>
        </w:rPr>
        <w:footnoteReference w:id="13"/>
      </w:r>
      <w:r w:rsidR="008529F1" w:rsidRPr="006B3571">
        <w:rPr>
          <w:rFonts w:ascii="Traditional Arabic" w:hAnsi="Traditional Arabic" w:cs="Traditional Arabic" w:hint="cs"/>
          <w:sz w:val="32"/>
          <w:szCs w:val="32"/>
          <w:rtl/>
          <w:lang w:bidi="ar-MA"/>
        </w:rPr>
        <w:t>.</w:t>
      </w:r>
    </w:p>
    <w:p w14:paraId="73140B16" w14:textId="77777777" w:rsidR="00811F56" w:rsidRPr="006B3571" w:rsidRDefault="005E4EC8" w:rsidP="00253CC8">
      <w:pPr>
        <w:pStyle w:val="a3"/>
        <w:numPr>
          <w:ilvl w:val="0"/>
          <w:numId w:val="1"/>
        </w:numPr>
        <w:bidi/>
        <w:spacing w:line="240" w:lineRule="auto"/>
        <w:ind w:left="0" w:firstLine="0"/>
        <w:jc w:val="both"/>
        <w:rPr>
          <w:rFonts w:ascii="Traditional Arabic" w:hAnsi="Traditional Arabic" w:cs="Traditional Arabic"/>
          <w:b/>
          <w:bCs/>
          <w:sz w:val="32"/>
          <w:szCs w:val="32"/>
          <w:lang w:bidi="ar-MA"/>
        </w:rPr>
      </w:pPr>
      <w:r w:rsidRPr="006B3571">
        <w:rPr>
          <w:rFonts w:ascii="Traditional Arabic" w:hAnsi="Traditional Arabic" w:cs="Traditional Arabic" w:hint="cs"/>
          <w:b/>
          <w:bCs/>
          <w:sz w:val="32"/>
          <w:szCs w:val="32"/>
          <w:rtl/>
          <w:lang w:bidi="ar-MA"/>
        </w:rPr>
        <w:t xml:space="preserve">المطلب </w:t>
      </w:r>
      <w:proofErr w:type="gramStart"/>
      <w:r w:rsidRPr="006B3571">
        <w:rPr>
          <w:rFonts w:ascii="Traditional Arabic" w:hAnsi="Traditional Arabic" w:cs="Traditional Arabic" w:hint="cs"/>
          <w:b/>
          <w:bCs/>
          <w:sz w:val="32"/>
          <w:szCs w:val="32"/>
          <w:rtl/>
          <w:lang w:bidi="ar-MA"/>
        </w:rPr>
        <w:t>الثاني :</w:t>
      </w:r>
      <w:proofErr w:type="gramEnd"/>
      <w:r w:rsidRPr="006B3571">
        <w:rPr>
          <w:rFonts w:ascii="Traditional Arabic" w:hAnsi="Traditional Arabic" w:cs="Traditional Arabic" w:hint="cs"/>
          <w:b/>
          <w:bCs/>
          <w:sz w:val="32"/>
          <w:szCs w:val="32"/>
          <w:rtl/>
          <w:lang w:bidi="ar-MA"/>
        </w:rPr>
        <w:t xml:space="preserve"> </w:t>
      </w:r>
      <w:r w:rsidR="00811F56" w:rsidRPr="006B3571">
        <w:rPr>
          <w:rFonts w:ascii="Traditional Arabic" w:hAnsi="Traditional Arabic" w:cs="Traditional Arabic"/>
          <w:b/>
          <w:bCs/>
          <w:sz w:val="32"/>
          <w:szCs w:val="32"/>
          <w:rtl/>
          <w:lang w:bidi="ar-MA"/>
        </w:rPr>
        <w:t xml:space="preserve">ضرورة السنة </w:t>
      </w:r>
      <w:r w:rsidR="008529F1" w:rsidRPr="006B3571">
        <w:rPr>
          <w:rFonts w:ascii="Traditional Arabic" w:hAnsi="Traditional Arabic" w:cs="Traditional Arabic"/>
          <w:b/>
          <w:bCs/>
          <w:sz w:val="32"/>
          <w:szCs w:val="32"/>
          <w:rtl/>
          <w:lang w:bidi="ar-MA"/>
        </w:rPr>
        <w:t>النبوية للاهتداء بالقرآن الكريم</w:t>
      </w:r>
      <w:r w:rsidR="008529F1" w:rsidRPr="006B3571">
        <w:rPr>
          <w:rFonts w:ascii="Traditional Arabic" w:hAnsi="Traditional Arabic" w:cs="Traditional Arabic" w:hint="cs"/>
          <w:b/>
          <w:bCs/>
          <w:sz w:val="32"/>
          <w:szCs w:val="32"/>
          <w:rtl/>
          <w:lang w:bidi="ar-MA"/>
        </w:rPr>
        <w:t>:</w:t>
      </w:r>
    </w:p>
    <w:p w14:paraId="62FA2E58" w14:textId="77777777" w:rsidR="008529F1" w:rsidRPr="006B3571" w:rsidRDefault="008529F1"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ومع أهمية القرآن في هداية الإنسان فإن الناس ما كانوا ليهتدوا بهدي القرآن الكريم ويلزموا حدوده... لو لم يفهموا معانيه ويدركوا أسراره.. ولذلك فقد كانت مهمة الرسول </w:t>
      </w:r>
      <w:r w:rsidR="00E311AD" w:rsidRPr="006B3571">
        <w:rPr>
          <w:rFonts w:ascii="Traditional Arabic" w:hAnsi="Traditional Arabic" w:cs="Traditional Arabic" w:hint="cs"/>
          <w:sz w:val="32"/>
          <w:szCs w:val="32"/>
          <w:rtl/>
          <w:lang w:bidi="ar-MA"/>
        </w:rPr>
        <w:t>صلى</w:t>
      </w:r>
      <w:r w:rsidR="00E311AD" w:rsidRPr="006B3571">
        <w:rPr>
          <w:rFonts w:ascii="Traditional Arabic" w:hAnsi="Traditional Arabic" w:cs="Traditional Arabic"/>
          <w:sz w:val="32"/>
          <w:szCs w:val="32"/>
          <w:rtl/>
          <w:lang w:bidi="ar-MA"/>
        </w:rPr>
        <w:t xml:space="preserve"> </w:t>
      </w:r>
      <w:r w:rsidR="00E311AD" w:rsidRPr="006B3571">
        <w:rPr>
          <w:rFonts w:ascii="Traditional Arabic" w:hAnsi="Traditional Arabic" w:cs="Traditional Arabic" w:hint="cs"/>
          <w:sz w:val="32"/>
          <w:szCs w:val="32"/>
          <w:rtl/>
          <w:lang w:bidi="ar-MA"/>
        </w:rPr>
        <w:t>الله</w:t>
      </w:r>
      <w:r w:rsidR="00E311AD" w:rsidRPr="006B3571">
        <w:rPr>
          <w:rFonts w:ascii="Traditional Arabic" w:hAnsi="Traditional Arabic" w:cs="Traditional Arabic"/>
          <w:sz w:val="32"/>
          <w:szCs w:val="32"/>
          <w:rtl/>
          <w:lang w:bidi="ar-MA"/>
        </w:rPr>
        <w:t xml:space="preserve"> </w:t>
      </w:r>
      <w:r w:rsidR="00E311AD" w:rsidRPr="006B3571">
        <w:rPr>
          <w:rFonts w:ascii="Traditional Arabic" w:hAnsi="Traditional Arabic" w:cs="Traditional Arabic" w:hint="cs"/>
          <w:sz w:val="32"/>
          <w:szCs w:val="32"/>
          <w:rtl/>
          <w:lang w:bidi="ar-MA"/>
        </w:rPr>
        <w:t>عليه</w:t>
      </w:r>
      <w:r w:rsidR="00E311AD" w:rsidRPr="006B3571">
        <w:rPr>
          <w:rFonts w:ascii="Traditional Arabic" w:hAnsi="Traditional Arabic" w:cs="Traditional Arabic"/>
          <w:sz w:val="32"/>
          <w:szCs w:val="32"/>
          <w:rtl/>
          <w:lang w:bidi="ar-MA"/>
        </w:rPr>
        <w:t xml:space="preserve"> </w:t>
      </w:r>
      <w:r w:rsidR="00E311AD"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بالإضافة إلى تبليغ القرآن </w:t>
      </w:r>
      <w:proofErr w:type="gramStart"/>
      <w:r w:rsidRPr="006B3571">
        <w:rPr>
          <w:rFonts w:ascii="Traditional Arabic" w:hAnsi="Traditional Arabic" w:cs="Traditional Arabic" w:hint="cs"/>
          <w:sz w:val="32"/>
          <w:szCs w:val="32"/>
          <w:rtl/>
          <w:lang w:bidi="ar-MA"/>
        </w:rPr>
        <w:t>الكريم- هي</w:t>
      </w:r>
      <w:proofErr w:type="gramEnd"/>
      <w:r w:rsidRPr="006B3571">
        <w:rPr>
          <w:rFonts w:ascii="Traditional Arabic" w:hAnsi="Traditional Arabic" w:cs="Traditional Arabic" w:hint="cs"/>
          <w:sz w:val="32"/>
          <w:szCs w:val="32"/>
          <w:rtl/>
          <w:lang w:bidi="ar-MA"/>
        </w:rPr>
        <w:t xml:space="preserve"> تبي</w:t>
      </w:r>
      <w:r w:rsidR="006434E7" w:rsidRPr="006B3571">
        <w:rPr>
          <w:rFonts w:ascii="Traditional Arabic" w:hAnsi="Traditional Arabic" w:cs="Traditional Arabic" w:hint="cs"/>
          <w:sz w:val="32"/>
          <w:szCs w:val="32"/>
          <w:rtl/>
          <w:lang w:bidi="ar-MA"/>
        </w:rPr>
        <w:t>ي</w:t>
      </w:r>
      <w:r w:rsidRPr="006B3571">
        <w:rPr>
          <w:rFonts w:ascii="Traditional Arabic" w:hAnsi="Traditional Arabic" w:cs="Traditional Arabic" w:hint="cs"/>
          <w:sz w:val="32"/>
          <w:szCs w:val="32"/>
          <w:rtl/>
          <w:lang w:bidi="ar-MA"/>
        </w:rPr>
        <w:t>نه وشرحه وتفسيره بجملة أقواله وأفعاله و</w:t>
      </w:r>
      <w:r w:rsidR="00F6323D" w:rsidRPr="006B3571">
        <w:rPr>
          <w:rFonts w:ascii="Traditional Arabic" w:hAnsi="Traditional Arabic" w:cs="Traditional Arabic" w:hint="cs"/>
          <w:sz w:val="32"/>
          <w:szCs w:val="32"/>
          <w:rtl/>
          <w:lang w:bidi="ar-MA"/>
        </w:rPr>
        <w:t>إ</w:t>
      </w:r>
      <w:r w:rsidRPr="006B3571">
        <w:rPr>
          <w:rFonts w:ascii="Traditional Arabic" w:hAnsi="Traditional Arabic" w:cs="Traditional Arabic" w:hint="cs"/>
          <w:sz w:val="32"/>
          <w:szCs w:val="32"/>
          <w:rtl/>
          <w:lang w:bidi="ar-MA"/>
        </w:rPr>
        <w:t>قراراته وسيرته...تنفيذا لما أمره الله به في قوله:</w:t>
      </w:r>
      <w:r w:rsidR="009B2B71" w:rsidRPr="006B3571">
        <w:rPr>
          <w:rFonts w:ascii="Traditional Arabic" w:hAnsi="Traditional Arabic" w:cs="Traditional Arabic"/>
          <w:sz w:val="32"/>
          <w:szCs w:val="32"/>
          <w:rtl/>
        </w:rPr>
        <w:t xml:space="preserve"> ﴿</w:t>
      </w:r>
      <w:r w:rsidRPr="006B3571">
        <w:rPr>
          <w:rFonts w:ascii="Traditional Arabic" w:hAnsi="Traditional Arabic" w:cs="Traditional Arabic" w:hint="cs"/>
          <w:sz w:val="32"/>
          <w:szCs w:val="32"/>
          <w:rtl/>
          <w:lang w:bidi="ar-MA"/>
        </w:rPr>
        <w:t xml:space="preserve"> </w:t>
      </w:r>
      <w:r w:rsidR="009B2B71" w:rsidRPr="006B3571">
        <w:rPr>
          <w:rFonts w:ascii="Traditional Arabic" w:hAnsi="Traditional Arabic" w:cs="Traditional Arabic" w:hint="cs"/>
          <w:sz w:val="32"/>
          <w:szCs w:val="32"/>
          <w:rtl/>
          <w:lang w:bidi="ar-MA"/>
        </w:rPr>
        <w:t>وَأَنْزَلْنَا</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إِلَيْكَ</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الذِّكْرَ</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لِتُبَيِّنَ</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لِلنَّاسِ</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مَا</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نُزِّلَ</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إِلَيْهِمْ</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وَلَعَلَّهُمْ</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hint="cs"/>
          <w:sz w:val="32"/>
          <w:szCs w:val="32"/>
          <w:rtl/>
          <w:lang w:bidi="ar-MA"/>
        </w:rPr>
        <w:t>يَتَفَكَّرُونَ</w:t>
      </w:r>
      <w:r w:rsidR="009B2B71"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sz w:val="32"/>
          <w:szCs w:val="32"/>
          <w:rtl/>
        </w:rPr>
        <w:t>﴾</w:t>
      </w:r>
      <w:r w:rsidR="00DE7252" w:rsidRPr="006B3571">
        <w:rPr>
          <w:rStyle w:val="a5"/>
          <w:rFonts w:ascii="Traditional Arabic" w:hAnsi="Traditional Arabic" w:cs="Traditional Arabic"/>
          <w:sz w:val="32"/>
          <w:szCs w:val="32"/>
          <w:rtl/>
          <w:lang w:bidi="ar-MA"/>
        </w:rPr>
        <w:footnoteReference w:id="14"/>
      </w:r>
      <w:r w:rsidRPr="006B3571">
        <w:rPr>
          <w:rFonts w:ascii="Traditional Arabic" w:hAnsi="Traditional Arabic" w:cs="Traditional Arabic" w:hint="cs"/>
          <w:sz w:val="32"/>
          <w:szCs w:val="32"/>
          <w:rtl/>
          <w:lang w:bidi="ar-MA"/>
        </w:rPr>
        <w:t>.</w:t>
      </w:r>
      <w:r w:rsidR="005C6181" w:rsidRPr="006B3571">
        <w:rPr>
          <w:rFonts w:ascii="Traditional Arabic" w:hAnsi="Traditional Arabic" w:cs="Traditional Arabic" w:hint="cs"/>
          <w:sz w:val="32"/>
          <w:szCs w:val="32"/>
          <w:rtl/>
          <w:lang w:bidi="ar-MA"/>
        </w:rPr>
        <w:t xml:space="preserve"> وقوله </w:t>
      </w:r>
      <w:r w:rsidR="009B2B71" w:rsidRPr="006B3571">
        <w:rPr>
          <w:rFonts w:ascii="Traditional Arabic" w:hAnsi="Traditional Arabic" w:cs="Traditional Arabic"/>
          <w:sz w:val="32"/>
          <w:szCs w:val="32"/>
          <w:rtl/>
        </w:rPr>
        <w:t>﴿</w:t>
      </w:r>
      <w:r w:rsidR="009B2B71" w:rsidRPr="006B3571">
        <w:rPr>
          <w:rFonts w:ascii="Traditional Arabic" w:hAnsi="Traditional Arabic" w:cs="Traditional Arabic" w:hint="cs"/>
          <w:sz w:val="32"/>
          <w:szCs w:val="32"/>
          <w:rtl/>
          <w:lang w:bidi="ar-MA"/>
        </w:rPr>
        <w:t xml:space="preserve"> </w:t>
      </w:r>
      <w:r w:rsidR="005C6181" w:rsidRPr="006B3571">
        <w:rPr>
          <w:rFonts w:ascii="Traditional Arabic" w:hAnsi="Traditional Arabic" w:cs="Traditional Arabic" w:hint="cs"/>
          <w:sz w:val="32"/>
          <w:szCs w:val="32"/>
          <w:rtl/>
          <w:lang w:bidi="ar-MA"/>
        </w:rPr>
        <w:t>وَمَا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أَنْزَلْنَا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عَلَيْكَ</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الْكِتَابَ</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إِلَّا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لِتُبَيِّنَ</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لَهُمُ</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الَّذِي</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اخْتَلَفُوا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فِيهِ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وَهُدًى</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وَرَحْمَةً</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لِقَوْمٍ</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يُؤْمِنُونَ</w:t>
      </w:r>
      <w:r w:rsidR="00EC1B75" w:rsidRPr="006B3571">
        <w:rPr>
          <w:rFonts w:ascii="Traditional Arabic" w:hAnsi="Traditional Arabic" w:cs="Traditional Arabic"/>
          <w:sz w:val="32"/>
          <w:szCs w:val="32"/>
          <w:rtl/>
          <w:lang w:bidi="ar-MA"/>
        </w:rPr>
        <w:t xml:space="preserve"> </w:t>
      </w:r>
      <w:r w:rsidR="009B2B71" w:rsidRPr="006B3571">
        <w:rPr>
          <w:rFonts w:ascii="Traditional Arabic" w:hAnsi="Traditional Arabic" w:cs="Traditional Arabic"/>
          <w:sz w:val="32"/>
          <w:szCs w:val="32"/>
          <w:rtl/>
        </w:rPr>
        <w:t>﴾</w:t>
      </w:r>
      <w:r w:rsidR="00EC1B75" w:rsidRPr="006B3571">
        <w:rPr>
          <w:rStyle w:val="a5"/>
          <w:rFonts w:ascii="Traditional Arabic" w:hAnsi="Traditional Arabic" w:cs="Traditional Arabic"/>
          <w:sz w:val="32"/>
          <w:szCs w:val="32"/>
          <w:rtl/>
          <w:lang w:bidi="ar-MA"/>
        </w:rPr>
        <w:footnoteReference w:id="15"/>
      </w:r>
      <w:r w:rsidR="00B7163C" w:rsidRPr="006B3571">
        <w:rPr>
          <w:rFonts w:ascii="Traditional Arabic" w:hAnsi="Traditional Arabic" w:cs="Traditional Arabic" w:hint="cs"/>
          <w:sz w:val="32"/>
          <w:szCs w:val="32"/>
          <w:rtl/>
          <w:lang w:bidi="ar-MA"/>
        </w:rPr>
        <w:t>،</w:t>
      </w:r>
      <w:r w:rsidR="00B7163C"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 xml:space="preserve">مما يدل على أن مهمة الرسول </w:t>
      </w:r>
      <w:r w:rsidR="00CA30A3" w:rsidRPr="006B3571">
        <w:rPr>
          <w:rFonts w:ascii="Traditional Arabic" w:hAnsi="Traditional Arabic" w:cs="Traditional Arabic" w:hint="cs"/>
          <w:sz w:val="32"/>
          <w:szCs w:val="32"/>
          <w:rtl/>
          <w:lang w:bidi="ar-MA"/>
        </w:rPr>
        <w:t>صلى</w:t>
      </w:r>
      <w:r w:rsidR="00CA30A3" w:rsidRPr="006B3571">
        <w:rPr>
          <w:rFonts w:ascii="Traditional Arabic" w:hAnsi="Traditional Arabic" w:cs="Traditional Arabic"/>
          <w:sz w:val="32"/>
          <w:szCs w:val="32"/>
          <w:rtl/>
          <w:lang w:bidi="ar-MA"/>
        </w:rPr>
        <w:t xml:space="preserve"> </w:t>
      </w:r>
      <w:r w:rsidR="00CA30A3" w:rsidRPr="006B3571">
        <w:rPr>
          <w:rFonts w:ascii="Traditional Arabic" w:hAnsi="Traditional Arabic" w:cs="Traditional Arabic" w:hint="cs"/>
          <w:sz w:val="32"/>
          <w:szCs w:val="32"/>
          <w:rtl/>
          <w:lang w:bidi="ar-MA"/>
        </w:rPr>
        <w:t>الله</w:t>
      </w:r>
      <w:r w:rsidR="00CA30A3" w:rsidRPr="006B3571">
        <w:rPr>
          <w:rFonts w:ascii="Traditional Arabic" w:hAnsi="Traditional Arabic" w:cs="Traditional Arabic"/>
          <w:sz w:val="32"/>
          <w:szCs w:val="32"/>
          <w:rtl/>
          <w:lang w:bidi="ar-MA"/>
        </w:rPr>
        <w:t xml:space="preserve"> </w:t>
      </w:r>
      <w:r w:rsidR="00CA30A3" w:rsidRPr="006B3571">
        <w:rPr>
          <w:rFonts w:ascii="Traditional Arabic" w:hAnsi="Traditional Arabic" w:cs="Traditional Arabic" w:hint="cs"/>
          <w:sz w:val="32"/>
          <w:szCs w:val="32"/>
          <w:rtl/>
          <w:lang w:bidi="ar-MA"/>
        </w:rPr>
        <w:t>عليه</w:t>
      </w:r>
      <w:r w:rsidR="00CA30A3" w:rsidRPr="006B3571">
        <w:rPr>
          <w:rFonts w:ascii="Traditional Arabic" w:hAnsi="Traditional Arabic" w:cs="Traditional Arabic"/>
          <w:sz w:val="32"/>
          <w:szCs w:val="32"/>
          <w:rtl/>
          <w:lang w:bidi="ar-MA"/>
        </w:rPr>
        <w:t xml:space="preserve"> </w:t>
      </w:r>
      <w:r w:rsidR="00CA30A3" w:rsidRPr="006B3571">
        <w:rPr>
          <w:rFonts w:ascii="Traditional Arabic" w:hAnsi="Traditional Arabic" w:cs="Traditional Arabic" w:hint="cs"/>
          <w:sz w:val="32"/>
          <w:szCs w:val="32"/>
          <w:rtl/>
          <w:lang w:bidi="ar-MA"/>
        </w:rPr>
        <w:t>وسلم</w:t>
      </w:r>
      <w:r w:rsidR="005C6181" w:rsidRPr="006B3571">
        <w:rPr>
          <w:rFonts w:ascii="Traditional Arabic" w:hAnsi="Traditional Arabic" w:cs="Traditional Arabic" w:hint="cs"/>
          <w:sz w:val="32"/>
          <w:szCs w:val="32"/>
          <w:rtl/>
          <w:lang w:bidi="ar-MA"/>
        </w:rPr>
        <w:t xml:space="preserve"> مزدوجة </w:t>
      </w:r>
      <w:r w:rsidR="005C6181" w:rsidRPr="006B3571">
        <w:rPr>
          <w:rFonts w:ascii="Traditional Arabic" w:hAnsi="Traditional Arabic" w:cs="Traditional Arabic" w:hint="cs"/>
          <w:sz w:val="32"/>
          <w:szCs w:val="32"/>
          <w:rtl/>
          <w:lang w:bidi="ar-MA"/>
        </w:rPr>
        <w:lastRenderedPageBreak/>
        <w:t xml:space="preserve">تجمع بين التبليغ والإبانة، وذلك يفهم بوضوح من هذه الآية: </w:t>
      </w:r>
      <w:r w:rsidR="009B2B71" w:rsidRPr="006B3571">
        <w:rPr>
          <w:rFonts w:ascii="Traditional Arabic" w:hAnsi="Traditional Arabic" w:cs="Traditional Arabic"/>
          <w:sz w:val="32"/>
          <w:szCs w:val="32"/>
          <w:rtl/>
        </w:rPr>
        <w:t>﴿</w:t>
      </w:r>
      <w:r w:rsidR="005C6181" w:rsidRPr="006B3571">
        <w:rPr>
          <w:rFonts w:ascii="Traditional Arabic" w:hAnsi="Traditional Arabic" w:cs="Traditional Arabic" w:hint="cs"/>
          <w:sz w:val="32"/>
          <w:szCs w:val="32"/>
          <w:rtl/>
          <w:lang w:bidi="ar-MA"/>
        </w:rPr>
        <w:t>وَمَا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عَلَى</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الرَّسُولِ</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إِلَّا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الْبَلَاغُ</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الْمُبِينُ</w:t>
      </w:r>
      <w:r w:rsidR="009B2B71" w:rsidRPr="006B3571">
        <w:rPr>
          <w:rFonts w:ascii="Traditional Arabic" w:hAnsi="Traditional Arabic" w:cs="Traditional Arabic"/>
          <w:sz w:val="32"/>
          <w:szCs w:val="32"/>
          <w:rtl/>
        </w:rPr>
        <w:t>﴾</w:t>
      </w:r>
      <w:r w:rsidR="00CA30A3" w:rsidRPr="006B3571">
        <w:rPr>
          <w:rStyle w:val="a5"/>
          <w:rFonts w:ascii="Traditional Arabic" w:hAnsi="Traditional Arabic" w:cs="Traditional Arabic"/>
          <w:sz w:val="32"/>
          <w:szCs w:val="32"/>
          <w:rtl/>
          <w:lang w:bidi="ar-MA"/>
        </w:rPr>
        <w:footnoteReference w:id="16"/>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 xml:space="preserve">حيث قرنت بينهما في صورة نعت حقيقي وأكدتهما باستخدام أسلوب الحصر الجلي.. قال الإمام الشافعي: </w:t>
      </w:r>
      <w:r w:rsidR="00710E11" w:rsidRPr="006B3571">
        <w:rPr>
          <w:rFonts w:ascii="Arial Narrow" w:hAnsi="Arial Narrow" w:cs="Traditional Arabic"/>
          <w:sz w:val="32"/>
          <w:szCs w:val="32"/>
          <w:rtl/>
          <w:lang w:bidi="ar-MA"/>
        </w:rPr>
        <w:t>«</w:t>
      </w:r>
      <w:r w:rsidR="005C6181" w:rsidRPr="006B3571">
        <w:rPr>
          <w:rFonts w:hint="cs"/>
          <w:rtl/>
        </w:rPr>
        <w:t xml:space="preserve"> </w:t>
      </w:r>
      <w:r w:rsidR="005C6181" w:rsidRPr="006B3571">
        <w:rPr>
          <w:rFonts w:ascii="Traditional Arabic" w:hAnsi="Traditional Arabic" w:cs="Traditional Arabic" w:hint="cs"/>
          <w:sz w:val="32"/>
          <w:szCs w:val="32"/>
          <w:rtl/>
          <w:lang w:bidi="ar-MA"/>
        </w:rPr>
        <w:t>وسنن</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رسول</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مع</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كتاب</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وجهان</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أحدهما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نص</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كتاب</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فاتبعه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رسول</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كما</w:t>
      </w:r>
      <w:r w:rsidR="005C6181" w:rsidRPr="006B3571">
        <w:rPr>
          <w:rFonts w:ascii="Traditional Arabic" w:hAnsi="Traditional Arabic" w:cs="Traditional Arabic"/>
          <w:sz w:val="32"/>
          <w:szCs w:val="32"/>
          <w:rtl/>
          <w:lang w:bidi="ar-MA"/>
        </w:rPr>
        <w:t xml:space="preserve"> </w:t>
      </w:r>
      <w:r w:rsidR="00B7163C" w:rsidRPr="006B3571">
        <w:rPr>
          <w:rFonts w:ascii="Traditional Arabic" w:hAnsi="Traditional Arabic" w:cs="Traditional Arabic" w:hint="cs"/>
          <w:sz w:val="32"/>
          <w:szCs w:val="32"/>
          <w:rtl/>
          <w:lang w:bidi="ar-MA"/>
        </w:rPr>
        <w:t>أ</w:t>
      </w:r>
      <w:r w:rsidR="005C6181" w:rsidRPr="006B3571">
        <w:rPr>
          <w:rFonts w:ascii="Traditional Arabic" w:hAnsi="Traditional Arabic" w:cs="Traditional Arabic" w:hint="cs"/>
          <w:sz w:val="32"/>
          <w:szCs w:val="32"/>
          <w:rtl/>
          <w:lang w:bidi="ar-MA"/>
        </w:rPr>
        <w:t>نزل</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والآخر</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جملة</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بين</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رسول</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فيه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عن</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معنى</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ما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أراد</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بالجملة</w:t>
      </w:r>
      <w:r w:rsidR="006434E7" w:rsidRPr="006B3571">
        <w:rPr>
          <w:rFonts w:ascii="Traditional Arabic" w:hAnsi="Traditional Arabic" w:cs="Traditional Arabic" w:hint="cs"/>
          <w:sz w:val="32"/>
          <w:szCs w:val="32"/>
          <w:rtl/>
          <w:lang w:bidi="ar-MA"/>
        </w:rPr>
        <w:t>،</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وأوضح</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كيف</w:t>
      </w:r>
      <w:r w:rsidR="00455904" w:rsidRPr="006B3571">
        <w:rPr>
          <w:rFonts w:ascii="Traditional Arabic" w:hAnsi="Traditional Arabic" w:cs="Traditional Arabic" w:hint="cs"/>
          <w:sz w:val="32"/>
          <w:szCs w:val="32"/>
          <w:rtl/>
          <w:lang w:bidi="ar-MA"/>
        </w:rPr>
        <w:t xml:space="preserve"> </w:t>
      </w:r>
      <w:r w:rsidR="005C6181" w:rsidRPr="006B3571">
        <w:rPr>
          <w:rFonts w:ascii="Traditional Arabic" w:hAnsi="Traditional Arabic" w:cs="Traditional Arabic" w:hint="cs"/>
          <w:sz w:val="32"/>
          <w:szCs w:val="32"/>
          <w:rtl/>
          <w:lang w:bidi="ar-MA"/>
        </w:rPr>
        <w:t>فرضها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عاما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أو</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خاصا</w:t>
      </w:r>
      <w:r w:rsidR="006434E7" w:rsidRPr="006B3571">
        <w:rPr>
          <w:rFonts w:ascii="Traditional Arabic" w:hAnsi="Traditional Arabic" w:cs="Traditional Arabic" w:hint="cs"/>
          <w:sz w:val="32"/>
          <w:szCs w:val="32"/>
          <w:rtl/>
          <w:lang w:bidi="ar-MA"/>
        </w:rPr>
        <w:t>؟</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وكيف</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أراد</w:t>
      </w:r>
      <w:r w:rsidR="005C6181" w:rsidRPr="006B3571">
        <w:rPr>
          <w:rFonts w:ascii="Traditional Arabic" w:hAnsi="Traditional Arabic" w:cs="Traditional Arabic"/>
          <w:sz w:val="32"/>
          <w:szCs w:val="32"/>
          <w:rtl/>
          <w:lang w:bidi="ar-MA"/>
        </w:rPr>
        <w:t xml:space="preserve"> </w:t>
      </w:r>
      <w:r w:rsidR="00B7163C" w:rsidRPr="006B3571">
        <w:rPr>
          <w:rFonts w:ascii="Traditional Arabic" w:hAnsi="Traditional Arabic" w:cs="Traditional Arabic" w:hint="cs"/>
          <w:sz w:val="32"/>
          <w:szCs w:val="32"/>
          <w:rtl/>
          <w:lang w:bidi="ar-MA"/>
        </w:rPr>
        <w:t>أ</w:t>
      </w:r>
      <w:r w:rsidR="005C6181" w:rsidRPr="006B3571">
        <w:rPr>
          <w:rFonts w:ascii="Traditional Arabic" w:hAnsi="Traditional Arabic" w:cs="Traditional Arabic" w:hint="cs"/>
          <w:sz w:val="32"/>
          <w:szCs w:val="32"/>
          <w:rtl/>
          <w:lang w:bidi="ar-MA"/>
        </w:rPr>
        <w:t>ن</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يأتي</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به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العباد</w:t>
      </w:r>
      <w:r w:rsidR="006434E7" w:rsidRPr="006B3571">
        <w:rPr>
          <w:rFonts w:ascii="Traditional Arabic" w:hAnsi="Traditional Arabic" w:cs="Traditional Arabic" w:hint="cs"/>
          <w:sz w:val="32"/>
          <w:szCs w:val="32"/>
          <w:rtl/>
          <w:lang w:bidi="ar-MA"/>
        </w:rPr>
        <w:t>؟</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وكلاهما</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اتبع</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فيه</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كتاب</w:t>
      </w:r>
      <w:r w:rsidR="005C6181" w:rsidRPr="006B3571">
        <w:rPr>
          <w:rFonts w:ascii="Traditional Arabic" w:hAnsi="Traditional Arabic" w:cs="Traditional Arabic"/>
          <w:sz w:val="32"/>
          <w:szCs w:val="32"/>
          <w:rtl/>
          <w:lang w:bidi="ar-MA"/>
        </w:rPr>
        <w:t xml:space="preserve"> </w:t>
      </w:r>
      <w:r w:rsidR="005C6181" w:rsidRPr="006B3571">
        <w:rPr>
          <w:rFonts w:ascii="Traditional Arabic" w:hAnsi="Traditional Arabic" w:cs="Traditional Arabic" w:hint="cs"/>
          <w:sz w:val="32"/>
          <w:szCs w:val="32"/>
          <w:rtl/>
          <w:lang w:bidi="ar-MA"/>
        </w:rPr>
        <w:t>الله</w:t>
      </w:r>
      <w:r w:rsidR="00710E11" w:rsidRPr="006B3571">
        <w:rPr>
          <w:rFonts w:ascii="Arial Narrow" w:hAnsi="Arial Narrow" w:cs="Traditional Arabic"/>
          <w:sz w:val="32"/>
          <w:szCs w:val="32"/>
          <w:rtl/>
          <w:lang w:bidi="ar-MA"/>
        </w:rPr>
        <w:t>»</w:t>
      </w:r>
      <w:r w:rsidR="005C6181" w:rsidRPr="006B3571">
        <w:rPr>
          <w:rFonts w:ascii="Traditional Arabic" w:hAnsi="Traditional Arabic" w:cs="Traditional Arabic"/>
          <w:sz w:val="32"/>
          <w:szCs w:val="32"/>
          <w:rtl/>
          <w:lang w:bidi="ar-MA"/>
        </w:rPr>
        <w:t xml:space="preserve"> </w:t>
      </w:r>
      <w:r w:rsidR="005C6181" w:rsidRPr="006B3571">
        <w:rPr>
          <w:rStyle w:val="a5"/>
          <w:rFonts w:ascii="Traditional Arabic" w:hAnsi="Traditional Arabic" w:cs="Traditional Arabic"/>
          <w:sz w:val="32"/>
          <w:szCs w:val="32"/>
          <w:rtl/>
          <w:lang w:bidi="ar-MA"/>
        </w:rPr>
        <w:footnoteReference w:id="17"/>
      </w:r>
      <w:r w:rsidR="00455904"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w:t>
      </w:r>
    </w:p>
    <w:p w14:paraId="32D0E0C7" w14:textId="77777777" w:rsidR="00630A8A" w:rsidRPr="006B3571" w:rsidRDefault="00630A8A"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فقد ثبت إذًا تضافر كل من القرآن الكريم والسنة النبوية على بلورة تعاليم الإسلام ثبوتا قطعيا جعل ابن حزم يقول: </w:t>
      </w:r>
      <w:proofErr w:type="gramStart"/>
      <w:r w:rsidR="00C91BC2" w:rsidRPr="006B3571">
        <w:rPr>
          <w:rFonts w:ascii="Arial Narrow" w:hAnsi="Arial Narrow" w:cs="Traditional Arabic"/>
          <w:sz w:val="32"/>
          <w:szCs w:val="32"/>
          <w:rtl/>
          <w:lang w:bidi="ar-MA"/>
        </w:rPr>
        <w:t>«</w:t>
      </w:r>
      <w:r w:rsidR="007B48A6" w:rsidRPr="006B3571">
        <w:rPr>
          <w:rFonts w:hint="cs"/>
          <w:rtl/>
        </w:rPr>
        <w:t xml:space="preserve"> </w:t>
      </w:r>
      <w:r w:rsidR="007B48A6" w:rsidRPr="006B3571">
        <w:rPr>
          <w:rFonts w:ascii="Traditional Arabic" w:hAnsi="Traditional Arabic" w:cs="Traditional Arabic" w:hint="cs"/>
          <w:sz w:val="32"/>
          <w:szCs w:val="32"/>
          <w:rtl/>
          <w:lang w:bidi="ar-MA"/>
        </w:rPr>
        <w:t>ولو</w:t>
      </w:r>
      <w:proofErr w:type="gramEnd"/>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أن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امرأ</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قال</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لا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نأخذ</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إلا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ما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وجدنا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في</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القرآن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لكان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كافرا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بإجماع</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الأمة</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ولكان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لا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يلزمه</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إلا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ركعة</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ما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بين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دلوك</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الشمس</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إلى</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غسق</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الليل</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وأخرى</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عند</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الفجر</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لأن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ذلك</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هو</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أقل</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ما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يقع</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عليه</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اسم</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صلاة</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ولا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حد</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للأكثر</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في</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ذلك</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وقائل</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هذا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كافر</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مشرك</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حلال</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الدم</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والمال</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وإنما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ذهب</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إلى</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هذا</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بعض</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غالية</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الرافضة</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ممن</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قد</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اجتمعت</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الأمة</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على</w:t>
      </w:r>
      <w:r w:rsidR="007B48A6" w:rsidRPr="006B3571">
        <w:rPr>
          <w:rFonts w:ascii="Traditional Arabic" w:hAnsi="Traditional Arabic" w:cs="Traditional Arabic"/>
          <w:sz w:val="32"/>
          <w:szCs w:val="32"/>
          <w:rtl/>
          <w:lang w:bidi="ar-MA"/>
        </w:rPr>
        <w:t xml:space="preserve"> </w:t>
      </w:r>
      <w:r w:rsidR="007B48A6" w:rsidRPr="006B3571">
        <w:rPr>
          <w:rFonts w:ascii="Traditional Arabic" w:hAnsi="Traditional Arabic" w:cs="Traditional Arabic" w:hint="cs"/>
          <w:sz w:val="32"/>
          <w:szCs w:val="32"/>
          <w:rtl/>
          <w:lang w:bidi="ar-MA"/>
        </w:rPr>
        <w:t>كفرهم</w:t>
      </w:r>
      <w:r w:rsidR="00C91BC2" w:rsidRPr="006B3571">
        <w:rPr>
          <w:rFonts w:ascii="Arial Narrow" w:hAnsi="Arial Narrow" w:cs="Traditional Arabic"/>
          <w:sz w:val="32"/>
          <w:szCs w:val="32"/>
          <w:rtl/>
          <w:lang w:bidi="ar-MA"/>
        </w:rPr>
        <w:t>»</w:t>
      </w:r>
      <w:r w:rsidR="007B48A6" w:rsidRPr="006B3571">
        <w:rPr>
          <w:rStyle w:val="a5"/>
          <w:rFonts w:ascii="Traditional Arabic" w:hAnsi="Traditional Arabic" w:cs="Traditional Arabic"/>
          <w:sz w:val="32"/>
          <w:szCs w:val="32"/>
          <w:rtl/>
          <w:lang w:bidi="ar-MA"/>
        </w:rPr>
        <w:footnoteReference w:id="18"/>
      </w:r>
      <w:r w:rsidR="00296D1C" w:rsidRPr="006B3571">
        <w:rPr>
          <w:rFonts w:ascii="Traditional Arabic" w:hAnsi="Traditional Arabic" w:cs="Traditional Arabic" w:hint="cs"/>
          <w:sz w:val="32"/>
          <w:szCs w:val="32"/>
          <w:rtl/>
          <w:lang w:bidi="ar-MA"/>
        </w:rPr>
        <w:t>.</w:t>
      </w:r>
    </w:p>
    <w:p w14:paraId="124C00F9" w14:textId="77777777" w:rsidR="00811F56" w:rsidRPr="006B3571" w:rsidRDefault="00B7163C" w:rsidP="00253CC8">
      <w:pPr>
        <w:pStyle w:val="a3"/>
        <w:numPr>
          <w:ilvl w:val="0"/>
          <w:numId w:val="1"/>
        </w:numPr>
        <w:bidi/>
        <w:spacing w:line="240" w:lineRule="auto"/>
        <w:ind w:left="0" w:firstLine="0"/>
        <w:jc w:val="both"/>
        <w:rPr>
          <w:rFonts w:ascii="Traditional Arabic" w:hAnsi="Traditional Arabic" w:cs="Traditional Arabic"/>
          <w:b/>
          <w:bCs/>
          <w:sz w:val="32"/>
          <w:szCs w:val="32"/>
          <w:lang w:bidi="ar-MA"/>
        </w:rPr>
      </w:pPr>
      <w:r w:rsidRPr="006B3571">
        <w:rPr>
          <w:rFonts w:ascii="Traditional Arabic" w:hAnsi="Traditional Arabic" w:cs="Traditional Arabic" w:hint="cs"/>
          <w:b/>
          <w:bCs/>
          <w:sz w:val="32"/>
          <w:szCs w:val="32"/>
          <w:rtl/>
          <w:lang w:bidi="ar-MA"/>
        </w:rPr>
        <w:t xml:space="preserve">المطلب الثالث: </w:t>
      </w:r>
      <w:r w:rsidR="00811F56" w:rsidRPr="006B3571">
        <w:rPr>
          <w:rFonts w:ascii="Traditional Arabic" w:hAnsi="Traditional Arabic" w:cs="Traditional Arabic"/>
          <w:b/>
          <w:bCs/>
          <w:sz w:val="32"/>
          <w:szCs w:val="32"/>
          <w:rtl/>
          <w:lang w:bidi="ar-MA"/>
        </w:rPr>
        <w:t xml:space="preserve">أنواع </w:t>
      </w:r>
      <w:r w:rsidR="00296D1C" w:rsidRPr="006B3571">
        <w:rPr>
          <w:rFonts w:ascii="Traditional Arabic" w:hAnsi="Traditional Arabic" w:cs="Traditional Arabic"/>
          <w:b/>
          <w:bCs/>
          <w:sz w:val="32"/>
          <w:szCs w:val="32"/>
          <w:rtl/>
          <w:lang w:bidi="ar-MA"/>
        </w:rPr>
        <w:t>السنة بالنسبة لما ورد في القرآن</w:t>
      </w:r>
      <w:r w:rsidR="00296D1C" w:rsidRPr="006B3571">
        <w:rPr>
          <w:rFonts w:ascii="Traditional Arabic" w:hAnsi="Traditional Arabic" w:cs="Traditional Arabic" w:hint="cs"/>
          <w:b/>
          <w:bCs/>
          <w:sz w:val="32"/>
          <w:szCs w:val="32"/>
          <w:rtl/>
          <w:lang w:bidi="ar-MA"/>
        </w:rPr>
        <w:t>:</w:t>
      </w:r>
    </w:p>
    <w:p w14:paraId="08CDF94C" w14:textId="7697EC0C" w:rsidR="00296D1C" w:rsidRPr="006B3571" w:rsidRDefault="00537171"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لقد نبه</w:t>
      </w:r>
      <w:r w:rsidR="00296D1C" w:rsidRPr="006B3571">
        <w:rPr>
          <w:rFonts w:ascii="Traditional Arabic" w:hAnsi="Traditional Arabic" w:cs="Traditional Arabic" w:hint="cs"/>
          <w:sz w:val="32"/>
          <w:szCs w:val="32"/>
          <w:rtl/>
          <w:lang w:bidi="ar-MA"/>
        </w:rPr>
        <w:t xml:space="preserve"> العلماء</w:t>
      </w:r>
      <w:r w:rsidRPr="006B3571">
        <w:rPr>
          <w:rFonts w:ascii="Traditional Arabic" w:hAnsi="Traditional Arabic" w:cs="Traditional Arabic" w:hint="cs"/>
          <w:sz w:val="32"/>
          <w:szCs w:val="32"/>
          <w:rtl/>
          <w:lang w:bidi="ar-MA"/>
        </w:rPr>
        <w:t xml:space="preserve"> على أن الأحكام</w:t>
      </w:r>
      <w:r w:rsidR="00296D1C" w:rsidRPr="006B3571">
        <w:rPr>
          <w:rFonts w:ascii="Traditional Arabic" w:hAnsi="Traditional Arabic" w:cs="Traditional Arabic" w:hint="cs"/>
          <w:sz w:val="32"/>
          <w:szCs w:val="32"/>
          <w:rtl/>
          <w:lang w:bidi="ar-MA"/>
        </w:rPr>
        <w:t xml:space="preserve"> ا</w:t>
      </w:r>
      <w:r w:rsidRPr="006B3571">
        <w:rPr>
          <w:rFonts w:ascii="Traditional Arabic" w:hAnsi="Traditional Arabic" w:cs="Traditional Arabic" w:hint="cs"/>
          <w:sz w:val="32"/>
          <w:szCs w:val="32"/>
          <w:rtl/>
          <w:lang w:bidi="ar-MA"/>
        </w:rPr>
        <w:t>لواردة في السنة النبوية</w:t>
      </w:r>
      <w:r w:rsidR="00296D1C" w:rsidRPr="006B3571">
        <w:rPr>
          <w:rFonts w:ascii="Traditional Arabic" w:hAnsi="Traditional Arabic" w:cs="Traditional Arabic" w:hint="cs"/>
          <w:sz w:val="32"/>
          <w:szCs w:val="32"/>
          <w:rtl/>
          <w:lang w:bidi="ar-MA"/>
        </w:rPr>
        <w:t xml:space="preserve"> </w:t>
      </w:r>
      <w:r w:rsidR="00D01F9D" w:rsidRPr="006B3571">
        <w:rPr>
          <w:rFonts w:ascii="Traditional Arabic" w:hAnsi="Traditional Arabic" w:cs="Traditional Arabic"/>
          <w:sz w:val="32"/>
          <w:szCs w:val="32"/>
          <w:rtl/>
          <w:lang w:bidi="ar-MA"/>
        </w:rPr>
        <w:t>–</w:t>
      </w:r>
      <w:r w:rsidR="00296D1C" w:rsidRPr="006B3571">
        <w:rPr>
          <w:rFonts w:ascii="Traditional Arabic" w:hAnsi="Traditional Arabic" w:cs="Traditional Arabic" w:hint="cs"/>
          <w:sz w:val="32"/>
          <w:szCs w:val="32"/>
          <w:rtl/>
          <w:lang w:bidi="ar-MA"/>
        </w:rPr>
        <w:t>ب</w:t>
      </w:r>
      <w:r w:rsidRPr="006B3571">
        <w:rPr>
          <w:rFonts w:ascii="Traditional Arabic" w:hAnsi="Traditional Arabic" w:cs="Traditional Arabic" w:hint="cs"/>
          <w:sz w:val="32"/>
          <w:szCs w:val="32"/>
          <w:rtl/>
          <w:lang w:bidi="ar-MA"/>
        </w:rPr>
        <w:t xml:space="preserve">النظر إلى </w:t>
      </w:r>
      <w:r w:rsidR="00296D1C" w:rsidRPr="006B3571">
        <w:rPr>
          <w:rFonts w:ascii="Traditional Arabic" w:hAnsi="Traditional Arabic" w:cs="Traditional Arabic" w:hint="cs"/>
          <w:sz w:val="32"/>
          <w:szCs w:val="32"/>
          <w:rtl/>
          <w:lang w:bidi="ar-MA"/>
        </w:rPr>
        <w:t xml:space="preserve">ما ورد في القرآن الكريم </w:t>
      </w:r>
      <w:r w:rsidR="00296D1C" w:rsidRPr="006B3571">
        <w:rPr>
          <w:rFonts w:ascii="Traditional Arabic" w:hAnsi="Traditional Arabic" w:cs="Traditional Arabic"/>
          <w:sz w:val="32"/>
          <w:szCs w:val="32"/>
          <w:rtl/>
          <w:lang w:bidi="ar-MA"/>
        </w:rPr>
        <w:t>–</w:t>
      </w:r>
      <w:r w:rsidR="00296D1C" w:rsidRPr="006B3571">
        <w:rPr>
          <w:rFonts w:ascii="Traditional Arabic" w:hAnsi="Traditional Arabic" w:cs="Traditional Arabic" w:hint="cs"/>
          <w:sz w:val="32"/>
          <w:szCs w:val="32"/>
          <w:rtl/>
          <w:lang w:bidi="ar-MA"/>
        </w:rPr>
        <w:t xml:space="preserve">ثلاثة </w:t>
      </w:r>
      <w:r w:rsidR="00D01F9D" w:rsidRPr="006B3571">
        <w:rPr>
          <w:rFonts w:ascii="Traditional Arabic" w:hAnsi="Traditional Arabic" w:cs="Traditional Arabic" w:hint="cs"/>
          <w:sz w:val="32"/>
          <w:szCs w:val="32"/>
          <w:rtl/>
          <w:lang w:bidi="ar-MA"/>
        </w:rPr>
        <w:t xml:space="preserve">أنواع </w:t>
      </w:r>
      <w:r w:rsidR="00296D1C" w:rsidRPr="006B3571">
        <w:rPr>
          <w:rFonts w:ascii="Traditional Arabic" w:hAnsi="Traditional Arabic" w:cs="Traditional Arabic" w:hint="cs"/>
          <w:sz w:val="32"/>
          <w:szCs w:val="32"/>
          <w:rtl/>
          <w:lang w:bidi="ar-MA"/>
        </w:rPr>
        <w:t xml:space="preserve">رئيسية، وهي: </w:t>
      </w:r>
    </w:p>
    <w:p w14:paraId="60E18BDC" w14:textId="77777777" w:rsidR="00296D1C" w:rsidRPr="006B3571" w:rsidRDefault="00296D1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أولا- سنة مؤكدة لحكم أو معنى ورد في القرآن الكريم ... وذلك كالأحاديث الواردة في الأمر بإقامة الصلاة وإتاء الزكاة وصوم رمضان وحج بيت الله الحرام... أو في النهي عن الشرك بالله وشهادة الزور وعقوق الوالدين</w:t>
      </w:r>
      <w:r w:rsidR="00D01F9D"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وقتل النفس التي حرم الله إلا بالحق.. ونحو ذلك في المأمورات والمنهيات التي دلت عليها آيات القرآن الكريم وأكدتها سنة الرسول </w:t>
      </w:r>
      <w:r w:rsidR="00B7163C" w:rsidRPr="006B3571">
        <w:rPr>
          <w:rFonts w:ascii="Traditional Arabic" w:hAnsi="Traditional Arabic" w:cs="Traditional Arabic" w:hint="cs"/>
          <w:sz w:val="32"/>
          <w:szCs w:val="32"/>
          <w:rtl/>
          <w:lang w:bidi="ar-MA"/>
        </w:rPr>
        <w:t>صلى</w:t>
      </w:r>
      <w:r w:rsidR="00B7163C" w:rsidRPr="006B3571">
        <w:rPr>
          <w:rFonts w:ascii="Traditional Arabic" w:hAnsi="Traditional Arabic" w:cs="Traditional Arabic"/>
          <w:sz w:val="32"/>
          <w:szCs w:val="32"/>
          <w:rtl/>
          <w:lang w:bidi="ar-MA"/>
        </w:rPr>
        <w:t xml:space="preserve"> </w:t>
      </w:r>
      <w:r w:rsidR="00B7163C" w:rsidRPr="006B3571">
        <w:rPr>
          <w:rFonts w:ascii="Traditional Arabic" w:hAnsi="Traditional Arabic" w:cs="Traditional Arabic" w:hint="cs"/>
          <w:sz w:val="32"/>
          <w:szCs w:val="32"/>
          <w:rtl/>
          <w:lang w:bidi="ar-MA"/>
        </w:rPr>
        <w:t>الله</w:t>
      </w:r>
      <w:r w:rsidR="00B7163C" w:rsidRPr="006B3571">
        <w:rPr>
          <w:rFonts w:ascii="Traditional Arabic" w:hAnsi="Traditional Arabic" w:cs="Traditional Arabic"/>
          <w:sz w:val="32"/>
          <w:szCs w:val="32"/>
          <w:rtl/>
          <w:lang w:bidi="ar-MA"/>
        </w:rPr>
        <w:t xml:space="preserve"> </w:t>
      </w:r>
      <w:r w:rsidR="00B7163C" w:rsidRPr="006B3571">
        <w:rPr>
          <w:rFonts w:ascii="Traditional Arabic" w:hAnsi="Traditional Arabic" w:cs="Traditional Arabic" w:hint="cs"/>
          <w:sz w:val="32"/>
          <w:szCs w:val="32"/>
          <w:rtl/>
          <w:lang w:bidi="ar-MA"/>
        </w:rPr>
        <w:t>عليه</w:t>
      </w:r>
      <w:r w:rsidR="00B7163C" w:rsidRPr="006B3571">
        <w:rPr>
          <w:rFonts w:ascii="Traditional Arabic" w:hAnsi="Traditional Arabic" w:cs="Traditional Arabic"/>
          <w:sz w:val="32"/>
          <w:szCs w:val="32"/>
          <w:rtl/>
          <w:lang w:bidi="ar-MA"/>
        </w:rPr>
        <w:t xml:space="preserve"> </w:t>
      </w:r>
      <w:r w:rsidR="00B7163C"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w:t>
      </w:r>
    </w:p>
    <w:p w14:paraId="47BF5A0D" w14:textId="77777777" w:rsidR="006323D6" w:rsidRPr="006B3571" w:rsidRDefault="00296D1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فمثلا قوله </w:t>
      </w:r>
      <w:r w:rsidR="00B64B29" w:rsidRPr="006B3571">
        <w:rPr>
          <w:rFonts w:ascii="Traditional Arabic" w:hAnsi="Traditional Arabic" w:cs="Traditional Arabic" w:hint="cs"/>
          <w:sz w:val="32"/>
          <w:szCs w:val="32"/>
          <w:rtl/>
          <w:lang w:bidi="ar-MA"/>
        </w:rPr>
        <w:t>صلى</w:t>
      </w:r>
      <w:r w:rsidR="00B64B29" w:rsidRPr="006B3571">
        <w:rPr>
          <w:rFonts w:ascii="Traditional Arabic" w:hAnsi="Traditional Arabic" w:cs="Traditional Arabic"/>
          <w:sz w:val="32"/>
          <w:szCs w:val="32"/>
          <w:rtl/>
          <w:lang w:bidi="ar-MA"/>
        </w:rPr>
        <w:t xml:space="preserve"> </w:t>
      </w:r>
      <w:r w:rsidR="00B64B29" w:rsidRPr="006B3571">
        <w:rPr>
          <w:rFonts w:ascii="Traditional Arabic" w:hAnsi="Traditional Arabic" w:cs="Traditional Arabic" w:hint="cs"/>
          <w:sz w:val="32"/>
          <w:szCs w:val="32"/>
          <w:rtl/>
          <w:lang w:bidi="ar-MA"/>
        </w:rPr>
        <w:t>الله</w:t>
      </w:r>
      <w:r w:rsidR="00B64B29" w:rsidRPr="006B3571">
        <w:rPr>
          <w:rFonts w:ascii="Traditional Arabic" w:hAnsi="Traditional Arabic" w:cs="Traditional Arabic"/>
          <w:sz w:val="32"/>
          <w:szCs w:val="32"/>
          <w:rtl/>
          <w:lang w:bidi="ar-MA"/>
        </w:rPr>
        <w:t xml:space="preserve"> </w:t>
      </w:r>
      <w:r w:rsidR="00B64B29" w:rsidRPr="006B3571">
        <w:rPr>
          <w:rFonts w:ascii="Traditional Arabic" w:hAnsi="Traditional Arabic" w:cs="Traditional Arabic" w:hint="cs"/>
          <w:sz w:val="32"/>
          <w:szCs w:val="32"/>
          <w:rtl/>
          <w:lang w:bidi="ar-MA"/>
        </w:rPr>
        <w:t>عليه</w:t>
      </w:r>
      <w:r w:rsidR="00B64B29" w:rsidRPr="006B3571">
        <w:rPr>
          <w:rFonts w:ascii="Traditional Arabic" w:hAnsi="Traditional Arabic" w:cs="Traditional Arabic"/>
          <w:sz w:val="32"/>
          <w:szCs w:val="32"/>
          <w:rtl/>
          <w:lang w:bidi="ar-MA"/>
        </w:rPr>
        <w:t xml:space="preserve"> </w:t>
      </w:r>
      <w:r w:rsidR="00B64B29"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sz w:val="32"/>
          <w:szCs w:val="32"/>
          <w:rtl/>
          <w:lang w:bidi="ar-MA"/>
        </w:rPr>
        <w:t>–</w:t>
      </w:r>
      <w:r w:rsidRPr="006B3571">
        <w:rPr>
          <w:rFonts w:ascii="Traditional Arabic" w:hAnsi="Traditional Arabic" w:cs="Traditional Arabic" w:hint="cs"/>
          <w:sz w:val="32"/>
          <w:szCs w:val="32"/>
          <w:rtl/>
          <w:lang w:bidi="ar-MA"/>
        </w:rPr>
        <w:t xml:space="preserve"> </w:t>
      </w:r>
      <w:proofErr w:type="gramStart"/>
      <w:r w:rsidR="004443C2"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 لا</w:t>
      </w:r>
      <w:proofErr w:type="gramEnd"/>
      <w:r w:rsidRPr="006B3571">
        <w:rPr>
          <w:rFonts w:ascii="Traditional Arabic" w:hAnsi="Traditional Arabic" w:cs="Traditional Arabic" w:hint="cs"/>
          <w:sz w:val="32"/>
          <w:szCs w:val="32"/>
          <w:rtl/>
          <w:lang w:bidi="ar-MA"/>
        </w:rPr>
        <w:t xml:space="preserve"> يحل مال امرئ</w:t>
      </w:r>
      <w:r w:rsidR="006323D6" w:rsidRPr="006B3571">
        <w:rPr>
          <w:rFonts w:ascii="Traditional Arabic" w:hAnsi="Traditional Arabic" w:cs="Traditional Arabic" w:hint="cs"/>
          <w:sz w:val="32"/>
          <w:szCs w:val="32"/>
          <w:rtl/>
          <w:lang w:bidi="ar-MA"/>
        </w:rPr>
        <w:t xml:space="preserve"> مسلم إلا بطيب من نفسه</w:t>
      </w:r>
      <w:r w:rsidR="004443C2" w:rsidRPr="006B3571">
        <w:rPr>
          <w:rFonts w:ascii="Arial Narrow" w:hAnsi="Arial Narrow" w:cs="Traditional Arabic"/>
          <w:sz w:val="32"/>
          <w:szCs w:val="32"/>
          <w:rtl/>
          <w:lang w:bidi="ar-MA"/>
        </w:rPr>
        <w:t>»</w:t>
      </w:r>
      <w:r w:rsidR="005F68A6" w:rsidRPr="006B3571">
        <w:rPr>
          <w:rStyle w:val="a5"/>
          <w:rFonts w:ascii="Traditional Arabic" w:hAnsi="Traditional Arabic" w:cs="Traditional Arabic"/>
          <w:sz w:val="32"/>
          <w:szCs w:val="32"/>
          <w:rtl/>
          <w:lang w:bidi="ar-MA"/>
        </w:rPr>
        <w:footnoteReference w:id="19"/>
      </w:r>
      <w:r w:rsidR="006323D6" w:rsidRPr="006B3571">
        <w:rPr>
          <w:rFonts w:ascii="Traditional Arabic" w:hAnsi="Traditional Arabic" w:cs="Traditional Arabic" w:hint="cs"/>
          <w:sz w:val="32"/>
          <w:szCs w:val="32"/>
          <w:rtl/>
          <w:lang w:bidi="ar-MA"/>
        </w:rPr>
        <w:t xml:space="preserve"> فإنه يعتبر تأكيدا لقوله تعالى </w:t>
      </w:r>
      <w:r w:rsidR="004443C2" w:rsidRPr="006B3571">
        <w:rPr>
          <w:rFonts w:ascii="Traditional Arabic" w:hAnsi="Traditional Arabic" w:cs="Traditional Arabic"/>
          <w:sz w:val="32"/>
          <w:szCs w:val="32"/>
          <w:rtl/>
        </w:rPr>
        <w:t>﴿</w:t>
      </w:r>
      <w:r w:rsidR="004443C2" w:rsidRPr="006B3571">
        <w:rPr>
          <w:rFonts w:ascii="Traditional Arabic" w:hAnsi="Traditional Arabic" w:cs="Traditional Arabic" w:hint="cs"/>
          <w:sz w:val="32"/>
          <w:szCs w:val="32"/>
          <w:rtl/>
        </w:rPr>
        <w:t xml:space="preserve"> </w:t>
      </w:r>
      <w:r w:rsidR="004443C2" w:rsidRPr="006B3571">
        <w:rPr>
          <w:rFonts w:ascii="Traditional Arabic" w:hAnsi="Traditional Arabic" w:cs="Traditional Arabic" w:hint="cs"/>
          <w:sz w:val="32"/>
          <w:szCs w:val="32"/>
          <w:rtl/>
          <w:lang w:bidi="ar-MA"/>
        </w:rPr>
        <w:t>يَا</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أَيُّهَا</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الَّذِينَ</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آَمَنُوا</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لَا</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تَأْكُلُوا</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أَمْوَالَكُمْ</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بَيْنَكُمْ</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بِالْبَاطِلِ</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إِلَّا</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أَنْ</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تَكُونَ</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تِجَارَةً</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عَنْ</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تَرَاضٍ</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hint="cs"/>
          <w:sz w:val="32"/>
          <w:szCs w:val="32"/>
          <w:rtl/>
          <w:lang w:bidi="ar-MA"/>
        </w:rPr>
        <w:t>مِنْكُمْ</w:t>
      </w:r>
      <w:r w:rsidR="004443C2" w:rsidRPr="006B3571">
        <w:rPr>
          <w:rFonts w:ascii="Traditional Arabic" w:hAnsi="Traditional Arabic" w:cs="Traditional Arabic"/>
          <w:sz w:val="32"/>
          <w:szCs w:val="32"/>
          <w:rtl/>
          <w:lang w:bidi="ar-MA"/>
        </w:rPr>
        <w:t xml:space="preserve"> </w:t>
      </w:r>
      <w:r w:rsidR="004443C2" w:rsidRPr="006B3571">
        <w:rPr>
          <w:rFonts w:ascii="Traditional Arabic" w:hAnsi="Traditional Arabic" w:cs="Traditional Arabic"/>
          <w:sz w:val="32"/>
          <w:szCs w:val="32"/>
          <w:rtl/>
        </w:rPr>
        <w:t>﴾</w:t>
      </w:r>
      <w:r w:rsidR="001F0F8C" w:rsidRPr="006B3571">
        <w:rPr>
          <w:rFonts w:ascii="Traditional Arabic" w:hAnsi="Traditional Arabic" w:cs="Traditional Arabic" w:hint="cs"/>
          <w:sz w:val="32"/>
          <w:szCs w:val="32"/>
          <w:rtl/>
          <w:lang w:bidi="ar-MA"/>
        </w:rPr>
        <w:t xml:space="preserve"> </w:t>
      </w:r>
      <w:r w:rsidR="001F0F8C" w:rsidRPr="006B3571">
        <w:rPr>
          <w:rStyle w:val="a5"/>
          <w:rFonts w:ascii="Traditional Arabic" w:hAnsi="Traditional Arabic" w:cs="Traditional Arabic"/>
          <w:sz w:val="32"/>
          <w:szCs w:val="32"/>
          <w:rtl/>
          <w:lang w:bidi="ar-MA"/>
        </w:rPr>
        <w:footnoteReference w:id="20"/>
      </w:r>
      <w:r w:rsidR="00B64B29" w:rsidRPr="006B3571">
        <w:rPr>
          <w:rFonts w:ascii="Arial Narrow" w:hAnsi="Arial Narrow" w:cs="Traditional Arabic" w:hint="cs"/>
          <w:sz w:val="32"/>
          <w:szCs w:val="32"/>
          <w:rtl/>
          <w:lang w:bidi="ar-MA"/>
        </w:rPr>
        <w:t>.</w:t>
      </w:r>
    </w:p>
    <w:p w14:paraId="12EE8A7A" w14:textId="77777777" w:rsidR="006323D6" w:rsidRPr="006B3571" w:rsidRDefault="006323D6"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ثانيا- سنة مبينة لما ورد في القرآن الكريم بأحد أوجه التفسير والبيان الكثيرة... التي سنفصل فيها الكلام</w:t>
      </w:r>
      <w:r w:rsidR="00D01F9D" w:rsidRPr="006B3571">
        <w:rPr>
          <w:rFonts w:ascii="Traditional Arabic" w:hAnsi="Traditional Arabic" w:cs="Traditional Arabic" w:hint="cs"/>
          <w:sz w:val="32"/>
          <w:szCs w:val="32"/>
          <w:rtl/>
          <w:lang w:bidi="ar-MA"/>
        </w:rPr>
        <w:t xml:space="preserve"> لاحقا</w:t>
      </w:r>
      <w:r w:rsidRPr="006B3571">
        <w:rPr>
          <w:rFonts w:ascii="Traditional Arabic" w:hAnsi="Traditional Arabic" w:cs="Traditional Arabic" w:hint="cs"/>
          <w:sz w:val="32"/>
          <w:szCs w:val="32"/>
          <w:rtl/>
          <w:lang w:bidi="ar-MA"/>
        </w:rPr>
        <w:t>.</w:t>
      </w:r>
    </w:p>
    <w:p w14:paraId="6443376B" w14:textId="77777777" w:rsidR="006323D6" w:rsidRPr="006B3571" w:rsidRDefault="006323D6" w:rsidP="00253CC8">
      <w:pPr>
        <w:bidi/>
        <w:spacing w:line="240" w:lineRule="auto"/>
        <w:jc w:val="both"/>
        <w:rPr>
          <w:rFonts w:ascii="Traditional Arabic" w:hAnsi="Traditional Arabic" w:cs="Traditional Arabic"/>
          <w:sz w:val="32"/>
          <w:szCs w:val="32"/>
          <w:rtl/>
          <w:lang w:bidi="ar-MA"/>
        </w:rPr>
      </w:pPr>
      <w:proofErr w:type="gramStart"/>
      <w:r w:rsidRPr="006B3571">
        <w:rPr>
          <w:rFonts w:ascii="Traditional Arabic" w:hAnsi="Traditional Arabic" w:cs="Traditional Arabic" w:hint="cs"/>
          <w:sz w:val="32"/>
          <w:szCs w:val="32"/>
          <w:rtl/>
          <w:lang w:bidi="ar-MA"/>
        </w:rPr>
        <w:t>ثالثا- سنة</w:t>
      </w:r>
      <w:proofErr w:type="gramEnd"/>
      <w:r w:rsidRPr="006B3571">
        <w:rPr>
          <w:rFonts w:ascii="Traditional Arabic" w:hAnsi="Traditional Arabic" w:cs="Traditional Arabic" w:hint="cs"/>
          <w:sz w:val="32"/>
          <w:szCs w:val="32"/>
          <w:rtl/>
          <w:lang w:bidi="ar-MA"/>
        </w:rPr>
        <w:t xml:space="preserve"> مؤسسة لحكم زائد على ما في القرآن </w:t>
      </w:r>
      <w:r w:rsidR="00D01F9D"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كما سنفصل القول فيه لاحقا.</w:t>
      </w:r>
    </w:p>
    <w:p w14:paraId="01B2008E" w14:textId="77777777" w:rsidR="00296D1C" w:rsidRPr="006B3571" w:rsidRDefault="00AA736C" w:rsidP="00253CC8">
      <w:pPr>
        <w:bidi/>
        <w:spacing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lastRenderedPageBreak/>
        <w:t xml:space="preserve">يقول الإمام الشافعي ملخصا </w:t>
      </w:r>
      <w:r w:rsidR="006323D6" w:rsidRPr="006B3571">
        <w:rPr>
          <w:rFonts w:ascii="Traditional Arabic" w:hAnsi="Traditional Arabic" w:cs="Traditional Arabic" w:hint="cs"/>
          <w:sz w:val="32"/>
          <w:szCs w:val="32"/>
          <w:rtl/>
          <w:lang w:bidi="ar-MA"/>
        </w:rPr>
        <w:t xml:space="preserve">أنواع السنة </w:t>
      </w:r>
      <w:proofErr w:type="gramStart"/>
      <w:r w:rsidR="006323D6" w:rsidRPr="006B3571">
        <w:rPr>
          <w:rFonts w:ascii="Traditional Arabic" w:hAnsi="Traditional Arabic" w:cs="Traditional Arabic" w:hint="cs"/>
          <w:sz w:val="32"/>
          <w:szCs w:val="32"/>
          <w:rtl/>
          <w:lang w:bidi="ar-MA"/>
        </w:rPr>
        <w:t>السابقة:</w:t>
      </w:r>
      <w:r w:rsidR="0001623A" w:rsidRPr="006B3571">
        <w:rPr>
          <w:rFonts w:ascii="Arial Narrow" w:hAnsi="Arial Narrow" w:cs="Traditional Arabic"/>
          <w:sz w:val="32"/>
          <w:szCs w:val="32"/>
          <w:rtl/>
          <w:lang w:bidi="ar-MA"/>
        </w:rPr>
        <w:t>«</w:t>
      </w:r>
      <w:proofErr w:type="gramEnd"/>
      <w:r w:rsidR="006323D6" w:rsidRPr="006B3571">
        <w:rPr>
          <w:rFonts w:ascii="Traditional Arabic" w:hAnsi="Traditional Arabic" w:cs="Traditional Arabic" w:hint="cs"/>
          <w:sz w:val="32"/>
          <w:szCs w:val="32"/>
          <w:rtl/>
          <w:lang w:bidi="ar-MA"/>
        </w:rPr>
        <w:t xml:space="preserve"> فلم</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أعلم</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أهل</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العلم</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مخالفا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في</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سنن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النبي</w:t>
      </w:r>
      <w:r w:rsidRPr="006B3571">
        <w:rPr>
          <w:rFonts w:ascii="Traditional Arabic" w:hAnsi="Traditional Arabic" w:cs="Traditional Arabic" w:hint="cs"/>
          <w:sz w:val="32"/>
          <w:szCs w:val="32"/>
          <w:rtl/>
          <w:lang w:bidi="ar-MA"/>
        </w:rPr>
        <w:t xml:space="preserve"> صلى الله عليه وسلم </w:t>
      </w:r>
      <w:r w:rsidR="006323D6" w:rsidRPr="006B3571">
        <w:rPr>
          <w:rFonts w:ascii="Traditional Arabic" w:hAnsi="Traditional Arabic" w:cs="Traditional Arabic" w:hint="cs"/>
          <w:sz w:val="32"/>
          <w:szCs w:val="32"/>
          <w:rtl/>
          <w:lang w:bidi="ar-MA"/>
        </w:rPr>
        <w:t>من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ثلاثة</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وجوه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فاجتمعوا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منها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على</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وجهين</w:t>
      </w:r>
      <w:r w:rsidR="00452613" w:rsidRPr="006B3571">
        <w:rPr>
          <w:rFonts w:ascii="Traditional Arabic" w:hAnsi="Traditional Arabic" w:cs="Traditional Arabic" w:hint="cs"/>
          <w:sz w:val="32"/>
          <w:szCs w:val="32"/>
          <w:rtl/>
          <w:lang w:bidi="ar-MA"/>
        </w:rPr>
        <w:t>؛</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والوجهان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يجتمعان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ويتفرعان</w:t>
      </w:r>
      <w:r w:rsidRPr="006B3571">
        <w:rPr>
          <w:rFonts w:ascii="Traditional Arabic" w:hAnsi="Traditional Arabic" w:cs="Traditional Arabic" w:hint="cs"/>
          <w:sz w:val="32"/>
          <w:szCs w:val="32"/>
          <w:rtl/>
          <w:lang w:bidi="ar-MA"/>
        </w:rPr>
        <w:t>،</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أحدهما</w:t>
      </w:r>
      <w:r w:rsidRPr="006B3571">
        <w:rPr>
          <w:rFonts w:ascii="Traditional Arabic" w:hAnsi="Traditional Arabic" w:cs="Traditional Arabic" w:hint="cs"/>
          <w:sz w:val="32"/>
          <w:szCs w:val="32"/>
          <w:rtl/>
          <w:lang w:bidi="ar-MA"/>
        </w:rPr>
        <w:t>:</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أنزل</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الله</w:t>
      </w:r>
      <w:r w:rsidR="00296D1C" w:rsidRPr="006B3571">
        <w:rPr>
          <w:rFonts w:ascii="Traditional Arabic" w:hAnsi="Traditional Arabic" w:cs="Traditional Arabic" w:hint="cs"/>
          <w:sz w:val="32"/>
          <w:szCs w:val="32"/>
          <w:rtl/>
          <w:lang w:bidi="ar-MA"/>
        </w:rPr>
        <w:t xml:space="preserve"> </w:t>
      </w:r>
      <w:r w:rsidR="006323D6" w:rsidRPr="006B3571">
        <w:rPr>
          <w:rFonts w:ascii="Traditional Arabic" w:hAnsi="Traditional Arabic" w:cs="Traditional Arabic" w:hint="cs"/>
          <w:sz w:val="32"/>
          <w:szCs w:val="32"/>
          <w:rtl/>
          <w:lang w:bidi="ar-MA"/>
        </w:rPr>
        <w:t>فيه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نص</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كتاب</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فبين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رسول</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الله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مثل</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نص</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الكتاب</w:t>
      </w:r>
      <w:r w:rsidRPr="006B3571">
        <w:rPr>
          <w:rFonts w:ascii="Traditional Arabic" w:hAnsi="Traditional Arabic" w:cs="Traditional Arabic" w:hint="cs"/>
          <w:sz w:val="32"/>
          <w:szCs w:val="32"/>
          <w:rtl/>
          <w:lang w:bidi="ar-MA"/>
        </w:rPr>
        <w:t>،</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والآخر</w:t>
      </w:r>
      <w:r w:rsidRPr="006B3571">
        <w:rPr>
          <w:rFonts w:ascii="Traditional Arabic" w:hAnsi="Traditional Arabic" w:cs="Traditional Arabic" w:hint="cs"/>
          <w:sz w:val="32"/>
          <w:szCs w:val="32"/>
          <w:rtl/>
          <w:lang w:bidi="ar-MA"/>
        </w:rPr>
        <w:t>:</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مما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أنزل</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الله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فيه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جملة</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كتاب</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فبين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عن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الله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معنى</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أراد</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وهذان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الوجهان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اللذان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لم</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يختلفوا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فيهما</w:t>
      </w:r>
      <w:r w:rsidR="006323D6" w:rsidRPr="006B3571">
        <w:rPr>
          <w:rFonts w:ascii="Traditional Arabic" w:hAnsi="Traditional Arabic" w:cs="Traditional Arabic"/>
          <w:sz w:val="32"/>
          <w:szCs w:val="32"/>
          <w:rtl/>
          <w:lang w:bidi="ar-MA"/>
        </w:rPr>
        <w:t xml:space="preserve"> </w:t>
      </w:r>
      <w:r w:rsidR="00452613" w:rsidRPr="006B3571">
        <w:rPr>
          <w:rFonts w:ascii="Traditional Arabic" w:hAnsi="Traditional Arabic" w:cs="Traditional Arabic" w:hint="cs"/>
          <w:sz w:val="32"/>
          <w:szCs w:val="32"/>
          <w:rtl/>
          <w:lang w:bidi="ar-MA"/>
        </w:rPr>
        <w:t>،</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والوجه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الثالث</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ما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سن</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رسول</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الله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فيما</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ليس</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فيه</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نص</w:t>
      </w:r>
      <w:r w:rsidR="006323D6" w:rsidRPr="006B3571">
        <w:rPr>
          <w:rFonts w:ascii="Traditional Arabic" w:hAnsi="Traditional Arabic" w:cs="Traditional Arabic"/>
          <w:sz w:val="32"/>
          <w:szCs w:val="32"/>
          <w:rtl/>
          <w:lang w:bidi="ar-MA"/>
        </w:rPr>
        <w:t xml:space="preserve"> </w:t>
      </w:r>
      <w:r w:rsidR="006323D6" w:rsidRPr="006B3571">
        <w:rPr>
          <w:rFonts w:ascii="Traditional Arabic" w:hAnsi="Traditional Arabic" w:cs="Traditional Arabic" w:hint="cs"/>
          <w:sz w:val="32"/>
          <w:szCs w:val="32"/>
          <w:rtl/>
          <w:lang w:bidi="ar-MA"/>
        </w:rPr>
        <w:t>كتاب</w:t>
      </w:r>
      <w:r w:rsidR="0001623A" w:rsidRPr="006B3571">
        <w:rPr>
          <w:rFonts w:ascii="Arial Narrow" w:hAnsi="Arial Narrow" w:cs="Traditional Arabic"/>
          <w:sz w:val="32"/>
          <w:szCs w:val="32"/>
          <w:rtl/>
          <w:lang w:bidi="ar-MA"/>
        </w:rPr>
        <w:t>»</w:t>
      </w:r>
      <w:r w:rsidR="006323D6" w:rsidRPr="006B3571">
        <w:rPr>
          <w:rStyle w:val="a5"/>
          <w:rFonts w:ascii="Traditional Arabic" w:hAnsi="Traditional Arabic" w:cs="Traditional Arabic"/>
          <w:sz w:val="32"/>
          <w:szCs w:val="32"/>
          <w:rtl/>
          <w:lang w:bidi="ar-MA"/>
        </w:rPr>
        <w:footnoteReference w:id="21"/>
      </w:r>
      <w:r w:rsidR="0084637D" w:rsidRPr="006B3571">
        <w:rPr>
          <w:rFonts w:ascii="Traditional Arabic" w:hAnsi="Traditional Arabic" w:cs="Traditional Arabic" w:hint="cs"/>
          <w:sz w:val="32"/>
          <w:szCs w:val="32"/>
          <w:rtl/>
          <w:lang w:bidi="ar-MA"/>
        </w:rPr>
        <w:t>.</w:t>
      </w:r>
    </w:p>
    <w:p w14:paraId="24CC04A8" w14:textId="77777777" w:rsidR="00811F56" w:rsidRPr="006B3571" w:rsidRDefault="00722393" w:rsidP="00253CC8">
      <w:pPr>
        <w:bidi/>
        <w:spacing w:line="240" w:lineRule="auto"/>
        <w:jc w:val="both"/>
        <w:rPr>
          <w:rFonts w:ascii="Traditional Arabic" w:hAnsi="Traditional Arabic" w:cs="Traditional Arabic"/>
          <w:b/>
          <w:bCs/>
          <w:sz w:val="32"/>
          <w:szCs w:val="32"/>
          <w:lang w:bidi="ar-MA"/>
        </w:rPr>
      </w:pPr>
      <w:r w:rsidRPr="006B3571">
        <w:rPr>
          <w:rFonts w:ascii="Traditional Arabic" w:hAnsi="Traditional Arabic" w:cs="Traditional Arabic" w:hint="cs"/>
          <w:b/>
          <w:bCs/>
          <w:sz w:val="32"/>
          <w:szCs w:val="32"/>
          <w:rtl/>
          <w:lang w:bidi="ar-MA"/>
        </w:rPr>
        <w:t xml:space="preserve">المطلب الرابع - </w:t>
      </w:r>
      <w:r w:rsidR="0084637D" w:rsidRPr="006B3571">
        <w:rPr>
          <w:rFonts w:ascii="Traditional Arabic" w:hAnsi="Traditional Arabic" w:cs="Traditional Arabic"/>
          <w:b/>
          <w:bCs/>
          <w:sz w:val="32"/>
          <w:szCs w:val="32"/>
          <w:rtl/>
          <w:lang w:bidi="ar-MA"/>
        </w:rPr>
        <w:t>أوجه تفسير السنة للقرآن</w:t>
      </w:r>
      <w:r w:rsidR="0084637D" w:rsidRPr="006B3571">
        <w:rPr>
          <w:rFonts w:ascii="Traditional Arabic" w:hAnsi="Traditional Arabic" w:cs="Traditional Arabic" w:hint="cs"/>
          <w:b/>
          <w:bCs/>
          <w:sz w:val="32"/>
          <w:szCs w:val="32"/>
          <w:rtl/>
          <w:lang w:bidi="ar-MA"/>
        </w:rPr>
        <w:t>:</w:t>
      </w:r>
    </w:p>
    <w:p w14:paraId="41DB55EF" w14:textId="77777777" w:rsidR="0084637D" w:rsidRPr="006B3571" w:rsidRDefault="0084637D"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w:t>
      </w:r>
      <w:r w:rsidR="009A68BF" w:rsidRPr="006B3571">
        <w:rPr>
          <w:rFonts w:ascii="Traditional Arabic" w:hAnsi="Traditional Arabic" w:cs="Traditional Arabic" w:hint="cs"/>
          <w:sz w:val="32"/>
          <w:szCs w:val="32"/>
          <w:rtl/>
          <w:lang w:bidi="ar-MA"/>
        </w:rPr>
        <w:t>أ</w:t>
      </w:r>
      <w:r w:rsidR="00876DFD" w:rsidRPr="006B3571">
        <w:rPr>
          <w:rFonts w:ascii="Traditional Arabic" w:hAnsi="Traditional Arabic" w:cs="Traditional Arabic" w:hint="cs"/>
          <w:sz w:val="32"/>
          <w:szCs w:val="32"/>
          <w:rtl/>
          <w:lang w:bidi="ar-MA"/>
        </w:rPr>
        <w:t xml:space="preserve">وجه </w:t>
      </w:r>
      <w:r w:rsidRPr="006B3571">
        <w:rPr>
          <w:rFonts w:ascii="Traditional Arabic" w:hAnsi="Traditional Arabic" w:cs="Traditional Arabic" w:hint="cs"/>
          <w:sz w:val="32"/>
          <w:szCs w:val="32"/>
          <w:rtl/>
          <w:lang w:bidi="ar-MA"/>
        </w:rPr>
        <w:t xml:space="preserve">بيان السنة للقرآن كثيرة </w:t>
      </w:r>
      <w:r w:rsidR="009A68BF" w:rsidRPr="006B3571">
        <w:rPr>
          <w:rFonts w:ascii="Traditional Arabic" w:hAnsi="Traditional Arabic" w:cs="Traditional Arabic" w:hint="cs"/>
          <w:sz w:val="32"/>
          <w:szCs w:val="32"/>
          <w:rtl/>
          <w:lang w:bidi="ar-MA"/>
        </w:rPr>
        <w:t>أ</w:t>
      </w:r>
      <w:r w:rsidRPr="006B3571">
        <w:rPr>
          <w:rFonts w:ascii="Traditional Arabic" w:hAnsi="Traditional Arabic" w:cs="Traditional Arabic" w:hint="cs"/>
          <w:sz w:val="32"/>
          <w:szCs w:val="32"/>
          <w:rtl/>
          <w:lang w:bidi="ar-MA"/>
        </w:rPr>
        <w:t>همها</w:t>
      </w:r>
      <w:r w:rsidR="00876DFD"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الأوجه التالية:</w:t>
      </w:r>
    </w:p>
    <w:p w14:paraId="167C8572" w14:textId="77777777" w:rsidR="0084637D" w:rsidRPr="006B3571" w:rsidRDefault="0084637D" w:rsidP="00253CC8">
      <w:pPr>
        <w:pStyle w:val="a3"/>
        <w:numPr>
          <w:ilvl w:val="0"/>
          <w:numId w:val="3"/>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b/>
          <w:bCs/>
          <w:sz w:val="32"/>
          <w:szCs w:val="32"/>
          <w:rtl/>
          <w:lang w:bidi="ar-MA"/>
        </w:rPr>
        <w:t>تفصيل مجمل القرآن</w:t>
      </w:r>
      <w:r w:rsidRPr="006B3571">
        <w:rPr>
          <w:rFonts w:ascii="Traditional Arabic" w:hAnsi="Traditional Arabic" w:cs="Traditional Arabic" w:hint="cs"/>
          <w:sz w:val="32"/>
          <w:szCs w:val="32"/>
          <w:rtl/>
          <w:lang w:bidi="ar-MA"/>
        </w:rPr>
        <w:t xml:space="preserve">: وذلك ببيان معنى لفظ ورد فيه أو </w:t>
      </w:r>
      <w:proofErr w:type="spellStart"/>
      <w:r w:rsidRPr="006B3571">
        <w:rPr>
          <w:rFonts w:ascii="Traditional Arabic" w:hAnsi="Traditional Arabic" w:cs="Traditional Arabic" w:hint="cs"/>
          <w:sz w:val="32"/>
          <w:szCs w:val="32"/>
          <w:rtl/>
          <w:lang w:bidi="ar-MA"/>
        </w:rPr>
        <w:t>متعلقه</w:t>
      </w:r>
      <w:proofErr w:type="spellEnd"/>
      <w:r w:rsidR="00321D7F" w:rsidRPr="006B3571">
        <w:rPr>
          <w:rFonts w:ascii="Traditional Arabic" w:hAnsi="Traditional Arabic" w:cs="Traditional Arabic" w:hint="cs"/>
          <w:sz w:val="32"/>
          <w:szCs w:val="32"/>
          <w:rtl/>
          <w:lang w:bidi="ar-MA"/>
        </w:rPr>
        <w:t xml:space="preserve"> أو بشرح كلية من كلياته</w:t>
      </w:r>
      <w:r w:rsidR="00876DFD" w:rsidRPr="006B3571">
        <w:rPr>
          <w:rFonts w:ascii="Traditional Arabic" w:hAnsi="Traditional Arabic" w:cs="Traditional Arabic" w:hint="cs"/>
          <w:sz w:val="32"/>
          <w:szCs w:val="32"/>
          <w:rtl/>
          <w:lang w:bidi="ar-MA"/>
        </w:rPr>
        <w:t>،</w:t>
      </w:r>
      <w:r w:rsidR="00321D7F" w:rsidRPr="006B3571">
        <w:rPr>
          <w:rFonts w:ascii="Traditional Arabic" w:hAnsi="Traditional Arabic" w:cs="Traditional Arabic" w:hint="cs"/>
          <w:sz w:val="32"/>
          <w:szCs w:val="32"/>
          <w:rtl/>
          <w:lang w:bidi="ar-MA"/>
        </w:rPr>
        <w:t xml:space="preserve"> أو قاعدة من قواعده أو بتوضيح مغيب من </w:t>
      </w:r>
      <w:proofErr w:type="spellStart"/>
      <w:r w:rsidR="00321D7F" w:rsidRPr="006B3571">
        <w:rPr>
          <w:rFonts w:ascii="Traditional Arabic" w:hAnsi="Traditional Arabic" w:cs="Traditional Arabic" w:hint="cs"/>
          <w:sz w:val="32"/>
          <w:szCs w:val="32"/>
          <w:rtl/>
          <w:lang w:bidi="ar-MA"/>
        </w:rPr>
        <w:t>مغيباته</w:t>
      </w:r>
      <w:proofErr w:type="spellEnd"/>
      <w:r w:rsidR="00321D7F" w:rsidRPr="006B3571">
        <w:rPr>
          <w:rFonts w:ascii="Traditional Arabic" w:hAnsi="Traditional Arabic" w:cs="Traditional Arabic" w:hint="cs"/>
          <w:sz w:val="32"/>
          <w:szCs w:val="32"/>
          <w:rtl/>
          <w:lang w:bidi="ar-MA"/>
        </w:rPr>
        <w:t>... فمن</w:t>
      </w:r>
      <w:r w:rsidR="009A68BF" w:rsidRPr="006B3571">
        <w:rPr>
          <w:rFonts w:ascii="Traditional Arabic" w:hAnsi="Traditional Arabic" w:cs="Traditional Arabic" w:hint="cs"/>
          <w:sz w:val="32"/>
          <w:szCs w:val="32"/>
          <w:rtl/>
          <w:lang w:bidi="ar-MA"/>
        </w:rPr>
        <w:t xml:space="preserve"> أمثلة</w:t>
      </w:r>
      <w:r w:rsidR="00321D7F" w:rsidRPr="006B3571">
        <w:rPr>
          <w:rFonts w:ascii="Traditional Arabic" w:hAnsi="Traditional Arabic" w:cs="Traditional Arabic" w:hint="cs"/>
          <w:sz w:val="32"/>
          <w:szCs w:val="32"/>
          <w:rtl/>
          <w:lang w:bidi="ar-MA"/>
        </w:rPr>
        <w:t xml:space="preserve"> تبيين معنى لفظ ورد في القرآن بالسنة:</w:t>
      </w:r>
    </w:p>
    <w:p w14:paraId="4218352A" w14:textId="77777777" w:rsidR="00321D7F" w:rsidRPr="006B3571" w:rsidRDefault="00321D7F"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بيان المقصود بالظلم في قوله تعالى : </w:t>
      </w:r>
      <w:r w:rsidR="009A68BF" w:rsidRPr="006B3571">
        <w:rPr>
          <w:rFonts w:ascii="Traditional Arabic" w:hAnsi="Traditional Arabic" w:cs="Traditional Arabic"/>
          <w:sz w:val="32"/>
          <w:szCs w:val="32"/>
          <w:rtl/>
        </w:rPr>
        <w:t>﴿</w:t>
      </w:r>
      <w:r w:rsidR="009A68BF" w:rsidRPr="006B3571">
        <w:rPr>
          <w:rFonts w:ascii="Traditional Arabic" w:hAnsi="Traditional Arabic" w:cs="Traditional Arabic" w:hint="cs"/>
          <w:sz w:val="32"/>
          <w:szCs w:val="32"/>
          <w:rtl/>
        </w:rPr>
        <w:t xml:space="preserve"> </w:t>
      </w:r>
      <w:r w:rsidR="009A68BF" w:rsidRPr="006B3571">
        <w:rPr>
          <w:rFonts w:ascii="Traditional Arabic" w:hAnsi="Traditional Arabic" w:cs="Traditional Arabic" w:hint="cs"/>
          <w:sz w:val="32"/>
          <w:szCs w:val="32"/>
          <w:rtl/>
          <w:lang w:bidi="ar-MA"/>
        </w:rPr>
        <w:t>الَّذِينَ</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آَمَنُوا</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وَلَمْ</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يَلْبِسُوا</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إِيمَانَهُمْ</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بِظُلْمٍ</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أُولَئِكَ</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لَهُمُ</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الْأَمْنُ</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وَهُمْ</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hint="cs"/>
          <w:sz w:val="32"/>
          <w:szCs w:val="32"/>
          <w:rtl/>
          <w:lang w:bidi="ar-MA"/>
        </w:rPr>
        <w:t>مُهْتَدُونَ</w:t>
      </w:r>
      <w:r w:rsidR="009A68BF" w:rsidRPr="006B3571">
        <w:rPr>
          <w:rFonts w:ascii="Traditional Arabic" w:hAnsi="Traditional Arabic" w:cs="Traditional Arabic"/>
          <w:sz w:val="32"/>
          <w:szCs w:val="32"/>
          <w:rtl/>
          <w:lang w:bidi="ar-MA"/>
        </w:rPr>
        <w:t xml:space="preserve"> </w:t>
      </w:r>
      <w:r w:rsidR="009A68BF" w:rsidRPr="006B3571">
        <w:rPr>
          <w:rFonts w:ascii="Traditional Arabic" w:hAnsi="Traditional Arabic" w:cs="Traditional Arabic"/>
          <w:sz w:val="32"/>
          <w:szCs w:val="32"/>
          <w:rtl/>
        </w:rPr>
        <w:t>﴾</w:t>
      </w:r>
      <w:r w:rsidR="006158F1" w:rsidRPr="006B3571">
        <w:rPr>
          <w:rStyle w:val="a5"/>
          <w:rFonts w:ascii="Traditional Arabic" w:hAnsi="Traditional Arabic" w:cs="Traditional Arabic"/>
          <w:sz w:val="32"/>
          <w:szCs w:val="32"/>
          <w:rtl/>
          <w:lang w:bidi="ar-MA"/>
        </w:rPr>
        <w:footnoteReference w:id="22"/>
      </w:r>
      <w:r w:rsidRPr="006B3571">
        <w:rPr>
          <w:rFonts w:ascii="Traditional Arabic" w:hAnsi="Traditional Arabic" w:cs="Traditional Arabic"/>
          <w:sz w:val="32"/>
          <w:szCs w:val="32"/>
          <w:rtl/>
          <w:lang w:bidi="ar-MA"/>
        </w:rPr>
        <w:t xml:space="preserve"> </w:t>
      </w:r>
      <w:r w:rsidR="00D668B6" w:rsidRPr="006B3571">
        <w:rPr>
          <w:rFonts w:ascii="Traditional Arabic" w:hAnsi="Traditional Arabic" w:cs="Traditional Arabic" w:hint="cs"/>
          <w:sz w:val="32"/>
          <w:szCs w:val="32"/>
          <w:rtl/>
          <w:lang w:bidi="ar-MA"/>
        </w:rPr>
        <w:t xml:space="preserve">بما رواه البخاري </w:t>
      </w:r>
      <w:r w:rsidR="00936180" w:rsidRPr="006B3571">
        <w:rPr>
          <w:rFonts w:ascii="Traditional Arabic" w:hAnsi="Traditional Arabic" w:cs="Traditional Arabic" w:hint="cs"/>
          <w:sz w:val="32"/>
          <w:szCs w:val="32"/>
          <w:rtl/>
          <w:lang w:bidi="ar-MA"/>
        </w:rPr>
        <w:t>و</w:t>
      </w:r>
      <w:r w:rsidR="00DA01F4" w:rsidRPr="006B3571">
        <w:rPr>
          <w:rFonts w:ascii="Traditional Arabic" w:hAnsi="Traditional Arabic" w:cs="Traditional Arabic" w:hint="cs"/>
          <w:sz w:val="32"/>
          <w:szCs w:val="32"/>
          <w:rtl/>
          <w:lang w:bidi="ar-MA"/>
        </w:rPr>
        <w:t xml:space="preserve">مسلم عن عبد الله بن مسعود قال : </w:t>
      </w:r>
      <w:r w:rsidR="00876DFD" w:rsidRPr="006B3571">
        <w:rPr>
          <w:rFonts w:ascii="Traditional Arabic" w:hAnsi="Traditional Arabic" w:cs="Traditional Arabic" w:hint="cs"/>
          <w:sz w:val="32"/>
          <w:szCs w:val="32"/>
          <w:rtl/>
          <w:lang w:bidi="ar-MA"/>
        </w:rPr>
        <w:t>لَمَّا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نَزَلَتْ</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الَّذِينَ</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آمَنُوا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وَلَمْ</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يَلْبِسُوا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إِيمَانَهُمْ</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بِظُلْمٍ</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شَقَّ</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ذَلِكَ</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عَلَى</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أَصْحَابِ</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رَسُولِ</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اللَّهِ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صلى</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الله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عليه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وسلم</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وَقَالُوا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أَيُّنَا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لاَ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يَظْلِمُ</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نَفْسَهُ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فَقَالَ</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رَسُولُ</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اللَّهِ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صلى</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الله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عليه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وسلم</w:t>
      </w:r>
      <w:r w:rsidR="00876DFD" w:rsidRPr="006B3571">
        <w:rPr>
          <w:rFonts w:ascii="Traditional Arabic" w:hAnsi="Traditional Arabic" w:cs="Traditional Arabic"/>
          <w:sz w:val="32"/>
          <w:szCs w:val="32"/>
          <w:rtl/>
          <w:lang w:bidi="ar-MA"/>
        </w:rPr>
        <w:t xml:space="preserve">- « </w:t>
      </w:r>
      <w:r w:rsidR="00876DFD" w:rsidRPr="006B3571">
        <w:rPr>
          <w:rFonts w:ascii="Traditional Arabic" w:hAnsi="Traditional Arabic" w:cs="Traditional Arabic" w:hint="cs"/>
          <w:sz w:val="32"/>
          <w:szCs w:val="32"/>
          <w:rtl/>
          <w:lang w:bidi="ar-MA"/>
        </w:rPr>
        <w:t>لَيْسَ</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هُوَ</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كَمَا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تَظُنُّونَ</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إِنَّمَا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هُوَ</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كَمَا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قَالَ</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لُقْمَانُ</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لاِبْنِهِ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يَا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بُنَىَّ</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لاَ</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تُشْرِكْ</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بِاللَّهِ</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إِنَّ</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الشِّرْكَ</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لَظُلْمٌ</w:t>
      </w:r>
      <w:r w:rsidR="00876DFD" w:rsidRPr="006B3571">
        <w:rPr>
          <w:rFonts w:ascii="Traditional Arabic" w:hAnsi="Traditional Arabic" w:cs="Traditional Arabic"/>
          <w:sz w:val="32"/>
          <w:szCs w:val="32"/>
          <w:rtl/>
          <w:lang w:bidi="ar-MA"/>
        </w:rPr>
        <w:t xml:space="preserve"> </w:t>
      </w:r>
      <w:r w:rsidR="00876DFD" w:rsidRPr="006B3571">
        <w:rPr>
          <w:rFonts w:ascii="Traditional Arabic" w:hAnsi="Traditional Arabic" w:cs="Traditional Arabic" w:hint="cs"/>
          <w:sz w:val="32"/>
          <w:szCs w:val="32"/>
          <w:rtl/>
          <w:lang w:bidi="ar-MA"/>
        </w:rPr>
        <w:t>عَظِيمٌ</w:t>
      </w:r>
      <w:r w:rsidR="00876DFD" w:rsidRPr="006B3571">
        <w:rPr>
          <w:rFonts w:ascii="Traditional Arabic" w:hAnsi="Traditional Arabic" w:cs="Traditional Arabic"/>
          <w:sz w:val="32"/>
          <w:szCs w:val="32"/>
          <w:rtl/>
          <w:lang w:bidi="ar-MA"/>
        </w:rPr>
        <w:t>)</w:t>
      </w:r>
      <w:r w:rsidR="00DF485B" w:rsidRPr="006B3571">
        <w:rPr>
          <w:rStyle w:val="a5"/>
          <w:rFonts w:ascii="Traditional Arabic" w:hAnsi="Traditional Arabic" w:cs="Traditional Arabic"/>
          <w:sz w:val="32"/>
          <w:szCs w:val="32"/>
          <w:rtl/>
          <w:lang w:bidi="ar-MA"/>
        </w:rPr>
        <w:t xml:space="preserve"> </w:t>
      </w:r>
      <w:r w:rsidR="00DF485B" w:rsidRPr="006B3571">
        <w:rPr>
          <w:rStyle w:val="a5"/>
          <w:rFonts w:ascii="Traditional Arabic" w:hAnsi="Traditional Arabic" w:cs="Traditional Arabic"/>
          <w:sz w:val="32"/>
          <w:szCs w:val="32"/>
          <w:rtl/>
          <w:lang w:bidi="ar-MA"/>
        </w:rPr>
        <w:footnoteReference w:id="23"/>
      </w:r>
      <w:r w:rsidR="004F32A9" w:rsidRPr="006B3571">
        <w:rPr>
          <w:rFonts w:ascii="Arial Narrow" w:hAnsi="Arial Narrow" w:cs="Traditional Arabic"/>
          <w:sz w:val="32"/>
          <w:szCs w:val="32"/>
          <w:rtl/>
          <w:lang w:bidi="ar-MA"/>
        </w:rPr>
        <w:t>»</w:t>
      </w:r>
      <w:r w:rsidR="00776CC3" w:rsidRPr="006B3571">
        <w:rPr>
          <w:rStyle w:val="a5"/>
          <w:rFonts w:ascii="Arial Narrow" w:hAnsi="Arial Narrow" w:cs="Traditional Arabic"/>
          <w:sz w:val="32"/>
          <w:szCs w:val="32"/>
          <w:rtl/>
          <w:lang w:bidi="ar-MA"/>
        </w:rPr>
        <w:footnoteReference w:id="24"/>
      </w:r>
      <w:r w:rsidR="00DA01F4" w:rsidRPr="006B3571">
        <w:rPr>
          <w:rFonts w:ascii="Traditional Arabic" w:hAnsi="Traditional Arabic" w:cs="Traditional Arabic" w:hint="cs"/>
          <w:sz w:val="32"/>
          <w:szCs w:val="32"/>
          <w:rtl/>
          <w:lang w:bidi="ar-MA"/>
        </w:rPr>
        <w:t>.</w:t>
      </w:r>
    </w:p>
    <w:p w14:paraId="35BC626D" w14:textId="77777777" w:rsidR="00DA01F4" w:rsidRPr="006B3571" w:rsidRDefault="00DA01F4"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وبيان المقصود بالقوة في قوله تعالى: </w:t>
      </w:r>
      <w:r w:rsidR="009C4568" w:rsidRPr="006B3571">
        <w:rPr>
          <w:rFonts w:ascii="Traditional Arabic" w:hAnsi="Traditional Arabic" w:cs="Traditional Arabic"/>
          <w:sz w:val="32"/>
          <w:szCs w:val="32"/>
          <w:rtl/>
        </w:rPr>
        <w:t>﴿</w:t>
      </w:r>
      <w:r w:rsidR="00A26C35" w:rsidRPr="006B3571">
        <w:rPr>
          <w:rFonts w:ascii="Traditional Arabic" w:hAnsi="Traditional Arabic" w:cs="Traditional Arabic" w:hint="cs"/>
          <w:sz w:val="32"/>
          <w:szCs w:val="32"/>
          <w:rtl/>
          <w:lang w:bidi="ar-MA"/>
        </w:rPr>
        <w:t>وَأَعِدُّوا</w:t>
      </w:r>
      <w:r w:rsidR="00A26C35" w:rsidRPr="006B3571">
        <w:rPr>
          <w:rFonts w:ascii="Traditional Arabic" w:hAnsi="Traditional Arabic" w:cs="Traditional Arabic"/>
          <w:sz w:val="32"/>
          <w:szCs w:val="32"/>
          <w:rtl/>
          <w:lang w:bidi="ar-MA"/>
        </w:rPr>
        <w:t xml:space="preserve"> </w:t>
      </w:r>
      <w:r w:rsidR="00A26C35" w:rsidRPr="006B3571">
        <w:rPr>
          <w:rFonts w:ascii="Traditional Arabic" w:hAnsi="Traditional Arabic" w:cs="Traditional Arabic" w:hint="cs"/>
          <w:sz w:val="32"/>
          <w:szCs w:val="32"/>
          <w:rtl/>
          <w:lang w:bidi="ar-MA"/>
        </w:rPr>
        <w:t>لَهُمْ</w:t>
      </w:r>
      <w:r w:rsidR="00A26C35" w:rsidRPr="006B3571">
        <w:rPr>
          <w:rFonts w:ascii="Traditional Arabic" w:hAnsi="Traditional Arabic" w:cs="Traditional Arabic"/>
          <w:sz w:val="32"/>
          <w:szCs w:val="32"/>
          <w:rtl/>
          <w:lang w:bidi="ar-MA"/>
        </w:rPr>
        <w:t xml:space="preserve"> </w:t>
      </w:r>
      <w:r w:rsidR="00A26C35" w:rsidRPr="006B3571">
        <w:rPr>
          <w:rFonts w:ascii="Traditional Arabic" w:hAnsi="Traditional Arabic" w:cs="Traditional Arabic" w:hint="cs"/>
          <w:sz w:val="32"/>
          <w:szCs w:val="32"/>
          <w:rtl/>
          <w:lang w:bidi="ar-MA"/>
        </w:rPr>
        <w:t>مَا</w:t>
      </w:r>
      <w:r w:rsidR="00A26C35" w:rsidRPr="006B3571">
        <w:rPr>
          <w:rFonts w:ascii="Traditional Arabic" w:hAnsi="Traditional Arabic" w:cs="Traditional Arabic"/>
          <w:sz w:val="32"/>
          <w:szCs w:val="32"/>
          <w:rtl/>
          <w:lang w:bidi="ar-MA"/>
        </w:rPr>
        <w:t xml:space="preserve"> </w:t>
      </w:r>
      <w:r w:rsidR="00A26C35" w:rsidRPr="006B3571">
        <w:rPr>
          <w:rFonts w:ascii="Traditional Arabic" w:hAnsi="Traditional Arabic" w:cs="Traditional Arabic" w:hint="cs"/>
          <w:sz w:val="32"/>
          <w:szCs w:val="32"/>
          <w:rtl/>
          <w:lang w:bidi="ar-MA"/>
        </w:rPr>
        <w:t>اسْتَطَعْتُمْ</w:t>
      </w:r>
      <w:r w:rsidR="00A26C35" w:rsidRPr="006B3571">
        <w:rPr>
          <w:rFonts w:ascii="Traditional Arabic" w:hAnsi="Traditional Arabic" w:cs="Traditional Arabic"/>
          <w:sz w:val="32"/>
          <w:szCs w:val="32"/>
          <w:rtl/>
          <w:lang w:bidi="ar-MA"/>
        </w:rPr>
        <w:t xml:space="preserve"> </w:t>
      </w:r>
      <w:r w:rsidR="00A26C35" w:rsidRPr="006B3571">
        <w:rPr>
          <w:rFonts w:ascii="Traditional Arabic" w:hAnsi="Traditional Arabic" w:cs="Traditional Arabic" w:hint="cs"/>
          <w:sz w:val="32"/>
          <w:szCs w:val="32"/>
          <w:rtl/>
          <w:lang w:bidi="ar-MA"/>
        </w:rPr>
        <w:t>مِنْ</w:t>
      </w:r>
      <w:r w:rsidR="00A26C35" w:rsidRPr="006B3571">
        <w:rPr>
          <w:rFonts w:ascii="Traditional Arabic" w:hAnsi="Traditional Arabic" w:cs="Traditional Arabic"/>
          <w:sz w:val="32"/>
          <w:szCs w:val="32"/>
          <w:rtl/>
          <w:lang w:bidi="ar-MA"/>
        </w:rPr>
        <w:t xml:space="preserve"> </w:t>
      </w:r>
      <w:r w:rsidR="00A26C35" w:rsidRPr="006B3571">
        <w:rPr>
          <w:rFonts w:ascii="Traditional Arabic" w:hAnsi="Traditional Arabic" w:cs="Traditional Arabic" w:hint="cs"/>
          <w:sz w:val="32"/>
          <w:szCs w:val="32"/>
          <w:rtl/>
          <w:lang w:bidi="ar-MA"/>
        </w:rPr>
        <w:t>قُوَّةٍ</w:t>
      </w:r>
      <w:r w:rsidR="009C4568" w:rsidRPr="006B3571">
        <w:rPr>
          <w:rFonts w:ascii="Traditional Arabic" w:hAnsi="Traditional Arabic" w:cs="Traditional Arabic"/>
          <w:sz w:val="32"/>
          <w:szCs w:val="32"/>
          <w:rtl/>
        </w:rPr>
        <w:t>﴾</w:t>
      </w:r>
      <w:r w:rsidR="00A26C35" w:rsidRPr="006B3571">
        <w:rPr>
          <w:rFonts w:ascii="Traditional Arabic" w:hAnsi="Traditional Arabic" w:cs="Traditional Arabic" w:hint="cs"/>
          <w:sz w:val="32"/>
          <w:szCs w:val="32"/>
          <w:rtl/>
          <w:lang w:bidi="ar-MA"/>
        </w:rPr>
        <w:t xml:space="preserve"> </w:t>
      </w:r>
      <w:r w:rsidR="00A26C35" w:rsidRPr="006B3571">
        <w:rPr>
          <w:rStyle w:val="a5"/>
          <w:rFonts w:ascii="Traditional Arabic" w:hAnsi="Traditional Arabic" w:cs="Traditional Arabic"/>
          <w:sz w:val="32"/>
          <w:szCs w:val="32"/>
          <w:rtl/>
          <w:lang w:bidi="ar-MA"/>
        </w:rPr>
        <w:footnoteReference w:id="25"/>
      </w:r>
      <w:r w:rsidRPr="006B3571">
        <w:rPr>
          <w:rFonts w:ascii="Traditional Arabic" w:hAnsi="Traditional Arabic" w:cs="Traditional Arabic" w:hint="cs"/>
          <w:sz w:val="32"/>
          <w:szCs w:val="32"/>
          <w:rtl/>
          <w:lang w:bidi="ar-MA"/>
        </w:rPr>
        <w:t xml:space="preserve">. بما أخرجه مسلم عن عقبة بن عامر </w:t>
      </w:r>
      <w:proofErr w:type="gramStart"/>
      <w:r w:rsidRPr="006B3571">
        <w:rPr>
          <w:rFonts w:ascii="Traditional Arabic" w:hAnsi="Traditional Arabic" w:cs="Traditional Arabic" w:hint="cs"/>
          <w:sz w:val="32"/>
          <w:szCs w:val="32"/>
          <w:rtl/>
          <w:lang w:bidi="ar-MA"/>
        </w:rPr>
        <w:t>قال :</w:t>
      </w:r>
      <w:proofErr w:type="gramEnd"/>
      <w:r w:rsidRPr="006B3571">
        <w:rPr>
          <w:rFonts w:ascii="Traditional Arabic" w:hAnsi="Traditional Arabic" w:cs="Traditional Arabic" w:hint="cs"/>
          <w:sz w:val="32"/>
          <w:szCs w:val="32"/>
          <w:rtl/>
          <w:lang w:bidi="ar-MA"/>
        </w:rPr>
        <w:t xml:space="preserve"> سمعت الرسول</w:t>
      </w:r>
      <w:r w:rsidR="00D87BA9" w:rsidRPr="006B3571">
        <w:rPr>
          <w:rFonts w:ascii="Traditional Arabic" w:hAnsi="Traditional Arabic" w:cs="Traditional Arabic" w:hint="cs"/>
          <w:sz w:val="32"/>
          <w:szCs w:val="32"/>
          <w:rtl/>
          <w:lang w:bidi="ar-MA"/>
        </w:rPr>
        <w:t xml:space="preserve"> صلى</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الله</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عليه</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 xml:space="preserve">وسلم </w:t>
      </w:r>
      <w:r w:rsidRPr="006B3571">
        <w:rPr>
          <w:rFonts w:ascii="Traditional Arabic" w:hAnsi="Traditional Arabic" w:cs="Traditional Arabic" w:hint="cs"/>
          <w:sz w:val="32"/>
          <w:szCs w:val="32"/>
          <w:rtl/>
          <w:lang w:bidi="ar-MA"/>
        </w:rPr>
        <w:t xml:space="preserve">يقول على المنبر: </w:t>
      </w:r>
      <w:r w:rsidR="0013003F"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ألا وإن القوة الرمي</w:t>
      </w:r>
      <w:r w:rsidR="0013003F" w:rsidRPr="006B3571">
        <w:rPr>
          <w:rFonts w:ascii="Arial Narrow" w:hAnsi="Arial Narrow" w:cs="Traditional Arabic"/>
          <w:sz w:val="32"/>
          <w:szCs w:val="32"/>
          <w:rtl/>
          <w:lang w:bidi="ar-MA"/>
        </w:rPr>
        <w:t>»</w:t>
      </w:r>
      <w:r w:rsidR="007F2CB2" w:rsidRPr="006B3571">
        <w:rPr>
          <w:rStyle w:val="a5"/>
          <w:rFonts w:ascii="Traditional Arabic" w:hAnsi="Traditional Arabic" w:cs="Traditional Arabic"/>
          <w:sz w:val="32"/>
          <w:szCs w:val="32"/>
          <w:rtl/>
          <w:lang w:bidi="ar-MA"/>
        </w:rPr>
        <w:footnoteReference w:id="26"/>
      </w:r>
      <w:r w:rsidRPr="006B3571">
        <w:rPr>
          <w:rFonts w:ascii="Traditional Arabic" w:hAnsi="Traditional Arabic" w:cs="Traditional Arabic" w:hint="cs"/>
          <w:sz w:val="32"/>
          <w:szCs w:val="32"/>
          <w:rtl/>
          <w:lang w:bidi="ar-MA"/>
        </w:rPr>
        <w:t>.</w:t>
      </w:r>
    </w:p>
    <w:p w14:paraId="1718C518" w14:textId="77777777" w:rsidR="00AB787D" w:rsidRPr="006B3571" w:rsidRDefault="00AB787D" w:rsidP="00253CC8">
      <w:pPr>
        <w:shd w:val="clear" w:color="auto" w:fill="FFFFFF"/>
        <w:bidi/>
        <w:spacing w:after="0" w:line="240" w:lineRule="auto"/>
        <w:jc w:val="both"/>
        <w:textAlignment w:val="baseline"/>
        <w:rPr>
          <w:rFonts w:ascii="Simplified Arabic" w:eastAsia="Times New Roman" w:hAnsi="Simplified Arabic" w:cs="Simplified Arabic"/>
          <w:b/>
          <w:bCs/>
          <w:sz w:val="36"/>
          <w:szCs w:val="36"/>
          <w:bdr w:val="none" w:sz="0" w:space="0" w:color="auto" w:frame="1"/>
          <w:rtl/>
          <w:lang w:eastAsia="fr-FR"/>
        </w:rPr>
      </w:pPr>
      <w:r w:rsidRPr="006B3571">
        <w:rPr>
          <w:rFonts w:ascii="Traditional Arabic" w:hAnsi="Traditional Arabic" w:cs="Traditional Arabic" w:hint="cs"/>
          <w:sz w:val="32"/>
          <w:szCs w:val="32"/>
          <w:rtl/>
          <w:lang w:bidi="ar-MA"/>
        </w:rPr>
        <w:t>وبيان المقصود بالصلاة الوسطى في قوله تعا</w:t>
      </w:r>
      <w:r w:rsidR="0013003F" w:rsidRPr="006B3571">
        <w:rPr>
          <w:rFonts w:ascii="Traditional Arabic" w:hAnsi="Traditional Arabic" w:cs="Traditional Arabic" w:hint="cs"/>
          <w:sz w:val="32"/>
          <w:szCs w:val="32"/>
          <w:rtl/>
          <w:lang w:bidi="ar-MA"/>
        </w:rPr>
        <w:t>لى</w:t>
      </w:r>
      <w:proofErr w:type="gramStart"/>
      <w:r w:rsidRPr="006B3571">
        <w:rPr>
          <w:rFonts w:ascii="Traditional Arabic" w:hAnsi="Traditional Arabic" w:cs="Traditional Arabic" w:hint="cs"/>
          <w:sz w:val="32"/>
          <w:szCs w:val="32"/>
          <w:rtl/>
          <w:lang w:bidi="ar-MA"/>
        </w:rPr>
        <w:t xml:space="preserve">: </w:t>
      </w:r>
      <w:r w:rsidR="009C4568" w:rsidRPr="006B3571">
        <w:rPr>
          <w:rFonts w:ascii="Traditional Arabic" w:hAnsi="Traditional Arabic" w:cs="Traditional Arabic"/>
          <w:sz w:val="32"/>
          <w:szCs w:val="32"/>
          <w:rtl/>
        </w:rPr>
        <w:t>﴿</w:t>
      </w:r>
      <w:proofErr w:type="gramEnd"/>
      <w:r w:rsidR="009C4568" w:rsidRPr="006B3571">
        <w:rPr>
          <w:rFonts w:ascii="Traditional Arabic" w:hAnsi="Traditional Arabic" w:cs="Traditional Arabic" w:hint="cs"/>
          <w:sz w:val="32"/>
          <w:szCs w:val="32"/>
          <w:rtl/>
        </w:rPr>
        <w:t xml:space="preserve"> </w:t>
      </w:r>
      <w:r w:rsidR="009C4568" w:rsidRPr="006B3571">
        <w:rPr>
          <w:rFonts w:ascii="Traditional Arabic" w:hAnsi="Traditional Arabic" w:cs="Traditional Arabic" w:hint="cs"/>
          <w:sz w:val="32"/>
          <w:szCs w:val="32"/>
          <w:rtl/>
          <w:lang w:bidi="ar-MA"/>
        </w:rPr>
        <w:t>حَافِظُوا</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عَلَى</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الصَّلَوَاتِ</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وَالصَّلَاةِ</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الْوُسْطَى</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وَقُومُوا</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لِلَّهِ</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hint="cs"/>
          <w:sz w:val="32"/>
          <w:szCs w:val="32"/>
          <w:rtl/>
          <w:lang w:bidi="ar-MA"/>
        </w:rPr>
        <w:t>قَانِتِينَ</w:t>
      </w:r>
      <w:r w:rsidR="009C4568" w:rsidRPr="006B3571">
        <w:rPr>
          <w:rFonts w:ascii="Traditional Arabic" w:hAnsi="Traditional Arabic" w:cs="Traditional Arabic"/>
          <w:sz w:val="32"/>
          <w:szCs w:val="32"/>
          <w:rtl/>
          <w:lang w:bidi="ar-MA"/>
        </w:rPr>
        <w:t xml:space="preserve"> </w:t>
      </w:r>
      <w:r w:rsidR="009C4568" w:rsidRPr="006B3571">
        <w:rPr>
          <w:rFonts w:ascii="Traditional Arabic" w:hAnsi="Traditional Arabic" w:cs="Traditional Arabic"/>
          <w:sz w:val="32"/>
          <w:szCs w:val="32"/>
          <w:rtl/>
        </w:rPr>
        <w:t>﴾</w:t>
      </w:r>
      <w:r w:rsidR="00CE276C" w:rsidRPr="006B3571">
        <w:rPr>
          <w:rStyle w:val="a5"/>
          <w:rFonts w:ascii="Traditional Arabic" w:hAnsi="Traditional Arabic" w:cs="Traditional Arabic"/>
          <w:sz w:val="32"/>
          <w:szCs w:val="32"/>
          <w:rtl/>
          <w:lang w:bidi="ar-MA"/>
        </w:rPr>
        <w:footnoteReference w:id="27"/>
      </w:r>
      <w:r w:rsidR="00BD5B08"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بما أخرجه </w:t>
      </w:r>
      <w:r w:rsidR="00956C55" w:rsidRPr="006B3571">
        <w:rPr>
          <w:rFonts w:ascii="Traditional Arabic" w:hAnsi="Traditional Arabic" w:cs="Traditional Arabic" w:hint="cs"/>
          <w:sz w:val="32"/>
          <w:szCs w:val="32"/>
          <w:rtl/>
          <w:lang w:bidi="ar-MA"/>
        </w:rPr>
        <w:t>مسلم</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عَنْ</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عَبْدِ</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اللَّهِ</w:t>
      </w:r>
      <w:r w:rsidR="00CD5FD7" w:rsidRPr="006B3571">
        <w:rPr>
          <w:rFonts w:ascii="Traditional Arabic" w:hAnsi="Traditional Arabic" w:cs="Traditional Arabic" w:hint="cs"/>
          <w:sz w:val="32"/>
          <w:szCs w:val="32"/>
          <w:rtl/>
          <w:lang w:bidi="ar-MA"/>
        </w:rPr>
        <w:t xml:space="preserve"> بن مسعود</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قَالَ</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حَبَسَ</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الْمُشْرِكُونَ</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رَسُولَ</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اللَّهِ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صلى</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الله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عليه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وسلم</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عَنْ</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صَلاَةِ</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lastRenderedPageBreak/>
        <w:t>الْعَصْرِ</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حَتَّى</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احْمَرَّتِ</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الشَّمْسُ</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أَوِ</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اصْفَرَّتْ</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فَقَالَ</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رَسُولُ</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اللَّهِ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صلى</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الله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عليه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وسلم</w:t>
      </w:r>
      <w:r w:rsidR="00956C55" w:rsidRPr="006B3571">
        <w:rPr>
          <w:rFonts w:ascii="Traditional Arabic" w:hAnsi="Traditional Arabic" w:cs="Traditional Arabic"/>
          <w:sz w:val="32"/>
          <w:szCs w:val="32"/>
          <w:rtl/>
          <w:lang w:bidi="ar-MA"/>
        </w:rPr>
        <w:t xml:space="preserve">- « </w:t>
      </w:r>
      <w:r w:rsidR="00956C55" w:rsidRPr="006B3571">
        <w:rPr>
          <w:rFonts w:ascii="Traditional Arabic" w:hAnsi="Traditional Arabic" w:cs="Traditional Arabic" w:hint="cs"/>
          <w:sz w:val="32"/>
          <w:szCs w:val="32"/>
          <w:rtl/>
          <w:lang w:bidi="ar-MA"/>
        </w:rPr>
        <w:t>شَغَلُونَا</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عَنِ</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الصَّلاَةِ</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الْوُسْطَى</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صَلاَةِ</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الْعَصْرِ</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مَلأَ</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اللَّهُ</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أَجْوَافَهُمْ</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وَقُبُورَهُمْ</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نَارًا</w:t>
      </w:r>
      <w:r w:rsidR="00956C55" w:rsidRPr="006B3571">
        <w:rPr>
          <w:rFonts w:ascii="Traditional Arabic" w:hAnsi="Traditional Arabic" w:cs="Traditional Arabic"/>
          <w:sz w:val="32"/>
          <w:szCs w:val="32"/>
          <w:rtl/>
          <w:lang w:bidi="ar-MA"/>
        </w:rPr>
        <w:t xml:space="preserve"> </w:t>
      </w:r>
      <w:r w:rsidR="00956C55" w:rsidRPr="006B3571">
        <w:rPr>
          <w:rFonts w:ascii="Traditional Arabic" w:hAnsi="Traditional Arabic" w:cs="Traditional Arabic" w:hint="cs"/>
          <w:sz w:val="32"/>
          <w:szCs w:val="32"/>
          <w:rtl/>
          <w:lang w:bidi="ar-MA"/>
        </w:rPr>
        <w:t xml:space="preserve"> </w:t>
      </w:r>
      <w:r w:rsidR="0013003F" w:rsidRPr="006B3571">
        <w:rPr>
          <w:rFonts w:ascii="Arial Narrow" w:hAnsi="Arial Narrow" w:cs="Traditional Arabic"/>
          <w:sz w:val="32"/>
          <w:szCs w:val="32"/>
          <w:rtl/>
          <w:lang w:bidi="ar-MA"/>
        </w:rPr>
        <w:t>»</w:t>
      </w:r>
      <w:r w:rsidR="001413CF" w:rsidRPr="006B3571">
        <w:rPr>
          <w:rStyle w:val="a5"/>
          <w:rFonts w:ascii="Traditional Arabic" w:hAnsi="Traditional Arabic" w:cs="Traditional Arabic"/>
          <w:sz w:val="32"/>
          <w:szCs w:val="32"/>
          <w:rtl/>
          <w:lang w:bidi="ar-MA"/>
        </w:rPr>
        <w:footnoteReference w:id="28"/>
      </w:r>
      <w:r w:rsidRPr="006B3571">
        <w:rPr>
          <w:rFonts w:ascii="Traditional Arabic" w:hAnsi="Traditional Arabic" w:cs="Traditional Arabic" w:hint="cs"/>
          <w:sz w:val="32"/>
          <w:szCs w:val="32"/>
          <w:rtl/>
          <w:lang w:bidi="ar-MA"/>
        </w:rPr>
        <w:t>.</w:t>
      </w:r>
    </w:p>
    <w:p w14:paraId="2C4DE6DD" w14:textId="77777777" w:rsidR="00AB787D" w:rsidRPr="006B3571" w:rsidRDefault="00AB787D"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ومن بيان متعلق لفظ ورد في القرآن الكريم بالسنة النبوية:</w:t>
      </w:r>
    </w:p>
    <w:p w14:paraId="439E6827" w14:textId="77777777" w:rsidR="00436B0F" w:rsidRPr="006B3571" w:rsidRDefault="00AB787D" w:rsidP="00253CC8">
      <w:pPr>
        <w:shd w:val="clear" w:color="auto" w:fill="FFFFFF"/>
        <w:bidi/>
        <w:spacing w:after="0" w:line="240" w:lineRule="auto"/>
        <w:jc w:val="both"/>
        <w:textAlignment w:val="baseline"/>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بيان متعلق التطهر في قوله </w:t>
      </w:r>
      <w:proofErr w:type="gramStart"/>
      <w:r w:rsidRPr="006B3571">
        <w:rPr>
          <w:rFonts w:ascii="Traditional Arabic" w:hAnsi="Traditional Arabic" w:cs="Traditional Arabic" w:hint="cs"/>
          <w:sz w:val="32"/>
          <w:szCs w:val="32"/>
          <w:rtl/>
          <w:lang w:bidi="ar-MA"/>
        </w:rPr>
        <w:t xml:space="preserve">تعالى </w:t>
      </w:r>
      <w:r w:rsidR="001C71CC" w:rsidRPr="006B3571">
        <w:rPr>
          <w:rFonts w:ascii="Traditional Arabic" w:hAnsi="Traditional Arabic" w:cs="Traditional Arabic"/>
          <w:sz w:val="32"/>
          <w:szCs w:val="32"/>
          <w:rtl/>
        </w:rPr>
        <w:t>﴿</w:t>
      </w:r>
      <w:proofErr w:type="gramEnd"/>
      <w:r w:rsidR="001C71CC" w:rsidRPr="006B3571">
        <w:rPr>
          <w:rFonts w:ascii="Traditional Arabic" w:hAnsi="Traditional Arabic" w:cs="Traditional Arabic" w:hint="cs"/>
          <w:sz w:val="32"/>
          <w:szCs w:val="32"/>
          <w:rtl/>
        </w:rPr>
        <w:t xml:space="preserve"> </w:t>
      </w:r>
      <w:r w:rsidR="001C71CC" w:rsidRPr="006B3571">
        <w:rPr>
          <w:rFonts w:ascii="Traditional Arabic" w:hAnsi="Traditional Arabic" w:cs="Traditional Arabic" w:hint="cs"/>
          <w:sz w:val="32"/>
          <w:szCs w:val="32"/>
          <w:rtl/>
          <w:lang w:bidi="ar-MA"/>
        </w:rPr>
        <w:t>(وَلَهُمْ</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hint="cs"/>
          <w:sz w:val="32"/>
          <w:szCs w:val="32"/>
          <w:rtl/>
          <w:lang w:bidi="ar-MA"/>
        </w:rPr>
        <w:t>فِيهَا</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hint="cs"/>
          <w:sz w:val="32"/>
          <w:szCs w:val="32"/>
          <w:rtl/>
          <w:lang w:bidi="ar-MA"/>
        </w:rPr>
        <w:t>أَزْوَاجٌ</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hint="cs"/>
          <w:sz w:val="32"/>
          <w:szCs w:val="32"/>
          <w:rtl/>
          <w:lang w:bidi="ar-MA"/>
        </w:rPr>
        <w:t>مُطَهَّرَةٌ</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hint="cs"/>
          <w:sz w:val="32"/>
          <w:szCs w:val="32"/>
          <w:rtl/>
          <w:lang w:bidi="ar-MA"/>
        </w:rPr>
        <w:t>وَهُمْ</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hint="cs"/>
          <w:sz w:val="32"/>
          <w:szCs w:val="32"/>
          <w:rtl/>
          <w:lang w:bidi="ar-MA"/>
        </w:rPr>
        <w:t>فِيهَا</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hint="cs"/>
          <w:sz w:val="32"/>
          <w:szCs w:val="32"/>
          <w:rtl/>
          <w:lang w:bidi="ar-MA"/>
        </w:rPr>
        <w:t>خَالِدُونَ</w:t>
      </w:r>
      <w:r w:rsidR="001C71CC" w:rsidRPr="006B3571">
        <w:rPr>
          <w:rFonts w:ascii="Traditional Arabic" w:hAnsi="Traditional Arabic" w:cs="Traditional Arabic"/>
          <w:sz w:val="32"/>
          <w:szCs w:val="32"/>
          <w:rtl/>
          <w:lang w:bidi="ar-MA"/>
        </w:rPr>
        <w:t xml:space="preserve"> </w:t>
      </w:r>
      <w:r w:rsidR="001C71CC" w:rsidRPr="006B3571">
        <w:rPr>
          <w:rFonts w:ascii="Traditional Arabic" w:hAnsi="Traditional Arabic" w:cs="Traditional Arabic"/>
          <w:sz w:val="32"/>
          <w:szCs w:val="32"/>
          <w:rtl/>
        </w:rPr>
        <w:t>﴾</w:t>
      </w:r>
      <w:r w:rsidR="0013003F" w:rsidRPr="006B3571">
        <w:rPr>
          <w:rStyle w:val="a5"/>
          <w:rFonts w:ascii="Traditional Arabic" w:hAnsi="Traditional Arabic" w:cs="Traditional Arabic"/>
          <w:sz w:val="32"/>
          <w:szCs w:val="32"/>
          <w:rtl/>
          <w:lang w:bidi="ar-MA"/>
        </w:rPr>
        <w:footnoteReference w:id="29"/>
      </w:r>
      <w:r w:rsidRPr="006B3571">
        <w:rPr>
          <w:rFonts w:ascii="Traditional Arabic" w:hAnsi="Traditional Arabic" w:cs="Traditional Arabic" w:hint="cs"/>
          <w:sz w:val="32"/>
          <w:szCs w:val="32"/>
          <w:rtl/>
          <w:lang w:bidi="ar-MA"/>
        </w:rPr>
        <w:t xml:space="preserve"> بما أخرجه ابن </w:t>
      </w:r>
      <w:proofErr w:type="spellStart"/>
      <w:r w:rsidRPr="006B3571">
        <w:rPr>
          <w:rFonts w:ascii="Traditional Arabic" w:hAnsi="Traditional Arabic" w:cs="Traditional Arabic" w:hint="cs"/>
          <w:sz w:val="32"/>
          <w:szCs w:val="32"/>
          <w:rtl/>
          <w:lang w:bidi="ar-MA"/>
        </w:rPr>
        <w:t>مردويه</w:t>
      </w:r>
      <w:proofErr w:type="spellEnd"/>
      <w:r w:rsidRPr="006B3571">
        <w:rPr>
          <w:rFonts w:ascii="Traditional Arabic" w:hAnsi="Traditional Arabic" w:cs="Traditional Arabic" w:hint="cs"/>
          <w:sz w:val="32"/>
          <w:szCs w:val="32"/>
          <w:rtl/>
          <w:lang w:bidi="ar-MA"/>
        </w:rPr>
        <w:t xml:space="preserve"> في مستدركه وصححه </w:t>
      </w:r>
      <w:r w:rsidR="009A30B4" w:rsidRPr="006B3571">
        <w:rPr>
          <w:rFonts w:ascii="Traditional Arabic" w:hAnsi="Traditional Arabic" w:cs="Traditional Arabic" w:hint="cs"/>
          <w:sz w:val="32"/>
          <w:szCs w:val="32"/>
          <w:rtl/>
          <w:lang w:bidi="ar-MA"/>
        </w:rPr>
        <w:t>عن</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أبي</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سعيد</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الخدري</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عن</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النبي</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صلى</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الله</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عليه</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وسلم</w:t>
      </w:r>
      <w:r w:rsidR="009A30B4" w:rsidRPr="006B3571">
        <w:rPr>
          <w:rFonts w:ascii="Traditional Arabic" w:hAnsi="Traditional Arabic" w:cs="Traditional Arabic"/>
          <w:sz w:val="32"/>
          <w:szCs w:val="32"/>
          <w:rtl/>
          <w:lang w:bidi="ar-MA"/>
        </w:rPr>
        <w:t xml:space="preserve"> </w:t>
      </w:r>
      <w:r w:rsidR="00436B0F" w:rsidRPr="006B3571">
        <w:rPr>
          <w:rFonts w:ascii="Traditional Arabic" w:hAnsi="Traditional Arabic" w:cs="Traditional Arabic" w:hint="cs"/>
          <w:sz w:val="32"/>
          <w:szCs w:val="32"/>
          <w:rtl/>
          <w:lang w:bidi="ar-MA"/>
        </w:rPr>
        <w:t xml:space="preserve">في قوله تعالى(فيها </w:t>
      </w:r>
      <w:r w:rsidR="009A30B4" w:rsidRPr="006B3571">
        <w:rPr>
          <w:rFonts w:ascii="Traditional Arabic" w:hAnsi="Traditional Arabic" w:cs="Traditional Arabic" w:hint="cs"/>
          <w:sz w:val="32"/>
          <w:szCs w:val="32"/>
          <w:rtl/>
          <w:lang w:bidi="ar-MA"/>
        </w:rPr>
        <w:t>أزواج</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مطهرة</w:t>
      </w:r>
      <w:r w:rsidR="00436B0F" w:rsidRPr="006B3571">
        <w:rPr>
          <w:rFonts w:ascii="Traditional Arabic" w:hAnsi="Traditional Arabic" w:cs="Traditional Arabic" w:hint="cs"/>
          <w:sz w:val="32"/>
          <w:szCs w:val="32"/>
          <w:rtl/>
          <w:lang w:bidi="ar-MA"/>
        </w:rPr>
        <w:t xml:space="preserve">) </w:t>
      </w:r>
      <w:r w:rsidR="009A30B4" w:rsidRPr="006B3571">
        <w:rPr>
          <w:rFonts w:ascii="Traditional Arabic" w:hAnsi="Traditional Arabic" w:cs="Traditional Arabic" w:hint="cs"/>
          <w:sz w:val="32"/>
          <w:szCs w:val="32"/>
          <w:rtl/>
          <w:lang w:bidi="ar-MA"/>
        </w:rPr>
        <w:t>قال</w:t>
      </w:r>
      <w:r w:rsidR="009A30B4" w:rsidRPr="006B3571">
        <w:rPr>
          <w:rFonts w:ascii="Traditional Arabic" w:hAnsi="Traditional Arabic" w:cs="Traditional Arabic"/>
          <w:sz w:val="32"/>
          <w:szCs w:val="32"/>
          <w:rtl/>
          <w:lang w:bidi="ar-MA"/>
        </w:rPr>
        <w:t xml:space="preserve"> : « </w:t>
      </w:r>
      <w:r w:rsidR="009A30B4" w:rsidRPr="006B3571">
        <w:rPr>
          <w:rFonts w:ascii="Traditional Arabic" w:hAnsi="Traditional Arabic" w:cs="Traditional Arabic" w:hint="cs"/>
          <w:sz w:val="32"/>
          <w:szCs w:val="32"/>
          <w:rtl/>
          <w:lang w:bidi="ar-MA"/>
        </w:rPr>
        <w:t>من</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الحيض</w:t>
      </w:r>
      <w:r w:rsidR="00B80FBF" w:rsidRPr="006B3571">
        <w:rPr>
          <w:rFonts w:ascii="Traditional Arabic" w:hAnsi="Traditional Arabic" w:cs="Traditional Arabic" w:hint="cs"/>
          <w:sz w:val="32"/>
          <w:szCs w:val="32"/>
          <w:rtl/>
          <w:lang w:bidi="ar-MA"/>
        </w:rPr>
        <w:t>،</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والغائط</w:t>
      </w:r>
      <w:r w:rsidR="00B80FBF" w:rsidRPr="006B3571">
        <w:rPr>
          <w:rFonts w:ascii="Traditional Arabic" w:hAnsi="Traditional Arabic" w:cs="Traditional Arabic" w:hint="cs"/>
          <w:sz w:val="32"/>
          <w:szCs w:val="32"/>
          <w:rtl/>
          <w:lang w:bidi="ar-MA"/>
        </w:rPr>
        <w:t>،</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والنخامة</w:t>
      </w:r>
      <w:r w:rsidR="00B80FBF" w:rsidRPr="006B3571">
        <w:rPr>
          <w:rFonts w:ascii="Traditional Arabic" w:hAnsi="Traditional Arabic" w:cs="Traditional Arabic" w:hint="cs"/>
          <w:sz w:val="32"/>
          <w:szCs w:val="32"/>
          <w:rtl/>
          <w:lang w:bidi="ar-MA"/>
        </w:rPr>
        <w:t>،</w:t>
      </w:r>
      <w:r w:rsidR="009A30B4" w:rsidRPr="006B3571">
        <w:rPr>
          <w:rFonts w:ascii="Traditional Arabic" w:hAnsi="Traditional Arabic" w:cs="Traditional Arabic"/>
          <w:sz w:val="32"/>
          <w:szCs w:val="32"/>
          <w:rtl/>
          <w:lang w:bidi="ar-MA"/>
        </w:rPr>
        <w:t xml:space="preserve"> </w:t>
      </w:r>
      <w:r w:rsidR="009A30B4" w:rsidRPr="006B3571">
        <w:rPr>
          <w:rFonts w:ascii="Traditional Arabic" w:hAnsi="Traditional Arabic" w:cs="Traditional Arabic" w:hint="cs"/>
          <w:sz w:val="32"/>
          <w:szCs w:val="32"/>
          <w:rtl/>
          <w:lang w:bidi="ar-MA"/>
        </w:rPr>
        <w:t>والبزاق</w:t>
      </w:r>
      <w:r w:rsidR="009A30B4" w:rsidRPr="006B3571">
        <w:rPr>
          <w:rFonts w:ascii="Traditional Arabic" w:hAnsi="Traditional Arabic" w:cs="Traditional Arabic"/>
          <w:sz w:val="32"/>
          <w:szCs w:val="32"/>
          <w:rtl/>
          <w:lang w:bidi="ar-MA"/>
        </w:rPr>
        <w:t xml:space="preserve"> »</w:t>
      </w:r>
      <w:r w:rsidR="009A30B4" w:rsidRPr="006B3571">
        <w:rPr>
          <w:rStyle w:val="a5"/>
          <w:rFonts w:ascii="Traditional Arabic" w:hAnsi="Traditional Arabic" w:cs="Traditional Arabic"/>
          <w:sz w:val="32"/>
          <w:szCs w:val="32"/>
          <w:rtl/>
          <w:lang w:bidi="ar-MA"/>
        </w:rPr>
        <w:footnoteReference w:id="30"/>
      </w:r>
      <w:r w:rsidR="009A30B4" w:rsidRPr="006B3571">
        <w:rPr>
          <w:rFonts w:ascii="Traditional Arabic" w:hAnsi="Traditional Arabic" w:cs="Traditional Arabic" w:hint="cs"/>
          <w:sz w:val="32"/>
          <w:szCs w:val="32"/>
          <w:rtl/>
          <w:lang w:bidi="ar-MA"/>
        </w:rPr>
        <w:t xml:space="preserve"> </w:t>
      </w:r>
      <w:r w:rsidR="00436B0F" w:rsidRPr="006B3571">
        <w:rPr>
          <w:rFonts w:ascii="Traditional Arabic" w:hAnsi="Traditional Arabic" w:cs="Traditional Arabic" w:hint="cs"/>
          <w:sz w:val="32"/>
          <w:szCs w:val="32"/>
          <w:rtl/>
          <w:lang w:bidi="ar-MA"/>
        </w:rPr>
        <w:t>.</w:t>
      </w:r>
      <w:r w:rsidR="00E31C70" w:rsidRPr="006B3571">
        <w:rPr>
          <w:rFonts w:hint="cs"/>
          <w:rtl/>
        </w:rPr>
        <w:t xml:space="preserve"> </w:t>
      </w:r>
    </w:p>
    <w:p w14:paraId="2F0E7F07" w14:textId="77777777" w:rsidR="00236222" w:rsidRPr="006B3571" w:rsidRDefault="00236222" w:rsidP="00253CC8">
      <w:pPr>
        <w:shd w:val="clear" w:color="auto" w:fill="FFFFFF"/>
        <w:bidi/>
        <w:spacing w:after="0" w:line="240" w:lineRule="auto"/>
        <w:jc w:val="both"/>
        <w:textAlignment w:val="baseline"/>
        <w:rPr>
          <w:rFonts w:ascii="Simplified Arabic" w:eastAsia="Times New Roman" w:hAnsi="Simplified Arabic" w:cs="Simplified Arabic"/>
          <w:b/>
          <w:bCs/>
          <w:sz w:val="36"/>
          <w:szCs w:val="36"/>
          <w:bdr w:val="none" w:sz="0" w:space="0" w:color="auto" w:frame="1"/>
          <w:lang w:eastAsia="fr-FR"/>
        </w:rPr>
      </w:pPr>
      <w:r w:rsidRPr="006B3571">
        <w:rPr>
          <w:rFonts w:ascii="Traditional Arabic" w:hAnsi="Traditional Arabic" w:cs="Traditional Arabic" w:hint="cs"/>
          <w:sz w:val="32"/>
          <w:szCs w:val="32"/>
          <w:rtl/>
          <w:lang w:bidi="ar-MA"/>
        </w:rPr>
        <w:t>ومن شرح كلية من كليات القرآن بالسنة النبوية:</w:t>
      </w:r>
    </w:p>
    <w:p w14:paraId="5A2C07BB" w14:textId="2BB1D239" w:rsidR="00CB484F" w:rsidRPr="006B3571" w:rsidRDefault="00236222"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بيان النبي </w:t>
      </w:r>
      <w:r w:rsidR="00D87BA9" w:rsidRPr="006B3571">
        <w:rPr>
          <w:rFonts w:ascii="Traditional Arabic" w:hAnsi="Traditional Arabic" w:cs="Traditional Arabic" w:hint="cs"/>
          <w:sz w:val="32"/>
          <w:szCs w:val="32"/>
          <w:rtl/>
          <w:lang w:bidi="ar-MA"/>
        </w:rPr>
        <w:t>صلى</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الله</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عليه</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لمواقيت الصلوات</w:t>
      </w:r>
      <w:r w:rsidR="00CB484F" w:rsidRPr="006B3571">
        <w:rPr>
          <w:rFonts w:ascii="Traditional Arabic" w:hAnsi="Traditional Arabic" w:cs="Traditional Arabic" w:hint="cs"/>
          <w:sz w:val="32"/>
          <w:szCs w:val="32"/>
          <w:rtl/>
          <w:lang w:bidi="ar-MA"/>
        </w:rPr>
        <w:t xml:space="preserve"> الخمس</w:t>
      </w:r>
      <w:r w:rsidR="00B80FBF" w:rsidRPr="006B3571">
        <w:rPr>
          <w:rFonts w:ascii="Traditional Arabic" w:hAnsi="Traditional Arabic" w:cs="Traditional Arabic" w:hint="cs"/>
          <w:sz w:val="32"/>
          <w:szCs w:val="32"/>
          <w:rtl/>
          <w:lang w:bidi="ar-MA"/>
        </w:rPr>
        <w:t>،</w:t>
      </w:r>
      <w:r w:rsidR="00CB484F" w:rsidRPr="006B3571">
        <w:rPr>
          <w:rFonts w:ascii="Traditional Arabic" w:hAnsi="Traditional Arabic" w:cs="Traditional Arabic" w:hint="cs"/>
          <w:sz w:val="32"/>
          <w:szCs w:val="32"/>
          <w:rtl/>
          <w:lang w:bidi="ar-MA"/>
        </w:rPr>
        <w:t xml:space="preserve"> وعدد ركعاتها</w:t>
      </w:r>
      <w:r w:rsidR="00B80FBF" w:rsidRPr="006B3571">
        <w:rPr>
          <w:rFonts w:ascii="Traditional Arabic" w:hAnsi="Traditional Arabic" w:cs="Traditional Arabic" w:hint="cs"/>
          <w:sz w:val="32"/>
          <w:szCs w:val="32"/>
          <w:rtl/>
          <w:lang w:bidi="ar-MA"/>
        </w:rPr>
        <w:t>،</w:t>
      </w:r>
      <w:r w:rsidR="00CB484F" w:rsidRPr="006B3571">
        <w:rPr>
          <w:rFonts w:ascii="Traditional Arabic" w:hAnsi="Traditional Arabic" w:cs="Traditional Arabic" w:hint="cs"/>
          <w:sz w:val="32"/>
          <w:szCs w:val="32"/>
          <w:rtl/>
          <w:lang w:bidi="ar-MA"/>
        </w:rPr>
        <w:t xml:space="preserve"> وكيفية أدائها، وبيان</w:t>
      </w:r>
      <w:r w:rsidR="00D87BA9" w:rsidRPr="006B3571">
        <w:rPr>
          <w:rFonts w:ascii="Traditional Arabic" w:hAnsi="Traditional Arabic" w:cs="Traditional Arabic" w:hint="cs"/>
          <w:sz w:val="32"/>
          <w:szCs w:val="32"/>
          <w:rtl/>
          <w:lang w:bidi="ar-MA"/>
        </w:rPr>
        <w:t>ه</w:t>
      </w:r>
      <w:r w:rsidR="00CB484F" w:rsidRPr="006B3571">
        <w:rPr>
          <w:rFonts w:ascii="Traditional Arabic" w:hAnsi="Traditional Arabic" w:cs="Traditional Arabic" w:hint="cs"/>
          <w:sz w:val="32"/>
          <w:szCs w:val="32"/>
          <w:rtl/>
          <w:lang w:bidi="ar-MA"/>
        </w:rPr>
        <w:t xml:space="preserve"> </w:t>
      </w:r>
      <w:r w:rsidR="00D87BA9" w:rsidRPr="006B3571">
        <w:rPr>
          <w:rFonts w:ascii="Traditional Arabic" w:hAnsi="Traditional Arabic" w:cs="Traditional Arabic" w:hint="cs"/>
          <w:sz w:val="32"/>
          <w:szCs w:val="32"/>
          <w:rtl/>
          <w:lang w:bidi="ar-MA"/>
        </w:rPr>
        <w:t>صلى</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الله</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عليه</w:t>
      </w:r>
      <w:r w:rsidR="00D87BA9" w:rsidRPr="006B3571">
        <w:rPr>
          <w:rFonts w:ascii="Traditional Arabic" w:hAnsi="Traditional Arabic" w:cs="Traditional Arabic"/>
          <w:sz w:val="32"/>
          <w:szCs w:val="32"/>
          <w:rtl/>
          <w:lang w:bidi="ar-MA"/>
        </w:rPr>
        <w:t xml:space="preserve"> </w:t>
      </w:r>
      <w:r w:rsidR="00D87BA9" w:rsidRPr="006B3571">
        <w:rPr>
          <w:rFonts w:ascii="Traditional Arabic" w:hAnsi="Traditional Arabic" w:cs="Traditional Arabic" w:hint="cs"/>
          <w:sz w:val="32"/>
          <w:szCs w:val="32"/>
          <w:rtl/>
          <w:lang w:bidi="ar-MA"/>
        </w:rPr>
        <w:t>وسلم لمقادير الزكاة</w:t>
      </w:r>
      <w:r w:rsidR="00B80FBF" w:rsidRPr="006B3571">
        <w:rPr>
          <w:rFonts w:ascii="Traditional Arabic" w:hAnsi="Traditional Arabic" w:cs="Traditional Arabic" w:hint="cs"/>
          <w:sz w:val="32"/>
          <w:szCs w:val="32"/>
          <w:rtl/>
          <w:lang w:bidi="ar-MA"/>
        </w:rPr>
        <w:t>،</w:t>
      </w:r>
      <w:r w:rsidR="00D87BA9" w:rsidRPr="006B3571">
        <w:rPr>
          <w:rFonts w:ascii="Traditional Arabic" w:hAnsi="Traditional Arabic" w:cs="Traditional Arabic" w:hint="cs"/>
          <w:sz w:val="32"/>
          <w:szCs w:val="32"/>
          <w:rtl/>
          <w:lang w:bidi="ar-MA"/>
        </w:rPr>
        <w:t xml:space="preserve"> وأنواعها،</w:t>
      </w:r>
      <w:r w:rsidR="00CB484F" w:rsidRPr="006B3571">
        <w:rPr>
          <w:rFonts w:ascii="Traditional Arabic" w:hAnsi="Traditional Arabic" w:cs="Traditional Arabic" w:hint="cs"/>
          <w:sz w:val="32"/>
          <w:szCs w:val="32"/>
          <w:rtl/>
          <w:lang w:bidi="ar-MA"/>
        </w:rPr>
        <w:t xml:space="preserve"> وبيانه</w:t>
      </w:r>
      <w:r w:rsidR="00B80FBF" w:rsidRPr="006B3571">
        <w:rPr>
          <w:rFonts w:ascii="Traditional Arabic" w:hAnsi="Traditional Arabic" w:cs="Traditional Arabic" w:hint="cs"/>
          <w:sz w:val="32"/>
          <w:szCs w:val="32"/>
          <w:rtl/>
          <w:lang w:bidi="ar-MA"/>
        </w:rPr>
        <w:t xml:space="preserve"> صلى</w:t>
      </w:r>
      <w:r w:rsidR="00B80FBF" w:rsidRPr="006B3571">
        <w:rPr>
          <w:rFonts w:ascii="Traditional Arabic" w:hAnsi="Traditional Arabic" w:cs="Traditional Arabic"/>
          <w:sz w:val="32"/>
          <w:szCs w:val="32"/>
          <w:rtl/>
          <w:lang w:bidi="ar-MA"/>
        </w:rPr>
        <w:t xml:space="preserve"> </w:t>
      </w:r>
      <w:r w:rsidR="00B80FBF" w:rsidRPr="006B3571">
        <w:rPr>
          <w:rFonts w:ascii="Traditional Arabic" w:hAnsi="Traditional Arabic" w:cs="Traditional Arabic" w:hint="cs"/>
          <w:sz w:val="32"/>
          <w:szCs w:val="32"/>
          <w:rtl/>
          <w:lang w:bidi="ar-MA"/>
        </w:rPr>
        <w:t>الله</w:t>
      </w:r>
      <w:r w:rsidR="00B80FBF" w:rsidRPr="006B3571">
        <w:rPr>
          <w:rFonts w:ascii="Traditional Arabic" w:hAnsi="Traditional Arabic" w:cs="Traditional Arabic"/>
          <w:sz w:val="32"/>
          <w:szCs w:val="32"/>
          <w:rtl/>
          <w:lang w:bidi="ar-MA"/>
        </w:rPr>
        <w:t xml:space="preserve"> </w:t>
      </w:r>
      <w:r w:rsidR="00B80FBF" w:rsidRPr="006B3571">
        <w:rPr>
          <w:rFonts w:ascii="Traditional Arabic" w:hAnsi="Traditional Arabic" w:cs="Traditional Arabic" w:hint="cs"/>
          <w:sz w:val="32"/>
          <w:szCs w:val="32"/>
          <w:rtl/>
          <w:lang w:bidi="ar-MA"/>
        </w:rPr>
        <w:t>عليه</w:t>
      </w:r>
      <w:r w:rsidR="00B80FBF" w:rsidRPr="006B3571">
        <w:rPr>
          <w:rFonts w:ascii="Traditional Arabic" w:hAnsi="Traditional Arabic" w:cs="Traditional Arabic"/>
          <w:sz w:val="32"/>
          <w:szCs w:val="32"/>
          <w:rtl/>
          <w:lang w:bidi="ar-MA"/>
        </w:rPr>
        <w:t xml:space="preserve"> </w:t>
      </w:r>
      <w:r w:rsidR="00B80FBF" w:rsidRPr="006B3571">
        <w:rPr>
          <w:rFonts w:ascii="Traditional Arabic" w:hAnsi="Traditional Arabic" w:cs="Traditional Arabic" w:hint="cs"/>
          <w:sz w:val="32"/>
          <w:szCs w:val="32"/>
          <w:rtl/>
          <w:lang w:bidi="ar-MA"/>
        </w:rPr>
        <w:t>وسلم</w:t>
      </w:r>
      <w:r w:rsidR="00CB484F" w:rsidRPr="006B3571">
        <w:rPr>
          <w:rFonts w:ascii="Traditional Arabic" w:hAnsi="Traditional Arabic" w:cs="Traditional Arabic" w:hint="cs"/>
          <w:sz w:val="32"/>
          <w:szCs w:val="32"/>
          <w:rtl/>
          <w:lang w:bidi="ar-MA"/>
        </w:rPr>
        <w:t xml:space="preserve"> لمناسك الح</w:t>
      </w:r>
      <w:r w:rsidR="00B71467" w:rsidRPr="006B3571">
        <w:rPr>
          <w:rFonts w:ascii="Traditional Arabic" w:hAnsi="Traditional Arabic" w:cs="Traditional Arabic" w:hint="cs"/>
          <w:sz w:val="32"/>
          <w:szCs w:val="32"/>
          <w:rtl/>
          <w:lang w:bidi="ar-MA"/>
        </w:rPr>
        <w:t>ج بقوله وفعله وإقراراته... والأمر الذي يتضح</w:t>
      </w:r>
      <w:r w:rsidR="00CB484F" w:rsidRPr="006B3571">
        <w:rPr>
          <w:rFonts w:ascii="Traditional Arabic" w:hAnsi="Traditional Arabic" w:cs="Traditional Arabic" w:hint="cs"/>
          <w:sz w:val="32"/>
          <w:szCs w:val="32"/>
          <w:rtl/>
          <w:lang w:bidi="ar-MA"/>
        </w:rPr>
        <w:t xml:space="preserve"> فيما</w:t>
      </w:r>
      <w:r w:rsidR="00B71467" w:rsidRPr="006B3571">
        <w:rPr>
          <w:rFonts w:ascii="Traditional Arabic" w:hAnsi="Traditional Arabic" w:cs="Traditional Arabic" w:hint="cs"/>
          <w:sz w:val="32"/>
          <w:szCs w:val="32"/>
          <w:rtl/>
          <w:lang w:bidi="ar-MA"/>
        </w:rPr>
        <w:t xml:space="preserve"> روى</w:t>
      </w:r>
      <w:r w:rsidR="00CB484F" w:rsidRPr="006B3571">
        <w:rPr>
          <w:rFonts w:ascii="Traditional Arabic" w:hAnsi="Traditional Arabic" w:cs="Traditional Arabic" w:hint="cs"/>
          <w:sz w:val="32"/>
          <w:szCs w:val="32"/>
          <w:rtl/>
          <w:lang w:bidi="ar-MA"/>
        </w:rPr>
        <w:t xml:space="preserve"> </w:t>
      </w:r>
      <w:r w:rsidR="00B71467" w:rsidRPr="006B3571">
        <w:rPr>
          <w:rFonts w:ascii="Traditional Arabic" w:hAnsi="Traditional Arabic" w:cs="Traditional Arabic" w:hint="cs"/>
          <w:sz w:val="32"/>
          <w:szCs w:val="32"/>
          <w:rtl/>
          <w:lang w:bidi="ar-MA"/>
        </w:rPr>
        <w:t>مَالِكُ</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بْنُ</w:t>
      </w:r>
      <w:r w:rsidR="00B71467" w:rsidRPr="006B3571">
        <w:rPr>
          <w:rFonts w:ascii="Traditional Arabic" w:hAnsi="Traditional Arabic" w:cs="Traditional Arabic"/>
          <w:sz w:val="32"/>
          <w:szCs w:val="32"/>
          <w:rtl/>
          <w:lang w:bidi="ar-MA"/>
        </w:rPr>
        <w:t xml:space="preserve"> </w:t>
      </w:r>
      <w:proofErr w:type="spellStart"/>
      <w:r w:rsidR="00B71467" w:rsidRPr="006B3571">
        <w:rPr>
          <w:rFonts w:ascii="Traditional Arabic" w:hAnsi="Traditional Arabic" w:cs="Traditional Arabic" w:hint="cs"/>
          <w:sz w:val="32"/>
          <w:szCs w:val="32"/>
          <w:rtl/>
          <w:lang w:bidi="ar-MA"/>
        </w:rPr>
        <w:t>الْحُوَيْرِثِ</w:t>
      </w:r>
      <w:proofErr w:type="spellEnd"/>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رَضِىَ</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اللَّهُ</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عَنْهُ</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قَالَ:</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قَالَ</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لَنَا</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رَسُولُ</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اللَّهِ</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صلى</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الله</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عليه</w:t>
      </w:r>
      <w:r w:rsidR="00B71467" w:rsidRPr="006B3571">
        <w:rPr>
          <w:rFonts w:ascii="Traditional Arabic" w:hAnsi="Traditional Arabic" w:cs="Traditional Arabic"/>
          <w:sz w:val="32"/>
          <w:szCs w:val="32"/>
          <w:rtl/>
          <w:lang w:bidi="ar-MA"/>
        </w:rPr>
        <w:t xml:space="preserve"> </w:t>
      </w:r>
      <w:proofErr w:type="gramStart"/>
      <w:r w:rsidR="00B71467" w:rsidRPr="006B3571">
        <w:rPr>
          <w:rFonts w:ascii="Traditional Arabic" w:hAnsi="Traditional Arabic" w:cs="Traditional Arabic" w:hint="cs"/>
          <w:sz w:val="32"/>
          <w:szCs w:val="32"/>
          <w:rtl/>
          <w:lang w:bidi="ar-MA"/>
        </w:rPr>
        <w:t>وسلم</w:t>
      </w:r>
      <w:r w:rsidR="00B71467" w:rsidRPr="006B3571">
        <w:rPr>
          <w:rFonts w:ascii="Traditional Arabic" w:hAnsi="Traditional Arabic" w:cs="Traditional Arabic"/>
          <w:sz w:val="32"/>
          <w:szCs w:val="32"/>
          <w:rtl/>
          <w:lang w:bidi="ar-MA"/>
        </w:rPr>
        <w:t>:«</w:t>
      </w:r>
      <w:proofErr w:type="gramEnd"/>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صَلُّوا</w:t>
      </w:r>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كَمَا</w:t>
      </w:r>
      <w:r w:rsidR="00B71467" w:rsidRPr="006B3571">
        <w:rPr>
          <w:rFonts w:ascii="Traditional Arabic" w:hAnsi="Traditional Arabic" w:cs="Traditional Arabic"/>
          <w:sz w:val="32"/>
          <w:szCs w:val="32"/>
          <w:rtl/>
          <w:lang w:bidi="ar-MA"/>
        </w:rPr>
        <w:t xml:space="preserve"> </w:t>
      </w:r>
      <w:proofErr w:type="spellStart"/>
      <w:r w:rsidR="00B71467" w:rsidRPr="006B3571">
        <w:rPr>
          <w:rFonts w:ascii="Traditional Arabic" w:hAnsi="Traditional Arabic" w:cs="Traditional Arabic" w:hint="cs"/>
          <w:sz w:val="32"/>
          <w:szCs w:val="32"/>
          <w:rtl/>
          <w:lang w:bidi="ar-MA"/>
        </w:rPr>
        <w:t>رَأَيْتُمُونِى</w:t>
      </w:r>
      <w:proofErr w:type="spellEnd"/>
      <w:r w:rsidR="00B71467" w:rsidRPr="006B3571">
        <w:rPr>
          <w:rFonts w:ascii="Traditional Arabic" w:hAnsi="Traditional Arabic" w:cs="Traditional Arabic"/>
          <w:sz w:val="32"/>
          <w:szCs w:val="32"/>
          <w:rtl/>
          <w:lang w:bidi="ar-MA"/>
        </w:rPr>
        <w:t xml:space="preserve"> </w:t>
      </w:r>
      <w:r w:rsidR="00B71467" w:rsidRPr="006B3571">
        <w:rPr>
          <w:rFonts w:ascii="Traditional Arabic" w:hAnsi="Traditional Arabic" w:cs="Traditional Arabic" w:hint="cs"/>
          <w:sz w:val="32"/>
          <w:szCs w:val="32"/>
          <w:rtl/>
          <w:lang w:bidi="ar-MA"/>
        </w:rPr>
        <w:t>أُصَلِّى</w:t>
      </w:r>
      <w:r w:rsidR="00B71467" w:rsidRPr="006B3571">
        <w:rPr>
          <w:rFonts w:ascii="Traditional Arabic" w:hAnsi="Traditional Arabic" w:cs="Traditional Arabic"/>
          <w:sz w:val="32"/>
          <w:szCs w:val="32"/>
          <w:rtl/>
          <w:lang w:bidi="ar-MA"/>
        </w:rPr>
        <w:t xml:space="preserve"> </w:t>
      </w:r>
      <w:r w:rsidR="006F72B0" w:rsidRPr="006B3571">
        <w:rPr>
          <w:rFonts w:ascii="Traditional Arabic" w:hAnsi="Traditional Arabic" w:cs="Traditional Arabic"/>
          <w:sz w:val="32"/>
          <w:szCs w:val="32"/>
          <w:rtl/>
          <w:lang w:bidi="ar-MA"/>
        </w:rPr>
        <w:t>»</w:t>
      </w:r>
      <w:r w:rsidR="00B71467" w:rsidRPr="006B3571">
        <w:rPr>
          <w:rStyle w:val="a5"/>
          <w:rFonts w:ascii="Traditional Arabic" w:hAnsi="Traditional Arabic" w:cs="Traditional Arabic"/>
          <w:sz w:val="32"/>
          <w:szCs w:val="32"/>
          <w:rtl/>
          <w:lang w:bidi="ar-MA"/>
        </w:rPr>
        <w:footnoteReference w:id="31"/>
      </w:r>
      <w:r w:rsidR="0067319B" w:rsidRPr="006B3571">
        <w:rPr>
          <w:rFonts w:ascii="Traditional Arabic" w:hAnsi="Traditional Arabic" w:cs="Traditional Arabic" w:hint="cs"/>
          <w:sz w:val="32"/>
          <w:szCs w:val="32"/>
          <w:rtl/>
          <w:lang w:bidi="ar-MA"/>
        </w:rPr>
        <w:t>،</w:t>
      </w:r>
      <w:r w:rsidR="00CB484F" w:rsidRPr="006B3571">
        <w:rPr>
          <w:rFonts w:ascii="Traditional Arabic" w:hAnsi="Traditional Arabic" w:cs="Traditional Arabic" w:hint="cs"/>
          <w:sz w:val="32"/>
          <w:szCs w:val="32"/>
          <w:rtl/>
          <w:lang w:bidi="ar-MA"/>
        </w:rPr>
        <w:t xml:space="preserve"> وقال</w:t>
      </w:r>
      <w:r w:rsidR="009642CF" w:rsidRPr="006B3571">
        <w:rPr>
          <w:rFonts w:ascii="Traditional Arabic" w:hAnsi="Traditional Arabic" w:cs="Traditional Arabic" w:hint="cs"/>
          <w:sz w:val="32"/>
          <w:szCs w:val="32"/>
          <w:rtl/>
          <w:lang w:bidi="ar-MA"/>
        </w:rPr>
        <w:t xml:space="preserve"> </w:t>
      </w:r>
      <w:r w:rsidR="00CB484F" w:rsidRPr="006B3571">
        <w:rPr>
          <w:rFonts w:ascii="Traditional Arabic" w:hAnsi="Traditional Arabic" w:cs="Traditional Arabic" w:hint="cs"/>
          <w:sz w:val="32"/>
          <w:szCs w:val="32"/>
          <w:rtl/>
          <w:lang w:bidi="ar-MA"/>
        </w:rPr>
        <w:t xml:space="preserve"> فيما </w:t>
      </w:r>
      <w:r w:rsidR="009642CF" w:rsidRPr="006B3571">
        <w:rPr>
          <w:rFonts w:ascii="Traditional Arabic" w:hAnsi="Traditional Arabic" w:cs="Traditional Arabic" w:hint="cs"/>
          <w:sz w:val="32"/>
          <w:szCs w:val="32"/>
          <w:rtl/>
          <w:lang w:bidi="ar-MA"/>
        </w:rPr>
        <w:t>صلى</w:t>
      </w:r>
      <w:r w:rsidR="009642CF" w:rsidRPr="006B3571">
        <w:rPr>
          <w:rFonts w:ascii="Traditional Arabic" w:hAnsi="Traditional Arabic" w:cs="Traditional Arabic"/>
          <w:sz w:val="32"/>
          <w:szCs w:val="32"/>
          <w:rtl/>
          <w:lang w:bidi="ar-MA"/>
        </w:rPr>
        <w:t xml:space="preserve"> </w:t>
      </w:r>
      <w:r w:rsidR="009642CF" w:rsidRPr="006B3571">
        <w:rPr>
          <w:rFonts w:ascii="Traditional Arabic" w:hAnsi="Traditional Arabic" w:cs="Traditional Arabic" w:hint="cs"/>
          <w:sz w:val="32"/>
          <w:szCs w:val="32"/>
          <w:rtl/>
          <w:lang w:bidi="ar-MA"/>
        </w:rPr>
        <w:t>الله</w:t>
      </w:r>
      <w:r w:rsidR="009642CF" w:rsidRPr="006B3571">
        <w:rPr>
          <w:rFonts w:ascii="Traditional Arabic" w:hAnsi="Traditional Arabic" w:cs="Traditional Arabic"/>
          <w:sz w:val="32"/>
          <w:szCs w:val="32"/>
          <w:rtl/>
          <w:lang w:bidi="ar-MA"/>
        </w:rPr>
        <w:t xml:space="preserve"> </w:t>
      </w:r>
      <w:r w:rsidR="009642CF" w:rsidRPr="006B3571">
        <w:rPr>
          <w:rFonts w:ascii="Traditional Arabic" w:hAnsi="Traditional Arabic" w:cs="Traditional Arabic" w:hint="cs"/>
          <w:sz w:val="32"/>
          <w:szCs w:val="32"/>
          <w:rtl/>
          <w:lang w:bidi="ar-MA"/>
        </w:rPr>
        <w:t>عليه</w:t>
      </w:r>
      <w:r w:rsidR="009642CF" w:rsidRPr="006B3571">
        <w:rPr>
          <w:rFonts w:ascii="Traditional Arabic" w:hAnsi="Traditional Arabic" w:cs="Traditional Arabic"/>
          <w:sz w:val="32"/>
          <w:szCs w:val="32"/>
          <w:rtl/>
          <w:lang w:bidi="ar-MA"/>
        </w:rPr>
        <w:t xml:space="preserve"> </w:t>
      </w:r>
      <w:r w:rsidR="009642CF" w:rsidRPr="006B3571">
        <w:rPr>
          <w:rFonts w:ascii="Traditional Arabic" w:hAnsi="Traditional Arabic" w:cs="Traditional Arabic" w:hint="cs"/>
          <w:sz w:val="32"/>
          <w:szCs w:val="32"/>
          <w:rtl/>
          <w:lang w:bidi="ar-MA"/>
        </w:rPr>
        <w:t xml:space="preserve">وسلم </w:t>
      </w:r>
      <w:r w:rsidR="00CB484F" w:rsidRPr="006B3571">
        <w:rPr>
          <w:rFonts w:ascii="Traditional Arabic" w:hAnsi="Traditional Arabic" w:cs="Traditional Arabic" w:hint="cs"/>
          <w:sz w:val="32"/>
          <w:szCs w:val="32"/>
          <w:rtl/>
          <w:lang w:bidi="ar-MA"/>
        </w:rPr>
        <w:t>رواه البيهقي في سننه :</w:t>
      </w:r>
      <w:r w:rsidR="006F72B0" w:rsidRPr="006B3571">
        <w:rPr>
          <w:rFonts w:ascii="Traditional Arabic" w:hAnsi="Traditional Arabic" w:cs="Traditional Arabic"/>
          <w:sz w:val="32"/>
          <w:szCs w:val="32"/>
          <w:rtl/>
          <w:lang w:bidi="ar-MA"/>
        </w:rPr>
        <w:t xml:space="preserve"> «</w:t>
      </w:r>
      <w:r w:rsidR="00CB484F" w:rsidRPr="006B3571">
        <w:rPr>
          <w:rFonts w:ascii="Traditional Arabic" w:hAnsi="Traditional Arabic" w:cs="Traditional Arabic" w:hint="cs"/>
          <w:sz w:val="32"/>
          <w:szCs w:val="32"/>
          <w:rtl/>
          <w:lang w:bidi="ar-MA"/>
        </w:rPr>
        <w:t>خذوا عني مناسككم</w:t>
      </w:r>
      <w:r w:rsidR="006F72B0" w:rsidRPr="006B3571">
        <w:rPr>
          <w:rFonts w:ascii="Traditional Arabic" w:hAnsi="Traditional Arabic" w:cs="Traditional Arabic"/>
          <w:sz w:val="32"/>
          <w:szCs w:val="32"/>
          <w:rtl/>
          <w:lang w:bidi="ar-MA"/>
        </w:rPr>
        <w:t>»</w:t>
      </w:r>
      <w:r w:rsidR="0067319B" w:rsidRPr="006B3571">
        <w:rPr>
          <w:rStyle w:val="a5"/>
          <w:rFonts w:ascii="Traditional Arabic" w:hAnsi="Traditional Arabic" w:cs="Traditional Arabic"/>
          <w:sz w:val="32"/>
          <w:szCs w:val="32"/>
          <w:rtl/>
          <w:lang w:bidi="ar-MA"/>
        </w:rPr>
        <w:footnoteReference w:id="32"/>
      </w:r>
      <w:r w:rsidR="00CB484F" w:rsidRPr="006B3571">
        <w:rPr>
          <w:rFonts w:ascii="Traditional Arabic" w:hAnsi="Traditional Arabic" w:cs="Traditional Arabic" w:hint="cs"/>
          <w:sz w:val="32"/>
          <w:szCs w:val="32"/>
          <w:rtl/>
          <w:lang w:bidi="ar-MA"/>
        </w:rPr>
        <w:t xml:space="preserve">. </w:t>
      </w:r>
    </w:p>
    <w:p w14:paraId="6631891E" w14:textId="77777777" w:rsidR="00D3311C" w:rsidRPr="006B3571" w:rsidRDefault="00CB484F" w:rsidP="00253CC8">
      <w:pPr>
        <w:shd w:val="clear" w:color="auto" w:fill="FFFFFF"/>
        <w:bidi/>
        <w:spacing w:after="0" w:line="240" w:lineRule="auto"/>
        <w:jc w:val="both"/>
        <w:textAlignment w:val="baseline"/>
        <w:rPr>
          <w:rFonts w:ascii="Simplified Arabic" w:eastAsia="Times New Roman" w:hAnsi="Simplified Arabic" w:cs="Simplified Arabic"/>
          <w:b/>
          <w:bCs/>
          <w:sz w:val="36"/>
          <w:szCs w:val="36"/>
          <w:bdr w:val="none" w:sz="0" w:space="0" w:color="auto" w:frame="1"/>
          <w:rtl/>
          <w:lang w:eastAsia="fr-FR"/>
        </w:rPr>
      </w:pPr>
      <w:r w:rsidRPr="006B3571">
        <w:rPr>
          <w:rFonts w:ascii="Traditional Arabic" w:hAnsi="Traditional Arabic" w:cs="Traditional Arabic" w:hint="cs"/>
          <w:sz w:val="32"/>
          <w:szCs w:val="32"/>
          <w:rtl/>
          <w:lang w:bidi="ar-MA"/>
        </w:rPr>
        <w:t xml:space="preserve">ومن </w:t>
      </w:r>
      <w:r w:rsidR="00F51393" w:rsidRPr="006B3571">
        <w:rPr>
          <w:rFonts w:ascii="Traditional Arabic" w:hAnsi="Traditional Arabic" w:cs="Traditional Arabic" w:hint="cs"/>
          <w:sz w:val="32"/>
          <w:szCs w:val="32"/>
          <w:rtl/>
          <w:lang w:bidi="ar-MA"/>
        </w:rPr>
        <w:t>ال</w:t>
      </w:r>
      <w:r w:rsidRPr="006B3571">
        <w:rPr>
          <w:rFonts w:ascii="Traditional Arabic" w:hAnsi="Traditional Arabic" w:cs="Traditional Arabic" w:hint="cs"/>
          <w:sz w:val="32"/>
          <w:szCs w:val="32"/>
          <w:rtl/>
          <w:lang w:bidi="ar-MA"/>
        </w:rPr>
        <w:t xml:space="preserve">تفصيل </w:t>
      </w:r>
      <w:r w:rsidR="00FD1C37" w:rsidRPr="006B3571">
        <w:rPr>
          <w:rFonts w:ascii="Traditional Arabic" w:hAnsi="Traditional Arabic" w:cs="Traditional Arabic" w:hint="cs"/>
          <w:sz w:val="32"/>
          <w:szCs w:val="32"/>
          <w:rtl/>
          <w:lang w:bidi="ar-MA"/>
        </w:rPr>
        <w:t>ال</w:t>
      </w:r>
      <w:r w:rsidRPr="006B3571">
        <w:rPr>
          <w:rFonts w:ascii="Traditional Arabic" w:hAnsi="Traditional Arabic" w:cs="Traditional Arabic" w:hint="cs"/>
          <w:sz w:val="32"/>
          <w:szCs w:val="32"/>
          <w:rtl/>
          <w:lang w:bidi="ar-MA"/>
        </w:rPr>
        <w:t>عملي في السنة لما</w:t>
      </w:r>
      <w:r w:rsidR="0013003F" w:rsidRPr="006B3571">
        <w:rPr>
          <w:rFonts w:ascii="Traditional Arabic" w:hAnsi="Traditional Arabic" w:cs="Traditional Arabic" w:hint="cs"/>
          <w:sz w:val="32"/>
          <w:szCs w:val="32"/>
          <w:rtl/>
          <w:lang w:bidi="ar-MA"/>
        </w:rPr>
        <w:t xml:space="preserve"> يرد في القرآن الكريم من </w:t>
      </w:r>
      <w:r w:rsidR="00F51393" w:rsidRPr="006B3571">
        <w:rPr>
          <w:rFonts w:ascii="Traditional Arabic" w:hAnsi="Traditional Arabic" w:cs="Traditional Arabic" w:hint="cs"/>
          <w:sz w:val="32"/>
          <w:szCs w:val="32"/>
          <w:rtl/>
          <w:lang w:bidi="ar-MA"/>
        </w:rPr>
        <w:t>ال</w:t>
      </w:r>
      <w:r w:rsidR="0013003F" w:rsidRPr="006B3571">
        <w:rPr>
          <w:rFonts w:ascii="Traditional Arabic" w:hAnsi="Traditional Arabic" w:cs="Traditional Arabic" w:hint="cs"/>
          <w:sz w:val="32"/>
          <w:szCs w:val="32"/>
          <w:rtl/>
          <w:lang w:bidi="ar-MA"/>
        </w:rPr>
        <w:t xml:space="preserve">قواعد </w:t>
      </w:r>
      <w:r w:rsidR="00F51393" w:rsidRPr="006B3571">
        <w:rPr>
          <w:rFonts w:ascii="Traditional Arabic" w:hAnsi="Traditional Arabic" w:cs="Traditional Arabic" w:hint="cs"/>
          <w:sz w:val="32"/>
          <w:szCs w:val="32"/>
          <w:rtl/>
          <w:lang w:bidi="ar-MA"/>
        </w:rPr>
        <w:t>ال</w:t>
      </w:r>
      <w:r w:rsidRPr="006B3571">
        <w:rPr>
          <w:rFonts w:ascii="Traditional Arabic" w:hAnsi="Traditional Arabic" w:cs="Traditional Arabic" w:hint="cs"/>
          <w:sz w:val="32"/>
          <w:szCs w:val="32"/>
          <w:rtl/>
          <w:lang w:bidi="ar-MA"/>
        </w:rPr>
        <w:t>عامة</w:t>
      </w:r>
      <w:r w:rsidR="000A2352" w:rsidRPr="006B3571">
        <w:rPr>
          <w:rFonts w:ascii="Traditional Arabic" w:hAnsi="Traditional Arabic" w:cs="Traditional Arabic" w:hint="cs"/>
          <w:sz w:val="32"/>
          <w:szCs w:val="32"/>
          <w:rtl/>
          <w:lang w:bidi="ar-MA"/>
        </w:rPr>
        <w:t xml:space="preserve"> ما أشار إليه في قوله</w:t>
      </w:r>
      <w:r w:rsidRPr="006B3571">
        <w:rPr>
          <w:rFonts w:ascii="Traditional Arabic" w:hAnsi="Traditional Arabic" w:cs="Traditional Arabic" w:hint="cs"/>
          <w:sz w:val="32"/>
          <w:szCs w:val="32"/>
          <w:rtl/>
          <w:lang w:bidi="ar-MA"/>
        </w:rPr>
        <w:t xml:space="preserve"> </w:t>
      </w:r>
      <w:proofErr w:type="gramStart"/>
      <w:r w:rsidRPr="006B3571">
        <w:rPr>
          <w:rFonts w:ascii="Traditional Arabic" w:hAnsi="Traditional Arabic" w:cs="Traditional Arabic" w:hint="cs"/>
          <w:sz w:val="32"/>
          <w:szCs w:val="32"/>
          <w:rtl/>
          <w:lang w:bidi="ar-MA"/>
        </w:rPr>
        <w:t>تعالى:</w:t>
      </w:r>
      <w:r w:rsidR="006F72B0" w:rsidRPr="006B3571">
        <w:rPr>
          <w:rFonts w:ascii="Traditional Arabic" w:hAnsi="Traditional Arabic" w:cs="Traditional Arabic"/>
          <w:sz w:val="32"/>
          <w:szCs w:val="32"/>
          <w:rtl/>
          <w:lang w:bidi="ar-MA"/>
        </w:rPr>
        <w:t xml:space="preserve">  </w:t>
      </w:r>
      <w:r w:rsidR="006F72B0" w:rsidRPr="006B3571">
        <w:rPr>
          <w:rFonts w:ascii="Traditional Arabic" w:hAnsi="Traditional Arabic" w:cs="Traditional Arabic"/>
          <w:sz w:val="32"/>
          <w:szCs w:val="32"/>
          <w:rtl/>
        </w:rPr>
        <w:t>﴿</w:t>
      </w:r>
      <w:proofErr w:type="gramEnd"/>
      <w:r w:rsidR="006F72B0" w:rsidRPr="006B3571">
        <w:rPr>
          <w:rFonts w:ascii="Traditional Arabic" w:hAnsi="Traditional Arabic" w:cs="Traditional Arabic" w:hint="cs"/>
          <w:sz w:val="32"/>
          <w:szCs w:val="32"/>
          <w:rtl/>
        </w:rPr>
        <w:t xml:space="preserve"> </w:t>
      </w:r>
      <w:r w:rsidR="006F72B0" w:rsidRPr="006B3571">
        <w:rPr>
          <w:rFonts w:ascii="Traditional Arabic" w:hAnsi="Traditional Arabic" w:cs="Traditional Arabic" w:hint="cs"/>
          <w:sz w:val="32"/>
          <w:szCs w:val="32"/>
          <w:rtl/>
          <w:lang w:bidi="ar-MA"/>
        </w:rPr>
        <w:t>وَلَا</w:t>
      </w:r>
      <w:r w:rsidR="006F72B0" w:rsidRPr="006B3571">
        <w:rPr>
          <w:rFonts w:ascii="Traditional Arabic" w:hAnsi="Traditional Arabic" w:cs="Traditional Arabic"/>
          <w:sz w:val="32"/>
          <w:szCs w:val="32"/>
          <w:rtl/>
          <w:lang w:bidi="ar-MA"/>
        </w:rPr>
        <w:t xml:space="preserve"> </w:t>
      </w:r>
      <w:r w:rsidR="006F72B0" w:rsidRPr="006B3571">
        <w:rPr>
          <w:rFonts w:ascii="Traditional Arabic" w:hAnsi="Traditional Arabic" w:cs="Traditional Arabic" w:hint="cs"/>
          <w:sz w:val="32"/>
          <w:szCs w:val="32"/>
          <w:rtl/>
          <w:lang w:bidi="ar-MA"/>
        </w:rPr>
        <w:t>تَأْكُلُوا</w:t>
      </w:r>
      <w:r w:rsidR="006F72B0" w:rsidRPr="006B3571">
        <w:rPr>
          <w:rFonts w:ascii="Traditional Arabic" w:hAnsi="Traditional Arabic" w:cs="Traditional Arabic"/>
          <w:sz w:val="32"/>
          <w:szCs w:val="32"/>
          <w:rtl/>
          <w:lang w:bidi="ar-MA"/>
        </w:rPr>
        <w:t xml:space="preserve"> </w:t>
      </w:r>
      <w:r w:rsidR="006F72B0" w:rsidRPr="006B3571">
        <w:rPr>
          <w:rFonts w:ascii="Traditional Arabic" w:hAnsi="Traditional Arabic" w:cs="Traditional Arabic" w:hint="cs"/>
          <w:sz w:val="32"/>
          <w:szCs w:val="32"/>
          <w:rtl/>
          <w:lang w:bidi="ar-MA"/>
        </w:rPr>
        <w:t>أَمْوَالَكُمْ</w:t>
      </w:r>
      <w:r w:rsidR="006F72B0" w:rsidRPr="006B3571">
        <w:rPr>
          <w:rFonts w:ascii="Traditional Arabic" w:hAnsi="Traditional Arabic" w:cs="Traditional Arabic"/>
          <w:sz w:val="32"/>
          <w:szCs w:val="32"/>
          <w:rtl/>
          <w:lang w:bidi="ar-MA"/>
        </w:rPr>
        <w:t xml:space="preserve"> </w:t>
      </w:r>
      <w:r w:rsidR="006F72B0" w:rsidRPr="006B3571">
        <w:rPr>
          <w:rFonts w:ascii="Traditional Arabic" w:hAnsi="Traditional Arabic" w:cs="Traditional Arabic" w:hint="cs"/>
          <w:sz w:val="32"/>
          <w:szCs w:val="32"/>
          <w:rtl/>
          <w:lang w:bidi="ar-MA"/>
        </w:rPr>
        <w:t>بَيْنَكُمْ</w:t>
      </w:r>
      <w:r w:rsidR="006F72B0" w:rsidRPr="006B3571">
        <w:rPr>
          <w:rFonts w:ascii="Traditional Arabic" w:hAnsi="Traditional Arabic" w:cs="Traditional Arabic"/>
          <w:sz w:val="32"/>
          <w:szCs w:val="32"/>
          <w:rtl/>
          <w:lang w:bidi="ar-MA"/>
        </w:rPr>
        <w:t xml:space="preserve"> </w:t>
      </w:r>
      <w:r w:rsidR="006F72B0" w:rsidRPr="006B3571">
        <w:rPr>
          <w:rFonts w:ascii="Traditional Arabic" w:hAnsi="Traditional Arabic" w:cs="Traditional Arabic" w:hint="cs"/>
          <w:sz w:val="32"/>
          <w:szCs w:val="32"/>
          <w:rtl/>
          <w:lang w:bidi="ar-MA"/>
        </w:rPr>
        <w:t>بِالْبَاطِلِ</w:t>
      </w:r>
      <w:r w:rsidR="006F72B0" w:rsidRPr="006B3571">
        <w:rPr>
          <w:rFonts w:ascii="Traditional Arabic" w:hAnsi="Traditional Arabic" w:cs="Traditional Arabic"/>
          <w:sz w:val="32"/>
          <w:szCs w:val="32"/>
          <w:rtl/>
        </w:rPr>
        <w:t xml:space="preserve"> ﴾</w:t>
      </w:r>
      <w:r w:rsidR="007C353C" w:rsidRPr="006B3571">
        <w:rPr>
          <w:rStyle w:val="a5"/>
          <w:rFonts w:ascii="Traditional Arabic" w:hAnsi="Traditional Arabic" w:cs="Traditional Arabic"/>
          <w:sz w:val="32"/>
          <w:szCs w:val="32"/>
          <w:rtl/>
          <w:lang w:bidi="ar-MA"/>
        </w:rPr>
        <w:footnoteReference w:id="33"/>
      </w:r>
      <w:r w:rsidR="006F72B0" w:rsidRPr="006B3571">
        <w:rPr>
          <w:rFonts w:ascii="Traditional Arabic" w:hAnsi="Traditional Arabic" w:cs="Traditional Arabic" w:hint="cs"/>
          <w:sz w:val="32"/>
          <w:szCs w:val="32"/>
          <w:rtl/>
          <w:lang w:bidi="ar-MA"/>
        </w:rPr>
        <w:t>؛</w:t>
      </w:r>
      <w:r w:rsidR="007C353C" w:rsidRPr="006B3571">
        <w:rPr>
          <w:rFonts w:ascii="Traditional Arabic" w:hAnsi="Traditional Arabic" w:cs="Traditional Arabic" w:hint="cs"/>
          <w:sz w:val="32"/>
          <w:szCs w:val="32"/>
          <w:rtl/>
          <w:lang w:bidi="ar-MA"/>
        </w:rPr>
        <w:t xml:space="preserve"> فحرم أ</w:t>
      </w:r>
      <w:r w:rsidR="00D3311C" w:rsidRPr="006B3571">
        <w:rPr>
          <w:rFonts w:ascii="Traditional Arabic" w:hAnsi="Traditional Arabic" w:cs="Traditional Arabic" w:hint="cs"/>
          <w:sz w:val="32"/>
          <w:szCs w:val="32"/>
          <w:rtl/>
          <w:lang w:bidi="ar-MA"/>
        </w:rPr>
        <w:t>كل أموال الناس بالباطل كقاعدة عامة، فجاءت السنة مبينة لأنواع هذا الباطل كربا الفضل والنسيئة والغش وتلقي الركبان... ونحو ذلك مما يعتبر تفصيلا لتلك القاعدة العامة..</w:t>
      </w:r>
    </w:p>
    <w:p w14:paraId="15662B3A" w14:textId="77777777" w:rsidR="00D3311C" w:rsidRPr="006B3571" w:rsidRDefault="00D3311C" w:rsidP="00253CC8">
      <w:pPr>
        <w:shd w:val="clear" w:color="auto" w:fill="FFFFFF"/>
        <w:bidi/>
        <w:spacing w:after="0" w:line="240" w:lineRule="auto"/>
        <w:jc w:val="both"/>
        <w:textAlignment w:val="baseline"/>
        <w:rPr>
          <w:rFonts w:ascii="Simplified Arabic" w:eastAsia="Times New Roman" w:hAnsi="Simplified Arabic" w:cs="Simplified Arabic"/>
          <w:b/>
          <w:bCs/>
          <w:sz w:val="36"/>
          <w:szCs w:val="36"/>
          <w:bdr w:val="none" w:sz="0" w:space="0" w:color="auto" w:frame="1"/>
          <w:rtl/>
          <w:lang w:eastAsia="fr-FR"/>
        </w:rPr>
      </w:pPr>
      <w:r w:rsidRPr="006B3571">
        <w:rPr>
          <w:rFonts w:ascii="Traditional Arabic" w:hAnsi="Traditional Arabic" w:cs="Traditional Arabic" w:hint="cs"/>
          <w:sz w:val="32"/>
          <w:szCs w:val="32"/>
          <w:rtl/>
          <w:lang w:bidi="ar-MA"/>
        </w:rPr>
        <w:t>ومن توضيح الس</w:t>
      </w:r>
      <w:r w:rsidR="00D87BA9" w:rsidRPr="006B3571">
        <w:rPr>
          <w:rFonts w:ascii="Traditional Arabic" w:hAnsi="Traditional Arabic" w:cs="Traditional Arabic" w:hint="cs"/>
          <w:sz w:val="32"/>
          <w:szCs w:val="32"/>
          <w:rtl/>
          <w:lang w:bidi="ar-MA"/>
        </w:rPr>
        <w:t>نة النبوية لمغيب من مغيبات القرآ</w:t>
      </w:r>
      <w:r w:rsidRPr="006B3571">
        <w:rPr>
          <w:rFonts w:ascii="Traditional Arabic" w:hAnsi="Traditional Arabic" w:cs="Traditional Arabic" w:hint="cs"/>
          <w:sz w:val="32"/>
          <w:szCs w:val="32"/>
          <w:rtl/>
          <w:lang w:bidi="ar-MA"/>
        </w:rPr>
        <w:t>ن</w:t>
      </w:r>
      <w:r w:rsidR="00D87BA9" w:rsidRPr="006B3571">
        <w:rPr>
          <w:rFonts w:ascii="Traditional Arabic" w:hAnsi="Traditional Arabic" w:cs="Traditional Arabic" w:hint="cs"/>
          <w:sz w:val="32"/>
          <w:szCs w:val="32"/>
          <w:rtl/>
          <w:lang w:bidi="ar-MA"/>
        </w:rPr>
        <w:t xml:space="preserve"> </w:t>
      </w:r>
      <w:proofErr w:type="gramStart"/>
      <w:r w:rsidR="00D87BA9" w:rsidRPr="006B3571">
        <w:rPr>
          <w:rFonts w:ascii="Traditional Arabic" w:hAnsi="Traditional Arabic" w:cs="Traditional Arabic" w:hint="cs"/>
          <w:sz w:val="32"/>
          <w:szCs w:val="32"/>
          <w:rtl/>
          <w:lang w:bidi="ar-MA"/>
        </w:rPr>
        <w:t>الكريم :</w:t>
      </w:r>
      <w:proofErr w:type="gramEnd"/>
      <w:r w:rsidRPr="006B3571">
        <w:rPr>
          <w:rFonts w:ascii="Traditional Arabic" w:hAnsi="Traditional Arabic" w:cs="Traditional Arabic" w:hint="cs"/>
          <w:sz w:val="32"/>
          <w:szCs w:val="32"/>
          <w:rtl/>
          <w:lang w:bidi="ar-MA"/>
        </w:rPr>
        <w:t xml:space="preserve"> ما أخرجه الأئمة أحمد</w:t>
      </w:r>
      <w:r w:rsidR="000A2352"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وأبو داود</w:t>
      </w:r>
      <w:r w:rsidR="000A2352"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والحاكم</w:t>
      </w:r>
      <w:r w:rsidR="000A2352"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وغيرهم عن البراء بن عازب قال: إن رسول الله </w:t>
      </w:r>
      <w:r w:rsidR="007C353C" w:rsidRPr="006B3571">
        <w:rPr>
          <w:rFonts w:ascii="Traditional Arabic" w:hAnsi="Traditional Arabic" w:cs="Traditional Arabic" w:hint="cs"/>
          <w:sz w:val="32"/>
          <w:szCs w:val="32"/>
          <w:rtl/>
          <w:lang w:bidi="ar-MA"/>
        </w:rPr>
        <w:t>صلى</w:t>
      </w:r>
      <w:r w:rsidR="007C353C" w:rsidRPr="006B3571">
        <w:rPr>
          <w:rFonts w:ascii="Traditional Arabic" w:hAnsi="Traditional Arabic" w:cs="Traditional Arabic"/>
          <w:sz w:val="32"/>
          <w:szCs w:val="32"/>
          <w:rtl/>
          <w:lang w:bidi="ar-MA"/>
        </w:rPr>
        <w:t xml:space="preserve"> </w:t>
      </w:r>
      <w:r w:rsidR="007C353C" w:rsidRPr="006B3571">
        <w:rPr>
          <w:rFonts w:ascii="Traditional Arabic" w:hAnsi="Traditional Arabic" w:cs="Traditional Arabic" w:hint="cs"/>
          <w:sz w:val="32"/>
          <w:szCs w:val="32"/>
          <w:rtl/>
          <w:lang w:bidi="ar-MA"/>
        </w:rPr>
        <w:t>الله</w:t>
      </w:r>
      <w:r w:rsidR="007C353C" w:rsidRPr="006B3571">
        <w:rPr>
          <w:rFonts w:ascii="Traditional Arabic" w:hAnsi="Traditional Arabic" w:cs="Traditional Arabic"/>
          <w:sz w:val="32"/>
          <w:szCs w:val="32"/>
          <w:rtl/>
          <w:lang w:bidi="ar-MA"/>
        </w:rPr>
        <w:t xml:space="preserve"> </w:t>
      </w:r>
      <w:r w:rsidR="007C353C" w:rsidRPr="006B3571">
        <w:rPr>
          <w:rFonts w:ascii="Traditional Arabic" w:hAnsi="Traditional Arabic" w:cs="Traditional Arabic" w:hint="cs"/>
          <w:sz w:val="32"/>
          <w:szCs w:val="32"/>
          <w:rtl/>
          <w:lang w:bidi="ar-MA"/>
        </w:rPr>
        <w:t>عليه</w:t>
      </w:r>
      <w:r w:rsidR="007C353C" w:rsidRPr="006B3571">
        <w:rPr>
          <w:rFonts w:ascii="Traditional Arabic" w:hAnsi="Traditional Arabic" w:cs="Traditional Arabic"/>
          <w:sz w:val="32"/>
          <w:szCs w:val="32"/>
          <w:rtl/>
          <w:lang w:bidi="ar-MA"/>
        </w:rPr>
        <w:t xml:space="preserve"> </w:t>
      </w:r>
      <w:r w:rsidR="007C353C"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ذكر العبد الكافر إذا قبضت روحه فقال: </w:t>
      </w:r>
      <w:r w:rsidR="006B3D1E"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فيصعدون بها فلا يمرون على ملك من الملائكة إلا قالوا: ما هذا الروح الخبيث؟ حتى ينتهي بها إلى السماء الدنيا فيستفتح فلا يفتح له</w:t>
      </w:r>
      <w:r w:rsidR="006B3D1E"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 ثم يقرأ رسول الله </w:t>
      </w:r>
      <w:r w:rsidR="007C353C" w:rsidRPr="006B3571">
        <w:rPr>
          <w:rFonts w:ascii="Traditional Arabic" w:hAnsi="Traditional Arabic" w:cs="Traditional Arabic" w:hint="cs"/>
          <w:sz w:val="32"/>
          <w:szCs w:val="32"/>
          <w:rtl/>
          <w:lang w:bidi="ar-MA"/>
        </w:rPr>
        <w:t>صلى</w:t>
      </w:r>
      <w:r w:rsidR="007C353C" w:rsidRPr="006B3571">
        <w:rPr>
          <w:rFonts w:ascii="Traditional Arabic" w:hAnsi="Traditional Arabic" w:cs="Traditional Arabic"/>
          <w:sz w:val="32"/>
          <w:szCs w:val="32"/>
          <w:rtl/>
          <w:lang w:bidi="ar-MA"/>
        </w:rPr>
        <w:t xml:space="preserve"> </w:t>
      </w:r>
      <w:r w:rsidR="007C353C" w:rsidRPr="006B3571">
        <w:rPr>
          <w:rFonts w:ascii="Traditional Arabic" w:hAnsi="Traditional Arabic" w:cs="Traditional Arabic" w:hint="cs"/>
          <w:sz w:val="32"/>
          <w:szCs w:val="32"/>
          <w:rtl/>
          <w:lang w:bidi="ar-MA"/>
        </w:rPr>
        <w:t>الله</w:t>
      </w:r>
      <w:r w:rsidR="007C353C" w:rsidRPr="006B3571">
        <w:rPr>
          <w:rFonts w:ascii="Traditional Arabic" w:hAnsi="Traditional Arabic" w:cs="Traditional Arabic"/>
          <w:sz w:val="32"/>
          <w:szCs w:val="32"/>
          <w:rtl/>
          <w:lang w:bidi="ar-MA"/>
        </w:rPr>
        <w:t xml:space="preserve"> </w:t>
      </w:r>
      <w:r w:rsidR="007C353C" w:rsidRPr="006B3571">
        <w:rPr>
          <w:rFonts w:ascii="Traditional Arabic" w:hAnsi="Traditional Arabic" w:cs="Traditional Arabic" w:hint="cs"/>
          <w:sz w:val="32"/>
          <w:szCs w:val="32"/>
          <w:rtl/>
          <w:lang w:bidi="ar-MA"/>
        </w:rPr>
        <w:t>عليه</w:t>
      </w:r>
      <w:r w:rsidR="007C353C" w:rsidRPr="006B3571">
        <w:rPr>
          <w:rFonts w:ascii="Traditional Arabic" w:hAnsi="Traditional Arabic" w:cs="Traditional Arabic"/>
          <w:sz w:val="32"/>
          <w:szCs w:val="32"/>
          <w:rtl/>
          <w:lang w:bidi="ar-MA"/>
        </w:rPr>
        <w:t xml:space="preserve"> </w:t>
      </w:r>
      <w:proofErr w:type="gramStart"/>
      <w:r w:rsidR="007C353C"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w:t>
      </w:r>
      <w:r w:rsidR="006B3D1E" w:rsidRPr="006B3571">
        <w:rPr>
          <w:rFonts w:ascii="Traditional Arabic" w:hAnsi="Traditional Arabic" w:cs="Traditional Arabic"/>
          <w:sz w:val="32"/>
          <w:szCs w:val="32"/>
          <w:rtl/>
        </w:rPr>
        <w:t>﴿</w:t>
      </w:r>
      <w:proofErr w:type="gramEnd"/>
      <w:r w:rsidR="006B3D1E" w:rsidRPr="006B3571">
        <w:rPr>
          <w:rFonts w:ascii="Traditional Arabic" w:hAnsi="Traditional Arabic" w:cs="Traditional Arabic" w:hint="cs"/>
          <w:sz w:val="32"/>
          <w:szCs w:val="32"/>
          <w:rtl/>
        </w:rPr>
        <w:t xml:space="preserve"> </w:t>
      </w:r>
      <w:r w:rsidR="006B3D1E" w:rsidRPr="006B3571">
        <w:rPr>
          <w:rFonts w:ascii="Traditional Arabic" w:hAnsi="Traditional Arabic" w:cs="Traditional Arabic" w:hint="cs"/>
          <w:sz w:val="32"/>
          <w:szCs w:val="32"/>
          <w:rtl/>
          <w:lang w:bidi="ar-MA"/>
        </w:rPr>
        <w:t>لَا</w:t>
      </w:r>
      <w:r w:rsidR="006B3D1E" w:rsidRPr="006B3571">
        <w:rPr>
          <w:rFonts w:ascii="Traditional Arabic" w:hAnsi="Traditional Arabic" w:cs="Traditional Arabic"/>
          <w:sz w:val="32"/>
          <w:szCs w:val="32"/>
          <w:rtl/>
          <w:lang w:bidi="ar-MA"/>
        </w:rPr>
        <w:t xml:space="preserve"> </w:t>
      </w:r>
      <w:r w:rsidR="006B3D1E" w:rsidRPr="006B3571">
        <w:rPr>
          <w:rFonts w:ascii="Traditional Arabic" w:hAnsi="Traditional Arabic" w:cs="Traditional Arabic" w:hint="cs"/>
          <w:sz w:val="32"/>
          <w:szCs w:val="32"/>
          <w:rtl/>
          <w:lang w:bidi="ar-MA"/>
        </w:rPr>
        <w:t>تُفَتَّحُ</w:t>
      </w:r>
      <w:r w:rsidR="006B3D1E" w:rsidRPr="006B3571">
        <w:rPr>
          <w:rFonts w:ascii="Traditional Arabic" w:hAnsi="Traditional Arabic" w:cs="Traditional Arabic"/>
          <w:sz w:val="32"/>
          <w:szCs w:val="32"/>
          <w:rtl/>
          <w:lang w:bidi="ar-MA"/>
        </w:rPr>
        <w:t xml:space="preserve"> </w:t>
      </w:r>
      <w:r w:rsidR="006B3D1E" w:rsidRPr="006B3571">
        <w:rPr>
          <w:rFonts w:ascii="Traditional Arabic" w:hAnsi="Traditional Arabic" w:cs="Traditional Arabic" w:hint="cs"/>
          <w:sz w:val="32"/>
          <w:szCs w:val="32"/>
          <w:rtl/>
          <w:lang w:bidi="ar-MA"/>
        </w:rPr>
        <w:t>لَهُمْ</w:t>
      </w:r>
      <w:r w:rsidR="006B3D1E" w:rsidRPr="006B3571">
        <w:rPr>
          <w:rFonts w:ascii="Traditional Arabic" w:hAnsi="Traditional Arabic" w:cs="Traditional Arabic"/>
          <w:sz w:val="32"/>
          <w:szCs w:val="32"/>
          <w:rtl/>
          <w:lang w:bidi="ar-MA"/>
        </w:rPr>
        <w:t xml:space="preserve"> </w:t>
      </w:r>
      <w:r w:rsidR="006B3D1E" w:rsidRPr="006B3571">
        <w:rPr>
          <w:rFonts w:ascii="Traditional Arabic" w:hAnsi="Traditional Arabic" w:cs="Traditional Arabic" w:hint="cs"/>
          <w:sz w:val="32"/>
          <w:szCs w:val="32"/>
          <w:rtl/>
          <w:lang w:bidi="ar-MA"/>
        </w:rPr>
        <w:t>أَبْوَابُ</w:t>
      </w:r>
      <w:r w:rsidR="006B3D1E" w:rsidRPr="006B3571">
        <w:rPr>
          <w:rFonts w:ascii="Traditional Arabic" w:hAnsi="Traditional Arabic" w:cs="Traditional Arabic"/>
          <w:sz w:val="32"/>
          <w:szCs w:val="32"/>
          <w:rtl/>
          <w:lang w:bidi="ar-MA"/>
        </w:rPr>
        <w:t xml:space="preserve"> </w:t>
      </w:r>
      <w:r w:rsidR="006B3D1E" w:rsidRPr="006B3571">
        <w:rPr>
          <w:rFonts w:ascii="Traditional Arabic" w:hAnsi="Traditional Arabic" w:cs="Traditional Arabic" w:hint="cs"/>
          <w:sz w:val="32"/>
          <w:szCs w:val="32"/>
          <w:rtl/>
          <w:lang w:bidi="ar-MA"/>
        </w:rPr>
        <w:t>السَّمَاءِ</w:t>
      </w:r>
      <w:r w:rsidR="006B3D1E" w:rsidRPr="006B3571">
        <w:rPr>
          <w:rFonts w:ascii="Traditional Arabic" w:hAnsi="Traditional Arabic" w:cs="Traditional Arabic"/>
          <w:sz w:val="32"/>
          <w:szCs w:val="32"/>
          <w:rtl/>
        </w:rPr>
        <w:t xml:space="preserve"> ﴾</w:t>
      </w:r>
      <w:r w:rsidR="007C353C" w:rsidRPr="006B3571">
        <w:rPr>
          <w:rStyle w:val="a5"/>
          <w:rFonts w:ascii="Traditional Arabic" w:hAnsi="Traditional Arabic" w:cs="Traditional Arabic"/>
          <w:sz w:val="32"/>
          <w:szCs w:val="32"/>
          <w:rtl/>
          <w:lang w:bidi="ar-MA"/>
        </w:rPr>
        <w:footnoteReference w:id="34"/>
      </w:r>
      <w:r w:rsidRPr="006B3571">
        <w:rPr>
          <w:rFonts w:ascii="Traditional Arabic" w:hAnsi="Traditional Arabic" w:cs="Traditional Arabic" w:hint="cs"/>
          <w:sz w:val="32"/>
          <w:szCs w:val="32"/>
          <w:rtl/>
          <w:lang w:bidi="ar-MA"/>
        </w:rPr>
        <w:t xml:space="preserve">. فيقول </w:t>
      </w:r>
      <w:r w:rsidRPr="006B3571">
        <w:rPr>
          <w:rFonts w:ascii="Traditional Arabic" w:hAnsi="Traditional Arabic" w:cs="Traditional Arabic" w:hint="cs"/>
          <w:sz w:val="32"/>
          <w:szCs w:val="32"/>
          <w:rtl/>
          <w:lang w:bidi="ar-MA"/>
        </w:rPr>
        <w:lastRenderedPageBreak/>
        <w:t xml:space="preserve">الله </w:t>
      </w:r>
      <w:proofErr w:type="gramStart"/>
      <w:r w:rsidRPr="006B3571">
        <w:rPr>
          <w:rFonts w:ascii="Traditional Arabic" w:hAnsi="Traditional Arabic" w:cs="Traditional Arabic" w:hint="cs"/>
          <w:sz w:val="32"/>
          <w:szCs w:val="32"/>
          <w:rtl/>
          <w:lang w:bidi="ar-MA"/>
        </w:rPr>
        <w:t>تعالى :</w:t>
      </w:r>
      <w:proofErr w:type="gramEnd"/>
      <w:r w:rsidRPr="006B3571">
        <w:rPr>
          <w:rFonts w:ascii="Traditional Arabic" w:hAnsi="Traditional Arabic" w:cs="Traditional Arabic" w:hint="cs"/>
          <w:sz w:val="32"/>
          <w:szCs w:val="32"/>
          <w:rtl/>
          <w:lang w:bidi="ar-MA"/>
        </w:rPr>
        <w:t xml:space="preserve"> اكتبوا كتابه في سجين في الأرض السفلى فتطرح روحه طرحا .. ثم قرأ رسول الله </w:t>
      </w:r>
      <w:r w:rsidR="00BC0DC6" w:rsidRPr="006B3571">
        <w:rPr>
          <w:rFonts w:ascii="Traditional Arabic" w:hAnsi="Traditional Arabic" w:cs="Traditional Arabic" w:hint="cs"/>
          <w:sz w:val="32"/>
          <w:szCs w:val="32"/>
          <w:rtl/>
          <w:lang w:bidi="ar-MA"/>
        </w:rPr>
        <w:t>صلى</w:t>
      </w:r>
      <w:r w:rsidR="00BC0DC6" w:rsidRPr="006B3571">
        <w:rPr>
          <w:rFonts w:ascii="Traditional Arabic" w:hAnsi="Traditional Arabic" w:cs="Traditional Arabic"/>
          <w:sz w:val="32"/>
          <w:szCs w:val="32"/>
          <w:rtl/>
          <w:lang w:bidi="ar-MA"/>
        </w:rPr>
        <w:t xml:space="preserve"> </w:t>
      </w:r>
      <w:r w:rsidR="00BC0DC6" w:rsidRPr="006B3571">
        <w:rPr>
          <w:rFonts w:ascii="Traditional Arabic" w:hAnsi="Traditional Arabic" w:cs="Traditional Arabic" w:hint="cs"/>
          <w:sz w:val="32"/>
          <w:szCs w:val="32"/>
          <w:rtl/>
          <w:lang w:bidi="ar-MA"/>
        </w:rPr>
        <w:t>الله</w:t>
      </w:r>
      <w:r w:rsidR="00BC0DC6" w:rsidRPr="006B3571">
        <w:rPr>
          <w:rFonts w:ascii="Traditional Arabic" w:hAnsi="Traditional Arabic" w:cs="Traditional Arabic"/>
          <w:sz w:val="32"/>
          <w:szCs w:val="32"/>
          <w:rtl/>
          <w:lang w:bidi="ar-MA"/>
        </w:rPr>
        <w:t xml:space="preserve"> </w:t>
      </w:r>
      <w:r w:rsidR="00BC0DC6" w:rsidRPr="006B3571">
        <w:rPr>
          <w:rFonts w:ascii="Traditional Arabic" w:hAnsi="Traditional Arabic" w:cs="Traditional Arabic" w:hint="cs"/>
          <w:sz w:val="32"/>
          <w:szCs w:val="32"/>
          <w:rtl/>
          <w:lang w:bidi="ar-MA"/>
        </w:rPr>
        <w:t>عليه</w:t>
      </w:r>
      <w:r w:rsidR="00BC0DC6" w:rsidRPr="006B3571">
        <w:rPr>
          <w:rFonts w:ascii="Traditional Arabic" w:hAnsi="Traditional Arabic" w:cs="Traditional Arabic"/>
          <w:sz w:val="32"/>
          <w:szCs w:val="32"/>
          <w:rtl/>
          <w:lang w:bidi="ar-MA"/>
        </w:rPr>
        <w:t xml:space="preserve"> </w:t>
      </w:r>
      <w:r w:rsidR="00BC0DC6"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w:t>
      </w:r>
      <w:proofErr w:type="gramStart"/>
      <w:r w:rsidR="00B85BC5" w:rsidRPr="006B3571">
        <w:rPr>
          <w:rFonts w:ascii="Traditional Arabic" w:hAnsi="Traditional Arabic" w:cs="Traditional Arabic" w:hint="cs"/>
          <w:sz w:val="32"/>
          <w:szCs w:val="32"/>
          <w:rtl/>
          <w:lang w:bidi="ar-MA"/>
        </w:rPr>
        <w:t>سَحِيقٍ</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sz w:val="32"/>
          <w:szCs w:val="32"/>
          <w:rtl/>
        </w:rPr>
        <w:t>﴿</w:t>
      </w:r>
      <w:proofErr w:type="gramEnd"/>
      <w:r w:rsidR="00B85BC5" w:rsidRPr="006B3571">
        <w:rPr>
          <w:rFonts w:ascii="Traditional Arabic" w:hAnsi="Traditional Arabic" w:cs="Traditional Arabic" w:hint="cs"/>
          <w:sz w:val="32"/>
          <w:szCs w:val="32"/>
          <w:rtl/>
        </w:rPr>
        <w:t xml:space="preserve"> </w:t>
      </w:r>
      <w:r w:rsidR="00B85BC5" w:rsidRPr="006B3571">
        <w:rPr>
          <w:rFonts w:ascii="Traditional Arabic" w:hAnsi="Traditional Arabic" w:cs="Traditional Arabic" w:hint="cs"/>
          <w:sz w:val="32"/>
          <w:szCs w:val="32"/>
          <w:rtl/>
          <w:lang w:bidi="ar-MA"/>
        </w:rPr>
        <w:t>وَمَنْ</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يُشْرِكْ</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بِاللَّهِ</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فَكَأَنَّمَا</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خَرَّ</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مِنَ</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السَّمَاءِ</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فَتَخْطَفُهُ</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الطَّيْرُ</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أَوْ</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تَهْوِي</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بِهِ</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الرِّيحُ</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فِي</w:t>
      </w:r>
      <w:r w:rsidR="00B85BC5" w:rsidRPr="006B3571">
        <w:rPr>
          <w:rFonts w:ascii="Traditional Arabic" w:hAnsi="Traditional Arabic" w:cs="Traditional Arabic"/>
          <w:sz w:val="32"/>
          <w:szCs w:val="32"/>
          <w:rtl/>
          <w:lang w:bidi="ar-MA"/>
        </w:rPr>
        <w:t xml:space="preserve"> </w:t>
      </w:r>
      <w:r w:rsidR="00B85BC5" w:rsidRPr="006B3571">
        <w:rPr>
          <w:rFonts w:ascii="Traditional Arabic" w:hAnsi="Traditional Arabic" w:cs="Traditional Arabic" w:hint="cs"/>
          <w:sz w:val="32"/>
          <w:szCs w:val="32"/>
          <w:rtl/>
          <w:lang w:bidi="ar-MA"/>
        </w:rPr>
        <w:t>مَكَانٍ</w:t>
      </w:r>
      <w:r w:rsidR="00B85BC5" w:rsidRPr="006B3571">
        <w:rPr>
          <w:rFonts w:ascii="Traditional Arabic" w:hAnsi="Traditional Arabic" w:cs="Traditional Arabic"/>
          <w:sz w:val="32"/>
          <w:szCs w:val="32"/>
          <w:rtl/>
          <w:lang w:bidi="ar-MA"/>
        </w:rPr>
        <w:t xml:space="preserve"> </w:t>
      </w:r>
      <w:r w:rsidR="000A2352" w:rsidRPr="006B3571">
        <w:rPr>
          <w:rFonts w:ascii="Traditional Arabic" w:hAnsi="Traditional Arabic" w:cs="Traditional Arabic" w:hint="cs"/>
          <w:sz w:val="32"/>
          <w:szCs w:val="32"/>
          <w:rtl/>
          <w:lang w:bidi="ar-MA"/>
        </w:rPr>
        <w:t>سَحِيقٍ</w:t>
      </w:r>
      <w:r w:rsidR="00B85BC5" w:rsidRPr="006B3571">
        <w:rPr>
          <w:rFonts w:ascii="Traditional Arabic" w:hAnsi="Traditional Arabic" w:cs="Traditional Arabic"/>
          <w:sz w:val="32"/>
          <w:szCs w:val="32"/>
          <w:rtl/>
        </w:rPr>
        <w:t>﴾</w:t>
      </w:r>
      <w:r w:rsidR="00BC0DC6" w:rsidRPr="006B3571">
        <w:rPr>
          <w:rStyle w:val="a5"/>
          <w:rFonts w:ascii="Traditional Arabic" w:hAnsi="Traditional Arabic" w:cs="Traditional Arabic"/>
          <w:sz w:val="32"/>
          <w:szCs w:val="32"/>
          <w:rtl/>
          <w:lang w:bidi="ar-MA"/>
        </w:rPr>
        <w:footnoteReference w:id="35"/>
      </w:r>
      <w:r w:rsidRPr="006B3571">
        <w:rPr>
          <w:rFonts w:ascii="Traditional Arabic" w:hAnsi="Traditional Arabic" w:cs="Traditional Arabic" w:hint="cs"/>
          <w:sz w:val="32"/>
          <w:szCs w:val="32"/>
          <w:rtl/>
          <w:lang w:bidi="ar-MA"/>
        </w:rPr>
        <w:t>.</w:t>
      </w:r>
    </w:p>
    <w:p w14:paraId="0B95160F" w14:textId="77777777" w:rsidR="00692D01" w:rsidRPr="006B3571" w:rsidRDefault="00D3311C" w:rsidP="00253CC8">
      <w:pPr>
        <w:shd w:val="clear" w:color="auto" w:fill="FFFFFF"/>
        <w:bidi/>
        <w:spacing w:after="0" w:line="240" w:lineRule="auto"/>
        <w:jc w:val="both"/>
        <w:textAlignment w:val="baseline"/>
        <w:rPr>
          <w:rFonts w:ascii="Traditional Arabic" w:hAnsi="Traditional Arabic" w:cs="Traditional Arabic"/>
          <w:b/>
          <w:bCs/>
          <w:sz w:val="32"/>
          <w:szCs w:val="32"/>
          <w:lang w:bidi="ar-MA"/>
        </w:rPr>
      </w:pPr>
      <w:r w:rsidRPr="006B3571">
        <w:rPr>
          <w:rFonts w:ascii="Traditional Arabic" w:hAnsi="Traditional Arabic" w:cs="Traditional Arabic" w:hint="cs"/>
          <w:sz w:val="32"/>
          <w:szCs w:val="32"/>
          <w:rtl/>
          <w:lang w:bidi="ar-MA"/>
        </w:rPr>
        <w:t>وما أخرج البخاري عن أبي هريرة رض</w:t>
      </w:r>
      <w:r w:rsidR="00692D01" w:rsidRPr="006B3571">
        <w:rPr>
          <w:rFonts w:ascii="Traditional Arabic" w:hAnsi="Traditional Arabic" w:cs="Traditional Arabic" w:hint="cs"/>
          <w:sz w:val="32"/>
          <w:szCs w:val="32"/>
          <w:rtl/>
          <w:lang w:bidi="ar-MA"/>
        </w:rPr>
        <w:t>ي الله عنه</w:t>
      </w:r>
      <w:r w:rsidRPr="006B3571">
        <w:rPr>
          <w:rFonts w:ascii="Traditional Arabic" w:hAnsi="Traditional Arabic" w:cs="Traditional Arabic" w:hint="cs"/>
          <w:sz w:val="32"/>
          <w:szCs w:val="32"/>
          <w:rtl/>
          <w:lang w:bidi="ar-MA"/>
        </w:rPr>
        <w:t xml:space="preserve"> قال</w:t>
      </w:r>
      <w:r w:rsidR="00C13C53" w:rsidRPr="006B3571">
        <w:rPr>
          <w:rFonts w:ascii="Traditional Arabic" w:hAnsi="Traditional Arabic" w:cs="Traditional Arabic" w:hint="cs"/>
          <w:sz w:val="32"/>
          <w:szCs w:val="32"/>
          <w:rtl/>
          <w:lang w:bidi="ar-MA"/>
        </w:rPr>
        <w:t>: قال</w:t>
      </w:r>
      <w:r w:rsidRPr="006B3571">
        <w:rPr>
          <w:rFonts w:ascii="Traditional Arabic" w:hAnsi="Traditional Arabic" w:cs="Traditional Arabic" w:hint="cs"/>
          <w:sz w:val="32"/>
          <w:szCs w:val="32"/>
          <w:rtl/>
          <w:lang w:bidi="ar-MA"/>
        </w:rPr>
        <w:t xml:space="preserve"> رسول الله </w:t>
      </w:r>
      <w:r w:rsidR="00BC0DC6" w:rsidRPr="006B3571">
        <w:rPr>
          <w:rFonts w:ascii="Traditional Arabic" w:hAnsi="Traditional Arabic" w:cs="Traditional Arabic" w:hint="cs"/>
          <w:sz w:val="32"/>
          <w:szCs w:val="32"/>
          <w:rtl/>
          <w:lang w:bidi="ar-MA"/>
        </w:rPr>
        <w:t>صلى</w:t>
      </w:r>
      <w:r w:rsidR="00BC0DC6" w:rsidRPr="006B3571">
        <w:rPr>
          <w:rFonts w:ascii="Traditional Arabic" w:hAnsi="Traditional Arabic" w:cs="Traditional Arabic"/>
          <w:sz w:val="32"/>
          <w:szCs w:val="32"/>
          <w:rtl/>
          <w:lang w:bidi="ar-MA"/>
        </w:rPr>
        <w:t xml:space="preserve"> </w:t>
      </w:r>
      <w:r w:rsidR="00BC0DC6" w:rsidRPr="006B3571">
        <w:rPr>
          <w:rFonts w:ascii="Traditional Arabic" w:hAnsi="Traditional Arabic" w:cs="Traditional Arabic" w:hint="cs"/>
          <w:sz w:val="32"/>
          <w:szCs w:val="32"/>
          <w:rtl/>
          <w:lang w:bidi="ar-MA"/>
        </w:rPr>
        <w:t>الله</w:t>
      </w:r>
      <w:r w:rsidR="00BC0DC6" w:rsidRPr="006B3571">
        <w:rPr>
          <w:rFonts w:ascii="Traditional Arabic" w:hAnsi="Traditional Arabic" w:cs="Traditional Arabic"/>
          <w:sz w:val="32"/>
          <w:szCs w:val="32"/>
          <w:rtl/>
          <w:lang w:bidi="ar-MA"/>
        </w:rPr>
        <w:t xml:space="preserve"> </w:t>
      </w:r>
      <w:r w:rsidR="00BC0DC6" w:rsidRPr="006B3571">
        <w:rPr>
          <w:rFonts w:ascii="Traditional Arabic" w:hAnsi="Traditional Arabic" w:cs="Traditional Arabic" w:hint="cs"/>
          <w:sz w:val="32"/>
          <w:szCs w:val="32"/>
          <w:rtl/>
          <w:lang w:bidi="ar-MA"/>
        </w:rPr>
        <w:t>عليه</w:t>
      </w:r>
      <w:r w:rsidR="00BC0DC6" w:rsidRPr="006B3571">
        <w:rPr>
          <w:rFonts w:ascii="Traditional Arabic" w:hAnsi="Traditional Arabic" w:cs="Traditional Arabic"/>
          <w:sz w:val="32"/>
          <w:szCs w:val="32"/>
          <w:rtl/>
          <w:lang w:bidi="ar-MA"/>
        </w:rPr>
        <w:t xml:space="preserve"> </w:t>
      </w:r>
      <w:r w:rsidR="00BC0DC6"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w:t>
      </w:r>
      <w:r w:rsidR="00692D01" w:rsidRPr="006B3571">
        <w:rPr>
          <w:rFonts w:ascii="Arial Narrow" w:hAnsi="Arial Narrow" w:cs="Traditional Arabic"/>
          <w:sz w:val="32"/>
          <w:szCs w:val="32"/>
          <w:rtl/>
          <w:lang w:bidi="ar-MA"/>
        </w:rPr>
        <w:t>«</w:t>
      </w:r>
      <w:r w:rsidR="00692D01" w:rsidRPr="006B3571">
        <w:rPr>
          <w:rFonts w:ascii="Arial Narrow" w:hAnsi="Arial Narrow" w:cs="Traditional Arabic" w:hint="cs"/>
          <w:sz w:val="32"/>
          <w:szCs w:val="32"/>
          <w:rtl/>
          <w:lang w:bidi="ar-MA"/>
        </w:rPr>
        <w:t xml:space="preserve"> </w:t>
      </w:r>
      <w:r w:rsidR="00FE3A9F" w:rsidRPr="006B3571">
        <w:rPr>
          <w:rFonts w:ascii="Traditional Arabic" w:hAnsi="Traditional Arabic" w:cs="Traditional Arabic" w:hint="cs"/>
          <w:sz w:val="32"/>
          <w:szCs w:val="32"/>
          <w:rtl/>
          <w:lang w:bidi="ar-MA"/>
        </w:rPr>
        <w:t>من</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آتاه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الله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مالا</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فلم</w:t>
      </w:r>
      <w:r w:rsidR="00FE3A9F" w:rsidRPr="006B3571">
        <w:rPr>
          <w:rFonts w:ascii="Traditional Arabic" w:hAnsi="Traditional Arabic" w:cs="Traditional Arabic"/>
          <w:sz w:val="32"/>
          <w:szCs w:val="32"/>
          <w:rtl/>
          <w:lang w:bidi="ar-MA"/>
        </w:rPr>
        <w:t xml:space="preserve"> </w:t>
      </w:r>
      <w:r w:rsidR="00C13C53" w:rsidRPr="006B3571">
        <w:rPr>
          <w:rFonts w:ascii="Traditional Arabic" w:hAnsi="Traditional Arabic" w:cs="Traditional Arabic" w:hint="cs"/>
          <w:sz w:val="32"/>
          <w:szCs w:val="32"/>
          <w:rtl/>
          <w:lang w:bidi="ar-MA"/>
        </w:rPr>
        <w:t>يؤد</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زكاته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مثل</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له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يوم</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القيامة</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شجاعا</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أقرع</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له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زبيبتان</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يطوقه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يوم</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القيامة</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ثم</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يأخذ</w:t>
      </w:r>
      <w:r w:rsidR="00FE3A9F" w:rsidRPr="006B3571">
        <w:rPr>
          <w:rFonts w:ascii="Traditional Arabic" w:hAnsi="Traditional Arabic" w:cs="Traditional Arabic"/>
          <w:sz w:val="32"/>
          <w:szCs w:val="32"/>
          <w:rtl/>
          <w:lang w:bidi="ar-MA"/>
        </w:rPr>
        <w:t xml:space="preserve"> </w:t>
      </w:r>
      <w:proofErr w:type="spellStart"/>
      <w:r w:rsidR="00FE3A9F" w:rsidRPr="006B3571">
        <w:rPr>
          <w:rFonts w:ascii="Traditional Arabic" w:hAnsi="Traditional Arabic" w:cs="Traditional Arabic" w:hint="cs"/>
          <w:sz w:val="32"/>
          <w:szCs w:val="32"/>
          <w:rtl/>
          <w:lang w:bidi="ar-MA"/>
        </w:rPr>
        <w:t>بلهزم</w:t>
      </w:r>
      <w:r w:rsidR="00692D01" w:rsidRPr="006B3571">
        <w:rPr>
          <w:rFonts w:ascii="Traditional Arabic" w:hAnsi="Traditional Arabic" w:cs="Traditional Arabic" w:hint="cs"/>
          <w:sz w:val="32"/>
          <w:szCs w:val="32"/>
          <w:rtl/>
          <w:lang w:bidi="ar-MA"/>
        </w:rPr>
        <w:t>ت</w:t>
      </w:r>
      <w:r w:rsidR="00FE3A9F" w:rsidRPr="006B3571">
        <w:rPr>
          <w:rFonts w:ascii="Traditional Arabic" w:hAnsi="Traditional Arabic" w:cs="Traditional Arabic" w:hint="cs"/>
          <w:sz w:val="32"/>
          <w:szCs w:val="32"/>
          <w:rtl/>
          <w:lang w:bidi="ar-MA"/>
        </w:rPr>
        <w:t>يه</w:t>
      </w:r>
      <w:proofErr w:type="spellEnd"/>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يعني</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شدقيه</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ثم</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يقول</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أنا</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مالك</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أنا</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كنزك</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ثم</w:t>
      </w:r>
      <w:r w:rsidR="00FE3A9F" w:rsidRPr="006B3571">
        <w:rPr>
          <w:rFonts w:ascii="Traditional Arabic" w:hAnsi="Traditional Arabic" w:cs="Traditional Arabic"/>
          <w:sz w:val="32"/>
          <w:szCs w:val="32"/>
          <w:rtl/>
          <w:lang w:bidi="ar-MA"/>
        </w:rPr>
        <w:t xml:space="preserve"> </w:t>
      </w:r>
      <w:r w:rsidR="00FE3A9F" w:rsidRPr="006B3571">
        <w:rPr>
          <w:rFonts w:ascii="Traditional Arabic" w:hAnsi="Traditional Arabic" w:cs="Traditional Arabic" w:hint="cs"/>
          <w:sz w:val="32"/>
          <w:szCs w:val="32"/>
          <w:rtl/>
          <w:lang w:bidi="ar-MA"/>
        </w:rPr>
        <w:t>تلا</w:t>
      </w:r>
      <w:r w:rsidR="00FE3A9F"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sz w:val="32"/>
          <w:szCs w:val="32"/>
          <w:rtl/>
        </w:rPr>
        <w:t>﴿</w:t>
      </w:r>
      <w:r w:rsidR="002B07A2" w:rsidRPr="006B3571">
        <w:rPr>
          <w:rFonts w:ascii="Traditional Arabic" w:hAnsi="Traditional Arabic" w:cs="Traditional Arabic" w:hint="cs"/>
          <w:sz w:val="32"/>
          <w:szCs w:val="32"/>
          <w:rtl/>
        </w:rPr>
        <w:t xml:space="preserve"> </w:t>
      </w:r>
      <w:r w:rsidR="002B07A2" w:rsidRPr="006B3571">
        <w:rPr>
          <w:rFonts w:ascii="Traditional Arabic" w:hAnsi="Traditional Arabic" w:cs="Traditional Arabic" w:hint="cs"/>
          <w:sz w:val="32"/>
          <w:szCs w:val="32"/>
          <w:rtl/>
          <w:lang w:bidi="ar-MA"/>
        </w:rPr>
        <w:t>وَلَا</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يَحْسَبَنَّ</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الَّذِينَ</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يَبْخَلُونَ</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بِمَا</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آَتَاهُمُ</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اللَّهُ</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مِنْ</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فَضْلِهِ</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هُوَ</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خَيْرًا</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لَهُمْ</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بَلْ</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هُوَ</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شَرٌّ</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لَهُمْ</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سَيُطَوَّقُونَ</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مَا</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بَخِلُوا</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بِهِ</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يَوْمَ</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الْقِيَامَةِ</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وَلِلَّهِ</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مِيرَاثُ</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السَّمَاوَاتِ</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وَالْأَرْضِ</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وَاللَّهُ</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بِمَا</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تَعْمَلُونَ</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hint="cs"/>
          <w:sz w:val="32"/>
          <w:szCs w:val="32"/>
          <w:rtl/>
          <w:lang w:bidi="ar-MA"/>
        </w:rPr>
        <w:t>خَبِيرٌ</w:t>
      </w:r>
      <w:r w:rsidR="002B07A2" w:rsidRPr="006B3571">
        <w:rPr>
          <w:rFonts w:ascii="Traditional Arabic" w:hAnsi="Traditional Arabic" w:cs="Traditional Arabic"/>
          <w:sz w:val="32"/>
          <w:szCs w:val="32"/>
          <w:rtl/>
          <w:lang w:bidi="ar-MA"/>
        </w:rPr>
        <w:t xml:space="preserve"> </w:t>
      </w:r>
      <w:r w:rsidR="002B07A2" w:rsidRPr="006B3571">
        <w:rPr>
          <w:rFonts w:ascii="Traditional Arabic" w:hAnsi="Traditional Arabic" w:cs="Traditional Arabic"/>
          <w:sz w:val="32"/>
          <w:szCs w:val="32"/>
          <w:rtl/>
        </w:rPr>
        <w:t>﴾</w:t>
      </w:r>
      <w:r w:rsidR="00A676C2" w:rsidRPr="006B3571">
        <w:rPr>
          <w:rStyle w:val="a5"/>
          <w:rFonts w:ascii="Traditional Arabic" w:hAnsi="Traditional Arabic" w:cs="Traditional Arabic"/>
          <w:sz w:val="32"/>
          <w:szCs w:val="32"/>
          <w:rtl/>
          <w:lang w:bidi="ar-MA"/>
        </w:rPr>
        <w:footnoteReference w:id="36"/>
      </w:r>
      <w:r w:rsidR="00FE3A9F" w:rsidRPr="006B3571">
        <w:rPr>
          <w:rFonts w:ascii="Traditional Arabic" w:hAnsi="Traditional Arabic" w:cs="Traditional Arabic"/>
          <w:sz w:val="32"/>
          <w:szCs w:val="32"/>
          <w:rtl/>
          <w:lang w:bidi="ar-MA"/>
        </w:rPr>
        <w:t xml:space="preserve"> </w:t>
      </w:r>
      <w:r w:rsidR="00A676C2" w:rsidRPr="006B3571">
        <w:rPr>
          <w:rFonts w:ascii="Arial Narrow" w:hAnsi="Arial Narrow" w:cs="Traditional Arabic"/>
          <w:sz w:val="32"/>
          <w:szCs w:val="32"/>
          <w:rtl/>
          <w:lang w:bidi="ar-MA"/>
        </w:rPr>
        <w:t>»</w:t>
      </w:r>
      <w:r w:rsidR="00FE3A9F" w:rsidRPr="006B3571">
        <w:rPr>
          <w:rFonts w:ascii="Traditional Arabic" w:hAnsi="Traditional Arabic" w:cs="Traditional Arabic"/>
          <w:sz w:val="32"/>
          <w:szCs w:val="32"/>
          <w:rtl/>
          <w:lang w:bidi="ar-MA"/>
        </w:rPr>
        <w:t xml:space="preserve"> .</w:t>
      </w:r>
      <w:r w:rsidR="00BC0DC6" w:rsidRPr="006B3571">
        <w:rPr>
          <w:rStyle w:val="a5"/>
          <w:rFonts w:ascii="Traditional Arabic" w:hAnsi="Traditional Arabic" w:cs="Traditional Arabic"/>
          <w:sz w:val="32"/>
          <w:szCs w:val="32"/>
          <w:rtl/>
          <w:lang w:bidi="ar-MA"/>
        </w:rPr>
        <w:footnoteReference w:id="37"/>
      </w:r>
    </w:p>
    <w:p w14:paraId="717BE396" w14:textId="77777777" w:rsidR="00321D7F" w:rsidRPr="006B3571" w:rsidRDefault="00A676C2" w:rsidP="00253CC8">
      <w:pPr>
        <w:pStyle w:val="a3"/>
        <w:numPr>
          <w:ilvl w:val="0"/>
          <w:numId w:val="3"/>
        </w:numPr>
        <w:bidi/>
        <w:spacing w:line="240" w:lineRule="auto"/>
        <w:ind w:left="0" w:firstLine="0"/>
        <w:jc w:val="both"/>
        <w:rPr>
          <w:rFonts w:ascii="Traditional Arabic" w:hAnsi="Traditional Arabic" w:cs="Traditional Arabic"/>
          <w:b/>
          <w:bCs/>
          <w:sz w:val="32"/>
          <w:szCs w:val="32"/>
          <w:lang w:bidi="ar-MA"/>
        </w:rPr>
      </w:pPr>
      <w:r w:rsidRPr="006B3571">
        <w:rPr>
          <w:rFonts w:ascii="Traditional Arabic" w:hAnsi="Traditional Arabic" w:cs="Traditional Arabic" w:hint="cs"/>
          <w:sz w:val="32"/>
          <w:szCs w:val="32"/>
          <w:rtl/>
          <w:lang w:bidi="ar-MA"/>
        </w:rPr>
        <w:t xml:space="preserve"> </w:t>
      </w:r>
      <w:r w:rsidR="00082943" w:rsidRPr="006B3571">
        <w:rPr>
          <w:rFonts w:ascii="Traditional Arabic" w:hAnsi="Traditional Arabic" w:cs="Traditional Arabic" w:hint="cs"/>
          <w:b/>
          <w:bCs/>
          <w:sz w:val="32"/>
          <w:szCs w:val="32"/>
          <w:rtl/>
          <w:lang w:bidi="ar-MA"/>
        </w:rPr>
        <w:t xml:space="preserve">تخصيص عام القرآن الكريم: </w:t>
      </w:r>
      <w:r w:rsidR="00082943" w:rsidRPr="006B3571">
        <w:rPr>
          <w:rFonts w:ascii="Traditional Arabic" w:hAnsi="Traditional Arabic" w:cs="Traditional Arabic" w:hint="cs"/>
          <w:sz w:val="32"/>
          <w:szCs w:val="32"/>
          <w:rtl/>
          <w:lang w:bidi="ar-MA"/>
        </w:rPr>
        <w:t>وذلك عندما يرد لفظ عام فيه فيأتي في السنة ما يدل على أن ذلك اللفظ ليس على عمومه وإنما يتناول بعض أفراده فقط ... ومن ذلك:</w:t>
      </w:r>
    </w:p>
    <w:p w14:paraId="38D6DCCA" w14:textId="77777777" w:rsidR="00082943" w:rsidRPr="006B3571" w:rsidRDefault="00082943" w:rsidP="00253CC8">
      <w:pPr>
        <w:shd w:val="clear" w:color="auto" w:fill="FFFFFF"/>
        <w:bidi/>
        <w:spacing w:after="0" w:line="240" w:lineRule="auto"/>
        <w:jc w:val="both"/>
        <w:textAlignment w:val="baseline"/>
        <w:rPr>
          <w:rFonts w:ascii="Simplified Arabic" w:eastAsia="Times New Roman" w:hAnsi="Simplified Arabic" w:cs="Simplified Arabic"/>
          <w:b/>
          <w:bCs/>
          <w:sz w:val="36"/>
          <w:szCs w:val="36"/>
          <w:bdr w:val="none" w:sz="0" w:space="0" w:color="auto" w:frame="1"/>
          <w:lang w:eastAsia="fr-FR"/>
        </w:rPr>
      </w:pPr>
      <w:r w:rsidRPr="006B3571">
        <w:rPr>
          <w:rFonts w:ascii="Traditional Arabic" w:hAnsi="Traditional Arabic" w:cs="Traditional Arabic" w:hint="cs"/>
          <w:sz w:val="32"/>
          <w:szCs w:val="32"/>
          <w:rtl/>
          <w:lang w:bidi="ar-MA"/>
        </w:rPr>
        <w:t>تخصيص عموم المباحات من النساء المستفاد من قوله تعالى: بعد ذكر المحرمات منهن</w:t>
      </w:r>
      <w:proofErr w:type="gramStart"/>
      <w:r w:rsidR="009770A8" w:rsidRPr="006B3571">
        <w:rPr>
          <w:rFonts w:ascii="Traditional Arabic" w:hAnsi="Traditional Arabic" w:cs="Traditional Arabic" w:hint="cs"/>
          <w:sz w:val="32"/>
          <w:szCs w:val="32"/>
          <w:rtl/>
          <w:lang w:bidi="ar-MA"/>
        </w:rPr>
        <w:t>:</w:t>
      </w:r>
      <w:r w:rsidR="009770A8" w:rsidRPr="006B3571">
        <w:rPr>
          <w:rFonts w:ascii="Traditional Arabic" w:hAnsi="Traditional Arabic" w:cs="Traditional Arabic"/>
          <w:sz w:val="32"/>
          <w:szCs w:val="32"/>
          <w:rtl/>
        </w:rPr>
        <w:t xml:space="preserve"> ﴿</w:t>
      </w:r>
      <w:proofErr w:type="gramEnd"/>
      <w:r w:rsidR="009770A8" w:rsidRPr="006B3571">
        <w:rPr>
          <w:rFonts w:ascii="Traditional Arabic" w:hAnsi="Traditional Arabic" w:cs="Traditional Arabic" w:hint="cs"/>
          <w:sz w:val="32"/>
          <w:szCs w:val="32"/>
          <w:rtl/>
        </w:rPr>
        <w:t xml:space="preserve"> </w:t>
      </w:r>
      <w:r w:rsidR="009770A8" w:rsidRPr="006B3571">
        <w:rPr>
          <w:rFonts w:ascii="Traditional Arabic" w:hAnsi="Traditional Arabic" w:cs="Traditional Arabic" w:hint="cs"/>
          <w:sz w:val="32"/>
          <w:szCs w:val="32"/>
          <w:rtl/>
          <w:lang w:bidi="ar-MA"/>
        </w:rPr>
        <w:t>وَأُحِلَّ</w:t>
      </w:r>
      <w:r w:rsidR="009770A8" w:rsidRPr="006B3571">
        <w:rPr>
          <w:rFonts w:ascii="Traditional Arabic" w:hAnsi="Traditional Arabic" w:cs="Traditional Arabic"/>
          <w:sz w:val="32"/>
          <w:szCs w:val="32"/>
          <w:rtl/>
          <w:lang w:bidi="ar-MA"/>
        </w:rPr>
        <w:t xml:space="preserve"> </w:t>
      </w:r>
      <w:r w:rsidR="009770A8" w:rsidRPr="006B3571">
        <w:rPr>
          <w:rFonts w:ascii="Traditional Arabic" w:hAnsi="Traditional Arabic" w:cs="Traditional Arabic" w:hint="cs"/>
          <w:sz w:val="32"/>
          <w:szCs w:val="32"/>
          <w:rtl/>
          <w:lang w:bidi="ar-MA"/>
        </w:rPr>
        <w:t>لَكُمْ</w:t>
      </w:r>
      <w:r w:rsidR="009770A8" w:rsidRPr="006B3571">
        <w:rPr>
          <w:rFonts w:ascii="Traditional Arabic" w:hAnsi="Traditional Arabic" w:cs="Traditional Arabic"/>
          <w:sz w:val="32"/>
          <w:szCs w:val="32"/>
          <w:rtl/>
          <w:lang w:bidi="ar-MA"/>
        </w:rPr>
        <w:t xml:space="preserve"> </w:t>
      </w:r>
      <w:r w:rsidR="009770A8" w:rsidRPr="006B3571">
        <w:rPr>
          <w:rFonts w:ascii="Traditional Arabic" w:hAnsi="Traditional Arabic" w:cs="Traditional Arabic" w:hint="cs"/>
          <w:sz w:val="32"/>
          <w:szCs w:val="32"/>
          <w:rtl/>
          <w:lang w:bidi="ar-MA"/>
        </w:rPr>
        <w:t>مَا</w:t>
      </w:r>
      <w:r w:rsidR="009770A8" w:rsidRPr="006B3571">
        <w:rPr>
          <w:rFonts w:ascii="Traditional Arabic" w:hAnsi="Traditional Arabic" w:cs="Traditional Arabic"/>
          <w:sz w:val="32"/>
          <w:szCs w:val="32"/>
          <w:rtl/>
          <w:lang w:bidi="ar-MA"/>
        </w:rPr>
        <w:t xml:space="preserve"> </w:t>
      </w:r>
      <w:r w:rsidR="009770A8" w:rsidRPr="006B3571">
        <w:rPr>
          <w:rFonts w:ascii="Traditional Arabic" w:hAnsi="Traditional Arabic" w:cs="Traditional Arabic" w:hint="cs"/>
          <w:sz w:val="32"/>
          <w:szCs w:val="32"/>
          <w:rtl/>
          <w:lang w:bidi="ar-MA"/>
        </w:rPr>
        <w:t>وَرَاءَ</w:t>
      </w:r>
      <w:r w:rsidR="009770A8" w:rsidRPr="006B3571">
        <w:rPr>
          <w:rFonts w:ascii="Traditional Arabic" w:hAnsi="Traditional Arabic" w:cs="Traditional Arabic"/>
          <w:sz w:val="32"/>
          <w:szCs w:val="32"/>
          <w:rtl/>
          <w:lang w:bidi="ar-MA"/>
        </w:rPr>
        <w:t xml:space="preserve"> </w:t>
      </w:r>
      <w:r w:rsidR="009770A8" w:rsidRPr="006B3571">
        <w:rPr>
          <w:rFonts w:ascii="Traditional Arabic" w:hAnsi="Traditional Arabic" w:cs="Traditional Arabic" w:hint="cs"/>
          <w:sz w:val="32"/>
          <w:szCs w:val="32"/>
          <w:rtl/>
          <w:lang w:bidi="ar-MA"/>
        </w:rPr>
        <w:t>ذَلِكُمْ</w:t>
      </w:r>
      <w:r w:rsidR="009770A8" w:rsidRPr="006B3571">
        <w:rPr>
          <w:rFonts w:ascii="Traditional Arabic" w:hAnsi="Traditional Arabic" w:cs="Traditional Arabic"/>
          <w:sz w:val="32"/>
          <w:szCs w:val="32"/>
          <w:rtl/>
          <w:lang w:bidi="ar-MA"/>
        </w:rPr>
        <w:t xml:space="preserve"> </w:t>
      </w:r>
      <w:r w:rsidR="009770A8" w:rsidRPr="006B3571">
        <w:rPr>
          <w:rFonts w:ascii="Traditional Arabic" w:hAnsi="Traditional Arabic" w:cs="Traditional Arabic"/>
          <w:sz w:val="32"/>
          <w:szCs w:val="32"/>
          <w:rtl/>
        </w:rPr>
        <w:t>﴾</w:t>
      </w:r>
      <w:r w:rsidRPr="006B3571">
        <w:rPr>
          <w:rFonts w:ascii="Traditional Arabic" w:hAnsi="Traditional Arabic" w:cs="Traditional Arabic" w:hint="cs"/>
          <w:sz w:val="32"/>
          <w:szCs w:val="32"/>
          <w:rtl/>
          <w:lang w:bidi="ar-MA"/>
        </w:rPr>
        <w:t xml:space="preserve"> </w:t>
      </w:r>
      <w:r w:rsidR="00417C09" w:rsidRPr="006B3571">
        <w:rPr>
          <w:rStyle w:val="a5"/>
          <w:rFonts w:ascii="Traditional Arabic" w:hAnsi="Traditional Arabic" w:cs="Traditional Arabic"/>
          <w:sz w:val="32"/>
          <w:szCs w:val="32"/>
          <w:rtl/>
          <w:lang w:bidi="ar-MA"/>
        </w:rPr>
        <w:footnoteReference w:id="38"/>
      </w:r>
      <w:r w:rsidRPr="006B3571">
        <w:rPr>
          <w:rFonts w:ascii="Traditional Arabic" w:hAnsi="Traditional Arabic" w:cs="Traditional Arabic" w:hint="cs"/>
          <w:sz w:val="32"/>
          <w:szCs w:val="32"/>
          <w:rtl/>
          <w:lang w:bidi="ar-MA"/>
        </w:rPr>
        <w:t>. بقول النبي</w:t>
      </w:r>
      <w:r w:rsidR="00451C86" w:rsidRPr="006B3571">
        <w:rPr>
          <w:rFonts w:ascii="Traditional Arabic" w:hAnsi="Traditional Arabic" w:cs="Traditional Arabic" w:hint="cs"/>
          <w:sz w:val="32"/>
          <w:szCs w:val="32"/>
          <w:rtl/>
          <w:lang w:bidi="ar-MA"/>
        </w:rPr>
        <w:t xml:space="preserve"> صلى</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الله</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عليه</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 xml:space="preserve">وسلم </w:t>
      </w:r>
      <w:r w:rsidRPr="006B3571">
        <w:rPr>
          <w:rFonts w:ascii="Traditional Arabic" w:hAnsi="Traditional Arabic" w:cs="Traditional Arabic" w:hint="cs"/>
          <w:sz w:val="32"/>
          <w:szCs w:val="32"/>
          <w:rtl/>
          <w:lang w:bidi="ar-MA"/>
        </w:rPr>
        <w:t xml:space="preserve">فيما رواه البخاري ومسلم </w:t>
      </w:r>
      <w:r w:rsidR="009770A8"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لا تنكح المرأة على عمتها ولا على خالتها</w:t>
      </w:r>
      <w:r w:rsidR="009770A8" w:rsidRPr="006B3571">
        <w:rPr>
          <w:rFonts w:ascii="Arial Narrow" w:hAnsi="Arial Narrow" w:cs="Traditional Arabic"/>
          <w:sz w:val="32"/>
          <w:szCs w:val="32"/>
          <w:rtl/>
          <w:lang w:bidi="ar-MA"/>
        </w:rPr>
        <w:t>»</w:t>
      </w:r>
      <w:r w:rsidR="0081446E" w:rsidRPr="006B3571">
        <w:rPr>
          <w:rStyle w:val="a5"/>
          <w:rFonts w:ascii="Traditional Arabic" w:hAnsi="Traditional Arabic" w:cs="Traditional Arabic"/>
          <w:sz w:val="32"/>
          <w:szCs w:val="32"/>
          <w:rtl/>
          <w:lang w:bidi="ar-MA"/>
        </w:rPr>
        <w:footnoteReference w:id="39"/>
      </w:r>
      <w:r w:rsidRPr="006B3571">
        <w:rPr>
          <w:rFonts w:ascii="Traditional Arabic" w:hAnsi="Traditional Arabic" w:cs="Traditional Arabic" w:hint="cs"/>
          <w:sz w:val="32"/>
          <w:szCs w:val="32"/>
          <w:rtl/>
          <w:lang w:bidi="ar-MA"/>
        </w:rPr>
        <w:t>.</w:t>
      </w:r>
    </w:p>
    <w:p w14:paraId="25E10F6B" w14:textId="79D7281C" w:rsidR="001D21A3" w:rsidRPr="006B3571" w:rsidRDefault="002D4B0C"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و</w:t>
      </w:r>
      <w:r w:rsidR="00082943" w:rsidRPr="006B3571">
        <w:rPr>
          <w:rFonts w:ascii="Traditional Arabic" w:hAnsi="Traditional Arabic" w:cs="Traditional Arabic" w:hint="cs"/>
          <w:sz w:val="32"/>
          <w:szCs w:val="32"/>
          <w:rtl/>
          <w:lang w:bidi="ar-MA"/>
        </w:rPr>
        <w:t>تخصيص</w:t>
      </w:r>
      <w:r w:rsidRPr="006B3571">
        <w:rPr>
          <w:rFonts w:ascii="Traditional Arabic" w:hAnsi="Traditional Arabic" w:cs="Traditional Arabic" w:hint="cs"/>
          <w:sz w:val="32"/>
          <w:szCs w:val="32"/>
          <w:rtl/>
          <w:lang w:bidi="ar-MA"/>
        </w:rPr>
        <w:t xml:space="preserve"> عموم الولد الوارث في قوله تعالى</w:t>
      </w:r>
      <w:proofErr w:type="gramStart"/>
      <w:r w:rsidRPr="006B3571">
        <w:rPr>
          <w:rFonts w:ascii="Traditional Arabic" w:hAnsi="Traditional Arabic" w:cs="Traditional Arabic" w:hint="cs"/>
          <w:sz w:val="32"/>
          <w:szCs w:val="32"/>
          <w:rtl/>
          <w:lang w:bidi="ar-MA"/>
        </w:rPr>
        <w:t>:</w:t>
      </w:r>
      <w:r w:rsidR="00AD27EC" w:rsidRPr="006B3571">
        <w:rPr>
          <w:rFonts w:ascii="Traditional Arabic" w:hAnsi="Traditional Arabic" w:cs="Traditional Arabic"/>
          <w:sz w:val="32"/>
          <w:szCs w:val="32"/>
          <w:rtl/>
        </w:rPr>
        <w:t xml:space="preserve"> ﴿</w:t>
      </w:r>
      <w:proofErr w:type="gramEnd"/>
      <w:r w:rsidRPr="006B3571">
        <w:rPr>
          <w:rFonts w:ascii="Traditional Arabic" w:hAnsi="Traditional Arabic" w:cs="Traditional Arabic" w:hint="cs"/>
          <w:sz w:val="32"/>
          <w:szCs w:val="32"/>
          <w:rtl/>
          <w:lang w:bidi="ar-MA"/>
        </w:rPr>
        <w:t xml:space="preserve"> </w:t>
      </w:r>
      <w:r w:rsidR="00AD27EC" w:rsidRPr="006B3571">
        <w:rPr>
          <w:rFonts w:ascii="Traditional Arabic" w:hAnsi="Traditional Arabic" w:cs="Traditional Arabic" w:hint="cs"/>
          <w:sz w:val="32"/>
          <w:szCs w:val="32"/>
          <w:rtl/>
          <w:lang w:bidi="ar-MA"/>
        </w:rPr>
        <w:t>يُوصِيكُمُ</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اللَّهُ</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فِي</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أَوْلَادِكُمْ</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لِلذَّكَرِ</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مِثْلُ</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حَظِّ</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hint="cs"/>
          <w:sz w:val="32"/>
          <w:szCs w:val="32"/>
          <w:rtl/>
          <w:lang w:bidi="ar-MA"/>
        </w:rPr>
        <w:t>الْأُنْثَيَيْنِ</w:t>
      </w:r>
      <w:r w:rsidR="00AD27EC" w:rsidRPr="006B3571">
        <w:rPr>
          <w:rFonts w:ascii="Traditional Arabic" w:hAnsi="Traditional Arabic" w:cs="Traditional Arabic"/>
          <w:sz w:val="32"/>
          <w:szCs w:val="32"/>
          <w:rtl/>
          <w:lang w:bidi="ar-MA"/>
        </w:rPr>
        <w:t xml:space="preserve"> </w:t>
      </w:r>
      <w:r w:rsidR="00AD27EC" w:rsidRPr="006B3571">
        <w:rPr>
          <w:rFonts w:ascii="Traditional Arabic" w:hAnsi="Traditional Arabic" w:cs="Traditional Arabic"/>
          <w:sz w:val="32"/>
          <w:szCs w:val="32"/>
          <w:rtl/>
        </w:rPr>
        <w:t>﴾</w:t>
      </w:r>
      <w:r w:rsidR="004F768C" w:rsidRPr="006B3571">
        <w:rPr>
          <w:rStyle w:val="a5"/>
          <w:rFonts w:ascii="Traditional Arabic" w:hAnsi="Traditional Arabic" w:cs="Traditional Arabic"/>
          <w:sz w:val="32"/>
          <w:szCs w:val="32"/>
          <w:rtl/>
          <w:lang w:bidi="ar-MA"/>
        </w:rPr>
        <w:footnoteReference w:id="40"/>
      </w:r>
      <w:r w:rsidRPr="006B3571">
        <w:rPr>
          <w:rFonts w:ascii="Traditional Arabic" w:hAnsi="Traditional Arabic" w:cs="Traditional Arabic" w:hint="cs"/>
          <w:sz w:val="32"/>
          <w:szCs w:val="32"/>
          <w:rtl/>
          <w:lang w:bidi="ar-MA"/>
        </w:rPr>
        <w:t xml:space="preserve">. بقول النبي </w:t>
      </w:r>
      <w:r w:rsidR="00451C86" w:rsidRPr="006B3571">
        <w:rPr>
          <w:rFonts w:ascii="Traditional Arabic" w:hAnsi="Traditional Arabic" w:cs="Traditional Arabic" w:hint="cs"/>
          <w:sz w:val="32"/>
          <w:szCs w:val="32"/>
          <w:rtl/>
          <w:lang w:bidi="ar-MA"/>
        </w:rPr>
        <w:t>صلى</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الله</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عليه</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فيما </w:t>
      </w:r>
      <w:r w:rsidR="001D21A3" w:rsidRPr="006B3571">
        <w:rPr>
          <w:rFonts w:ascii="Traditional Arabic" w:hAnsi="Traditional Arabic" w:cs="Traditional Arabic" w:hint="cs"/>
          <w:sz w:val="32"/>
          <w:szCs w:val="32"/>
          <w:rtl/>
          <w:lang w:bidi="ar-MA"/>
        </w:rPr>
        <w:t>أخرج</w:t>
      </w:r>
      <w:r w:rsidRPr="006B3571">
        <w:rPr>
          <w:rFonts w:ascii="Traditional Arabic" w:hAnsi="Traditional Arabic" w:cs="Traditional Arabic" w:hint="cs"/>
          <w:sz w:val="32"/>
          <w:szCs w:val="32"/>
          <w:rtl/>
          <w:lang w:bidi="ar-MA"/>
        </w:rPr>
        <w:t xml:space="preserve"> البخاري ومسلم </w:t>
      </w:r>
      <w:r w:rsidR="001D21A3" w:rsidRPr="006B3571">
        <w:rPr>
          <w:rFonts w:ascii="Traditional Arabic" w:hAnsi="Traditional Arabic" w:cs="Traditional Arabic" w:hint="cs"/>
          <w:sz w:val="32"/>
          <w:szCs w:val="32"/>
          <w:rtl/>
          <w:lang w:bidi="ar-MA"/>
        </w:rPr>
        <w:t>صحيح</w:t>
      </w:r>
      <w:r w:rsidR="001D21A3" w:rsidRPr="006B3571">
        <w:rPr>
          <w:rFonts w:ascii="Traditional Arabic" w:hAnsi="Traditional Arabic" w:cs="Traditional Arabic"/>
          <w:sz w:val="32"/>
          <w:szCs w:val="32"/>
          <w:rtl/>
          <w:lang w:bidi="ar-MA"/>
        </w:rPr>
        <w:t xml:space="preserve"> </w:t>
      </w:r>
      <w:r w:rsidR="001D21A3" w:rsidRPr="006B3571">
        <w:rPr>
          <w:rFonts w:ascii="Traditional Arabic" w:hAnsi="Traditional Arabic" w:cs="Traditional Arabic" w:hint="cs"/>
          <w:sz w:val="32"/>
          <w:szCs w:val="32"/>
          <w:rtl/>
          <w:lang w:bidi="ar-MA"/>
        </w:rPr>
        <w:t>البخاري</w:t>
      </w:r>
      <w:r w:rsidR="001D21A3" w:rsidRPr="006B3571">
        <w:rPr>
          <w:rFonts w:ascii="Traditional Arabic" w:hAnsi="Traditional Arabic" w:cs="Traditional Arabic"/>
          <w:sz w:val="32"/>
          <w:szCs w:val="32"/>
          <w:rtl/>
          <w:lang w:bidi="ar-MA"/>
        </w:rPr>
        <w:t xml:space="preserve"> - </w:t>
      </w:r>
    </w:p>
    <w:p w14:paraId="46195423" w14:textId="77777777" w:rsidR="001D21A3" w:rsidRPr="006B3571" w:rsidRDefault="001D21A3"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عن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عائشة</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النبي</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صلى</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الله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عليه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سلم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قال</w:t>
      </w:r>
      <w:r w:rsidRPr="006B3571">
        <w:rPr>
          <w:rFonts w:ascii="Traditional Arabic" w:hAnsi="Traditional Arabic" w:cs="Traditional Arabic"/>
          <w:sz w:val="32"/>
          <w:szCs w:val="32"/>
          <w:rtl/>
          <w:lang w:bidi="ar-MA"/>
        </w:rPr>
        <w:t xml:space="preserve"> </w:t>
      </w:r>
      <w:proofErr w:type="gramStart"/>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لا</w:t>
      </w:r>
      <w:proofErr w:type="gramEnd"/>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نورث</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تركنا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صدقة</w:t>
      </w:r>
      <w:r w:rsidRPr="006B3571">
        <w:rPr>
          <w:rFonts w:ascii="Traditional Arabic" w:hAnsi="Traditional Arabic" w:cs="Traditional Arabic"/>
          <w:sz w:val="32"/>
          <w:szCs w:val="32"/>
          <w:rtl/>
          <w:lang w:bidi="ar-MA"/>
        </w:rPr>
        <w:t xml:space="preserve"> ) </w:t>
      </w:r>
    </w:p>
    <w:p w14:paraId="54BD9B81" w14:textId="77777777" w:rsidR="002D4B0C" w:rsidRPr="006B3571" w:rsidRDefault="00AD27EC" w:rsidP="00253CC8">
      <w:pPr>
        <w:pStyle w:val="a3"/>
        <w:numPr>
          <w:ilvl w:val="0"/>
          <w:numId w:val="1"/>
        </w:numPr>
        <w:bidi/>
        <w:spacing w:line="240" w:lineRule="auto"/>
        <w:ind w:left="0" w:firstLine="0"/>
        <w:jc w:val="both"/>
        <w:rPr>
          <w:rFonts w:ascii="Traditional Arabic" w:hAnsi="Traditional Arabic" w:cs="Traditional Arabic"/>
          <w:b/>
          <w:bCs/>
          <w:sz w:val="32"/>
          <w:szCs w:val="32"/>
          <w:lang w:bidi="ar-MA"/>
        </w:rPr>
      </w:pPr>
      <w:proofErr w:type="gramStart"/>
      <w:r w:rsidRPr="006B3571">
        <w:rPr>
          <w:rFonts w:ascii="Arial Narrow" w:hAnsi="Arial Narrow" w:cs="Traditional Arabic"/>
          <w:sz w:val="32"/>
          <w:szCs w:val="32"/>
          <w:rtl/>
          <w:lang w:bidi="ar-MA"/>
        </w:rPr>
        <w:t>«</w:t>
      </w:r>
      <w:r w:rsidR="002D4B0C" w:rsidRPr="006B3571">
        <w:rPr>
          <w:rFonts w:ascii="Traditional Arabic" w:hAnsi="Traditional Arabic" w:cs="Traditional Arabic" w:hint="cs"/>
          <w:sz w:val="32"/>
          <w:szCs w:val="32"/>
          <w:rtl/>
          <w:lang w:bidi="ar-MA"/>
        </w:rPr>
        <w:t xml:space="preserve"> نحن</w:t>
      </w:r>
      <w:proofErr w:type="gramEnd"/>
      <w:r w:rsidR="002D4B0C" w:rsidRPr="006B3571">
        <w:rPr>
          <w:rFonts w:ascii="Traditional Arabic" w:hAnsi="Traditional Arabic" w:cs="Traditional Arabic" w:hint="cs"/>
          <w:sz w:val="32"/>
          <w:szCs w:val="32"/>
          <w:rtl/>
          <w:lang w:bidi="ar-MA"/>
        </w:rPr>
        <w:t xml:space="preserve"> معاشر الأنبياء لا نورث ما تركناه صدقة</w:t>
      </w:r>
      <w:r w:rsidR="001D21A3" w:rsidRPr="006B3571">
        <w:rPr>
          <w:rFonts w:ascii="Traditional Arabic" w:hAnsi="Traditional Arabic" w:cs="Traditional Arabic"/>
          <w:sz w:val="32"/>
          <w:szCs w:val="32"/>
          <w:rtl/>
          <w:lang w:bidi="ar-MA"/>
        </w:rPr>
        <w:t xml:space="preserve"> </w:t>
      </w:r>
      <w:r w:rsidRPr="006B3571">
        <w:rPr>
          <w:rFonts w:ascii="Arial Narrow" w:hAnsi="Arial Narrow" w:cs="Traditional Arabic"/>
          <w:sz w:val="32"/>
          <w:szCs w:val="32"/>
          <w:rtl/>
          <w:lang w:bidi="ar-MA"/>
        </w:rPr>
        <w:t>»</w:t>
      </w:r>
      <w:r w:rsidR="008B4852" w:rsidRPr="006B3571">
        <w:rPr>
          <w:rStyle w:val="a5"/>
          <w:rFonts w:ascii="Traditional Arabic" w:hAnsi="Traditional Arabic" w:cs="Traditional Arabic"/>
          <w:sz w:val="32"/>
          <w:szCs w:val="32"/>
          <w:rtl/>
          <w:lang w:bidi="ar-MA"/>
        </w:rPr>
        <w:footnoteReference w:id="41"/>
      </w:r>
      <w:r w:rsidR="002D4B0C"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 </w:t>
      </w:r>
      <w:r w:rsidR="002D4B0C" w:rsidRPr="006B3571">
        <w:rPr>
          <w:rFonts w:ascii="Traditional Arabic" w:hAnsi="Traditional Arabic" w:cs="Traditional Arabic" w:hint="cs"/>
          <w:sz w:val="32"/>
          <w:szCs w:val="32"/>
          <w:rtl/>
          <w:lang w:bidi="ar-MA"/>
        </w:rPr>
        <w:t xml:space="preserve">وبقوله </w:t>
      </w:r>
      <w:r w:rsidR="00834BBC" w:rsidRPr="006B3571">
        <w:rPr>
          <w:rFonts w:ascii="Traditional Arabic" w:hAnsi="Traditional Arabic" w:cs="Traditional Arabic" w:hint="cs"/>
          <w:sz w:val="32"/>
          <w:szCs w:val="32"/>
          <w:rtl/>
          <w:lang w:bidi="ar-MA"/>
        </w:rPr>
        <w:t>صلى</w:t>
      </w:r>
      <w:r w:rsidR="00834BBC" w:rsidRPr="006B3571">
        <w:rPr>
          <w:rFonts w:ascii="Traditional Arabic" w:hAnsi="Traditional Arabic" w:cs="Traditional Arabic"/>
          <w:sz w:val="32"/>
          <w:szCs w:val="32"/>
          <w:rtl/>
          <w:lang w:bidi="ar-MA"/>
        </w:rPr>
        <w:t xml:space="preserve"> </w:t>
      </w:r>
      <w:r w:rsidR="00834BBC" w:rsidRPr="006B3571">
        <w:rPr>
          <w:rFonts w:ascii="Traditional Arabic" w:hAnsi="Traditional Arabic" w:cs="Traditional Arabic" w:hint="cs"/>
          <w:sz w:val="32"/>
          <w:szCs w:val="32"/>
          <w:rtl/>
          <w:lang w:bidi="ar-MA"/>
        </w:rPr>
        <w:t>الله</w:t>
      </w:r>
      <w:r w:rsidR="00834BBC" w:rsidRPr="006B3571">
        <w:rPr>
          <w:rFonts w:ascii="Traditional Arabic" w:hAnsi="Traditional Arabic" w:cs="Traditional Arabic"/>
          <w:sz w:val="32"/>
          <w:szCs w:val="32"/>
          <w:rtl/>
          <w:lang w:bidi="ar-MA"/>
        </w:rPr>
        <w:t xml:space="preserve"> </w:t>
      </w:r>
      <w:r w:rsidR="00834BBC" w:rsidRPr="006B3571">
        <w:rPr>
          <w:rFonts w:ascii="Traditional Arabic" w:hAnsi="Traditional Arabic" w:cs="Traditional Arabic" w:hint="cs"/>
          <w:sz w:val="32"/>
          <w:szCs w:val="32"/>
          <w:rtl/>
          <w:lang w:bidi="ar-MA"/>
        </w:rPr>
        <w:t>عليه</w:t>
      </w:r>
      <w:r w:rsidR="00834BBC" w:rsidRPr="006B3571">
        <w:rPr>
          <w:rFonts w:ascii="Traditional Arabic" w:hAnsi="Traditional Arabic" w:cs="Traditional Arabic"/>
          <w:sz w:val="32"/>
          <w:szCs w:val="32"/>
          <w:rtl/>
          <w:lang w:bidi="ar-MA"/>
        </w:rPr>
        <w:t xml:space="preserve"> </w:t>
      </w:r>
      <w:r w:rsidR="00834BBC" w:rsidRPr="006B3571">
        <w:rPr>
          <w:rFonts w:ascii="Traditional Arabic" w:hAnsi="Traditional Arabic" w:cs="Traditional Arabic" w:hint="cs"/>
          <w:sz w:val="32"/>
          <w:szCs w:val="32"/>
          <w:rtl/>
          <w:lang w:bidi="ar-MA"/>
        </w:rPr>
        <w:t>وسلم</w:t>
      </w:r>
      <w:r w:rsidR="002D4B0C" w:rsidRPr="006B3571">
        <w:rPr>
          <w:rFonts w:ascii="Traditional Arabic" w:hAnsi="Traditional Arabic" w:cs="Traditional Arabic" w:hint="cs"/>
          <w:sz w:val="32"/>
          <w:szCs w:val="32"/>
          <w:rtl/>
          <w:lang w:bidi="ar-MA"/>
        </w:rPr>
        <w:t xml:space="preserve"> فيما رواه البخاري ومسلم أيضا </w:t>
      </w:r>
      <w:r w:rsidRPr="006B3571">
        <w:rPr>
          <w:rFonts w:ascii="Traditional Arabic" w:hAnsi="Traditional Arabic" w:cs="Traditional Arabic" w:hint="cs"/>
          <w:sz w:val="32"/>
          <w:szCs w:val="32"/>
          <w:rtl/>
          <w:lang w:bidi="ar-MA"/>
        </w:rPr>
        <w:t xml:space="preserve">: </w:t>
      </w:r>
      <w:r w:rsidRPr="006B3571">
        <w:rPr>
          <w:rFonts w:ascii="Arial Narrow" w:hAnsi="Arial Narrow" w:cs="Traditional Arabic"/>
          <w:sz w:val="32"/>
          <w:szCs w:val="32"/>
          <w:rtl/>
          <w:lang w:bidi="ar-MA"/>
        </w:rPr>
        <w:t>«</w:t>
      </w:r>
      <w:r w:rsidR="002D4B0C" w:rsidRPr="006B3571">
        <w:rPr>
          <w:rFonts w:ascii="Traditional Arabic" w:hAnsi="Traditional Arabic" w:cs="Traditional Arabic" w:hint="cs"/>
          <w:sz w:val="32"/>
          <w:szCs w:val="32"/>
          <w:rtl/>
          <w:lang w:bidi="ar-MA"/>
        </w:rPr>
        <w:t>لا يرث المسلم الكافر، ولا الكافر المسلم</w:t>
      </w:r>
      <w:r w:rsidRPr="006B3571">
        <w:rPr>
          <w:rFonts w:ascii="Arial Narrow" w:hAnsi="Arial Narrow" w:cs="Traditional Arabic"/>
          <w:sz w:val="32"/>
          <w:szCs w:val="32"/>
          <w:rtl/>
          <w:lang w:bidi="ar-MA"/>
        </w:rPr>
        <w:t>»</w:t>
      </w:r>
      <w:r w:rsidR="00E93C40" w:rsidRPr="006B3571">
        <w:rPr>
          <w:rStyle w:val="a5"/>
          <w:rFonts w:ascii="Traditional Arabic" w:hAnsi="Traditional Arabic" w:cs="Traditional Arabic"/>
          <w:sz w:val="32"/>
          <w:szCs w:val="32"/>
          <w:rtl/>
          <w:lang w:bidi="ar-MA"/>
        </w:rPr>
        <w:footnoteReference w:id="42"/>
      </w:r>
      <w:r w:rsidR="002D4B0C" w:rsidRPr="006B3571">
        <w:rPr>
          <w:rFonts w:ascii="Traditional Arabic" w:hAnsi="Traditional Arabic" w:cs="Traditional Arabic" w:hint="cs"/>
          <w:sz w:val="32"/>
          <w:szCs w:val="32"/>
          <w:rtl/>
          <w:lang w:bidi="ar-MA"/>
        </w:rPr>
        <w:t>.</w:t>
      </w:r>
    </w:p>
    <w:p w14:paraId="09038712" w14:textId="77777777" w:rsidR="002D4B0C" w:rsidRPr="006B3571" w:rsidRDefault="002D4B0C"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lastRenderedPageBreak/>
        <w:t>وتخصيص عموم الميتة والدم المحرمين في قوله تعالى</w:t>
      </w:r>
      <w:proofErr w:type="gramStart"/>
      <w:r w:rsidRPr="006B3571">
        <w:rPr>
          <w:rFonts w:ascii="Traditional Arabic" w:hAnsi="Traditional Arabic" w:cs="Traditional Arabic" w:hint="cs"/>
          <w:sz w:val="32"/>
          <w:szCs w:val="32"/>
          <w:rtl/>
          <w:lang w:bidi="ar-MA"/>
        </w:rPr>
        <w:t xml:space="preserve">: </w:t>
      </w:r>
      <w:r w:rsidR="00C16E4D" w:rsidRPr="006B3571">
        <w:rPr>
          <w:rFonts w:ascii="Traditional Arabic" w:hAnsi="Traditional Arabic" w:cs="Traditional Arabic"/>
          <w:sz w:val="32"/>
          <w:szCs w:val="32"/>
          <w:rtl/>
        </w:rPr>
        <w:t>﴿</w:t>
      </w:r>
      <w:proofErr w:type="gramEnd"/>
      <w:r w:rsidR="00C16E4D" w:rsidRPr="006B3571">
        <w:rPr>
          <w:rFonts w:ascii="Traditional Arabic" w:hAnsi="Traditional Arabic" w:cs="Traditional Arabic" w:hint="cs"/>
          <w:sz w:val="32"/>
          <w:szCs w:val="32"/>
          <w:rtl/>
        </w:rPr>
        <w:t xml:space="preserve"> </w:t>
      </w:r>
      <w:r w:rsidR="00C16E4D" w:rsidRPr="006B3571">
        <w:rPr>
          <w:rFonts w:ascii="Traditional Arabic" w:hAnsi="Traditional Arabic" w:cs="Traditional Arabic" w:hint="cs"/>
          <w:sz w:val="32"/>
          <w:szCs w:val="32"/>
          <w:rtl/>
          <w:lang w:bidi="ar-MA"/>
        </w:rPr>
        <w:t>حُرِّمَتْ</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عَلَيْكُمُ</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الْمَيْتَةُ</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وَالدَّمُ</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وَلَحْمُ</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الْخِنْزِيرِ</w:t>
      </w:r>
      <w:r w:rsidR="00C16E4D" w:rsidRPr="006B3571">
        <w:rPr>
          <w:rFonts w:ascii="Traditional Arabic" w:hAnsi="Traditional Arabic" w:cs="Traditional Arabic"/>
          <w:sz w:val="32"/>
          <w:szCs w:val="32"/>
          <w:rtl/>
        </w:rPr>
        <w:t>﴾</w:t>
      </w:r>
      <w:r w:rsidR="001F6A67" w:rsidRPr="006B3571">
        <w:rPr>
          <w:rStyle w:val="a5"/>
          <w:rFonts w:ascii="Traditional Arabic" w:hAnsi="Traditional Arabic" w:cs="Traditional Arabic"/>
          <w:sz w:val="32"/>
          <w:szCs w:val="32"/>
          <w:rtl/>
          <w:lang w:bidi="ar-MA"/>
        </w:rPr>
        <w:footnoteReference w:id="43"/>
      </w:r>
      <w:r w:rsidRPr="006B3571">
        <w:rPr>
          <w:rFonts w:ascii="Traditional Arabic" w:hAnsi="Traditional Arabic" w:cs="Traditional Arabic" w:hint="cs"/>
          <w:sz w:val="32"/>
          <w:szCs w:val="32"/>
          <w:rtl/>
          <w:lang w:bidi="ar-MA"/>
        </w:rPr>
        <w:t xml:space="preserve">. بقول النبي </w:t>
      </w:r>
      <w:r w:rsidR="00451C86" w:rsidRPr="006B3571">
        <w:rPr>
          <w:rFonts w:ascii="Traditional Arabic" w:hAnsi="Traditional Arabic" w:cs="Traditional Arabic" w:hint="cs"/>
          <w:sz w:val="32"/>
          <w:szCs w:val="32"/>
          <w:rtl/>
          <w:lang w:bidi="ar-MA"/>
        </w:rPr>
        <w:t>صلى</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الله</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عليه</w:t>
      </w:r>
      <w:r w:rsidR="00451C86" w:rsidRPr="006B3571">
        <w:rPr>
          <w:rFonts w:ascii="Traditional Arabic" w:hAnsi="Traditional Arabic" w:cs="Traditional Arabic"/>
          <w:sz w:val="32"/>
          <w:szCs w:val="32"/>
          <w:rtl/>
          <w:lang w:bidi="ar-MA"/>
        </w:rPr>
        <w:t xml:space="preserve"> </w:t>
      </w:r>
      <w:r w:rsidR="00451C86" w:rsidRPr="006B3571">
        <w:rPr>
          <w:rFonts w:ascii="Traditional Arabic" w:hAnsi="Traditional Arabic" w:cs="Traditional Arabic" w:hint="cs"/>
          <w:sz w:val="32"/>
          <w:szCs w:val="32"/>
          <w:rtl/>
          <w:lang w:bidi="ar-MA"/>
        </w:rPr>
        <w:t>وسلم</w:t>
      </w:r>
      <w:r w:rsidR="00AE3D70" w:rsidRPr="006B3571">
        <w:rPr>
          <w:rFonts w:ascii="Traditional Arabic" w:hAnsi="Traditional Arabic" w:cs="Traditional Arabic" w:hint="cs"/>
          <w:sz w:val="32"/>
          <w:szCs w:val="32"/>
          <w:rtl/>
          <w:lang w:bidi="ar-MA"/>
        </w:rPr>
        <w:t xml:space="preserve">: </w:t>
      </w:r>
      <w:proofErr w:type="gramStart"/>
      <w:r w:rsidR="00AE3D70"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 أحل</w:t>
      </w:r>
      <w:proofErr w:type="gramEnd"/>
      <w:r w:rsidRPr="006B3571">
        <w:rPr>
          <w:rFonts w:ascii="Traditional Arabic" w:hAnsi="Traditional Arabic" w:cs="Traditional Arabic" w:hint="cs"/>
          <w:sz w:val="32"/>
          <w:szCs w:val="32"/>
          <w:rtl/>
          <w:lang w:bidi="ar-MA"/>
        </w:rPr>
        <w:t xml:space="preserve"> لنا ميتتان ودمان أما الميتتان فالجراد والنون، و</w:t>
      </w:r>
      <w:r w:rsidR="00451C86" w:rsidRPr="006B3571">
        <w:rPr>
          <w:rFonts w:ascii="Traditional Arabic" w:hAnsi="Traditional Arabic" w:cs="Traditional Arabic" w:hint="cs"/>
          <w:sz w:val="32"/>
          <w:szCs w:val="32"/>
          <w:rtl/>
          <w:lang w:bidi="ar-MA"/>
        </w:rPr>
        <w:t>أ</w:t>
      </w:r>
      <w:r w:rsidRPr="006B3571">
        <w:rPr>
          <w:rFonts w:ascii="Traditional Arabic" w:hAnsi="Traditional Arabic" w:cs="Traditional Arabic" w:hint="cs"/>
          <w:sz w:val="32"/>
          <w:szCs w:val="32"/>
          <w:rtl/>
          <w:lang w:bidi="ar-MA"/>
        </w:rPr>
        <w:t>ما الدمان فالكبد والطحان</w:t>
      </w:r>
      <w:r w:rsidR="00AE3D70" w:rsidRPr="006B3571">
        <w:rPr>
          <w:rFonts w:ascii="Arial Narrow" w:hAnsi="Arial Narrow" w:cs="Traditional Arabic"/>
          <w:sz w:val="32"/>
          <w:szCs w:val="32"/>
          <w:rtl/>
          <w:lang w:bidi="ar-MA"/>
        </w:rPr>
        <w:t>»</w:t>
      </w:r>
      <w:r w:rsidR="00AE3D70" w:rsidRPr="006B3571">
        <w:rPr>
          <w:rStyle w:val="a5"/>
          <w:rFonts w:ascii="Arial Narrow" w:hAnsi="Arial Narrow" w:cs="Traditional Arabic"/>
          <w:sz w:val="32"/>
          <w:szCs w:val="32"/>
          <w:rtl/>
          <w:lang w:bidi="ar-MA"/>
        </w:rPr>
        <w:footnoteReference w:id="44"/>
      </w:r>
      <w:r w:rsidRPr="006B3571">
        <w:rPr>
          <w:rFonts w:ascii="Traditional Arabic" w:hAnsi="Traditional Arabic" w:cs="Traditional Arabic" w:hint="cs"/>
          <w:sz w:val="32"/>
          <w:szCs w:val="32"/>
          <w:rtl/>
          <w:lang w:bidi="ar-MA"/>
        </w:rPr>
        <w:t>.</w:t>
      </w:r>
    </w:p>
    <w:p w14:paraId="676183E5" w14:textId="77777777" w:rsidR="002D4B0C" w:rsidRPr="006B3571" w:rsidRDefault="002D4B0C"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b/>
          <w:bCs/>
          <w:sz w:val="32"/>
          <w:szCs w:val="32"/>
          <w:rtl/>
          <w:lang w:bidi="ar-MA"/>
        </w:rPr>
        <w:t>ج- تقييد مطلق القرآن الكريم:</w:t>
      </w:r>
      <w:r w:rsidRPr="006B3571">
        <w:rPr>
          <w:rFonts w:ascii="Traditional Arabic" w:hAnsi="Traditional Arabic" w:cs="Traditional Arabic" w:hint="cs"/>
          <w:sz w:val="32"/>
          <w:szCs w:val="32"/>
          <w:rtl/>
          <w:lang w:bidi="ar-MA"/>
        </w:rPr>
        <w:t xml:space="preserve"> وذلك عند ما يرد لفظ مطلق فيه فيأتي في السنة النبوية ما </w:t>
      </w:r>
      <w:r w:rsidR="00EB39E9" w:rsidRPr="006B3571">
        <w:rPr>
          <w:rFonts w:ascii="Traditional Arabic" w:hAnsi="Traditional Arabic" w:cs="Traditional Arabic" w:hint="cs"/>
          <w:sz w:val="32"/>
          <w:szCs w:val="32"/>
          <w:rtl/>
          <w:lang w:bidi="ar-MA"/>
        </w:rPr>
        <w:t xml:space="preserve">يقيده </w:t>
      </w:r>
      <w:r w:rsidRPr="006B3571">
        <w:rPr>
          <w:rFonts w:ascii="Traditional Arabic" w:hAnsi="Traditional Arabic" w:cs="Traditional Arabic" w:hint="cs"/>
          <w:sz w:val="32"/>
          <w:szCs w:val="32"/>
          <w:rtl/>
          <w:lang w:bidi="ar-MA"/>
        </w:rPr>
        <w:t xml:space="preserve">ومن </w:t>
      </w:r>
      <w:r w:rsidR="000F0109" w:rsidRPr="006B3571">
        <w:rPr>
          <w:rFonts w:ascii="Traditional Arabic" w:hAnsi="Traditional Arabic" w:cs="Traditional Arabic" w:hint="cs"/>
          <w:sz w:val="32"/>
          <w:szCs w:val="32"/>
          <w:rtl/>
          <w:lang w:bidi="ar-MA"/>
        </w:rPr>
        <w:t>ذلك عند الجمهور:</w:t>
      </w:r>
    </w:p>
    <w:p w14:paraId="230DD789" w14:textId="2F08393B" w:rsidR="007E68CE" w:rsidRPr="006B3571" w:rsidRDefault="002D4B0C"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تقييد الرضاع المحرم للزواج والوارد مطلقا في قوله </w:t>
      </w:r>
      <w:proofErr w:type="gramStart"/>
      <w:r w:rsidRPr="006B3571">
        <w:rPr>
          <w:rFonts w:ascii="Traditional Arabic" w:hAnsi="Traditional Arabic" w:cs="Traditional Arabic" w:hint="cs"/>
          <w:sz w:val="32"/>
          <w:szCs w:val="32"/>
          <w:rtl/>
          <w:lang w:bidi="ar-MA"/>
        </w:rPr>
        <w:t>تعالى</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sz w:val="32"/>
          <w:szCs w:val="32"/>
          <w:rtl/>
        </w:rPr>
        <w:t>﴿</w:t>
      </w:r>
      <w:proofErr w:type="gramEnd"/>
      <w:r w:rsidR="00C16E4D" w:rsidRPr="006B3571">
        <w:rPr>
          <w:rFonts w:ascii="Traditional Arabic" w:hAnsi="Traditional Arabic" w:cs="Traditional Arabic" w:hint="cs"/>
          <w:sz w:val="32"/>
          <w:szCs w:val="32"/>
          <w:rtl/>
          <w:lang w:bidi="ar-MA"/>
        </w:rPr>
        <w:t>:</w:t>
      </w:r>
      <w:r w:rsidR="00047884" w:rsidRPr="006B3571">
        <w:rPr>
          <w:rFonts w:ascii="Traditional Arabic" w:hAnsi="Traditional Arabic" w:cs="Traditional Arabic"/>
          <w:sz w:val="32"/>
          <w:szCs w:val="32"/>
          <w:lang w:bidi="ar-MA"/>
        </w:rPr>
        <w:t xml:space="preserve"> </w:t>
      </w:r>
      <w:r w:rsidR="00C16E4D" w:rsidRPr="006B3571">
        <w:rPr>
          <w:rFonts w:ascii="Traditional Arabic" w:hAnsi="Traditional Arabic" w:cs="Traditional Arabic" w:hint="cs"/>
          <w:sz w:val="32"/>
          <w:szCs w:val="32"/>
          <w:rtl/>
          <w:lang w:bidi="ar-MA"/>
        </w:rPr>
        <w:t>وَأُمَّهَاتُكُمُ</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اللَّاتِي</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أَرْضَعْنَكُمْ</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وَأَخَوَاتُكُمْ</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مِنَ</w:t>
      </w:r>
      <w:r w:rsidR="00C16E4D" w:rsidRPr="006B3571">
        <w:rPr>
          <w:rFonts w:ascii="Traditional Arabic" w:hAnsi="Traditional Arabic" w:cs="Traditional Arabic"/>
          <w:sz w:val="32"/>
          <w:szCs w:val="32"/>
          <w:rtl/>
          <w:lang w:bidi="ar-MA"/>
        </w:rPr>
        <w:t xml:space="preserve"> </w:t>
      </w:r>
      <w:r w:rsidR="00C16E4D" w:rsidRPr="006B3571">
        <w:rPr>
          <w:rFonts w:ascii="Traditional Arabic" w:hAnsi="Traditional Arabic" w:cs="Traditional Arabic" w:hint="cs"/>
          <w:sz w:val="32"/>
          <w:szCs w:val="32"/>
          <w:rtl/>
          <w:lang w:bidi="ar-MA"/>
        </w:rPr>
        <w:t>الرَّضَاعَةِ</w:t>
      </w:r>
      <w:r w:rsidR="00C16E4D" w:rsidRPr="006B3571">
        <w:rPr>
          <w:rFonts w:ascii="Traditional Arabic" w:hAnsi="Traditional Arabic" w:cs="Traditional Arabic" w:hint="cs"/>
          <w:sz w:val="32"/>
          <w:szCs w:val="32"/>
          <w:rtl/>
        </w:rPr>
        <w:t xml:space="preserve"> </w:t>
      </w:r>
      <w:r w:rsidR="00C16E4D" w:rsidRPr="006B3571">
        <w:rPr>
          <w:rFonts w:ascii="Traditional Arabic" w:hAnsi="Traditional Arabic" w:cs="Traditional Arabic"/>
          <w:sz w:val="32"/>
          <w:szCs w:val="32"/>
          <w:rtl/>
        </w:rPr>
        <w:t>﴾</w:t>
      </w:r>
      <w:r w:rsidR="00C16E4D" w:rsidRPr="006B3571">
        <w:rPr>
          <w:rStyle w:val="a5"/>
          <w:rFonts w:ascii="Traditional Arabic" w:hAnsi="Traditional Arabic" w:cs="Traditional Arabic"/>
          <w:sz w:val="32"/>
          <w:szCs w:val="32"/>
          <w:rtl/>
          <w:lang w:bidi="ar-MA"/>
        </w:rPr>
        <w:footnoteReference w:id="45"/>
      </w:r>
      <w:r w:rsidR="00C16E4D" w:rsidRPr="006B3571">
        <w:rPr>
          <w:rStyle w:val="a5"/>
          <w:rFonts w:ascii="Traditional Arabic" w:hAnsi="Traditional Arabic" w:cs="Traditional Arabic"/>
          <w:sz w:val="32"/>
          <w:szCs w:val="32"/>
          <w:vertAlign w:val="baseline"/>
          <w:rtl/>
          <w:lang w:bidi="ar-MA"/>
        </w:rPr>
        <w:t xml:space="preserve"> </w:t>
      </w:r>
      <w:r w:rsidRPr="006B3571">
        <w:rPr>
          <w:rFonts w:ascii="Traditional Arabic" w:hAnsi="Traditional Arabic" w:cs="Traditional Arabic" w:hint="cs"/>
          <w:sz w:val="32"/>
          <w:szCs w:val="32"/>
          <w:rtl/>
          <w:lang w:bidi="ar-MA"/>
        </w:rPr>
        <w:t xml:space="preserve"> </w:t>
      </w:r>
      <w:r w:rsidR="0039616A" w:rsidRPr="006B3571">
        <w:rPr>
          <w:rFonts w:ascii="Traditional Arabic" w:hAnsi="Traditional Arabic" w:cs="Traditional Arabic" w:hint="cs"/>
          <w:sz w:val="32"/>
          <w:szCs w:val="32"/>
          <w:rtl/>
          <w:lang w:bidi="ar-MA"/>
        </w:rPr>
        <w:t xml:space="preserve">بثلاث رضعات عملا بمفهوم الحديث الذي رواه أحمد والترمذي عن عبد الله بن الزبير أن النبي </w:t>
      </w:r>
      <w:r w:rsidR="000F0109" w:rsidRPr="006B3571">
        <w:rPr>
          <w:rFonts w:ascii="Traditional Arabic" w:hAnsi="Traditional Arabic" w:cs="Traditional Arabic" w:hint="cs"/>
          <w:sz w:val="32"/>
          <w:szCs w:val="32"/>
          <w:rtl/>
          <w:lang w:bidi="ar-MA"/>
        </w:rPr>
        <w:t>صلى</w:t>
      </w:r>
      <w:r w:rsidR="000F0109" w:rsidRPr="006B3571">
        <w:rPr>
          <w:rFonts w:ascii="Traditional Arabic" w:hAnsi="Traditional Arabic" w:cs="Traditional Arabic"/>
          <w:sz w:val="32"/>
          <w:szCs w:val="32"/>
          <w:rtl/>
          <w:lang w:bidi="ar-MA"/>
        </w:rPr>
        <w:t xml:space="preserve"> </w:t>
      </w:r>
      <w:r w:rsidR="000F0109" w:rsidRPr="006B3571">
        <w:rPr>
          <w:rFonts w:ascii="Traditional Arabic" w:hAnsi="Traditional Arabic" w:cs="Traditional Arabic" w:hint="cs"/>
          <w:sz w:val="32"/>
          <w:szCs w:val="32"/>
          <w:rtl/>
          <w:lang w:bidi="ar-MA"/>
        </w:rPr>
        <w:t>الله</w:t>
      </w:r>
      <w:r w:rsidR="000F0109" w:rsidRPr="006B3571">
        <w:rPr>
          <w:rFonts w:ascii="Traditional Arabic" w:hAnsi="Traditional Arabic" w:cs="Traditional Arabic"/>
          <w:sz w:val="32"/>
          <w:szCs w:val="32"/>
          <w:rtl/>
          <w:lang w:bidi="ar-MA"/>
        </w:rPr>
        <w:t xml:space="preserve"> </w:t>
      </w:r>
      <w:r w:rsidR="000F0109" w:rsidRPr="006B3571">
        <w:rPr>
          <w:rFonts w:ascii="Traditional Arabic" w:hAnsi="Traditional Arabic" w:cs="Traditional Arabic" w:hint="cs"/>
          <w:sz w:val="32"/>
          <w:szCs w:val="32"/>
          <w:rtl/>
          <w:lang w:bidi="ar-MA"/>
        </w:rPr>
        <w:t>عليه</w:t>
      </w:r>
      <w:r w:rsidR="000F0109" w:rsidRPr="006B3571">
        <w:rPr>
          <w:rFonts w:ascii="Traditional Arabic" w:hAnsi="Traditional Arabic" w:cs="Traditional Arabic"/>
          <w:sz w:val="32"/>
          <w:szCs w:val="32"/>
          <w:rtl/>
          <w:lang w:bidi="ar-MA"/>
        </w:rPr>
        <w:t xml:space="preserve"> </w:t>
      </w:r>
      <w:r w:rsidR="000F0109" w:rsidRPr="006B3571">
        <w:rPr>
          <w:rFonts w:ascii="Traditional Arabic" w:hAnsi="Traditional Arabic" w:cs="Traditional Arabic" w:hint="cs"/>
          <w:sz w:val="32"/>
          <w:szCs w:val="32"/>
          <w:rtl/>
          <w:lang w:bidi="ar-MA"/>
        </w:rPr>
        <w:t>وسلم</w:t>
      </w:r>
      <w:r w:rsidR="0039616A" w:rsidRPr="006B3571">
        <w:rPr>
          <w:rFonts w:ascii="Traditional Arabic" w:hAnsi="Traditional Arabic" w:cs="Traditional Arabic" w:hint="cs"/>
          <w:sz w:val="32"/>
          <w:szCs w:val="32"/>
          <w:rtl/>
          <w:lang w:bidi="ar-MA"/>
        </w:rPr>
        <w:t xml:space="preserve"> قال: </w:t>
      </w:r>
      <w:r w:rsidR="00C16E4D" w:rsidRPr="006B3571">
        <w:rPr>
          <w:rFonts w:ascii="Arial Narrow" w:hAnsi="Arial Narrow" w:cs="Traditional Arabic"/>
          <w:sz w:val="32"/>
          <w:szCs w:val="32"/>
          <w:rtl/>
          <w:lang w:bidi="ar-MA"/>
        </w:rPr>
        <w:t>«</w:t>
      </w:r>
      <w:r w:rsidR="00C16E4D" w:rsidRPr="006B3571">
        <w:rPr>
          <w:rFonts w:ascii="Traditional Arabic" w:hAnsi="Traditional Arabic" w:cs="Traditional Arabic" w:hint="cs"/>
          <w:sz w:val="32"/>
          <w:szCs w:val="32"/>
          <w:rtl/>
          <w:lang w:bidi="ar-MA"/>
        </w:rPr>
        <w:t xml:space="preserve"> </w:t>
      </w:r>
      <w:r w:rsidR="0039616A" w:rsidRPr="006B3571">
        <w:rPr>
          <w:rFonts w:ascii="Traditional Arabic" w:hAnsi="Traditional Arabic" w:cs="Traditional Arabic" w:hint="cs"/>
          <w:sz w:val="32"/>
          <w:szCs w:val="32"/>
          <w:rtl/>
          <w:lang w:bidi="ar-MA"/>
        </w:rPr>
        <w:t>لا يحرم من الرضاع المصة والمصتان</w:t>
      </w:r>
      <w:r w:rsidR="00C16E4D" w:rsidRPr="006B3571">
        <w:rPr>
          <w:rFonts w:ascii="Arial Narrow" w:hAnsi="Arial Narrow" w:cs="Traditional Arabic"/>
          <w:sz w:val="32"/>
          <w:szCs w:val="32"/>
          <w:rtl/>
          <w:lang w:bidi="ar-MA"/>
        </w:rPr>
        <w:t>»</w:t>
      </w:r>
      <w:r w:rsidR="00C4702B" w:rsidRPr="006B3571">
        <w:rPr>
          <w:rStyle w:val="a5"/>
          <w:rFonts w:ascii="Traditional Arabic" w:hAnsi="Traditional Arabic" w:cs="Traditional Arabic"/>
          <w:sz w:val="32"/>
          <w:szCs w:val="32"/>
          <w:rtl/>
          <w:lang w:bidi="ar-MA"/>
        </w:rPr>
        <w:footnoteReference w:id="46"/>
      </w:r>
      <w:r w:rsidR="007E68CE" w:rsidRPr="006B3571">
        <w:rPr>
          <w:rFonts w:ascii="Traditional Arabic" w:hAnsi="Traditional Arabic" w:cs="Traditional Arabic" w:hint="cs"/>
          <w:sz w:val="32"/>
          <w:szCs w:val="32"/>
          <w:rtl/>
          <w:lang w:bidi="ar-MA"/>
        </w:rPr>
        <w:t>.</w:t>
      </w:r>
    </w:p>
    <w:p w14:paraId="65127976" w14:textId="77777777" w:rsidR="0039616A" w:rsidRPr="006B3571" w:rsidRDefault="0039616A" w:rsidP="00253CC8">
      <w:pPr>
        <w:pStyle w:val="a3"/>
        <w:bidi/>
        <w:spacing w:line="240" w:lineRule="auto"/>
        <w:ind w:left="0"/>
        <w:jc w:val="both"/>
        <w:rPr>
          <w:rFonts w:ascii="Traditional Arabic" w:hAnsi="Traditional Arabic" w:cs="Traditional Arabic"/>
          <w:b/>
          <w:bCs/>
          <w:sz w:val="32"/>
          <w:szCs w:val="32"/>
          <w:lang w:bidi="ar-MA"/>
        </w:rPr>
      </w:pPr>
      <w:r w:rsidRPr="006B3571">
        <w:rPr>
          <w:rFonts w:ascii="Traditional Arabic" w:hAnsi="Traditional Arabic" w:cs="Traditional Arabic" w:hint="cs"/>
          <w:sz w:val="32"/>
          <w:szCs w:val="32"/>
          <w:rtl/>
          <w:lang w:bidi="ar-MA"/>
        </w:rPr>
        <w:t xml:space="preserve"> والحديث الذي رواه أحمد ومسلم عن أم الفضل: أن رجلا سأل النبي </w:t>
      </w:r>
      <w:r w:rsidR="00C4702B" w:rsidRPr="006B3571">
        <w:rPr>
          <w:rFonts w:ascii="Traditional Arabic" w:hAnsi="Traditional Arabic" w:cs="Traditional Arabic" w:hint="cs"/>
          <w:sz w:val="32"/>
          <w:szCs w:val="32"/>
          <w:rtl/>
          <w:lang w:bidi="ar-MA"/>
        </w:rPr>
        <w:t>صلى</w:t>
      </w:r>
      <w:r w:rsidR="00C4702B" w:rsidRPr="006B3571">
        <w:rPr>
          <w:rFonts w:ascii="Traditional Arabic" w:hAnsi="Traditional Arabic" w:cs="Traditional Arabic"/>
          <w:sz w:val="32"/>
          <w:szCs w:val="32"/>
          <w:rtl/>
          <w:lang w:bidi="ar-MA"/>
        </w:rPr>
        <w:t xml:space="preserve"> </w:t>
      </w:r>
      <w:r w:rsidR="00C4702B" w:rsidRPr="006B3571">
        <w:rPr>
          <w:rFonts w:ascii="Traditional Arabic" w:hAnsi="Traditional Arabic" w:cs="Traditional Arabic" w:hint="cs"/>
          <w:sz w:val="32"/>
          <w:szCs w:val="32"/>
          <w:rtl/>
          <w:lang w:bidi="ar-MA"/>
        </w:rPr>
        <w:t>الله</w:t>
      </w:r>
      <w:r w:rsidR="00C4702B" w:rsidRPr="006B3571">
        <w:rPr>
          <w:rFonts w:ascii="Traditional Arabic" w:hAnsi="Traditional Arabic" w:cs="Traditional Arabic"/>
          <w:sz w:val="32"/>
          <w:szCs w:val="32"/>
          <w:rtl/>
          <w:lang w:bidi="ar-MA"/>
        </w:rPr>
        <w:t xml:space="preserve"> </w:t>
      </w:r>
      <w:r w:rsidR="00C4702B" w:rsidRPr="006B3571">
        <w:rPr>
          <w:rFonts w:ascii="Traditional Arabic" w:hAnsi="Traditional Arabic" w:cs="Traditional Arabic" w:hint="cs"/>
          <w:sz w:val="32"/>
          <w:szCs w:val="32"/>
          <w:rtl/>
          <w:lang w:bidi="ar-MA"/>
        </w:rPr>
        <w:t>عليه</w:t>
      </w:r>
      <w:r w:rsidR="00C4702B" w:rsidRPr="006B3571">
        <w:rPr>
          <w:rFonts w:ascii="Traditional Arabic" w:hAnsi="Traditional Arabic" w:cs="Traditional Arabic"/>
          <w:sz w:val="32"/>
          <w:szCs w:val="32"/>
          <w:rtl/>
          <w:lang w:bidi="ar-MA"/>
        </w:rPr>
        <w:t xml:space="preserve"> </w:t>
      </w:r>
      <w:r w:rsidR="00C4702B" w:rsidRPr="006B3571">
        <w:rPr>
          <w:rFonts w:ascii="Traditional Arabic" w:hAnsi="Traditional Arabic" w:cs="Traditional Arabic" w:hint="cs"/>
          <w:sz w:val="32"/>
          <w:szCs w:val="32"/>
          <w:rtl/>
          <w:lang w:bidi="ar-MA"/>
        </w:rPr>
        <w:t xml:space="preserve">وسلم فقال: أتحرم </w:t>
      </w:r>
      <w:proofErr w:type="gramStart"/>
      <w:r w:rsidR="00C4702B" w:rsidRPr="006B3571">
        <w:rPr>
          <w:rFonts w:ascii="Traditional Arabic" w:hAnsi="Traditional Arabic" w:cs="Traditional Arabic" w:hint="cs"/>
          <w:sz w:val="32"/>
          <w:szCs w:val="32"/>
          <w:rtl/>
          <w:lang w:bidi="ar-MA"/>
        </w:rPr>
        <w:t>المصة ؟</w:t>
      </w:r>
      <w:proofErr w:type="gramEnd"/>
      <w:r w:rsidR="00C4702B" w:rsidRPr="006B3571">
        <w:rPr>
          <w:rFonts w:ascii="Traditional Arabic" w:hAnsi="Traditional Arabic" w:cs="Traditional Arabic" w:hint="cs"/>
          <w:sz w:val="32"/>
          <w:szCs w:val="32"/>
          <w:rtl/>
          <w:lang w:bidi="ar-MA"/>
        </w:rPr>
        <w:t xml:space="preserve"> قال :</w:t>
      </w:r>
      <w:r w:rsidR="002B6082" w:rsidRPr="006B3571">
        <w:rPr>
          <w:rFonts w:ascii="Arial Narrow" w:hAnsi="Arial Narrow" w:cs="Traditional Arabic"/>
          <w:sz w:val="32"/>
          <w:szCs w:val="32"/>
          <w:rtl/>
          <w:lang w:bidi="ar-MA"/>
        </w:rPr>
        <w:t>«</w:t>
      </w:r>
      <w:r w:rsidR="00C4702B" w:rsidRPr="006B3571">
        <w:rPr>
          <w:rFonts w:ascii="Traditional Arabic" w:hAnsi="Traditional Arabic" w:cs="Traditional Arabic" w:hint="cs"/>
          <w:sz w:val="32"/>
          <w:szCs w:val="32"/>
          <w:rtl/>
          <w:lang w:bidi="ar-MA"/>
        </w:rPr>
        <w:t xml:space="preserve"> لا ت</w:t>
      </w:r>
      <w:r w:rsidRPr="006B3571">
        <w:rPr>
          <w:rFonts w:ascii="Traditional Arabic" w:hAnsi="Traditional Arabic" w:cs="Traditional Arabic" w:hint="cs"/>
          <w:sz w:val="32"/>
          <w:szCs w:val="32"/>
          <w:rtl/>
          <w:lang w:bidi="ar-MA"/>
        </w:rPr>
        <w:t>ح</w:t>
      </w:r>
      <w:r w:rsidR="00C4702B" w:rsidRPr="006B3571">
        <w:rPr>
          <w:rFonts w:ascii="Traditional Arabic" w:hAnsi="Traditional Arabic" w:cs="Traditional Arabic" w:hint="cs"/>
          <w:sz w:val="32"/>
          <w:szCs w:val="32"/>
          <w:rtl/>
          <w:lang w:bidi="ar-MA"/>
        </w:rPr>
        <w:t>ر</w:t>
      </w:r>
      <w:r w:rsidRPr="006B3571">
        <w:rPr>
          <w:rFonts w:ascii="Traditional Arabic" w:hAnsi="Traditional Arabic" w:cs="Traditional Arabic" w:hint="cs"/>
          <w:sz w:val="32"/>
          <w:szCs w:val="32"/>
          <w:rtl/>
          <w:lang w:bidi="ar-MA"/>
        </w:rPr>
        <w:t xml:space="preserve">م </w:t>
      </w:r>
      <w:r w:rsidR="005A1114" w:rsidRPr="006B3571">
        <w:rPr>
          <w:rFonts w:ascii="Traditional Arabic" w:hAnsi="Traditional Arabic" w:cs="Traditional Arabic" w:hint="cs"/>
          <w:sz w:val="32"/>
          <w:szCs w:val="32"/>
          <w:rtl/>
          <w:lang w:bidi="ar-MA"/>
        </w:rPr>
        <w:t>الرضعة ولا الرضعتان والمصة والم</w:t>
      </w:r>
      <w:r w:rsidRPr="006B3571">
        <w:rPr>
          <w:rFonts w:ascii="Traditional Arabic" w:hAnsi="Traditional Arabic" w:cs="Traditional Arabic" w:hint="cs"/>
          <w:sz w:val="32"/>
          <w:szCs w:val="32"/>
          <w:rtl/>
          <w:lang w:bidi="ar-MA"/>
        </w:rPr>
        <w:t>صتان</w:t>
      </w:r>
      <w:r w:rsidR="002B6082" w:rsidRPr="006B3571">
        <w:rPr>
          <w:rFonts w:ascii="Arial Narrow" w:hAnsi="Arial Narrow" w:cs="Traditional Arabic"/>
          <w:sz w:val="32"/>
          <w:szCs w:val="32"/>
          <w:rtl/>
          <w:lang w:bidi="ar-MA"/>
        </w:rPr>
        <w:t>»</w:t>
      </w:r>
      <w:r w:rsidR="007E68CE" w:rsidRPr="006B3571">
        <w:rPr>
          <w:rStyle w:val="a5"/>
          <w:rFonts w:ascii="Traditional Arabic" w:hAnsi="Traditional Arabic" w:cs="Traditional Arabic"/>
          <w:sz w:val="32"/>
          <w:szCs w:val="32"/>
          <w:rtl/>
          <w:lang w:bidi="ar-MA"/>
        </w:rPr>
        <w:footnoteReference w:id="47"/>
      </w:r>
      <w:r w:rsidRPr="006B3571">
        <w:rPr>
          <w:rFonts w:ascii="Traditional Arabic" w:hAnsi="Traditional Arabic" w:cs="Traditional Arabic" w:hint="cs"/>
          <w:sz w:val="32"/>
          <w:szCs w:val="32"/>
          <w:rtl/>
          <w:lang w:bidi="ar-MA"/>
        </w:rPr>
        <w:t xml:space="preserve"> .</w:t>
      </w:r>
    </w:p>
    <w:p w14:paraId="10CA83C7" w14:textId="77777777" w:rsidR="004D0C7B" w:rsidRPr="006B3571" w:rsidRDefault="00C6517E"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وتقييد الوصية التي ت</w:t>
      </w:r>
      <w:r w:rsidR="0039616A" w:rsidRPr="006B3571">
        <w:rPr>
          <w:rFonts w:ascii="Traditional Arabic" w:hAnsi="Traditional Arabic" w:cs="Traditional Arabic" w:hint="cs"/>
          <w:sz w:val="32"/>
          <w:szCs w:val="32"/>
          <w:rtl/>
          <w:lang w:bidi="ar-MA"/>
        </w:rPr>
        <w:t>نف</w:t>
      </w:r>
      <w:r w:rsidRPr="006B3571">
        <w:rPr>
          <w:rFonts w:ascii="Traditional Arabic" w:hAnsi="Traditional Arabic" w:cs="Traditional Arabic" w:hint="cs"/>
          <w:sz w:val="32"/>
          <w:szCs w:val="32"/>
          <w:rtl/>
          <w:lang w:bidi="ar-MA"/>
        </w:rPr>
        <w:t xml:space="preserve">ذ </w:t>
      </w:r>
      <w:r w:rsidR="0039616A" w:rsidRPr="006B3571">
        <w:rPr>
          <w:rFonts w:ascii="Traditional Arabic" w:hAnsi="Traditional Arabic" w:cs="Traditional Arabic" w:hint="cs"/>
          <w:sz w:val="32"/>
          <w:szCs w:val="32"/>
          <w:rtl/>
          <w:lang w:bidi="ar-MA"/>
        </w:rPr>
        <w:t>قبل قسمة التركة الواردة مطلقة في قوله تعالى</w:t>
      </w:r>
      <w:proofErr w:type="gramStart"/>
      <w:r w:rsidR="0039616A" w:rsidRPr="006B3571">
        <w:rPr>
          <w:rFonts w:ascii="Traditional Arabic" w:hAnsi="Traditional Arabic" w:cs="Traditional Arabic" w:hint="cs"/>
          <w:sz w:val="32"/>
          <w:szCs w:val="32"/>
          <w:rtl/>
          <w:lang w:bidi="ar-MA"/>
        </w:rPr>
        <w:t xml:space="preserve">: </w:t>
      </w:r>
      <w:r w:rsidR="00F70481" w:rsidRPr="006B3571">
        <w:rPr>
          <w:rFonts w:ascii="Traditional Arabic" w:hAnsi="Traditional Arabic" w:cs="Traditional Arabic"/>
          <w:sz w:val="32"/>
          <w:szCs w:val="32"/>
          <w:rtl/>
        </w:rPr>
        <w:t>﴿</w:t>
      </w:r>
      <w:proofErr w:type="gramEnd"/>
      <w:r w:rsidR="00F70481" w:rsidRPr="006B3571">
        <w:rPr>
          <w:rFonts w:ascii="Traditional Arabic" w:hAnsi="Traditional Arabic" w:cs="Traditional Arabic" w:hint="cs"/>
          <w:sz w:val="32"/>
          <w:szCs w:val="32"/>
          <w:rtl/>
        </w:rPr>
        <w:t xml:space="preserve">  </w:t>
      </w:r>
      <w:r w:rsidR="00F70481" w:rsidRPr="006B3571">
        <w:rPr>
          <w:rFonts w:ascii="Traditional Arabic" w:hAnsi="Traditional Arabic" w:cs="Traditional Arabic" w:hint="cs"/>
          <w:sz w:val="32"/>
          <w:szCs w:val="32"/>
          <w:rtl/>
          <w:lang w:bidi="ar-MA"/>
        </w:rPr>
        <w:t>مِنْ</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hint="cs"/>
          <w:sz w:val="32"/>
          <w:szCs w:val="32"/>
          <w:rtl/>
          <w:lang w:bidi="ar-MA"/>
        </w:rPr>
        <w:t>بَعْدِ</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hint="cs"/>
          <w:sz w:val="32"/>
          <w:szCs w:val="32"/>
          <w:rtl/>
          <w:lang w:bidi="ar-MA"/>
        </w:rPr>
        <w:t>وَصِيَّةٍ</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hint="cs"/>
          <w:sz w:val="32"/>
          <w:szCs w:val="32"/>
          <w:rtl/>
          <w:lang w:bidi="ar-MA"/>
        </w:rPr>
        <w:t>يُوصِي</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hint="cs"/>
          <w:sz w:val="32"/>
          <w:szCs w:val="32"/>
          <w:rtl/>
          <w:lang w:bidi="ar-MA"/>
        </w:rPr>
        <w:t>بِهَا</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hint="cs"/>
          <w:sz w:val="32"/>
          <w:szCs w:val="32"/>
          <w:rtl/>
          <w:lang w:bidi="ar-MA"/>
        </w:rPr>
        <w:t>أَوْ</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hint="cs"/>
          <w:sz w:val="32"/>
          <w:szCs w:val="32"/>
          <w:rtl/>
          <w:lang w:bidi="ar-MA"/>
        </w:rPr>
        <w:t>دَيْنٍ</w:t>
      </w:r>
      <w:r w:rsidR="00F70481" w:rsidRPr="006B3571">
        <w:rPr>
          <w:rFonts w:ascii="Traditional Arabic" w:hAnsi="Traditional Arabic" w:cs="Traditional Arabic"/>
          <w:sz w:val="32"/>
          <w:szCs w:val="32"/>
          <w:rtl/>
          <w:lang w:bidi="ar-MA"/>
        </w:rPr>
        <w:t xml:space="preserve">  </w:t>
      </w:r>
      <w:r w:rsidR="00F70481" w:rsidRPr="006B3571">
        <w:rPr>
          <w:rFonts w:ascii="Traditional Arabic" w:hAnsi="Traditional Arabic" w:cs="Traditional Arabic"/>
          <w:sz w:val="32"/>
          <w:szCs w:val="32"/>
          <w:rtl/>
        </w:rPr>
        <w:t>﴾</w:t>
      </w:r>
      <w:r w:rsidR="005A1114" w:rsidRPr="006B3571">
        <w:rPr>
          <w:rStyle w:val="a5"/>
          <w:rFonts w:ascii="Traditional Arabic" w:hAnsi="Traditional Arabic" w:cs="Traditional Arabic"/>
          <w:sz w:val="32"/>
          <w:szCs w:val="32"/>
          <w:rtl/>
          <w:lang w:bidi="ar-MA"/>
        </w:rPr>
        <w:footnoteReference w:id="48"/>
      </w:r>
      <w:r w:rsidR="00F078D6" w:rsidRPr="006B3571">
        <w:rPr>
          <w:rFonts w:ascii="Traditional Arabic" w:hAnsi="Traditional Arabic" w:cs="Traditional Arabic" w:hint="cs"/>
          <w:sz w:val="32"/>
          <w:szCs w:val="32"/>
          <w:rtl/>
          <w:lang w:bidi="ar-MA"/>
        </w:rPr>
        <w:t>. في حدود</w:t>
      </w:r>
      <w:r w:rsidR="0039616A" w:rsidRPr="006B3571">
        <w:rPr>
          <w:rFonts w:ascii="Traditional Arabic" w:hAnsi="Traditional Arabic" w:cs="Traditional Arabic" w:hint="cs"/>
          <w:sz w:val="32"/>
          <w:szCs w:val="32"/>
          <w:rtl/>
          <w:lang w:bidi="ar-MA"/>
        </w:rPr>
        <w:t xml:space="preserve"> الثلث استنادا إلى ما ثبت في الصحيحين</w:t>
      </w:r>
      <w:r w:rsidRPr="006B3571">
        <w:rPr>
          <w:rFonts w:ascii="Traditional Arabic" w:hAnsi="Traditional Arabic" w:cs="Traditional Arabic" w:hint="cs"/>
          <w:sz w:val="32"/>
          <w:szCs w:val="32"/>
          <w:rtl/>
          <w:lang w:bidi="ar-MA"/>
        </w:rPr>
        <w:t xml:space="preserve"> </w:t>
      </w:r>
      <w:proofErr w:type="gramStart"/>
      <w:r w:rsidRPr="006B3571">
        <w:rPr>
          <w:rFonts w:ascii="Traditional Arabic" w:hAnsi="Traditional Arabic" w:cs="Traditional Arabic" w:hint="cs"/>
          <w:sz w:val="32"/>
          <w:szCs w:val="32"/>
          <w:rtl/>
          <w:lang w:bidi="ar-MA"/>
        </w:rPr>
        <w:t>من</w:t>
      </w:r>
      <w:r w:rsidR="0039616A" w:rsidRPr="006B3571">
        <w:rPr>
          <w:rFonts w:ascii="Traditional Arabic" w:hAnsi="Traditional Arabic" w:cs="Traditional Arabic" w:hint="cs"/>
          <w:sz w:val="32"/>
          <w:szCs w:val="32"/>
          <w:rtl/>
          <w:lang w:bidi="ar-MA"/>
        </w:rPr>
        <w:t xml:space="preserve"> </w:t>
      </w:r>
      <w:r w:rsidR="006D147C" w:rsidRPr="006B3571">
        <w:rPr>
          <w:rFonts w:ascii="Traditional Arabic" w:hAnsi="Traditional Arabic" w:cs="Traditional Arabic" w:hint="cs"/>
          <w:sz w:val="32"/>
          <w:szCs w:val="32"/>
          <w:rtl/>
          <w:lang w:bidi="ar-MA"/>
        </w:rPr>
        <w:t>:</w:t>
      </w:r>
      <w:proofErr w:type="gramEnd"/>
      <w:r w:rsidR="006D147C" w:rsidRPr="006B3571">
        <w:rPr>
          <w:rFonts w:ascii="Traditional Arabic" w:hAnsi="Traditional Arabic" w:cs="Traditional Arabic" w:hint="cs"/>
          <w:sz w:val="32"/>
          <w:szCs w:val="32"/>
          <w:rtl/>
          <w:lang w:bidi="ar-MA"/>
        </w:rPr>
        <w:t xml:space="preserve"> </w:t>
      </w:r>
      <w:r w:rsidR="006D147C" w:rsidRPr="006B3571">
        <w:rPr>
          <w:rFonts w:ascii="Arial Narrow" w:hAnsi="Arial Narrow" w:cs="Traditional Arabic"/>
          <w:sz w:val="32"/>
          <w:szCs w:val="32"/>
          <w:rtl/>
          <w:lang w:bidi="ar-MA"/>
        </w:rPr>
        <w:t>«</w:t>
      </w:r>
      <w:r w:rsidR="0039616A" w:rsidRPr="006B3571">
        <w:rPr>
          <w:rFonts w:ascii="Traditional Arabic" w:hAnsi="Traditional Arabic" w:cs="Traditional Arabic" w:hint="cs"/>
          <w:sz w:val="32"/>
          <w:szCs w:val="32"/>
          <w:rtl/>
          <w:lang w:bidi="ar-MA"/>
        </w:rPr>
        <w:t xml:space="preserve"> أن سعدا قال يا رسول الله إن لي م</w:t>
      </w:r>
      <w:r w:rsidR="00F27FDD" w:rsidRPr="006B3571">
        <w:rPr>
          <w:rFonts w:ascii="Traditional Arabic" w:hAnsi="Traditional Arabic" w:cs="Traditional Arabic" w:hint="cs"/>
          <w:sz w:val="32"/>
          <w:szCs w:val="32"/>
          <w:rtl/>
          <w:lang w:bidi="ar-MA"/>
        </w:rPr>
        <w:t>ا</w:t>
      </w:r>
      <w:r w:rsidR="0039616A" w:rsidRPr="006B3571">
        <w:rPr>
          <w:rFonts w:ascii="Traditional Arabic" w:hAnsi="Traditional Arabic" w:cs="Traditional Arabic" w:hint="cs"/>
          <w:sz w:val="32"/>
          <w:szCs w:val="32"/>
          <w:rtl/>
          <w:lang w:bidi="ar-MA"/>
        </w:rPr>
        <w:t xml:space="preserve">لا ولا يرثني إلا ابنة </w:t>
      </w:r>
      <w:proofErr w:type="spellStart"/>
      <w:r w:rsidR="0039616A" w:rsidRPr="006B3571">
        <w:rPr>
          <w:rFonts w:ascii="Traditional Arabic" w:hAnsi="Traditional Arabic" w:cs="Traditional Arabic" w:hint="cs"/>
          <w:sz w:val="32"/>
          <w:szCs w:val="32"/>
          <w:rtl/>
          <w:lang w:bidi="ar-MA"/>
        </w:rPr>
        <w:t>أفأوصي</w:t>
      </w:r>
      <w:proofErr w:type="spellEnd"/>
      <w:r w:rsidR="0039616A" w:rsidRPr="006B3571">
        <w:rPr>
          <w:rFonts w:ascii="Traditional Arabic" w:hAnsi="Traditional Arabic" w:cs="Traditional Arabic" w:hint="cs"/>
          <w:sz w:val="32"/>
          <w:szCs w:val="32"/>
          <w:rtl/>
          <w:lang w:bidi="ar-MA"/>
        </w:rPr>
        <w:t xml:space="preserve"> بثلثي مالي؟ قال: "لا" قال: فالشطر </w:t>
      </w:r>
      <w:r w:rsidR="004D0C7B" w:rsidRPr="006B3571">
        <w:rPr>
          <w:rFonts w:ascii="Traditional Arabic" w:hAnsi="Traditional Arabic" w:cs="Traditional Arabic" w:hint="cs"/>
          <w:sz w:val="32"/>
          <w:szCs w:val="32"/>
          <w:rtl/>
          <w:lang w:bidi="ar-MA"/>
        </w:rPr>
        <w:t>؟ قال:</w:t>
      </w:r>
      <w:r w:rsidR="001823FD" w:rsidRPr="006B3571">
        <w:rPr>
          <w:rFonts w:ascii="Traditional Arabic" w:hAnsi="Traditional Arabic" w:cs="Traditional Arabic" w:hint="cs"/>
          <w:sz w:val="32"/>
          <w:szCs w:val="32"/>
          <w:rtl/>
          <w:lang w:bidi="ar-MA"/>
        </w:rPr>
        <w:t xml:space="preserve"> لا. قال:</w:t>
      </w:r>
      <w:r w:rsidR="004D0C7B" w:rsidRPr="006B3571">
        <w:rPr>
          <w:rFonts w:ascii="Traditional Arabic" w:hAnsi="Traditional Arabic" w:cs="Traditional Arabic" w:hint="cs"/>
          <w:sz w:val="32"/>
          <w:szCs w:val="32"/>
          <w:rtl/>
          <w:lang w:bidi="ar-MA"/>
        </w:rPr>
        <w:t xml:space="preserve"> فالثلث؟ </w:t>
      </w:r>
      <w:r w:rsidR="00496A44" w:rsidRPr="006B3571">
        <w:rPr>
          <w:rFonts w:ascii="Traditional Arabic" w:hAnsi="Traditional Arabic" w:cs="Traditional Arabic" w:hint="cs"/>
          <w:sz w:val="32"/>
          <w:szCs w:val="32"/>
          <w:rtl/>
          <w:lang w:bidi="ar-MA"/>
        </w:rPr>
        <w:t xml:space="preserve">قال : </w:t>
      </w:r>
      <w:r w:rsidR="004D0C7B" w:rsidRPr="006B3571">
        <w:rPr>
          <w:rFonts w:ascii="Traditional Arabic" w:hAnsi="Traditional Arabic" w:cs="Traditional Arabic" w:hint="cs"/>
          <w:sz w:val="32"/>
          <w:szCs w:val="32"/>
          <w:rtl/>
          <w:lang w:bidi="ar-MA"/>
        </w:rPr>
        <w:t>الثلث</w:t>
      </w:r>
      <w:r w:rsidR="00496A44" w:rsidRPr="006B3571">
        <w:rPr>
          <w:rFonts w:ascii="Traditional Arabic" w:hAnsi="Traditional Arabic" w:cs="Traditional Arabic" w:hint="cs"/>
          <w:sz w:val="32"/>
          <w:szCs w:val="32"/>
          <w:rtl/>
          <w:lang w:bidi="ar-MA"/>
        </w:rPr>
        <w:t>،</w:t>
      </w:r>
      <w:r w:rsidR="004D0C7B" w:rsidRPr="006B3571">
        <w:rPr>
          <w:rFonts w:ascii="Traditional Arabic" w:hAnsi="Traditional Arabic" w:cs="Traditional Arabic" w:hint="cs"/>
          <w:sz w:val="32"/>
          <w:szCs w:val="32"/>
          <w:rtl/>
          <w:lang w:bidi="ar-MA"/>
        </w:rPr>
        <w:t xml:space="preserve"> والثلث كثير، إنك أن تدع ورثتك أغنياء خير من أن تدعهم عالة يتكففون الناس</w:t>
      </w:r>
      <w:r w:rsidR="006D147C" w:rsidRPr="006B3571">
        <w:rPr>
          <w:rFonts w:ascii="Arial Narrow" w:hAnsi="Arial Narrow" w:cs="Traditional Arabic"/>
          <w:sz w:val="32"/>
          <w:szCs w:val="32"/>
          <w:rtl/>
          <w:lang w:bidi="ar-MA"/>
        </w:rPr>
        <w:t>»</w:t>
      </w:r>
      <w:r w:rsidR="006D147C" w:rsidRPr="006B3571">
        <w:rPr>
          <w:rStyle w:val="a5"/>
          <w:rFonts w:ascii="Arial Narrow" w:hAnsi="Arial Narrow" w:cs="Traditional Arabic"/>
          <w:sz w:val="32"/>
          <w:szCs w:val="32"/>
          <w:rtl/>
          <w:lang w:bidi="ar-MA"/>
        </w:rPr>
        <w:footnoteReference w:id="49"/>
      </w:r>
      <w:r w:rsidR="004D0C7B" w:rsidRPr="006B3571">
        <w:rPr>
          <w:rFonts w:ascii="Traditional Arabic" w:hAnsi="Traditional Arabic" w:cs="Traditional Arabic" w:hint="cs"/>
          <w:sz w:val="32"/>
          <w:szCs w:val="32"/>
          <w:rtl/>
          <w:lang w:bidi="ar-MA"/>
        </w:rPr>
        <w:t>.</w:t>
      </w:r>
      <w:r w:rsidR="006D147C" w:rsidRPr="006B3571">
        <w:rPr>
          <w:rFonts w:ascii="Traditional Arabic" w:hAnsi="Traditional Arabic" w:cs="Traditional Arabic" w:hint="cs"/>
          <w:sz w:val="32"/>
          <w:szCs w:val="32"/>
          <w:rtl/>
          <w:lang w:bidi="ar-MA"/>
        </w:rPr>
        <w:t xml:space="preserve"> </w:t>
      </w:r>
    </w:p>
    <w:p w14:paraId="442E2FF3" w14:textId="77777777" w:rsidR="00082943" w:rsidRPr="006B3571" w:rsidRDefault="004D0C7B" w:rsidP="00253CC8">
      <w:pPr>
        <w:pStyle w:val="a3"/>
        <w:numPr>
          <w:ilvl w:val="0"/>
          <w:numId w:val="1"/>
        </w:numPr>
        <w:bidi/>
        <w:spacing w:line="240" w:lineRule="auto"/>
        <w:ind w:left="0" w:firstLine="0"/>
        <w:jc w:val="both"/>
        <w:rPr>
          <w:rFonts w:ascii="Traditional Arabic" w:hAnsi="Traditional Arabic" w:cs="Traditional Arabic"/>
          <w:b/>
          <w:bCs/>
          <w:sz w:val="32"/>
          <w:szCs w:val="32"/>
          <w:lang w:bidi="ar-MA"/>
        </w:rPr>
      </w:pPr>
      <w:r w:rsidRPr="006B3571">
        <w:rPr>
          <w:rFonts w:ascii="Traditional Arabic" w:hAnsi="Traditional Arabic" w:cs="Traditional Arabic" w:hint="cs"/>
          <w:sz w:val="32"/>
          <w:szCs w:val="32"/>
          <w:rtl/>
          <w:lang w:bidi="ar-MA"/>
        </w:rPr>
        <w:t>وتقييد اليد المطلوب قطعها في حد السرقة الواردة مطلقة قوله تعالى (وال</w:t>
      </w:r>
      <w:r w:rsidR="00F078D6" w:rsidRPr="006B3571">
        <w:rPr>
          <w:rFonts w:ascii="Traditional Arabic" w:hAnsi="Traditional Arabic" w:cs="Traditional Arabic" w:hint="cs"/>
          <w:sz w:val="32"/>
          <w:szCs w:val="32"/>
          <w:rtl/>
          <w:lang w:bidi="ar-MA"/>
        </w:rPr>
        <w:t>سارق والسارقة فاقطعوا أيدهما)</w:t>
      </w:r>
      <w:r w:rsidR="00F078D6" w:rsidRPr="006B3571">
        <w:rPr>
          <w:rStyle w:val="a5"/>
          <w:rFonts w:ascii="Traditional Arabic" w:hAnsi="Traditional Arabic" w:cs="Traditional Arabic"/>
          <w:sz w:val="32"/>
          <w:szCs w:val="32"/>
          <w:rtl/>
          <w:lang w:bidi="ar-MA"/>
        </w:rPr>
        <w:footnoteReference w:id="50"/>
      </w:r>
      <w:r w:rsidRPr="006B3571">
        <w:rPr>
          <w:rFonts w:ascii="Traditional Arabic" w:hAnsi="Traditional Arabic" w:cs="Traditional Arabic" w:hint="cs"/>
          <w:sz w:val="32"/>
          <w:szCs w:val="32"/>
          <w:rtl/>
          <w:lang w:bidi="ar-MA"/>
        </w:rPr>
        <w:t>.</w:t>
      </w:r>
      <w:r w:rsidR="002D4B0C" w:rsidRPr="006B3571">
        <w:rPr>
          <w:rFonts w:ascii="Traditional Arabic" w:hAnsi="Traditional Arabic" w:cs="Traditional Arabic" w:hint="cs"/>
          <w:sz w:val="32"/>
          <w:szCs w:val="32"/>
          <w:rtl/>
          <w:lang w:bidi="ar-MA"/>
        </w:rPr>
        <w:t xml:space="preserve"> </w:t>
      </w:r>
      <w:r w:rsidR="00082943"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بأنها اليمنى استنادا إلى ما رواه الإمام أحمد عن </w:t>
      </w:r>
      <w:r w:rsidR="00661FD4" w:rsidRPr="006B3571">
        <w:rPr>
          <w:rFonts w:ascii="Traditional Arabic" w:hAnsi="Traditional Arabic" w:cs="Traditional Arabic" w:hint="cs"/>
          <w:sz w:val="32"/>
          <w:szCs w:val="32"/>
          <w:rtl/>
          <w:lang w:bidi="ar-MA"/>
        </w:rPr>
        <w:t>ع</w:t>
      </w:r>
      <w:r w:rsidRPr="006B3571">
        <w:rPr>
          <w:rFonts w:ascii="Traditional Arabic" w:hAnsi="Traditional Arabic" w:cs="Traditional Arabic" w:hint="cs"/>
          <w:sz w:val="32"/>
          <w:szCs w:val="32"/>
          <w:rtl/>
          <w:lang w:bidi="ar-MA"/>
        </w:rPr>
        <w:t xml:space="preserve">بد الله بن عمرو: </w:t>
      </w:r>
      <w:r w:rsidR="00661FD4"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أن امرأة سرقت على عهد الرسول </w:t>
      </w:r>
      <w:r w:rsidR="00661FD4" w:rsidRPr="006B3571">
        <w:rPr>
          <w:rFonts w:ascii="Traditional Arabic" w:hAnsi="Traditional Arabic" w:cs="Traditional Arabic" w:hint="cs"/>
          <w:sz w:val="32"/>
          <w:szCs w:val="32"/>
          <w:rtl/>
          <w:lang w:bidi="ar-MA"/>
        </w:rPr>
        <w:t>صلى</w:t>
      </w:r>
      <w:r w:rsidR="00661FD4" w:rsidRPr="006B3571">
        <w:rPr>
          <w:rFonts w:ascii="Traditional Arabic" w:hAnsi="Traditional Arabic" w:cs="Traditional Arabic"/>
          <w:sz w:val="32"/>
          <w:szCs w:val="32"/>
          <w:rtl/>
          <w:lang w:bidi="ar-MA"/>
        </w:rPr>
        <w:t xml:space="preserve"> </w:t>
      </w:r>
      <w:r w:rsidR="00661FD4" w:rsidRPr="006B3571">
        <w:rPr>
          <w:rFonts w:ascii="Traditional Arabic" w:hAnsi="Traditional Arabic" w:cs="Traditional Arabic" w:hint="cs"/>
          <w:sz w:val="32"/>
          <w:szCs w:val="32"/>
          <w:rtl/>
          <w:lang w:bidi="ar-MA"/>
        </w:rPr>
        <w:t>الله</w:t>
      </w:r>
      <w:r w:rsidR="00661FD4" w:rsidRPr="006B3571">
        <w:rPr>
          <w:rFonts w:ascii="Traditional Arabic" w:hAnsi="Traditional Arabic" w:cs="Traditional Arabic"/>
          <w:sz w:val="32"/>
          <w:szCs w:val="32"/>
          <w:rtl/>
          <w:lang w:bidi="ar-MA"/>
        </w:rPr>
        <w:t xml:space="preserve"> </w:t>
      </w:r>
      <w:r w:rsidR="00661FD4" w:rsidRPr="006B3571">
        <w:rPr>
          <w:rFonts w:ascii="Traditional Arabic" w:hAnsi="Traditional Arabic" w:cs="Traditional Arabic" w:hint="cs"/>
          <w:sz w:val="32"/>
          <w:szCs w:val="32"/>
          <w:rtl/>
          <w:lang w:bidi="ar-MA"/>
        </w:rPr>
        <w:t>عليه</w:t>
      </w:r>
      <w:r w:rsidR="00661FD4" w:rsidRPr="006B3571">
        <w:rPr>
          <w:rFonts w:ascii="Traditional Arabic" w:hAnsi="Traditional Arabic" w:cs="Traditional Arabic"/>
          <w:sz w:val="32"/>
          <w:szCs w:val="32"/>
          <w:rtl/>
          <w:lang w:bidi="ar-MA"/>
        </w:rPr>
        <w:t xml:space="preserve"> </w:t>
      </w:r>
      <w:r w:rsidR="00661FD4"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فقال قومها: نحن نفديها بخمسمائة دينار فقال </w:t>
      </w:r>
      <w:r w:rsidR="00661FD4" w:rsidRPr="006B3571">
        <w:rPr>
          <w:rFonts w:ascii="Traditional Arabic" w:hAnsi="Traditional Arabic" w:cs="Traditional Arabic" w:hint="cs"/>
          <w:sz w:val="32"/>
          <w:szCs w:val="32"/>
          <w:rtl/>
          <w:lang w:bidi="ar-MA"/>
        </w:rPr>
        <w:t>صلى</w:t>
      </w:r>
      <w:r w:rsidR="00661FD4" w:rsidRPr="006B3571">
        <w:rPr>
          <w:rFonts w:ascii="Traditional Arabic" w:hAnsi="Traditional Arabic" w:cs="Traditional Arabic"/>
          <w:sz w:val="32"/>
          <w:szCs w:val="32"/>
          <w:rtl/>
          <w:lang w:bidi="ar-MA"/>
        </w:rPr>
        <w:t xml:space="preserve"> </w:t>
      </w:r>
      <w:r w:rsidR="00661FD4" w:rsidRPr="006B3571">
        <w:rPr>
          <w:rFonts w:ascii="Traditional Arabic" w:hAnsi="Traditional Arabic" w:cs="Traditional Arabic" w:hint="cs"/>
          <w:sz w:val="32"/>
          <w:szCs w:val="32"/>
          <w:rtl/>
          <w:lang w:bidi="ar-MA"/>
        </w:rPr>
        <w:t>الله</w:t>
      </w:r>
      <w:r w:rsidR="00661FD4" w:rsidRPr="006B3571">
        <w:rPr>
          <w:rFonts w:ascii="Traditional Arabic" w:hAnsi="Traditional Arabic" w:cs="Traditional Arabic"/>
          <w:sz w:val="32"/>
          <w:szCs w:val="32"/>
          <w:rtl/>
          <w:lang w:bidi="ar-MA"/>
        </w:rPr>
        <w:t xml:space="preserve"> </w:t>
      </w:r>
      <w:r w:rsidR="00661FD4" w:rsidRPr="006B3571">
        <w:rPr>
          <w:rFonts w:ascii="Traditional Arabic" w:hAnsi="Traditional Arabic" w:cs="Traditional Arabic" w:hint="cs"/>
          <w:sz w:val="32"/>
          <w:szCs w:val="32"/>
          <w:rtl/>
          <w:lang w:bidi="ar-MA"/>
        </w:rPr>
        <w:t>عليه</w:t>
      </w:r>
      <w:r w:rsidR="00661FD4" w:rsidRPr="006B3571">
        <w:rPr>
          <w:rFonts w:ascii="Traditional Arabic" w:hAnsi="Traditional Arabic" w:cs="Traditional Arabic"/>
          <w:sz w:val="32"/>
          <w:szCs w:val="32"/>
          <w:rtl/>
          <w:lang w:bidi="ar-MA"/>
        </w:rPr>
        <w:t xml:space="preserve"> </w:t>
      </w:r>
      <w:r w:rsidR="00661FD4"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w:t>
      </w:r>
      <w:r w:rsidR="004A7F48"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اقطعوا يدها"</w:t>
      </w:r>
      <w:r w:rsidR="004A7F48"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فقطعت يدها اليمنى</w:t>
      </w:r>
      <w:r w:rsidR="00661FD4" w:rsidRPr="006B3571">
        <w:rPr>
          <w:rFonts w:ascii="Arial Narrow" w:hAnsi="Arial Narrow" w:cs="Traditional Arabic"/>
          <w:sz w:val="32"/>
          <w:szCs w:val="32"/>
          <w:rtl/>
          <w:lang w:bidi="ar-MA"/>
        </w:rPr>
        <w:t>»</w:t>
      </w:r>
      <w:r w:rsidR="00661FD4" w:rsidRPr="006B3571">
        <w:rPr>
          <w:rStyle w:val="a5"/>
          <w:rFonts w:ascii="Arial Narrow" w:hAnsi="Arial Narrow" w:cs="Traditional Arabic"/>
          <w:sz w:val="32"/>
          <w:szCs w:val="32"/>
          <w:rtl/>
          <w:lang w:bidi="ar-MA"/>
        </w:rPr>
        <w:footnoteReference w:id="51"/>
      </w:r>
      <w:r w:rsidRPr="006B3571">
        <w:rPr>
          <w:rFonts w:ascii="Traditional Arabic" w:hAnsi="Traditional Arabic" w:cs="Traditional Arabic" w:hint="cs"/>
          <w:sz w:val="32"/>
          <w:szCs w:val="32"/>
          <w:rtl/>
          <w:lang w:bidi="ar-MA"/>
        </w:rPr>
        <w:t>.</w:t>
      </w:r>
    </w:p>
    <w:p w14:paraId="3AF26222" w14:textId="77777777" w:rsidR="004D0C7B" w:rsidRPr="006B3571" w:rsidRDefault="004D0C7B" w:rsidP="00253CC8">
      <w:pPr>
        <w:pStyle w:val="a3"/>
        <w:bidi/>
        <w:spacing w:line="240" w:lineRule="auto"/>
        <w:ind w:left="0"/>
        <w:jc w:val="both"/>
        <w:rPr>
          <w:rFonts w:ascii="Traditional Arabic" w:hAnsi="Traditional Arabic" w:cs="Traditional Arabic"/>
          <w:sz w:val="32"/>
          <w:szCs w:val="32"/>
          <w:rtl/>
          <w:lang w:bidi="ar-MA"/>
        </w:rPr>
      </w:pPr>
      <w:proofErr w:type="gramStart"/>
      <w:r w:rsidRPr="006B3571">
        <w:rPr>
          <w:rFonts w:ascii="Traditional Arabic" w:hAnsi="Traditional Arabic" w:cs="Traditional Arabic" w:hint="cs"/>
          <w:b/>
          <w:bCs/>
          <w:sz w:val="32"/>
          <w:szCs w:val="32"/>
          <w:rtl/>
          <w:lang w:bidi="ar-MA"/>
        </w:rPr>
        <w:lastRenderedPageBreak/>
        <w:t xml:space="preserve">د-  </w:t>
      </w:r>
      <w:proofErr w:type="gramEnd"/>
      <w:r w:rsidRPr="006B3571">
        <w:rPr>
          <w:rFonts w:ascii="Traditional Arabic" w:hAnsi="Traditional Arabic" w:cs="Traditional Arabic" w:hint="cs"/>
          <w:b/>
          <w:bCs/>
          <w:sz w:val="32"/>
          <w:szCs w:val="32"/>
          <w:rtl/>
          <w:lang w:bidi="ar-MA"/>
        </w:rPr>
        <w:t xml:space="preserve">صياغة قواعد عامة من القرآن الكريم: </w:t>
      </w:r>
      <w:r w:rsidRPr="006B3571">
        <w:rPr>
          <w:rFonts w:ascii="Traditional Arabic" w:hAnsi="Traditional Arabic" w:cs="Traditional Arabic" w:hint="cs"/>
          <w:sz w:val="32"/>
          <w:szCs w:val="32"/>
          <w:rtl/>
          <w:lang w:bidi="ar-MA"/>
        </w:rPr>
        <w:t>وذلك عندما تأتي</w:t>
      </w:r>
      <w:r w:rsidRPr="006B3571">
        <w:rPr>
          <w:rFonts w:ascii="Traditional Arabic" w:hAnsi="Traditional Arabic" w:cs="Traditional Arabic" w:hint="cs"/>
          <w:b/>
          <w:bCs/>
          <w:sz w:val="32"/>
          <w:szCs w:val="32"/>
          <w:rtl/>
          <w:lang w:bidi="ar-MA"/>
        </w:rPr>
        <w:t xml:space="preserve"> </w:t>
      </w:r>
      <w:r w:rsidRPr="006B3571">
        <w:rPr>
          <w:rFonts w:ascii="Traditional Arabic" w:hAnsi="Traditional Arabic" w:cs="Traditional Arabic" w:hint="cs"/>
          <w:sz w:val="32"/>
          <w:szCs w:val="32"/>
          <w:rtl/>
          <w:lang w:bidi="ar-MA"/>
        </w:rPr>
        <w:t>السنة معبرة عن قاعدة كلية وردت جزئياتها التطبيقية في آيات من القرآن الكريم كما في قوله عليه الصلاة والسلام في الحديث المشهور</w:t>
      </w:r>
      <w:r w:rsidR="006C0A2B"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 لا ضرر ولا ضرار </w:t>
      </w:r>
      <w:r w:rsidR="006C0A2B" w:rsidRPr="006B3571">
        <w:rPr>
          <w:rFonts w:ascii="Arial Narrow" w:hAnsi="Arial Narrow" w:cs="Traditional Arabic"/>
          <w:sz w:val="32"/>
          <w:szCs w:val="32"/>
          <w:rtl/>
          <w:lang w:bidi="ar-MA"/>
        </w:rPr>
        <w:t>»</w:t>
      </w:r>
      <w:r w:rsidR="00DC41B2" w:rsidRPr="006B3571">
        <w:rPr>
          <w:rStyle w:val="a5"/>
          <w:rFonts w:ascii="Traditional Arabic" w:hAnsi="Traditional Arabic" w:cs="Traditional Arabic"/>
          <w:sz w:val="32"/>
          <w:szCs w:val="32"/>
          <w:rtl/>
          <w:lang w:bidi="ar-MA"/>
        </w:rPr>
        <w:footnoteReference w:id="52"/>
      </w:r>
      <w:r w:rsidRPr="006B3571">
        <w:rPr>
          <w:rFonts w:ascii="Traditional Arabic" w:hAnsi="Traditional Arabic" w:cs="Traditional Arabic" w:hint="cs"/>
          <w:sz w:val="32"/>
          <w:szCs w:val="32"/>
          <w:rtl/>
          <w:lang w:bidi="ar-MA"/>
        </w:rPr>
        <w:t>.</w:t>
      </w:r>
    </w:p>
    <w:p w14:paraId="7FAB788E" w14:textId="77777777" w:rsidR="00E05855" w:rsidRPr="006B3571" w:rsidRDefault="004D0C7B"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فهذا الحديث يعبر عن قاعدة عامة لما ورد في القرآن الكريم في آيات</w:t>
      </w:r>
      <w:r w:rsidR="000860F9" w:rsidRPr="006B3571">
        <w:rPr>
          <w:rFonts w:ascii="Traditional Arabic" w:hAnsi="Traditional Arabic" w:cs="Traditional Arabic"/>
          <w:sz w:val="32"/>
          <w:szCs w:val="32"/>
          <w:rtl/>
          <w:lang w:bidi="ar-MA"/>
        </w:rPr>
        <w:t>.</w:t>
      </w:r>
      <w:r w:rsidR="00EF70F8" w:rsidRPr="006B3571">
        <w:rPr>
          <w:rStyle w:val="a5"/>
          <w:rFonts w:ascii="Traditional Arabic" w:hAnsi="Traditional Arabic" w:cs="Traditional Arabic"/>
          <w:sz w:val="32"/>
          <w:szCs w:val="32"/>
          <w:lang w:bidi="ar-MA"/>
        </w:rPr>
        <w:footnoteReference w:id="53"/>
      </w:r>
      <w:r w:rsidR="00277589" w:rsidRPr="006B3571">
        <w:rPr>
          <w:rFonts w:ascii="Traditional Arabic" w:hAnsi="Traditional Arabic" w:cs="Traditional Arabic"/>
          <w:sz w:val="32"/>
          <w:szCs w:val="32"/>
          <w:lang w:bidi="ar-MA"/>
        </w:rPr>
        <w:t xml:space="preserve"> </w:t>
      </w:r>
      <w:r w:rsidRPr="006B3571">
        <w:rPr>
          <w:rFonts w:ascii="Traditional Arabic" w:hAnsi="Traditional Arabic" w:cs="Traditional Arabic" w:hint="cs"/>
          <w:sz w:val="32"/>
          <w:szCs w:val="32"/>
          <w:rtl/>
          <w:lang w:bidi="ar-MA"/>
        </w:rPr>
        <w:t xml:space="preserve">تدل على حسن معاملة </w:t>
      </w:r>
      <w:r w:rsidR="00E05855" w:rsidRPr="006B3571">
        <w:rPr>
          <w:rFonts w:ascii="Traditional Arabic" w:hAnsi="Traditional Arabic" w:cs="Traditional Arabic" w:hint="cs"/>
          <w:sz w:val="32"/>
          <w:szCs w:val="32"/>
          <w:rtl/>
          <w:lang w:bidi="ar-MA"/>
        </w:rPr>
        <w:t>الناس فيم</w:t>
      </w:r>
      <w:r w:rsidR="005D473D" w:rsidRPr="006B3571">
        <w:rPr>
          <w:rFonts w:ascii="Traditional Arabic" w:hAnsi="Traditional Arabic" w:cs="Traditional Arabic" w:hint="cs"/>
          <w:sz w:val="32"/>
          <w:szCs w:val="32"/>
          <w:rtl/>
          <w:lang w:bidi="ar-MA"/>
        </w:rPr>
        <w:t xml:space="preserve">ا بينهم ووجوب تعويضهم عن الضرر </w:t>
      </w:r>
      <w:r w:rsidR="00E05855" w:rsidRPr="006B3571">
        <w:rPr>
          <w:rFonts w:ascii="Traditional Arabic" w:hAnsi="Traditional Arabic" w:cs="Traditional Arabic" w:hint="cs"/>
          <w:sz w:val="32"/>
          <w:szCs w:val="32"/>
          <w:rtl/>
          <w:lang w:bidi="ar-MA"/>
        </w:rPr>
        <w:t>اللاحق بهم من غير اعتداء عليهم.</w:t>
      </w:r>
    </w:p>
    <w:p w14:paraId="703CE75A" w14:textId="77777777" w:rsidR="00E05855" w:rsidRPr="006B3571" w:rsidRDefault="00E05855" w:rsidP="00253CC8">
      <w:pPr>
        <w:bidi/>
        <w:spacing w:line="240" w:lineRule="auto"/>
        <w:jc w:val="both"/>
        <w:rPr>
          <w:rFonts w:ascii="Traditional Arabic" w:hAnsi="Traditional Arabic" w:cs="Traditional Arabic"/>
          <w:sz w:val="32"/>
          <w:szCs w:val="32"/>
          <w:rtl/>
          <w:lang w:bidi="ar-MA"/>
        </w:rPr>
      </w:pPr>
      <w:proofErr w:type="gramStart"/>
      <w:r w:rsidRPr="006B3571">
        <w:rPr>
          <w:rFonts w:ascii="Traditional Arabic" w:hAnsi="Traditional Arabic" w:cs="Traditional Arabic" w:hint="cs"/>
          <w:b/>
          <w:bCs/>
          <w:sz w:val="32"/>
          <w:szCs w:val="32"/>
          <w:rtl/>
          <w:lang w:bidi="ar-MA"/>
        </w:rPr>
        <w:t>ه- بيان</w:t>
      </w:r>
      <w:proofErr w:type="gramEnd"/>
      <w:r w:rsidRPr="006B3571">
        <w:rPr>
          <w:rFonts w:ascii="Traditional Arabic" w:hAnsi="Traditional Arabic" w:cs="Traditional Arabic" w:hint="cs"/>
          <w:b/>
          <w:bCs/>
          <w:sz w:val="32"/>
          <w:szCs w:val="32"/>
          <w:rtl/>
          <w:lang w:bidi="ar-MA"/>
        </w:rPr>
        <w:t xml:space="preserve"> السنة لن</w:t>
      </w:r>
      <w:r w:rsidR="00AF190F" w:rsidRPr="006B3571">
        <w:rPr>
          <w:rFonts w:ascii="Traditional Arabic" w:hAnsi="Traditional Arabic" w:cs="Traditional Arabic" w:hint="cs"/>
          <w:b/>
          <w:bCs/>
          <w:sz w:val="32"/>
          <w:szCs w:val="32"/>
          <w:rtl/>
          <w:lang w:bidi="ar-MA"/>
        </w:rPr>
        <w:t>ا</w:t>
      </w:r>
      <w:r w:rsidRPr="006B3571">
        <w:rPr>
          <w:rFonts w:ascii="Traditional Arabic" w:hAnsi="Traditional Arabic" w:cs="Traditional Arabic" w:hint="cs"/>
          <w:b/>
          <w:bCs/>
          <w:sz w:val="32"/>
          <w:szCs w:val="32"/>
          <w:rtl/>
          <w:lang w:bidi="ar-MA"/>
        </w:rPr>
        <w:t>سخ القرآن</w:t>
      </w:r>
      <w:r w:rsidR="00AF190F" w:rsidRPr="006B3571">
        <w:rPr>
          <w:rFonts w:ascii="Traditional Arabic" w:hAnsi="Traditional Arabic" w:cs="Traditional Arabic" w:hint="cs"/>
          <w:b/>
          <w:bCs/>
          <w:sz w:val="32"/>
          <w:szCs w:val="32"/>
          <w:rtl/>
          <w:lang w:bidi="ar-MA"/>
        </w:rPr>
        <w:t xml:space="preserve"> ومنسوخه</w:t>
      </w:r>
      <w:r w:rsidRPr="006B3571">
        <w:rPr>
          <w:rFonts w:ascii="Traditional Arabic" w:hAnsi="Traditional Arabic" w:cs="Traditional Arabic" w:hint="cs"/>
          <w:b/>
          <w:bCs/>
          <w:sz w:val="32"/>
          <w:szCs w:val="32"/>
          <w:rtl/>
          <w:lang w:bidi="ar-MA"/>
        </w:rPr>
        <w:t>:</w:t>
      </w:r>
      <w:r w:rsidRPr="006B3571">
        <w:rPr>
          <w:rFonts w:ascii="Traditional Arabic" w:hAnsi="Traditional Arabic" w:cs="Traditional Arabic" w:hint="cs"/>
          <w:sz w:val="32"/>
          <w:szCs w:val="32"/>
          <w:rtl/>
          <w:lang w:bidi="ar-MA"/>
        </w:rPr>
        <w:t xml:space="preserve"> وذلك بأن يبين النبي ص</w:t>
      </w:r>
      <w:r w:rsidR="00C62E06" w:rsidRPr="006B3571">
        <w:rPr>
          <w:rFonts w:ascii="Traditional Arabic" w:hAnsi="Traditional Arabic" w:cs="Traditional Arabic" w:hint="cs"/>
          <w:sz w:val="32"/>
          <w:szCs w:val="32"/>
          <w:rtl/>
          <w:lang w:bidi="ar-MA"/>
        </w:rPr>
        <w:t>لى الله عليه وسلم</w:t>
      </w:r>
      <w:r w:rsidRPr="006B3571">
        <w:rPr>
          <w:rFonts w:ascii="Traditional Arabic" w:hAnsi="Traditional Arabic" w:cs="Traditional Arabic" w:hint="cs"/>
          <w:sz w:val="32"/>
          <w:szCs w:val="32"/>
          <w:rtl/>
          <w:lang w:bidi="ar-MA"/>
        </w:rPr>
        <w:t xml:space="preserve"> بأن آية كذا نسخت بكذا، ومن ذلك قوله</w:t>
      </w:r>
      <w:r w:rsidR="00942B93" w:rsidRPr="006B3571">
        <w:rPr>
          <w:rFonts w:ascii="Traditional Arabic" w:hAnsi="Traditional Arabic" w:cs="Traditional Arabic" w:hint="cs"/>
          <w:sz w:val="32"/>
          <w:szCs w:val="32"/>
          <w:rtl/>
          <w:lang w:bidi="ar-MA"/>
        </w:rPr>
        <w:t xml:space="preserve"> صلى</w:t>
      </w:r>
      <w:r w:rsidR="00942B93" w:rsidRPr="006B3571">
        <w:rPr>
          <w:rFonts w:ascii="Traditional Arabic" w:hAnsi="Traditional Arabic" w:cs="Traditional Arabic"/>
          <w:sz w:val="32"/>
          <w:szCs w:val="32"/>
          <w:rtl/>
          <w:lang w:bidi="ar-MA"/>
        </w:rPr>
        <w:t xml:space="preserve"> </w:t>
      </w:r>
      <w:r w:rsidR="00942B93" w:rsidRPr="006B3571">
        <w:rPr>
          <w:rFonts w:ascii="Traditional Arabic" w:hAnsi="Traditional Arabic" w:cs="Traditional Arabic" w:hint="cs"/>
          <w:sz w:val="32"/>
          <w:szCs w:val="32"/>
          <w:rtl/>
          <w:lang w:bidi="ar-MA"/>
        </w:rPr>
        <w:t>الله</w:t>
      </w:r>
      <w:r w:rsidR="00942B93" w:rsidRPr="006B3571">
        <w:rPr>
          <w:rFonts w:ascii="Traditional Arabic" w:hAnsi="Traditional Arabic" w:cs="Traditional Arabic"/>
          <w:sz w:val="32"/>
          <w:szCs w:val="32"/>
          <w:rtl/>
          <w:lang w:bidi="ar-MA"/>
        </w:rPr>
        <w:t xml:space="preserve"> </w:t>
      </w:r>
      <w:r w:rsidR="00942B93" w:rsidRPr="006B3571">
        <w:rPr>
          <w:rFonts w:ascii="Traditional Arabic" w:hAnsi="Traditional Arabic" w:cs="Traditional Arabic" w:hint="cs"/>
          <w:sz w:val="32"/>
          <w:szCs w:val="32"/>
          <w:rtl/>
          <w:lang w:bidi="ar-MA"/>
        </w:rPr>
        <w:t>عليه</w:t>
      </w:r>
      <w:r w:rsidR="00942B93" w:rsidRPr="006B3571">
        <w:rPr>
          <w:rFonts w:ascii="Traditional Arabic" w:hAnsi="Traditional Arabic" w:cs="Traditional Arabic"/>
          <w:sz w:val="32"/>
          <w:szCs w:val="32"/>
          <w:rtl/>
          <w:lang w:bidi="ar-MA"/>
        </w:rPr>
        <w:t xml:space="preserve"> </w:t>
      </w:r>
      <w:r w:rsidR="00942B93" w:rsidRPr="006B3571">
        <w:rPr>
          <w:rFonts w:ascii="Traditional Arabic" w:hAnsi="Traditional Arabic" w:cs="Traditional Arabic" w:hint="cs"/>
          <w:sz w:val="32"/>
          <w:szCs w:val="32"/>
          <w:rtl/>
          <w:lang w:bidi="ar-MA"/>
        </w:rPr>
        <w:t xml:space="preserve">وسلم </w:t>
      </w:r>
      <w:r w:rsidRPr="006B3571">
        <w:rPr>
          <w:rFonts w:ascii="Traditional Arabic" w:hAnsi="Traditional Arabic" w:cs="Traditional Arabic" w:hint="cs"/>
          <w:sz w:val="32"/>
          <w:szCs w:val="32"/>
          <w:rtl/>
          <w:lang w:bidi="ar-MA"/>
        </w:rPr>
        <w:t xml:space="preserve">فيما رواه أصحاب السنن عن عمر ابن خارجة </w:t>
      </w:r>
      <w:r w:rsidRPr="006B3571">
        <w:rPr>
          <w:rFonts w:ascii="Traditional Arabic" w:hAnsi="Traditional Arabic" w:cs="Traditional Arabic"/>
          <w:sz w:val="32"/>
          <w:szCs w:val="32"/>
          <w:rtl/>
          <w:lang w:bidi="ar-MA"/>
        </w:rPr>
        <w:t>–</w:t>
      </w:r>
      <w:r w:rsidRPr="006B3571">
        <w:rPr>
          <w:rFonts w:ascii="Traditional Arabic" w:hAnsi="Traditional Arabic" w:cs="Traditional Arabic" w:hint="cs"/>
          <w:sz w:val="32"/>
          <w:szCs w:val="32"/>
          <w:rtl/>
          <w:lang w:bidi="ar-MA"/>
        </w:rPr>
        <w:t xml:space="preserve"> إن الله أعطى كل ذي حق حقه فلا وصية لوارث، فهذا بيان منه </w:t>
      </w:r>
      <w:r w:rsidR="00942B93" w:rsidRPr="006B3571">
        <w:rPr>
          <w:rFonts w:ascii="Traditional Arabic" w:hAnsi="Traditional Arabic" w:cs="Traditional Arabic" w:hint="cs"/>
          <w:sz w:val="32"/>
          <w:szCs w:val="32"/>
          <w:rtl/>
          <w:lang w:bidi="ar-MA"/>
        </w:rPr>
        <w:t>صلى</w:t>
      </w:r>
      <w:r w:rsidR="00942B93" w:rsidRPr="006B3571">
        <w:rPr>
          <w:rFonts w:ascii="Traditional Arabic" w:hAnsi="Traditional Arabic" w:cs="Traditional Arabic"/>
          <w:sz w:val="32"/>
          <w:szCs w:val="32"/>
          <w:rtl/>
          <w:lang w:bidi="ar-MA"/>
        </w:rPr>
        <w:t xml:space="preserve"> </w:t>
      </w:r>
      <w:r w:rsidR="00942B93" w:rsidRPr="006B3571">
        <w:rPr>
          <w:rFonts w:ascii="Traditional Arabic" w:hAnsi="Traditional Arabic" w:cs="Traditional Arabic" w:hint="cs"/>
          <w:sz w:val="32"/>
          <w:szCs w:val="32"/>
          <w:rtl/>
          <w:lang w:bidi="ar-MA"/>
        </w:rPr>
        <w:t>الله</w:t>
      </w:r>
      <w:r w:rsidR="00942B93" w:rsidRPr="006B3571">
        <w:rPr>
          <w:rFonts w:ascii="Traditional Arabic" w:hAnsi="Traditional Arabic" w:cs="Traditional Arabic"/>
          <w:sz w:val="32"/>
          <w:szCs w:val="32"/>
          <w:rtl/>
          <w:lang w:bidi="ar-MA"/>
        </w:rPr>
        <w:t xml:space="preserve"> </w:t>
      </w:r>
      <w:r w:rsidR="00942B93" w:rsidRPr="006B3571">
        <w:rPr>
          <w:rFonts w:ascii="Traditional Arabic" w:hAnsi="Traditional Arabic" w:cs="Traditional Arabic" w:hint="cs"/>
          <w:sz w:val="32"/>
          <w:szCs w:val="32"/>
          <w:rtl/>
          <w:lang w:bidi="ar-MA"/>
        </w:rPr>
        <w:t>عليه</w:t>
      </w:r>
      <w:r w:rsidR="00942B93" w:rsidRPr="006B3571">
        <w:rPr>
          <w:rFonts w:ascii="Traditional Arabic" w:hAnsi="Traditional Arabic" w:cs="Traditional Arabic"/>
          <w:sz w:val="32"/>
          <w:szCs w:val="32"/>
          <w:rtl/>
          <w:lang w:bidi="ar-MA"/>
        </w:rPr>
        <w:t xml:space="preserve"> </w:t>
      </w:r>
      <w:r w:rsidR="00942B93"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w:t>
      </w:r>
      <w:r w:rsidR="00AF190F" w:rsidRPr="006B3571">
        <w:rPr>
          <w:rFonts w:ascii="Traditional Arabic" w:hAnsi="Traditional Arabic" w:cs="Traditional Arabic" w:hint="cs"/>
          <w:sz w:val="32"/>
          <w:szCs w:val="32"/>
          <w:rtl/>
          <w:lang w:bidi="ar-MA"/>
        </w:rPr>
        <w:t>ل</w:t>
      </w:r>
      <w:r w:rsidRPr="006B3571">
        <w:rPr>
          <w:rFonts w:ascii="Traditional Arabic" w:hAnsi="Traditional Arabic" w:cs="Traditional Arabic" w:hint="cs"/>
          <w:sz w:val="32"/>
          <w:szCs w:val="32"/>
          <w:rtl/>
          <w:lang w:bidi="ar-MA"/>
        </w:rPr>
        <w:t xml:space="preserve">آية الوصية للوالدين والأقربين </w:t>
      </w:r>
      <w:r w:rsidR="000B44A4" w:rsidRPr="006B3571">
        <w:rPr>
          <w:rFonts w:ascii="Traditional Arabic" w:hAnsi="Traditional Arabic" w:cs="Traditional Arabic"/>
          <w:sz w:val="32"/>
          <w:szCs w:val="32"/>
          <w:rtl/>
        </w:rPr>
        <w:t>﴿</w:t>
      </w:r>
      <w:r w:rsidR="000B44A4" w:rsidRPr="006B3571">
        <w:rPr>
          <w:rFonts w:ascii="Traditional Arabic" w:hAnsi="Traditional Arabic" w:cs="Traditional Arabic" w:hint="cs"/>
          <w:sz w:val="32"/>
          <w:szCs w:val="32"/>
          <w:rtl/>
        </w:rPr>
        <w:t xml:space="preserve"> </w:t>
      </w:r>
      <w:r w:rsidR="000B44A4" w:rsidRPr="006B3571">
        <w:rPr>
          <w:rFonts w:ascii="Traditional Arabic" w:hAnsi="Traditional Arabic" w:cs="Traditional Arabic" w:hint="cs"/>
          <w:sz w:val="32"/>
          <w:szCs w:val="32"/>
          <w:rtl/>
          <w:lang w:bidi="ar-MA"/>
        </w:rPr>
        <w:t>كُتِبَ</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عَلَيْكُمْ</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إِذَا</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حَضَرَ</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أَحَدَكُمُ</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الْمَوْتُ</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إِنْ</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تَرَكَ</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خَيْرًا</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الْوَصِيَّةُ</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لِلْوَالِدَيْنِ</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وَالْأَقْرَبِينَ</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بِالْمَعْرُوفِ</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حَقًّا</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عَلَى</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hint="cs"/>
          <w:sz w:val="32"/>
          <w:szCs w:val="32"/>
          <w:rtl/>
          <w:lang w:bidi="ar-MA"/>
        </w:rPr>
        <w:t>الْمُتَّقِينَ</w:t>
      </w:r>
      <w:r w:rsidR="000B44A4" w:rsidRPr="006B3571">
        <w:rPr>
          <w:rFonts w:ascii="Traditional Arabic" w:hAnsi="Traditional Arabic" w:cs="Traditional Arabic"/>
          <w:sz w:val="32"/>
          <w:szCs w:val="32"/>
          <w:rtl/>
          <w:lang w:bidi="ar-MA"/>
        </w:rPr>
        <w:t xml:space="preserve">  </w:t>
      </w:r>
      <w:r w:rsidR="000B44A4" w:rsidRPr="006B3571">
        <w:rPr>
          <w:rFonts w:ascii="Traditional Arabic" w:hAnsi="Traditional Arabic" w:cs="Traditional Arabic"/>
          <w:sz w:val="32"/>
          <w:szCs w:val="32"/>
          <w:rtl/>
        </w:rPr>
        <w:t>﴾</w:t>
      </w:r>
      <w:r w:rsidR="005D473D" w:rsidRPr="006B3571">
        <w:rPr>
          <w:rStyle w:val="a5"/>
          <w:rFonts w:ascii="Traditional Arabic" w:hAnsi="Traditional Arabic" w:cs="Traditional Arabic"/>
          <w:sz w:val="32"/>
          <w:szCs w:val="32"/>
          <w:rtl/>
          <w:lang w:bidi="ar-MA"/>
        </w:rPr>
        <w:footnoteReference w:id="54"/>
      </w:r>
      <w:r w:rsidRPr="006B3571">
        <w:rPr>
          <w:rFonts w:ascii="Traditional Arabic" w:hAnsi="Traditional Arabic" w:cs="Traditional Arabic" w:hint="cs"/>
          <w:sz w:val="32"/>
          <w:szCs w:val="32"/>
          <w:rtl/>
          <w:lang w:bidi="ar-MA"/>
        </w:rPr>
        <w:t xml:space="preserve">. </w:t>
      </w:r>
    </w:p>
    <w:p w14:paraId="6B846CFE" w14:textId="77777777" w:rsidR="004D0C7B" w:rsidRPr="006B3571" w:rsidRDefault="00E05855" w:rsidP="00253CC8">
      <w:pPr>
        <w:pStyle w:val="a3"/>
        <w:bidi/>
        <w:spacing w:line="240" w:lineRule="auto"/>
        <w:ind w:left="0"/>
        <w:jc w:val="both"/>
        <w:rPr>
          <w:rFonts w:ascii="Traditional Arabic" w:hAnsi="Traditional Arabic" w:cs="Traditional Arabic"/>
          <w:b/>
          <w:bCs/>
          <w:sz w:val="32"/>
          <w:szCs w:val="32"/>
          <w:rtl/>
          <w:lang w:bidi="ar-MA"/>
        </w:rPr>
      </w:pPr>
      <w:r w:rsidRPr="006B3571">
        <w:rPr>
          <w:rFonts w:ascii="Traditional Arabic" w:hAnsi="Traditional Arabic" w:cs="Traditional Arabic" w:hint="cs"/>
          <w:sz w:val="32"/>
          <w:szCs w:val="32"/>
          <w:rtl/>
          <w:lang w:bidi="ar-MA"/>
        </w:rPr>
        <w:t xml:space="preserve">إلى غير ذلك من أوجه البيان والتفسير التي تبين لنا أهمية السنة النبوية في مجال تفسير الآيات القرآنية </w:t>
      </w:r>
      <w:r w:rsidR="00AF190F" w:rsidRPr="006B3571">
        <w:rPr>
          <w:rFonts w:ascii="Traditional Arabic" w:hAnsi="Traditional Arabic" w:cs="Traditional Arabic" w:hint="cs"/>
          <w:sz w:val="32"/>
          <w:szCs w:val="32"/>
          <w:rtl/>
          <w:lang w:bidi="ar-MA"/>
        </w:rPr>
        <w:t>وكون القرآن كما قال</w:t>
      </w:r>
      <w:r w:rsidRPr="006B3571">
        <w:rPr>
          <w:rFonts w:ascii="Traditional Arabic" w:hAnsi="Traditional Arabic" w:cs="Traditional Arabic" w:hint="cs"/>
          <w:sz w:val="32"/>
          <w:szCs w:val="32"/>
          <w:rtl/>
          <w:lang w:bidi="ar-MA"/>
        </w:rPr>
        <w:t xml:space="preserve"> مكحول: "القرآن أحوج إلى السنة من السنة إلى القرآن". </w:t>
      </w:r>
      <w:r w:rsidRPr="006B3571">
        <w:rPr>
          <w:rStyle w:val="a5"/>
          <w:rFonts w:ascii="Traditional Arabic" w:hAnsi="Traditional Arabic" w:cs="Traditional Arabic"/>
          <w:sz w:val="32"/>
          <w:szCs w:val="32"/>
          <w:rtl/>
          <w:lang w:bidi="ar-MA"/>
        </w:rPr>
        <w:footnoteReference w:id="55"/>
      </w:r>
      <w:r w:rsidR="004D0C7B" w:rsidRPr="006B3571">
        <w:rPr>
          <w:rFonts w:ascii="Traditional Arabic" w:hAnsi="Traditional Arabic" w:cs="Traditional Arabic" w:hint="cs"/>
          <w:b/>
          <w:bCs/>
          <w:sz w:val="32"/>
          <w:szCs w:val="32"/>
          <w:rtl/>
          <w:lang w:bidi="ar-MA"/>
        </w:rPr>
        <w:t xml:space="preserve"> </w:t>
      </w:r>
    </w:p>
    <w:p w14:paraId="52562B82" w14:textId="77777777" w:rsidR="009C6E42" w:rsidRPr="006B3571" w:rsidRDefault="009C6E42" w:rsidP="00253CC8">
      <w:pPr>
        <w:bidi/>
        <w:spacing w:line="240" w:lineRule="auto"/>
        <w:jc w:val="both"/>
        <w:rPr>
          <w:rFonts w:ascii="Traditional Arabic" w:hAnsi="Traditional Arabic" w:cs="Traditional Arabic"/>
          <w:b/>
          <w:bCs/>
          <w:sz w:val="32"/>
          <w:szCs w:val="32"/>
          <w:rtl/>
        </w:rPr>
      </w:pPr>
    </w:p>
    <w:p w14:paraId="0334327D" w14:textId="52500442" w:rsidR="00C554B3" w:rsidRPr="00734C17" w:rsidRDefault="00C554B3" w:rsidP="00253CC8">
      <w:pPr>
        <w:spacing w:line="240" w:lineRule="auto"/>
        <w:rPr>
          <w:rFonts w:ascii="Traditional Arabic" w:hAnsi="Traditional Arabic" w:cs="Traditional Arabic"/>
          <w:b/>
          <w:bCs/>
          <w:sz w:val="32"/>
          <w:szCs w:val="32"/>
          <w:lang w:val="en-US" w:bidi="ar-MA"/>
        </w:rPr>
      </w:pPr>
      <w:r w:rsidRPr="006B3571">
        <w:rPr>
          <w:rFonts w:ascii="Traditional Arabic" w:hAnsi="Traditional Arabic" w:cs="Traditional Arabic"/>
          <w:b/>
          <w:bCs/>
          <w:sz w:val="32"/>
          <w:szCs w:val="32"/>
          <w:rtl/>
          <w:lang w:bidi="ar-MA"/>
        </w:rPr>
        <w:br w:type="page"/>
      </w:r>
    </w:p>
    <w:p w14:paraId="04819F2F" w14:textId="77777777" w:rsidR="00811F56" w:rsidRPr="006B3571" w:rsidRDefault="000B44A4" w:rsidP="00253CC8">
      <w:pPr>
        <w:pStyle w:val="2"/>
        <w:bidi/>
        <w:rPr>
          <w:rtl/>
          <w:lang w:bidi="ar-MA"/>
        </w:rPr>
      </w:pPr>
      <w:bookmarkStart w:id="9" w:name="_Toc22110934"/>
      <w:r w:rsidRPr="006B3571">
        <w:rPr>
          <w:rtl/>
          <w:lang w:bidi="ar-MA"/>
        </w:rPr>
        <w:lastRenderedPageBreak/>
        <w:t>المبحث الثا</w:t>
      </w:r>
      <w:r w:rsidRPr="006B3571">
        <w:rPr>
          <w:rFonts w:hint="cs"/>
          <w:rtl/>
          <w:lang w:bidi="ar-MA"/>
        </w:rPr>
        <w:t>لث</w:t>
      </w:r>
      <w:r w:rsidR="00811F56" w:rsidRPr="006B3571">
        <w:rPr>
          <w:rtl/>
          <w:lang w:bidi="ar-MA"/>
        </w:rPr>
        <w:t>: هل تستقل السنة بالتشريع أم أن كل ما ورد فيها راجع في معناه إلى الكتاب؟</w:t>
      </w:r>
      <w:bookmarkEnd w:id="9"/>
    </w:p>
    <w:p w14:paraId="7BC48346" w14:textId="77777777" w:rsidR="00E84417" w:rsidRPr="006B3571" w:rsidRDefault="009C6E42"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قد </w:t>
      </w:r>
      <w:r w:rsidR="00E84417" w:rsidRPr="006B3571">
        <w:rPr>
          <w:rFonts w:ascii="Traditional Arabic" w:hAnsi="Traditional Arabic" w:cs="Traditional Arabic" w:hint="cs"/>
          <w:sz w:val="32"/>
          <w:szCs w:val="32"/>
          <w:rtl/>
          <w:lang w:bidi="ar-MA"/>
        </w:rPr>
        <w:t>تأتي السنة النبوية بحكم سكت عنه القرآن الكريم فلم يثبته ولم ينفه... وذلك كالأحاديث التي أثبتت حرمة الجمع بين المرأة وعمتها أو خالتها وأحكام الشفعة ورجم الزاني المحصن، وتغريب الزاني البكر، وصدقة الفطر، والحكم بشاهد ويمين، وتحريم الذهب والحرير على الرجال، وإرث الجدة.. ونحو ذلك من الأحكام التي لم ترد في القرآن الكريم نصا، وإنما نص عليها في السنة..</w:t>
      </w:r>
    </w:p>
    <w:p w14:paraId="3CED03EA" w14:textId="77777777" w:rsidR="00B94FE2" w:rsidRPr="006B3571" w:rsidRDefault="00E84417"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فهل ورود مثل هذه الأحكام في السنة النبوية</w:t>
      </w:r>
      <w:r w:rsidR="00942B93" w:rsidRPr="006B3571">
        <w:rPr>
          <w:rFonts w:ascii="Traditional Arabic" w:hAnsi="Traditional Arabic" w:cs="Traditional Arabic" w:hint="cs"/>
          <w:sz w:val="32"/>
          <w:szCs w:val="32"/>
          <w:rtl/>
          <w:lang w:bidi="ar-MA"/>
        </w:rPr>
        <w:t xml:space="preserve"> يدل على أنها تستقل بالتشريع؟ أم</w:t>
      </w:r>
      <w:r w:rsidRPr="006B3571">
        <w:rPr>
          <w:rFonts w:ascii="Traditional Arabic" w:hAnsi="Traditional Arabic" w:cs="Traditional Arabic" w:hint="cs"/>
          <w:sz w:val="32"/>
          <w:szCs w:val="32"/>
          <w:rtl/>
          <w:lang w:bidi="ar-MA"/>
        </w:rPr>
        <w:t xml:space="preserve"> أن تلك الأحكام تدخل فيما نص عليه في</w:t>
      </w:r>
      <w:r w:rsidR="00942B93"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القرآن بنوع من </w:t>
      </w:r>
      <w:r w:rsidR="00942B93" w:rsidRPr="006B3571">
        <w:rPr>
          <w:rFonts w:ascii="Traditional Arabic" w:hAnsi="Traditional Arabic" w:cs="Traditional Arabic" w:hint="cs"/>
          <w:sz w:val="32"/>
          <w:szCs w:val="32"/>
          <w:rtl/>
          <w:lang w:bidi="ar-MA"/>
        </w:rPr>
        <w:t>التأويل</w:t>
      </w:r>
      <w:r w:rsidRPr="006B3571">
        <w:rPr>
          <w:rFonts w:ascii="Traditional Arabic" w:hAnsi="Traditional Arabic" w:cs="Traditional Arabic" w:hint="cs"/>
          <w:sz w:val="32"/>
          <w:szCs w:val="32"/>
          <w:rtl/>
          <w:lang w:bidi="ar-MA"/>
        </w:rPr>
        <w:t>، فلا تستقل السنة بالتشريع؟</w:t>
      </w:r>
    </w:p>
    <w:p w14:paraId="6BBBFD80" w14:textId="77777777" w:rsidR="00B94FE2" w:rsidRPr="006B3571" w:rsidRDefault="00B94FE2"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لقد اختلف العلماء في ذلك على مذهبين:</w:t>
      </w:r>
    </w:p>
    <w:p w14:paraId="25F8FB02" w14:textId="77777777" w:rsidR="0056620D" w:rsidRPr="006B3571" w:rsidRDefault="0056620D"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b/>
          <w:bCs/>
          <w:sz w:val="32"/>
          <w:szCs w:val="32"/>
          <w:rtl/>
          <w:lang w:bidi="ar-MA"/>
        </w:rPr>
        <w:t xml:space="preserve"> </w:t>
      </w:r>
      <w:r w:rsidRPr="006B3571">
        <w:rPr>
          <w:rFonts w:ascii="Traditional Arabic" w:hAnsi="Traditional Arabic" w:cs="Traditional Arabic" w:hint="cs"/>
          <w:sz w:val="32"/>
          <w:szCs w:val="32"/>
          <w:rtl/>
          <w:lang w:bidi="ar-MA"/>
        </w:rPr>
        <w:t>مذهب المثبتين لاستقلال السنة بالتشريع.</w:t>
      </w:r>
    </w:p>
    <w:p w14:paraId="5BC23798" w14:textId="77777777" w:rsidR="0056620D" w:rsidRPr="006B3571" w:rsidRDefault="0056620D"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مذهب القائلين بعدم استقلال السنة بالتشريع.</w:t>
      </w:r>
    </w:p>
    <w:p w14:paraId="44DBA114" w14:textId="77777777" w:rsidR="007D7A4B" w:rsidRPr="00253CC8" w:rsidRDefault="0056620D" w:rsidP="00253CC8">
      <w:pPr>
        <w:pStyle w:val="2"/>
        <w:bidi/>
        <w:rPr>
          <w:color w:val="C00000"/>
          <w:rtl/>
          <w:lang w:bidi="ar-MA"/>
        </w:rPr>
      </w:pPr>
      <w:bookmarkStart w:id="10" w:name="_Toc22110935"/>
      <w:r w:rsidRPr="00253CC8">
        <w:rPr>
          <w:rFonts w:hint="cs"/>
          <w:color w:val="C00000"/>
          <w:rtl/>
          <w:lang w:bidi="ar-MA"/>
        </w:rPr>
        <w:t>المطلب الأول</w:t>
      </w:r>
      <w:r w:rsidR="00FE257D" w:rsidRPr="00253CC8">
        <w:rPr>
          <w:rFonts w:hint="cs"/>
          <w:color w:val="C00000"/>
          <w:rtl/>
          <w:lang w:bidi="ar-MA"/>
        </w:rPr>
        <w:t xml:space="preserve">- </w:t>
      </w:r>
      <w:r w:rsidR="00B94FE2" w:rsidRPr="00253CC8">
        <w:rPr>
          <w:rFonts w:hint="cs"/>
          <w:color w:val="C00000"/>
          <w:rtl/>
          <w:lang w:bidi="ar-MA"/>
        </w:rPr>
        <w:t>مذهب المثبتين لاستقلال السنة بالتشريع:</w:t>
      </w:r>
      <w:bookmarkEnd w:id="10"/>
      <w:r w:rsidR="00B94FE2" w:rsidRPr="00253CC8">
        <w:rPr>
          <w:rFonts w:hint="cs"/>
          <w:color w:val="C00000"/>
          <w:rtl/>
          <w:lang w:bidi="ar-MA"/>
        </w:rPr>
        <w:t xml:space="preserve"> </w:t>
      </w:r>
    </w:p>
    <w:p w14:paraId="38BF5475" w14:textId="77777777" w:rsidR="00B94FE2" w:rsidRPr="006B3571" w:rsidRDefault="00B94FE2" w:rsidP="00253CC8">
      <w:pPr>
        <w:bidi/>
        <w:spacing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وهم الجمهور الذين استدلوا على مذهبهم بعدة أدلة منها:</w:t>
      </w:r>
    </w:p>
    <w:p w14:paraId="1F17DE54" w14:textId="77777777" w:rsidR="00B94FE2" w:rsidRPr="006B3571" w:rsidRDefault="00B94FE2" w:rsidP="00253CC8">
      <w:pPr>
        <w:pStyle w:val="a3"/>
        <w:numPr>
          <w:ilvl w:val="0"/>
          <w:numId w:val="5"/>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أنه لا </w:t>
      </w:r>
      <w:r w:rsidR="00942B93" w:rsidRPr="006B3571">
        <w:rPr>
          <w:rFonts w:ascii="Traditional Arabic" w:hAnsi="Traditional Arabic" w:cs="Traditional Arabic" w:hint="cs"/>
          <w:sz w:val="32"/>
          <w:szCs w:val="32"/>
          <w:rtl/>
          <w:lang w:bidi="ar-MA"/>
        </w:rPr>
        <w:t>مانع عقلا من استقلال</w:t>
      </w:r>
      <w:r w:rsidRPr="006B3571">
        <w:rPr>
          <w:rFonts w:ascii="Traditional Arabic" w:hAnsi="Traditional Arabic" w:cs="Traditional Arabic" w:hint="cs"/>
          <w:sz w:val="32"/>
          <w:szCs w:val="32"/>
          <w:rtl/>
          <w:lang w:bidi="ar-MA"/>
        </w:rPr>
        <w:t xml:space="preserve"> السنة بالتشريع، ما دام الرسول </w:t>
      </w:r>
      <w:r w:rsidR="002712B1" w:rsidRPr="006B3571">
        <w:rPr>
          <w:rFonts w:ascii="Traditional Arabic" w:hAnsi="Traditional Arabic" w:cs="Traditional Arabic" w:hint="cs"/>
          <w:sz w:val="32"/>
          <w:szCs w:val="32"/>
          <w:rtl/>
          <w:lang w:bidi="ar-MA"/>
        </w:rPr>
        <w:t>صلى</w:t>
      </w:r>
      <w:r w:rsidR="002712B1" w:rsidRPr="006B3571">
        <w:rPr>
          <w:rFonts w:ascii="Traditional Arabic" w:hAnsi="Traditional Arabic" w:cs="Traditional Arabic"/>
          <w:sz w:val="32"/>
          <w:szCs w:val="32"/>
          <w:rtl/>
          <w:lang w:bidi="ar-MA"/>
        </w:rPr>
        <w:t xml:space="preserve"> </w:t>
      </w:r>
      <w:r w:rsidR="002712B1" w:rsidRPr="006B3571">
        <w:rPr>
          <w:rFonts w:ascii="Traditional Arabic" w:hAnsi="Traditional Arabic" w:cs="Traditional Arabic" w:hint="cs"/>
          <w:sz w:val="32"/>
          <w:szCs w:val="32"/>
          <w:rtl/>
          <w:lang w:bidi="ar-MA"/>
        </w:rPr>
        <w:t>الله</w:t>
      </w:r>
      <w:r w:rsidR="002712B1" w:rsidRPr="006B3571">
        <w:rPr>
          <w:rFonts w:ascii="Traditional Arabic" w:hAnsi="Traditional Arabic" w:cs="Traditional Arabic"/>
          <w:sz w:val="32"/>
          <w:szCs w:val="32"/>
          <w:rtl/>
          <w:lang w:bidi="ar-MA"/>
        </w:rPr>
        <w:t xml:space="preserve"> </w:t>
      </w:r>
      <w:r w:rsidR="002712B1" w:rsidRPr="006B3571">
        <w:rPr>
          <w:rFonts w:ascii="Traditional Arabic" w:hAnsi="Traditional Arabic" w:cs="Traditional Arabic" w:hint="cs"/>
          <w:sz w:val="32"/>
          <w:szCs w:val="32"/>
          <w:rtl/>
          <w:lang w:bidi="ar-MA"/>
        </w:rPr>
        <w:t>عليه</w:t>
      </w:r>
      <w:r w:rsidR="002712B1" w:rsidRPr="006B3571">
        <w:rPr>
          <w:rFonts w:ascii="Traditional Arabic" w:hAnsi="Traditional Arabic" w:cs="Traditional Arabic"/>
          <w:sz w:val="32"/>
          <w:szCs w:val="32"/>
          <w:rtl/>
          <w:lang w:bidi="ar-MA"/>
        </w:rPr>
        <w:t xml:space="preserve"> </w:t>
      </w:r>
      <w:r w:rsidR="002712B1"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معصوما من الخطأ، ولله سبحانه أن يأمر رسوله بتبليغ أحكامه للناس من </w:t>
      </w:r>
      <w:r w:rsidR="00B32A08" w:rsidRPr="006B3571">
        <w:rPr>
          <w:rFonts w:ascii="Traditional Arabic" w:hAnsi="Traditional Arabic" w:cs="Traditional Arabic" w:hint="cs"/>
          <w:sz w:val="32"/>
          <w:szCs w:val="32"/>
          <w:rtl/>
          <w:lang w:bidi="ar-MA"/>
        </w:rPr>
        <w:t>أي طريق سواء أكان ذلك بالقرآن أم</w:t>
      </w:r>
      <w:r w:rsidRPr="006B3571">
        <w:rPr>
          <w:rFonts w:ascii="Traditional Arabic" w:hAnsi="Traditional Arabic" w:cs="Traditional Arabic" w:hint="cs"/>
          <w:sz w:val="32"/>
          <w:szCs w:val="32"/>
          <w:rtl/>
          <w:lang w:bidi="ar-MA"/>
        </w:rPr>
        <w:t xml:space="preserve"> بالسنة.. وقد وقع ذلك بالفعل والوقوع دليل الجواز وز</w:t>
      </w:r>
      <w:r w:rsidR="000B44A4" w:rsidRPr="006B3571">
        <w:rPr>
          <w:rFonts w:ascii="Traditional Arabic" w:hAnsi="Traditional Arabic" w:cs="Traditional Arabic" w:hint="cs"/>
          <w:sz w:val="32"/>
          <w:szCs w:val="32"/>
          <w:rtl/>
          <w:lang w:bidi="ar-MA"/>
        </w:rPr>
        <w:t>ي</w:t>
      </w:r>
      <w:r w:rsidRPr="006B3571">
        <w:rPr>
          <w:rFonts w:ascii="Traditional Arabic" w:hAnsi="Traditional Arabic" w:cs="Traditional Arabic" w:hint="cs"/>
          <w:sz w:val="32"/>
          <w:szCs w:val="32"/>
          <w:rtl/>
          <w:lang w:bidi="ar-MA"/>
        </w:rPr>
        <w:t>ادة..</w:t>
      </w:r>
    </w:p>
    <w:p w14:paraId="71B8FD7A" w14:textId="77777777" w:rsidR="00221CC9" w:rsidRPr="006B3571" w:rsidRDefault="00B94FE2" w:rsidP="00253CC8">
      <w:pPr>
        <w:pStyle w:val="a3"/>
        <w:numPr>
          <w:ilvl w:val="0"/>
          <w:numId w:val="5"/>
        </w:numPr>
        <w:bidi/>
        <w:spacing w:line="240" w:lineRule="auto"/>
        <w:ind w:left="0" w:firstLine="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الآيات القرآنية الدالة على استقلال الرسول بالتشريع ومن ذلك قوله تعالى:</w:t>
      </w:r>
    </w:p>
    <w:p w14:paraId="60E11DAA" w14:textId="77777777" w:rsidR="00221CC9" w:rsidRPr="006B3571" w:rsidRDefault="00B94FE2"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 </w:t>
      </w:r>
      <w:r w:rsidR="00221CC9" w:rsidRPr="006B3571">
        <w:rPr>
          <w:rFonts w:ascii="Traditional Arabic" w:hAnsi="Traditional Arabic" w:cs="Traditional Arabic"/>
          <w:sz w:val="32"/>
          <w:szCs w:val="32"/>
          <w:rtl/>
        </w:rPr>
        <w:t>﴿</w:t>
      </w:r>
      <w:r w:rsidR="00221CC9" w:rsidRPr="006B3571">
        <w:rPr>
          <w:rFonts w:ascii="Traditional Arabic" w:hAnsi="Traditional Arabic" w:cs="Traditional Arabic" w:hint="cs"/>
          <w:sz w:val="32"/>
          <w:szCs w:val="32"/>
          <w:rtl/>
        </w:rPr>
        <w:t xml:space="preserve"> </w:t>
      </w:r>
      <w:r w:rsidR="00221CC9" w:rsidRPr="006B3571">
        <w:rPr>
          <w:rFonts w:ascii="Traditional Arabic" w:hAnsi="Traditional Arabic" w:cs="Traditional Arabic" w:hint="cs"/>
          <w:sz w:val="32"/>
          <w:szCs w:val="32"/>
          <w:rtl/>
          <w:lang w:bidi="ar-MA"/>
        </w:rPr>
        <w:t>يَا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أَيُّهَا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الَّذِينَ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آَمَنُوا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أَطِيعُوا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اللَّهَ</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وَأَطِيعُوا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الرَّسُولَ</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وَأُولِي</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الْأَمْرِ</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مِنْكُمْ</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فَإِنْ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تَنَازَعْتُمْ</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فِي</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شَيْءٍ</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فَرُدُّوهُ</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إِلَى</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اللَّهِ</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وَالرَّسُولِ</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إِنْ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كُنْتُمْ</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تُؤْمِنُونَ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بِاللَّهِ</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وَالْيَوْمِ</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الْآَخِرِ</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ذَلِكَ</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خَيْرٌ</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وَأَحْسَنُ</w:t>
      </w:r>
      <w:r w:rsidR="00221CC9" w:rsidRPr="006B3571">
        <w:rPr>
          <w:rFonts w:ascii="Traditional Arabic" w:hAnsi="Traditional Arabic" w:cs="Traditional Arabic"/>
          <w:sz w:val="32"/>
          <w:szCs w:val="32"/>
          <w:rtl/>
          <w:lang w:bidi="ar-MA"/>
        </w:rPr>
        <w:t xml:space="preserve"> </w:t>
      </w:r>
      <w:proofErr w:type="gramStart"/>
      <w:r w:rsidR="00221CC9" w:rsidRPr="006B3571">
        <w:rPr>
          <w:rFonts w:ascii="Traditional Arabic" w:hAnsi="Traditional Arabic" w:cs="Traditional Arabic" w:hint="cs"/>
          <w:sz w:val="32"/>
          <w:szCs w:val="32"/>
          <w:rtl/>
          <w:lang w:bidi="ar-MA"/>
        </w:rPr>
        <w:t>تَأْوِيلًا</w:t>
      </w:r>
      <w:r w:rsidR="00221CC9" w:rsidRPr="006B3571">
        <w:rPr>
          <w:rFonts w:ascii="Traditional Arabic" w:hAnsi="Traditional Arabic" w:cs="Traditional Arabic"/>
          <w:sz w:val="32"/>
          <w:szCs w:val="32"/>
          <w:rtl/>
        </w:rPr>
        <w:t>﴾</w:t>
      </w:r>
      <w:proofErr w:type="gramEnd"/>
      <w:r w:rsidR="00221CC9" w:rsidRPr="006B3571">
        <w:rPr>
          <w:rStyle w:val="a5"/>
          <w:rFonts w:ascii="Traditional Arabic" w:hAnsi="Traditional Arabic" w:cs="Traditional Arabic"/>
          <w:sz w:val="32"/>
          <w:szCs w:val="32"/>
          <w:rtl/>
          <w:lang w:bidi="ar-MA"/>
        </w:rPr>
        <w:footnoteReference w:id="56"/>
      </w:r>
      <w:r w:rsidR="00221CC9" w:rsidRPr="006B3571">
        <w:rPr>
          <w:rFonts w:ascii="Traditional Arabic" w:hAnsi="Traditional Arabic" w:cs="Traditional Arabic" w:hint="cs"/>
          <w:sz w:val="32"/>
          <w:szCs w:val="32"/>
          <w:rtl/>
          <w:lang w:bidi="ar-MA"/>
        </w:rPr>
        <w:t>.</w:t>
      </w:r>
    </w:p>
    <w:p w14:paraId="373BF5C6" w14:textId="77777777" w:rsidR="00221CC9" w:rsidRPr="006B3571" w:rsidRDefault="008514E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وقوله تعالى</w:t>
      </w:r>
      <w:proofErr w:type="gramStart"/>
      <w:r w:rsidRPr="006B3571">
        <w:rPr>
          <w:rFonts w:ascii="Traditional Arabic" w:hAnsi="Traditional Arabic" w:cs="Traditional Arabic" w:hint="cs"/>
          <w:sz w:val="32"/>
          <w:szCs w:val="32"/>
          <w:rtl/>
          <w:lang w:bidi="ar-MA"/>
        </w:rPr>
        <w:t xml:space="preserve">: </w:t>
      </w:r>
      <w:r w:rsidR="00221CC9" w:rsidRPr="006B3571">
        <w:rPr>
          <w:rFonts w:ascii="Traditional Arabic" w:hAnsi="Traditional Arabic" w:cs="Traditional Arabic"/>
          <w:sz w:val="32"/>
          <w:szCs w:val="32"/>
          <w:rtl/>
        </w:rPr>
        <w:t>﴿</w:t>
      </w:r>
      <w:proofErr w:type="gramEnd"/>
      <w:r w:rsidR="00221CC9" w:rsidRPr="006B3571">
        <w:rPr>
          <w:rFonts w:ascii="Traditional Arabic" w:hAnsi="Traditional Arabic" w:cs="Traditional Arabic" w:hint="cs"/>
          <w:sz w:val="32"/>
          <w:szCs w:val="32"/>
          <w:rtl/>
        </w:rPr>
        <w:t xml:space="preserve"> </w:t>
      </w:r>
      <w:r w:rsidR="00221CC9" w:rsidRPr="006B3571">
        <w:rPr>
          <w:rFonts w:ascii="Traditional Arabic" w:hAnsi="Traditional Arabic" w:cs="Traditional Arabic" w:hint="cs"/>
          <w:sz w:val="32"/>
          <w:szCs w:val="32"/>
          <w:rtl/>
          <w:lang w:bidi="ar-MA"/>
        </w:rPr>
        <w:t>وَأَطِيعُوا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اللَّهَ</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وَأَطِيعُوا</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الرَّسُولَ</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وَاحْذَرُوا</w:t>
      </w:r>
      <w:r w:rsidR="00221CC9" w:rsidRPr="006B3571">
        <w:rPr>
          <w:rFonts w:ascii="Traditional Arabic" w:hAnsi="Traditional Arabic" w:cs="Traditional Arabic"/>
          <w:sz w:val="32"/>
          <w:szCs w:val="32"/>
          <w:rtl/>
        </w:rPr>
        <w:t xml:space="preserve"> ﴾</w:t>
      </w:r>
      <w:r w:rsidR="00221CC9" w:rsidRPr="006B3571">
        <w:rPr>
          <w:rStyle w:val="a5"/>
          <w:rFonts w:ascii="Traditional Arabic" w:hAnsi="Traditional Arabic" w:cs="Traditional Arabic"/>
          <w:sz w:val="32"/>
          <w:szCs w:val="32"/>
          <w:rtl/>
          <w:lang w:bidi="ar-MA"/>
        </w:rPr>
        <w:footnoteReference w:id="57"/>
      </w:r>
      <w:r w:rsidR="00221CC9" w:rsidRPr="006B3571">
        <w:rPr>
          <w:rFonts w:ascii="Traditional Arabic" w:hAnsi="Traditional Arabic" w:cs="Traditional Arabic" w:hint="cs"/>
          <w:sz w:val="32"/>
          <w:szCs w:val="32"/>
          <w:rtl/>
          <w:lang w:bidi="ar-MA"/>
        </w:rPr>
        <w:t>.</w:t>
      </w:r>
    </w:p>
    <w:p w14:paraId="12507FCE" w14:textId="77777777" w:rsidR="008514EC" w:rsidRPr="006B3571" w:rsidRDefault="00221CC9"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 </w:t>
      </w:r>
      <w:r w:rsidR="008514EC" w:rsidRPr="006B3571">
        <w:rPr>
          <w:rFonts w:ascii="Traditional Arabic" w:hAnsi="Traditional Arabic" w:cs="Traditional Arabic" w:hint="cs"/>
          <w:sz w:val="32"/>
          <w:szCs w:val="32"/>
          <w:rtl/>
          <w:lang w:bidi="ar-MA"/>
        </w:rPr>
        <w:t xml:space="preserve">وقوله تعالى: </w:t>
      </w:r>
      <w:r w:rsidRPr="006B3571">
        <w:rPr>
          <w:rFonts w:ascii="Traditional Arabic" w:hAnsi="Traditional Arabic" w:cs="Traditional Arabic"/>
          <w:sz w:val="32"/>
          <w:szCs w:val="32"/>
          <w:rtl/>
        </w:rPr>
        <w:t>﴿</w:t>
      </w:r>
      <w:r w:rsidRPr="006B3571">
        <w:rPr>
          <w:rFonts w:ascii="Traditional Arabic" w:hAnsi="Traditional Arabic" w:cs="Traditional Arabic" w:hint="cs"/>
          <w:sz w:val="32"/>
          <w:szCs w:val="32"/>
          <w:rtl/>
          <w:lang w:bidi="ar-MA"/>
        </w:rPr>
        <w:t>مَنْ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يُطِعِ</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الرَّسُولَ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فَقَدْ</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أَطَاعَ</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اللَّهَ..</w:t>
      </w:r>
      <w:r w:rsidRPr="006B3571">
        <w:rPr>
          <w:rFonts w:ascii="Traditional Arabic" w:hAnsi="Traditional Arabic" w:cs="Traditional Arabic"/>
          <w:sz w:val="32"/>
          <w:szCs w:val="32"/>
          <w:rtl/>
        </w:rPr>
        <w:t xml:space="preserve"> ﴾</w:t>
      </w:r>
      <w:r w:rsidRPr="006B3571">
        <w:rPr>
          <w:rStyle w:val="a5"/>
          <w:rFonts w:ascii="Traditional Arabic" w:hAnsi="Traditional Arabic" w:cs="Traditional Arabic"/>
          <w:sz w:val="32"/>
          <w:szCs w:val="32"/>
          <w:rtl/>
          <w:lang w:bidi="ar-MA"/>
        </w:rPr>
        <w:footnoteReference w:id="58"/>
      </w:r>
      <w:r w:rsidRPr="006B3571">
        <w:rPr>
          <w:rFonts w:ascii="Traditional Arabic" w:hAnsi="Traditional Arabic" w:cs="Traditional Arabic" w:hint="cs"/>
          <w:sz w:val="32"/>
          <w:szCs w:val="32"/>
          <w:rtl/>
          <w:lang w:bidi="ar-MA"/>
        </w:rPr>
        <w:t xml:space="preserve"> .</w:t>
      </w:r>
    </w:p>
    <w:p w14:paraId="3543B144" w14:textId="77777777" w:rsidR="008514EC" w:rsidRPr="006B3571" w:rsidRDefault="008514E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وقوله تعالى</w:t>
      </w:r>
      <w:proofErr w:type="gramStart"/>
      <w:r w:rsidRPr="006B3571">
        <w:rPr>
          <w:rFonts w:ascii="Traditional Arabic" w:hAnsi="Traditional Arabic" w:cs="Traditional Arabic" w:hint="cs"/>
          <w:sz w:val="32"/>
          <w:szCs w:val="32"/>
          <w:rtl/>
          <w:lang w:bidi="ar-MA"/>
        </w:rPr>
        <w:t xml:space="preserve">: </w:t>
      </w:r>
      <w:r w:rsidR="00221CC9" w:rsidRPr="006B3571">
        <w:rPr>
          <w:rFonts w:ascii="Traditional Arabic" w:hAnsi="Traditional Arabic" w:cs="Traditional Arabic"/>
          <w:sz w:val="32"/>
          <w:szCs w:val="32"/>
          <w:rtl/>
        </w:rPr>
        <w:t>﴿</w:t>
      </w:r>
      <w:proofErr w:type="gramEnd"/>
      <w:r w:rsidR="00221CC9" w:rsidRPr="006B3571">
        <w:rPr>
          <w:rFonts w:ascii="Traditional Arabic" w:hAnsi="Traditional Arabic" w:cs="Traditional Arabic" w:hint="cs"/>
          <w:sz w:val="32"/>
          <w:szCs w:val="32"/>
          <w:rtl/>
        </w:rPr>
        <w:t xml:space="preserve"> </w:t>
      </w:r>
      <w:r w:rsidR="00221CC9" w:rsidRPr="006B3571">
        <w:rPr>
          <w:rFonts w:ascii="Traditional Arabic" w:hAnsi="Traditional Arabic" w:cs="Traditional Arabic" w:hint="cs"/>
          <w:sz w:val="32"/>
          <w:szCs w:val="32"/>
          <w:rtl/>
          <w:lang w:bidi="ar-MA"/>
        </w:rPr>
        <w:t>فَلْيَحْذَرِ</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الَّذِينَ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يُخَالِفُونَ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عَنْ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أَمْرِهِ</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أَنْ</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تُصِيبَهُمْ</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فِتْنَةٌ</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أَوْ</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يُصِيبَهُمْ</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عَذَابٌ</w:t>
      </w:r>
      <w:r w:rsidR="00221CC9" w:rsidRPr="006B3571">
        <w:rPr>
          <w:rFonts w:ascii="Traditional Arabic" w:hAnsi="Traditional Arabic" w:cs="Traditional Arabic"/>
          <w:sz w:val="32"/>
          <w:szCs w:val="32"/>
          <w:rtl/>
          <w:lang w:bidi="ar-MA"/>
        </w:rPr>
        <w:t xml:space="preserve"> </w:t>
      </w:r>
      <w:r w:rsidR="00221CC9" w:rsidRPr="006B3571">
        <w:rPr>
          <w:rFonts w:ascii="Traditional Arabic" w:hAnsi="Traditional Arabic" w:cs="Traditional Arabic" w:hint="cs"/>
          <w:sz w:val="32"/>
          <w:szCs w:val="32"/>
          <w:rtl/>
          <w:lang w:bidi="ar-MA"/>
        </w:rPr>
        <w:t>أَلِيمٌ</w:t>
      </w:r>
      <w:r w:rsidR="00221CC9" w:rsidRPr="006B3571">
        <w:rPr>
          <w:rFonts w:ascii="Traditional Arabic" w:hAnsi="Traditional Arabic" w:cs="Traditional Arabic"/>
          <w:sz w:val="32"/>
          <w:szCs w:val="32"/>
          <w:rtl/>
        </w:rPr>
        <w:t>﴾</w:t>
      </w:r>
      <w:r w:rsidR="00221CC9" w:rsidRPr="006B3571">
        <w:rPr>
          <w:rStyle w:val="a5"/>
          <w:rFonts w:ascii="Traditional Arabic" w:hAnsi="Traditional Arabic" w:cs="Traditional Arabic"/>
          <w:sz w:val="32"/>
          <w:szCs w:val="32"/>
          <w:rtl/>
          <w:lang w:bidi="ar-MA"/>
        </w:rPr>
        <w:footnoteReference w:id="59"/>
      </w:r>
      <w:r w:rsidR="00F9577A" w:rsidRPr="006B3571">
        <w:rPr>
          <w:rFonts w:ascii="Traditional Arabic" w:hAnsi="Traditional Arabic" w:cs="Traditional Arabic" w:hint="cs"/>
          <w:sz w:val="32"/>
          <w:szCs w:val="32"/>
          <w:rtl/>
        </w:rPr>
        <w:t>.</w:t>
      </w:r>
    </w:p>
    <w:p w14:paraId="00F456B9" w14:textId="77777777" w:rsidR="008514EC" w:rsidRPr="006B3571" w:rsidRDefault="008514E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lastRenderedPageBreak/>
        <w:t>وقوله تعالى</w:t>
      </w:r>
      <w:proofErr w:type="gramStart"/>
      <w:r w:rsidR="00F9577A"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w:t>
      </w:r>
      <w:r w:rsidR="00F9577A" w:rsidRPr="006B3571">
        <w:rPr>
          <w:rFonts w:ascii="Traditional Arabic" w:hAnsi="Traditional Arabic" w:cs="Traditional Arabic"/>
          <w:sz w:val="32"/>
          <w:szCs w:val="32"/>
          <w:rtl/>
        </w:rPr>
        <w:t>﴿</w:t>
      </w:r>
      <w:proofErr w:type="gramEnd"/>
      <w:r w:rsidR="00F9577A" w:rsidRPr="006B3571">
        <w:rPr>
          <w:rFonts w:ascii="Traditional Arabic" w:hAnsi="Traditional Arabic" w:cs="Traditional Arabic" w:hint="cs"/>
          <w:sz w:val="32"/>
          <w:szCs w:val="32"/>
          <w:rtl/>
        </w:rPr>
        <w:t xml:space="preserve"> </w:t>
      </w:r>
      <w:r w:rsidR="00F9577A" w:rsidRPr="006B3571">
        <w:rPr>
          <w:rFonts w:ascii="Traditional Arabic" w:hAnsi="Traditional Arabic" w:cs="Traditional Arabic" w:hint="cs"/>
          <w:sz w:val="32"/>
          <w:szCs w:val="32"/>
          <w:rtl/>
          <w:lang w:bidi="ar-MA"/>
        </w:rPr>
        <w:t>وَمَا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آَتَاكُمُ</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الرَّسُولُ</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فَخُذُوهُ</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وَمَا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نَهَاكُمْ</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عَنْهُ</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فَانْتَهُوا</w:t>
      </w:r>
      <w:r w:rsidR="00F9577A" w:rsidRPr="006B3571">
        <w:rPr>
          <w:rFonts w:ascii="Traditional Arabic" w:hAnsi="Traditional Arabic" w:cs="Traditional Arabic"/>
          <w:sz w:val="32"/>
          <w:szCs w:val="32"/>
          <w:rtl/>
        </w:rPr>
        <w:t xml:space="preserve"> ﴾</w:t>
      </w:r>
      <w:r w:rsidR="00081977" w:rsidRPr="006B3571">
        <w:rPr>
          <w:rStyle w:val="a5"/>
          <w:rFonts w:ascii="Traditional Arabic" w:hAnsi="Traditional Arabic" w:cs="Traditional Arabic"/>
          <w:sz w:val="32"/>
          <w:szCs w:val="32"/>
          <w:rtl/>
          <w:lang w:bidi="ar-MA"/>
        </w:rPr>
        <w:footnoteReference w:id="60"/>
      </w:r>
      <w:r w:rsidRPr="006B3571">
        <w:rPr>
          <w:rFonts w:ascii="Traditional Arabic" w:hAnsi="Traditional Arabic" w:cs="Traditional Arabic" w:hint="cs"/>
          <w:sz w:val="32"/>
          <w:szCs w:val="32"/>
          <w:rtl/>
          <w:lang w:bidi="ar-MA"/>
        </w:rPr>
        <w:t>.</w:t>
      </w:r>
    </w:p>
    <w:p w14:paraId="38AFA297" w14:textId="77777777" w:rsidR="008514EC" w:rsidRPr="006B3571" w:rsidRDefault="008514E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وقوله </w:t>
      </w:r>
      <w:proofErr w:type="gramStart"/>
      <w:r w:rsidRPr="006B3571">
        <w:rPr>
          <w:rFonts w:ascii="Traditional Arabic" w:hAnsi="Traditional Arabic" w:cs="Traditional Arabic" w:hint="cs"/>
          <w:sz w:val="32"/>
          <w:szCs w:val="32"/>
          <w:rtl/>
          <w:lang w:bidi="ar-MA"/>
        </w:rPr>
        <w:t xml:space="preserve">تعالى </w:t>
      </w:r>
      <w:r w:rsidR="00F9577A" w:rsidRPr="006B3571">
        <w:rPr>
          <w:rFonts w:ascii="Traditional Arabic" w:hAnsi="Traditional Arabic" w:cs="Traditional Arabic"/>
          <w:sz w:val="32"/>
          <w:szCs w:val="32"/>
          <w:rtl/>
        </w:rPr>
        <w:t>﴿</w:t>
      </w:r>
      <w:proofErr w:type="gramEnd"/>
      <w:r w:rsidR="00F9577A" w:rsidRPr="006B3571">
        <w:rPr>
          <w:rFonts w:ascii="Traditional Arabic" w:hAnsi="Traditional Arabic" w:cs="Traditional Arabic" w:hint="cs"/>
          <w:sz w:val="32"/>
          <w:szCs w:val="32"/>
          <w:rtl/>
        </w:rPr>
        <w:t xml:space="preserve"> </w:t>
      </w:r>
      <w:r w:rsidR="00F9577A" w:rsidRPr="006B3571">
        <w:rPr>
          <w:rFonts w:ascii="Traditional Arabic" w:hAnsi="Traditional Arabic" w:cs="Traditional Arabic" w:hint="cs"/>
          <w:sz w:val="32"/>
          <w:szCs w:val="32"/>
          <w:rtl/>
          <w:lang w:bidi="ar-MA"/>
        </w:rPr>
        <w:t>فَلَا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وَرَبِّكَ</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لَا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يُؤْمِنُونَ</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حَتَّى</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يُحَكِّمُوكَ</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فِيمَا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شَجَرَ</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بَيْنَهُمْ</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ثُمَّ</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لَا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يَجِدُوا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فِي</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أَنْفُسِهِمْ</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حَرَجًا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مِمَّا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قَضَيْتَ</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وَيُسَلِّمُوا</w:t>
      </w:r>
      <w:r w:rsidR="00F9577A" w:rsidRPr="006B3571">
        <w:rPr>
          <w:rFonts w:ascii="Traditional Arabic" w:hAnsi="Traditional Arabic" w:cs="Traditional Arabic"/>
          <w:sz w:val="32"/>
          <w:szCs w:val="32"/>
          <w:rtl/>
          <w:lang w:bidi="ar-MA"/>
        </w:rPr>
        <w:t xml:space="preserve"> </w:t>
      </w:r>
      <w:r w:rsidR="00F9577A" w:rsidRPr="006B3571">
        <w:rPr>
          <w:rFonts w:ascii="Traditional Arabic" w:hAnsi="Traditional Arabic" w:cs="Traditional Arabic" w:hint="cs"/>
          <w:sz w:val="32"/>
          <w:szCs w:val="32"/>
          <w:rtl/>
          <w:lang w:bidi="ar-MA"/>
        </w:rPr>
        <w:t>تَسْلِيمًا</w:t>
      </w:r>
      <w:r w:rsidR="00F9577A" w:rsidRPr="006B3571">
        <w:rPr>
          <w:rFonts w:ascii="Traditional Arabic" w:hAnsi="Traditional Arabic" w:cs="Traditional Arabic"/>
          <w:sz w:val="32"/>
          <w:szCs w:val="32"/>
          <w:rtl/>
        </w:rPr>
        <w:t xml:space="preserve"> ﴾</w:t>
      </w:r>
      <w:r w:rsidR="00724164" w:rsidRPr="006B3571">
        <w:rPr>
          <w:rStyle w:val="a5"/>
          <w:rFonts w:ascii="Traditional Arabic" w:hAnsi="Traditional Arabic" w:cs="Traditional Arabic"/>
          <w:sz w:val="32"/>
          <w:szCs w:val="32"/>
          <w:rtl/>
          <w:lang w:bidi="ar-MA"/>
        </w:rPr>
        <w:footnoteReference w:id="61"/>
      </w:r>
      <w:r w:rsidRPr="006B3571">
        <w:rPr>
          <w:rFonts w:ascii="Traditional Arabic" w:hAnsi="Traditional Arabic" w:cs="Traditional Arabic" w:hint="cs"/>
          <w:sz w:val="32"/>
          <w:szCs w:val="32"/>
          <w:rtl/>
          <w:lang w:bidi="ar-MA"/>
        </w:rPr>
        <w:t>.</w:t>
      </w:r>
    </w:p>
    <w:p w14:paraId="44FD5B37" w14:textId="77777777" w:rsidR="008514EC" w:rsidRPr="006B3571" w:rsidRDefault="008514EC"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وقوله تعالى</w:t>
      </w:r>
      <w:proofErr w:type="gramStart"/>
      <w:r w:rsidRPr="006B3571">
        <w:rPr>
          <w:rFonts w:ascii="Traditional Arabic" w:hAnsi="Traditional Arabic" w:cs="Traditional Arabic" w:hint="cs"/>
          <w:sz w:val="32"/>
          <w:szCs w:val="32"/>
          <w:rtl/>
          <w:lang w:bidi="ar-MA"/>
        </w:rPr>
        <w:t xml:space="preserve">: </w:t>
      </w:r>
      <w:r w:rsidR="00BE4351" w:rsidRPr="006B3571">
        <w:rPr>
          <w:rFonts w:ascii="Traditional Arabic" w:hAnsi="Traditional Arabic" w:cs="Traditional Arabic"/>
          <w:sz w:val="32"/>
          <w:szCs w:val="32"/>
          <w:rtl/>
        </w:rPr>
        <w:t>﴿</w:t>
      </w:r>
      <w:proofErr w:type="gramEnd"/>
      <w:r w:rsidR="00BE4351" w:rsidRPr="006B3571">
        <w:rPr>
          <w:rFonts w:ascii="Traditional Arabic" w:hAnsi="Traditional Arabic" w:cs="Traditional Arabic" w:hint="cs"/>
          <w:sz w:val="32"/>
          <w:szCs w:val="32"/>
          <w:rtl/>
        </w:rPr>
        <w:t xml:space="preserve"> </w:t>
      </w:r>
      <w:r w:rsidR="00BE4351" w:rsidRPr="006B3571">
        <w:rPr>
          <w:rFonts w:ascii="Traditional Arabic" w:hAnsi="Traditional Arabic" w:cs="Traditional Arabic" w:hint="cs"/>
          <w:sz w:val="32"/>
          <w:szCs w:val="32"/>
          <w:rtl/>
          <w:lang w:bidi="ar-MA"/>
        </w:rPr>
        <w:t>وَمَا</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كَانَ</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لِمُؤْمِنٍ</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وَلَا</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مُؤْمِنَةٍ</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إِذَا</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قَضَى</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اللَّهُ</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وَرَسُولُهُ</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أَمْرًا</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أَنْ</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يَكُونَ</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لَهُمُ</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الْخِيَرَةُ</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مِنْ</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أَمْرِهِمْ</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وَمَنْ</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يَعْصِ</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اللَّهَ</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وَرَسُولَهُ</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فَقَدْ</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ضَلَّ</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ضَلَالًا</w:t>
      </w:r>
      <w:r w:rsidR="00BE4351" w:rsidRPr="006B3571">
        <w:rPr>
          <w:rFonts w:ascii="Traditional Arabic" w:hAnsi="Traditional Arabic" w:cs="Traditional Arabic"/>
          <w:sz w:val="32"/>
          <w:szCs w:val="32"/>
          <w:rtl/>
          <w:lang w:bidi="ar-MA"/>
        </w:rPr>
        <w:t xml:space="preserve"> </w:t>
      </w:r>
      <w:r w:rsidR="00BE4351" w:rsidRPr="006B3571">
        <w:rPr>
          <w:rFonts w:ascii="Traditional Arabic" w:hAnsi="Traditional Arabic" w:cs="Traditional Arabic" w:hint="cs"/>
          <w:sz w:val="32"/>
          <w:szCs w:val="32"/>
          <w:rtl/>
          <w:lang w:bidi="ar-MA"/>
        </w:rPr>
        <w:t xml:space="preserve">مُبِينًا </w:t>
      </w:r>
      <w:r w:rsidR="00BE4351" w:rsidRPr="006B3571">
        <w:rPr>
          <w:rFonts w:ascii="Traditional Arabic" w:hAnsi="Traditional Arabic" w:cs="Traditional Arabic"/>
          <w:sz w:val="32"/>
          <w:szCs w:val="32"/>
          <w:rtl/>
        </w:rPr>
        <w:t>﴾</w:t>
      </w:r>
      <w:r w:rsidR="00480552" w:rsidRPr="006B3571">
        <w:rPr>
          <w:rStyle w:val="a5"/>
          <w:rFonts w:ascii="Traditional Arabic" w:hAnsi="Traditional Arabic" w:cs="Traditional Arabic"/>
          <w:sz w:val="32"/>
          <w:szCs w:val="32"/>
          <w:rtl/>
          <w:lang w:bidi="ar-MA"/>
        </w:rPr>
        <w:footnoteReference w:id="62"/>
      </w:r>
      <w:r w:rsidRPr="006B3571">
        <w:rPr>
          <w:rFonts w:ascii="Traditional Arabic" w:hAnsi="Traditional Arabic" w:cs="Traditional Arabic" w:hint="cs"/>
          <w:sz w:val="32"/>
          <w:szCs w:val="32"/>
          <w:rtl/>
          <w:lang w:bidi="ar-MA"/>
        </w:rPr>
        <w:t>.</w:t>
      </w:r>
    </w:p>
    <w:p w14:paraId="46A1228C" w14:textId="77777777" w:rsidR="008514EC" w:rsidRPr="006B3571" w:rsidRDefault="007304E6" w:rsidP="00253CC8">
      <w:pPr>
        <w:pStyle w:val="a3"/>
        <w:numPr>
          <w:ilvl w:val="0"/>
          <w:numId w:val="5"/>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الأحاديث الدالة على أن الشريعة تتكون من القرآن الكريم والسنة</w:t>
      </w:r>
      <w:r w:rsidR="0056620D" w:rsidRPr="006B3571">
        <w:rPr>
          <w:rFonts w:ascii="Traditional Arabic" w:hAnsi="Traditional Arabic" w:cs="Traditional Arabic" w:hint="cs"/>
          <w:sz w:val="32"/>
          <w:szCs w:val="32"/>
          <w:rtl/>
          <w:lang w:bidi="ar-MA"/>
        </w:rPr>
        <w:t xml:space="preserve"> النبوية</w:t>
      </w:r>
      <w:r w:rsidRPr="006B3571">
        <w:rPr>
          <w:rFonts w:ascii="Traditional Arabic" w:hAnsi="Traditional Arabic" w:cs="Traditional Arabic" w:hint="cs"/>
          <w:sz w:val="32"/>
          <w:szCs w:val="32"/>
          <w:rtl/>
          <w:lang w:bidi="ar-MA"/>
        </w:rPr>
        <w:t xml:space="preserve">، وأن في السنة ما ليس في القرآن، وأنه يجب الأخذ بما ورد في السنة من أحكام كما </w:t>
      </w:r>
      <w:r w:rsidR="007168F6" w:rsidRPr="006B3571">
        <w:rPr>
          <w:rFonts w:ascii="Traditional Arabic" w:hAnsi="Traditional Arabic" w:cs="Traditional Arabic" w:hint="cs"/>
          <w:sz w:val="32"/>
          <w:szCs w:val="32"/>
          <w:rtl/>
          <w:lang w:bidi="ar-MA"/>
        </w:rPr>
        <w:t>يؤخذ</w:t>
      </w:r>
      <w:r w:rsidR="00852684" w:rsidRPr="006B3571">
        <w:rPr>
          <w:rFonts w:ascii="Traditional Arabic" w:hAnsi="Traditional Arabic" w:cs="Traditional Arabic" w:hint="cs"/>
          <w:sz w:val="32"/>
          <w:szCs w:val="32"/>
          <w:rtl/>
          <w:lang w:bidi="ar-MA"/>
        </w:rPr>
        <w:t xml:space="preserve"> بم</w:t>
      </w:r>
      <w:r w:rsidRPr="006B3571">
        <w:rPr>
          <w:rFonts w:ascii="Traditional Arabic" w:hAnsi="Traditional Arabic" w:cs="Traditional Arabic" w:hint="cs"/>
          <w:sz w:val="32"/>
          <w:szCs w:val="32"/>
          <w:rtl/>
          <w:lang w:bidi="ar-MA"/>
        </w:rPr>
        <w:t>ا ورد منها في القرآن.. ومن ذلك:</w:t>
      </w:r>
    </w:p>
    <w:p w14:paraId="2EB73F55" w14:textId="77777777" w:rsidR="008514EC" w:rsidRPr="006B3571" w:rsidRDefault="00A71E18"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ما أخرجه ابن عبد البر</w:t>
      </w:r>
      <w:r w:rsidR="007304E6" w:rsidRPr="006B3571">
        <w:rPr>
          <w:rFonts w:ascii="Traditional Arabic" w:hAnsi="Traditional Arabic" w:cs="Traditional Arabic" w:hint="cs"/>
          <w:sz w:val="32"/>
          <w:szCs w:val="32"/>
          <w:rtl/>
          <w:lang w:bidi="ar-MA"/>
        </w:rPr>
        <w:t xml:space="preserve"> في ال</w:t>
      </w:r>
      <w:r w:rsidRPr="006B3571">
        <w:rPr>
          <w:rFonts w:ascii="Traditional Arabic" w:hAnsi="Traditional Arabic" w:cs="Traditional Arabic" w:hint="cs"/>
          <w:sz w:val="32"/>
          <w:szCs w:val="32"/>
          <w:rtl/>
          <w:lang w:bidi="ar-MA"/>
        </w:rPr>
        <w:t>تمهيد</w:t>
      </w:r>
      <w:r w:rsidR="007304E6" w:rsidRPr="006B3571">
        <w:rPr>
          <w:rFonts w:ascii="Traditional Arabic" w:hAnsi="Traditional Arabic" w:cs="Traditional Arabic" w:hint="cs"/>
          <w:sz w:val="32"/>
          <w:szCs w:val="32"/>
          <w:rtl/>
          <w:lang w:bidi="ar-MA"/>
        </w:rPr>
        <w:t xml:space="preserve"> عن جابر قال: قال رسول</w:t>
      </w:r>
      <w:r w:rsidR="00ED46E1" w:rsidRPr="006B3571">
        <w:rPr>
          <w:rFonts w:ascii="Traditional Arabic" w:hAnsi="Traditional Arabic" w:cs="Traditional Arabic" w:hint="cs"/>
          <w:sz w:val="32"/>
          <w:szCs w:val="32"/>
          <w:rtl/>
          <w:lang w:bidi="ar-MA"/>
        </w:rPr>
        <w:t xml:space="preserve"> صلى</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الله</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عليه</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وسلم:</w:t>
      </w:r>
      <w:r w:rsidR="007304E6" w:rsidRPr="006B3571">
        <w:rPr>
          <w:rFonts w:ascii="Traditional Arabic" w:hAnsi="Traditional Arabic" w:cs="Traditional Arabic" w:hint="cs"/>
          <w:sz w:val="32"/>
          <w:szCs w:val="32"/>
          <w:rtl/>
          <w:lang w:bidi="ar-MA"/>
        </w:rPr>
        <w:t xml:space="preserve"> </w:t>
      </w:r>
      <w:proofErr w:type="gramStart"/>
      <w:r w:rsidR="00ED46E1" w:rsidRPr="006B3571">
        <w:rPr>
          <w:rFonts w:ascii="Arial Narrow" w:hAnsi="Arial Narrow" w:cs="Traditional Arabic"/>
          <w:sz w:val="32"/>
          <w:szCs w:val="32"/>
          <w:rtl/>
          <w:lang w:bidi="ar-MA"/>
        </w:rPr>
        <w:t>«</w:t>
      </w:r>
      <w:r w:rsidR="00ED46E1" w:rsidRPr="006B3571">
        <w:rPr>
          <w:rFonts w:ascii="Traditional Arabic" w:hAnsi="Traditional Arabic" w:cs="Traditional Arabic" w:hint="cs"/>
          <w:sz w:val="32"/>
          <w:szCs w:val="32"/>
          <w:rtl/>
          <w:lang w:bidi="ar-MA"/>
        </w:rPr>
        <w:t xml:space="preserve"> </w:t>
      </w:r>
      <w:r w:rsidR="007304E6" w:rsidRPr="006B3571">
        <w:rPr>
          <w:rFonts w:ascii="Traditional Arabic" w:hAnsi="Traditional Arabic" w:cs="Traditional Arabic" w:hint="cs"/>
          <w:sz w:val="32"/>
          <w:szCs w:val="32"/>
          <w:rtl/>
          <w:lang w:bidi="ar-MA"/>
        </w:rPr>
        <w:t>يوشك</w:t>
      </w:r>
      <w:proofErr w:type="gramEnd"/>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أحدكم</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أن</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يقول</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هذا</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كتاب</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الله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ما</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كان</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فيه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من</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حلال</w:t>
      </w:r>
      <w:r w:rsidR="007304E6" w:rsidRPr="006B3571">
        <w:rPr>
          <w:rFonts w:ascii="Traditional Arabic" w:hAnsi="Traditional Arabic" w:cs="Traditional Arabic"/>
          <w:sz w:val="32"/>
          <w:szCs w:val="32"/>
          <w:rtl/>
          <w:lang w:bidi="ar-MA"/>
        </w:rPr>
        <w:t xml:space="preserve"> </w:t>
      </w:r>
      <w:r w:rsidR="00B42689" w:rsidRPr="006B3571">
        <w:rPr>
          <w:rFonts w:ascii="Traditional Arabic" w:hAnsi="Traditional Arabic" w:cs="Traditional Arabic" w:hint="cs"/>
          <w:sz w:val="32"/>
          <w:szCs w:val="32"/>
          <w:rtl/>
          <w:lang w:bidi="ar-MA"/>
        </w:rPr>
        <w:t>أ</w:t>
      </w:r>
      <w:r w:rsidR="007304E6" w:rsidRPr="006B3571">
        <w:rPr>
          <w:rFonts w:ascii="Traditional Arabic" w:hAnsi="Traditional Arabic" w:cs="Traditional Arabic" w:hint="cs"/>
          <w:sz w:val="32"/>
          <w:szCs w:val="32"/>
          <w:rtl/>
          <w:lang w:bidi="ar-MA"/>
        </w:rPr>
        <w:t>حللناه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وما</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كان</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فيه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من</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حرام</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حرمناه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ألا</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من</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بلغه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حديث</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فكذبه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فقد</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كذب</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الله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ورسوله</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والذي</w:t>
      </w:r>
      <w:r w:rsidR="007304E6" w:rsidRPr="006B3571">
        <w:rPr>
          <w:rFonts w:ascii="Traditional Arabic" w:hAnsi="Traditional Arabic" w:cs="Traditional Arabic"/>
          <w:sz w:val="32"/>
          <w:szCs w:val="32"/>
          <w:rtl/>
          <w:lang w:bidi="ar-MA"/>
        </w:rPr>
        <w:t xml:space="preserve"> </w:t>
      </w:r>
      <w:r w:rsidR="007304E6" w:rsidRPr="006B3571">
        <w:rPr>
          <w:rFonts w:ascii="Traditional Arabic" w:hAnsi="Traditional Arabic" w:cs="Traditional Arabic" w:hint="cs"/>
          <w:sz w:val="32"/>
          <w:szCs w:val="32"/>
          <w:rtl/>
          <w:lang w:bidi="ar-MA"/>
        </w:rPr>
        <w:t>حدثه</w:t>
      </w:r>
      <w:r w:rsidR="00ED46E1" w:rsidRPr="006B3571">
        <w:rPr>
          <w:rFonts w:ascii="Arial Narrow" w:hAnsi="Arial Narrow" w:cs="Traditional Arabic"/>
          <w:sz w:val="32"/>
          <w:szCs w:val="32"/>
          <w:rtl/>
          <w:lang w:bidi="ar-MA"/>
        </w:rPr>
        <w:t>»</w:t>
      </w:r>
      <w:r w:rsidR="003F5EF3" w:rsidRPr="006B3571">
        <w:rPr>
          <w:rFonts w:ascii="Traditional Arabic" w:hAnsi="Traditional Arabic" w:cs="Traditional Arabic"/>
          <w:sz w:val="32"/>
          <w:szCs w:val="32"/>
          <w:rtl/>
          <w:lang w:bidi="ar-MA"/>
        </w:rPr>
        <w:t xml:space="preserve"> </w:t>
      </w:r>
      <w:r w:rsidR="00582BDC" w:rsidRPr="006B3571">
        <w:rPr>
          <w:rStyle w:val="a5"/>
          <w:rFonts w:ascii="Traditional Arabic" w:hAnsi="Traditional Arabic" w:cs="Traditional Arabic"/>
          <w:sz w:val="32"/>
          <w:szCs w:val="32"/>
          <w:rtl/>
          <w:lang w:bidi="ar-MA"/>
        </w:rPr>
        <w:footnoteReference w:id="63"/>
      </w:r>
      <w:r w:rsidR="003F5EF3" w:rsidRPr="006B3571">
        <w:rPr>
          <w:rFonts w:ascii="Traditional Arabic" w:hAnsi="Traditional Arabic" w:cs="Traditional Arabic" w:hint="cs"/>
          <w:sz w:val="32"/>
          <w:szCs w:val="32"/>
          <w:rtl/>
          <w:lang w:bidi="ar-MA"/>
        </w:rPr>
        <w:t>.</w:t>
      </w:r>
      <w:r w:rsidR="00C565C9" w:rsidRPr="006B3571">
        <w:rPr>
          <w:rFonts w:ascii="Helvetica" w:hAnsi="Helvetica" w:cs="Helvetica"/>
          <w:sz w:val="23"/>
          <w:szCs w:val="23"/>
          <w:shd w:val="clear" w:color="auto" w:fill="FFFFFF"/>
          <w:rtl/>
        </w:rPr>
        <w:t xml:space="preserve"> </w:t>
      </w:r>
    </w:p>
    <w:p w14:paraId="47057DFD" w14:textId="77777777" w:rsidR="007304E6" w:rsidRPr="006B3571" w:rsidRDefault="007304E6"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وما رواه أبو داود </w:t>
      </w:r>
      <w:r w:rsidR="003F5EF3" w:rsidRPr="006B3571">
        <w:rPr>
          <w:rFonts w:ascii="Traditional Arabic" w:hAnsi="Traditional Arabic" w:cs="Traditional Arabic" w:hint="cs"/>
          <w:sz w:val="32"/>
          <w:szCs w:val="32"/>
          <w:rtl/>
          <w:lang w:bidi="ar-MA"/>
        </w:rPr>
        <w:t xml:space="preserve">من طريق المقدام بن معد يكرب عن النبي </w:t>
      </w:r>
      <w:r w:rsidR="00ED46E1" w:rsidRPr="006B3571">
        <w:rPr>
          <w:rFonts w:ascii="Traditional Arabic" w:hAnsi="Traditional Arabic" w:cs="Traditional Arabic" w:hint="cs"/>
          <w:sz w:val="32"/>
          <w:szCs w:val="32"/>
          <w:rtl/>
          <w:lang w:bidi="ar-MA"/>
        </w:rPr>
        <w:t>صلى</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الله</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عليه</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وسلم</w:t>
      </w:r>
      <w:r w:rsidR="003F5EF3" w:rsidRPr="006B3571">
        <w:rPr>
          <w:rFonts w:ascii="Traditional Arabic" w:hAnsi="Traditional Arabic" w:cs="Traditional Arabic" w:hint="cs"/>
          <w:sz w:val="32"/>
          <w:szCs w:val="32"/>
          <w:rtl/>
          <w:lang w:bidi="ar-MA"/>
        </w:rPr>
        <w:t xml:space="preserve"> قال:</w:t>
      </w:r>
      <w:r w:rsidR="002E0937" w:rsidRPr="006B3571">
        <w:rPr>
          <w:rFonts w:ascii="Arial Narrow" w:hAnsi="Arial Narrow" w:cs="Traditional Arabic"/>
          <w:sz w:val="32"/>
          <w:szCs w:val="32"/>
          <w:rtl/>
          <w:lang w:bidi="ar-MA"/>
        </w:rPr>
        <w:t xml:space="preserve"> </w:t>
      </w:r>
      <w:proofErr w:type="gramStart"/>
      <w:r w:rsidR="002E0937" w:rsidRPr="006B3571">
        <w:rPr>
          <w:rFonts w:ascii="Arial Narrow" w:hAnsi="Arial Narrow" w:cs="Traditional Arabic"/>
          <w:sz w:val="32"/>
          <w:szCs w:val="32"/>
          <w:rtl/>
          <w:lang w:bidi="ar-MA"/>
        </w:rPr>
        <w:t>«</w:t>
      </w:r>
      <w:r w:rsidR="003F5EF3" w:rsidRPr="006B3571">
        <w:rPr>
          <w:rFonts w:ascii="Traditional Arabic" w:hAnsi="Traditional Arabic" w:cs="Traditional Arabic" w:hint="cs"/>
          <w:sz w:val="32"/>
          <w:szCs w:val="32"/>
          <w:rtl/>
          <w:lang w:bidi="ar-MA"/>
        </w:rPr>
        <w:t xml:space="preserve"> ألا</w:t>
      </w:r>
      <w:proofErr w:type="gramEnd"/>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إني</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أوتيت</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القرآن</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ومثله</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معه</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ألا</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يوشك</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رجل</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شبعان</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على</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أريكته</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يقول</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عليكم</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بهذا</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القرآن</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فما</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وجدتم</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فيه</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من</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حلال</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فأحلوه</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وما</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وجدتم</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فيه</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من</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حرام</w:t>
      </w:r>
      <w:r w:rsidR="003F5EF3" w:rsidRPr="006B3571">
        <w:rPr>
          <w:rFonts w:ascii="Traditional Arabic" w:hAnsi="Traditional Arabic" w:cs="Traditional Arabic"/>
          <w:sz w:val="32"/>
          <w:szCs w:val="32"/>
          <w:rtl/>
          <w:lang w:bidi="ar-MA"/>
        </w:rPr>
        <w:t xml:space="preserve"> </w:t>
      </w:r>
      <w:r w:rsidR="003F5EF3" w:rsidRPr="006B3571">
        <w:rPr>
          <w:rFonts w:ascii="Traditional Arabic" w:hAnsi="Traditional Arabic" w:cs="Traditional Arabic" w:hint="cs"/>
          <w:sz w:val="32"/>
          <w:szCs w:val="32"/>
          <w:rtl/>
          <w:lang w:bidi="ar-MA"/>
        </w:rPr>
        <w:t xml:space="preserve">فحرموه... وإن ما حرم رسول الله </w:t>
      </w:r>
      <w:r w:rsidR="00ED46E1" w:rsidRPr="006B3571">
        <w:rPr>
          <w:rFonts w:ascii="Traditional Arabic" w:hAnsi="Traditional Arabic" w:cs="Traditional Arabic" w:hint="cs"/>
          <w:sz w:val="32"/>
          <w:szCs w:val="32"/>
          <w:rtl/>
          <w:lang w:bidi="ar-MA"/>
        </w:rPr>
        <w:t>صلى</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الله</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عليه</w:t>
      </w:r>
      <w:r w:rsidR="00ED46E1" w:rsidRPr="006B3571">
        <w:rPr>
          <w:rFonts w:ascii="Traditional Arabic" w:hAnsi="Traditional Arabic" w:cs="Traditional Arabic"/>
          <w:sz w:val="32"/>
          <w:szCs w:val="32"/>
          <w:rtl/>
          <w:lang w:bidi="ar-MA"/>
        </w:rPr>
        <w:t xml:space="preserve"> </w:t>
      </w:r>
      <w:r w:rsidR="00ED46E1" w:rsidRPr="006B3571">
        <w:rPr>
          <w:rFonts w:ascii="Traditional Arabic" w:hAnsi="Traditional Arabic" w:cs="Traditional Arabic" w:hint="cs"/>
          <w:sz w:val="32"/>
          <w:szCs w:val="32"/>
          <w:rtl/>
          <w:lang w:bidi="ar-MA"/>
        </w:rPr>
        <w:t>وسلم</w:t>
      </w:r>
      <w:r w:rsidR="003F5EF3" w:rsidRPr="006B3571">
        <w:rPr>
          <w:rFonts w:ascii="Traditional Arabic" w:hAnsi="Traditional Arabic" w:cs="Traditional Arabic" w:hint="cs"/>
          <w:sz w:val="32"/>
          <w:szCs w:val="32"/>
          <w:rtl/>
          <w:lang w:bidi="ar-MA"/>
        </w:rPr>
        <w:t xml:space="preserve"> كما حرم الله</w:t>
      </w:r>
      <w:r w:rsidR="002E0937" w:rsidRPr="006B3571">
        <w:rPr>
          <w:rFonts w:ascii="Arial Narrow" w:hAnsi="Arial Narrow" w:cs="Traditional Arabic"/>
          <w:sz w:val="32"/>
          <w:szCs w:val="32"/>
          <w:rtl/>
          <w:lang w:bidi="ar-MA"/>
        </w:rPr>
        <w:t>»</w:t>
      </w:r>
      <w:r w:rsidR="00B72F90" w:rsidRPr="006B3571">
        <w:rPr>
          <w:rStyle w:val="a5"/>
          <w:rFonts w:ascii="Traditional Arabic" w:hAnsi="Traditional Arabic" w:cs="Traditional Arabic"/>
          <w:sz w:val="32"/>
          <w:szCs w:val="32"/>
          <w:rtl/>
          <w:lang w:bidi="ar-MA"/>
        </w:rPr>
        <w:footnoteReference w:id="64"/>
      </w:r>
      <w:r w:rsidR="003F5EF3" w:rsidRPr="006B3571">
        <w:rPr>
          <w:rFonts w:ascii="Traditional Arabic" w:hAnsi="Traditional Arabic" w:cs="Traditional Arabic" w:hint="cs"/>
          <w:sz w:val="32"/>
          <w:szCs w:val="32"/>
          <w:rtl/>
          <w:lang w:bidi="ar-MA"/>
        </w:rPr>
        <w:t>.</w:t>
      </w:r>
    </w:p>
    <w:p w14:paraId="38BF3225" w14:textId="2D4F7FF6" w:rsidR="003F5EF3" w:rsidRPr="006B3571" w:rsidRDefault="003F5EF3"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إلى غير ذلك من الأدلة</w:t>
      </w:r>
      <w:r w:rsidR="00E919F9" w:rsidRPr="006B3571">
        <w:rPr>
          <w:rFonts w:ascii="Traditional Arabic" w:hAnsi="Traditional Arabic" w:cs="Traditional Arabic" w:hint="cs"/>
          <w:sz w:val="32"/>
          <w:szCs w:val="32"/>
          <w:rtl/>
          <w:lang w:bidi="ar-MA"/>
        </w:rPr>
        <w:t xml:space="preserve"> التي تدل </w:t>
      </w:r>
      <w:r w:rsidRPr="006B3571">
        <w:rPr>
          <w:rFonts w:ascii="Traditional Arabic" w:hAnsi="Traditional Arabic" w:cs="Traditional Arabic" w:hint="cs"/>
          <w:sz w:val="32"/>
          <w:szCs w:val="32"/>
          <w:rtl/>
          <w:lang w:bidi="ar-MA"/>
        </w:rPr>
        <w:t>على أن الس</w:t>
      </w:r>
      <w:r w:rsidR="00E919F9" w:rsidRPr="006B3571">
        <w:rPr>
          <w:rFonts w:ascii="Traditional Arabic" w:hAnsi="Traditional Arabic" w:cs="Traditional Arabic" w:hint="cs"/>
          <w:sz w:val="32"/>
          <w:szCs w:val="32"/>
          <w:rtl/>
          <w:lang w:bidi="ar-MA"/>
        </w:rPr>
        <w:t xml:space="preserve">نة تستقل بالتشريع بتضمنها </w:t>
      </w:r>
      <w:r w:rsidRPr="006B3571">
        <w:rPr>
          <w:rFonts w:ascii="Traditional Arabic" w:hAnsi="Traditional Arabic" w:cs="Traditional Arabic" w:hint="cs"/>
          <w:sz w:val="32"/>
          <w:szCs w:val="32"/>
          <w:rtl/>
          <w:lang w:bidi="ar-MA"/>
        </w:rPr>
        <w:t>أحكام</w:t>
      </w:r>
      <w:r w:rsidR="00E919F9" w:rsidRPr="006B3571">
        <w:rPr>
          <w:rFonts w:ascii="Traditional Arabic" w:hAnsi="Traditional Arabic" w:cs="Traditional Arabic" w:hint="cs"/>
          <w:sz w:val="32"/>
          <w:szCs w:val="32"/>
          <w:rtl/>
          <w:lang w:bidi="ar-MA"/>
        </w:rPr>
        <w:t>ا</w:t>
      </w:r>
      <w:r w:rsidRPr="006B3571">
        <w:rPr>
          <w:rFonts w:ascii="Traditional Arabic" w:hAnsi="Traditional Arabic" w:cs="Traditional Arabic" w:hint="cs"/>
          <w:sz w:val="32"/>
          <w:szCs w:val="32"/>
          <w:rtl/>
          <w:lang w:bidi="ar-MA"/>
        </w:rPr>
        <w:t xml:space="preserve"> لم يثبتها القرآن ولم ينفها</w:t>
      </w:r>
      <w:r w:rsidR="0054661B" w:rsidRPr="006B3571">
        <w:rPr>
          <w:rFonts w:ascii="Traditional Arabic" w:hAnsi="Traditional Arabic" w:cs="Traditional Arabic" w:hint="cs"/>
          <w:sz w:val="32"/>
          <w:szCs w:val="32"/>
          <w:rtl/>
          <w:lang w:bidi="ar-MA"/>
        </w:rPr>
        <w:t>.</w:t>
      </w:r>
    </w:p>
    <w:p w14:paraId="19F38A1D" w14:textId="77777777" w:rsidR="00FD3F94" w:rsidRPr="00253CC8" w:rsidRDefault="0056620D" w:rsidP="00253CC8">
      <w:pPr>
        <w:pStyle w:val="2"/>
        <w:bidi/>
        <w:rPr>
          <w:color w:val="C00000"/>
          <w:lang w:bidi="ar-MA"/>
        </w:rPr>
      </w:pPr>
      <w:bookmarkStart w:id="11" w:name="_Toc22110936"/>
      <w:r w:rsidRPr="00253CC8">
        <w:rPr>
          <w:rFonts w:hint="cs"/>
          <w:color w:val="C00000"/>
          <w:rtl/>
          <w:lang w:bidi="ar-MA"/>
        </w:rPr>
        <w:t>المطلب الثاني</w:t>
      </w:r>
      <w:r w:rsidR="00FE257D" w:rsidRPr="00253CC8">
        <w:rPr>
          <w:rFonts w:hint="cs"/>
          <w:color w:val="C00000"/>
          <w:rtl/>
          <w:lang w:bidi="ar-MA"/>
        </w:rPr>
        <w:t xml:space="preserve">- </w:t>
      </w:r>
      <w:r w:rsidR="00FD3F94" w:rsidRPr="00253CC8">
        <w:rPr>
          <w:rFonts w:hint="cs"/>
          <w:color w:val="C00000"/>
          <w:rtl/>
          <w:lang w:bidi="ar-MA"/>
        </w:rPr>
        <w:t>مذهب القائلين بعدم استقلال السنة بالتشريع:</w:t>
      </w:r>
      <w:bookmarkEnd w:id="11"/>
      <w:r w:rsidR="00FD3F94" w:rsidRPr="00253CC8">
        <w:rPr>
          <w:rFonts w:hint="cs"/>
          <w:color w:val="C00000"/>
          <w:rtl/>
          <w:lang w:bidi="ar-MA"/>
        </w:rPr>
        <w:t xml:space="preserve"> </w:t>
      </w:r>
    </w:p>
    <w:p w14:paraId="2F0637C1" w14:textId="77777777" w:rsidR="00FD3F94" w:rsidRPr="006B3571" w:rsidRDefault="00FD3F94"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وهم الذين يذهبون إلى أن كل ما ورد في السنة يجب أن يكون راجعا في معناه إلى القرآن الكريم... وما بدا فيها من أحكام سكت عنها القرآن الكريم فإن</w:t>
      </w:r>
      <w:r w:rsidR="00E919F9" w:rsidRPr="006B3571">
        <w:rPr>
          <w:rFonts w:ascii="Traditional Arabic" w:hAnsi="Traditional Arabic" w:cs="Traditional Arabic" w:hint="cs"/>
          <w:sz w:val="32"/>
          <w:szCs w:val="32"/>
          <w:rtl/>
          <w:lang w:bidi="ar-MA"/>
        </w:rPr>
        <w:t>ما هي</w:t>
      </w:r>
      <w:r w:rsidRPr="006B3571">
        <w:rPr>
          <w:rFonts w:ascii="Traditional Arabic" w:hAnsi="Traditional Arabic" w:cs="Traditional Arabic" w:hint="cs"/>
          <w:sz w:val="32"/>
          <w:szCs w:val="32"/>
          <w:rtl/>
          <w:lang w:bidi="ar-MA"/>
        </w:rPr>
        <w:t xml:space="preserve"> في الواقع داخلة فيه بنوع من التأويل يجعل السنة غير مستقلة بالتشريع.</w:t>
      </w:r>
    </w:p>
    <w:p w14:paraId="1C95A9F4" w14:textId="77777777" w:rsidR="00FD3F94" w:rsidRPr="006B3571" w:rsidRDefault="00FD3F94"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والذي دفع هؤلاء إلى القول بعدم استقلال السنة بالتشر</w:t>
      </w:r>
      <w:r w:rsidR="006C3E47" w:rsidRPr="006B3571">
        <w:rPr>
          <w:rFonts w:ascii="Traditional Arabic" w:hAnsi="Traditional Arabic" w:cs="Traditional Arabic" w:hint="cs"/>
          <w:sz w:val="32"/>
          <w:szCs w:val="32"/>
          <w:rtl/>
          <w:lang w:bidi="ar-MA"/>
        </w:rPr>
        <w:t>يع هو ظواهر بعض الآيات القرآنية،</w:t>
      </w:r>
      <w:r w:rsidRPr="006B3571">
        <w:rPr>
          <w:rFonts w:ascii="Traditional Arabic" w:hAnsi="Traditional Arabic" w:cs="Traditional Arabic" w:hint="cs"/>
          <w:sz w:val="32"/>
          <w:szCs w:val="32"/>
          <w:rtl/>
          <w:lang w:bidi="ar-MA"/>
        </w:rPr>
        <w:t xml:space="preserve"> ومن ذلك:</w:t>
      </w:r>
    </w:p>
    <w:p w14:paraId="34A5AA04" w14:textId="77777777" w:rsidR="009E4D75" w:rsidRPr="006B3571" w:rsidRDefault="00FD3F94" w:rsidP="00253CC8">
      <w:pPr>
        <w:pStyle w:val="a3"/>
        <w:numPr>
          <w:ilvl w:val="0"/>
          <w:numId w:val="12"/>
        </w:numPr>
        <w:bidi/>
        <w:spacing w:line="240" w:lineRule="auto"/>
        <w:ind w:left="0" w:firstLine="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lastRenderedPageBreak/>
        <w:t xml:space="preserve">قوله </w:t>
      </w:r>
      <w:proofErr w:type="gramStart"/>
      <w:r w:rsidRPr="006B3571">
        <w:rPr>
          <w:rFonts w:ascii="Traditional Arabic" w:hAnsi="Traditional Arabic" w:cs="Traditional Arabic" w:hint="cs"/>
          <w:sz w:val="32"/>
          <w:szCs w:val="32"/>
          <w:rtl/>
          <w:lang w:bidi="ar-MA"/>
        </w:rPr>
        <w:t>تعالى :</w:t>
      </w:r>
      <w:proofErr w:type="gramEnd"/>
      <w:r w:rsidRPr="006B3571">
        <w:rPr>
          <w:rFonts w:ascii="Traditional Arabic" w:hAnsi="Traditional Arabic" w:cs="Traditional Arabic" w:hint="cs"/>
          <w:sz w:val="32"/>
          <w:szCs w:val="32"/>
          <w:rtl/>
          <w:lang w:bidi="ar-MA"/>
        </w:rPr>
        <w:t xml:space="preserve"> </w:t>
      </w:r>
      <w:r w:rsidR="009E4D75" w:rsidRPr="006B3571">
        <w:rPr>
          <w:rFonts w:ascii="Traditional Arabic" w:hAnsi="Traditional Arabic" w:cs="Traditional Arabic"/>
          <w:sz w:val="32"/>
          <w:szCs w:val="32"/>
          <w:rtl/>
        </w:rPr>
        <w:t>﴿</w:t>
      </w:r>
      <w:r w:rsidR="009E4D75" w:rsidRPr="006B3571">
        <w:rPr>
          <w:rFonts w:ascii="Traditional Arabic" w:hAnsi="Traditional Arabic" w:cs="Traditional Arabic" w:hint="cs"/>
          <w:sz w:val="32"/>
          <w:szCs w:val="32"/>
          <w:rtl/>
        </w:rPr>
        <w:t xml:space="preserve"> </w:t>
      </w:r>
      <w:r w:rsidR="009E4D75" w:rsidRPr="006B3571">
        <w:rPr>
          <w:rFonts w:ascii="Traditional Arabic" w:hAnsi="Traditional Arabic" w:cs="Traditional Arabic" w:hint="cs"/>
          <w:sz w:val="32"/>
          <w:szCs w:val="32"/>
          <w:rtl/>
          <w:lang w:bidi="ar-MA"/>
        </w:rPr>
        <w:t>وَأَنْزَلْنَا</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إِلَيْكَ</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الذِّكْرَ</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لِتُبَيِّنَ</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لِلنَّاسِ</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مَا</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نُزِّلَ</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إِلَيْهِمْ</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وَلَعَلَّهُمْ</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يَتَفَكَّرُونَ</w:t>
      </w:r>
      <w:r w:rsidR="009E4D75" w:rsidRPr="006B3571">
        <w:rPr>
          <w:rFonts w:ascii="Traditional Arabic" w:hAnsi="Traditional Arabic" w:cs="Traditional Arabic"/>
          <w:sz w:val="32"/>
          <w:szCs w:val="32"/>
          <w:rtl/>
        </w:rPr>
        <w:t xml:space="preserve"> ﴾</w:t>
      </w:r>
      <w:r w:rsidR="009E4D75" w:rsidRPr="006B3571">
        <w:rPr>
          <w:rStyle w:val="a5"/>
          <w:rFonts w:ascii="Traditional Arabic" w:hAnsi="Traditional Arabic" w:cs="Traditional Arabic"/>
          <w:sz w:val="32"/>
          <w:szCs w:val="32"/>
          <w:rtl/>
          <w:lang w:bidi="ar-MA"/>
        </w:rPr>
        <w:footnoteReference w:id="65"/>
      </w:r>
      <w:r w:rsidR="009E4D75" w:rsidRPr="006B3571">
        <w:rPr>
          <w:rFonts w:ascii="Traditional Arabic" w:hAnsi="Traditional Arabic" w:cs="Traditional Arabic" w:hint="cs"/>
          <w:sz w:val="32"/>
          <w:szCs w:val="32"/>
          <w:rtl/>
          <w:lang w:bidi="ar-MA"/>
        </w:rPr>
        <w:t>.</w:t>
      </w:r>
    </w:p>
    <w:p w14:paraId="52783404" w14:textId="77777777" w:rsidR="00D12791" w:rsidRPr="006B3571" w:rsidRDefault="00FD3F94" w:rsidP="00253CC8">
      <w:pPr>
        <w:pStyle w:val="a3"/>
        <w:bidi/>
        <w:spacing w:line="240" w:lineRule="auto"/>
        <w:ind w:left="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حيث حصر الله تعالى مهمة الرسول </w:t>
      </w:r>
      <w:r w:rsidR="00C43536" w:rsidRPr="006B3571">
        <w:rPr>
          <w:rFonts w:ascii="Traditional Arabic" w:hAnsi="Traditional Arabic" w:cs="Traditional Arabic" w:hint="cs"/>
          <w:sz w:val="32"/>
          <w:szCs w:val="32"/>
          <w:rtl/>
          <w:lang w:bidi="ar-MA"/>
        </w:rPr>
        <w:t>صلى</w:t>
      </w:r>
      <w:r w:rsidR="00C43536" w:rsidRPr="006B3571">
        <w:rPr>
          <w:rFonts w:ascii="Traditional Arabic" w:hAnsi="Traditional Arabic" w:cs="Traditional Arabic"/>
          <w:sz w:val="32"/>
          <w:szCs w:val="32"/>
          <w:rtl/>
          <w:lang w:bidi="ar-MA"/>
        </w:rPr>
        <w:t xml:space="preserve"> </w:t>
      </w:r>
      <w:r w:rsidR="00C43536" w:rsidRPr="006B3571">
        <w:rPr>
          <w:rFonts w:ascii="Traditional Arabic" w:hAnsi="Traditional Arabic" w:cs="Traditional Arabic" w:hint="cs"/>
          <w:sz w:val="32"/>
          <w:szCs w:val="32"/>
          <w:rtl/>
          <w:lang w:bidi="ar-MA"/>
        </w:rPr>
        <w:t>الله</w:t>
      </w:r>
      <w:r w:rsidR="00C43536" w:rsidRPr="006B3571">
        <w:rPr>
          <w:rFonts w:ascii="Traditional Arabic" w:hAnsi="Traditional Arabic" w:cs="Traditional Arabic"/>
          <w:sz w:val="32"/>
          <w:szCs w:val="32"/>
          <w:rtl/>
          <w:lang w:bidi="ar-MA"/>
        </w:rPr>
        <w:t xml:space="preserve"> </w:t>
      </w:r>
      <w:r w:rsidR="00C43536" w:rsidRPr="006B3571">
        <w:rPr>
          <w:rFonts w:ascii="Traditional Arabic" w:hAnsi="Traditional Arabic" w:cs="Traditional Arabic" w:hint="cs"/>
          <w:sz w:val="32"/>
          <w:szCs w:val="32"/>
          <w:rtl/>
          <w:lang w:bidi="ar-MA"/>
        </w:rPr>
        <w:t>عليه</w:t>
      </w:r>
      <w:r w:rsidR="00C43536" w:rsidRPr="006B3571">
        <w:rPr>
          <w:rFonts w:ascii="Traditional Arabic" w:hAnsi="Traditional Arabic" w:cs="Traditional Arabic"/>
          <w:sz w:val="32"/>
          <w:szCs w:val="32"/>
          <w:rtl/>
          <w:lang w:bidi="ar-MA"/>
        </w:rPr>
        <w:t xml:space="preserve"> </w:t>
      </w:r>
      <w:r w:rsidR="00C43536" w:rsidRPr="006B3571">
        <w:rPr>
          <w:rFonts w:ascii="Traditional Arabic" w:hAnsi="Traditional Arabic" w:cs="Traditional Arabic" w:hint="cs"/>
          <w:sz w:val="32"/>
          <w:szCs w:val="32"/>
          <w:rtl/>
          <w:lang w:bidi="ar-MA"/>
        </w:rPr>
        <w:t xml:space="preserve">وسلم </w:t>
      </w:r>
      <w:r w:rsidRPr="006B3571">
        <w:rPr>
          <w:rFonts w:ascii="Traditional Arabic" w:hAnsi="Traditional Arabic" w:cs="Traditional Arabic" w:hint="cs"/>
          <w:sz w:val="32"/>
          <w:szCs w:val="32"/>
          <w:rtl/>
          <w:lang w:bidi="ar-MA"/>
        </w:rPr>
        <w:t xml:space="preserve">في البيان، ولذلك لا تجد في السنة أمرا إلا والقرآن قد دل على معناه دلالة </w:t>
      </w:r>
      <w:r w:rsidR="00C43536" w:rsidRPr="006B3571">
        <w:rPr>
          <w:rFonts w:ascii="Traditional Arabic" w:hAnsi="Traditional Arabic" w:cs="Traditional Arabic" w:hint="cs"/>
          <w:sz w:val="32"/>
          <w:szCs w:val="32"/>
          <w:rtl/>
          <w:lang w:bidi="ar-MA"/>
        </w:rPr>
        <w:t>إ</w:t>
      </w:r>
      <w:r w:rsidRPr="006B3571">
        <w:rPr>
          <w:rFonts w:ascii="Traditional Arabic" w:hAnsi="Traditional Arabic" w:cs="Traditional Arabic" w:hint="cs"/>
          <w:sz w:val="32"/>
          <w:szCs w:val="32"/>
          <w:rtl/>
          <w:lang w:bidi="ar-MA"/>
        </w:rPr>
        <w:t xml:space="preserve">جمالية أو </w:t>
      </w:r>
      <w:proofErr w:type="gramStart"/>
      <w:r w:rsidRPr="006B3571">
        <w:rPr>
          <w:rFonts w:ascii="Traditional Arabic" w:hAnsi="Traditional Arabic" w:cs="Traditional Arabic" w:hint="cs"/>
          <w:sz w:val="32"/>
          <w:szCs w:val="32"/>
          <w:rtl/>
          <w:lang w:bidi="ar-MA"/>
        </w:rPr>
        <w:t>تفصيلية .</w:t>
      </w:r>
      <w:proofErr w:type="gramEnd"/>
    </w:p>
    <w:p w14:paraId="6870721D" w14:textId="77777777" w:rsidR="00C43536" w:rsidRPr="006B3571" w:rsidRDefault="00D12791" w:rsidP="00253CC8">
      <w:pPr>
        <w:pStyle w:val="a3"/>
        <w:numPr>
          <w:ilvl w:val="0"/>
          <w:numId w:val="12"/>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قوله تعالى</w:t>
      </w:r>
      <w:proofErr w:type="gramStart"/>
      <w:r w:rsidRPr="006B3571">
        <w:rPr>
          <w:rFonts w:ascii="Traditional Arabic" w:hAnsi="Traditional Arabic" w:cs="Traditional Arabic" w:hint="cs"/>
          <w:sz w:val="32"/>
          <w:szCs w:val="32"/>
          <w:rtl/>
          <w:lang w:bidi="ar-MA"/>
        </w:rPr>
        <w:t xml:space="preserve">: </w:t>
      </w:r>
      <w:r w:rsidR="009E4D75" w:rsidRPr="006B3571">
        <w:rPr>
          <w:rFonts w:ascii="Traditional Arabic" w:hAnsi="Traditional Arabic" w:cs="Traditional Arabic"/>
          <w:sz w:val="32"/>
          <w:szCs w:val="32"/>
          <w:rtl/>
        </w:rPr>
        <w:t>﴿</w:t>
      </w:r>
      <w:proofErr w:type="gramEnd"/>
      <w:r w:rsidR="009E4D75" w:rsidRPr="006B3571">
        <w:rPr>
          <w:rFonts w:ascii="Traditional Arabic" w:hAnsi="Traditional Arabic" w:cs="Traditional Arabic" w:hint="cs"/>
          <w:sz w:val="32"/>
          <w:szCs w:val="32"/>
          <w:rtl/>
        </w:rPr>
        <w:t xml:space="preserve"> </w:t>
      </w:r>
      <w:r w:rsidR="009E4D75" w:rsidRPr="006B3571">
        <w:rPr>
          <w:rFonts w:ascii="Traditional Arabic" w:hAnsi="Traditional Arabic" w:cs="Traditional Arabic" w:hint="cs"/>
          <w:sz w:val="32"/>
          <w:szCs w:val="32"/>
          <w:rtl/>
          <w:lang w:bidi="ar-MA"/>
        </w:rPr>
        <w:t>مَا</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فَرَّطْنَا</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فِي</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الْكِتَابِ</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مِنْ</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شَيْءٍ</w:t>
      </w:r>
      <w:r w:rsidR="009E4D75" w:rsidRPr="006B3571">
        <w:rPr>
          <w:rFonts w:ascii="Traditional Arabic" w:hAnsi="Traditional Arabic" w:cs="Traditional Arabic"/>
          <w:sz w:val="32"/>
          <w:szCs w:val="32"/>
          <w:rtl/>
        </w:rPr>
        <w:t xml:space="preserve"> ﴾</w:t>
      </w:r>
      <w:r w:rsidR="009E4D75" w:rsidRPr="006B3571">
        <w:rPr>
          <w:rStyle w:val="a5"/>
          <w:rFonts w:ascii="Traditional Arabic" w:hAnsi="Traditional Arabic" w:cs="Traditional Arabic"/>
          <w:sz w:val="32"/>
          <w:szCs w:val="32"/>
          <w:rtl/>
          <w:lang w:bidi="ar-MA"/>
        </w:rPr>
        <w:footnoteReference w:id="66"/>
      </w:r>
      <w:r w:rsidR="009E4D75" w:rsidRPr="006B3571">
        <w:rPr>
          <w:rFonts w:ascii="Traditional Arabic" w:hAnsi="Traditional Arabic" w:cs="Traditional Arabic" w:hint="cs"/>
          <w:sz w:val="32"/>
          <w:szCs w:val="32"/>
          <w:rtl/>
          <w:lang w:bidi="ar-MA"/>
        </w:rPr>
        <w:t>.</w:t>
      </w:r>
    </w:p>
    <w:p w14:paraId="3CD6BB9F" w14:textId="77777777" w:rsidR="009E4D75" w:rsidRPr="006B3571" w:rsidRDefault="00D12791" w:rsidP="00253CC8">
      <w:pPr>
        <w:pStyle w:val="a3"/>
        <w:numPr>
          <w:ilvl w:val="0"/>
          <w:numId w:val="6"/>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وقوله </w:t>
      </w:r>
      <w:proofErr w:type="gramStart"/>
      <w:r w:rsidRPr="006B3571">
        <w:rPr>
          <w:rFonts w:ascii="Traditional Arabic" w:hAnsi="Traditional Arabic" w:cs="Traditional Arabic" w:hint="cs"/>
          <w:sz w:val="32"/>
          <w:szCs w:val="32"/>
          <w:rtl/>
          <w:lang w:bidi="ar-MA"/>
        </w:rPr>
        <w:t xml:space="preserve">تعالى </w:t>
      </w:r>
      <w:r w:rsidR="009E4D75" w:rsidRPr="006B3571">
        <w:rPr>
          <w:rFonts w:ascii="Traditional Arabic" w:hAnsi="Traditional Arabic" w:cs="Traditional Arabic"/>
          <w:sz w:val="32"/>
          <w:szCs w:val="32"/>
          <w:rtl/>
        </w:rPr>
        <w:t>﴿</w:t>
      </w:r>
      <w:proofErr w:type="gramEnd"/>
      <w:r w:rsidR="009E4D75" w:rsidRPr="006B3571">
        <w:rPr>
          <w:rFonts w:ascii="Traditional Arabic" w:hAnsi="Traditional Arabic" w:cs="Traditional Arabic" w:hint="cs"/>
          <w:sz w:val="32"/>
          <w:szCs w:val="32"/>
          <w:rtl/>
        </w:rPr>
        <w:t xml:space="preserve"> </w:t>
      </w:r>
      <w:r w:rsidR="009E4D75" w:rsidRPr="006B3571">
        <w:rPr>
          <w:rFonts w:ascii="Traditional Arabic" w:hAnsi="Traditional Arabic" w:cs="Traditional Arabic" w:hint="cs"/>
          <w:sz w:val="32"/>
          <w:szCs w:val="32"/>
          <w:rtl/>
          <w:lang w:bidi="ar-MA"/>
        </w:rPr>
        <w:t>وَنَزَّلْنَا</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عَلَيْكَ</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الْكِتَابَ</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تِبْيَانًا</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لِكُلِّ</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شَيْءٍ</w:t>
      </w:r>
      <w:r w:rsidR="009E4D75" w:rsidRPr="006B3571">
        <w:rPr>
          <w:rFonts w:ascii="Traditional Arabic" w:hAnsi="Traditional Arabic" w:cs="Traditional Arabic"/>
          <w:sz w:val="32"/>
          <w:szCs w:val="32"/>
          <w:rtl/>
        </w:rPr>
        <w:t xml:space="preserve"> ﴾</w:t>
      </w:r>
      <w:r w:rsidR="009E4D75" w:rsidRPr="006B3571">
        <w:rPr>
          <w:rStyle w:val="a5"/>
          <w:rFonts w:ascii="Traditional Arabic" w:hAnsi="Traditional Arabic" w:cs="Traditional Arabic"/>
          <w:sz w:val="32"/>
          <w:szCs w:val="32"/>
          <w:rtl/>
          <w:lang w:bidi="ar-MA"/>
        </w:rPr>
        <w:footnoteReference w:id="67"/>
      </w:r>
      <w:r w:rsidR="009E4D75" w:rsidRPr="006B3571">
        <w:rPr>
          <w:rFonts w:ascii="Traditional Arabic" w:hAnsi="Traditional Arabic" w:cs="Traditional Arabic" w:hint="cs"/>
          <w:sz w:val="32"/>
          <w:szCs w:val="32"/>
          <w:rtl/>
          <w:lang w:bidi="ar-MA"/>
        </w:rPr>
        <w:t xml:space="preserve"> . </w:t>
      </w:r>
    </w:p>
    <w:p w14:paraId="14E88A9F" w14:textId="77777777" w:rsidR="007B0FA3" w:rsidRPr="006B3571" w:rsidRDefault="007B0FA3"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مما يقتضي أن تكون السنة مضمنة في القرآن الكريم على سبيل الإجمال..</w:t>
      </w:r>
    </w:p>
    <w:p w14:paraId="381AB0A8" w14:textId="28CE6B1C" w:rsidR="003B010E" w:rsidRPr="006B3571" w:rsidRDefault="007B0FA3" w:rsidP="00253CC8">
      <w:pPr>
        <w:pStyle w:val="a3"/>
        <w:numPr>
          <w:ilvl w:val="0"/>
          <w:numId w:val="12"/>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قوله تعالى</w:t>
      </w:r>
      <w:proofErr w:type="gramStart"/>
      <w:r w:rsidRPr="006B3571">
        <w:rPr>
          <w:rFonts w:ascii="Traditional Arabic" w:hAnsi="Traditional Arabic" w:cs="Traditional Arabic" w:hint="cs"/>
          <w:sz w:val="32"/>
          <w:szCs w:val="32"/>
          <w:rtl/>
          <w:lang w:bidi="ar-MA"/>
        </w:rPr>
        <w:t>:</w:t>
      </w:r>
      <w:r w:rsidR="009E4D75" w:rsidRPr="006B3571">
        <w:rPr>
          <w:rFonts w:ascii="Traditional Arabic" w:hAnsi="Traditional Arabic" w:cs="Traditional Arabic"/>
          <w:sz w:val="32"/>
          <w:szCs w:val="32"/>
          <w:rtl/>
        </w:rPr>
        <w:t xml:space="preserve"> ﴿</w:t>
      </w:r>
      <w:proofErr w:type="gramEnd"/>
      <w:r w:rsidR="009E4D75" w:rsidRPr="006B3571">
        <w:rPr>
          <w:rFonts w:ascii="Traditional Arabic" w:hAnsi="Traditional Arabic" w:cs="Traditional Arabic" w:hint="cs"/>
          <w:sz w:val="32"/>
          <w:szCs w:val="32"/>
          <w:rtl/>
        </w:rPr>
        <w:t xml:space="preserve"> </w:t>
      </w:r>
      <w:r w:rsidR="009E4D75" w:rsidRPr="006B3571">
        <w:rPr>
          <w:rFonts w:ascii="Traditional Arabic" w:hAnsi="Traditional Arabic" w:cs="Traditional Arabic" w:hint="cs"/>
          <w:sz w:val="32"/>
          <w:szCs w:val="32"/>
          <w:rtl/>
          <w:lang w:bidi="ar-MA"/>
        </w:rPr>
        <w:t>وَإِنَّكَ</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لَعَلَى</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خُلُقٍ</w:t>
      </w:r>
      <w:r w:rsidR="009E4D75" w:rsidRPr="006B3571">
        <w:rPr>
          <w:rFonts w:ascii="Traditional Arabic" w:hAnsi="Traditional Arabic" w:cs="Traditional Arabic"/>
          <w:sz w:val="32"/>
          <w:szCs w:val="32"/>
          <w:rtl/>
          <w:lang w:bidi="ar-MA"/>
        </w:rPr>
        <w:t xml:space="preserve"> </w:t>
      </w:r>
      <w:r w:rsidR="009E4D75" w:rsidRPr="006B3571">
        <w:rPr>
          <w:rFonts w:ascii="Traditional Arabic" w:hAnsi="Traditional Arabic" w:cs="Traditional Arabic" w:hint="cs"/>
          <w:sz w:val="32"/>
          <w:szCs w:val="32"/>
          <w:rtl/>
          <w:lang w:bidi="ar-MA"/>
        </w:rPr>
        <w:t>عَظِيمٍ</w:t>
      </w:r>
      <w:r w:rsidR="009E4D75" w:rsidRPr="006B3571">
        <w:rPr>
          <w:rFonts w:ascii="Traditional Arabic" w:hAnsi="Traditional Arabic" w:cs="Traditional Arabic"/>
          <w:sz w:val="32"/>
          <w:szCs w:val="32"/>
          <w:rtl/>
        </w:rPr>
        <w:t xml:space="preserve"> ﴾</w:t>
      </w:r>
      <w:r w:rsidR="009E4D75" w:rsidRPr="006B3571">
        <w:rPr>
          <w:rStyle w:val="a5"/>
          <w:rFonts w:ascii="Traditional Arabic" w:hAnsi="Traditional Arabic" w:cs="Traditional Arabic"/>
          <w:sz w:val="32"/>
          <w:szCs w:val="32"/>
          <w:rtl/>
          <w:lang w:bidi="ar-MA"/>
        </w:rPr>
        <w:footnoteReference w:id="68"/>
      </w:r>
      <w:r w:rsidR="009E4D75"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وقد فسرت عائشة</w:t>
      </w:r>
      <w:r w:rsidR="002E7312" w:rsidRPr="006B3571">
        <w:rPr>
          <w:rFonts w:ascii="Traditional Arabic" w:hAnsi="Traditional Arabic" w:cs="Traditional Arabic" w:hint="cs"/>
          <w:sz w:val="32"/>
          <w:szCs w:val="32"/>
          <w:rtl/>
          <w:lang w:bidi="ar-MA"/>
        </w:rPr>
        <w:t xml:space="preserve"> رضي الله عنها </w:t>
      </w:r>
      <w:r w:rsidRPr="006B3571">
        <w:rPr>
          <w:rFonts w:ascii="Traditional Arabic" w:hAnsi="Traditional Arabic" w:cs="Traditional Arabic" w:hint="cs"/>
          <w:sz w:val="32"/>
          <w:szCs w:val="32"/>
          <w:rtl/>
          <w:lang w:bidi="ar-MA"/>
        </w:rPr>
        <w:t xml:space="preserve">ذلك </w:t>
      </w:r>
      <w:r w:rsidR="00D04211" w:rsidRPr="006B3571">
        <w:rPr>
          <w:rFonts w:ascii="Arial Narrow" w:hAnsi="Arial Narrow" w:cs="Traditional Arabic"/>
          <w:sz w:val="32"/>
          <w:szCs w:val="32"/>
          <w:rtl/>
          <w:lang w:bidi="ar-MA"/>
        </w:rPr>
        <w:t>«</w:t>
      </w:r>
      <w:r w:rsidRPr="006B3571">
        <w:rPr>
          <w:rFonts w:ascii="Traditional Arabic" w:hAnsi="Traditional Arabic" w:cs="Traditional Arabic" w:hint="cs"/>
          <w:b/>
          <w:bCs/>
          <w:sz w:val="32"/>
          <w:szCs w:val="32"/>
          <w:rtl/>
          <w:lang w:bidi="ar-MA"/>
        </w:rPr>
        <w:t>بأن خلقه القرآن</w:t>
      </w:r>
      <w:r w:rsidR="00D04211"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 فدل قولها هذا على أن قوله </w:t>
      </w:r>
      <w:r w:rsidR="00D04211" w:rsidRPr="006B3571">
        <w:rPr>
          <w:rFonts w:ascii="Traditional Arabic" w:hAnsi="Traditional Arabic" w:cs="Traditional Arabic" w:hint="cs"/>
          <w:sz w:val="32"/>
          <w:szCs w:val="32"/>
          <w:rtl/>
          <w:lang w:bidi="ar-MA"/>
        </w:rPr>
        <w:t>صلى</w:t>
      </w:r>
      <w:r w:rsidR="00D04211" w:rsidRPr="006B3571">
        <w:rPr>
          <w:rFonts w:ascii="Traditional Arabic" w:hAnsi="Traditional Arabic" w:cs="Traditional Arabic"/>
          <w:sz w:val="32"/>
          <w:szCs w:val="32"/>
          <w:rtl/>
          <w:lang w:bidi="ar-MA"/>
        </w:rPr>
        <w:t xml:space="preserve"> </w:t>
      </w:r>
      <w:r w:rsidR="00D04211" w:rsidRPr="006B3571">
        <w:rPr>
          <w:rFonts w:ascii="Traditional Arabic" w:hAnsi="Traditional Arabic" w:cs="Traditional Arabic" w:hint="cs"/>
          <w:sz w:val="32"/>
          <w:szCs w:val="32"/>
          <w:rtl/>
          <w:lang w:bidi="ar-MA"/>
        </w:rPr>
        <w:t>الله</w:t>
      </w:r>
      <w:r w:rsidR="00D04211" w:rsidRPr="006B3571">
        <w:rPr>
          <w:rFonts w:ascii="Traditional Arabic" w:hAnsi="Traditional Arabic" w:cs="Traditional Arabic"/>
          <w:sz w:val="32"/>
          <w:szCs w:val="32"/>
          <w:rtl/>
          <w:lang w:bidi="ar-MA"/>
        </w:rPr>
        <w:t xml:space="preserve"> </w:t>
      </w:r>
      <w:r w:rsidR="00D04211" w:rsidRPr="006B3571">
        <w:rPr>
          <w:rFonts w:ascii="Traditional Arabic" w:hAnsi="Traditional Arabic" w:cs="Traditional Arabic" w:hint="cs"/>
          <w:sz w:val="32"/>
          <w:szCs w:val="32"/>
          <w:rtl/>
          <w:lang w:bidi="ar-MA"/>
        </w:rPr>
        <w:t>عليه</w:t>
      </w:r>
      <w:r w:rsidR="00D04211" w:rsidRPr="006B3571">
        <w:rPr>
          <w:rFonts w:ascii="Traditional Arabic" w:hAnsi="Traditional Arabic" w:cs="Traditional Arabic"/>
          <w:sz w:val="32"/>
          <w:szCs w:val="32"/>
          <w:rtl/>
          <w:lang w:bidi="ar-MA"/>
        </w:rPr>
        <w:t xml:space="preserve"> </w:t>
      </w:r>
      <w:r w:rsidR="00D04211"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وفعله وإقراره... راجع إلى القرآن لأن الخلق عبارة عن هذه الأمور الثلاثة وإذن فالقر</w:t>
      </w:r>
      <w:r w:rsidR="003B010E" w:rsidRPr="006B3571">
        <w:rPr>
          <w:rFonts w:ascii="Traditional Arabic" w:hAnsi="Traditional Arabic" w:cs="Traditional Arabic" w:hint="cs"/>
          <w:sz w:val="32"/>
          <w:szCs w:val="32"/>
          <w:rtl/>
          <w:lang w:bidi="ar-MA"/>
        </w:rPr>
        <w:t>آن قد تضمن كل ما في السنة إما صراحة وإما بنوع من التأويل.</w:t>
      </w:r>
    </w:p>
    <w:p w14:paraId="72F7EE07" w14:textId="0193EC11" w:rsidR="003B010E" w:rsidRPr="00253CC8" w:rsidRDefault="009E4D75" w:rsidP="00253CC8">
      <w:pPr>
        <w:pStyle w:val="2"/>
        <w:bidi/>
        <w:rPr>
          <w:color w:val="C00000"/>
          <w:rtl/>
          <w:lang w:bidi="ar-MA"/>
        </w:rPr>
      </w:pPr>
      <w:bookmarkStart w:id="12" w:name="_Toc22110937"/>
      <w:r w:rsidRPr="00253CC8">
        <w:rPr>
          <w:rFonts w:hint="cs"/>
          <w:color w:val="C00000"/>
          <w:rtl/>
          <w:lang w:bidi="ar-MA"/>
        </w:rPr>
        <w:t>المطلب الثالث -</w:t>
      </w:r>
      <w:r w:rsidR="003B010E" w:rsidRPr="00253CC8">
        <w:rPr>
          <w:rFonts w:hint="cs"/>
          <w:color w:val="C00000"/>
          <w:rtl/>
          <w:lang w:bidi="ar-MA"/>
        </w:rPr>
        <w:t>كيفية دخول ما انفردت السنة به في</w:t>
      </w:r>
      <w:r w:rsidR="002E7312" w:rsidRPr="00253CC8">
        <w:rPr>
          <w:rFonts w:hint="cs"/>
          <w:color w:val="C00000"/>
          <w:rtl/>
          <w:lang w:bidi="ar-MA"/>
        </w:rPr>
        <w:t xml:space="preserve">ما جاء في </w:t>
      </w:r>
      <w:r w:rsidR="003B010E" w:rsidRPr="00253CC8">
        <w:rPr>
          <w:rFonts w:hint="cs"/>
          <w:color w:val="C00000"/>
          <w:rtl/>
          <w:lang w:bidi="ar-MA"/>
        </w:rPr>
        <w:t>القرآن</w:t>
      </w:r>
      <w:r w:rsidR="002E7312" w:rsidRPr="00253CC8">
        <w:rPr>
          <w:rFonts w:hint="cs"/>
          <w:color w:val="C00000"/>
          <w:rtl/>
          <w:lang w:bidi="ar-MA"/>
        </w:rPr>
        <w:t xml:space="preserve"> من أحكام</w:t>
      </w:r>
      <w:r w:rsidR="003B010E" w:rsidRPr="00253CC8">
        <w:rPr>
          <w:rFonts w:hint="cs"/>
          <w:color w:val="C00000"/>
          <w:rtl/>
          <w:lang w:bidi="ar-MA"/>
        </w:rPr>
        <w:t>:</w:t>
      </w:r>
      <w:bookmarkEnd w:id="12"/>
    </w:p>
    <w:p w14:paraId="2C7369F2" w14:textId="02513CBE" w:rsidR="003B010E" w:rsidRPr="006B3571" w:rsidRDefault="003B010E"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وأما التأويل الذي تدخل به أحكام السنة التي لم ينص عليها في </w:t>
      </w:r>
      <w:r w:rsidR="002E7312" w:rsidRPr="006B3571">
        <w:rPr>
          <w:rFonts w:ascii="Traditional Arabic" w:hAnsi="Traditional Arabic" w:cs="Traditional Arabic" w:hint="cs"/>
          <w:sz w:val="32"/>
          <w:szCs w:val="32"/>
          <w:rtl/>
          <w:lang w:bidi="ar-MA"/>
        </w:rPr>
        <w:t xml:space="preserve">أحكام </w:t>
      </w:r>
      <w:r w:rsidRPr="006B3571">
        <w:rPr>
          <w:rFonts w:ascii="Traditional Arabic" w:hAnsi="Traditional Arabic" w:cs="Traditional Arabic" w:hint="cs"/>
          <w:sz w:val="32"/>
          <w:szCs w:val="32"/>
          <w:rtl/>
          <w:lang w:bidi="ar-MA"/>
        </w:rPr>
        <w:t>القرآن الكريم- فقد اختلف في طريقته أصحاب مذهب ع</w:t>
      </w:r>
      <w:r w:rsidR="00D04211" w:rsidRPr="006B3571">
        <w:rPr>
          <w:rFonts w:ascii="Traditional Arabic" w:hAnsi="Traditional Arabic" w:cs="Traditional Arabic" w:hint="cs"/>
          <w:sz w:val="32"/>
          <w:szCs w:val="32"/>
          <w:rtl/>
          <w:lang w:bidi="ar-MA"/>
        </w:rPr>
        <w:t>د</w:t>
      </w:r>
      <w:r w:rsidRPr="006B3571">
        <w:rPr>
          <w:rFonts w:ascii="Traditional Arabic" w:hAnsi="Traditional Arabic" w:cs="Traditional Arabic" w:hint="cs"/>
          <w:sz w:val="32"/>
          <w:szCs w:val="32"/>
          <w:rtl/>
          <w:lang w:bidi="ar-MA"/>
        </w:rPr>
        <w:t>م استقلال السنة بالتشريع في اتجاهات متعددة أهمها الثلاثة التالية:</w:t>
      </w:r>
    </w:p>
    <w:p w14:paraId="62B435DD" w14:textId="77777777" w:rsidR="003B010E" w:rsidRPr="006B3571" w:rsidRDefault="003B010E" w:rsidP="00253CC8">
      <w:pPr>
        <w:pStyle w:val="a3"/>
        <w:numPr>
          <w:ilvl w:val="0"/>
          <w:numId w:val="1"/>
        </w:numPr>
        <w:bidi/>
        <w:spacing w:line="240" w:lineRule="auto"/>
        <w:ind w:left="0" w:firstLine="0"/>
        <w:jc w:val="both"/>
        <w:rPr>
          <w:rFonts w:ascii="Traditional Arabic" w:hAnsi="Traditional Arabic" w:cs="Traditional Arabic"/>
          <w:b/>
          <w:bCs/>
          <w:sz w:val="32"/>
          <w:szCs w:val="32"/>
          <w:rtl/>
          <w:lang w:bidi="ar-MA"/>
        </w:rPr>
      </w:pPr>
      <w:r w:rsidRPr="006B3571">
        <w:rPr>
          <w:rFonts w:ascii="Traditional Arabic" w:hAnsi="Traditional Arabic" w:cs="Traditional Arabic" w:hint="cs"/>
          <w:b/>
          <w:bCs/>
          <w:sz w:val="32"/>
          <w:szCs w:val="32"/>
          <w:rtl/>
          <w:lang w:bidi="ar-MA"/>
        </w:rPr>
        <w:t xml:space="preserve">الاتجاه الأول: </w:t>
      </w:r>
    </w:p>
    <w:p w14:paraId="36834E08" w14:textId="77777777" w:rsidR="00915F74" w:rsidRPr="006B3571" w:rsidRDefault="003B010E"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يذهب أص</w:t>
      </w:r>
      <w:r w:rsidR="00724276" w:rsidRPr="006B3571">
        <w:rPr>
          <w:rFonts w:ascii="Traditional Arabic" w:hAnsi="Traditional Arabic" w:cs="Traditional Arabic" w:hint="cs"/>
          <w:sz w:val="32"/>
          <w:szCs w:val="32"/>
          <w:rtl/>
          <w:lang w:bidi="ar-MA"/>
        </w:rPr>
        <w:t>حا</w:t>
      </w:r>
      <w:r w:rsidRPr="006B3571">
        <w:rPr>
          <w:rFonts w:ascii="Traditional Arabic" w:hAnsi="Traditional Arabic" w:cs="Traditional Arabic" w:hint="cs"/>
          <w:sz w:val="32"/>
          <w:szCs w:val="32"/>
          <w:rtl/>
          <w:lang w:bidi="ar-MA"/>
        </w:rPr>
        <w:t>به إلى أن القرآن الكريم قد دل على وج</w:t>
      </w:r>
      <w:r w:rsidR="00D04211" w:rsidRPr="006B3571">
        <w:rPr>
          <w:rFonts w:ascii="Traditional Arabic" w:hAnsi="Traditional Arabic" w:cs="Traditional Arabic" w:hint="cs"/>
          <w:sz w:val="32"/>
          <w:szCs w:val="32"/>
          <w:rtl/>
          <w:lang w:bidi="ar-MA"/>
        </w:rPr>
        <w:t>وب العمل بالسنة النبوية من حيث إ</w:t>
      </w:r>
      <w:r w:rsidRPr="006B3571">
        <w:rPr>
          <w:rFonts w:ascii="Traditional Arabic" w:hAnsi="Traditional Arabic" w:cs="Traditional Arabic" w:hint="cs"/>
          <w:sz w:val="32"/>
          <w:szCs w:val="32"/>
          <w:rtl/>
          <w:lang w:bidi="ar-MA"/>
        </w:rPr>
        <w:t xml:space="preserve">ن كل ما ورد فيها يعتبر تفصيلا لما أجمل </w:t>
      </w:r>
      <w:r w:rsidR="005F6E3D" w:rsidRPr="006B3571">
        <w:rPr>
          <w:rFonts w:ascii="Traditional Arabic" w:hAnsi="Traditional Arabic" w:cs="Traditional Arabic" w:hint="cs"/>
          <w:sz w:val="32"/>
          <w:szCs w:val="32"/>
          <w:rtl/>
          <w:lang w:bidi="ar-MA"/>
        </w:rPr>
        <w:t>فيه من أحكام ببيان كيفياتها وأسبابها وشروطها وموانعها ولواحقها.. إذ كل ذلك داخل في قوله تعالى</w:t>
      </w:r>
      <w:proofErr w:type="gramStart"/>
      <w:r w:rsidR="005F6E3D" w:rsidRPr="006B3571">
        <w:rPr>
          <w:rFonts w:ascii="Traditional Arabic" w:hAnsi="Traditional Arabic" w:cs="Traditional Arabic" w:hint="cs"/>
          <w:sz w:val="32"/>
          <w:szCs w:val="32"/>
          <w:rtl/>
          <w:lang w:bidi="ar-MA"/>
        </w:rPr>
        <w:t xml:space="preserve">: </w:t>
      </w:r>
      <w:r w:rsidR="00915F74" w:rsidRPr="006B3571">
        <w:rPr>
          <w:rFonts w:ascii="Traditional Arabic" w:hAnsi="Traditional Arabic" w:cs="Traditional Arabic"/>
          <w:sz w:val="32"/>
          <w:szCs w:val="32"/>
          <w:rtl/>
        </w:rPr>
        <w:t>﴿</w:t>
      </w:r>
      <w:proofErr w:type="gramEnd"/>
      <w:r w:rsidR="00915F74" w:rsidRPr="006B3571">
        <w:rPr>
          <w:rFonts w:ascii="Traditional Arabic" w:hAnsi="Traditional Arabic" w:cs="Traditional Arabic" w:hint="cs"/>
          <w:sz w:val="32"/>
          <w:szCs w:val="32"/>
          <w:rtl/>
        </w:rPr>
        <w:t xml:space="preserve"> </w:t>
      </w:r>
      <w:r w:rsidR="00915F74" w:rsidRPr="006B3571">
        <w:rPr>
          <w:rFonts w:ascii="Traditional Arabic" w:hAnsi="Traditional Arabic" w:cs="Traditional Arabic" w:hint="cs"/>
          <w:sz w:val="32"/>
          <w:szCs w:val="32"/>
          <w:rtl/>
          <w:lang w:bidi="ar-MA"/>
        </w:rPr>
        <w:t>وَأَنْزَلْنَا</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إِلَيْكَ</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الذِّكْرَ</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لِتُبَيِّنَ</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لِلنَّاسِ</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مَا</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نُزِّلَ</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إِلَيْهِمْ</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وَلَعَلَّهُمْ</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يَتَفَكَّرُونَ</w:t>
      </w:r>
      <w:r w:rsidR="00915F74" w:rsidRPr="006B3571">
        <w:rPr>
          <w:rFonts w:ascii="Traditional Arabic" w:hAnsi="Traditional Arabic" w:cs="Traditional Arabic"/>
          <w:sz w:val="32"/>
          <w:szCs w:val="32"/>
          <w:rtl/>
        </w:rPr>
        <w:t xml:space="preserve"> ﴾</w:t>
      </w:r>
      <w:r w:rsidR="00915F74" w:rsidRPr="006B3571">
        <w:rPr>
          <w:rStyle w:val="a5"/>
          <w:rFonts w:ascii="Traditional Arabic" w:hAnsi="Traditional Arabic" w:cs="Traditional Arabic"/>
          <w:sz w:val="32"/>
          <w:szCs w:val="32"/>
          <w:rtl/>
          <w:lang w:bidi="ar-MA"/>
        </w:rPr>
        <w:footnoteReference w:id="69"/>
      </w:r>
      <w:r w:rsidR="00915F74" w:rsidRPr="006B3571">
        <w:rPr>
          <w:rFonts w:ascii="Traditional Arabic" w:hAnsi="Traditional Arabic" w:cs="Traditional Arabic" w:hint="cs"/>
          <w:sz w:val="32"/>
          <w:szCs w:val="32"/>
          <w:rtl/>
          <w:lang w:bidi="ar-MA"/>
        </w:rPr>
        <w:t>.</w:t>
      </w:r>
    </w:p>
    <w:p w14:paraId="66554E37" w14:textId="77777777" w:rsidR="005F6E3D" w:rsidRPr="006B3571" w:rsidRDefault="005F6E3D"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ويكون العمل به تنفيذا لما أمر به القرآن من وجوب طاعة الرسول </w:t>
      </w:r>
      <w:r w:rsidR="00D04211" w:rsidRPr="006B3571">
        <w:rPr>
          <w:rFonts w:ascii="Traditional Arabic" w:hAnsi="Traditional Arabic" w:cs="Traditional Arabic" w:hint="cs"/>
          <w:sz w:val="32"/>
          <w:szCs w:val="32"/>
          <w:rtl/>
          <w:lang w:bidi="ar-MA"/>
        </w:rPr>
        <w:t>صلى</w:t>
      </w:r>
      <w:r w:rsidR="00D04211" w:rsidRPr="006B3571">
        <w:rPr>
          <w:rFonts w:ascii="Traditional Arabic" w:hAnsi="Traditional Arabic" w:cs="Traditional Arabic"/>
          <w:sz w:val="32"/>
          <w:szCs w:val="32"/>
          <w:rtl/>
          <w:lang w:bidi="ar-MA"/>
        </w:rPr>
        <w:t xml:space="preserve"> </w:t>
      </w:r>
      <w:r w:rsidR="00D04211" w:rsidRPr="006B3571">
        <w:rPr>
          <w:rFonts w:ascii="Traditional Arabic" w:hAnsi="Traditional Arabic" w:cs="Traditional Arabic" w:hint="cs"/>
          <w:sz w:val="32"/>
          <w:szCs w:val="32"/>
          <w:rtl/>
          <w:lang w:bidi="ar-MA"/>
        </w:rPr>
        <w:t>الله</w:t>
      </w:r>
      <w:r w:rsidR="00D04211" w:rsidRPr="006B3571">
        <w:rPr>
          <w:rFonts w:ascii="Traditional Arabic" w:hAnsi="Traditional Arabic" w:cs="Traditional Arabic"/>
          <w:sz w:val="32"/>
          <w:szCs w:val="32"/>
          <w:rtl/>
          <w:lang w:bidi="ar-MA"/>
        </w:rPr>
        <w:t xml:space="preserve"> </w:t>
      </w:r>
      <w:r w:rsidR="00D04211" w:rsidRPr="006B3571">
        <w:rPr>
          <w:rFonts w:ascii="Traditional Arabic" w:hAnsi="Traditional Arabic" w:cs="Traditional Arabic" w:hint="cs"/>
          <w:sz w:val="32"/>
          <w:szCs w:val="32"/>
          <w:rtl/>
          <w:lang w:bidi="ar-MA"/>
        </w:rPr>
        <w:t>عليه</w:t>
      </w:r>
      <w:r w:rsidR="00D04211" w:rsidRPr="006B3571">
        <w:rPr>
          <w:rFonts w:ascii="Traditional Arabic" w:hAnsi="Traditional Arabic" w:cs="Traditional Arabic"/>
          <w:sz w:val="32"/>
          <w:szCs w:val="32"/>
          <w:rtl/>
          <w:lang w:bidi="ar-MA"/>
        </w:rPr>
        <w:t xml:space="preserve"> </w:t>
      </w:r>
      <w:r w:rsidR="00D04211" w:rsidRPr="006B3571">
        <w:rPr>
          <w:rFonts w:ascii="Traditional Arabic" w:hAnsi="Traditional Arabic" w:cs="Traditional Arabic" w:hint="cs"/>
          <w:sz w:val="32"/>
          <w:szCs w:val="32"/>
          <w:rtl/>
          <w:lang w:bidi="ar-MA"/>
        </w:rPr>
        <w:t>وسلم</w:t>
      </w:r>
      <w:r w:rsidRPr="006B3571">
        <w:rPr>
          <w:rFonts w:ascii="Traditional Arabic" w:hAnsi="Traditional Arabic" w:cs="Traditional Arabic" w:hint="cs"/>
          <w:sz w:val="32"/>
          <w:szCs w:val="32"/>
          <w:rtl/>
          <w:lang w:bidi="ar-MA"/>
        </w:rPr>
        <w:t xml:space="preserve"> في كثير من آياته.</w:t>
      </w:r>
    </w:p>
    <w:p w14:paraId="71A66E7E" w14:textId="77777777" w:rsidR="00915F74" w:rsidRPr="006B3571" w:rsidRDefault="005F6E3D"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ويعبر عن هذا الاتجاه ما جاء في "جامع بيان العلم</w:t>
      </w:r>
      <w:r w:rsidR="000E6ABE" w:rsidRPr="006B3571">
        <w:rPr>
          <w:rFonts w:ascii="Traditional Arabic" w:hAnsi="Traditional Arabic" w:cs="Traditional Arabic" w:hint="cs"/>
          <w:sz w:val="32"/>
          <w:szCs w:val="32"/>
          <w:rtl/>
          <w:lang w:bidi="ar-MA"/>
        </w:rPr>
        <w:t xml:space="preserve"> وفضله</w:t>
      </w:r>
      <w:proofErr w:type="gramStart"/>
      <w:r w:rsidRPr="006B3571">
        <w:rPr>
          <w:rFonts w:ascii="Traditional Arabic" w:hAnsi="Traditional Arabic" w:cs="Traditional Arabic" w:hint="cs"/>
          <w:sz w:val="32"/>
          <w:szCs w:val="32"/>
          <w:rtl/>
          <w:lang w:bidi="ar-MA"/>
        </w:rPr>
        <w:t>"</w:t>
      </w:r>
      <w:r w:rsidRPr="006B3571">
        <w:rPr>
          <w:rStyle w:val="a5"/>
          <w:rFonts w:ascii="Traditional Arabic" w:hAnsi="Traditional Arabic" w:cs="Traditional Arabic"/>
          <w:sz w:val="32"/>
          <w:szCs w:val="32"/>
          <w:rtl/>
          <w:lang w:bidi="ar-MA"/>
        </w:rPr>
        <w:footnoteReference w:id="70"/>
      </w:r>
      <w:r w:rsidR="003B010E" w:rsidRPr="006B3571">
        <w:rPr>
          <w:rFonts w:ascii="Traditional Arabic" w:hAnsi="Traditional Arabic" w:cs="Traditional Arabic" w:hint="cs"/>
          <w:sz w:val="32"/>
          <w:szCs w:val="32"/>
          <w:rtl/>
          <w:lang w:bidi="ar-MA"/>
        </w:rPr>
        <w:t xml:space="preserve"> </w:t>
      </w:r>
      <w:r w:rsidR="00E805AD" w:rsidRPr="006B3571">
        <w:rPr>
          <w:rFonts w:ascii="Traditional Arabic" w:hAnsi="Traditional Arabic" w:cs="Traditional Arabic" w:hint="cs"/>
          <w:sz w:val="32"/>
          <w:szCs w:val="32"/>
          <w:rtl/>
          <w:lang w:bidi="ar-MA"/>
        </w:rPr>
        <w:t xml:space="preserve"> من</w:t>
      </w:r>
      <w:proofErr w:type="gramEnd"/>
      <w:r w:rsidR="00E805AD" w:rsidRPr="006B3571">
        <w:rPr>
          <w:rFonts w:ascii="Traditional Arabic" w:hAnsi="Traditional Arabic" w:cs="Traditional Arabic" w:hint="cs"/>
          <w:sz w:val="32"/>
          <w:szCs w:val="32"/>
          <w:rtl/>
          <w:lang w:bidi="ar-MA"/>
        </w:rPr>
        <w:t xml:space="preserve"> أن </w:t>
      </w:r>
      <w:r w:rsidR="00DC603A" w:rsidRPr="006B3571">
        <w:rPr>
          <w:rFonts w:ascii="Traditional Arabic" w:hAnsi="Traditional Arabic" w:cs="Traditional Arabic" w:hint="cs"/>
          <w:sz w:val="32"/>
          <w:szCs w:val="32"/>
          <w:rtl/>
          <w:lang w:bidi="ar-MA"/>
        </w:rPr>
        <w:t>امرأة</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من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بني</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أسد</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يقال</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أتت</w:t>
      </w:r>
      <w:r w:rsidR="00DC603A" w:rsidRPr="006B3571">
        <w:rPr>
          <w:rFonts w:ascii="Traditional Arabic" w:hAnsi="Traditional Arabic" w:cs="Traditional Arabic"/>
          <w:sz w:val="32"/>
          <w:szCs w:val="32"/>
          <w:rtl/>
          <w:lang w:bidi="ar-MA"/>
        </w:rPr>
        <w:t xml:space="preserve"> </w:t>
      </w:r>
      <w:r w:rsidR="00E805AD" w:rsidRPr="006B3571">
        <w:rPr>
          <w:rFonts w:ascii="Traditional Arabic" w:hAnsi="Traditional Arabic" w:cs="Traditional Arabic" w:hint="cs"/>
          <w:sz w:val="32"/>
          <w:szCs w:val="32"/>
          <w:rtl/>
          <w:lang w:bidi="ar-MA"/>
        </w:rPr>
        <w:t>عبد الله ب</w:t>
      </w:r>
      <w:r w:rsidR="00BA6C09" w:rsidRPr="006B3571">
        <w:rPr>
          <w:rFonts w:ascii="Traditional Arabic" w:hAnsi="Traditional Arabic" w:cs="Traditional Arabic" w:hint="cs"/>
          <w:sz w:val="32"/>
          <w:szCs w:val="32"/>
          <w:rtl/>
          <w:lang w:bidi="ar-MA"/>
        </w:rPr>
        <w:t>ن مسعود فقالت: يا أبا عبد الرحم</w:t>
      </w:r>
      <w:r w:rsidR="00E805AD" w:rsidRPr="006B3571">
        <w:rPr>
          <w:rFonts w:ascii="Traditional Arabic" w:hAnsi="Traditional Arabic" w:cs="Traditional Arabic" w:hint="cs"/>
          <w:sz w:val="32"/>
          <w:szCs w:val="32"/>
          <w:rtl/>
          <w:lang w:bidi="ar-MA"/>
        </w:rPr>
        <w:t xml:space="preserve">ن ، </w:t>
      </w:r>
      <w:r w:rsidR="00DC603A" w:rsidRPr="006B3571">
        <w:rPr>
          <w:rFonts w:ascii="Traditional Arabic" w:hAnsi="Traditional Arabic" w:cs="Traditional Arabic" w:hint="cs"/>
          <w:sz w:val="32"/>
          <w:szCs w:val="32"/>
          <w:rtl/>
          <w:lang w:bidi="ar-MA"/>
        </w:rPr>
        <w:t>فقالت</w:t>
      </w:r>
      <w:r w:rsidR="00DC603A" w:rsidRPr="006B3571">
        <w:rPr>
          <w:rFonts w:ascii="Traditional Arabic" w:hAnsi="Traditional Arabic" w:cs="Traditional Arabic"/>
          <w:sz w:val="32"/>
          <w:szCs w:val="32"/>
          <w:rtl/>
          <w:lang w:bidi="ar-MA"/>
        </w:rPr>
        <w:t xml:space="preserve"> : </w:t>
      </w:r>
      <w:r w:rsidR="00DC603A" w:rsidRPr="006B3571">
        <w:rPr>
          <w:rFonts w:ascii="Traditional Arabic" w:hAnsi="Traditional Arabic" w:cs="Traditional Arabic" w:hint="cs"/>
          <w:sz w:val="32"/>
          <w:szCs w:val="32"/>
          <w:rtl/>
          <w:lang w:bidi="ar-MA"/>
        </w:rPr>
        <w:t>بلغني</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عنك</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أنك</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لعنت</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الواشمات</w:t>
      </w:r>
      <w:r w:rsidR="00DC603A" w:rsidRPr="006B3571">
        <w:rPr>
          <w:rFonts w:ascii="Traditional Arabic" w:hAnsi="Traditional Arabic" w:cs="Traditional Arabic"/>
          <w:sz w:val="32"/>
          <w:szCs w:val="32"/>
          <w:rtl/>
          <w:lang w:bidi="ar-MA"/>
        </w:rPr>
        <w:t xml:space="preserve"> </w:t>
      </w:r>
      <w:proofErr w:type="spellStart"/>
      <w:r w:rsidR="00DC603A" w:rsidRPr="006B3571">
        <w:rPr>
          <w:rFonts w:ascii="Traditional Arabic" w:hAnsi="Traditional Arabic" w:cs="Traditional Arabic" w:hint="cs"/>
          <w:sz w:val="32"/>
          <w:szCs w:val="32"/>
          <w:rtl/>
          <w:lang w:bidi="ar-MA"/>
        </w:rPr>
        <w:t>والمستوشمات</w:t>
      </w:r>
      <w:proofErr w:type="spellEnd"/>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والمتنمصات</w:t>
      </w:r>
      <w:r w:rsidR="00DC603A" w:rsidRPr="006B3571">
        <w:rPr>
          <w:rFonts w:ascii="Traditional Arabic" w:hAnsi="Traditional Arabic" w:cs="Traditional Arabic"/>
          <w:sz w:val="32"/>
          <w:szCs w:val="32"/>
          <w:rtl/>
          <w:lang w:bidi="ar-MA"/>
        </w:rPr>
        <w:t xml:space="preserve"> </w:t>
      </w:r>
      <w:proofErr w:type="spellStart"/>
      <w:r w:rsidR="00DC603A" w:rsidRPr="006B3571">
        <w:rPr>
          <w:rFonts w:ascii="Traditional Arabic" w:hAnsi="Traditional Arabic" w:cs="Traditional Arabic" w:hint="cs"/>
          <w:sz w:val="32"/>
          <w:szCs w:val="32"/>
          <w:rtl/>
          <w:lang w:bidi="ar-MA"/>
        </w:rPr>
        <w:t>والمتفلجات</w:t>
      </w:r>
      <w:proofErr w:type="spellEnd"/>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للحسن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المغيرات</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خلق</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الله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w:t>
      </w:r>
      <w:r w:rsidR="00DC603A" w:rsidRPr="006B3571">
        <w:rPr>
          <w:rFonts w:ascii="Traditional Arabic" w:hAnsi="Traditional Arabic" w:cs="Traditional Arabic"/>
          <w:sz w:val="32"/>
          <w:szCs w:val="32"/>
          <w:rtl/>
          <w:lang w:bidi="ar-MA"/>
        </w:rPr>
        <w:t xml:space="preserve"> ! </w:t>
      </w:r>
      <w:r w:rsidR="00DC603A" w:rsidRPr="006B3571">
        <w:rPr>
          <w:rFonts w:ascii="Traditional Arabic" w:hAnsi="Traditional Arabic" w:cs="Traditional Arabic" w:hint="cs"/>
          <w:sz w:val="32"/>
          <w:szCs w:val="32"/>
          <w:rtl/>
          <w:lang w:bidi="ar-MA"/>
        </w:rPr>
        <w:t>فقال</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عبد</w:t>
      </w:r>
      <w:r w:rsidR="00DC603A" w:rsidRPr="006B3571">
        <w:rPr>
          <w:rFonts w:ascii="Traditional Arabic" w:hAnsi="Traditional Arabic" w:cs="Traditional Arabic"/>
          <w:sz w:val="32"/>
          <w:szCs w:val="32"/>
          <w:rtl/>
          <w:lang w:bidi="ar-MA"/>
        </w:rPr>
        <w:t xml:space="preserve"> </w:t>
      </w:r>
      <w:proofErr w:type="gramStart"/>
      <w:r w:rsidR="00DC603A" w:rsidRPr="006B3571">
        <w:rPr>
          <w:rFonts w:ascii="Traditional Arabic" w:hAnsi="Traditional Arabic" w:cs="Traditional Arabic" w:hint="cs"/>
          <w:sz w:val="32"/>
          <w:szCs w:val="32"/>
          <w:rtl/>
          <w:lang w:bidi="ar-MA"/>
        </w:rPr>
        <w:t>الله</w:t>
      </w:r>
      <w:r w:rsidR="00DC603A" w:rsidRPr="006B3571">
        <w:rPr>
          <w:rFonts w:ascii="Traditional Arabic" w:hAnsi="Traditional Arabic" w:cs="Traditional Arabic"/>
          <w:sz w:val="32"/>
          <w:szCs w:val="32"/>
          <w:rtl/>
          <w:lang w:bidi="ar-MA"/>
        </w:rPr>
        <w:t xml:space="preserve"> :</w:t>
      </w:r>
      <w:proofErr w:type="gramEnd"/>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ما</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لي</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لا</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ألعن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من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لعن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رسول</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الله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صلى</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الله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عليه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وسلم</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lastRenderedPageBreak/>
        <w:t>وهو</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في</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كتاب</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الله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قالت</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المرأة</w:t>
      </w:r>
      <w:r w:rsidR="00DC603A" w:rsidRPr="006B3571">
        <w:rPr>
          <w:rFonts w:ascii="Traditional Arabic" w:hAnsi="Traditional Arabic" w:cs="Traditional Arabic"/>
          <w:sz w:val="32"/>
          <w:szCs w:val="32"/>
          <w:rtl/>
          <w:lang w:bidi="ar-MA"/>
        </w:rPr>
        <w:t xml:space="preserve"> : </w:t>
      </w:r>
      <w:r w:rsidR="00DC603A" w:rsidRPr="006B3571">
        <w:rPr>
          <w:rFonts w:ascii="Traditional Arabic" w:hAnsi="Traditional Arabic" w:cs="Traditional Arabic" w:hint="cs"/>
          <w:sz w:val="32"/>
          <w:szCs w:val="32"/>
          <w:rtl/>
          <w:lang w:bidi="ar-MA"/>
        </w:rPr>
        <w:t>لقد</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قرأت</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ما</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بين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لوحي</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المصحف</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فما</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وجدته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فقال</w:t>
      </w:r>
      <w:r w:rsidR="00DC603A" w:rsidRPr="006B3571">
        <w:rPr>
          <w:rFonts w:ascii="Traditional Arabic" w:hAnsi="Traditional Arabic" w:cs="Traditional Arabic"/>
          <w:sz w:val="32"/>
          <w:szCs w:val="32"/>
          <w:rtl/>
          <w:lang w:bidi="ar-MA"/>
        </w:rPr>
        <w:t xml:space="preserve"> : </w:t>
      </w:r>
      <w:r w:rsidR="00DC603A" w:rsidRPr="006B3571">
        <w:rPr>
          <w:rFonts w:ascii="Traditional Arabic" w:hAnsi="Traditional Arabic" w:cs="Traditional Arabic" w:hint="cs"/>
          <w:sz w:val="32"/>
          <w:szCs w:val="32"/>
          <w:rtl/>
          <w:lang w:bidi="ar-MA"/>
        </w:rPr>
        <w:t>والله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لئن</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كنت</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قرأته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لقد</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وجدته</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ثم</w:t>
      </w:r>
      <w:r w:rsidR="00DC603A" w:rsidRPr="006B3571">
        <w:rPr>
          <w:rFonts w:ascii="Traditional Arabic" w:hAnsi="Traditional Arabic" w:cs="Traditional Arabic"/>
          <w:sz w:val="32"/>
          <w:szCs w:val="32"/>
          <w:rtl/>
          <w:lang w:bidi="ar-MA"/>
        </w:rPr>
        <w:t xml:space="preserve"> </w:t>
      </w:r>
      <w:r w:rsidR="00DC603A" w:rsidRPr="006B3571">
        <w:rPr>
          <w:rFonts w:ascii="Traditional Arabic" w:hAnsi="Traditional Arabic" w:cs="Traditional Arabic" w:hint="cs"/>
          <w:sz w:val="32"/>
          <w:szCs w:val="32"/>
          <w:rtl/>
          <w:lang w:bidi="ar-MA"/>
        </w:rPr>
        <w:t>قال</w:t>
      </w:r>
      <w:r w:rsidR="00DC603A" w:rsidRPr="006B3571">
        <w:rPr>
          <w:rFonts w:ascii="Traditional Arabic" w:hAnsi="Traditional Arabic" w:cs="Traditional Arabic"/>
          <w:sz w:val="32"/>
          <w:szCs w:val="32"/>
          <w:rtl/>
          <w:lang w:bidi="ar-MA"/>
        </w:rPr>
        <w:t xml:space="preserve"> : </w:t>
      </w:r>
      <w:r w:rsidR="00915F74" w:rsidRPr="006B3571">
        <w:rPr>
          <w:rFonts w:ascii="Traditional Arabic" w:hAnsi="Traditional Arabic" w:cs="Traditional Arabic"/>
          <w:sz w:val="32"/>
          <w:szCs w:val="32"/>
          <w:rtl/>
        </w:rPr>
        <w:t>﴿</w:t>
      </w:r>
      <w:r w:rsidR="00915F74" w:rsidRPr="006B3571">
        <w:rPr>
          <w:rFonts w:ascii="Traditional Arabic" w:hAnsi="Traditional Arabic" w:cs="Traditional Arabic" w:hint="cs"/>
          <w:sz w:val="32"/>
          <w:szCs w:val="32"/>
          <w:rtl/>
        </w:rPr>
        <w:t xml:space="preserve"> </w:t>
      </w:r>
      <w:r w:rsidR="00915F74" w:rsidRPr="006B3571">
        <w:rPr>
          <w:rFonts w:ascii="Traditional Arabic" w:hAnsi="Traditional Arabic" w:cs="Traditional Arabic" w:hint="cs"/>
          <w:sz w:val="32"/>
          <w:szCs w:val="32"/>
          <w:rtl/>
          <w:lang w:bidi="ar-MA"/>
        </w:rPr>
        <w:t>وَمَا</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آَتَاكُمُ</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الرَّسُولُ</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فَخُذُوهُ</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وَمَا</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نَهَاكُمْ</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عَنْهُ</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فَانْتَهُوا</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وَاتَّقُوا</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اللَّهَ</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إِنَّ</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اللَّهَ</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شَدِيدُ</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hint="cs"/>
          <w:sz w:val="32"/>
          <w:szCs w:val="32"/>
          <w:rtl/>
          <w:lang w:bidi="ar-MA"/>
        </w:rPr>
        <w:t>الْعِقَابِ</w:t>
      </w:r>
      <w:r w:rsidR="00915F74" w:rsidRPr="006B3571">
        <w:rPr>
          <w:rFonts w:ascii="Traditional Arabic" w:hAnsi="Traditional Arabic" w:cs="Traditional Arabic"/>
          <w:sz w:val="32"/>
          <w:szCs w:val="32"/>
          <w:rtl/>
          <w:lang w:bidi="ar-MA"/>
        </w:rPr>
        <w:t xml:space="preserve"> </w:t>
      </w:r>
      <w:r w:rsidR="00915F74" w:rsidRPr="006B3571">
        <w:rPr>
          <w:rFonts w:ascii="Traditional Arabic" w:hAnsi="Traditional Arabic" w:cs="Traditional Arabic"/>
          <w:sz w:val="32"/>
          <w:szCs w:val="32"/>
          <w:rtl/>
        </w:rPr>
        <w:t>﴾</w:t>
      </w:r>
      <w:r w:rsidR="00915F74" w:rsidRPr="006B3571">
        <w:rPr>
          <w:rStyle w:val="a5"/>
          <w:rFonts w:ascii="Traditional Arabic" w:hAnsi="Traditional Arabic" w:cs="Traditional Arabic"/>
          <w:sz w:val="32"/>
          <w:szCs w:val="32"/>
          <w:rtl/>
          <w:lang w:bidi="ar-MA"/>
        </w:rPr>
        <w:footnoteReference w:id="71"/>
      </w:r>
      <w:r w:rsidR="00915F74" w:rsidRPr="006B3571">
        <w:rPr>
          <w:rFonts w:ascii="Traditional Arabic" w:hAnsi="Traditional Arabic" w:cs="Traditional Arabic" w:hint="cs"/>
          <w:sz w:val="32"/>
          <w:szCs w:val="32"/>
          <w:rtl/>
        </w:rPr>
        <w:t>.</w:t>
      </w:r>
    </w:p>
    <w:p w14:paraId="18E9C1CD" w14:textId="77777777" w:rsidR="00E805AD" w:rsidRPr="006B3571" w:rsidRDefault="00E805AD"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وجاء فيه </w:t>
      </w:r>
      <w:proofErr w:type="gramStart"/>
      <w:r w:rsidRPr="006B3571">
        <w:rPr>
          <w:rFonts w:ascii="Traditional Arabic" w:hAnsi="Traditional Arabic" w:cs="Traditional Arabic" w:hint="cs"/>
          <w:sz w:val="32"/>
          <w:szCs w:val="32"/>
          <w:rtl/>
          <w:lang w:bidi="ar-MA"/>
        </w:rPr>
        <w:t xml:space="preserve">أيضا </w:t>
      </w:r>
      <w:r w:rsidR="00C35963" w:rsidRPr="006B3571">
        <w:rPr>
          <w:rFonts w:ascii="Traditional Arabic" w:hAnsi="Traditional Arabic" w:cs="Traditional Arabic" w:hint="cs"/>
          <w:sz w:val="32"/>
          <w:szCs w:val="32"/>
          <w:rtl/>
          <w:lang w:bidi="ar-MA"/>
        </w:rPr>
        <w:t xml:space="preserve"> </w:t>
      </w:r>
      <w:r w:rsidR="00915F74" w:rsidRPr="006B3571">
        <w:rPr>
          <w:rFonts w:ascii="Arial Narrow" w:hAnsi="Arial Narrow" w:cs="Traditional Arabic"/>
          <w:sz w:val="32"/>
          <w:szCs w:val="32"/>
          <w:rtl/>
          <w:lang w:bidi="ar-MA"/>
        </w:rPr>
        <w:t>«</w:t>
      </w:r>
      <w:proofErr w:type="gramEnd"/>
      <w:r w:rsidR="00C35963" w:rsidRPr="006B3571">
        <w:rPr>
          <w:rFonts w:ascii="Traditional Arabic" w:hAnsi="Traditional Arabic" w:cs="Traditional Arabic" w:hint="cs"/>
          <w:sz w:val="32"/>
          <w:szCs w:val="32"/>
          <w:rtl/>
          <w:lang w:bidi="ar-MA"/>
        </w:rPr>
        <w:t xml:space="preserve"> أن عمران بن حصين</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قال</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لرجل</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إنك</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امرئ</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أحمق،</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أتجد</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في</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كتاب</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الله</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الظهر</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أربعا</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لا</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تجهر</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فيها</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بالقراءة؟</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ثم</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عدد</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عليه</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الصلاة</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والزكاة</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ونحو</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هذا،</w:t>
      </w:r>
      <w:r w:rsidR="00C35963" w:rsidRPr="006B3571">
        <w:rPr>
          <w:rFonts w:hint="cs"/>
          <w:rtl/>
          <w:lang w:bidi="ar-MA"/>
        </w:rPr>
        <w:t xml:space="preserve"> </w:t>
      </w:r>
      <w:r w:rsidR="00C35963" w:rsidRPr="006B3571">
        <w:rPr>
          <w:rFonts w:ascii="Traditional Arabic" w:hAnsi="Traditional Arabic" w:cs="Traditional Arabic" w:hint="cs"/>
          <w:sz w:val="32"/>
          <w:szCs w:val="32"/>
          <w:rtl/>
          <w:lang w:bidi="ar-MA"/>
        </w:rPr>
        <w:t>ثم</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قال</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أتجد</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في</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كتاب</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الله</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مفسرا</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إن</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كتاب</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الله</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أبهم</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هذا،</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وإن</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السنة</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تفسر</w:t>
      </w:r>
      <w:r w:rsidR="00C35963" w:rsidRPr="006B3571">
        <w:rPr>
          <w:rFonts w:ascii="Traditional Arabic" w:hAnsi="Traditional Arabic" w:cs="Traditional Arabic"/>
          <w:sz w:val="32"/>
          <w:szCs w:val="32"/>
          <w:rtl/>
          <w:lang w:bidi="ar-MA"/>
        </w:rPr>
        <w:t xml:space="preserve"> </w:t>
      </w:r>
      <w:r w:rsidR="00C35963" w:rsidRPr="006B3571">
        <w:rPr>
          <w:rFonts w:ascii="Traditional Arabic" w:hAnsi="Traditional Arabic" w:cs="Traditional Arabic" w:hint="cs"/>
          <w:sz w:val="32"/>
          <w:szCs w:val="32"/>
          <w:rtl/>
          <w:lang w:bidi="ar-MA"/>
        </w:rPr>
        <w:t>ذلك</w:t>
      </w:r>
      <w:r w:rsidR="00915F74" w:rsidRPr="006B3571">
        <w:rPr>
          <w:rFonts w:ascii="Arial Narrow" w:hAnsi="Arial Narrow" w:cs="Traditional Arabic"/>
          <w:sz w:val="32"/>
          <w:szCs w:val="32"/>
          <w:rtl/>
          <w:lang w:bidi="ar-MA"/>
        </w:rPr>
        <w:t>»</w:t>
      </w:r>
      <w:r w:rsidR="00BA6C09" w:rsidRPr="006B3571">
        <w:rPr>
          <w:rStyle w:val="a5"/>
          <w:rFonts w:ascii="Traditional Arabic" w:hAnsi="Traditional Arabic" w:cs="Traditional Arabic"/>
          <w:sz w:val="32"/>
          <w:szCs w:val="32"/>
          <w:rtl/>
          <w:lang w:bidi="ar-MA"/>
        </w:rPr>
        <w:footnoteReference w:id="72"/>
      </w:r>
      <w:r w:rsidR="00EC04DB" w:rsidRPr="006B3571">
        <w:rPr>
          <w:rFonts w:ascii="Traditional Arabic" w:hAnsi="Traditional Arabic" w:cs="Traditional Arabic" w:hint="cs"/>
          <w:sz w:val="32"/>
          <w:szCs w:val="32"/>
          <w:rtl/>
          <w:lang w:bidi="ar-MA"/>
        </w:rPr>
        <w:t>.</w:t>
      </w:r>
    </w:p>
    <w:p w14:paraId="5ABC89D9" w14:textId="77777777" w:rsidR="000C016F" w:rsidRPr="006B3571" w:rsidRDefault="000C016F"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وقيل لمطرف بن عبد الله بن الشخير: 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تحدثنا</w:t>
      </w:r>
      <w:r w:rsidRPr="006B3571">
        <w:rPr>
          <w:rFonts w:ascii="Traditional Arabic" w:hAnsi="Traditional Arabic" w:cs="Traditional Arabic"/>
          <w:sz w:val="32"/>
          <w:szCs w:val="32"/>
          <w:rtl/>
          <w:lang w:bidi="ar-MA"/>
        </w:rPr>
        <w:t xml:space="preserve"> </w:t>
      </w:r>
      <w:r w:rsidR="008B5AEE" w:rsidRPr="006B3571">
        <w:rPr>
          <w:rFonts w:ascii="Traditional Arabic" w:hAnsi="Traditional Arabic" w:cs="Traditional Arabic" w:hint="cs"/>
          <w:sz w:val="32"/>
          <w:szCs w:val="32"/>
          <w:rtl/>
          <w:lang w:bidi="ar-MA"/>
        </w:rPr>
        <w:t>إ</w:t>
      </w:r>
      <w:r w:rsidRPr="006B3571">
        <w:rPr>
          <w:rFonts w:ascii="Traditional Arabic" w:hAnsi="Traditional Arabic" w:cs="Traditional Arabic" w:hint="cs"/>
          <w:sz w:val="32"/>
          <w:szCs w:val="32"/>
          <w:rtl/>
          <w:lang w:bidi="ar-MA"/>
        </w:rPr>
        <w:t>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بالقرآن. فقال له مطرف: والله ما نريد بالقرآن بدلا، ولكن نريد من هو أعلم بالقرآن منا.</w:t>
      </w:r>
    </w:p>
    <w:p w14:paraId="0E012267" w14:textId="77777777" w:rsidR="000C016F" w:rsidRPr="006B3571" w:rsidRDefault="000C016F" w:rsidP="00253CC8">
      <w:pPr>
        <w:pStyle w:val="a3"/>
        <w:numPr>
          <w:ilvl w:val="0"/>
          <w:numId w:val="1"/>
        </w:numPr>
        <w:bidi/>
        <w:spacing w:line="240" w:lineRule="auto"/>
        <w:ind w:left="0" w:firstLine="0"/>
        <w:jc w:val="both"/>
        <w:rPr>
          <w:rFonts w:ascii="Traditional Arabic" w:hAnsi="Traditional Arabic" w:cs="Traditional Arabic"/>
          <w:b/>
          <w:bCs/>
          <w:sz w:val="32"/>
          <w:szCs w:val="32"/>
          <w:rtl/>
          <w:lang w:bidi="ar-MA"/>
        </w:rPr>
      </w:pPr>
      <w:r w:rsidRPr="006B3571">
        <w:rPr>
          <w:rFonts w:ascii="Traditional Arabic" w:hAnsi="Traditional Arabic" w:cs="Traditional Arabic" w:hint="cs"/>
          <w:b/>
          <w:bCs/>
          <w:sz w:val="32"/>
          <w:szCs w:val="32"/>
          <w:rtl/>
          <w:lang w:bidi="ar-MA"/>
        </w:rPr>
        <w:t>الاتجاه الثاني:</w:t>
      </w:r>
    </w:p>
    <w:p w14:paraId="5C91715A" w14:textId="77777777" w:rsidR="000C016F" w:rsidRPr="006B3571" w:rsidRDefault="000C016F"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ويذهب أصحابه إلى أن القرآن الكريم جاء لتحقيق الس</w:t>
      </w:r>
      <w:r w:rsidR="008B5AEE" w:rsidRPr="006B3571">
        <w:rPr>
          <w:rFonts w:ascii="Traditional Arabic" w:hAnsi="Traditional Arabic" w:cs="Traditional Arabic" w:hint="cs"/>
          <w:sz w:val="32"/>
          <w:szCs w:val="32"/>
          <w:rtl/>
          <w:lang w:bidi="ar-MA"/>
        </w:rPr>
        <w:t>عادة للناس في حياتهم الدنيا والأخرى وجماع السعادة في ثلاثة أ</w:t>
      </w:r>
      <w:r w:rsidRPr="006B3571">
        <w:rPr>
          <w:rFonts w:ascii="Traditional Arabic" w:hAnsi="Traditional Arabic" w:cs="Traditional Arabic" w:hint="cs"/>
          <w:sz w:val="32"/>
          <w:szCs w:val="32"/>
          <w:rtl/>
          <w:lang w:bidi="ar-MA"/>
        </w:rPr>
        <w:t xml:space="preserve">شياء: </w:t>
      </w:r>
    </w:p>
    <w:p w14:paraId="52B682C7" w14:textId="77777777" w:rsidR="000C016F" w:rsidRPr="006B3571" w:rsidRDefault="000C016F" w:rsidP="00253CC8">
      <w:pPr>
        <w:pStyle w:val="a3"/>
        <w:numPr>
          <w:ilvl w:val="0"/>
          <w:numId w:val="7"/>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الضروريات: وهي حفظ الدين والنفس والنسل والمال والعقل.</w:t>
      </w:r>
    </w:p>
    <w:p w14:paraId="3EC3FA83" w14:textId="77777777" w:rsidR="000C016F" w:rsidRPr="006B3571" w:rsidRDefault="000C016F" w:rsidP="00253CC8">
      <w:pPr>
        <w:pStyle w:val="a3"/>
        <w:numPr>
          <w:ilvl w:val="0"/>
          <w:numId w:val="7"/>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الحاجيات: وهي كل ما يؤدي إلى التوسعة ورفع الضيق والحرج</w:t>
      </w:r>
      <w:r w:rsidR="001566BF" w:rsidRPr="006B3571">
        <w:rPr>
          <w:rFonts w:ascii="Traditional Arabic" w:hAnsi="Traditional Arabic" w:cs="Traditional Arabic" w:hint="cs"/>
          <w:sz w:val="32"/>
          <w:szCs w:val="32"/>
          <w:rtl/>
          <w:lang w:bidi="ar-MA"/>
        </w:rPr>
        <w:t>، كإباحة الفطر في السفر أو المرض..</w:t>
      </w:r>
    </w:p>
    <w:p w14:paraId="7F6E54D8" w14:textId="77777777" w:rsidR="001566BF" w:rsidRPr="006B3571" w:rsidRDefault="001566BF" w:rsidP="00253CC8">
      <w:pPr>
        <w:pStyle w:val="a3"/>
        <w:numPr>
          <w:ilvl w:val="0"/>
          <w:numId w:val="7"/>
        </w:numPr>
        <w:bidi/>
        <w:spacing w:line="240" w:lineRule="auto"/>
        <w:ind w:left="0" w:firstLine="0"/>
        <w:jc w:val="both"/>
        <w:rPr>
          <w:rFonts w:ascii="Traditional Arabic" w:hAnsi="Traditional Arabic" w:cs="Traditional Arabic"/>
          <w:sz w:val="32"/>
          <w:szCs w:val="32"/>
          <w:lang w:bidi="ar-MA"/>
        </w:rPr>
      </w:pPr>
      <w:proofErr w:type="spellStart"/>
      <w:r w:rsidRPr="006B3571">
        <w:rPr>
          <w:rFonts w:ascii="Traditional Arabic" w:hAnsi="Traditional Arabic" w:cs="Traditional Arabic" w:hint="cs"/>
          <w:sz w:val="32"/>
          <w:szCs w:val="32"/>
          <w:rtl/>
          <w:lang w:bidi="ar-MA"/>
        </w:rPr>
        <w:t>التحسينيات</w:t>
      </w:r>
      <w:proofErr w:type="spellEnd"/>
      <w:r w:rsidRPr="006B3571">
        <w:rPr>
          <w:rFonts w:ascii="Traditional Arabic" w:hAnsi="Traditional Arabic" w:cs="Traditional Arabic" w:hint="cs"/>
          <w:sz w:val="32"/>
          <w:szCs w:val="32"/>
          <w:rtl/>
          <w:lang w:bidi="ar-MA"/>
        </w:rPr>
        <w:t>: وهي ما تعلق بمكارم الأخلاق ومحاسن العادات.</w:t>
      </w:r>
    </w:p>
    <w:p w14:paraId="46B9D9D4" w14:textId="77777777" w:rsidR="001566BF" w:rsidRPr="006B3571" w:rsidRDefault="001566BF"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وهذه الأمور الثلاثة ومكملاتها قد جاء بها القرآن أصولا يندرج تحتها كل ما فيه من أحكام، وقد جاءت بها السنة تفريعا عن القرآن وتفصيلا لما ورد</w:t>
      </w:r>
      <w:proofErr w:type="gramStart"/>
      <w:r w:rsidRPr="006B3571">
        <w:rPr>
          <w:rFonts w:ascii="Traditional Arabic" w:hAnsi="Traditional Arabic" w:cs="Traditional Arabic" w:hint="cs"/>
          <w:sz w:val="32"/>
          <w:szCs w:val="32"/>
          <w:rtl/>
          <w:lang w:bidi="ar-MA"/>
        </w:rPr>
        <w:t xml:space="preserve"> ..</w:t>
      </w:r>
      <w:proofErr w:type="gramEnd"/>
      <w:r w:rsidRPr="006B3571">
        <w:rPr>
          <w:rFonts w:ascii="Traditional Arabic" w:hAnsi="Traditional Arabic" w:cs="Traditional Arabic" w:hint="cs"/>
          <w:sz w:val="32"/>
          <w:szCs w:val="32"/>
          <w:rtl/>
          <w:lang w:bidi="ar-MA"/>
        </w:rPr>
        <w:t xml:space="preserve"> فجميع نصوص السنة ترجع بالتحليل إلى هذه الأصول الثلاثة.</w:t>
      </w:r>
    </w:p>
    <w:p w14:paraId="62E6817D" w14:textId="77777777" w:rsidR="001566BF" w:rsidRPr="006B3571" w:rsidRDefault="001566BF" w:rsidP="00253CC8">
      <w:pPr>
        <w:pStyle w:val="a3"/>
        <w:numPr>
          <w:ilvl w:val="0"/>
          <w:numId w:val="1"/>
        </w:numPr>
        <w:bidi/>
        <w:spacing w:line="240" w:lineRule="auto"/>
        <w:ind w:left="0" w:firstLine="0"/>
        <w:jc w:val="both"/>
        <w:rPr>
          <w:rFonts w:ascii="Traditional Arabic" w:hAnsi="Traditional Arabic" w:cs="Traditional Arabic"/>
          <w:b/>
          <w:bCs/>
          <w:sz w:val="32"/>
          <w:szCs w:val="32"/>
          <w:rtl/>
          <w:lang w:bidi="ar-MA"/>
        </w:rPr>
      </w:pPr>
      <w:r w:rsidRPr="006B3571">
        <w:rPr>
          <w:rFonts w:ascii="Traditional Arabic" w:hAnsi="Traditional Arabic" w:cs="Traditional Arabic" w:hint="cs"/>
          <w:b/>
          <w:bCs/>
          <w:sz w:val="32"/>
          <w:szCs w:val="32"/>
          <w:rtl/>
          <w:lang w:bidi="ar-MA"/>
        </w:rPr>
        <w:t xml:space="preserve">الاتجاه الثالث: </w:t>
      </w:r>
    </w:p>
    <w:p w14:paraId="400292B2" w14:textId="77777777" w:rsidR="001566BF" w:rsidRPr="006B3571" w:rsidRDefault="001566BF"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ويذهب أصحابه إلى أن القرآن الكريم قد ينص على حكمين متقابلين ويكون هناك ما فيه شبه بكل واحد من</w:t>
      </w:r>
      <w:r w:rsidR="00BA6C09" w:rsidRPr="006B3571">
        <w:rPr>
          <w:rFonts w:ascii="Traditional Arabic" w:hAnsi="Traditional Arabic" w:cs="Traditional Arabic" w:hint="cs"/>
          <w:sz w:val="32"/>
          <w:szCs w:val="32"/>
          <w:rtl/>
          <w:lang w:bidi="ar-MA"/>
        </w:rPr>
        <w:t>هما، فتأتي السنة لتقوم إما</w:t>
      </w:r>
      <w:r w:rsidRPr="006B3571">
        <w:rPr>
          <w:rFonts w:ascii="Traditional Arabic" w:hAnsi="Traditional Arabic" w:cs="Traditional Arabic" w:hint="cs"/>
          <w:sz w:val="32"/>
          <w:szCs w:val="32"/>
          <w:rtl/>
          <w:lang w:bidi="ar-MA"/>
        </w:rPr>
        <w:t xml:space="preserve">: </w:t>
      </w:r>
    </w:p>
    <w:p w14:paraId="3DC27AED" w14:textId="77777777" w:rsidR="001566BF" w:rsidRPr="006B3571" w:rsidRDefault="00BA6C09" w:rsidP="00253CC8">
      <w:pPr>
        <w:pStyle w:val="a3"/>
        <w:numPr>
          <w:ilvl w:val="0"/>
          <w:numId w:val="8"/>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b/>
          <w:bCs/>
          <w:sz w:val="32"/>
          <w:szCs w:val="32"/>
          <w:rtl/>
          <w:lang w:bidi="ar-MA"/>
        </w:rPr>
        <w:t>ب</w:t>
      </w:r>
      <w:r w:rsidR="00B818CF" w:rsidRPr="006B3571">
        <w:rPr>
          <w:rFonts w:ascii="Traditional Arabic" w:hAnsi="Traditional Arabic" w:cs="Traditional Arabic" w:hint="cs"/>
          <w:b/>
          <w:bCs/>
          <w:sz w:val="32"/>
          <w:szCs w:val="32"/>
          <w:rtl/>
          <w:lang w:bidi="ar-MA"/>
        </w:rPr>
        <w:t>إلحاقه بأحد الشبهين</w:t>
      </w:r>
      <w:r w:rsidR="00B818CF" w:rsidRPr="006B3571">
        <w:rPr>
          <w:rFonts w:ascii="Traditional Arabic" w:hAnsi="Traditional Arabic" w:cs="Traditional Arabic" w:hint="cs"/>
          <w:sz w:val="32"/>
          <w:szCs w:val="32"/>
          <w:rtl/>
          <w:lang w:bidi="ar-MA"/>
        </w:rPr>
        <w:t>: ومن الأمثلة على ذلك:</w:t>
      </w:r>
    </w:p>
    <w:p w14:paraId="68F29BC7" w14:textId="77777777" w:rsidR="00B818CF" w:rsidRPr="006B3571" w:rsidRDefault="000E7E73" w:rsidP="00253CC8">
      <w:pPr>
        <w:bidi/>
        <w:spacing w:after="0"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w:t>
      </w:r>
      <w:r w:rsidR="00B818CF" w:rsidRPr="006B3571">
        <w:rPr>
          <w:rFonts w:ascii="Traditional Arabic" w:hAnsi="Traditional Arabic" w:cs="Traditional Arabic" w:hint="cs"/>
          <w:sz w:val="32"/>
          <w:szCs w:val="32"/>
          <w:rtl/>
          <w:lang w:bidi="ar-MA"/>
        </w:rPr>
        <w:t>أن القرآن أحل الطيبات وحرم الخبائث في مثل قوله تعالى</w:t>
      </w:r>
      <w:proofErr w:type="gramStart"/>
      <w:r w:rsidR="00B818CF" w:rsidRPr="006B3571">
        <w:rPr>
          <w:rFonts w:ascii="Traditional Arabic" w:hAnsi="Traditional Arabic" w:cs="Traditional Arabic" w:hint="cs"/>
          <w:sz w:val="32"/>
          <w:szCs w:val="32"/>
          <w:rtl/>
          <w:lang w:bidi="ar-MA"/>
        </w:rPr>
        <w:t>:</w:t>
      </w:r>
      <w:r w:rsidRPr="006B3571">
        <w:rPr>
          <w:rFonts w:ascii="Traditional Arabic" w:hAnsi="Traditional Arabic" w:cs="Traditional Arabic"/>
          <w:sz w:val="32"/>
          <w:szCs w:val="32"/>
          <w:rtl/>
        </w:rPr>
        <w:t xml:space="preserve"> ﴿</w:t>
      </w:r>
      <w:proofErr w:type="gramEnd"/>
      <w:r w:rsidRPr="006B3571">
        <w:rPr>
          <w:rFonts w:ascii="Traditional Arabic" w:hAnsi="Traditional Arabic" w:cs="Traditional Arabic" w:hint="cs"/>
          <w:sz w:val="32"/>
          <w:szCs w:val="32"/>
          <w:rtl/>
        </w:rPr>
        <w:t xml:space="preserve"> </w:t>
      </w:r>
      <w:r w:rsidRPr="006B3571">
        <w:rPr>
          <w:rFonts w:ascii="Traditional Arabic" w:hAnsi="Traditional Arabic" w:cs="Traditional Arabic" w:hint="cs"/>
          <w:sz w:val="32"/>
          <w:szCs w:val="32"/>
          <w:rtl/>
          <w:lang w:bidi="ar-MA"/>
        </w:rPr>
        <w:t>يَا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أَيُّهَا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الَّذِينَ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آَمَنُوا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كُلُوا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طَيِّبَاتِ</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رَزَقْنَاكُمْ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وَاشْكُرُوا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لِلَّهِ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كُنْتُمْ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إِيَّاهُ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تَعْبُدُونَ</w:t>
      </w:r>
      <w:r w:rsidRPr="006B3571">
        <w:rPr>
          <w:rFonts w:ascii="Traditional Arabic" w:hAnsi="Traditional Arabic" w:cs="Traditional Arabic"/>
          <w:sz w:val="32"/>
          <w:szCs w:val="32"/>
          <w:rtl/>
        </w:rPr>
        <w:t xml:space="preserve"> ﴾</w:t>
      </w:r>
      <w:r w:rsidRPr="006B3571">
        <w:rPr>
          <w:rStyle w:val="a5"/>
          <w:rFonts w:ascii="Traditional Arabic" w:hAnsi="Traditional Arabic" w:cs="Traditional Arabic"/>
          <w:sz w:val="32"/>
          <w:szCs w:val="32"/>
          <w:rtl/>
          <w:lang w:bidi="ar-MA"/>
        </w:rPr>
        <w:footnoteReference w:id="73"/>
      </w:r>
      <w:r w:rsidRPr="006B3571">
        <w:rPr>
          <w:rFonts w:ascii="Traditional Arabic" w:hAnsi="Traditional Arabic" w:cs="Traditional Arabic" w:hint="cs"/>
          <w:sz w:val="32"/>
          <w:szCs w:val="32"/>
          <w:rtl/>
          <w:lang w:bidi="ar-MA"/>
        </w:rPr>
        <w:t xml:space="preserve">. </w:t>
      </w:r>
      <w:r w:rsidR="00B818CF" w:rsidRPr="006B3571">
        <w:rPr>
          <w:rFonts w:ascii="Traditional Arabic" w:hAnsi="Traditional Arabic" w:cs="Traditional Arabic" w:hint="cs"/>
          <w:sz w:val="32"/>
          <w:szCs w:val="32"/>
          <w:rtl/>
          <w:lang w:bidi="ar-MA"/>
        </w:rPr>
        <w:t>وقوله</w:t>
      </w:r>
      <w:r w:rsidRPr="006B3571">
        <w:rPr>
          <w:rFonts w:ascii="Traditional Arabic" w:hAnsi="Traditional Arabic" w:cs="Traditional Arabic"/>
          <w:sz w:val="32"/>
          <w:szCs w:val="32"/>
          <w:rtl/>
        </w:rPr>
        <w:t>﴿</w:t>
      </w:r>
      <w:r w:rsidRPr="006B3571">
        <w:rPr>
          <w:rFonts w:ascii="Traditional Arabic" w:hAnsi="Traditional Arabic" w:cs="Traditional Arabic" w:hint="cs"/>
          <w:sz w:val="32"/>
          <w:szCs w:val="32"/>
          <w:rtl/>
        </w:rPr>
        <w:t xml:space="preserve"> </w:t>
      </w:r>
      <w:r w:rsidRPr="006B3571">
        <w:rPr>
          <w:rFonts w:ascii="Traditional Arabic" w:hAnsi="Traditional Arabic" w:cs="Traditional Arabic" w:hint="cs"/>
          <w:sz w:val="32"/>
          <w:szCs w:val="32"/>
          <w:rtl/>
          <w:lang w:bidi="ar-MA"/>
        </w:rPr>
        <w:t>(يَسْأَلُونَكَ</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مَاذَا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أُحِلَّ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لَهُمْ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قُلْ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أُحِلَّ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لَكُمُ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الطَّيِّبَاتُ</w:t>
      </w:r>
      <w:r w:rsidRPr="006B3571">
        <w:rPr>
          <w:rFonts w:ascii="Traditional Arabic" w:hAnsi="Traditional Arabic" w:cs="Traditional Arabic"/>
          <w:sz w:val="32"/>
          <w:szCs w:val="32"/>
          <w:rtl/>
        </w:rPr>
        <w:t xml:space="preserve"> ﴾</w:t>
      </w:r>
      <w:r w:rsidRPr="006B3571">
        <w:rPr>
          <w:rStyle w:val="a5"/>
          <w:rFonts w:ascii="Traditional Arabic" w:hAnsi="Traditional Arabic" w:cs="Traditional Arabic"/>
          <w:sz w:val="32"/>
          <w:szCs w:val="32"/>
          <w:rtl/>
          <w:lang w:bidi="ar-MA"/>
        </w:rPr>
        <w:footnoteReference w:id="74"/>
      </w:r>
      <w:r w:rsidRPr="006B3571">
        <w:rPr>
          <w:rFonts w:ascii="Traditional Arabic" w:hAnsi="Traditional Arabic" w:cs="Traditional Arabic" w:hint="cs"/>
          <w:sz w:val="32"/>
          <w:szCs w:val="32"/>
          <w:rtl/>
          <w:lang w:bidi="ar-MA"/>
        </w:rPr>
        <w:t>.</w:t>
      </w:r>
      <w:r w:rsidRPr="006B3571">
        <w:rPr>
          <w:rFonts w:ascii="Traditional Arabic" w:hAnsi="Traditional Arabic" w:cs="Traditional Arabic"/>
          <w:sz w:val="32"/>
          <w:szCs w:val="32"/>
          <w:rtl/>
          <w:lang w:bidi="ar-MA"/>
        </w:rPr>
        <w:t xml:space="preserve"> </w:t>
      </w:r>
      <w:proofErr w:type="gramStart"/>
      <w:r w:rsidR="00B818CF" w:rsidRPr="006B3571">
        <w:rPr>
          <w:rFonts w:ascii="Traditional Arabic" w:hAnsi="Traditional Arabic" w:cs="Traditional Arabic" w:hint="cs"/>
          <w:sz w:val="32"/>
          <w:szCs w:val="32"/>
          <w:rtl/>
          <w:lang w:bidi="ar-MA"/>
        </w:rPr>
        <w:t xml:space="preserve">وقوله </w:t>
      </w:r>
      <w:r w:rsidRPr="006B3571">
        <w:rPr>
          <w:rFonts w:ascii="Traditional Arabic" w:hAnsi="Traditional Arabic" w:cs="Traditional Arabic"/>
          <w:sz w:val="32"/>
          <w:szCs w:val="32"/>
          <w:rtl/>
        </w:rPr>
        <w:t>﴿</w:t>
      </w:r>
      <w:proofErr w:type="gramEnd"/>
      <w:r w:rsidRPr="006B3571">
        <w:rPr>
          <w:rFonts w:ascii="Traditional Arabic" w:hAnsi="Traditional Arabic" w:cs="Traditional Arabic" w:hint="cs"/>
          <w:sz w:val="32"/>
          <w:szCs w:val="32"/>
          <w:rtl/>
        </w:rPr>
        <w:t xml:space="preserve"> </w:t>
      </w:r>
      <w:r w:rsidRPr="006B3571">
        <w:rPr>
          <w:rFonts w:ascii="Traditional Arabic" w:hAnsi="Traditional Arabic" w:cs="Traditional Arabic" w:hint="cs"/>
          <w:sz w:val="32"/>
          <w:szCs w:val="32"/>
          <w:rtl/>
          <w:lang w:bidi="ar-MA"/>
        </w:rPr>
        <w:lastRenderedPageBreak/>
        <w:t>وَيُحِلُّ</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لَهُمُ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الطَّيِّبَاتِ</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وَيُحَرِّمُ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عَلَيْهِمُ</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الْخَبَائِثَ</w:t>
      </w:r>
      <w:r w:rsidRPr="006B3571">
        <w:rPr>
          <w:rFonts w:ascii="Traditional Arabic" w:hAnsi="Traditional Arabic" w:cs="Traditional Arabic"/>
          <w:sz w:val="32"/>
          <w:szCs w:val="32"/>
          <w:rtl/>
        </w:rPr>
        <w:t xml:space="preserve"> ﴾</w:t>
      </w:r>
      <w:r w:rsidRPr="006B3571">
        <w:rPr>
          <w:rStyle w:val="a5"/>
          <w:rFonts w:ascii="Traditional Arabic" w:hAnsi="Traditional Arabic" w:cs="Traditional Arabic"/>
          <w:sz w:val="32"/>
          <w:szCs w:val="32"/>
          <w:rtl/>
          <w:lang w:bidi="ar-MA"/>
        </w:rPr>
        <w:footnoteReference w:id="75"/>
      </w:r>
      <w:r w:rsidRPr="006B3571">
        <w:rPr>
          <w:rFonts w:ascii="Traditional Arabic" w:hAnsi="Traditional Arabic" w:cs="Traditional Arabic" w:hint="cs"/>
          <w:sz w:val="32"/>
          <w:szCs w:val="32"/>
          <w:rtl/>
          <w:lang w:bidi="ar-MA"/>
        </w:rPr>
        <w:t xml:space="preserve">. </w:t>
      </w:r>
      <w:r w:rsidR="00B818CF" w:rsidRPr="006B3571">
        <w:rPr>
          <w:rFonts w:ascii="Traditional Arabic" w:hAnsi="Traditional Arabic" w:cs="Traditional Arabic" w:hint="cs"/>
          <w:sz w:val="32"/>
          <w:szCs w:val="32"/>
          <w:rtl/>
          <w:lang w:bidi="ar-MA"/>
        </w:rPr>
        <w:t xml:space="preserve">فبقيت أشياء لا يدري أهي من الطيبات أم من </w:t>
      </w:r>
      <w:proofErr w:type="gramStart"/>
      <w:r w:rsidR="00B818CF" w:rsidRPr="006B3571">
        <w:rPr>
          <w:rFonts w:ascii="Traditional Arabic" w:hAnsi="Traditional Arabic" w:cs="Traditional Arabic" w:hint="cs"/>
          <w:sz w:val="32"/>
          <w:szCs w:val="32"/>
          <w:rtl/>
          <w:lang w:bidi="ar-MA"/>
        </w:rPr>
        <w:t xml:space="preserve">الخبائث </w:t>
      </w:r>
      <w:r w:rsidR="00BA6C09" w:rsidRPr="006B3571">
        <w:rPr>
          <w:rFonts w:ascii="Traditional Arabic" w:hAnsi="Traditional Arabic" w:cs="Traditional Arabic" w:hint="cs"/>
          <w:sz w:val="32"/>
          <w:szCs w:val="32"/>
          <w:rtl/>
          <w:lang w:bidi="ar-MA"/>
        </w:rPr>
        <w:t>؟</w:t>
      </w:r>
      <w:proofErr w:type="gramEnd"/>
      <w:r w:rsidR="00BA6C09" w:rsidRPr="006B3571">
        <w:rPr>
          <w:rFonts w:ascii="Traditional Arabic" w:hAnsi="Traditional Arabic" w:cs="Traditional Arabic" w:hint="cs"/>
          <w:sz w:val="32"/>
          <w:szCs w:val="32"/>
          <w:rtl/>
          <w:lang w:bidi="ar-MA"/>
        </w:rPr>
        <w:t xml:space="preserve"> </w:t>
      </w:r>
      <w:r w:rsidR="00B818CF" w:rsidRPr="006B3571">
        <w:rPr>
          <w:rFonts w:ascii="Traditional Arabic" w:hAnsi="Traditional Arabic" w:cs="Traditional Arabic" w:hint="cs"/>
          <w:sz w:val="32"/>
          <w:szCs w:val="32"/>
          <w:rtl/>
          <w:lang w:bidi="ar-MA"/>
        </w:rPr>
        <w:t xml:space="preserve">فبين النبي </w:t>
      </w:r>
      <w:r w:rsidR="00AF5DCF" w:rsidRPr="006B3571">
        <w:rPr>
          <w:rFonts w:ascii="Traditional Arabic" w:hAnsi="Traditional Arabic" w:cs="Traditional Arabic" w:hint="cs"/>
          <w:sz w:val="32"/>
          <w:szCs w:val="32"/>
          <w:rtl/>
          <w:lang w:bidi="ar-MA"/>
        </w:rPr>
        <w:t>صلى</w:t>
      </w:r>
      <w:r w:rsidR="00AF5DCF" w:rsidRPr="006B3571">
        <w:rPr>
          <w:rFonts w:ascii="Traditional Arabic" w:hAnsi="Traditional Arabic" w:cs="Traditional Arabic"/>
          <w:sz w:val="32"/>
          <w:szCs w:val="32"/>
          <w:rtl/>
          <w:lang w:bidi="ar-MA"/>
        </w:rPr>
        <w:t xml:space="preserve"> </w:t>
      </w:r>
      <w:r w:rsidR="00AF5DCF" w:rsidRPr="006B3571">
        <w:rPr>
          <w:rFonts w:ascii="Traditional Arabic" w:hAnsi="Traditional Arabic" w:cs="Traditional Arabic" w:hint="cs"/>
          <w:sz w:val="32"/>
          <w:szCs w:val="32"/>
          <w:rtl/>
          <w:lang w:bidi="ar-MA"/>
        </w:rPr>
        <w:t>الله</w:t>
      </w:r>
      <w:r w:rsidR="00AF5DCF" w:rsidRPr="006B3571">
        <w:rPr>
          <w:rFonts w:ascii="Traditional Arabic" w:hAnsi="Traditional Arabic" w:cs="Traditional Arabic"/>
          <w:sz w:val="32"/>
          <w:szCs w:val="32"/>
          <w:rtl/>
          <w:lang w:bidi="ar-MA"/>
        </w:rPr>
        <w:t xml:space="preserve"> </w:t>
      </w:r>
      <w:r w:rsidR="00AF5DCF" w:rsidRPr="006B3571">
        <w:rPr>
          <w:rFonts w:ascii="Traditional Arabic" w:hAnsi="Traditional Arabic" w:cs="Traditional Arabic" w:hint="cs"/>
          <w:sz w:val="32"/>
          <w:szCs w:val="32"/>
          <w:rtl/>
          <w:lang w:bidi="ar-MA"/>
        </w:rPr>
        <w:t>عليه</w:t>
      </w:r>
      <w:r w:rsidR="00AF5DCF" w:rsidRPr="006B3571">
        <w:rPr>
          <w:rFonts w:ascii="Traditional Arabic" w:hAnsi="Traditional Arabic" w:cs="Traditional Arabic"/>
          <w:sz w:val="32"/>
          <w:szCs w:val="32"/>
          <w:rtl/>
          <w:lang w:bidi="ar-MA"/>
        </w:rPr>
        <w:t xml:space="preserve"> </w:t>
      </w:r>
      <w:r w:rsidR="00AF5DCF" w:rsidRPr="006B3571">
        <w:rPr>
          <w:rFonts w:ascii="Traditional Arabic" w:hAnsi="Traditional Arabic" w:cs="Traditional Arabic" w:hint="cs"/>
          <w:sz w:val="32"/>
          <w:szCs w:val="32"/>
          <w:rtl/>
          <w:lang w:bidi="ar-MA"/>
        </w:rPr>
        <w:t>وسلم</w:t>
      </w:r>
      <w:r w:rsidR="00B818CF" w:rsidRPr="006B3571">
        <w:rPr>
          <w:rFonts w:ascii="Traditional Arabic" w:hAnsi="Traditional Arabic" w:cs="Traditional Arabic" w:hint="cs"/>
          <w:sz w:val="32"/>
          <w:szCs w:val="32"/>
          <w:rtl/>
          <w:lang w:bidi="ar-MA"/>
        </w:rPr>
        <w:t xml:space="preserve"> أنها ملحقة بأحدهما</w:t>
      </w:r>
      <w:r w:rsidR="00D403CB" w:rsidRPr="006B3571">
        <w:rPr>
          <w:rFonts w:ascii="Traditional Arabic" w:hAnsi="Traditional Arabic" w:cs="Traditional Arabic" w:hint="cs"/>
          <w:sz w:val="32"/>
          <w:szCs w:val="32"/>
          <w:rtl/>
          <w:lang w:bidi="ar-MA"/>
        </w:rPr>
        <w:t>، فنهى عن كل ذي ناب من السباع</w:t>
      </w:r>
      <w:r w:rsidR="00BA6C09" w:rsidRPr="006B3571">
        <w:rPr>
          <w:rFonts w:ascii="Traditional Arabic" w:hAnsi="Traditional Arabic" w:cs="Traditional Arabic" w:hint="cs"/>
          <w:sz w:val="32"/>
          <w:szCs w:val="32"/>
          <w:rtl/>
          <w:lang w:bidi="ar-MA"/>
        </w:rPr>
        <w:t>،</w:t>
      </w:r>
      <w:r w:rsidR="00D403CB" w:rsidRPr="006B3571">
        <w:rPr>
          <w:rFonts w:ascii="Traditional Arabic" w:hAnsi="Traditional Arabic" w:cs="Traditional Arabic" w:hint="cs"/>
          <w:sz w:val="32"/>
          <w:szCs w:val="32"/>
          <w:rtl/>
          <w:lang w:bidi="ar-MA"/>
        </w:rPr>
        <w:t xml:space="preserve"> وكل ذي مخلب من الطير، ونهى عن أكل لحوم الحمر </w:t>
      </w:r>
      <w:proofErr w:type="gramStart"/>
      <w:r w:rsidR="00D403CB" w:rsidRPr="006B3571">
        <w:rPr>
          <w:rFonts w:ascii="Traditional Arabic" w:hAnsi="Traditional Arabic" w:cs="Traditional Arabic" w:hint="cs"/>
          <w:sz w:val="32"/>
          <w:szCs w:val="32"/>
          <w:rtl/>
          <w:lang w:bidi="ar-MA"/>
        </w:rPr>
        <w:t>الأهلية..</w:t>
      </w:r>
      <w:proofErr w:type="gramEnd"/>
      <w:r w:rsidR="00D403CB" w:rsidRPr="006B3571">
        <w:rPr>
          <w:rFonts w:ascii="Traditional Arabic" w:hAnsi="Traditional Arabic" w:cs="Traditional Arabic" w:hint="cs"/>
          <w:sz w:val="32"/>
          <w:szCs w:val="32"/>
          <w:rtl/>
          <w:lang w:bidi="ar-MA"/>
        </w:rPr>
        <w:t xml:space="preserve"> كما ألحق عليه السلام الضب والأرنب وأشباههما بالطيبات..</w:t>
      </w:r>
    </w:p>
    <w:p w14:paraId="3E4F1EA6" w14:textId="77777777" w:rsidR="00063724" w:rsidRPr="006B3571" w:rsidRDefault="0077252A" w:rsidP="00253CC8">
      <w:pPr>
        <w:bidi/>
        <w:spacing w:after="0"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 </w:t>
      </w:r>
      <w:r w:rsidR="00D403CB" w:rsidRPr="006B3571">
        <w:rPr>
          <w:rFonts w:ascii="Traditional Arabic" w:hAnsi="Traditional Arabic" w:cs="Traditional Arabic" w:hint="cs"/>
          <w:sz w:val="32"/>
          <w:szCs w:val="32"/>
          <w:rtl/>
          <w:lang w:bidi="ar-MA"/>
        </w:rPr>
        <w:t>وأحل القرآن الكريم صيد البحر وطعامه فيما أحل من الطيبات في قوله تعالى</w:t>
      </w:r>
      <w:proofErr w:type="gramStart"/>
      <w:r w:rsidR="00D403CB" w:rsidRPr="006B3571">
        <w:rPr>
          <w:rFonts w:ascii="Traditional Arabic" w:hAnsi="Traditional Arabic" w:cs="Traditional Arabic" w:hint="cs"/>
          <w:sz w:val="32"/>
          <w:szCs w:val="32"/>
          <w:rtl/>
          <w:lang w:bidi="ar-MA"/>
        </w:rPr>
        <w:t xml:space="preserve">: </w:t>
      </w:r>
      <w:r w:rsidR="000E7E73" w:rsidRPr="006B3571">
        <w:rPr>
          <w:rFonts w:ascii="Traditional Arabic" w:hAnsi="Traditional Arabic" w:cs="Traditional Arabic"/>
          <w:sz w:val="32"/>
          <w:szCs w:val="32"/>
          <w:rtl/>
        </w:rPr>
        <w:t>﴿</w:t>
      </w:r>
      <w:proofErr w:type="gramEnd"/>
      <w:r w:rsidR="000E7E73" w:rsidRPr="006B3571">
        <w:rPr>
          <w:rFonts w:ascii="Traditional Arabic" w:hAnsi="Traditional Arabic" w:cs="Traditional Arabic" w:hint="cs"/>
          <w:sz w:val="32"/>
          <w:szCs w:val="32"/>
          <w:rtl/>
        </w:rPr>
        <w:t xml:space="preserve"> </w:t>
      </w:r>
      <w:r w:rsidR="000E7E73" w:rsidRPr="006B3571">
        <w:rPr>
          <w:rFonts w:ascii="Traditional Arabic" w:hAnsi="Traditional Arabic" w:cs="Traditional Arabic" w:hint="cs"/>
          <w:sz w:val="32"/>
          <w:szCs w:val="32"/>
          <w:rtl/>
          <w:lang w:bidi="ar-MA"/>
        </w:rPr>
        <w:t>أُحِلَّ</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لَكُمْ</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صَيْدُ</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الْبَحْرِ</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وَطَعَامُهُ</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مَتَاعًا</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لَكُمْ</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وَلِلسَّيَّارَةِ</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sz w:val="32"/>
          <w:szCs w:val="32"/>
          <w:rtl/>
        </w:rPr>
        <w:t>﴾</w:t>
      </w:r>
      <w:r w:rsidR="000E7E73" w:rsidRPr="006B3571">
        <w:rPr>
          <w:rFonts w:ascii="Traditional Arabic" w:hAnsi="Traditional Arabic" w:cs="Traditional Arabic" w:hint="cs"/>
          <w:sz w:val="32"/>
          <w:szCs w:val="32"/>
          <w:rtl/>
          <w:lang w:bidi="ar-MA"/>
        </w:rPr>
        <w:t>)</w:t>
      </w:r>
      <w:r w:rsidR="000E7E73" w:rsidRPr="006B3571">
        <w:rPr>
          <w:rStyle w:val="a5"/>
          <w:rFonts w:ascii="Traditional Arabic" w:hAnsi="Traditional Arabic" w:cs="Traditional Arabic"/>
          <w:sz w:val="32"/>
          <w:szCs w:val="32"/>
          <w:rtl/>
          <w:lang w:bidi="ar-MA"/>
        </w:rPr>
        <w:footnoteReference w:id="76"/>
      </w:r>
      <w:r w:rsidR="000E7E73"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w:t>
      </w:r>
      <w:proofErr w:type="gramStart"/>
      <w:r w:rsidR="00D403CB" w:rsidRPr="006B3571">
        <w:rPr>
          <w:rFonts w:ascii="Traditional Arabic" w:hAnsi="Traditional Arabic" w:cs="Traditional Arabic" w:hint="cs"/>
          <w:sz w:val="32"/>
          <w:szCs w:val="32"/>
          <w:rtl/>
          <w:lang w:bidi="ar-MA"/>
        </w:rPr>
        <w:t xml:space="preserve">وقوله </w:t>
      </w:r>
      <w:r w:rsidR="000E7E73" w:rsidRPr="006B3571">
        <w:rPr>
          <w:rFonts w:ascii="Traditional Arabic" w:hAnsi="Traditional Arabic" w:cs="Traditional Arabic"/>
          <w:sz w:val="32"/>
          <w:szCs w:val="32"/>
          <w:rtl/>
        </w:rPr>
        <w:t>﴿</w:t>
      </w:r>
      <w:proofErr w:type="gramEnd"/>
      <w:r w:rsidR="000E7E73" w:rsidRPr="006B3571">
        <w:rPr>
          <w:rFonts w:ascii="Traditional Arabic" w:hAnsi="Traditional Arabic" w:cs="Traditional Arabic" w:hint="cs"/>
          <w:sz w:val="32"/>
          <w:szCs w:val="32"/>
          <w:rtl/>
        </w:rPr>
        <w:t xml:space="preserve"> </w:t>
      </w:r>
      <w:r w:rsidR="000E7E73" w:rsidRPr="006B3571">
        <w:rPr>
          <w:rFonts w:ascii="Traditional Arabic" w:hAnsi="Traditional Arabic" w:cs="Traditional Arabic" w:hint="cs"/>
          <w:sz w:val="32"/>
          <w:szCs w:val="32"/>
          <w:rtl/>
          <w:lang w:bidi="ar-MA"/>
        </w:rPr>
        <w:t>وَهُوَ</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الَّذِي</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سَخَّرَ</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الْبَحْرَ</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لِتَأْكُلُوا</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مِنْهُ</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لَحْمًا</w:t>
      </w:r>
      <w:r w:rsidR="000E7E73" w:rsidRPr="006B3571">
        <w:rPr>
          <w:rFonts w:ascii="Traditional Arabic" w:hAnsi="Traditional Arabic" w:cs="Traditional Arabic"/>
          <w:sz w:val="32"/>
          <w:szCs w:val="32"/>
          <w:rtl/>
          <w:lang w:bidi="ar-MA"/>
        </w:rPr>
        <w:t xml:space="preserve"> </w:t>
      </w:r>
      <w:r w:rsidR="000E7E73" w:rsidRPr="006B3571">
        <w:rPr>
          <w:rFonts w:ascii="Traditional Arabic" w:hAnsi="Traditional Arabic" w:cs="Traditional Arabic" w:hint="cs"/>
          <w:sz w:val="32"/>
          <w:szCs w:val="32"/>
          <w:rtl/>
          <w:lang w:bidi="ar-MA"/>
        </w:rPr>
        <w:t>طَرِيًّا</w:t>
      </w:r>
      <w:r w:rsidR="000E7E73" w:rsidRPr="006B3571">
        <w:rPr>
          <w:rFonts w:ascii="Traditional Arabic" w:hAnsi="Traditional Arabic" w:cs="Traditional Arabic"/>
          <w:sz w:val="32"/>
          <w:szCs w:val="32"/>
          <w:rtl/>
        </w:rPr>
        <w:t xml:space="preserve"> </w:t>
      </w:r>
      <w:r w:rsidR="00A97256" w:rsidRPr="006B3571">
        <w:rPr>
          <w:rStyle w:val="a5"/>
          <w:rFonts w:ascii="Traditional Arabic" w:hAnsi="Traditional Arabic" w:cs="Traditional Arabic"/>
          <w:sz w:val="32"/>
          <w:szCs w:val="32"/>
          <w:rtl/>
          <w:lang w:bidi="ar-MA"/>
        </w:rPr>
        <w:footnoteReference w:id="77"/>
      </w:r>
      <w:r w:rsidR="00D403CB" w:rsidRPr="006B3571">
        <w:rPr>
          <w:rFonts w:ascii="Traditional Arabic" w:hAnsi="Traditional Arabic" w:cs="Traditional Arabic" w:hint="cs"/>
          <w:sz w:val="32"/>
          <w:szCs w:val="32"/>
          <w:rtl/>
          <w:lang w:bidi="ar-MA"/>
        </w:rPr>
        <w:t>. وحرم الميتة فيما حرم من الخبائث في مثل قوله تعالى</w:t>
      </w:r>
      <w:proofErr w:type="gramStart"/>
      <w:r w:rsidR="00D403CB" w:rsidRPr="006B3571">
        <w:rPr>
          <w:rFonts w:ascii="Traditional Arabic" w:hAnsi="Traditional Arabic" w:cs="Traditional Arabic" w:hint="cs"/>
          <w:sz w:val="32"/>
          <w:szCs w:val="32"/>
          <w:rtl/>
          <w:lang w:bidi="ar-MA"/>
        </w:rPr>
        <w:t xml:space="preserve">: </w:t>
      </w:r>
      <w:r w:rsidR="00063724" w:rsidRPr="006B3571">
        <w:rPr>
          <w:rFonts w:ascii="Traditional Arabic" w:hAnsi="Traditional Arabic" w:cs="Traditional Arabic"/>
          <w:sz w:val="32"/>
          <w:szCs w:val="32"/>
          <w:rtl/>
        </w:rPr>
        <w:t>﴿</w:t>
      </w:r>
      <w:proofErr w:type="gramEnd"/>
      <w:r w:rsidR="00063724" w:rsidRPr="006B3571">
        <w:rPr>
          <w:rFonts w:ascii="Traditional Arabic" w:hAnsi="Traditional Arabic" w:cs="Traditional Arabic" w:hint="cs"/>
          <w:sz w:val="32"/>
          <w:szCs w:val="32"/>
          <w:rtl/>
          <w:lang w:bidi="ar-MA"/>
        </w:rPr>
        <w:t xml:space="preserve"> حُرِّمَتْ</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عَلَيْكُمُ</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الْمَيْتَةُ</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وَالدَّمُ.</w:t>
      </w:r>
      <w:r w:rsidR="00063724" w:rsidRPr="006B3571">
        <w:rPr>
          <w:rFonts w:ascii="Traditional Arabic" w:hAnsi="Traditional Arabic" w:cs="Traditional Arabic" w:hint="cs"/>
          <w:sz w:val="32"/>
          <w:szCs w:val="32"/>
          <w:rtl/>
        </w:rPr>
        <w:t xml:space="preserve"> </w:t>
      </w:r>
      <w:r w:rsidR="00063724" w:rsidRPr="006B3571">
        <w:rPr>
          <w:rFonts w:ascii="Traditional Arabic" w:hAnsi="Traditional Arabic" w:cs="Traditional Arabic"/>
          <w:sz w:val="32"/>
          <w:szCs w:val="32"/>
          <w:rtl/>
        </w:rPr>
        <w:t>﴾</w:t>
      </w:r>
      <w:r w:rsidR="00063724" w:rsidRPr="006B3571">
        <w:rPr>
          <w:rStyle w:val="a5"/>
          <w:rFonts w:ascii="Traditional Arabic" w:hAnsi="Traditional Arabic" w:cs="Traditional Arabic"/>
          <w:sz w:val="32"/>
          <w:szCs w:val="32"/>
          <w:rtl/>
          <w:lang w:bidi="ar-MA"/>
        </w:rPr>
        <w:footnoteReference w:id="78"/>
      </w:r>
      <w:r w:rsidR="00063724" w:rsidRPr="006B3571">
        <w:rPr>
          <w:rFonts w:ascii="Traditional Arabic" w:hAnsi="Traditional Arabic" w:cs="Traditional Arabic" w:hint="cs"/>
          <w:sz w:val="32"/>
          <w:szCs w:val="32"/>
          <w:rtl/>
          <w:lang w:bidi="ar-MA"/>
        </w:rPr>
        <w:t xml:space="preserve">. </w:t>
      </w:r>
      <w:proofErr w:type="gramStart"/>
      <w:r w:rsidR="00833F24" w:rsidRPr="006B3571">
        <w:rPr>
          <w:rFonts w:ascii="Traditional Arabic" w:hAnsi="Traditional Arabic" w:cs="Traditional Arabic" w:hint="cs"/>
          <w:sz w:val="32"/>
          <w:szCs w:val="32"/>
          <w:rtl/>
          <w:lang w:bidi="ar-MA"/>
        </w:rPr>
        <w:t xml:space="preserve">وقوله </w:t>
      </w:r>
      <w:r w:rsidR="00063724" w:rsidRPr="006B3571">
        <w:rPr>
          <w:rFonts w:ascii="Traditional Arabic" w:hAnsi="Traditional Arabic" w:cs="Traditional Arabic"/>
          <w:sz w:val="32"/>
          <w:szCs w:val="32"/>
          <w:rtl/>
        </w:rPr>
        <w:t>﴿</w:t>
      </w:r>
      <w:proofErr w:type="gramEnd"/>
      <w:r w:rsidR="00063724" w:rsidRPr="006B3571">
        <w:rPr>
          <w:rFonts w:ascii="Traditional Arabic" w:hAnsi="Traditional Arabic" w:cs="Traditional Arabic" w:hint="cs"/>
          <w:sz w:val="32"/>
          <w:szCs w:val="32"/>
          <w:rtl/>
        </w:rPr>
        <w:t xml:space="preserve"> </w:t>
      </w:r>
      <w:r w:rsidR="00063724" w:rsidRPr="006B3571">
        <w:rPr>
          <w:rFonts w:ascii="Traditional Arabic" w:hAnsi="Traditional Arabic" w:cs="Traditional Arabic" w:hint="cs"/>
          <w:sz w:val="32"/>
          <w:szCs w:val="32"/>
          <w:rtl/>
          <w:lang w:bidi="ar-MA"/>
        </w:rPr>
        <w:t>قُلْ</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لَا</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أَجِدُ</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فِي</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مَا</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أُوحِيَ</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إِلَيَّ</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مُحَرَّمًا</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عَلَى</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طَاعِمٍ</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يَطْعَمُهُ</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إِلَّا</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أَنْ</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يَكُونَ</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مَيْتَةً</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أَوْ</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دَمًا</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مَسْفُوحًا</w:t>
      </w:r>
      <w:r w:rsidR="00063724" w:rsidRPr="006B3571">
        <w:rPr>
          <w:rFonts w:ascii="Traditional Arabic" w:hAnsi="Traditional Arabic" w:cs="Traditional Arabic"/>
          <w:sz w:val="32"/>
          <w:szCs w:val="32"/>
          <w:rtl/>
          <w:lang w:bidi="ar-MA"/>
        </w:rPr>
        <w:t xml:space="preserve">  </w:t>
      </w:r>
      <w:r w:rsidR="00063724" w:rsidRPr="006B3571">
        <w:rPr>
          <w:rFonts w:ascii="Traditional Arabic" w:hAnsi="Traditional Arabic" w:cs="Traditional Arabic" w:hint="cs"/>
          <w:sz w:val="32"/>
          <w:szCs w:val="32"/>
          <w:rtl/>
          <w:lang w:bidi="ar-MA"/>
        </w:rPr>
        <w:t xml:space="preserve">... </w:t>
      </w:r>
      <w:r w:rsidR="00063724" w:rsidRPr="006B3571">
        <w:rPr>
          <w:rFonts w:ascii="Traditional Arabic" w:hAnsi="Traditional Arabic" w:cs="Traditional Arabic"/>
          <w:sz w:val="32"/>
          <w:szCs w:val="32"/>
          <w:rtl/>
        </w:rPr>
        <w:t>﴾</w:t>
      </w:r>
      <w:r w:rsidR="00063724" w:rsidRPr="006B3571">
        <w:rPr>
          <w:rStyle w:val="a5"/>
          <w:rFonts w:ascii="Traditional Arabic" w:hAnsi="Traditional Arabic" w:cs="Traditional Arabic"/>
          <w:sz w:val="32"/>
          <w:szCs w:val="32"/>
          <w:rtl/>
          <w:lang w:bidi="ar-MA"/>
        </w:rPr>
        <w:footnoteReference w:id="79"/>
      </w:r>
      <w:r w:rsidR="00063724" w:rsidRPr="006B3571">
        <w:rPr>
          <w:rFonts w:ascii="Traditional Arabic" w:hAnsi="Traditional Arabic" w:cs="Traditional Arabic" w:hint="cs"/>
          <w:sz w:val="32"/>
          <w:szCs w:val="32"/>
          <w:rtl/>
          <w:lang w:bidi="ar-MA"/>
        </w:rPr>
        <w:t>.</w:t>
      </w:r>
    </w:p>
    <w:p w14:paraId="7C579BB8" w14:textId="77777777" w:rsidR="00D403CB" w:rsidRPr="006B3571" w:rsidRDefault="00063724" w:rsidP="00253CC8">
      <w:pPr>
        <w:bidi/>
        <w:spacing w:after="0"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 xml:space="preserve"> </w:t>
      </w:r>
      <w:r w:rsidR="00833F24" w:rsidRPr="006B3571">
        <w:rPr>
          <w:rFonts w:ascii="Traditional Arabic" w:hAnsi="Traditional Arabic" w:cs="Traditional Arabic" w:hint="cs"/>
          <w:sz w:val="32"/>
          <w:szCs w:val="32"/>
          <w:rtl/>
          <w:lang w:bidi="ar-MA"/>
        </w:rPr>
        <w:t>(</w:t>
      </w:r>
      <w:r w:rsidR="009621FE" w:rsidRPr="006B3571">
        <w:rPr>
          <w:rFonts w:ascii="Traditional Arabic" w:hAnsi="Traditional Arabic" w:cs="Traditional Arabic" w:hint="cs"/>
          <w:sz w:val="32"/>
          <w:szCs w:val="32"/>
          <w:rtl/>
          <w:lang w:bidi="ar-MA"/>
        </w:rPr>
        <w:t>فدارت ميتة البحر بين</w:t>
      </w:r>
      <w:r w:rsidR="00833F24" w:rsidRPr="006B3571">
        <w:rPr>
          <w:rFonts w:ascii="Traditional Arabic" w:hAnsi="Traditional Arabic" w:cs="Traditional Arabic" w:hint="cs"/>
          <w:sz w:val="32"/>
          <w:szCs w:val="32"/>
          <w:rtl/>
          <w:lang w:bidi="ar-MA"/>
        </w:rPr>
        <w:t xml:space="preserve"> صيد البحر المباح</w:t>
      </w:r>
      <w:r w:rsidR="00BA6C09" w:rsidRPr="006B3571">
        <w:rPr>
          <w:rFonts w:ascii="Traditional Arabic" w:hAnsi="Traditional Arabic" w:cs="Traditional Arabic" w:hint="cs"/>
          <w:sz w:val="32"/>
          <w:szCs w:val="32"/>
          <w:rtl/>
          <w:lang w:bidi="ar-MA"/>
        </w:rPr>
        <w:t>،</w:t>
      </w:r>
      <w:r w:rsidR="00833F24" w:rsidRPr="006B3571">
        <w:rPr>
          <w:rFonts w:ascii="Traditional Arabic" w:hAnsi="Traditional Arabic" w:cs="Traditional Arabic" w:hint="cs"/>
          <w:sz w:val="32"/>
          <w:szCs w:val="32"/>
          <w:rtl/>
          <w:lang w:bidi="ar-MA"/>
        </w:rPr>
        <w:t xml:space="preserve"> وبين الميتة المحرمة فقال عليه الص</w:t>
      </w:r>
      <w:r w:rsidR="009621FE" w:rsidRPr="006B3571">
        <w:rPr>
          <w:rFonts w:ascii="Traditional Arabic" w:hAnsi="Traditional Arabic" w:cs="Traditional Arabic" w:hint="cs"/>
          <w:sz w:val="32"/>
          <w:szCs w:val="32"/>
          <w:rtl/>
          <w:lang w:bidi="ar-MA"/>
        </w:rPr>
        <w:t>لاة والسلام</w:t>
      </w:r>
      <w:r w:rsidR="00833F24" w:rsidRPr="006B3571">
        <w:rPr>
          <w:rFonts w:ascii="Traditional Arabic" w:hAnsi="Traditional Arabic" w:cs="Traditional Arabic" w:hint="cs"/>
          <w:sz w:val="32"/>
          <w:szCs w:val="32"/>
          <w:rtl/>
          <w:lang w:bidi="ar-MA"/>
        </w:rPr>
        <w:t xml:space="preserve"> عن البحر فيما أخرجه أبو داود والترمذي والنسائي </w:t>
      </w:r>
      <w:r w:rsidR="009621FE" w:rsidRPr="006B3571">
        <w:rPr>
          <w:rFonts w:ascii="Arial Narrow" w:hAnsi="Arial Narrow" w:cs="Traditional Arabic"/>
          <w:sz w:val="32"/>
          <w:szCs w:val="32"/>
          <w:rtl/>
          <w:lang w:bidi="ar-MA"/>
        </w:rPr>
        <w:t>«</w:t>
      </w:r>
      <w:r w:rsidR="00833F24" w:rsidRPr="006B3571">
        <w:rPr>
          <w:rFonts w:ascii="Traditional Arabic" w:hAnsi="Traditional Arabic" w:cs="Traditional Arabic" w:hint="cs"/>
          <w:sz w:val="32"/>
          <w:szCs w:val="32"/>
          <w:rtl/>
          <w:lang w:bidi="ar-MA"/>
        </w:rPr>
        <w:t xml:space="preserve">هو الطهور ماؤه الحل </w:t>
      </w:r>
      <w:proofErr w:type="spellStart"/>
      <w:r w:rsidR="00833F24" w:rsidRPr="006B3571">
        <w:rPr>
          <w:rFonts w:ascii="Traditional Arabic" w:hAnsi="Traditional Arabic" w:cs="Traditional Arabic" w:hint="cs"/>
          <w:sz w:val="32"/>
          <w:szCs w:val="32"/>
          <w:rtl/>
          <w:lang w:bidi="ar-MA"/>
        </w:rPr>
        <w:t>ميتته</w:t>
      </w:r>
      <w:proofErr w:type="spellEnd"/>
      <w:r w:rsidR="009621FE" w:rsidRPr="006B3571">
        <w:rPr>
          <w:rFonts w:ascii="Arial Narrow" w:hAnsi="Arial Narrow" w:cs="Traditional Arabic"/>
          <w:sz w:val="32"/>
          <w:szCs w:val="32"/>
          <w:rtl/>
          <w:lang w:bidi="ar-MA"/>
        </w:rPr>
        <w:t>»</w:t>
      </w:r>
      <w:r w:rsidR="009621FE" w:rsidRPr="006B3571">
        <w:rPr>
          <w:rStyle w:val="a5"/>
          <w:rFonts w:ascii="Arial Narrow" w:hAnsi="Arial Narrow" w:cs="Traditional Arabic"/>
          <w:sz w:val="32"/>
          <w:szCs w:val="32"/>
          <w:rtl/>
          <w:lang w:bidi="ar-MA"/>
        </w:rPr>
        <w:footnoteReference w:id="80"/>
      </w:r>
      <w:r w:rsidR="00833F24" w:rsidRPr="006B3571">
        <w:rPr>
          <w:rFonts w:ascii="Traditional Arabic" w:hAnsi="Traditional Arabic" w:cs="Traditional Arabic" w:hint="cs"/>
          <w:sz w:val="32"/>
          <w:szCs w:val="32"/>
          <w:rtl/>
          <w:lang w:bidi="ar-MA"/>
        </w:rPr>
        <w:t xml:space="preserve"> وقال: فيما أخرجه ابن </w:t>
      </w:r>
      <w:proofErr w:type="gramStart"/>
      <w:r w:rsidR="00833F24" w:rsidRPr="006B3571">
        <w:rPr>
          <w:rFonts w:ascii="Traditional Arabic" w:hAnsi="Traditional Arabic" w:cs="Traditional Arabic" w:hint="cs"/>
          <w:sz w:val="32"/>
          <w:szCs w:val="32"/>
          <w:rtl/>
          <w:lang w:bidi="ar-MA"/>
        </w:rPr>
        <w:t xml:space="preserve">ماجة </w:t>
      </w:r>
      <w:r w:rsidR="00A125B0" w:rsidRPr="006B3571">
        <w:rPr>
          <w:rFonts w:ascii="Traditional Arabic" w:hAnsi="Traditional Arabic" w:cs="Traditional Arabic" w:hint="cs"/>
          <w:sz w:val="32"/>
          <w:szCs w:val="32"/>
          <w:rtl/>
          <w:lang w:bidi="ar-MA"/>
        </w:rPr>
        <w:t>:</w:t>
      </w:r>
      <w:proofErr w:type="gramEnd"/>
      <w:r w:rsidR="00833F24" w:rsidRPr="006B3571">
        <w:rPr>
          <w:rFonts w:ascii="Traditional Arabic" w:hAnsi="Traditional Arabic" w:cs="Traditional Arabic" w:hint="cs"/>
          <w:sz w:val="32"/>
          <w:szCs w:val="32"/>
          <w:rtl/>
          <w:lang w:bidi="ar-MA"/>
        </w:rPr>
        <w:t xml:space="preserve"> </w:t>
      </w:r>
      <w:r w:rsidR="00724276" w:rsidRPr="006B3571">
        <w:rPr>
          <w:rFonts w:ascii="Arial Narrow" w:hAnsi="Arial Narrow" w:cs="Traditional Arabic"/>
          <w:sz w:val="32"/>
          <w:szCs w:val="32"/>
          <w:rtl/>
          <w:lang w:bidi="ar-MA"/>
        </w:rPr>
        <w:t>«</w:t>
      </w:r>
      <w:r w:rsidR="00A125B0" w:rsidRPr="006B3571">
        <w:rPr>
          <w:rFonts w:ascii="Traditional Arabic" w:hAnsi="Traditional Arabic" w:cs="Traditional Arabic" w:hint="cs"/>
          <w:sz w:val="32"/>
          <w:szCs w:val="32"/>
          <w:rtl/>
          <w:lang w:bidi="ar-MA"/>
        </w:rPr>
        <w:t>أحلت لكم</w:t>
      </w:r>
      <w:r w:rsidR="00833F24" w:rsidRPr="006B3571">
        <w:rPr>
          <w:rFonts w:ascii="Traditional Arabic" w:hAnsi="Traditional Arabic" w:cs="Traditional Arabic" w:hint="cs"/>
          <w:sz w:val="32"/>
          <w:szCs w:val="32"/>
          <w:rtl/>
          <w:lang w:bidi="ar-MA"/>
        </w:rPr>
        <w:t xml:space="preserve"> ميتتان ودمان وأما الميتتان فالسمك والجراد، وأما الدمان فالكبد والطحان</w:t>
      </w:r>
      <w:r w:rsidR="00356014" w:rsidRPr="006B3571">
        <w:rPr>
          <w:rFonts w:ascii="Arial Narrow" w:hAnsi="Arial Narrow" w:cs="Traditional Arabic"/>
          <w:sz w:val="32"/>
          <w:szCs w:val="32"/>
          <w:rtl/>
          <w:lang w:bidi="ar-MA"/>
        </w:rPr>
        <w:t>»</w:t>
      </w:r>
      <w:r w:rsidR="00BA6C09" w:rsidRPr="006B3571">
        <w:rPr>
          <w:rStyle w:val="a5"/>
          <w:rFonts w:ascii="Arial Narrow" w:hAnsi="Arial Narrow" w:cs="Traditional Arabic"/>
          <w:sz w:val="32"/>
          <w:szCs w:val="32"/>
          <w:rtl/>
          <w:lang w:bidi="ar-MA"/>
        </w:rPr>
        <w:footnoteReference w:id="81"/>
      </w:r>
      <w:r w:rsidR="00833F24" w:rsidRPr="006B3571">
        <w:rPr>
          <w:rFonts w:ascii="Traditional Arabic" w:hAnsi="Traditional Arabic" w:cs="Traditional Arabic" w:hint="cs"/>
          <w:sz w:val="32"/>
          <w:szCs w:val="32"/>
          <w:rtl/>
          <w:lang w:bidi="ar-MA"/>
        </w:rPr>
        <w:t>. وبذلك يكون النبي ص</w:t>
      </w:r>
      <w:r w:rsidR="00356014" w:rsidRPr="006B3571">
        <w:rPr>
          <w:rFonts w:ascii="Traditional Arabic" w:hAnsi="Traditional Arabic" w:cs="Traditional Arabic" w:hint="cs"/>
          <w:sz w:val="32"/>
          <w:szCs w:val="32"/>
          <w:rtl/>
          <w:lang w:bidi="ar-MA"/>
        </w:rPr>
        <w:t>لى الله عليه وسلم</w:t>
      </w:r>
      <w:r w:rsidR="00833F24" w:rsidRPr="006B3571">
        <w:rPr>
          <w:rFonts w:ascii="Traditional Arabic" w:hAnsi="Traditional Arabic" w:cs="Traditional Arabic" w:hint="cs"/>
          <w:sz w:val="32"/>
          <w:szCs w:val="32"/>
          <w:rtl/>
          <w:lang w:bidi="ar-MA"/>
        </w:rPr>
        <w:t xml:space="preserve"> قد ألحق ميتة البحر بصيد البحر في إباحة الأكل.</w:t>
      </w:r>
    </w:p>
    <w:p w14:paraId="47FDE4BE" w14:textId="77777777" w:rsidR="00833F24" w:rsidRPr="006B3571" w:rsidRDefault="00833F24" w:rsidP="00253CC8">
      <w:pPr>
        <w:pStyle w:val="a3"/>
        <w:numPr>
          <w:ilvl w:val="0"/>
          <w:numId w:val="1"/>
        </w:numPr>
        <w:bidi/>
        <w:spacing w:after="0"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وحرم الله الميتة</w:t>
      </w:r>
      <w:r w:rsidR="001B2322"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وأباح </w:t>
      </w:r>
      <w:proofErr w:type="spellStart"/>
      <w:r w:rsidRPr="006B3571">
        <w:rPr>
          <w:rFonts w:ascii="Traditional Arabic" w:hAnsi="Traditional Arabic" w:cs="Traditional Arabic" w:hint="cs"/>
          <w:sz w:val="32"/>
          <w:szCs w:val="32"/>
          <w:rtl/>
          <w:lang w:bidi="ar-MA"/>
        </w:rPr>
        <w:t>المذكاة</w:t>
      </w:r>
      <w:proofErr w:type="spellEnd"/>
      <w:r w:rsidRPr="006B3571">
        <w:rPr>
          <w:rFonts w:ascii="Traditional Arabic" w:hAnsi="Traditional Arabic" w:cs="Traditional Arabic" w:hint="cs"/>
          <w:sz w:val="32"/>
          <w:szCs w:val="32"/>
          <w:rtl/>
          <w:lang w:bidi="ar-MA"/>
        </w:rPr>
        <w:t xml:space="preserve"> في ق</w:t>
      </w:r>
      <w:r w:rsidR="007801B6" w:rsidRPr="006B3571">
        <w:rPr>
          <w:rFonts w:ascii="Traditional Arabic" w:hAnsi="Traditional Arabic" w:cs="Traditional Arabic" w:hint="cs"/>
          <w:sz w:val="32"/>
          <w:szCs w:val="32"/>
          <w:rtl/>
          <w:lang w:bidi="ar-MA"/>
        </w:rPr>
        <w:t xml:space="preserve">وله تعالى: </w:t>
      </w:r>
      <w:r w:rsidR="00575880" w:rsidRPr="006B3571">
        <w:rPr>
          <w:rFonts w:ascii="Traditional Arabic" w:hAnsi="Traditional Arabic" w:cs="Traditional Arabic"/>
          <w:sz w:val="32"/>
          <w:szCs w:val="32"/>
          <w:rtl/>
        </w:rPr>
        <w:t>﴿</w:t>
      </w:r>
      <w:r w:rsidR="00575880" w:rsidRPr="006B3571">
        <w:rPr>
          <w:rFonts w:ascii="Traditional Arabic" w:hAnsi="Traditional Arabic" w:cs="Traditional Arabic" w:hint="cs"/>
          <w:sz w:val="32"/>
          <w:szCs w:val="32"/>
          <w:rtl/>
        </w:rPr>
        <w:t>حُرِّمَتْ</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عَلَيْكُمُ</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الْمَيْتَةُ</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وَالدَّمُ</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وَلَحْمُ</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الْخِنْزِيرِ</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وَمَا</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أُهِلَّ</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لِغَيْرِ</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اللَّهِ</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بِهِ</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وَالْمُنْخَنِقَةُ</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وَالْمَوْقُوذَةُ</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وَالْمُتَرَدِّيَةُ</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وَالنَّطِيحَةُ</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وَمَا</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أَكَلَ</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السَّبُعُ</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إِلَّا</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مَا</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ذَكَّيْتُمْ</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وَمَا</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ذُبِحَ</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عَلَى</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النُّصُبِ</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وَأَنْ</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تَسْتَقْسِمُوا</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بِالْأَزْلَامِ</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ذَلِكُمْ</w:t>
      </w:r>
      <w:r w:rsidR="00575880" w:rsidRPr="006B3571">
        <w:rPr>
          <w:rFonts w:ascii="Traditional Arabic" w:hAnsi="Traditional Arabic" w:cs="Traditional Arabic"/>
          <w:sz w:val="32"/>
          <w:szCs w:val="32"/>
          <w:rtl/>
        </w:rPr>
        <w:t xml:space="preserve"> </w:t>
      </w:r>
      <w:r w:rsidR="00575880" w:rsidRPr="006B3571">
        <w:rPr>
          <w:rFonts w:ascii="Traditional Arabic" w:hAnsi="Traditional Arabic" w:cs="Traditional Arabic" w:hint="cs"/>
          <w:sz w:val="32"/>
          <w:szCs w:val="32"/>
          <w:rtl/>
        </w:rPr>
        <w:t>فِسْقٌ</w:t>
      </w:r>
      <w:r w:rsidR="00575880" w:rsidRPr="006B3571">
        <w:rPr>
          <w:rFonts w:ascii="Traditional Arabic" w:hAnsi="Traditional Arabic" w:cs="Traditional Arabic"/>
          <w:sz w:val="32"/>
          <w:szCs w:val="32"/>
          <w:rtl/>
        </w:rPr>
        <w:t xml:space="preserve"> ﴾</w:t>
      </w:r>
      <w:r w:rsidR="00960B9F" w:rsidRPr="006B3571">
        <w:rPr>
          <w:rStyle w:val="a5"/>
          <w:rFonts w:ascii="Traditional Arabic" w:hAnsi="Traditional Arabic" w:cs="Traditional Arabic"/>
          <w:sz w:val="32"/>
          <w:szCs w:val="32"/>
          <w:rtl/>
        </w:rPr>
        <w:footnoteReference w:id="82"/>
      </w:r>
      <w:r w:rsidR="007801B6" w:rsidRPr="006B3571">
        <w:rPr>
          <w:rFonts w:ascii="Traditional Arabic" w:hAnsi="Traditional Arabic" w:cs="Traditional Arabic" w:hint="cs"/>
          <w:sz w:val="32"/>
          <w:szCs w:val="32"/>
          <w:rtl/>
          <w:lang w:bidi="ar-MA"/>
        </w:rPr>
        <w:t xml:space="preserve"> فدار الجنين الخارج من بطن </w:t>
      </w:r>
      <w:proofErr w:type="spellStart"/>
      <w:r w:rsidR="007801B6" w:rsidRPr="006B3571">
        <w:rPr>
          <w:rFonts w:ascii="Traditional Arabic" w:hAnsi="Traditional Arabic" w:cs="Traditional Arabic" w:hint="cs"/>
          <w:sz w:val="32"/>
          <w:szCs w:val="32"/>
          <w:rtl/>
          <w:lang w:bidi="ar-MA"/>
        </w:rPr>
        <w:t>المذكاة</w:t>
      </w:r>
      <w:proofErr w:type="spellEnd"/>
      <w:r w:rsidR="007801B6" w:rsidRPr="006B3571">
        <w:rPr>
          <w:rFonts w:ascii="Traditional Arabic" w:hAnsi="Traditional Arabic" w:cs="Traditional Arabic" w:hint="cs"/>
          <w:sz w:val="32"/>
          <w:szCs w:val="32"/>
          <w:rtl/>
          <w:lang w:bidi="ar-MA"/>
        </w:rPr>
        <w:t xml:space="preserve"> ميتا بين أن يكون محرما كالميتة وبين أن يكون مباحا لأن أمه قد ذكيت، فقال النبي </w:t>
      </w:r>
      <w:r w:rsidR="00A924B6" w:rsidRPr="006B3571">
        <w:rPr>
          <w:rFonts w:ascii="Traditional Arabic" w:hAnsi="Traditional Arabic" w:cs="Traditional Arabic" w:hint="cs"/>
          <w:sz w:val="32"/>
          <w:szCs w:val="32"/>
          <w:rtl/>
          <w:lang w:bidi="ar-MA"/>
        </w:rPr>
        <w:t>صلى الله عليه وسلم</w:t>
      </w:r>
      <w:r w:rsidR="007801B6" w:rsidRPr="006B3571">
        <w:rPr>
          <w:rFonts w:ascii="Traditional Arabic" w:hAnsi="Traditional Arabic" w:cs="Traditional Arabic" w:hint="cs"/>
          <w:sz w:val="32"/>
          <w:szCs w:val="32"/>
          <w:rtl/>
          <w:lang w:bidi="ar-MA"/>
        </w:rPr>
        <w:t xml:space="preserve"> فيما رواه أبو داود </w:t>
      </w:r>
      <w:r w:rsidR="001B2322" w:rsidRPr="006B3571">
        <w:rPr>
          <w:rFonts w:ascii="Traditional Arabic" w:hAnsi="Traditional Arabic" w:cs="Traditional Arabic" w:hint="cs"/>
          <w:sz w:val="32"/>
          <w:szCs w:val="32"/>
          <w:rtl/>
          <w:lang w:bidi="ar-MA"/>
        </w:rPr>
        <w:t xml:space="preserve">والترمذي </w:t>
      </w:r>
      <w:r w:rsidR="007801B6" w:rsidRPr="006B3571">
        <w:rPr>
          <w:rFonts w:ascii="Traditional Arabic" w:hAnsi="Traditional Arabic" w:cs="Traditional Arabic" w:hint="cs"/>
          <w:sz w:val="32"/>
          <w:szCs w:val="32"/>
          <w:rtl/>
          <w:lang w:bidi="ar-MA"/>
        </w:rPr>
        <w:t xml:space="preserve">والحاكم </w:t>
      </w:r>
      <w:r w:rsidR="00A924B6" w:rsidRPr="006B3571">
        <w:rPr>
          <w:rFonts w:ascii="Arial Narrow" w:hAnsi="Arial Narrow" w:cs="Traditional Arabic"/>
          <w:sz w:val="32"/>
          <w:szCs w:val="32"/>
          <w:rtl/>
          <w:lang w:bidi="ar-MA"/>
        </w:rPr>
        <w:t>«</w:t>
      </w:r>
      <w:r w:rsidR="007801B6" w:rsidRPr="006B3571">
        <w:rPr>
          <w:rFonts w:ascii="Traditional Arabic" w:hAnsi="Traditional Arabic" w:cs="Traditional Arabic" w:hint="cs"/>
          <w:sz w:val="32"/>
          <w:szCs w:val="32"/>
          <w:rtl/>
          <w:lang w:bidi="ar-MA"/>
        </w:rPr>
        <w:t>ذكاة الجنين ذكاة أمه</w:t>
      </w:r>
      <w:r w:rsidR="00A924B6" w:rsidRPr="006B3571">
        <w:rPr>
          <w:rFonts w:ascii="Arial Narrow" w:hAnsi="Arial Narrow" w:cs="Traditional Arabic"/>
          <w:sz w:val="32"/>
          <w:szCs w:val="32"/>
          <w:rtl/>
          <w:lang w:bidi="ar-MA"/>
        </w:rPr>
        <w:t>»</w:t>
      </w:r>
      <w:r w:rsidR="00115828" w:rsidRPr="006B3571">
        <w:rPr>
          <w:rStyle w:val="a5"/>
          <w:rFonts w:ascii="Arial Narrow" w:hAnsi="Arial Narrow" w:cs="Traditional Arabic"/>
          <w:sz w:val="32"/>
          <w:szCs w:val="32"/>
          <w:rtl/>
          <w:lang w:bidi="ar-MA"/>
        </w:rPr>
        <w:footnoteReference w:id="83"/>
      </w:r>
      <w:r w:rsidR="007801B6" w:rsidRPr="006B3571">
        <w:rPr>
          <w:rFonts w:ascii="Traditional Arabic" w:hAnsi="Traditional Arabic" w:cs="Traditional Arabic" w:hint="cs"/>
          <w:sz w:val="32"/>
          <w:szCs w:val="32"/>
          <w:rtl/>
          <w:lang w:bidi="ar-MA"/>
        </w:rPr>
        <w:t xml:space="preserve"> فرجح </w:t>
      </w:r>
      <w:r w:rsidR="00A924B6" w:rsidRPr="006B3571">
        <w:rPr>
          <w:rFonts w:ascii="Traditional Arabic" w:hAnsi="Traditional Arabic" w:cs="Traditional Arabic" w:hint="cs"/>
          <w:sz w:val="32"/>
          <w:szCs w:val="32"/>
          <w:rtl/>
          <w:lang w:bidi="ar-MA"/>
        </w:rPr>
        <w:t>صلى الله عليه وسلم</w:t>
      </w:r>
      <w:r w:rsidR="007801B6" w:rsidRPr="006B3571">
        <w:rPr>
          <w:rFonts w:ascii="Traditional Arabic" w:hAnsi="Traditional Arabic" w:cs="Traditional Arabic" w:hint="cs"/>
          <w:sz w:val="32"/>
          <w:szCs w:val="32"/>
          <w:rtl/>
          <w:lang w:bidi="ar-MA"/>
        </w:rPr>
        <w:t xml:space="preserve"> </w:t>
      </w:r>
      <w:r w:rsidR="009228AC" w:rsidRPr="006B3571">
        <w:rPr>
          <w:rFonts w:ascii="Traditional Arabic" w:hAnsi="Traditional Arabic" w:cs="Traditional Arabic" w:hint="cs"/>
          <w:sz w:val="32"/>
          <w:szCs w:val="32"/>
          <w:rtl/>
          <w:lang w:bidi="ar-MA"/>
        </w:rPr>
        <w:t xml:space="preserve">جانب </w:t>
      </w:r>
      <w:r w:rsidR="005F5150" w:rsidRPr="006B3571">
        <w:rPr>
          <w:rFonts w:ascii="Traditional Arabic" w:hAnsi="Traditional Arabic" w:cs="Traditional Arabic" w:hint="cs"/>
          <w:sz w:val="32"/>
          <w:szCs w:val="32"/>
          <w:rtl/>
          <w:lang w:bidi="ar-MA"/>
        </w:rPr>
        <w:t>الالحاق</w:t>
      </w:r>
      <w:r w:rsidR="009228AC" w:rsidRPr="006B3571">
        <w:rPr>
          <w:rFonts w:ascii="Traditional Arabic" w:hAnsi="Traditional Arabic" w:cs="Traditional Arabic" w:hint="cs"/>
          <w:sz w:val="32"/>
          <w:szCs w:val="32"/>
          <w:rtl/>
          <w:lang w:bidi="ar-MA"/>
        </w:rPr>
        <w:t xml:space="preserve"> على جانب الاستقلال في الجنين، وبذلك علم أنه مباح ال</w:t>
      </w:r>
      <w:r w:rsidR="00080585" w:rsidRPr="006B3571">
        <w:rPr>
          <w:rFonts w:ascii="Traditional Arabic" w:hAnsi="Traditional Arabic" w:cs="Traditional Arabic" w:hint="cs"/>
          <w:sz w:val="32"/>
          <w:szCs w:val="32"/>
          <w:rtl/>
          <w:lang w:bidi="ar-MA"/>
        </w:rPr>
        <w:t>أ</w:t>
      </w:r>
      <w:r w:rsidR="009228AC" w:rsidRPr="006B3571">
        <w:rPr>
          <w:rFonts w:ascii="Traditional Arabic" w:hAnsi="Traditional Arabic" w:cs="Traditional Arabic" w:hint="cs"/>
          <w:sz w:val="32"/>
          <w:szCs w:val="32"/>
          <w:rtl/>
          <w:lang w:bidi="ar-MA"/>
        </w:rPr>
        <w:t xml:space="preserve">كل وإن خرج من بطن أمه </w:t>
      </w:r>
      <w:proofErr w:type="spellStart"/>
      <w:r w:rsidR="009228AC" w:rsidRPr="006B3571">
        <w:rPr>
          <w:rFonts w:ascii="Traditional Arabic" w:hAnsi="Traditional Arabic" w:cs="Traditional Arabic" w:hint="cs"/>
          <w:sz w:val="32"/>
          <w:szCs w:val="32"/>
          <w:rtl/>
          <w:lang w:bidi="ar-MA"/>
        </w:rPr>
        <w:t>المذكاة</w:t>
      </w:r>
      <w:proofErr w:type="spellEnd"/>
      <w:r w:rsidR="009228AC" w:rsidRPr="006B3571">
        <w:rPr>
          <w:rFonts w:ascii="Traditional Arabic" w:hAnsi="Traditional Arabic" w:cs="Traditional Arabic" w:hint="cs"/>
          <w:sz w:val="32"/>
          <w:szCs w:val="32"/>
          <w:rtl/>
          <w:lang w:bidi="ar-MA"/>
        </w:rPr>
        <w:t xml:space="preserve"> ميتا.</w:t>
      </w:r>
    </w:p>
    <w:p w14:paraId="723D3373" w14:textId="77777777" w:rsidR="005C0C05" w:rsidRPr="006B3571" w:rsidRDefault="005C0C05" w:rsidP="00253CC8">
      <w:pPr>
        <w:pStyle w:val="a3"/>
        <w:numPr>
          <w:ilvl w:val="0"/>
          <w:numId w:val="8"/>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بإعطائه حكما خاصا يناسب أحد الشبهين، ومن أمثلة ذلك:</w:t>
      </w:r>
    </w:p>
    <w:p w14:paraId="30EBA83B" w14:textId="77777777" w:rsidR="005C0C05" w:rsidRPr="006B3571" w:rsidRDefault="005C0C05" w:rsidP="00253CC8">
      <w:pPr>
        <w:bidi/>
        <w:spacing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lastRenderedPageBreak/>
        <w:t>أن القرآن الكريم أحل نكاح ملك اليمين، وحرم الزنا في قوله تعالى</w:t>
      </w:r>
      <w:proofErr w:type="gramStart"/>
      <w:r w:rsidRPr="006B3571">
        <w:rPr>
          <w:rFonts w:ascii="Traditional Arabic" w:hAnsi="Traditional Arabic" w:cs="Traditional Arabic" w:hint="cs"/>
          <w:sz w:val="32"/>
          <w:szCs w:val="32"/>
          <w:rtl/>
          <w:lang w:bidi="ar-MA"/>
        </w:rPr>
        <w:t>:</w:t>
      </w:r>
      <w:r w:rsidR="00080585" w:rsidRPr="006B3571">
        <w:rPr>
          <w:rFonts w:ascii="Traditional Arabic" w:hAnsi="Traditional Arabic" w:cs="Traditional Arabic"/>
          <w:sz w:val="32"/>
          <w:szCs w:val="32"/>
          <w:rtl/>
        </w:rPr>
        <w:t xml:space="preserve"> ﴿</w:t>
      </w:r>
      <w:proofErr w:type="gramEnd"/>
      <w:r w:rsidR="00080585" w:rsidRPr="006B3571">
        <w:rPr>
          <w:rFonts w:ascii="Traditional Arabic" w:hAnsi="Traditional Arabic" w:cs="Traditional Arabic" w:hint="cs"/>
          <w:sz w:val="32"/>
          <w:szCs w:val="32"/>
          <w:rtl/>
        </w:rPr>
        <w:t xml:space="preserve"> </w:t>
      </w:r>
      <w:r w:rsidR="00080585" w:rsidRPr="006B3571">
        <w:rPr>
          <w:rFonts w:ascii="Traditional Arabic" w:hAnsi="Traditional Arabic" w:cs="Traditional Arabic" w:hint="cs"/>
          <w:sz w:val="32"/>
          <w:szCs w:val="32"/>
          <w:rtl/>
          <w:lang w:bidi="ar-MA"/>
        </w:rPr>
        <w:t>قَدْ</w:t>
      </w:r>
      <w:r w:rsidR="00080585" w:rsidRPr="006B3571">
        <w:rPr>
          <w:rFonts w:ascii="Traditional Arabic" w:hAnsi="Traditional Arabic" w:cs="Traditional Arabic"/>
          <w:sz w:val="32"/>
          <w:szCs w:val="32"/>
          <w:rtl/>
          <w:lang w:bidi="ar-MA"/>
        </w:rPr>
        <w:t xml:space="preserve"> </w:t>
      </w:r>
      <w:r w:rsidR="00080585" w:rsidRPr="006B3571">
        <w:rPr>
          <w:rFonts w:ascii="Traditional Arabic" w:hAnsi="Traditional Arabic" w:cs="Traditional Arabic" w:hint="cs"/>
          <w:sz w:val="32"/>
          <w:szCs w:val="32"/>
          <w:rtl/>
          <w:lang w:bidi="ar-MA"/>
        </w:rPr>
        <w:t>أَفْلَحَ</w:t>
      </w:r>
      <w:r w:rsidR="00080585" w:rsidRPr="006B3571">
        <w:rPr>
          <w:rFonts w:ascii="Traditional Arabic" w:hAnsi="Traditional Arabic" w:cs="Traditional Arabic"/>
          <w:sz w:val="32"/>
          <w:szCs w:val="32"/>
          <w:rtl/>
          <w:lang w:bidi="ar-MA"/>
        </w:rPr>
        <w:t xml:space="preserve"> </w:t>
      </w:r>
      <w:r w:rsidR="00080585" w:rsidRPr="006B3571">
        <w:rPr>
          <w:rFonts w:ascii="Traditional Arabic" w:hAnsi="Traditional Arabic" w:cs="Traditional Arabic" w:hint="cs"/>
          <w:sz w:val="32"/>
          <w:szCs w:val="32"/>
          <w:rtl/>
          <w:lang w:bidi="ar-MA"/>
        </w:rPr>
        <w:t>الْمُؤْمِنُونَ</w:t>
      </w:r>
      <w:r w:rsidR="00080585" w:rsidRPr="006B3571">
        <w:rPr>
          <w:rFonts w:ascii="Traditional Arabic" w:hAnsi="Traditional Arabic" w:cs="Traditional Arabic"/>
          <w:sz w:val="32"/>
          <w:szCs w:val="32"/>
          <w:rtl/>
        </w:rPr>
        <w:t xml:space="preserve"> ﴾</w:t>
      </w:r>
      <w:r w:rsidR="00080585" w:rsidRPr="006B3571">
        <w:rPr>
          <w:rFonts w:ascii="Traditional Arabic" w:hAnsi="Traditional Arabic" w:cs="Traditional Arabic"/>
          <w:sz w:val="32"/>
          <w:szCs w:val="32"/>
          <w:rtl/>
          <w:lang w:bidi="ar-MA"/>
        </w:rPr>
        <w:t xml:space="preserve"> </w:t>
      </w:r>
      <w:r w:rsidR="00080585" w:rsidRPr="006B3571">
        <w:rPr>
          <w:rStyle w:val="a5"/>
          <w:rFonts w:ascii="Traditional Arabic" w:hAnsi="Traditional Arabic" w:cs="Traditional Arabic"/>
          <w:sz w:val="32"/>
          <w:szCs w:val="32"/>
          <w:rtl/>
          <w:lang w:bidi="ar-MA"/>
        </w:rPr>
        <w:footnoteReference w:id="84"/>
      </w:r>
      <w:r w:rsidRPr="006B3571">
        <w:rPr>
          <w:rFonts w:ascii="Traditional Arabic" w:hAnsi="Traditional Arabic" w:cs="Traditional Arabic" w:hint="cs"/>
          <w:sz w:val="32"/>
          <w:szCs w:val="32"/>
          <w:rtl/>
          <w:lang w:bidi="ar-MA"/>
        </w:rPr>
        <w:t xml:space="preserve">إلى قوله سبحانه : </w:t>
      </w:r>
      <w:r w:rsidR="00040167" w:rsidRPr="006B3571">
        <w:rPr>
          <w:rFonts w:ascii="Traditional Arabic" w:hAnsi="Traditional Arabic" w:cs="Traditional Arabic"/>
          <w:sz w:val="32"/>
          <w:szCs w:val="32"/>
          <w:rtl/>
        </w:rPr>
        <w:t>﴿</w:t>
      </w:r>
      <w:r w:rsidR="00040167" w:rsidRPr="006B3571">
        <w:rPr>
          <w:rFonts w:ascii="Traditional Arabic" w:hAnsi="Traditional Arabic" w:cs="Traditional Arabic" w:hint="cs"/>
          <w:sz w:val="32"/>
          <w:szCs w:val="32"/>
          <w:rtl/>
          <w:lang w:bidi="ar-MA"/>
        </w:rPr>
        <w:t>وَالَّذِينَ</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هُمْ</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لِفُرُوجِهِمْ</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حَافِظُونَ</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إِلَّا</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عَلَى</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أَزْوَاجِهِمْ</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أَوْ</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مَا</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مَلَكَتْ</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أَيْمَانُهُمْ</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فَإِنَّهُمْ</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غَيْرُ</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مَلُومِينَ</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فَمَنِ</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ابْتَغَى</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وَرَاءَ</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ذَلِكَ</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فَأُولَئِكَ</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هُمُ</w:t>
      </w:r>
      <w:r w:rsidR="00040167" w:rsidRPr="006B3571">
        <w:rPr>
          <w:rFonts w:ascii="Traditional Arabic" w:hAnsi="Traditional Arabic" w:cs="Traditional Arabic"/>
          <w:sz w:val="32"/>
          <w:szCs w:val="32"/>
          <w:rtl/>
          <w:lang w:bidi="ar-MA"/>
        </w:rPr>
        <w:t xml:space="preserve"> </w:t>
      </w:r>
      <w:r w:rsidR="00040167" w:rsidRPr="006B3571">
        <w:rPr>
          <w:rFonts w:ascii="Traditional Arabic" w:hAnsi="Traditional Arabic" w:cs="Traditional Arabic" w:hint="cs"/>
          <w:sz w:val="32"/>
          <w:szCs w:val="32"/>
          <w:rtl/>
          <w:lang w:bidi="ar-MA"/>
        </w:rPr>
        <w:t xml:space="preserve">الْعَادُونَ </w:t>
      </w:r>
      <w:r w:rsidR="00040167" w:rsidRPr="006B3571">
        <w:rPr>
          <w:rFonts w:ascii="Traditional Arabic" w:hAnsi="Traditional Arabic" w:cs="Traditional Arabic"/>
          <w:sz w:val="32"/>
          <w:szCs w:val="32"/>
          <w:rtl/>
        </w:rPr>
        <w:t>﴾</w:t>
      </w:r>
      <w:r w:rsidR="00266D10" w:rsidRPr="006B3571">
        <w:rPr>
          <w:rStyle w:val="a5"/>
          <w:rFonts w:ascii="Traditional Arabic" w:hAnsi="Traditional Arabic" w:cs="Traditional Arabic"/>
          <w:sz w:val="32"/>
          <w:szCs w:val="32"/>
          <w:rtl/>
          <w:lang w:bidi="ar-MA"/>
        </w:rPr>
        <w:footnoteReference w:id="85"/>
      </w:r>
      <w:r w:rsidR="00C66AAB" w:rsidRPr="006B3571">
        <w:rPr>
          <w:rFonts w:ascii="Traditional Arabic" w:hAnsi="Traditional Arabic" w:cs="Traditional Arabic" w:hint="cs"/>
          <w:sz w:val="32"/>
          <w:szCs w:val="32"/>
          <w:rtl/>
          <w:lang w:bidi="ar-MA"/>
        </w:rPr>
        <w:t>. وسكت عن النكاح المخالف للشرع كأن يكون بدون ولي فإنه ليس بنكاح محض ولا بزنى محض، فجاءت السنة ل</w:t>
      </w:r>
      <w:r w:rsidR="005F5150" w:rsidRPr="006B3571">
        <w:rPr>
          <w:rFonts w:ascii="Traditional Arabic" w:hAnsi="Traditional Arabic" w:cs="Traditional Arabic" w:hint="cs"/>
          <w:sz w:val="32"/>
          <w:szCs w:val="32"/>
          <w:rtl/>
          <w:lang w:bidi="ar-MA"/>
        </w:rPr>
        <w:t>إبطال</w:t>
      </w:r>
      <w:r w:rsidR="00C66AAB" w:rsidRPr="006B3571">
        <w:rPr>
          <w:rFonts w:ascii="Traditional Arabic" w:hAnsi="Traditional Arabic" w:cs="Traditional Arabic" w:hint="cs"/>
          <w:sz w:val="32"/>
          <w:szCs w:val="32"/>
          <w:rtl/>
          <w:lang w:bidi="ar-MA"/>
        </w:rPr>
        <w:t>ه بقوله</w:t>
      </w:r>
      <w:r w:rsidR="00A924B6" w:rsidRPr="006B3571">
        <w:rPr>
          <w:rFonts w:ascii="Traditional Arabic" w:hAnsi="Traditional Arabic" w:cs="Traditional Arabic" w:hint="cs"/>
          <w:sz w:val="32"/>
          <w:szCs w:val="32"/>
          <w:rtl/>
          <w:lang w:bidi="ar-MA"/>
        </w:rPr>
        <w:t xml:space="preserve"> صلى الله عليه وسلم </w:t>
      </w:r>
      <w:r w:rsidR="00C66AAB" w:rsidRPr="006B3571">
        <w:rPr>
          <w:rFonts w:ascii="Traditional Arabic" w:hAnsi="Traditional Arabic" w:cs="Traditional Arabic" w:hint="cs"/>
          <w:sz w:val="32"/>
          <w:szCs w:val="32"/>
          <w:rtl/>
          <w:lang w:bidi="ar-MA"/>
        </w:rPr>
        <w:t xml:space="preserve">فيما رواه أبو داود والترمذي: </w:t>
      </w:r>
      <w:r w:rsidR="00040167" w:rsidRPr="006B3571">
        <w:rPr>
          <w:rFonts w:ascii="Arial Narrow" w:hAnsi="Arial Narrow" w:cs="Traditional Arabic"/>
          <w:sz w:val="32"/>
          <w:szCs w:val="32"/>
          <w:rtl/>
          <w:lang w:bidi="ar-MA"/>
        </w:rPr>
        <w:t>«</w:t>
      </w:r>
      <w:r w:rsidR="00C66AAB" w:rsidRPr="006B3571">
        <w:rPr>
          <w:rFonts w:ascii="Traditional Arabic" w:hAnsi="Traditional Arabic" w:cs="Traditional Arabic" w:hint="cs"/>
          <w:sz w:val="32"/>
          <w:szCs w:val="32"/>
          <w:rtl/>
          <w:lang w:bidi="ar-MA"/>
        </w:rPr>
        <w:t>أيما امرأة نكحت بغير إذن وليها فنكاحها باطل، فنكاحها باطل، فإن دخل بها فلها المهر بما استحل منها</w:t>
      </w:r>
      <w:r w:rsidR="00040167" w:rsidRPr="006B3571">
        <w:rPr>
          <w:rFonts w:ascii="Arial Narrow" w:hAnsi="Arial Narrow" w:cs="Traditional Arabic"/>
          <w:sz w:val="32"/>
          <w:szCs w:val="32"/>
          <w:rtl/>
          <w:lang w:bidi="ar-MA"/>
        </w:rPr>
        <w:t>»</w:t>
      </w:r>
      <w:r w:rsidR="006F72A9" w:rsidRPr="006B3571">
        <w:rPr>
          <w:rStyle w:val="a5"/>
          <w:rFonts w:ascii="Arial Narrow" w:hAnsi="Arial Narrow" w:cs="Traditional Arabic"/>
          <w:sz w:val="32"/>
          <w:szCs w:val="32"/>
          <w:rtl/>
          <w:lang w:bidi="ar-MA"/>
        </w:rPr>
        <w:footnoteReference w:id="86"/>
      </w:r>
      <w:r w:rsidR="00C66AAB" w:rsidRPr="006B3571">
        <w:rPr>
          <w:rFonts w:ascii="Traditional Arabic" w:hAnsi="Traditional Arabic" w:cs="Traditional Arabic" w:hint="cs"/>
          <w:sz w:val="32"/>
          <w:szCs w:val="32"/>
          <w:rtl/>
          <w:lang w:bidi="ar-MA"/>
        </w:rPr>
        <w:t>.</w:t>
      </w:r>
    </w:p>
    <w:p w14:paraId="5BA1B72C" w14:textId="77777777" w:rsidR="006A4F2C" w:rsidRPr="006B3571" w:rsidRDefault="00B92FE5"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والقرآن الكريم قد شرع القصاص في العمد النفس بالنفس والأطراف بعضها ب</w:t>
      </w:r>
      <w:r w:rsidR="00C66AAB" w:rsidRPr="006B3571">
        <w:rPr>
          <w:rFonts w:ascii="Traditional Arabic" w:hAnsi="Traditional Arabic" w:cs="Traditional Arabic" w:hint="cs"/>
          <w:sz w:val="32"/>
          <w:szCs w:val="32"/>
          <w:rtl/>
          <w:lang w:bidi="ar-MA"/>
        </w:rPr>
        <w:t>بعض..</w:t>
      </w:r>
      <w:r w:rsidRPr="006B3571">
        <w:rPr>
          <w:rFonts w:ascii="Traditional Arabic" w:hAnsi="Traditional Arabic" w:cs="Traditional Arabic" w:hint="cs"/>
          <w:sz w:val="32"/>
          <w:szCs w:val="32"/>
          <w:rtl/>
          <w:lang w:bidi="ar-MA"/>
        </w:rPr>
        <w:t xml:space="preserve"> </w:t>
      </w:r>
      <w:r w:rsidR="0086233F" w:rsidRPr="006B3571">
        <w:rPr>
          <w:rFonts w:ascii="Traditional Arabic" w:hAnsi="Traditional Arabic" w:cs="Traditional Arabic" w:hint="cs"/>
          <w:sz w:val="32"/>
          <w:szCs w:val="32"/>
          <w:rtl/>
          <w:lang w:bidi="ar-MA"/>
        </w:rPr>
        <w:t>فقال تعالى</w:t>
      </w:r>
      <w:proofErr w:type="gramStart"/>
      <w:r w:rsidR="0086233F" w:rsidRPr="006B3571">
        <w:rPr>
          <w:rFonts w:ascii="Traditional Arabic" w:hAnsi="Traditional Arabic" w:cs="Traditional Arabic" w:hint="cs"/>
          <w:sz w:val="32"/>
          <w:szCs w:val="32"/>
          <w:rtl/>
          <w:lang w:bidi="ar-MA"/>
        </w:rPr>
        <w:t>:</w:t>
      </w:r>
      <w:r w:rsidR="00A42AD7" w:rsidRPr="006B3571">
        <w:rPr>
          <w:rFonts w:ascii="Traditional Arabic" w:hAnsi="Traditional Arabic" w:cs="Traditional Arabic" w:hint="cs"/>
          <w:sz w:val="32"/>
          <w:szCs w:val="32"/>
          <w:rtl/>
          <w:lang w:bidi="ar-MA"/>
        </w:rPr>
        <w:t xml:space="preserve"> </w:t>
      </w:r>
      <w:r w:rsidR="00A42AD7" w:rsidRPr="006B3571">
        <w:rPr>
          <w:rFonts w:ascii="Traditional Arabic" w:hAnsi="Traditional Arabic" w:cs="Traditional Arabic"/>
          <w:sz w:val="32"/>
          <w:szCs w:val="32"/>
          <w:rtl/>
        </w:rPr>
        <w:t>﴿</w:t>
      </w:r>
      <w:proofErr w:type="gramEnd"/>
      <w:r w:rsidR="00A42AD7" w:rsidRPr="006B3571">
        <w:rPr>
          <w:rFonts w:ascii="Traditional Arabic" w:hAnsi="Traditional Arabic" w:cs="Traditional Arabic" w:hint="cs"/>
          <w:sz w:val="32"/>
          <w:szCs w:val="32"/>
          <w:rtl/>
        </w:rPr>
        <w:t xml:space="preserve"> </w:t>
      </w:r>
      <w:r w:rsidR="00A42AD7" w:rsidRPr="006B3571">
        <w:rPr>
          <w:rFonts w:ascii="Traditional Arabic" w:hAnsi="Traditional Arabic" w:cs="Traditional Arabic" w:hint="cs"/>
          <w:sz w:val="32"/>
          <w:szCs w:val="32"/>
          <w:rtl/>
          <w:lang w:bidi="ar-MA"/>
        </w:rPr>
        <w:t>يَا</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أَيُّهَا</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الَّذِينَ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آَمَنُوا</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كُتِبَ</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عَلَيْكُمُ</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الْقِصَاصُ</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فِي</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الْقَتْلَى</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الْحُرُّ</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بِالْحُرِّ</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وَالْعَبْدُ</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بِالْعَبْدِ</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وَالْأُنْثَى</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بِالْأُنْثَى</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فَمَنْ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عُفِيَ</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لَهُ</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مِنْ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أَخِيهِ</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شَيْءٌ</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فَاتِّبَاعٌ</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بِالْمَعْرُوفِ</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وَأَدَاءٌ</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إِلَيْهِ</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بِإِحْسَانٍ</w:t>
      </w:r>
      <w:r w:rsidR="00A42AD7" w:rsidRPr="006B3571">
        <w:rPr>
          <w:rFonts w:ascii="Traditional Arabic" w:hAnsi="Traditional Arabic" w:cs="Traditional Arabic"/>
          <w:sz w:val="32"/>
          <w:szCs w:val="32"/>
          <w:rtl/>
        </w:rPr>
        <w:t>﴾</w:t>
      </w:r>
      <w:r w:rsidR="00A42AD7" w:rsidRPr="006B3571">
        <w:rPr>
          <w:rStyle w:val="a5"/>
          <w:rFonts w:ascii="Traditional Arabic" w:hAnsi="Traditional Arabic" w:cs="Traditional Arabic"/>
          <w:sz w:val="32"/>
          <w:szCs w:val="32"/>
          <w:rtl/>
          <w:lang w:bidi="ar-MA"/>
        </w:rPr>
        <w:footnoteReference w:id="87"/>
      </w:r>
      <w:r w:rsidR="00A42AD7" w:rsidRPr="006B3571">
        <w:rPr>
          <w:rFonts w:ascii="Traditional Arabic" w:hAnsi="Traditional Arabic" w:cs="Traditional Arabic" w:hint="cs"/>
          <w:sz w:val="32"/>
          <w:szCs w:val="32"/>
          <w:rtl/>
          <w:lang w:bidi="ar-MA"/>
        </w:rPr>
        <w:t>.</w:t>
      </w:r>
      <w:r w:rsidR="00A42AD7" w:rsidRPr="006B3571">
        <w:rPr>
          <w:rFonts w:ascii="Traditional Arabic" w:hAnsi="Traditional Arabic" w:cs="Traditional Arabic"/>
          <w:sz w:val="32"/>
          <w:szCs w:val="32"/>
          <w:rtl/>
          <w:lang w:bidi="ar-MA"/>
        </w:rPr>
        <w:t xml:space="preserve"> </w:t>
      </w:r>
      <w:r w:rsidR="0086233F" w:rsidRPr="006B3571">
        <w:rPr>
          <w:rFonts w:ascii="Traditional Arabic" w:hAnsi="Traditional Arabic" w:cs="Traditional Arabic" w:hint="cs"/>
          <w:sz w:val="32"/>
          <w:szCs w:val="32"/>
          <w:rtl/>
          <w:lang w:bidi="ar-MA"/>
        </w:rPr>
        <w:t xml:space="preserve"> </w:t>
      </w:r>
      <w:proofErr w:type="gramStart"/>
      <w:r w:rsidR="0086233F" w:rsidRPr="006B3571">
        <w:rPr>
          <w:rFonts w:ascii="Traditional Arabic" w:hAnsi="Traditional Arabic" w:cs="Traditional Arabic" w:hint="cs"/>
          <w:sz w:val="32"/>
          <w:szCs w:val="32"/>
          <w:rtl/>
          <w:lang w:bidi="ar-MA"/>
        </w:rPr>
        <w:t>وقال :</w:t>
      </w:r>
      <w:proofErr w:type="gramEnd"/>
      <w:r w:rsidR="0086233F" w:rsidRPr="006B3571">
        <w:rPr>
          <w:rFonts w:ascii="Traditional Arabic" w:hAnsi="Traditional Arabic" w:cs="Traditional Arabic" w:hint="cs"/>
          <w:sz w:val="32"/>
          <w:szCs w:val="32"/>
          <w:rtl/>
          <w:lang w:bidi="ar-MA"/>
        </w:rPr>
        <w:t xml:space="preserve"> </w:t>
      </w:r>
      <w:r w:rsidR="00BA1B0D" w:rsidRPr="006B3571">
        <w:rPr>
          <w:rFonts w:ascii="Traditional Arabic" w:hAnsi="Traditional Arabic" w:cs="Traditional Arabic"/>
          <w:sz w:val="32"/>
          <w:szCs w:val="32"/>
          <w:rtl/>
        </w:rPr>
        <w:t>﴿</w:t>
      </w:r>
      <w:r w:rsidR="00A42AD7" w:rsidRPr="006B3571">
        <w:rPr>
          <w:rFonts w:ascii="Traditional Arabic" w:hAnsi="Traditional Arabic" w:cs="Traditional Arabic" w:hint="cs"/>
          <w:sz w:val="32"/>
          <w:szCs w:val="32"/>
          <w:rtl/>
          <w:lang w:bidi="ar-MA"/>
        </w:rPr>
        <w:t>وَكَتَبْنَا</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عَلَيْهِمْ</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فِيهَا</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أَنَّ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النَّفْسَ</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بِالنَّفْسِ</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وَالْعَيْنَ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بِالْعَيْنِ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وَالْأَنْفَ</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بِالْأَنْفِ</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وَالْأُذُنَ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بِالْأُذُنِ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وَالسِّنَّ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بِالسِّنِّ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وَالْجُرُوحَ</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قِصَاصٌ</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فَمَنْ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تَصَدَّقَ</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بِهِ</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فَهُوَ</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كَفَّارَةٌ</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لَهُ</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وَمَنْ</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لَمْ</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يَحْكُمْ</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بِمَا</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أَنْزَلَ</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اللَّهُ</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فَأُولَئِكَ</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هُمُ</w:t>
      </w:r>
      <w:r w:rsidR="00A42AD7" w:rsidRPr="006B3571">
        <w:rPr>
          <w:rFonts w:ascii="Traditional Arabic" w:hAnsi="Traditional Arabic" w:cs="Traditional Arabic"/>
          <w:sz w:val="32"/>
          <w:szCs w:val="32"/>
          <w:rtl/>
          <w:lang w:bidi="ar-MA"/>
        </w:rPr>
        <w:t xml:space="preserve"> </w:t>
      </w:r>
      <w:r w:rsidR="00A42AD7" w:rsidRPr="006B3571">
        <w:rPr>
          <w:rFonts w:ascii="Traditional Arabic" w:hAnsi="Traditional Arabic" w:cs="Traditional Arabic" w:hint="cs"/>
          <w:sz w:val="32"/>
          <w:szCs w:val="32"/>
          <w:rtl/>
          <w:lang w:bidi="ar-MA"/>
        </w:rPr>
        <w:t>الظَّالِمُونَ</w:t>
      </w:r>
      <w:r w:rsidR="00BA1B0D" w:rsidRPr="006B3571">
        <w:rPr>
          <w:rFonts w:ascii="Traditional Arabic" w:hAnsi="Traditional Arabic" w:cs="Traditional Arabic"/>
          <w:sz w:val="32"/>
          <w:szCs w:val="32"/>
          <w:rtl/>
        </w:rPr>
        <w:t>﴾</w:t>
      </w:r>
      <w:r w:rsidR="00A42AD7" w:rsidRPr="006B3571">
        <w:rPr>
          <w:rStyle w:val="a5"/>
          <w:rFonts w:ascii="Traditional Arabic" w:hAnsi="Traditional Arabic" w:cs="Traditional Arabic"/>
          <w:sz w:val="32"/>
          <w:szCs w:val="32"/>
          <w:rtl/>
          <w:lang w:bidi="ar-MA"/>
        </w:rPr>
        <w:footnoteReference w:id="88"/>
      </w:r>
      <w:r w:rsidR="0086233F" w:rsidRPr="006B3571">
        <w:rPr>
          <w:rFonts w:ascii="Traditional Arabic" w:hAnsi="Traditional Arabic" w:cs="Traditional Arabic" w:hint="cs"/>
          <w:sz w:val="32"/>
          <w:szCs w:val="32"/>
          <w:rtl/>
          <w:lang w:bidi="ar-MA"/>
        </w:rPr>
        <w:t xml:space="preserve">. </w:t>
      </w:r>
    </w:p>
    <w:p w14:paraId="65FD07B8" w14:textId="2CC985B9" w:rsidR="00253CC8" w:rsidRDefault="0086233F" w:rsidP="00253CC8">
      <w:pPr>
        <w:bidi/>
        <w:spacing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أما في الخطأ ففي القتل الدية قال تعالى</w:t>
      </w:r>
      <w:proofErr w:type="gramStart"/>
      <w:r w:rsidRPr="006B3571">
        <w:rPr>
          <w:rFonts w:ascii="Traditional Arabic" w:hAnsi="Traditional Arabic" w:cs="Traditional Arabic" w:hint="cs"/>
          <w:sz w:val="32"/>
          <w:szCs w:val="32"/>
          <w:rtl/>
          <w:lang w:bidi="ar-MA"/>
        </w:rPr>
        <w:t xml:space="preserve">: </w:t>
      </w:r>
      <w:r w:rsidR="00D93CE1" w:rsidRPr="006B3571">
        <w:rPr>
          <w:rFonts w:ascii="Traditional Arabic" w:hAnsi="Traditional Arabic" w:cs="Traditional Arabic"/>
          <w:sz w:val="32"/>
          <w:szCs w:val="32"/>
          <w:rtl/>
        </w:rPr>
        <w:t>﴿</w:t>
      </w:r>
      <w:proofErr w:type="gramEnd"/>
      <w:r w:rsidR="00006272" w:rsidRPr="006B3571">
        <w:rPr>
          <w:rFonts w:hint="cs"/>
          <w:rtl/>
        </w:rPr>
        <w:t xml:space="preserve"> </w:t>
      </w:r>
      <w:r w:rsidR="00006272" w:rsidRPr="006B3571">
        <w:rPr>
          <w:rFonts w:ascii="Traditional Arabic" w:hAnsi="Traditional Arabic" w:cs="Traditional Arabic" w:hint="cs"/>
          <w:sz w:val="32"/>
          <w:szCs w:val="32"/>
          <w:rtl/>
          <w:lang w:bidi="ar-MA"/>
        </w:rPr>
        <w:t>وَمَا</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كَانَ</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لِمُؤْمِنٍ</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أَنْ</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يَقْتُلَ</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مُؤْمِنًا</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إِلَّا</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خَطَأً</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وَمَنْ</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قَتَلَ</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مُؤْمِنًا</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خَطَأً</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فَتَحْرِيرُ</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رَقَبَةٍ</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مُؤْمِنَةٍ</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وَدِيَةٌ</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مُسَلَّمَةٌ</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إِلَى</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أَهْلِهِ</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إِلَّا</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أَنْ</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hint="cs"/>
          <w:sz w:val="32"/>
          <w:szCs w:val="32"/>
          <w:rtl/>
          <w:lang w:bidi="ar-MA"/>
        </w:rPr>
        <w:t>يَصَّدَّقُوا</w:t>
      </w:r>
      <w:r w:rsidR="00006272" w:rsidRPr="006B3571">
        <w:rPr>
          <w:rFonts w:ascii="Traditional Arabic" w:hAnsi="Traditional Arabic" w:cs="Traditional Arabic"/>
          <w:sz w:val="32"/>
          <w:szCs w:val="32"/>
          <w:rtl/>
          <w:lang w:bidi="ar-MA"/>
        </w:rPr>
        <w:t xml:space="preserve"> </w:t>
      </w:r>
      <w:r w:rsidR="00006272" w:rsidRPr="006B3571">
        <w:rPr>
          <w:rFonts w:ascii="Traditional Arabic" w:hAnsi="Traditional Arabic" w:cs="Traditional Arabic"/>
          <w:sz w:val="32"/>
          <w:szCs w:val="32"/>
          <w:rtl/>
        </w:rPr>
        <w:t>﴾</w:t>
      </w:r>
      <w:r w:rsidR="00006272" w:rsidRPr="006B3571">
        <w:rPr>
          <w:rStyle w:val="a5"/>
          <w:rFonts w:ascii="Traditional Arabic" w:hAnsi="Traditional Arabic" w:cs="Traditional Arabic"/>
          <w:sz w:val="32"/>
          <w:szCs w:val="32"/>
          <w:rtl/>
        </w:rPr>
        <w:footnoteReference w:id="89"/>
      </w:r>
      <w:r w:rsidRPr="006B3571">
        <w:rPr>
          <w:rFonts w:ascii="Traditional Arabic" w:hAnsi="Traditional Arabic" w:cs="Traditional Arabic" w:hint="cs"/>
          <w:sz w:val="32"/>
          <w:szCs w:val="32"/>
          <w:rtl/>
          <w:lang w:bidi="ar-MA"/>
        </w:rPr>
        <w:t>.</w:t>
      </w:r>
      <w:r w:rsidR="00006272"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وكذا في الأطراف ففيها دية بينتها السنة. فما حكم الجنين الذي أسقطته أمه بضربة من غيرها عمدا أو خطأ؟ فإنه يشبه جزء الإنسان كسائر الأطراف، </w:t>
      </w:r>
      <w:r w:rsidR="0049026D" w:rsidRPr="006B3571">
        <w:rPr>
          <w:rFonts w:ascii="Traditional Arabic" w:hAnsi="Traditional Arabic" w:cs="Traditional Arabic" w:hint="cs"/>
          <w:sz w:val="32"/>
          <w:szCs w:val="32"/>
          <w:rtl/>
          <w:lang w:bidi="ar-MA"/>
        </w:rPr>
        <w:t xml:space="preserve">ويشبه الإنسان التام بخلقته؛ وقد بينت السنة فيما أخرجه البخاري </w:t>
      </w:r>
      <w:proofErr w:type="gramStart"/>
      <w:r w:rsidR="0049026D" w:rsidRPr="006B3571">
        <w:rPr>
          <w:rFonts w:ascii="Traditional Arabic" w:hAnsi="Traditional Arabic" w:cs="Traditional Arabic" w:hint="cs"/>
          <w:sz w:val="32"/>
          <w:szCs w:val="32"/>
          <w:rtl/>
          <w:lang w:bidi="ar-MA"/>
        </w:rPr>
        <w:t>ومسلم- أن</w:t>
      </w:r>
      <w:proofErr w:type="gramEnd"/>
      <w:r w:rsidR="0049026D" w:rsidRPr="006B3571">
        <w:rPr>
          <w:rFonts w:ascii="Traditional Arabic" w:hAnsi="Traditional Arabic" w:cs="Traditional Arabic" w:hint="cs"/>
          <w:sz w:val="32"/>
          <w:szCs w:val="32"/>
          <w:rtl/>
          <w:lang w:bidi="ar-MA"/>
        </w:rPr>
        <w:t xml:space="preserve"> ديته غرة- وهي عبد أو أمة</w:t>
      </w:r>
      <w:r w:rsidR="00DF6A20" w:rsidRPr="006B3571">
        <w:rPr>
          <w:rStyle w:val="a5"/>
          <w:rFonts w:ascii="Traditional Arabic" w:hAnsi="Traditional Arabic" w:cs="Traditional Arabic"/>
          <w:sz w:val="32"/>
          <w:szCs w:val="32"/>
          <w:rtl/>
          <w:lang w:bidi="ar-MA"/>
        </w:rPr>
        <w:footnoteReference w:id="90"/>
      </w:r>
      <w:r w:rsidR="0049026D" w:rsidRPr="006B3571">
        <w:rPr>
          <w:rFonts w:ascii="Traditional Arabic" w:hAnsi="Traditional Arabic" w:cs="Traditional Arabic" w:hint="cs"/>
          <w:sz w:val="32"/>
          <w:szCs w:val="32"/>
          <w:rtl/>
          <w:lang w:bidi="ar-MA"/>
        </w:rPr>
        <w:t>..فظهر بذلك أن له حكم نفسه لعدم تمحض أحد الطرفين له.</w:t>
      </w:r>
    </w:p>
    <w:p w14:paraId="4A1BD7AF" w14:textId="77777777" w:rsidR="00253CC8" w:rsidRDefault="00253CC8">
      <w:pPr>
        <w:rPr>
          <w:rFonts w:ascii="Traditional Arabic" w:hAnsi="Traditional Arabic" w:cs="Traditional Arabic"/>
          <w:sz w:val="32"/>
          <w:szCs w:val="32"/>
          <w:lang w:bidi="ar-MA"/>
        </w:rPr>
      </w:pPr>
      <w:r>
        <w:rPr>
          <w:rFonts w:ascii="Traditional Arabic" w:hAnsi="Traditional Arabic" w:cs="Traditional Arabic"/>
          <w:sz w:val="32"/>
          <w:szCs w:val="32"/>
          <w:lang w:bidi="ar-MA"/>
        </w:rPr>
        <w:br w:type="page"/>
      </w:r>
    </w:p>
    <w:p w14:paraId="371E1DE6" w14:textId="77777777" w:rsidR="0049026D" w:rsidRPr="006B3571" w:rsidRDefault="0049026D" w:rsidP="00253CC8">
      <w:pPr>
        <w:pStyle w:val="a3"/>
        <w:bidi/>
        <w:spacing w:line="240" w:lineRule="auto"/>
        <w:ind w:left="0"/>
        <w:jc w:val="both"/>
        <w:rPr>
          <w:rFonts w:ascii="Traditional Arabic" w:hAnsi="Traditional Arabic" w:cs="Traditional Arabic"/>
          <w:sz w:val="32"/>
          <w:szCs w:val="32"/>
          <w:rtl/>
          <w:lang w:bidi="ar-MA"/>
        </w:rPr>
      </w:pPr>
      <w:proofErr w:type="gramStart"/>
      <w:r w:rsidRPr="006B3571">
        <w:rPr>
          <w:rFonts w:ascii="Traditional Arabic" w:hAnsi="Traditional Arabic" w:cs="Traditional Arabic" w:hint="cs"/>
          <w:b/>
          <w:bCs/>
          <w:sz w:val="32"/>
          <w:szCs w:val="32"/>
          <w:rtl/>
          <w:lang w:bidi="ar-MA"/>
        </w:rPr>
        <w:lastRenderedPageBreak/>
        <w:t>ج-</w:t>
      </w:r>
      <w:r w:rsidRPr="006B3571">
        <w:rPr>
          <w:rFonts w:ascii="Traditional Arabic" w:hAnsi="Traditional Arabic" w:cs="Traditional Arabic" w:hint="cs"/>
          <w:sz w:val="32"/>
          <w:szCs w:val="32"/>
          <w:rtl/>
          <w:lang w:bidi="ar-MA"/>
        </w:rPr>
        <w:t xml:space="preserve"> بإلحاقه</w:t>
      </w:r>
      <w:proofErr w:type="gramEnd"/>
      <w:r w:rsidRPr="006B3571">
        <w:rPr>
          <w:rFonts w:ascii="Traditional Arabic" w:hAnsi="Traditional Arabic" w:cs="Traditional Arabic" w:hint="cs"/>
          <w:sz w:val="32"/>
          <w:szCs w:val="32"/>
          <w:rtl/>
          <w:lang w:bidi="ar-MA"/>
        </w:rPr>
        <w:t xml:space="preserve"> بأحد الشبهين عن طريق القياس، ومن أمثلة ذلك:</w:t>
      </w:r>
    </w:p>
    <w:p w14:paraId="196DC44B" w14:textId="77777777" w:rsidR="00ED212B" w:rsidRPr="006B3571" w:rsidRDefault="0049026D" w:rsidP="00253CC8">
      <w:pPr>
        <w:pStyle w:val="a3"/>
        <w:numPr>
          <w:ilvl w:val="0"/>
          <w:numId w:val="1"/>
        </w:numPr>
        <w:bidi/>
        <w:spacing w:line="240" w:lineRule="auto"/>
        <w:ind w:left="0" w:firstLine="0"/>
        <w:jc w:val="both"/>
        <w:rPr>
          <w:rFonts w:ascii="Traditional Arabic" w:hAnsi="Traditional Arabic" w:cs="Traditional Arabic"/>
          <w:sz w:val="32"/>
          <w:szCs w:val="32"/>
          <w:rtl/>
        </w:rPr>
      </w:pPr>
      <w:r w:rsidRPr="006B3571">
        <w:rPr>
          <w:rFonts w:ascii="Traditional Arabic" w:hAnsi="Traditional Arabic" w:cs="Traditional Arabic" w:hint="cs"/>
          <w:sz w:val="32"/>
          <w:szCs w:val="32"/>
          <w:rtl/>
          <w:lang w:bidi="ar-MA"/>
        </w:rPr>
        <w:t>أن القرآن الكريم قد حرم الجمع بين ال</w:t>
      </w:r>
      <w:r w:rsidR="006A4F2C" w:rsidRPr="006B3571">
        <w:rPr>
          <w:rFonts w:ascii="Traditional Arabic" w:hAnsi="Traditional Arabic" w:cs="Traditional Arabic" w:hint="cs"/>
          <w:sz w:val="32"/>
          <w:szCs w:val="32"/>
          <w:rtl/>
          <w:lang w:bidi="ar-MA"/>
        </w:rPr>
        <w:t>أختين في الزواج لما في ذلك من قط</w:t>
      </w:r>
      <w:r w:rsidRPr="006B3571">
        <w:rPr>
          <w:rFonts w:ascii="Traditional Arabic" w:hAnsi="Traditional Arabic" w:cs="Traditional Arabic" w:hint="cs"/>
          <w:sz w:val="32"/>
          <w:szCs w:val="32"/>
          <w:rtl/>
          <w:lang w:bidi="ar-MA"/>
        </w:rPr>
        <w:t xml:space="preserve">ع الرحم وحرمته فقال تعالى: وهو يعدد المحرمات من </w:t>
      </w:r>
      <w:proofErr w:type="gramStart"/>
      <w:r w:rsidRPr="006B3571">
        <w:rPr>
          <w:rFonts w:ascii="Traditional Arabic" w:hAnsi="Traditional Arabic" w:cs="Traditional Arabic" w:hint="cs"/>
          <w:sz w:val="32"/>
          <w:szCs w:val="32"/>
          <w:rtl/>
          <w:lang w:bidi="ar-MA"/>
        </w:rPr>
        <w:t xml:space="preserve">النساء </w:t>
      </w:r>
      <w:r w:rsidR="006A4F2C" w:rsidRPr="006B3571">
        <w:rPr>
          <w:rFonts w:ascii="Traditional Arabic" w:hAnsi="Traditional Arabic" w:cs="Traditional Arabic"/>
          <w:sz w:val="32"/>
          <w:szCs w:val="32"/>
          <w:rtl/>
        </w:rPr>
        <w:t>﴿</w:t>
      </w:r>
      <w:r w:rsidRPr="006B3571">
        <w:rPr>
          <w:rFonts w:ascii="Traditional Arabic" w:hAnsi="Traditional Arabic" w:cs="Traditional Arabic" w:hint="cs"/>
          <w:sz w:val="32"/>
          <w:szCs w:val="32"/>
          <w:rtl/>
          <w:lang w:bidi="ar-MA"/>
        </w:rPr>
        <w:t>وَأَنْ</w:t>
      </w:r>
      <w:proofErr w:type="gramEnd"/>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تَجْمَعُوا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بَيْنَ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الْأُخْتَيْنِ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إِلَّا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مَا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قَدْ</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سَلَفَ</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إِنَّ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اللَّهَ</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كَانَ</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غَفُورًا</w:t>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رَحِيمًا</w:t>
      </w:r>
      <w:r w:rsidRPr="006B3571">
        <w:rPr>
          <w:rFonts w:ascii="Traditional Arabic" w:hAnsi="Traditional Arabic" w:cs="Traditional Arabic"/>
          <w:sz w:val="32"/>
          <w:szCs w:val="32"/>
          <w:rtl/>
          <w:lang w:bidi="ar-MA"/>
        </w:rPr>
        <w:t xml:space="preserve"> </w:t>
      </w:r>
      <w:r w:rsidR="006A4F2C" w:rsidRPr="006B3571">
        <w:rPr>
          <w:rFonts w:ascii="Traditional Arabic" w:hAnsi="Traditional Arabic" w:cs="Traditional Arabic" w:hint="cs"/>
          <w:sz w:val="32"/>
          <w:szCs w:val="32"/>
          <w:rtl/>
        </w:rPr>
        <w:t xml:space="preserve"> </w:t>
      </w:r>
      <w:r w:rsidR="006A4F2C" w:rsidRPr="006B3571">
        <w:rPr>
          <w:rFonts w:ascii="Traditional Arabic" w:hAnsi="Traditional Arabic" w:cs="Traditional Arabic"/>
          <w:sz w:val="32"/>
          <w:szCs w:val="32"/>
          <w:rtl/>
        </w:rPr>
        <w:t>﴾</w:t>
      </w:r>
      <w:r w:rsidR="00A91F2C" w:rsidRPr="006B3571">
        <w:rPr>
          <w:rStyle w:val="a5"/>
          <w:rFonts w:ascii="Traditional Arabic" w:hAnsi="Traditional Arabic" w:cs="Traditional Arabic"/>
          <w:sz w:val="32"/>
          <w:szCs w:val="32"/>
          <w:rtl/>
          <w:lang w:bidi="ar-MA"/>
        </w:rPr>
        <w:footnoteReference w:id="91"/>
      </w:r>
      <w:r w:rsidRPr="006B3571">
        <w:rPr>
          <w:rFonts w:ascii="Traditional Arabic" w:hAnsi="Traditional Arabic" w:cs="Traditional Arabic"/>
          <w:sz w:val="32"/>
          <w:szCs w:val="32"/>
          <w:rtl/>
          <w:lang w:bidi="ar-MA"/>
        </w:rPr>
        <w:t xml:space="preserve"> </w:t>
      </w:r>
      <w:r w:rsidRPr="006B3571">
        <w:rPr>
          <w:rFonts w:ascii="Traditional Arabic" w:hAnsi="Traditional Arabic" w:cs="Traditional Arabic" w:hint="cs"/>
          <w:sz w:val="32"/>
          <w:szCs w:val="32"/>
          <w:rtl/>
          <w:lang w:bidi="ar-MA"/>
        </w:rPr>
        <w:t xml:space="preserve"> ثم قال تعالى : </w:t>
      </w:r>
      <w:r w:rsidR="006A4F2C" w:rsidRPr="006B3571">
        <w:rPr>
          <w:rFonts w:ascii="Traditional Arabic" w:hAnsi="Traditional Arabic" w:cs="Traditional Arabic"/>
          <w:sz w:val="32"/>
          <w:szCs w:val="32"/>
          <w:rtl/>
        </w:rPr>
        <w:t>﴿</w:t>
      </w:r>
      <w:r w:rsidR="006A4F2C" w:rsidRPr="006B3571">
        <w:rPr>
          <w:rFonts w:ascii="Traditional Arabic" w:hAnsi="Traditional Arabic" w:cs="Traditional Arabic" w:hint="cs"/>
          <w:sz w:val="32"/>
          <w:szCs w:val="32"/>
          <w:rtl/>
        </w:rPr>
        <w:t xml:space="preserve"> </w:t>
      </w:r>
      <w:r w:rsidR="00ED212B" w:rsidRPr="006B3571">
        <w:rPr>
          <w:rFonts w:ascii="Traditional Arabic" w:hAnsi="Traditional Arabic" w:cs="Traditional Arabic" w:hint="cs"/>
          <w:sz w:val="32"/>
          <w:szCs w:val="32"/>
          <w:rtl/>
          <w:lang w:bidi="ar-MA"/>
        </w:rPr>
        <w:t>وَأُحِلَّ</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لَكُمْ</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مَا</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وَرَاءَ</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ذَلِكُمْ</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أَنْ</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تَبْتَغُوا</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بِأَمْوَالِكُمْ</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مُحْصِنِينَ</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غَيْرَ</w:t>
      </w:r>
      <w:r w:rsidR="00ED212B" w:rsidRPr="006B3571">
        <w:rPr>
          <w:rFonts w:ascii="Traditional Arabic" w:hAnsi="Traditional Arabic" w:cs="Traditional Arabic"/>
          <w:sz w:val="32"/>
          <w:szCs w:val="32"/>
          <w:rtl/>
          <w:lang w:bidi="ar-MA"/>
        </w:rPr>
        <w:t xml:space="preserve"> </w:t>
      </w:r>
      <w:r w:rsidR="00ED212B" w:rsidRPr="006B3571">
        <w:rPr>
          <w:rFonts w:ascii="Traditional Arabic" w:hAnsi="Traditional Arabic" w:cs="Traditional Arabic" w:hint="cs"/>
          <w:sz w:val="32"/>
          <w:szCs w:val="32"/>
          <w:rtl/>
          <w:lang w:bidi="ar-MA"/>
        </w:rPr>
        <w:t xml:space="preserve">مُسَافِحِينَ </w:t>
      </w:r>
      <w:r w:rsidR="006A4F2C" w:rsidRPr="006B3571">
        <w:rPr>
          <w:rFonts w:ascii="Traditional Arabic" w:hAnsi="Traditional Arabic" w:cs="Traditional Arabic"/>
          <w:sz w:val="32"/>
          <w:szCs w:val="32"/>
          <w:rtl/>
        </w:rPr>
        <w:t>﴾</w:t>
      </w:r>
      <w:r w:rsidR="00A91F2C" w:rsidRPr="006B3571">
        <w:rPr>
          <w:rStyle w:val="a5"/>
          <w:rFonts w:ascii="Traditional Arabic" w:hAnsi="Traditional Arabic" w:cs="Traditional Arabic"/>
          <w:sz w:val="32"/>
          <w:szCs w:val="32"/>
          <w:rtl/>
          <w:lang w:bidi="ar-MA"/>
        </w:rPr>
        <w:footnoteReference w:id="92"/>
      </w:r>
      <w:r w:rsidR="00ED212B" w:rsidRPr="006B3571">
        <w:rPr>
          <w:rFonts w:ascii="Traditional Arabic" w:hAnsi="Traditional Arabic" w:cs="Traditional Arabic" w:hint="cs"/>
          <w:sz w:val="32"/>
          <w:szCs w:val="32"/>
          <w:rtl/>
        </w:rPr>
        <w:t xml:space="preserve"> .</w:t>
      </w:r>
    </w:p>
    <w:p w14:paraId="23102C84" w14:textId="77777777" w:rsidR="0049026D" w:rsidRPr="006B3571" w:rsidRDefault="00ED212B" w:rsidP="00253CC8">
      <w:pPr>
        <w:bidi/>
        <w:spacing w:line="240" w:lineRule="auto"/>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rPr>
        <w:t xml:space="preserve"> </w:t>
      </w:r>
      <w:r w:rsidR="0049026D" w:rsidRPr="006B3571">
        <w:rPr>
          <w:rFonts w:ascii="Traditional Arabic" w:hAnsi="Traditional Arabic" w:cs="Traditional Arabic" w:hint="cs"/>
          <w:sz w:val="32"/>
          <w:szCs w:val="32"/>
          <w:rtl/>
          <w:lang w:bidi="ar-MA"/>
        </w:rPr>
        <w:t xml:space="preserve">فهل تدخل عمة المرأة </w:t>
      </w:r>
      <w:r w:rsidR="0038530E" w:rsidRPr="006B3571">
        <w:rPr>
          <w:rFonts w:ascii="Traditional Arabic" w:hAnsi="Traditional Arabic" w:cs="Traditional Arabic" w:hint="cs"/>
          <w:sz w:val="32"/>
          <w:szCs w:val="32"/>
          <w:rtl/>
          <w:lang w:bidi="ar-MA"/>
        </w:rPr>
        <w:t xml:space="preserve">وخالتها فيما يباح حيث لم تذكرا </w:t>
      </w:r>
      <w:r w:rsidR="0049026D" w:rsidRPr="006B3571">
        <w:rPr>
          <w:rFonts w:ascii="Traditional Arabic" w:hAnsi="Traditional Arabic" w:cs="Traditional Arabic" w:hint="cs"/>
          <w:sz w:val="32"/>
          <w:szCs w:val="32"/>
          <w:rtl/>
          <w:lang w:bidi="ar-MA"/>
        </w:rPr>
        <w:t>بالنص فيما حرم من النساء فتكونان من مشمولات (ما وراء ذلكم) فيجوز الج</w:t>
      </w:r>
      <w:r w:rsidR="002113F6" w:rsidRPr="006B3571">
        <w:rPr>
          <w:rFonts w:ascii="Traditional Arabic" w:hAnsi="Traditional Arabic" w:cs="Traditional Arabic" w:hint="cs"/>
          <w:sz w:val="32"/>
          <w:szCs w:val="32"/>
          <w:rtl/>
          <w:lang w:bidi="ar-MA"/>
        </w:rPr>
        <w:t>مع بين المرأة وعمتها؟ وبين المرأ</w:t>
      </w:r>
      <w:r w:rsidR="0049026D" w:rsidRPr="006B3571">
        <w:rPr>
          <w:rFonts w:ascii="Traditional Arabic" w:hAnsi="Traditional Arabic" w:cs="Traditional Arabic" w:hint="cs"/>
          <w:sz w:val="32"/>
          <w:szCs w:val="32"/>
          <w:rtl/>
          <w:lang w:bidi="ar-MA"/>
        </w:rPr>
        <w:t xml:space="preserve">ة وخالتها؟ </w:t>
      </w:r>
      <w:r w:rsidR="00E3704E" w:rsidRPr="006B3571">
        <w:rPr>
          <w:rFonts w:ascii="Traditional Arabic" w:hAnsi="Traditional Arabic" w:cs="Traditional Arabic" w:hint="cs"/>
          <w:sz w:val="32"/>
          <w:szCs w:val="32"/>
          <w:rtl/>
          <w:lang w:bidi="ar-MA"/>
        </w:rPr>
        <w:t>أ</w:t>
      </w:r>
      <w:r w:rsidR="0049026D" w:rsidRPr="006B3571">
        <w:rPr>
          <w:rFonts w:ascii="Traditional Arabic" w:hAnsi="Traditional Arabic" w:cs="Traditional Arabic" w:hint="cs"/>
          <w:sz w:val="32"/>
          <w:szCs w:val="32"/>
          <w:rtl/>
          <w:lang w:bidi="ar-MA"/>
        </w:rPr>
        <w:t>م تدخلان فيما حرم من النساء لتو</w:t>
      </w:r>
      <w:r w:rsidR="00F74979" w:rsidRPr="006B3571">
        <w:rPr>
          <w:rFonts w:ascii="Traditional Arabic" w:hAnsi="Traditional Arabic" w:cs="Traditional Arabic" w:hint="cs"/>
          <w:sz w:val="32"/>
          <w:szCs w:val="32"/>
          <w:rtl/>
          <w:lang w:bidi="ar-MA"/>
        </w:rPr>
        <w:t>ا</w:t>
      </w:r>
      <w:r w:rsidR="0049026D" w:rsidRPr="006B3571">
        <w:rPr>
          <w:rFonts w:ascii="Traditional Arabic" w:hAnsi="Traditional Arabic" w:cs="Traditional Arabic" w:hint="cs"/>
          <w:sz w:val="32"/>
          <w:szCs w:val="32"/>
          <w:rtl/>
          <w:lang w:bidi="ar-MA"/>
        </w:rPr>
        <w:t xml:space="preserve">فر علة حرمة الجمع بين الأختين في العمة </w:t>
      </w:r>
      <w:r w:rsidR="002113F6" w:rsidRPr="006B3571">
        <w:rPr>
          <w:rFonts w:ascii="Traditional Arabic" w:hAnsi="Traditional Arabic" w:cs="Traditional Arabic" w:hint="cs"/>
          <w:sz w:val="32"/>
          <w:szCs w:val="32"/>
          <w:rtl/>
          <w:lang w:bidi="ar-MA"/>
        </w:rPr>
        <w:t>والخالة فلا يجوز الجمع بين المرأ</w:t>
      </w:r>
      <w:r w:rsidR="0049026D" w:rsidRPr="006B3571">
        <w:rPr>
          <w:rFonts w:ascii="Traditional Arabic" w:hAnsi="Traditional Arabic" w:cs="Traditional Arabic" w:hint="cs"/>
          <w:sz w:val="32"/>
          <w:szCs w:val="32"/>
          <w:rtl/>
          <w:lang w:bidi="ar-MA"/>
        </w:rPr>
        <w:t>ة وعمتها وخالتها؟</w:t>
      </w:r>
    </w:p>
    <w:p w14:paraId="3E88916E" w14:textId="5DECD8DB" w:rsidR="0049026D" w:rsidRPr="006B3571" w:rsidRDefault="0049026D"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لقد جاءت السنة فقالت فيما رواه</w:t>
      </w:r>
      <w:r w:rsidR="001A0206" w:rsidRPr="006B3571">
        <w:rPr>
          <w:rFonts w:ascii="Traditional Arabic" w:hAnsi="Traditional Arabic" w:cs="Traditional Arabic" w:hint="cs"/>
          <w:sz w:val="32"/>
          <w:szCs w:val="32"/>
          <w:rtl/>
          <w:lang w:bidi="ar-MA"/>
        </w:rPr>
        <w:t xml:space="preserve"> البخاري</w:t>
      </w:r>
      <w:r w:rsidR="00CB111E" w:rsidRPr="006B3571">
        <w:rPr>
          <w:rFonts w:ascii="Traditional Arabic" w:hAnsi="Traditional Arabic" w:cs="Traditional Arabic" w:hint="cs"/>
          <w:sz w:val="32"/>
          <w:szCs w:val="32"/>
          <w:rtl/>
          <w:lang w:bidi="ar-MA"/>
        </w:rPr>
        <w:t xml:space="preserve"> ومسلم أبو داود </w:t>
      </w:r>
      <w:r w:rsidR="001A0206" w:rsidRPr="006B3571">
        <w:rPr>
          <w:rFonts w:ascii="Traditional Arabic" w:hAnsi="Traditional Arabic" w:cs="Traditional Arabic" w:hint="cs"/>
          <w:sz w:val="32"/>
          <w:szCs w:val="32"/>
          <w:rtl/>
          <w:lang w:bidi="ar-MA"/>
        </w:rPr>
        <w:t>و</w:t>
      </w:r>
      <w:r w:rsidR="00CB111E" w:rsidRPr="006B3571">
        <w:rPr>
          <w:rFonts w:ascii="Traditional Arabic" w:hAnsi="Traditional Arabic" w:cs="Traditional Arabic" w:hint="cs"/>
          <w:sz w:val="28"/>
          <w:szCs w:val="28"/>
          <w:rtl/>
          <w:lang w:bidi="ar-MA"/>
        </w:rPr>
        <w:t xml:space="preserve"> ابن</w:t>
      </w:r>
      <w:r w:rsidR="00CB111E" w:rsidRPr="006B3571">
        <w:rPr>
          <w:rFonts w:ascii="Traditional Arabic" w:hAnsi="Traditional Arabic" w:cs="Traditional Arabic"/>
          <w:sz w:val="28"/>
          <w:szCs w:val="28"/>
          <w:rtl/>
          <w:lang w:bidi="ar-MA"/>
        </w:rPr>
        <w:t xml:space="preserve"> </w:t>
      </w:r>
      <w:r w:rsidR="00CB111E" w:rsidRPr="006B3571">
        <w:rPr>
          <w:rFonts w:ascii="Traditional Arabic" w:hAnsi="Traditional Arabic" w:cs="Traditional Arabic" w:hint="cs"/>
          <w:sz w:val="28"/>
          <w:szCs w:val="28"/>
          <w:rtl/>
          <w:lang w:bidi="ar-MA"/>
        </w:rPr>
        <w:t xml:space="preserve">ماجة: </w:t>
      </w:r>
      <w:proofErr w:type="gramStart"/>
      <w:r w:rsidR="001A0206" w:rsidRPr="006B3571">
        <w:rPr>
          <w:rFonts w:ascii="Arial Narrow" w:hAnsi="Arial Narrow" w:cs="Traditional Arabic"/>
          <w:sz w:val="32"/>
          <w:szCs w:val="32"/>
          <w:rtl/>
          <w:lang w:bidi="ar-MA"/>
        </w:rPr>
        <w:t>«</w:t>
      </w:r>
      <w:r w:rsidR="001A0206"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لا</w:t>
      </w:r>
      <w:proofErr w:type="gramEnd"/>
      <w:r w:rsidRPr="006B3571">
        <w:rPr>
          <w:rFonts w:ascii="Traditional Arabic" w:hAnsi="Traditional Arabic" w:cs="Traditional Arabic" w:hint="cs"/>
          <w:sz w:val="32"/>
          <w:szCs w:val="32"/>
          <w:rtl/>
          <w:lang w:bidi="ar-MA"/>
        </w:rPr>
        <w:t xml:space="preserve"> تنكح المرأة على عمتها ولا المر</w:t>
      </w:r>
      <w:r w:rsidR="000F3905" w:rsidRPr="006B3571">
        <w:rPr>
          <w:rFonts w:ascii="Traditional Arabic" w:hAnsi="Traditional Arabic" w:cs="Traditional Arabic" w:hint="cs"/>
          <w:sz w:val="32"/>
          <w:szCs w:val="32"/>
          <w:rtl/>
          <w:lang w:bidi="ar-MA"/>
        </w:rPr>
        <w:t>أ</w:t>
      </w:r>
      <w:r w:rsidRPr="006B3571">
        <w:rPr>
          <w:rFonts w:ascii="Traditional Arabic" w:hAnsi="Traditional Arabic" w:cs="Traditional Arabic" w:hint="cs"/>
          <w:sz w:val="32"/>
          <w:szCs w:val="32"/>
          <w:rtl/>
          <w:lang w:bidi="ar-MA"/>
        </w:rPr>
        <w:t>ة على خالتها</w:t>
      </w:r>
      <w:r w:rsidR="000F3905" w:rsidRPr="006B3571">
        <w:rPr>
          <w:rFonts w:ascii="Arial Narrow" w:hAnsi="Arial Narrow" w:cs="Traditional Arabic"/>
          <w:sz w:val="32"/>
          <w:szCs w:val="32"/>
          <w:rtl/>
          <w:lang w:bidi="ar-MA"/>
        </w:rPr>
        <w:t>»</w:t>
      </w:r>
      <w:r w:rsidR="00CB111E" w:rsidRPr="006B3571">
        <w:rPr>
          <w:rStyle w:val="a5"/>
          <w:rFonts w:ascii="Traditional Arabic" w:hAnsi="Traditional Arabic" w:cs="Traditional Arabic"/>
          <w:sz w:val="32"/>
          <w:szCs w:val="32"/>
          <w:rtl/>
          <w:lang w:bidi="ar-MA"/>
        </w:rPr>
        <w:footnoteReference w:id="93"/>
      </w:r>
      <w:r w:rsidRPr="006B3571">
        <w:rPr>
          <w:rFonts w:ascii="Traditional Arabic" w:hAnsi="Traditional Arabic" w:cs="Traditional Arabic" w:hint="cs"/>
          <w:sz w:val="32"/>
          <w:szCs w:val="32"/>
          <w:rtl/>
          <w:lang w:bidi="ar-MA"/>
        </w:rPr>
        <w:t>، وعللت ذلك ب( فإنكم إن فعلتم ذلك قطعتم أرحامكم</w:t>
      </w:r>
      <w:r w:rsidR="000F3905"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وهذا ال</w:t>
      </w:r>
      <w:r w:rsidR="00CB2093" w:rsidRPr="006B3571">
        <w:rPr>
          <w:rFonts w:ascii="Traditional Arabic" w:hAnsi="Traditional Arabic" w:cs="Traditional Arabic" w:hint="cs"/>
          <w:sz w:val="32"/>
          <w:szCs w:val="32"/>
          <w:rtl/>
          <w:lang w:bidi="ar-MA"/>
        </w:rPr>
        <w:t>تعليل يشعر بأن النبي ص</w:t>
      </w:r>
      <w:r w:rsidR="000F3905" w:rsidRPr="006B3571">
        <w:rPr>
          <w:rFonts w:ascii="Traditional Arabic" w:hAnsi="Traditional Arabic" w:cs="Traditional Arabic" w:hint="cs"/>
          <w:sz w:val="32"/>
          <w:szCs w:val="32"/>
          <w:rtl/>
          <w:lang w:bidi="ar-MA"/>
        </w:rPr>
        <w:t>لى الله عليه وسلم</w:t>
      </w:r>
      <w:r w:rsidR="00CB2093" w:rsidRPr="006B3571">
        <w:rPr>
          <w:rFonts w:ascii="Traditional Arabic" w:hAnsi="Traditional Arabic" w:cs="Traditional Arabic" w:hint="cs"/>
          <w:sz w:val="32"/>
          <w:szCs w:val="32"/>
          <w:rtl/>
          <w:lang w:bidi="ar-MA"/>
        </w:rPr>
        <w:t xml:space="preserve"> قاس العمة والخالة على الأخت بجامع ال</w:t>
      </w:r>
      <w:r w:rsidR="00014FDE" w:rsidRPr="006B3571">
        <w:rPr>
          <w:rFonts w:ascii="Traditional Arabic" w:hAnsi="Traditional Arabic" w:cs="Traditional Arabic" w:hint="cs"/>
          <w:sz w:val="32"/>
          <w:szCs w:val="32"/>
          <w:rtl/>
          <w:lang w:bidi="ar-MA"/>
        </w:rPr>
        <w:t>رحم في تحريم الجمع بين المرأة وإ</w:t>
      </w:r>
      <w:r w:rsidR="00CB2093" w:rsidRPr="006B3571">
        <w:rPr>
          <w:rFonts w:ascii="Traditional Arabic" w:hAnsi="Traditional Arabic" w:cs="Traditional Arabic" w:hint="cs"/>
          <w:sz w:val="32"/>
          <w:szCs w:val="32"/>
          <w:rtl/>
          <w:lang w:bidi="ar-MA"/>
        </w:rPr>
        <w:t>حداهما.</w:t>
      </w:r>
    </w:p>
    <w:p w14:paraId="183FFBC2" w14:textId="77777777" w:rsidR="00CB2093" w:rsidRPr="006B3571" w:rsidRDefault="00CB2093" w:rsidP="00253CC8">
      <w:pPr>
        <w:pStyle w:val="a3"/>
        <w:numPr>
          <w:ilvl w:val="0"/>
          <w:numId w:val="1"/>
        </w:numPr>
        <w:bidi/>
        <w:spacing w:line="240" w:lineRule="auto"/>
        <w:ind w:left="0" w:firstLine="0"/>
        <w:jc w:val="both"/>
        <w:rPr>
          <w:rFonts w:ascii="Traditional Arabic" w:hAnsi="Traditional Arabic" w:cs="Traditional Arabic"/>
          <w:sz w:val="32"/>
          <w:szCs w:val="32"/>
          <w:lang w:bidi="ar-MA"/>
        </w:rPr>
      </w:pPr>
      <w:r w:rsidRPr="006B3571">
        <w:rPr>
          <w:rFonts w:ascii="Traditional Arabic" w:hAnsi="Traditional Arabic" w:cs="Traditional Arabic" w:hint="cs"/>
          <w:sz w:val="32"/>
          <w:szCs w:val="32"/>
          <w:rtl/>
          <w:lang w:bidi="ar-MA"/>
        </w:rPr>
        <w:t>و</w:t>
      </w:r>
      <w:r w:rsidR="00945BE4" w:rsidRPr="006B3571">
        <w:rPr>
          <w:rFonts w:ascii="Traditional Arabic" w:hAnsi="Traditional Arabic" w:cs="Traditional Arabic" w:hint="cs"/>
          <w:sz w:val="32"/>
          <w:szCs w:val="32"/>
          <w:rtl/>
          <w:lang w:bidi="ar-MA"/>
        </w:rPr>
        <w:t>أ</w:t>
      </w:r>
      <w:r w:rsidRPr="006B3571">
        <w:rPr>
          <w:rFonts w:ascii="Traditional Arabic" w:hAnsi="Traditional Arabic" w:cs="Traditional Arabic" w:hint="cs"/>
          <w:sz w:val="32"/>
          <w:szCs w:val="32"/>
          <w:rtl/>
          <w:lang w:bidi="ar-MA"/>
        </w:rPr>
        <w:t xml:space="preserve">ن الله تعالى قد حرم نكاح الأمهات والأخوات من الرضاعة فقال سبحانه: </w:t>
      </w:r>
      <w:proofErr w:type="gramStart"/>
      <w:r w:rsidR="000F3905" w:rsidRPr="006B3571">
        <w:rPr>
          <w:rFonts w:ascii="Traditional Arabic" w:hAnsi="Traditional Arabic" w:cs="Traditional Arabic"/>
          <w:sz w:val="32"/>
          <w:szCs w:val="32"/>
          <w:rtl/>
        </w:rPr>
        <w:t>﴿</w:t>
      </w:r>
      <w:r w:rsidR="000F3905" w:rsidRPr="006B3571">
        <w:rPr>
          <w:rFonts w:ascii="Traditional Arabic" w:hAnsi="Traditional Arabic" w:cs="Traditional Arabic" w:hint="cs"/>
          <w:sz w:val="32"/>
          <w:szCs w:val="32"/>
          <w:rtl/>
          <w:lang w:bidi="ar-MA"/>
        </w:rPr>
        <w:t>..</w:t>
      </w:r>
      <w:proofErr w:type="gramEnd"/>
      <w:r w:rsidR="000F3905" w:rsidRPr="006B3571">
        <w:rPr>
          <w:rFonts w:ascii="Traditional Arabic" w:hAnsi="Traditional Arabic" w:cs="Traditional Arabic" w:hint="cs"/>
          <w:sz w:val="32"/>
          <w:szCs w:val="32"/>
          <w:rtl/>
          <w:lang w:bidi="ar-MA"/>
        </w:rPr>
        <w:t>وَأُمَّهَاتُكُمُ</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اللَّاتِي</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أَرْضَعْنَكُمْ</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وَأَخَوَاتُكُمْ</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مِنَ</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الرَّضَاعَةِ</w:t>
      </w:r>
      <w:r w:rsidR="000F3905" w:rsidRPr="006B3571">
        <w:rPr>
          <w:rFonts w:ascii="Traditional Arabic" w:hAnsi="Traditional Arabic" w:cs="Traditional Arabic" w:hint="cs"/>
          <w:sz w:val="32"/>
          <w:szCs w:val="32"/>
          <w:rtl/>
        </w:rPr>
        <w:t xml:space="preserve"> </w:t>
      </w:r>
      <w:r w:rsidR="000F3905" w:rsidRPr="006B3571">
        <w:rPr>
          <w:rFonts w:ascii="Traditional Arabic" w:hAnsi="Traditional Arabic" w:cs="Traditional Arabic"/>
          <w:sz w:val="32"/>
          <w:szCs w:val="32"/>
          <w:rtl/>
        </w:rPr>
        <w:t>﴾</w:t>
      </w:r>
      <w:r w:rsidR="000F3905" w:rsidRPr="006B3571">
        <w:rPr>
          <w:rStyle w:val="a5"/>
          <w:rFonts w:ascii="Traditional Arabic" w:hAnsi="Traditional Arabic" w:cs="Traditional Arabic"/>
          <w:sz w:val="32"/>
          <w:szCs w:val="32"/>
          <w:rtl/>
        </w:rPr>
        <w:footnoteReference w:id="94"/>
      </w:r>
      <w:r w:rsidR="000F3905" w:rsidRPr="006B3571">
        <w:rPr>
          <w:rFonts w:ascii="Traditional Arabic" w:hAnsi="Traditional Arabic" w:cs="Traditional Arabic" w:hint="cs"/>
          <w:sz w:val="32"/>
          <w:szCs w:val="32"/>
          <w:rtl/>
        </w:rPr>
        <w:t xml:space="preserve"> </w:t>
      </w:r>
      <w:r w:rsidRPr="006B3571">
        <w:rPr>
          <w:rFonts w:ascii="Traditional Arabic" w:hAnsi="Traditional Arabic" w:cs="Traditional Arabic" w:hint="cs"/>
          <w:sz w:val="32"/>
          <w:szCs w:val="32"/>
          <w:rtl/>
          <w:lang w:bidi="ar-MA"/>
        </w:rPr>
        <w:t xml:space="preserve">ثم قال: </w:t>
      </w:r>
      <w:r w:rsidR="000F3905" w:rsidRPr="006B3571">
        <w:rPr>
          <w:rFonts w:ascii="Traditional Arabic" w:hAnsi="Traditional Arabic" w:cs="Traditional Arabic"/>
          <w:sz w:val="32"/>
          <w:szCs w:val="32"/>
          <w:rtl/>
        </w:rPr>
        <w:t>﴿</w:t>
      </w:r>
      <w:r w:rsidR="000F3905" w:rsidRPr="006B3571">
        <w:rPr>
          <w:rFonts w:ascii="Traditional Arabic" w:hAnsi="Traditional Arabic" w:cs="Traditional Arabic" w:hint="cs"/>
          <w:sz w:val="32"/>
          <w:szCs w:val="32"/>
          <w:rtl/>
        </w:rPr>
        <w:t xml:space="preserve"> </w:t>
      </w:r>
      <w:r w:rsidR="000F3905" w:rsidRPr="006B3571">
        <w:rPr>
          <w:rFonts w:ascii="Traditional Arabic" w:hAnsi="Traditional Arabic" w:cs="Traditional Arabic" w:hint="cs"/>
          <w:sz w:val="32"/>
          <w:szCs w:val="32"/>
          <w:rtl/>
          <w:lang w:bidi="ar-MA"/>
        </w:rPr>
        <w:t>وَأُحِلَّ</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لَكُمْ</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مَا</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وَرَاءَ</w:t>
      </w:r>
      <w:r w:rsidR="000F3905" w:rsidRPr="006B3571">
        <w:rPr>
          <w:rFonts w:ascii="Traditional Arabic" w:hAnsi="Traditional Arabic" w:cs="Traditional Arabic"/>
          <w:sz w:val="32"/>
          <w:szCs w:val="32"/>
          <w:rtl/>
          <w:lang w:bidi="ar-MA"/>
        </w:rPr>
        <w:t xml:space="preserve"> </w:t>
      </w:r>
      <w:r w:rsidR="000F3905" w:rsidRPr="006B3571">
        <w:rPr>
          <w:rFonts w:ascii="Traditional Arabic" w:hAnsi="Traditional Arabic" w:cs="Traditional Arabic" w:hint="cs"/>
          <w:sz w:val="32"/>
          <w:szCs w:val="32"/>
          <w:rtl/>
          <w:lang w:bidi="ar-MA"/>
        </w:rPr>
        <w:t>ذَلِكُمْ</w:t>
      </w:r>
      <w:r w:rsidR="000F3905" w:rsidRPr="006B3571">
        <w:rPr>
          <w:rFonts w:ascii="Traditional Arabic" w:hAnsi="Traditional Arabic" w:cs="Traditional Arabic"/>
          <w:sz w:val="32"/>
          <w:szCs w:val="32"/>
          <w:rtl/>
        </w:rPr>
        <w:t xml:space="preserve"> ﴾</w:t>
      </w:r>
      <w:r w:rsidR="000F3905" w:rsidRPr="006B3571">
        <w:rPr>
          <w:rStyle w:val="a5"/>
          <w:rFonts w:ascii="Traditional Arabic" w:hAnsi="Traditional Arabic" w:cs="Traditional Arabic"/>
          <w:sz w:val="32"/>
          <w:szCs w:val="32"/>
          <w:rtl/>
        </w:rPr>
        <w:footnoteReference w:id="95"/>
      </w:r>
      <w:r w:rsidRPr="006B3571">
        <w:rPr>
          <w:rFonts w:ascii="Traditional Arabic" w:hAnsi="Traditional Arabic" w:cs="Traditional Arabic" w:hint="cs"/>
          <w:sz w:val="32"/>
          <w:szCs w:val="32"/>
          <w:rtl/>
          <w:lang w:bidi="ar-MA"/>
        </w:rPr>
        <w:t>.</w:t>
      </w:r>
      <w:r w:rsidR="00424C0E" w:rsidRPr="006B3571">
        <w:rPr>
          <w:rFonts w:ascii="Traditional Arabic" w:hAnsi="Traditional Arabic" w:cs="Traditional Arabic" w:hint="cs"/>
          <w:sz w:val="32"/>
          <w:szCs w:val="32"/>
          <w:rtl/>
          <w:lang w:bidi="ar-MA"/>
        </w:rPr>
        <w:t xml:space="preserve"> </w:t>
      </w:r>
      <w:r w:rsidRPr="006B3571">
        <w:rPr>
          <w:rFonts w:ascii="Traditional Arabic" w:hAnsi="Traditional Arabic" w:cs="Traditional Arabic" w:hint="cs"/>
          <w:sz w:val="32"/>
          <w:szCs w:val="32"/>
          <w:rtl/>
          <w:lang w:bidi="ar-MA"/>
        </w:rPr>
        <w:t xml:space="preserve">فألحق النبي </w:t>
      </w:r>
      <w:r w:rsidR="00424C0E" w:rsidRPr="006B3571">
        <w:rPr>
          <w:rFonts w:ascii="Traditional Arabic" w:hAnsi="Traditional Arabic" w:cs="Traditional Arabic" w:hint="cs"/>
          <w:sz w:val="32"/>
          <w:szCs w:val="32"/>
          <w:rtl/>
          <w:lang w:bidi="ar-MA"/>
        </w:rPr>
        <w:t>صلى الله عليه وسلم</w:t>
      </w:r>
      <w:r w:rsidRPr="006B3571">
        <w:rPr>
          <w:rFonts w:ascii="Traditional Arabic" w:hAnsi="Traditional Arabic" w:cs="Traditional Arabic" w:hint="cs"/>
          <w:sz w:val="32"/>
          <w:szCs w:val="32"/>
          <w:rtl/>
          <w:lang w:bidi="ar-MA"/>
        </w:rPr>
        <w:t xml:space="preserve"> بالأم والأخت من الرضاعة سائر القر</w:t>
      </w:r>
      <w:r w:rsidR="00424C0E" w:rsidRPr="006B3571">
        <w:rPr>
          <w:rFonts w:ascii="Traditional Arabic" w:hAnsi="Traditional Arabic" w:cs="Traditional Arabic" w:hint="cs"/>
          <w:sz w:val="32"/>
          <w:szCs w:val="32"/>
          <w:rtl/>
          <w:lang w:bidi="ar-MA"/>
        </w:rPr>
        <w:t>ي</w:t>
      </w:r>
      <w:r w:rsidRPr="006B3571">
        <w:rPr>
          <w:rFonts w:ascii="Traditional Arabic" w:hAnsi="Traditional Arabic" w:cs="Traditional Arabic" w:hint="cs"/>
          <w:sz w:val="32"/>
          <w:szCs w:val="32"/>
          <w:rtl/>
          <w:lang w:bidi="ar-MA"/>
        </w:rPr>
        <w:t>بات من الرضاعة عن طريق القياس</w:t>
      </w:r>
      <w:r w:rsidR="00CF1C40"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فقال </w:t>
      </w:r>
      <w:r w:rsidR="00424C0E" w:rsidRPr="006B3571">
        <w:rPr>
          <w:rFonts w:ascii="Traditional Arabic" w:hAnsi="Traditional Arabic" w:cs="Traditional Arabic" w:hint="cs"/>
          <w:sz w:val="32"/>
          <w:szCs w:val="32"/>
          <w:rtl/>
          <w:lang w:bidi="ar-MA"/>
        </w:rPr>
        <w:t>صلى الله عليه وسلم</w:t>
      </w:r>
      <w:r w:rsidRPr="006B3571">
        <w:rPr>
          <w:rFonts w:ascii="Traditional Arabic" w:hAnsi="Traditional Arabic" w:cs="Traditional Arabic" w:hint="cs"/>
          <w:sz w:val="32"/>
          <w:szCs w:val="32"/>
          <w:rtl/>
          <w:lang w:bidi="ar-MA"/>
        </w:rPr>
        <w:t xml:space="preserve">: </w:t>
      </w:r>
      <w:r w:rsidR="00945BE4"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 xml:space="preserve">يحرم من الرضاعة ما يحرم </w:t>
      </w:r>
      <w:r w:rsidR="00AA3374" w:rsidRPr="006B3571">
        <w:rPr>
          <w:rFonts w:ascii="Traditional Arabic" w:hAnsi="Traditional Arabic" w:cs="Traditional Arabic" w:hint="cs"/>
          <w:sz w:val="32"/>
          <w:szCs w:val="32"/>
          <w:rtl/>
          <w:lang w:bidi="ar-MA"/>
        </w:rPr>
        <w:t>من</w:t>
      </w:r>
      <w:r w:rsidR="00AA3374" w:rsidRPr="006B3571">
        <w:rPr>
          <w:rFonts w:ascii="Traditional Arabic" w:hAnsi="Traditional Arabic" w:cs="Traditional Arabic"/>
          <w:sz w:val="32"/>
          <w:szCs w:val="32"/>
          <w:rtl/>
          <w:lang w:bidi="ar-MA"/>
        </w:rPr>
        <w:t xml:space="preserve"> </w:t>
      </w:r>
      <w:r w:rsidR="00AA3374" w:rsidRPr="006B3571">
        <w:rPr>
          <w:rFonts w:ascii="Traditional Arabic" w:hAnsi="Traditional Arabic" w:cs="Traditional Arabic" w:hint="cs"/>
          <w:sz w:val="32"/>
          <w:szCs w:val="32"/>
          <w:rtl/>
          <w:lang w:bidi="ar-MA"/>
        </w:rPr>
        <w:t>الولادة</w:t>
      </w:r>
      <w:r w:rsidR="00945BE4" w:rsidRPr="006B3571">
        <w:rPr>
          <w:rFonts w:ascii="Arial Narrow" w:hAnsi="Arial Narrow" w:cs="Traditional Arabic"/>
          <w:sz w:val="32"/>
          <w:szCs w:val="32"/>
          <w:rtl/>
          <w:lang w:bidi="ar-MA"/>
        </w:rPr>
        <w:t>»</w:t>
      </w:r>
      <w:r w:rsidR="00AA3374" w:rsidRPr="006B3571">
        <w:rPr>
          <w:rStyle w:val="a5"/>
          <w:rFonts w:ascii="Traditional Arabic" w:hAnsi="Traditional Arabic" w:cs="Traditional Arabic"/>
          <w:sz w:val="32"/>
          <w:szCs w:val="32"/>
          <w:rtl/>
          <w:lang w:bidi="ar-MA"/>
        </w:rPr>
        <w:footnoteReference w:id="96"/>
      </w:r>
      <w:r w:rsidR="00945BE4" w:rsidRPr="006B3571">
        <w:rPr>
          <w:rFonts w:ascii="Arial Narrow" w:hAnsi="Arial Narrow" w:cs="Traditional Arabic" w:hint="cs"/>
          <w:sz w:val="32"/>
          <w:szCs w:val="32"/>
          <w:rtl/>
          <w:lang w:bidi="ar-MA"/>
        </w:rPr>
        <w:t>،</w:t>
      </w:r>
      <w:r w:rsidRPr="006B3571">
        <w:rPr>
          <w:rFonts w:ascii="Traditional Arabic" w:hAnsi="Traditional Arabic" w:cs="Traditional Arabic" w:hint="cs"/>
          <w:sz w:val="32"/>
          <w:szCs w:val="32"/>
          <w:rtl/>
          <w:lang w:bidi="ar-MA"/>
        </w:rPr>
        <w:t xml:space="preserve"> فظهر أن من جملة المحرمات العمة والخالة وبنت الأخ وبنت الأخت وغيرهن..</w:t>
      </w:r>
      <w:r w:rsidR="00945BE4" w:rsidRPr="006B3571">
        <w:rPr>
          <w:rFonts w:ascii="Traditional Arabic" w:hAnsi="Traditional Arabic" w:cs="Traditional Arabic" w:hint="cs"/>
          <w:sz w:val="32"/>
          <w:szCs w:val="32"/>
          <w:rtl/>
          <w:lang w:bidi="ar-MA"/>
        </w:rPr>
        <w:t xml:space="preserve"> </w:t>
      </w:r>
      <w:r w:rsidR="00996D9B" w:rsidRPr="006B3571">
        <w:rPr>
          <w:rFonts w:ascii="Traditional Arabic" w:hAnsi="Traditional Arabic" w:cs="Traditional Arabic" w:hint="cs"/>
          <w:sz w:val="32"/>
          <w:szCs w:val="32"/>
          <w:rtl/>
          <w:lang w:bidi="ar-MA"/>
        </w:rPr>
        <w:t>وإن كن من الرضاعة فقط.</w:t>
      </w:r>
    </w:p>
    <w:p w14:paraId="69AA104D" w14:textId="77777777" w:rsidR="003B120E" w:rsidRPr="006B3571" w:rsidRDefault="00996D9B" w:rsidP="00253CC8">
      <w:pPr>
        <w:bidi/>
        <w:spacing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ول</w:t>
      </w:r>
      <w:r w:rsidR="00945BE4" w:rsidRPr="006B3571">
        <w:rPr>
          <w:rFonts w:ascii="Traditional Arabic" w:hAnsi="Traditional Arabic" w:cs="Traditional Arabic" w:hint="cs"/>
          <w:sz w:val="32"/>
          <w:szCs w:val="32"/>
          <w:rtl/>
          <w:lang w:bidi="ar-MA"/>
        </w:rPr>
        <w:t>ق</w:t>
      </w:r>
      <w:r w:rsidRPr="006B3571">
        <w:rPr>
          <w:rFonts w:ascii="Traditional Arabic" w:hAnsi="Traditional Arabic" w:cs="Traditional Arabic" w:hint="cs"/>
          <w:sz w:val="32"/>
          <w:szCs w:val="32"/>
          <w:rtl/>
          <w:lang w:bidi="ar-MA"/>
        </w:rPr>
        <w:t>د حرم القرآن الكريم الربا لكونه زيادة من غير عوض فقال تعالى</w:t>
      </w:r>
      <w:proofErr w:type="gramStart"/>
      <w:r w:rsidRPr="006B3571">
        <w:rPr>
          <w:rFonts w:ascii="Traditional Arabic" w:hAnsi="Traditional Arabic" w:cs="Traditional Arabic" w:hint="cs"/>
          <w:sz w:val="32"/>
          <w:szCs w:val="32"/>
          <w:rtl/>
          <w:lang w:bidi="ar-MA"/>
        </w:rPr>
        <w:t>:</w:t>
      </w:r>
      <w:r w:rsidR="000F3905" w:rsidRPr="006B3571">
        <w:rPr>
          <w:rFonts w:ascii="Traditional Arabic" w:hAnsi="Traditional Arabic" w:cs="Traditional Arabic"/>
          <w:sz w:val="32"/>
          <w:szCs w:val="32"/>
          <w:rtl/>
        </w:rPr>
        <w:t xml:space="preserve"> ﴿</w:t>
      </w:r>
      <w:proofErr w:type="gramEnd"/>
      <w:r w:rsidR="00CF1C40" w:rsidRPr="006B3571">
        <w:rPr>
          <w:rFonts w:hint="cs"/>
          <w:rtl/>
        </w:rPr>
        <w:t xml:space="preserve"> </w:t>
      </w:r>
      <w:r w:rsidR="00CF1C40" w:rsidRPr="006B3571">
        <w:rPr>
          <w:rFonts w:ascii="Traditional Arabic" w:hAnsi="Traditional Arabic" w:cs="Traditional Arabic" w:hint="cs"/>
          <w:sz w:val="32"/>
          <w:szCs w:val="32"/>
          <w:rtl/>
        </w:rPr>
        <w:t>وَأَحَلَّ</w:t>
      </w:r>
      <w:r w:rsidR="00CF1C40" w:rsidRPr="006B3571">
        <w:rPr>
          <w:rFonts w:ascii="Traditional Arabic" w:hAnsi="Traditional Arabic" w:cs="Traditional Arabic"/>
          <w:sz w:val="32"/>
          <w:szCs w:val="32"/>
          <w:rtl/>
        </w:rPr>
        <w:t xml:space="preserve"> </w:t>
      </w:r>
      <w:r w:rsidR="00CF1C40" w:rsidRPr="006B3571">
        <w:rPr>
          <w:rFonts w:ascii="Traditional Arabic" w:hAnsi="Traditional Arabic" w:cs="Traditional Arabic" w:hint="cs"/>
          <w:sz w:val="32"/>
          <w:szCs w:val="32"/>
          <w:rtl/>
        </w:rPr>
        <w:t>اللَّهُ</w:t>
      </w:r>
      <w:r w:rsidR="00CF1C40" w:rsidRPr="006B3571">
        <w:rPr>
          <w:rFonts w:ascii="Traditional Arabic" w:hAnsi="Traditional Arabic" w:cs="Traditional Arabic"/>
          <w:sz w:val="32"/>
          <w:szCs w:val="32"/>
          <w:rtl/>
        </w:rPr>
        <w:t xml:space="preserve"> </w:t>
      </w:r>
      <w:r w:rsidR="00CF1C40" w:rsidRPr="006B3571">
        <w:rPr>
          <w:rFonts w:ascii="Traditional Arabic" w:hAnsi="Traditional Arabic" w:cs="Traditional Arabic" w:hint="cs"/>
          <w:sz w:val="32"/>
          <w:szCs w:val="32"/>
          <w:rtl/>
        </w:rPr>
        <w:t>الْبَيْعَ</w:t>
      </w:r>
      <w:r w:rsidR="00CF1C40" w:rsidRPr="006B3571">
        <w:rPr>
          <w:rFonts w:ascii="Traditional Arabic" w:hAnsi="Traditional Arabic" w:cs="Traditional Arabic"/>
          <w:sz w:val="32"/>
          <w:szCs w:val="32"/>
          <w:rtl/>
        </w:rPr>
        <w:t xml:space="preserve"> </w:t>
      </w:r>
      <w:r w:rsidR="00CF1C40" w:rsidRPr="006B3571">
        <w:rPr>
          <w:rFonts w:ascii="Traditional Arabic" w:hAnsi="Traditional Arabic" w:cs="Traditional Arabic" w:hint="cs"/>
          <w:sz w:val="32"/>
          <w:szCs w:val="32"/>
          <w:rtl/>
        </w:rPr>
        <w:t>وَحَرَّمَ</w:t>
      </w:r>
      <w:r w:rsidR="00CF1C40" w:rsidRPr="006B3571">
        <w:rPr>
          <w:rFonts w:ascii="Traditional Arabic" w:hAnsi="Traditional Arabic" w:cs="Traditional Arabic"/>
          <w:sz w:val="32"/>
          <w:szCs w:val="32"/>
          <w:rtl/>
        </w:rPr>
        <w:t xml:space="preserve"> </w:t>
      </w:r>
      <w:r w:rsidR="00CF1C40" w:rsidRPr="006B3571">
        <w:rPr>
          <w:rFonts w:ascii="Traditional Arabic" w:hAnsi="Traditional Arabic" w:cs="Traditional Arabic" w:hint="cs"/>
          <w:sz w:val="32"/>
          <w:szCs w:val="32"/>
          <w:rtl/>
        </w:rPr>
        <w:t>الرِّبَا</w:t>
      </w:r>
      <w:r w:rsidR="00CF1C40" w:rsidRPr="006B3571">
        <w:rPr>
          <w:rFonts w:ascii="Traditional Arabic" w:hAnsi="Traditional Arabic" w:cs="Traditional Arabic"/>
          <w:sz w:val="32"/>
          <w:szCs w:val="32"/>
          <w:rtl/>
        </w:rPr>
        <w:t xml:space="preserve">  </w:t>
      </w:r>
      <w:r w:rsidR="000F3905" w:rsidRPr="006B3571">
        <w:rPr>
          <w:rFonts w:ascii="Traditional Arabic" w:hAnsi="Traditional Arabic" w:cs="Traditional Arabic" w:hint="cs"/>
          <w:sz w:val="32"/>
          <w:szCs w:val="32"/>
          <w:rtl/>
        </w:rPr>
        <w:t xml:space="preserve"> </w:t>
      </w:r>
      <w:r w:rsidR="000F3905" w:rsidRPr="006B3571">
        <w:rPr>
          <w:rFonts w:ascii="Traditional Arabic" w:hAnsi="Traditional Arabic" w:cs="Traditional Arabic"/>
          <w:sz w:val="32"/>
          <w:szCs w:val="32"/>
          <w:rtl/>
        </w:rPr>
        <w:t>﴾</w:t>
      </w:r>
      <w:r w:rsidR="00CF1C40" w:rsidRPr="006B3571">
        <w:rPr>
          <w:rStyle w:val="a5"/>
          <w:rFonts w:ascii="Traditional Arabic" w:hAnsi="Traditional Arabic" w:cs="Traditional Arabic"/>
          <w:sz w:val="32"/>
          <w:szCs w:val="32"/>
          <w:rtl/>
        </w:rPr>
        <w:footnoteReference w:id="97"/>
      </w:r>
      <w:r w:rsidRPr="006B3571">
        <w:rPr>
          <w:rFonts w:ascii="Traditional Arabic" w:hAnsi="Traditional Arabic" w:cs="Traditional Arabic" w:hint="cs"/>
          <w:sz w:val="32"/>
          <w:szCs w:val="32"/>
          <w:rtl/>
          <w:lang w:bidi="ar-MA"/>
        </w:rPr>
        <w:t xml:space="preserve">. والربا المحرم هنا هو ربا النسيئة، حيث كان الرجل في الجاهلية يقول لمدينه عند حلول الأجل: </w:t>
      </w:r>
      <w:r w:rsidR="00CD51C8" w:rsidRPr="006B3571">
        <w:rPr>
          <w:rFonts w:ascii="Arial Narrow" w:hAnsi="Arial Narrow" w:cs="Traditional Arabic"/>
          <w:sz w:val="32"/>
          <w:szCs w:val="32"/>
          <w:rtl/>
          <w:lang w:bidi="ar-MA"/>
        </w:rPr>
        <w:t>«</w:t>
      </w:r>
      <w:r w:rsidRPr="006B3571">
        <w:rPr>
          <w:rFonts w:ascii="Traditional Arabic" w:hAnsi="Traditional Arabic" w:cs="Traditional Arabic" w:hint="cs"/>
          <w:sz w:val="32"/>
          <w:szCs w:val="32"/>
          <w:rtl/>
          <w:lang w:bidi="ar-MA"/>
        </w:rPr>
        <w:t>إما أن تقضي وإما أن تربي</w:t>
      </w:r>
      <w:r w:rsidR="00CD51C8" w:rsidRPr="006B3571">
        <w:rPr>
          <w:rFonts w:ascii="Arial Narrow" w:hAnsi="Arial Narrow" w:cs="Traditional Arabic"/>
          <w:sz w:val="32"/>
          <w:szCs w:val="32"/>
          <w:rtl/>
          <w:lang w:bidi="ar-MA"/>
        </w:rPr>
        <w:t>»</w:t>
      </w:r>
      <w:r w:rsidR="00CD51C8" w:rsidRPr="006B3571">
        <w:rPr>
          <w:rFonts w:ascii="Traditional Arabic" w:hAnsi="Traditional Arabic" w:cs="Traditional Arabic" w:hint="cs"/>
          <w:sz w:val="32"/>
          <w:szCs w:val="32"/>
          <w:rtl/>
          <w:lang w:bidi="ar-MA"/>
        </w:rPr>
        <w:t xml:space="preserve"> ، </w:t>
      </w:r>
      <w:r w:rsidRPr="006B3571">
        <w:rPr>
          <w:rFonts w:ascii="Traditional Arabic" w:hAnsi="Traditional Arabic" w:cs="Traditional Arabic" w:hint="cs"/>
          <w:sz w:val="32"/>
          <w:szCs w:val="32"/>
          <w:rtl/>
          <w:lang w:bidi="ar-MA"/>
        </w:rPr>
        <w:t>ولكن لما كانت العلة في هذا التحريم</w:t>
      </w:r>
      <w:r w:rsidR="00D61FC5" w:rsidRPr="006B3571">
        <w:rPr>
          <w:rFonts w:ascii="Traditional Arabic" w:hAnsi="Traditional Arabic" w:cs="Traditional Arabic" w:hint="cs"/>
          <w:sz w:val="32"/>
          <w:szCs w:val="32"/>
          <w:rtl/>
          <w:lang w:bidi="ar-MA"/>
        </w:rPr>
        <w:t xml:space="preserve"> هي أن الزيادة تكون من غير عوض في هذه العملية فقد ألحقت السنة النبوية بربا النسيئة كل ما فيه زيادة من غير عوض عن طريق القياس فقال </w:t>
      </w:r>
      <w:r w:rsidR="00424C0E" w:rsidRPr="006B3571">
        <w:rPr>
          <w:rFonts w:ascii="Traditional Arabic" w:hAnsi="Traditional Arabic" w:cs="Traditional Arabic" w:hint="cs"/>
          <w:sz w:val="32"/>
          <w:szCs w:val="32"/>
          <w:rtl/>
          <w:lang w:bidi="ar-MA"/>
        </w:rPr>
        <w:t xml:space="preserve">صلى الله عليه وسلم </w:t>
      </w:r>
      <w:r w:rsidR="004F6E5A" w:rsidRPr="006B3571">
        <w:rPr>
          <w:rFonts w:ascii="Traditional Arabic" w:hAnsi="Traditional Arabic" w:cs="Traditional Arabic" w:hint="cs"/>
          <w:sz w:val="32"/>
          <w:szCs w:val="32"/>
          <w:rtl/>
          <w:lang w:bidi="ar-MA"/>
        </w:rPr>
        <w:t>:</w:t>
      </w:r>
      <w:r w:rsidR="00424C0E" w:rsidRPr="006B3571">
        <w:rPr>
          <w:rFonts w:ascii="Traditional Arabic" w:hAnsi="Traditional Arabic" w:cs="Traditional Arabic" w:hint="cs"/>
          <w:sz w:val="32"/>
          <w:szCs w:val="32"/>
          <w:rtl/>
          <w:lang w:bidi="ar-MA"/>
        </w:rPr>
        <w:t xml:space="preserve"> </w:t>
      </w:r>
      <w:r w:rsidR="00CD51C8" w:rsidRPr="006B3571">
        <w:rPr>
          <w:rFonts w:ascii="Arial Narrow" w:hAnsi="Arial Narrow" w:cs="Traditional Arabic"/>
          <w:sz w:val="32"/>
          <w:szCs w:val="32"/>
          <w:rtl/>
          <w:lang w:bidi="ar-MA"/>
        </w:rPr>
        <w:t>«</w:t>
      </w:r>
      <w:r w:rsidR="00CD51C8" w:rsidRPr="006B3571">
        <w:rPr>
          <w:rFonts w:ascii="Arial Narrow" w:hAnsi="Arial Narrow" w:cs="Traditional Arabic" w:hint="cs"/>
          <w:sz w:val="32"/>
          <w:szCs w:val="32"/>
          <w:rtl/>
          <w:lang w:bidi="ar-MA"/>
        </w:rPr>
        <w:t xml:space="preserve"> </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lastRenderedPageBreak/>
        <w:t>الذَّهَبُ</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بِالذَّهَبِ</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وَالْفِضَّةُ</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بِالْفِضَّةِ</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وَالْبُرُّ</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بِالْبُرِّ</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وَالشَّعِيرُ</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بِالشَّعِيرِ</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وَالتَّمْرُ</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بِالتَّمْرِ</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وَالْمِلْحُ</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بِالْمِلْحِ</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مِثْلاً</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بِمِثْلٍ</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سَوَاءً</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بِسَوَاءٍ</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يَدًا</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بِيَدٍ</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فَإِذَا</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اخْتَلَفَتْ</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هَذِهِ</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الأَصْنَافُ</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فَبِيعُوا</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كَيْفَ</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شِئْتُمْ</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إِذَا</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كَانَ</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يَدًا</w:t>
      </w:r>
      <w:r w:rsidR="00CB111E" w:rsidRPr="006B3571">
        <w:rPr>
          <w:rFonts w:ascii="Traditional Arabic" w:hAnsi="Traditional Arabic" w:cs="Traditional Arabic"/>
          <w:sz w:val="32"/>
          <w:szCs w:val="32"/>
          <w:rtl/>
          <w:lang w:bidi="ar-MA"/>
        </w:rPr>
        <w:t xml:space="preserve"> </w:t>
      </w:r>
      <w:r w:rsidR="00CB111E" w:rsidRPr="006B3571">
        <w:rPr>
          <w:rFonts w:ascii="Traditional Arabic" w:hAnsi="Traditional Arabic" w:cs="Traditional Arabic" w:hint="cs"/>
          <w:sz w:val="32"/>
          <w:szCs w:val="32"/>
          <w:rtl/>
          <w:lang w:bidi="ar-MA"/>
        </w:rPr>
        <w:t>بِيَدٍ</w:t>
      </w:r>
      <w:r w:rsidR="00CB111E" w:rsidRPr="006B3571">
        <w:rPr>
          <w:rFonts w:ascii="Traditional Arabic" w:hAnsi="Traditional Arabic" w:cs="Traditional Arabic"/>
          <w:sz w:val="32"/>
          <w:szCs w:val="32"/>
          <w:rtl/>
          <w:lang w:bidi="ar-MA"/>
        </w:rPr>
        <w:t xml:space="preserve">  </w:t>
      </w:r>
      <w:r w:rsidR="00CD51C8" w:rsidRPr="006B3571">
        <w:rPr>
          <w:rFonts w:ascii="Arial Narrow" w:hAnsi="Arial Narrow" w:cs="Traditional Arabic"/>
          <w:sz w:val="32"/>
          <w:szCs w:val="32"/>
          <w:rtl/>
          <w:lang w:bidi="ar-MA"/>
        </w:rPr>
        <w:t>»</w:t>
      </w:r>
      <w:r w:rsidR="004F6E5A" w:rsidRPr="006B3571">
        <w:rPr>
          <w:rStyle w:val="a5"/>
          <w:rFonts w:ascii="Traditional Arabic" w:hAnsi="Traditional Arabic" w:cs="Traditional Arabic"/>
          <w:sz w:val="32"/>
          <w:szCs w:val="32"/>
          <w:rtl/>
          <w:lang w:bidi="ar-MA"/>
        </w:rPr>
        <w:footnoteReference w:id="98"/>
      </w:r>
      <w:r w:rsidR="00F853D9" w:rsidRPr="006B3571">
        <w:rPr>
          <w:rFonts w:ascii="Traditional Arabic" w:hAnsi="Traditional Arabic" w:cs="Traditional Arabic" w:hint="cs"/>
          <w:sz w:val="32"/>
          <w:szCs w:val="32"/>
          <w:rtl/>
          <w:lang w:bidi="ar-MA"/>
        </w:rPr>
        <w:t>.</w:t>
      </w:r>
    </w:p>
    <w:p w14:paraId="3C40371C" w14:textId="77777777" w:rsidR="00995100" w:rsidRPr="006B3571" w:rsidRDefault="008D1E0E"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نخلص إلى</w:t>
      </w:r>
      <w:r w:rsidR="00995100" w:rsidRPr="006B3571">
        <w:rPr>
          <w:rFonts w:ascii="Traditional Arabic" w:hAnsi="Traditional Arabic" w:cs="Traditional Arabic" w:hint="cs"/>
          <w:sz w:val="32"/>
          <w:szCs w:val="32"/>
          <w:rtl/>
          <w:lang w:bidi="ar-MA"/>
        </w:rPr>
        <w:t xml:space="preserve"> أن الاتفاق واقع على وجود أحكام في السنة النبوية لم ترد صر</w:t>
      </w:r>
      <w:r w:rsidR="00CD51C8" w:rsidRPr="006B3571">
        <w:rPr>
          <w:rFonts w:ascii="Traditional Arabic" w:hAnsi="Traditional Arabic" w:cs="Traditional Arabic" w:hint="cs"/>
          <w:sz w:val="32"/>
          <w:szCs w:val="32"/>
          <w:rtl/>
          <w:lang w:bidi="ar-MA"/>
        </w:rPr>
        <w:t>احة ولا نصا في القرآن الكريم، وإ</w:t>
      </w:r>
      <w:r w:rsidR="00995100" w:rsidRPr="006B3571">
        <w:rPr>
          <w:rFonts w:ascii="Traditional Arabic" w:hAnsi="Traditional Arabic" w:cs="Traditional Arabic" w:hint="cs"/>
          <w:sz w:val="32"/>
          <w:szCs w:val="32"/>
          <w:rtl/>
          <w:lang w:bidi="ar-MA"/>
        </w:rPr>
        <w:t>نما الخلاف بين العلماء في كون تلك الأحكام واردة</w:t>
      </w:r>
      <w:r w:rsidR="00E9194A" w:rsidRPr="006B3571">
        <w:rPr>
          <w:rFonts w:ascii="Traditional Arabic" w:hAnsi="Traditional Arabic" w:cs="Traditional Arabic" w:hint="cs"/>
          <w:sz w:val="32"/>
          <w:szCs w:val="32"/>
          <w:rtl/>
          <w:lang w:bidi="ar-MA"/>
        </w:rPr>
        <w:t>ً</w:t>
      </w:r>
      <w:r w:rsidR="00995100" w:rsidRPr="006B3571">
        <w:rPr>
          <w:rFonts w:ascii="Traditional Arabic" w:hAnsi="Traditional Arabic" w:cs="Traditional Arabic" w:hint="cs"/>
          <w:sz w:val="32"/>
          <w:szCs w:val="32"/>
          <w:rtl/>
          <w:lang w:bidi="ar-MA"/>
        </w:rPr>
        <w:t xml:space="preserve"> في السنة على جهة استقلالها بالتشريع وهذا</w:t>
      </w:r>
      <w:r w:rsidR="0038530E" w:rsidRPr="006B3571">
        <w:rPr>
          <w:rFonts w:ascii="Traditional Arabic" w:hAnsi="Traditional Arabic" w:cs="Traditional Arabic" w:hint="cs"/>
          <w:sz w:val="32"/>
          <w:szCs w:val="32"/>
          <w:rtl/>
          <w:lang w:bidi="ar-MA"/>
        </w:rPr>
        <w:t xml:space="preserve"> الذي </w:t>
      </w:r>
      <w:r w:rsidR="00995100" w:rsidRPr="006B3571">
        <w:rPr>
          <w:rFonts w:ascii="Traditional Arabic" w:hAnsi="Traditional Arabic" w:cs="Traditional Arabic" w:hint="cs"/>
          <w:sz w:val="32"/>
          <w:szCs w:val="32"/>
          <w:rtl/>
          <w:lang w:bidi="ar-MA"/>
        </w:rPr>
        <w:t>ذهب إليه الجم</w:t>
      </w:r>
      <w:r w:rsidR="00CD51C8" w:rsidRPr="006B3571">
        <w:rPr>
          <w:rFonts w:ascii="Traditional Arabic" w:hAnsi="Traditional Arabic" w:cs="Traditional Arabic" w:hint="cs"/>
          <w:sz w:val="32"/>
          <w:szCs w:val="32"/>
          <w:rtl/>
          <w:lang w:bidi="ar-MA"/>
        </w:rPr>
        <w:t>هور</w:t>
      </w:r>
      <w:r w:rsidR="00E9194A" w:rsidRPr="006B3571">
        <w:rPr>
          <w:rFonts w:ascii="Traditional Arabic" w:hAnsi="Traditional Arabic" w:cs="Traditional Arabic" w:hint="cs"/>
          <w:sz w:val="32"/>
          <w:szCs w:val="32"/>
          <w:rtl/>
          <w:lang w:bidi="ar-MA"/>
        </w:rPr>
        <w:t>،</w:t>
      </w:r>
      <w:r w:rsidR="00CD51C8" w:rsidRPr="006B3571">
        <w:rPr>
          <w:rFonts w:ascii="Traditional Arabic" w:hAnsi="Traditional Arabic" w:cs="Traditional Arabic" w:hint="cs"/>
          <w:sz w:val="32"/>
          <w:szCs w:val="32"/>
          <w:rtl/>
          <w:lang w:bidi="ar-MA"/>
        </w:rPr>
        <w:t xml:space="preserve"> أو على جهة الانضواء تحت نص أ</w:t>
      </w:r>
      <w:r w:rsidR="00995100" w:rsidRPr="006B3571">
        <w:rPr>
          <w:rFonts w:ascii="Traditional Arabic" w:hAnsi="Traditional Arabic" w:cs="Traditional Arabic" w:hint="cs"/>
          <w:sz w:val="32"/>
          <w:szCs w:val="32"/>
          <w:rtl/>
          <w:lang w:bidi="ar-MA"/>
        </w:rPr>
        <w:t>و قاعدة من قواعد القرآن بوجه من وجوه التأويل</w:t>
      </w:r>
      <w:r w:rsidR="00E9194A" w:rsidRPr="006B3571">
        <w:rPr>
          <w:rFonts w:ascii="Traditional Arabic" w:hAnsi="Traditional Arabic" w:cs="Traditional Arabic" w:hint="cs"/>
          <w:sz w:val="32"/>
          <w:szCs w:val="32"/>
          <w:rtl/>
          <w:lang w:bidi="ar-MA"/>
        </w:rPr>
        <w:t>،</w:t>
      </w:r>
      <w:r w:rsidR="00995100" w:rsidRPr="006B3571">
        <w:rPr>
          <w:rFonts w:ascii="Traditional Arabic" w:hAnsi="Traditional Arabic" w:cs="Traditional Arabic" w:hint="cs"/>
          <w:sz w:val="32"/>
          <w:szCs w:val="32"/>
          <w:rtl/>
          <w:lang w:bidi="ar-MA"/>
        </w:rPr>
        <w:t xml:space="preserve"> وهذا ما ذهب إليه بعض العلماء ومنهم الشاطبي</w:t>
      </w:r>
      <w:r w:rsidR="001F50F8" w:rsidRPr="006B3571">
        <w:rPr>
          <w:rStyle w:val="a5"/>
          <w:rFonts w:ascii="Traditional Arabic" w:hAnsi="Traditional Arabic" w:cs="Traditional Arabic"/>
          <w:sz w:val="32"/>
          <w:szCs w:val="32"/>
          <w:rtl/>
          <w:lang w:bidi="ar-MA"/>
        </w:rPr>
        <w:footnoteReference w:id="99"/>
      </w:r>
      <w:r w:rsidR="00995100" w:rsidRPr="006B3571">
        <w:rPr>
          <w:rFonts w:ascii="Traditional Arabic" w:hAnsi="Traditional Arabic" w:cs="Traditional Arabic" w:hint="cs"/>
          <w:sz w:val="32"/>
          <w:szCs w:val="32"/>
          <w:rtl/>
          <w:lang w:bidi="ar-MA"/>
        </w:rPr>
        <w:t xml:space="preserve"> ومن </w:t>
      </w:r>
      <w:proofErr w:type="gramStart"/>
      <w:r w:rsidR="00995100" w:rsidRPr="006B3571">
        <w:rPr>
          <w:rFonts w:ascii="Traditional Arabic" w:hAnsi="Traditional Arabic" w:cs="Traditional Arabic" w:hint="cs"/>
          <w:sz w:val="32"/>
          <w:szCs w:val="32"/>
          <w:rtl/>
          <w:lang w:bidi="ar-MA"/>
        </w:rPr>
        <w:t>وافقه</w:t>
      </w:r>
      <w:r w:rsidR="00DF1965" w:rsidRPr="006B3571">
        <w:rPr>
          <w:rFonts w:ascii="Traditional Arabic" w:hAnsi="Traditional Arabic" w:cs="Traditional Arabic" w:hint="cs"/>
          <w:sz w:val="32"/>
          <w:szCs w:val="32"/>
          <w:rtl/>
          <w:lang w:bidi="ar-MA"/>
        </w:rPr>
        <w:t xml:space="preserve"> .</w:t>
      </w:r>
      <w:proofErr w:type="gramEnd"/>
    </w:p>
    <w:p w14:paraId="068EFE8C" w14:textId="77777777" w:rsidR="00DF1965" w:rsidRPr="006B3571" w:rsidRDefault="00DF1965" w:rsidP="00253CC8">
      <w:pPr>
        <w:pStyle w:val="a3"/>
        <w:bidi/>
        <w:spacing w:line="240" w:lineRule="auto"/>
        <w:ind w:left="0"/>
        <w:jc w:val="both"/>
        <w:rPr>
          <w:rFonts w:ascii="Traditional Arabic" w:hAnsi="Traditional Arabic" w:cs="Traditional Arabic"/>
          <w:b/>
          <w:bCs/>
          <w:sz w:val="32"/>
          <w:szCs w:val="32"/>
          <w:rtl/>
          <w:lang w:bidi="ar-MA"/>
        </w:rPr>
      </w:pPr>
      <w:r w:rsidRPr="006B3571">
        <w:rPr>
          <w:rFonts w:ascii="Traditional Arabic" w:hAnsi="Traditional Arabic" w:cs="Traditional Arabic" w:hint="cs"/>
          <w:b/>
          <w:bCs/>
          <w:sz w:val="32"/>
          <w:szCs w:val="32"/>
          <w:rtl/>
          <w:lang w:bidi="ar-MA"/>
        </w:rPr>
        <w:t>ما يترتب على الخلاف في استقلال السنة بالتشريع:</w:t>
      </w:r>
    </w:p>
    <w:p w14:paraId="2B3C4FBF" w14:textId="534C6241" w:rsidR="000427CE" w:rsidRPr="00734C17" w:rsidRDefault="002467B3"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ويترتب على هذا الخلاف أن موقف العلماء</w:t>
      </w:r>
      <w:r w:rsidR="00DF1965" w:rsidRPr="006B3571">
        <w:rPr>
          <w:rFonts w:ascii="Traditional Arabic" w:hAnsi="Traditional Arabic" w:cs="Traditional Arabic" w:hint="cs"/>
          <w:sz w:val="32"/>
          <w:szCs w:val="32"/>
          <w:rtl/>
          <w:lang w:bidi="ar-MA"/>
        </w:rPr>
        <w:t xml:space="preserve"> لو ور</w:t>
      </w:r>
      <w:r w:rsidR="007238AC" w:rsidRPr="006B3571">
        <w:rPr>
          <w:rFonts w:ascii="Traditional Arabic" w:hAnsi="Traditional Arabic" w:cs="Traditional Arabic" w:hint="cs"/>
          <w:sz w:val="32"/>
          <w:szCs w:val="32"/>
          <w:rtl/>
          <w:lang w:bidi="ar-MA"/>
        </w:rPr>
        <w:t>د حديث بحكم لم ينص عليه في القرآ</w:t>
      </w:r>
      <w:r w:rsidR="00DF1965" w:rsidRPr="006B3571">
        <w:rPr>
          <w:rFonts w:ascii="Traditional Arabic" w:hAnsi="Traditional Arabic" w:cs="Traditional Arabic" w:hint="cs"/>
          <w:sz w:val="32"/>
          <w:szCs w:val="32"/>
          <w:rtl/>
          <w:lang w:bidi="ar-MA"/>
        </w:rPr>
        <w:t>ن</w:t>
      </w:r>
      <w:r w:rsidR="007238AC" w:rsidRPr="006B3571">
        <w:rPr>
          <w:rFonts w:ascii="Traditional Arabic" w:hAnsi="Traditional Arabic" w:cs="Traditional Arabic" w:hint="cs"/>
          <w:sz w:val="32"/>
          <w:szCs w:val="32"/>
          <w:rtl/>
          <w:lang w:bidi="ar-MA"/>
        </w:rPr>
        <w:t xml:space="preserve"> الكريم</w:t>
      </w:r>
      <w:r w:rsidR="00DF1965" w:rsidRPr="006B3571">
        <w:rPr>
          <w:rFonts w:ascii="Traditional Arabic" w:hAnsi="Traditional Arabic" w:cs="Traditional Arabic" w:hint="cs"/>
          <w:sz w:val="32"/>
          <w:szCs w:val="32"/>
          <w:rtl/>
          <w:lang w:bidi="ar-MA"/>
        </w:rPr>
        <w:t>، ولم يكن إدخاله تحت نص قرآني أو قاعدة من قواعده العامة بوجه من وجوه التأويل السابقة</w:t>
      </w:r>
      <w:r w:rsidRPr="006B3571">
        <w:rPr>
          <w:rFonts w:ascii="Traditional Arabic" w:hAnsi="Traditional Arabic" w:cs="Traditional Arabic" w:hint="cs"/>
          <w:sz w:val="32"/>
          <w:szCs w:val="32"/>
          <w:rtl/>
          <w:lang w:bidi="ar-MA"/>
        </w:rPr>
        <w:t>:</w:t>
      </w:r>
      <w:r w:rsidR="00DF1965" w:rsidRPr="006B3571">
        <w:rPr>
          <w:rFonts w:ascii="Traditional Arabic" w:hAnsi="Traditional Arabic" w:cs="Traditional Arabic" w:hint="cs"/>
          <w:sz w:val="32"/>
          <w:szCs w:val="32"/>
          <w:rtl/>
          <w:lang w:bidi="ar-MA"/>
        </w:rPr>
        <w:t xml:space="preserve"> سيختلف تبعا لموقفهم من استقلال السنة بالتشريع وعدمه.</w:t>
      </w:r>
      <w:r w:rsidR="00734C17">
        <w:rPr>
          <w:rFonts w:ascii="Traditional Arabic" w:hAnsi="Traditional Arabic" w:cs="Traditional Arabic" w:hint="cs"/>
          <w:sz w:val="32"/>
          <w:szCs w:val="32"/>
          <w:rtl/>
          <w:lang w:bidi="ar-MA"/>
        </w:rPr>
        <w:t xml:space="preserve"> و</w:t>
      </w:r>
      <w:r w:rsidR="00DF1965" w:rsidRPr="00734C17">
        <w:rPr>
          <w:rFonts w:ascii="Traditional Arabic" w:hAnsi="Traditional Arabic" w:cs="Traditional Arabic" w:hint="cs"/>
          <w:sz w:val="32"/>
          <w:szCs w:val="32"/>
          <w:rtl/>
          <w:lang w:bidi="ar-MA"/>
        </w:rPr>
        <w:t xml:space="preserve">الذين يذهبون </w:t>
      </w:r>
      <w:r w:rsidR="000427CE" w:rsidRPr="00734C17">
        <w:rPr>
          <w:rFonts w:ascii="Traditional Arabic" w:hAnsi="Traditional Arabic" w:cs="Traditional Arabic" w:hint="cs"/>
          <w:sz w:val="32"/>
          <w:szCs w:val="32"/>
          <w:rtl/>
          <w:lang w:bidi="ar-MA"/>
        </w:rPr>
        <w:t xml:space="preserve">إلى استقلال </w:t>
      </w:r>
      <w:r w:rsidR="007238AC" w:rsidRPr="00734C17">
        <w:rPr>
          <w:rFonts w:ascii="Traditional Arabic" w:hAnsi="Traditional Arabic" w:cs="Traditional Arabic" w:hint="cs"/>
          <w:sz w:val="32"/>
          <w:szCs w:val="32"/>
          <w:rtl/>
          <w:lang w:bidi="ar-MA"/>
        </w:rPr>
        <w:t xml:space="preserve">السنة </w:t>
      </w:r>
      <w:r w:rsidR="000427CE" w:rsidRPr="00734C17">
        <w:rPr>
          <w:rFonts w:ascii="Traditional Arabic" w:hAnsi="Traditional Arabic" w:cs="Traditional Arabic" w:hint="cs"/>
          <w:sz w:val="32"/>
          <w:szCs w:val="32"/>
          <w:rtl/>
          <w:lang w:bidi="ar-MA"/>
        </w:rPr>
        <w:t>بالتشريع فلا يحكمون على ذلك الحد</w:t>
      </w:r>
      <w:r w:rsidR="007238AC" w:rsidRPr="00734C17">
        <w:rPr>
          <w:rFonts w:ascii="Traditional Arabic" w:hAnsi="Traditional Arabic" w:cs="Traditional Arabic" w:hint="cs"/>
          <w:sz w:val="32"/>
          <w:szCs w:val="32"/>
          <w:rtl/>
          <w:lang w:bidi="ar-MA"/>
        </w:rPr>
        <w:t>ي</w:t>
      </w:r>
      <w:r w:rsidR="000427CE" w:rsidRPr="00734C17">
        <w:rPr>
          <w:rFonts w:ascii="Traditional Arabic" w:hAnsi="Traditional Arabic" w:cs="Traditional Arabic" w:hint="cs"/>
          <w:sz w:val="32"/>
          <w:szCs w:val="32"/>
          <w:rtl/>
          <w:lang w:bidi="ar-MA"/>
        </w:rPr>
        <w:t xml:space="preserve">ث بعدم القبول من تلك الجهة.. مع جواز أن يحكموا عليه بعدم القبول لحيثية أخرى غير عدم قابليته </w:t>
      </w:r>
      <w:r w:rsidR="007238AC" w:rsidRPr="00734C17">
        <w:rPr>
          <w:rFonts w:ascii="Traditional Arabic" w:hAnsi="Traditional Arabic" w:cs="Traditional Arabic" w:hint="cs"/>
          <w:sz w:val="32"/>
          <w:szCs w:val="32"/>
          <w:rtl/>
          <w:lang w:bidi="ar-MA"/>
        </w:rPr>
        <w:t>الانضواء</w:t>
      </w:r>
      <w:r w:rsidR="000427CE" w:rsidRPr="00734C17">
        <w:rPr>
          <w:rFonts w:ascii="Traditional Arabic" w:hAnsi="Traditional Arabic" w:cs="Traditional Arabic" w:hint="cs"/>
          <w:sz w:val="32"/>
          <w:szCs w:val="32"/>
          <w:rtl/>
          <w:lang w:bidi="ar-MA"/>
        </w:rPr>
        <w:t xml:space="preserve"> تحت نص أو قاعدة من القرآن الكريم.</w:t>
      </w:r>
    </w:p>
    <w:p w14:paraId="0AD21E5C" w14:textId="2CB24130" w:rsidR="009F2D84" w:rsidRPr="006B3571" w:rsidRDefault="0050421A" w:rsidP="00253CC8">
      <w:pPr>
        <w:bidi/>
        <w:spacing w:after="0"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وبذلك فإنه</w:t>
      </w:r>
      <w:r w:rsidR="00EE2796" w:rsidRPr="006B3571">
        <w:rPr>
          <w:rFonts w:ascii="Traditional Arabic" w:hAnsi="Traditional Arabic" w:cs="Traditional Arabic" w:hint="cs"/>
          <w:sz w:val="32"/>
          <w:szCs w:val="32"/>
          <w:rtl/>
          <w:lang w:bidi="ar-MA"/>
        </w:rPr>
        <w:t xml:space="preserve"> </w:t>
      </w:r>
      <w:r w:rsidR="003C7FC9" w:rsidRPr="006B3571">
        <w:rPr>
          <w:rFonts w:ascii="Traditional Arabic" w:hAnsi="Traditional Arabic" w:cs="Traditional Arabic" w:hint="cs"/>
          <w:sz w:val="32"/>
          <w:szCs w:val="32"/>
          <w:rtl/>
          <w:lang w:bidi="ar-MA"/>
        </w:rPr>
        <w:t>لا مفر من القول إ</w:t>
      </w:r>
      <w:r w:rsidRPr="006B3571">
        <w:rPr>
          <w:rFonts w:ascii="Traditional Arabic" w:hAnsi="Traditional Arabic" w:cs="Traditional Arabic" w:hint="cs"/>
          <w:sz w:val="32"/>
          <w:szCs w:val="32"/>
          <w:rtl/>
          <w:lang w:bidi="ar-MA"/>
        </w:rPr>
        <w:t>ن السنة النبوية متضافرة مع القرآن الكريم على بلورة التعاليم الإسلامية، وذلك لأن كل ما ورد في السنة النبوية يمكن اعتباره تفسيرا وبيانا للقرآن الكريم بوجه من وجوه البيان والتفسي</w:t>
      </w:r>
      <w:r w:rsidR="001C5433" w:rsidRPr="006B3571">
        <w:rPr>
          <w:rFonts w:ascii="Traditional Arabic" w:hAnsi="Traditional Arabic" w:cs="Traditional Arabic" w:hint="cs"/>
          <w:sz w:val="32"/>
          <w:szCs w:val="32"/>
          <w:rtl/>
          <w:lang w:bidi="ar-MA"/>
        </w:rPr>
        <w:t xml:space="preserve">ر والتأويل مصداقا لقوله تعالى </w:t>
      </w:r>
      <w:r w:rsidR="00E60E30" w:rsidRPr="006B3571">
        <w:rPr>
          <w:rFonts w:ascii="Traditional Arabic" w:hAnsi="Traditional Arabic" w:cs="Traditional Arabic" w:hint="cs"/>
          <w:sz w:val="32"/>
          <w:szCs w:val="32"/>
          <w:rtl/>
          <w:lang w:bidi="ar-MA"/>
        </w:rPr>
        <w:t>-</w:t>
      </w:r>
      <w:r w:rsidR="001C5433" w:rsidRPr="006B3571">
        <w:rPr>
          <w:rFonts w:ascii="Traditional Arabic" w:hAnsi="Traditional Arabic" w:cs="Traditional Arabic" w:hint="cs"/>
          <w:sz w:val="32"/>
          <w:szCs w:val="32"/>
          <w:rtl/>
          <w:lang w:bidi="ar-MA"/>
        </w:rPr>
        <w:t xml:space="preserve">خطابا لنبيه </w:t>
      </w:r>
      <w:proofErr w:type="gramStart"/>
      <w:r w:rsidR="001C5433" w:rsidRPr="006B3571">
        <w:rPr>
          <w:rFonts w:ascii="Traditional Arabic" w:hAnsi="Traditional Arabic" w:cs="Traditional Arabic" w:hint="cs"/>
          <w:sz w:val="32"/>
          <w:szCs w:val="32"/>
          <w:rtl/>
          <w:lang w:bidi="ar-MA"/>
        </w:rPr>
        <w:t>الكريم</w:t>
      </w:r>
      <w:r w:rsidR="00E60E30" w:rsidRPr="006B3571">
        <w:rPr>
          <w:rFonts w:ascii="Traditional Arabic" w:hAnsi="Traditional Arabic" w:cs="Traditional Arabic" w:hint="cs"/>
          <w:sz w:val="32"/>
          <w:szCs w:val="32"/>
          <w:rtl/>
          <w:lang w:bidi="ar-MA"/>
        </w:rPr>
        <w:t xml:space="preserve">- </w:t>
      </w:r>
      <w:r w:rsidR="001C5433" w:rsidRPr="006B3571">
        <w:rPr>
          <w:rFonts w:ascii="Traditional Arabic" w:hAnsi="Traditional Arabic" w:cs="Traditional Arabic" w:hint="cs"/>
          <w:sz w:val="32"/>
          <w:szCs w:val="32"/>
          <w:rtl/>
          <w:lang w:bidi="ar-MA"/>
        </w:rPr>
        <w:t>:</w:t>
      </w:r>
      <w:proofErr w:type="gramEnd"/>
      <w:r w:rsidR="001C5433" w:rsidRPr="006B3571">
        <w:rPr>
          <w:rFonts w:ascii="Traditional Arabic" w:hAnsi="Traditional Arabic" w:cs="Traditional Arabic" w:hint="cs"/>
          <w:sz w:val="32"/>
          <w:szCs w:val="32"/>
          <w:rtl/>
          <w:lang w:bidi="ar-MA"/>
        </w:rPr>
        <w:t xml:space="preserve"> </w:t>
      </w:r>
      <w:r w:rsidR="009F2D84" w:rsidRPr="006B3571">
        <w:rPr>
          <w:rFonts w:ascii="Traditional Arabic" w:hAnsi="Traditional Arabic" w:cs="Traditional Arabic"/>
          <w:sz w:val="32"/>
          <w:szCs w:val="32"/>
          <w:rtl/>
        </w:rPr>
        <w:t>﴿</w:t>
      </w:r>
      <w:r w:rsidR="009F2D84" w:rsidRPr="006B3571">
        <w:rPr>
          <w:rFonts w:ascii="Traditional Arabic" w:hAnsi="Traditional Arabic" w:cs="Traditional Arabic" w:hint="cs"/>
          <w:sz w:val="32"/>
          <w:szCs w:val="32"/>
          <w:rtl/>
        </w:rPr>
        <w:t xml:space="preserve"> </w:t>
      </w:r>
      <w:r w:rsidR="009F2D84" w:rsidRPr="006B3571">
        <w:rPr>
          <w:rFonts w:ascii="Traditional Arabic" w:hAnsi="Traditional Arabic" w:cs="Traditional Arabic" w:hint="cs"/>
          <w:sz w:val="32"/>
          <w:szCs w:val="32"/>
          <w:rtl/>
          <w:lang w:bidi="ar-MA"/>
        </w:rPr>
        <w:t>وَأَنْزَلْنَا</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إِلَيْكَ</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الذِّكْرَ</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لِتُبَيِّنَ</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لِلنَّاسِ</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مَا</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نُزِّلَ</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إِلَيْهِمْ</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وَلَعَلَّهُمْ</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hint="cs"/>
          <w:sz w:val="32"/>
          <w:szCs w:val="32"/>
          <w:rtl/>
          <w:lang w:bidi="ar-MA"/>
        </w:rPr>
        <w:t>يَتَفَكَّرُونَ</w:t>
      </w:r>
      <w:r w:rsidR="009F2D84" w:rsidRPr="006B3571">
        <w:rPr>
          <w:rFonts w:ascii="Traditional Arabic" w:hAnsi="Traditional Arabic" w:cs="Traditional Arabic"/>
          <w:sz w:val="32"/>
          <w:szCs w:val="32"/>
          <w:rtl/>
          <w:lang w:bidi="ar-MA"/>
        </w:rPr>
        <w:t xml:space="preserve">  </w:t>
      </w:r>
      <w:r w:rsidR="009F2D84" w:rsidRPr="006B3571">
        <w:rPr>
          <w:rFonts w:ascii="Traditional Arabic" w:hAnsi="Traditional Arabic" w:cs="Traditional Arabic"/>
          <w:sz w:val="32"/>
          <w:szCs w:val="32"/>
          <w:rtl/>
        </w:rPr>
        <w:t>﴾</w:t>
      </w:r>
      <w:r w:rsidR="009F2D84" w:rsidRPr="006B3571">
        <w:rPr>
          <w:rStyle w:val="a5"/>
          <w:rFonts w:ascii="Traditional Arabic" w:hAnsi="Traditional Arabic" w:cs="Traditional Arabic"/>
          <w:sz w:val="32"/>
          <w:szCs w:val="32"/>
          <w:rtl/>
          <w:lang w:bidi="ar-MA"/>
        </w:rPr>
        <w:footnoteReference w:id="100"/>
      </w:r>
      <w:r w:rsidR="009F2D84" w:rsidRPr="006B3571">
        <w:rPr>
          <w:rFonts w:ascii="Traditional Arabic" w:hAnsi="Traditional Arabic" w:cs="Traditional Arabic" w:hint="cs"/>
          <w:sz w:val="32"/>
          <w:szCs w:val="32"/>
          <w:rtl/>
          <w:lang w:bidi="ar-MA"/>
        </w:rPr>
        <w:t>.</w:t>
      </w:r>
    </w:p>
    <w:p w14:paraId="39E35616" w14:textId="77777777" w:rsidR="001D1B8C" w:rsidRPr="006B3571" w:rsidRDefault="001D1B8C" w:rsidP="00253CC8">
      <w:pPr>
        <w:pStyle w:val="a3"/>
        <w:bidi/>
        <w:spacing w:line="240" w:lineRule="auto"/>
        <w:ind w:left="0"/>
        <w:jc w:val="both"/>
        <w:rPr>
          <w:rFonts w:ascii="Traditional Arabic" w:hAnsi="Traditional Arabic" w:cs="Traditional Arabic"/>
          <w:sz w:val="32"/>
          <w:szCs w:val="32"/>
          <w:rtl/>
          <w:lang w:bidi="ar-MA"/>
        </w:rPr>
      </w:pPr>
    </w:p>
    <w:p w14:paraId="616A5957" w14:textId="4D7B9D7D" w:rsidR="00734C17" w:rsidRDefault="00734C17" w:rsidP="00253CC8">
      <w:pPr>
        <w:spacing w:line="240" w:lineRule="auto"/>
        <w:rPr>
          <w:rFonts w:ascii="Traditional Arabic" w:hAnsi="Traditional Arabic" w:cs="Traditional Arabic"/>
          <w:b/>
          <w:bCs/>
          <w:sz w:val="32"/>
          <w:szCs w:val="32"/>
          <w:rtl/>
          <w:lang w:bidi="ar-MA"/>
        </w:rPr>
      </w:pPr>
      <w:r>
        <w:rPr>
          <w:rFonts w:ascii="Traditional Arabic" w:hAnsi="Traditional Arabic" w:cs="Traditional Arabic"/>
          <w:b/>
          <w:bCs/>
          <w:sz w:val="32"/>
          <w:szCs w:val="32"/>
          <w:rtl/>
          <w:lang w:bidi="ar-MA"/>
        </w:rPr>
        <w:br w:type="page"/>
      </w:r>
    </w:p>
    <w:p w14:paraId="47F24628" w14:textId="77777777" w:rsidR="00B2146C" w:rsidRPr="006B3571" w:rsidRDefault="00370AFA" w:rsidP="00253CC8">
      <w:pPr>
        <w:pStyle w:val="2"/>
        <w:bidi/>
        <w:rPr>
          <w:rtl/>
          <w:lang w:bidi="ar-MA"/>
        </w:rPr>
      </w:pPr>
      <w:bookmarkStart w:id="13" w:name="_Toc22110938"/>
      <w:r w:rsidRPr="006B3571">
        <w:rPr>
          <w:rFonts w:hint="cs"/>
          <w:rtl/>
          <w:lang w:bidi="ar-MA"/>
        </w:rPr>
        <w:lastRenderedPageBreak/>
        <w:t>خاتمة:</w:t>
      </w:r>
      <w:bookmarkEnd w:id="13"/>
    </w:p>
    <w:p w14:paraId="347A476C" w14:textId="77777777" w:rsidR="00370AFA" w:rsidRPr="006B3571" w:rsidRDefault="00370AFA"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لقد حاول البحث بيان أهمية السنة بالنسبة للقرآن، لأنه لا يمكن معرفة كثير من آي</w:t>
      </w:r>
      <w:r w:rsidR="003C7FC9" w:rsidRPr="006B3571">
        <w:rPr>
          <w:rFonts w:ascii="Traditional Arabic" w:hAnsi="Traditional Arabic" w:cs="Traditional Arabic" w:hint="cs"/>
          <w:sz w:val="32"/>
          <w:szCs w:val="32"/>
          <w:rtl/>
          <w:lang w:bidi="ar-MA"/>
        </w:rPr>
        <w:t>ا</w:t>
      </w:r>
      <w:r w:rsidRPr="006B3571">
        <w:rPr>
          <w:rFonts w:ascii="Traditional Arabic" w:hAnsi="Traditional Arabic" w:cs="Traditional Arabic" w:hint="cs"/>
          <w:sz w:val="32"/>
          <w:szCs w:val="32"/>
          <w:rtl/>
          <w:lang w:bidi="ar-MA"/>
        </w:rPr>
        <w:t>ته، ولا كيفية القيام بأوامره إلا بالرجوع إلى السنة والاعتماد عليها. ولم يقتصر دور السنة على بيان وشرح ما في القرآن من أ</w:t>
      </w:r>
      <w:r w:rsidR="001C36A4" w:rsidRPr="006B3571">
        <w:rPr>
          <w:rFonts w:ascii="Traditional Arabic" w:hAnsi="Traditional Arabic" w:cs="Traditional Arabic" w:hint="cs"/>
          <w:sz w:val="32"/>
          <w:szCs w:val="32"/>
          <w:rtl/>
          <w:lang w:bidi="ar-MA"/>
        </w:rPr>
        <w:t>حكام، بل تضمنت إلى جانب ذلك بعض الأحكام التي لم يتعرض لها القرآن.</w:t>
      </w:r>
    </w:p>
    <w:p w14:paraId="5212BA5F" w14:textId="77777777" w:rsidR="00C51967" w:rsidRPr="006B3571" w:rsidRDefault="001C36A4" w:rsidP="00253CC8">
      <w:pPr>
        <w:bidi/>
        <w:spacing w:after="0" w:line="240" w:lineRule="auto"/>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وإن كون السنة من </w:t>
      </w:r>
      <w:proofErr w:type="gramStart"/>
      <w:r w:rsidRPr="006B3571">
        <w:rPr>
          <w:rFonts w:ascii="Traditional Arabic" w:hAnsi="Traditional Arabic" w:cs="Traditional Arabic" w:hint="cs"/>
          <w:sz w:val="32"/>
          <w:szCs w:val="32"/>
          <w:rtl/>
          <w:lang w:bidi="ar-MA"/>
        </w:rPr>
        <w:t>الوحي ،</w:t>
      </w:r>
      <w:proofErr w:type="gramEnd"/>
      <w:r w:rsidRPr="006B3571">
        <w:rPr>
          <w:rFonts w:ascii="Traditional Arabic" w:hAnsi="Traditional Arabic" w:cs="Traditional Arabic" w:hint="cs"/>
          <w:sz w:val="32"/>
          <w:szCs w:val="32"/>
          <w:rtl/>
          <w:lang w:bidi="ar-MA"/>
        </w:rPr>
        <w:t xml:space="preserve"> وأن النبي</w:t>
      </w:r>
      <w:r w:rsidR="005D2D13" w:rsidRPr="006B3571">
        <w:rPr>
          <w:rFonts w:ascii="Traditional Arabic" w:hAnsi="Traditional Arabic" w:cs="Traditional Arabic" w:hint="cs"/>
          <w:sz w:val="32"/>
          <w:szCs w:val="32"/>
          <w:rtl/>
          <w:lang w:bidi="ar-MA"/>
        </w:rPr>
        <w:t xml:space="preserve"> </w:t>
      </w:r>
      <w:r w:rsidR="003C7FC9" w:rsidRPr="006B3571">
        <w:rPr>
          <w:rFonts w:ascii="Traditional Arabic" w:hAnsi="Traditional Arabic" w:cs="Traditional Arabic" w:hint="cs"/>
          <w:sz w:val="32"/>
          <w:szCs w:val="32"/>
          <w:rtl/>
          <w:lang w:bidi="ar-MA"/>
        </w:rPr>
        <w:t>صلى الله عليه وسلم</w:t>
      </w:r>
      <w:r w:rsidRPr="006B3571">
        <w:rPr>
          <w:rFonts w:ascii="Traditional Arabic" w:hAnsi="Traditional Arabic" w:cs="Traditional Arabic" w:hint="cs"/>
          <w:sz w:val="32"/>
          <w:szCs w:val="32"/>
          <w:rtl/>
          <w:lang w:bidi="ar-MA"/>
        </w:rPr>
        <w:t xml:space="preserve"> كان لا ينطق عن الهوى، ولا يقوم بفعل ولا يسكت عن شيء يراه إلا بمقتضى الوحي الإلهي  ،</w:t>
      </w:r>
      <w:r w:rsidR="005D2D13" w:rsidRPr="006B3571">
        <w:rPr>
          <w:rFonts w:ascii="Traditional Arabic" w:hAnsi="Traditional Arabic" w:cs="Traditional Arabic" w:hint="cs"/>
          <w:sz w:val="32"/>
          <w:szCs w:val="32"/>
          <w:rtl/>
          <w:lang w:bidi="ar-MA"/>
        </w:rPr>
        <w:t xml:space="preserve"> مصداقا</w:t>
      </w:r>
      <w:r w:rsidR="00C51967" w:rsidRPr="006B3571">
        <w:rPr>
          <w:rFonts w:ascii="Traditional Arabic" w:hAnsi="Traditional Arabic" w:cs="Traditional Arabic" w:hint="cs"/>
          <w:sz w:val="32"/>
          <w:szCs w:val="32"/>
          <w:rtl/>
          <w:lang w:bidi="ar-MA"/>
        </w:rPr>
        <w:t xml:space="preserve">  </w:t>
      </w:r>
      <w:r w:rsidR="005D2D13" w:rsidRPr="006B3571">
        <w:rPr>
          <w:rFonts w:ascii="Traditional Arabic" w:hAnsi="Traditional Arabic" w:cs="Traditional Arabic" w:hint="cs"/>
          <w:sz w:val="32"/>
          <w:szCs w:val="32"/>
          <w:rtl/>
          <w:lang w:bidi="ar-MA"/>
        </w:rPr>
        <w:t>لقوله</w:t>
      </w:r>
      <w:r w:rsidR="00C51967" w:rsidRPr="006B3571">
        <w:rPr>
          <w:rFonts w:ascii="Traditional Arabic" w:hAnsi="Traditional Arabic" w:cs="Traditional Arabic" w:hint="cs"/>
          <w:sz w:val="32"/>
          <w:szCs w:val="32"/>
          <w:rtl/>
          <w:lang w:bidi="ar-MA"/>
        </w:rPr>
        <w:t xml:space="preserve"> تعالى : </w:t>
      </w:r>
      <w:r w:rsidR="005D2D13" w:rsidRPr="006B3571">
        <w:rPr>
          <w:rFonts w:ascii="Traditional Arabic" w:hAnsi="Traditional Arabic" w:cs="Traditional Arabic"/>
          <w:sz w:val="32"/>
          <w:szCs w:val="32"/>
          <w:rtl/>
        </w:rPr>
        <w:t>﴿</w:t>
      </w:r>
      <w:r w:rsidR="005D2D13" w:rsidRPr="006B3571">
        <w:rPr>
          <w:rFonts w:ascii="Traditional Arabic" w:hAnsi="Traditional Arabic" w:cs="Traditional Arabic" w:hint="cs"/>
          <w:sz w:val="32"/>
          <w:szCs w:val="32"/>
          <w:rtl/>
        </w:rPr>
        <w:t xml:space="preserve"> </w:t>
      </w:r>
      <w:r w:rsidR="005D2D13" w:rsidRPr="006B3571">
        <w:rPr>
          <w:rFonts w:ascii="Traditional Arabic" w:hAnsi="Traditional Arabic" w:cs="Traditional Arabic" w:hint="cs"/>
          <w:sz w:val="32"/>
          <w:szCs w:val="32"/>
          <w:rtl/>
          <w:lang w:bidi="ar-MA"/>
        </w:rPr>
        <w:t>وَمَا</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يَنْطِقُ</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عَنِ</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الْهَوَى</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إِنْ</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هُوَ</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إِلَّا</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وَحْيٌ</w:t>
      </w:r>
      <w:r w:rsidR="005D2D13" w:rsidRPr="006B3571">
        <w:rPr>
          <w:rFonts w:ascii="Traditional Arabic" w:hAnsi="Traditional Arabic" w:cs="Traditional Arabic"/>
          <w:sz w:val="32"/>
          <w:szCs w:val="32"/>
          <w:rtl/>
          <w:lang w:bidi="ar-MA"/>
        </w:rPr>
        <w:t xml:space="preserve"> </w:t>
      </w:r>
      <w:r w:rsidR="005D2D13" w:rsidRPr="006B3571">
        <w:rPr>
          <w:rFonts w:ascii="Traditional Arabic" w:hAnsi="Traditional Arabic" w:cs="Traditional Arabic" w:hint="cs"/>
          <w:sz w:val="32"/>
          <w:szCs w:val="32"/>
          <w:rtl/>
          <w:lang w:bidi="ar-MA"/>
        </w:rPr>
        <w:t>يُوحَى</w:t>
      </w:r>
      <w:r w:rsidR="005D2D13" w:rsidRPr="006B3571">
        <w:rPr>
          <w:rFonts w:ascii="Traditional Arabic" w:hAnsi="Traditional Arabic" w:cs="Traditional Arabic"/>
          <w:sz w:val="32"/>
          <w:szCs w:val="32"/>
          <w:rtl/>
        </w:rPr>
        <w:t>﴾</w:t>
      </w:r>
      <w:r w:rsidR="00630642" w:rsidRPr="006B3571">
        <w:rPr>
          <w:rStyle w:val="a5"/>
          <w:rFonts w:ascii="Traditional Arabic" w:hAnsi="Traditional Arabic" w:cs="Traditional Arabic"/>
          <w:sz w:val="32"/>
          <w:szCs w:val="32"/>
          <w:rtl/>
        </w:rPr>
        <w:footnoteReference w:id="101"/>
      </w:r>
      <w:r w:rsidR="00C51967" w:rsidRPr="006B3571">
        <w:rPr>
          <w:rFonts w:ascii="Traditional Arabic" w:hAnsi="Traditional Arabic" w:cs="Traditional Arabic" w:hint="cs"/>
          <w:sz w:val="32"/>
          <w:szCs w:val="32"/>
          <w:rtl/>
          <w:lang w:bidi="ar-MA"/>
        </w:rPr>
        <w:t xml:space="preserve">، يحتم على المسلمين أن يعملوا </w:t>
      </w:r>
      <w:r w:rsidR="005D2D13" w:rsidRPr="006B3571">
        <w:rPr>
          <w:rFonts w:ascii="Traditional Arabic" w:hAnsi="Traditional Arabic" w:cs="Traditional Arabic" w:hint="cs"/>
          <w:sz w:val="32"/>
          <w:szCs w:val="32"/>
          <w:rtl/>
          <w:lang w:bidi="ar-MA"/>
        </w:rPr>
        <w:t>ب</w:t>
      </w:r>
      <w:r w:rsidR="00C51967" w:rsidRPr="006B3571">
        <w:rPr>
          <w:rFonts w:ascii="Traditional Arabic" w:hAnsi="Traditional Arabic" w:cs="Traditional Arabic" w:hint="cs"/>
          <w:sz w:val="32"/>
          <w:szCs w:val="32"/>
          <w:rtl/>
          <w:lang w:bidi="ar-MA"/>
        </w:rPr>
        <w:t>السنة النبوية ولا يحيدوا عنها، باعتبارها المصدر الثاني بعد القرآن الكريم في التشريع.</w:t>
      </w:r>
    </w:p>
    <w:p w14:paraId="3384BAEF" w14:textId="77777777" w:rsidR="00AC0897" w:rsidRPr="006B3571" w:rsidRDefault="00AC0897" w:rsidP="00253CC8">
      <w:pPr>
        <w:pStyle w:val="a3"/>
        <w:bidi/>
        <w:spacing w:line="240" w:lineRule="auto"/>
        <w:ind w:left="0"/>
        <w:jc w:val="both"/>
        <w:rPr>
          <w:rFonts w:ascii="Traditional Arabic" w:hAnsi="Traditional Arabic" w:cs="Traditional Arabic"/>
          <w:sz w:val="32"/>
          <w:szCs w:val="32"/>
          <w:rtl/>
          <w:lang w:bidi="ar-MA"/>
        </w:rPr>
      </w:pPr>
      <w:r w:rsidRPr="006B3571">
        <w:rPr>
          <w:rFonts w:ascii="Traditional Arabic" w:hAnsi="Traditional Arabic" w:cs="Traditional Arabic" w:hint="cs"/>
          <w:sz w:val="32"/>
          <w:szCs w:val="32"/>
          <w:rtl/>
          <w:lang w:bidi="ar-MA"/>
        </w:rPr>
        <w:t xml:space="preserve">فلا يخفى إذن على الدارس المستنير مدى أهمية السنة النبوية في تشييد صرح الدين الإسلامي الحنيف وشريعته الخالدة. وإن </w:t>
      </w:r>
      <w:r w:rsidR="00630642" w:rsidRPr="006B3571">
        <w:rPr>
          <w:rFonts w:ascii="Traditional Arabic" w:hAnsi="Traditional Arabic" w:cs="Traditional Arabic" w:hint="cs"/>
          <w:sz w:val="32"/>
          <w:szCs w:val="32"/>
          <w:rtl/>
          <w:lang w:bidi="ar-MA"/>
        </w:rPr>
        <w:t xml:space="preserve">في طليعة </w:t>
      </w:r>
      <w:r w:rsidRPr="006B3571">
        <w:rPr>
          <w:rFonts w:ascii="Traditional Arabic" w:hAnsi="Traditional Arabic" w:cs="Traditional Arabic" w:hint="cs"/>
          <w:sz w:val="32"/>
          <w:szCs w:val="32"/>
          <w:rtl/>
          <w:lang w:bidi="ar-MA"/>
        </w:rPr>
        <w:t>ال</w:t>
      </w:r>
      <w:r w:rsidR="005D2D13" w:rsidRPr="006B3571">
        <w:rPr>
          <w:rFonts w:ascii="Traditional Arabic" w:hAnsi="Traditional Arabic" w:cs="Traditional Arabic" w:hint="cs"/>
          <w:sz w:val="32"/>
          <w:szCs w:val="32"/>
          <w:rtl/>
          <w:lang w:bidi="ar-MA"/>
        </w:rPr>
        <w:t>أ</w:t>
      </w:r>
      <w:r w:rsidRPr="006B3571">
        <w:rPr>
          <w:rFonts w:ascii="Traditional Arabic" w:hAnsi="Traditional Arabic" w:cs="Traditional Arabic" w:hint="cs"/>
          <w:sz w:val="32"/>
          <w:szCs w:val="32"/>
          <w:rtl/>
          <w:lang w:bidi="ar-MA"/>
        </w:rPr>
        <w:t xml:space="preserve">سباب التي تجعل لها تلك المكانة السامية </w:t>
      </w:r>
      <w:r w:rsidR="005D2D13" w:rsidRPr="006B3571">
        <w:rPr>
          <w:rFonts w:ascii="Traditional Arabic" w:hAnsi="Traditional Arabic" w:cs="Traditional Arabic" w:hint="cs"/>
          <w:sz w:val="32"/>
          <w:szCs w:val="32"/>
          <w:rtl/>
          <w:lang w:bidi="ar-MA"/>
        </w:rPr>
        <w:t>والأهمية</w:t>
      </w:r>
      <w:r w:rsidRPr="006B3571">
        <w:rPr>
          <w:rFonts w:ascii="Traditional Arabic" w:hAnsi="Traditional Arabic" w:cs="Traditional Arabic" w:hint="cs"/>
          <w:sz w:val="32"/>
          <w:szCs w:val="32"/>
          <w:rtl/>
          <w:lang w:bidi="ar-MA"/>
        </w:rPr>
        <w:t xml:space="preserve"> البالغة في الشريعة الإسلامية هو أنها تشترك مع القرآن الكريم في كونها وحي</w:t>
      </w:r>
      <w:r w:rsidR="003C7FC9"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ا من رب العالمين إلى </w:t>
      </w:r>
      <w:r w:rsidR="005D2D13" w:rsidRPr="006B3571">
        <w:rPr>
          <w:rFonts w:ascii="Traditional Arabic" w:hAnsi="Traditional Arabic" w:cs="Traditional Arabic" w:hint="cs"/>
          <w:sz w:val="32"/>
          <w:szCs w:val="32"/>
          <w:rtl/>
          <w:lang w:bidi="ar-MA"/>
        </w:rPr>
        <w:t>نبي</w:t>
      </w:r>
      <w:r w:rsidRPr="006B3571">
        <w:rPr>
          <w:rFonts w:ascii="Traditional Arabic" w:hAnsi="Traditional Arabic" w:cs="Traditional Arabic" w:hint="cs"/>
          <w:sz w:val="32"/>
          <w:szCs w:val="32"/>
          <w:rtl/>
          <w:lang w:bidi="ar-MA"/>
        </w:rPr>
        <w:t>ه المصطفى الأمين</w:t>
      </w:r>
      <w:r w:rsidR="003C7FC9" w:rsidRPr="006B3571">
        <w:rPr>
          <w:rFonts w:ascii="Traditional Arabic" w:hAnsi="Traditional Arabic" w:cs="Traditional Arabic" w:hint="cs"/>
          <w:sz w:val="32"/>
          <w:szCs w:val="32"/>
          <w:rtl/>
          <w:lang w:bidi="ar-MA"/>
        </w:rPr>
        <w:t xml:space="preserve"> صلى الله عليه وسلم</w:t>
      </w:r>
      <w:r w:rsidR="005D2D13" w:rsidRPr="006B3571">
        <w:rPr>
          <w:rFonts w:ascii="Traditional Arabic" w:hAnsi="Traditional Arabic" w:cs="Traditional Arabic" w:hint="cs"/>
          <w:sz w:val="32"/>
          <w:szCs w:val="32"/>
          <w:rtl/>
          <w:lang w:bidi="ar-MA"/>
        </w:rPr>
        <w:t>،</w:t>
      </w:r>
      <w:r w:rsidRPr="006B3571">
        <w:rPr>
          <w:rFonts w:ascii="Traditional Arabic" w:hAnsi="Traditional Arabic" w:cs="Traditional Arabic" w:hint="cs"/>
          <w:sz w:val="32"/>
          <w:szCs w:val="32"/>
          <w:rtl/>
          <w:lang w:bidi="ar-MA"/>
        </w:rPr>
        <w:t xml:space="preserve"> وأنها تتضافر معه على ب</w:t>
      </w:r>
      <w:r w:rsidR="001566D2" w:rsidRPr="006B3571">
        <w:rPr>
          <w:rFonts w:ascii="Traditional Arabic" w:hAnsi="Traditional Arabic" w:cs="Traditional Arabic" w:hint="cs"/>
          <w:sz w:val="32"/>
          <w:szCs w:val="32"/>
          <w:rtl/>
          <w:lang w:bidi="ar-MA"/>
        </w:rPr>
        <w:t>لورة تعاليم دين الإسلام الحنيف.</w:t>
      </w:r>
    </w:p>
    <w:p w14:paraId="0604364C" w14:textId="77777777" w:rsidR="001566D2" w:rsidRPr="006B3571" w:rsidRDefault="001566D2" w:rsidP="00253CC8">
      <w:pPr>
        <w:tabs>
          <w:tab w:val="center" w:pos="4153"/>
        </w:tabs>
        <w:bidi/>
        <w:spacing w:line="240" w:lineRule="auto"/>
        <w:jc w:val="center"/>
        <w:rPr>
          <w:rFonts w:ascii="Traditional Arabic" w:hAnsi="Traditional Arabic" w:cs="Traditional Arabic"/>
          <w:b/>
          <w:bCs/>
          <w:sz w:val="32"/>
          <w:szCs w:val="32"/>
          <w:lang w:bidi="ar-MA"/>
        </w:rPr>
      </w:pPr>
      <w:r w:rsidRPr="006B3571">
        <w:rPr>
          <w:rFonts w:ascii="Traditional Arabic" w:hAnsi="Traditional Arabic" w:cs="Traditional Arabic"/>
          <w:b/>
          <w:bCs/>
          <w:sz w:val="32"/>
          <w:szCs w:val="32"/>
          <w:rtl/>
          <w:lang w:bidi="ar-MA"/>
        </w:rPr>
        <w:t>فاللهم أرنا الحق حقا وارزقنا اتباعه وأرنا الباطل باطلا وارزقنا اجتنابه، واهدنا سواء السبيل.</w:t>
      </w:r>
    </w:p>
    <w:p w14:paraId="6AA3C26C" w14:textId="77777777" w:rsidR="001566D2" w:rsidRPr="006B3571" w:rsidRDefault="001566D2" w:rsidP="00253CC8">
      <w:pPr>
        <w:pStyle w:val="a3"/>
        <w:bidi/>
        <w:spacing w:line="240" w:lineRule="auto"/>
        <w:ind w:left="0"/>
        <w:jc w:val="center"/>
        <w:rPr>
          <w:rFonts w:ascii="Traditional Arabic" w:hAnsi="Traditional Arabic" w:cs="Traditional Arabic"/>
          <w:b/>
          <w:bCs/>
          <w:sz w:val="36"/>
          <w:szCs w:val="36"/>
          <w:rtl/>
          <w:lang w:bidi="ar-MA"/>
        </w:rPr>
      </w:pPr>
      <w:r w:rsidRPr="006B3571">
        <w:rPr>
          <w:rFonts w:ascii="Traditional Arabic" w:hAnsi="Traditional Arabic" w:cs="Traditional Arabic"/>
          <w:b/>
          <w:bCs/>
          <w:sz w:val="32"/>
          <w:szCs w:val="32"/>
          <w:rtl/>
          <w:lang w:bidi="ar-MA"/>
        </w:rPr>
        <w:t xml:space="preserve">وصلى الله على </w:t>
      </w:r>
      <w:r w:rsidR="00403555" w:rsidRPr="006B3571">
        <w:rPr>
          <w:rFonts w:ascii="Traditional Arabic" w:hAnsi="Traditional Arabic" w:cs="Traditional Arabic" w:hint="cs"/>
          <w:b/>
          <w:bCs/>
          <w:sz w:val="32"/>
          <w:szCs w:val="32"/>
          <w:rtl/>
          <w:lang w:bidi="ar-MA"/>
        </w:rPr>
        <w:t xml:space="preserve">سيدنا </w:t>
      </w:r>
      <w:r w:rsidRPr="006B3571">
        <w:rPr>
          <w:rFonts w:ascii="Traditional Arabic" w:hAnsi="Traditional Arabic" w:cs="Traditional Arabic"/>
          <w:b/>
          <w:bCs/>
          <w:sz w:val="32"/>
          <w:szCs w:val="32"/>
          <w:rtl/>
          <w:lang w:bidi="ar-MA"/>
        </w:rPr>
        <w:t xml:space="preserve">محمد </w:t>
      </w:r>
      <w:proofErr w:type="spellStart"/>
      <w:r w:rsidRPr="006B3571">
        <w:rPr>
          <w:rFonts w:ascii="Traditional Arabic" w:hAnsi="Traditional Arabic" w:cs="Traditional Arabic"/>
          <w:b/>
          <w:bCs/>
          <w:sz w:val="32"/>
          <w:szCs w:val="32"/>
          <w:rtl/>
          <w:lang w:bidi="ar-MA"/>
        </w:rPr>
        <w:t>وآله</w:t>
      </w:r>
      <w:proofErr w:type="spellEnd"/>
      <w:r w:rsidRPr="006B3571">
        <w:rPr>
          <w:rFonts w:ascii="Traditional Arabic" w:hAnsi="Traditional Arabic" w:cs="Traditional Arabic"/>
          <w:b/>
          <w:bCs/>
          <w:sz w:val="32"/>
          <w:szCs w:val="32"/>
          <w:rtl/>
          <w:lang w:bidi="ar-MA"/>
        </w:rPr>
        <w:t xml:space="preserve"> وسلم تسليما.</w:t>
      </w:r>
    </w:p>
    <w:p w14:paraId="276687A5" w14:textId="77777777" w:rsidR="001566D2" w:rsidRPr="006B3571" w:rsidRDefault="001566D2" w:rsidP="00253CC8">
      <w:pPr>
        <w:pStyle w:val="a3"/>
        <w:bidi/>
        <w:spacing w:line="240" w:lineRule="auto"/>
        <w:ind w:left="0"/>
        <w:jc w:val="both"/>
        <w:rPr>
          <w:rFonts w:ascii="Traditional Arabic" w:hAnsi="Traditional Arabic" w:cs="Traditional Arabic"/>
          <w:sz w:val="32"/>
          <w:szCs w:val="32"/>
          <w:rtl/>
          <w:lang w:bidi="ar-MA"/>
        </w:rPr>
      </w:pPr>
    </w:p>
    <w:p w14:paraId="236E99B0" w14:textId="77777777" w:rsidR="001566D2" w:rsidRPr="006B3571" w:rsidRDefault="001566D2" w:rsidP="00253CC8">
      <w:pPr>
        <w:pStyle w:val="a3"/>
        <w:bidi/>
        <w:spacing w:line="240" w:lineRule="auto"/>
        <w:ind w:left="0"/>
        <w:jc w:val="both"/>
        <w:rPr>
          <w:rFonts w:ascii="Traditional Arabic" w:hAnsi="Traditional Arabic" w:cs="Traditional Arabic"/>
          <w:sz w:val="32"/>
          <w:szCs w:val="32"/>
          <w:rtl/>
          <w:lang w:bidi="ar-MA"/>
        </w:rPr>
      </w:pPr>
    </w:p>
    <w:p w14:paraId="650AB91F" w14:textId="77777777" w:rsidR="001566D2" w:rsidRPr="006B3571" w:rsidRDefault="001566D2" w:rsidP="00253CC8">
      <w:pPr>
        <w:pStyle w:val="a3"/>
        <w:bidi/>
        <w:spacing w:line="240" w:lineRule="auto"/>
        <w:ind w:left="0"/>
        <w:jc w:val="both"/>
        <w:rPr>
          <w:rFonts w:ascii="Traditional Arabic" w:hAnsi="Traditional Arabic" w:cs="Traditional Arabic"/>
          <w:sz w:val="32"/>
          <w:szCs w:val="32"/>
          <w:rtl/>
          <w:lang w:bidi="ar-MA"/>
        </w:rPr>
      </w:pPr>
    </w:p>
    <w:p w14:paraId="676CBF57" w14:textId="77777777" w:rsidR="001566D2" w:rsidRPr="006B3571" w:rsidRDefault="001566D2" w:rsidP="00253CC8">
      <w:pPr>
        <w:pStyle w:val="a3"/>
        <w:bidi/>
        <w:spacing w:line="240" w:lineRule="auto"/>
        <w:ind w:left="0"/>
        <w:jc w:val="both"/>
        <w:rPr>
          <w:rFonts w:ascii="Traditional Arabic" w:hAnsi="Traditional Arabic" w:cs="Traditional Arabic"/>
          <w:sz w:val="32"/>
          <w:szCs w:val="32"/>
          <w:rtl/>
          <w:lang w:bidi="ar-MA"/>
        </w:rPr>
      </w:pPr>
    </w:p>
    <w:p w14:paraId="51F547B8" w14:textId="77777777" w:rsidR="001566D2" w:rsidRPr="006B3571" w:rsidRDefault="001566D2" w:rsidP="00253CC8">
      <w:pPr>
        <w:pStyle w:val="a3"/>
        <w:bidi/>
        <w:spacing w:line="240" w:lineRule="auto"/>
        <w:ind w:left="0"/>
        <w:jc w:val="both"/>
        <w:rPr>
          <w:rFonts w:ascii="Traditional Arabic" w:hAnsi="Traditional Arabic" w:cs="Traditional Arabic"/>
          <w:sz w:val="32"/>
          <w:szCs w:val="32"/>
          <w:rtl/>
          <w:lang w:bidi="ar-MA"/>
        </w:rPr>
      </w:pPr>
    </w:p>
    <w:p w14:paraId="49CD32E3" w14:textId="77777777" w:rsidR="001566D2" w:rsidRPr="006B3571" w:rsidRDefault="001566D2" w:rsidP="00253CC8">
      <w:pPr>
        <w:pStyle w:val="a3"/>
        <w:bidi/>
        <w:spacing w:line="240" w:lineRule="auto"/>
        <w:ind w:left="0"/>
        <w:jc w:val="both"/>
        <w:rPr>
          <w:rFonts w:ascii="Traditional Arabic" w:hAnsi="Traditional Arabic" w:cs="Traditional Arabic"/>
          <w:sz w:val="32"/>
          <w:szCs w:val="32"/>
          <w:rtl/>
          <w:lang w:bidi="ar-MA"/>
        </w:rPr>
      </w:pPr>
    </w:p>
    <w:p w14:paraId="60260E85" w14:textId="6CD11D81" w:rsidR="00253CC8" w:rsidRDefault="00253CC8">
      <w:pPr>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p w14:paraId="7F7055F3" w14:textId="4F8A2B45" w:rsidR="00B2146C" w:rsidRPr="006B3571" w:rsidRDefault="00253CC8" w:rsidP="00253CC8">
      <w:pPr>
        <w:pStyle w:val="2"/>
        <w:bidi/>
        <w:jc w:val="center"/>
        <w:rPr>
          <w:rtl/>
          <w:lang w:bidi="ar-MA"/>
        </w:rPr>
      </w:pPr>
      <w:bookmarkStart w:id="14" w:name="_Toc22110939"/>
      <w:r>
        <w:rPr>
          <w:rtl/>
          <w:lang w:bidi="ar-MA"/>
        </w:rPr>
        <w:lastRenderedPageBreak/>
        <w:t>المصادر والمراجع</w:t>
      </w:r>
      <w:bookmarkEnd w:id="14"/>
    </w:p>
    <w:p w14:paraId="139E4C02" w14:textId="77777777" w:rsidR="00B2146C" w:rsidRPr="006B3571" w:rsidRDefault="003C7FC9"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ال</w:t>
      </w:r>
      <w:r w:rsidRPr="006B3571">
        <w:rPr>
          <w:rFonts w:ascii="Traditional Arabic" w:hAnsi="Traditional Arabic" w:cs="Traditional Arabic" w:hint="cs"/>
          <w:sz w:val="28"/>
          <w:szCs w:val="28"/>
          <w:rtl/>
          <w:lang w:bidi="ar-MA"/>
        </w:rPr>
        <w:t>مصحف الشريف برواتي ورش عن نافع</w:t>
      </w:r>
      <w:r w:rsidR="00B2146C" w:rsidRPr="006B3571">
        <w:rPr>
          <w:rFonts w:ascii="Traditional Arabic" w:hAnsi="Traditional Arabic" w:cs="Traditional Arabic"/>
          <w:sz w:val="28"/>
          <w:szCs w:val="28"/>
          <w:rtl/>
          <w:lang w:bidi="ar-MA"/>
        </w:rPr>
        <w:t>.</w:t>
      </w:r>
    </w:p>
    <w:p w14:paraId="3AD69E9A"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الإتقان في علوم القرآن لجلال الدين السيوطي(ت911ه</w:t>
      </w:r>
      <w:proofErr w:type="gramStart"/>
      <w:r w:rsidRPr="006B3571">
        <w:rPr>
          <w:rFonts w:ascii="Traditional Arabic" w:hAnsi="Traditional Arabic" w:cs="Traditional Arabic"/>
          <w:sz w:val="28"/>
          <w:szCs w:val="28"/>
          <w:rtl/>
          <w:lang w:bidi="ar-MA"/>
        </w:rPr>
        <w:t>) ،</w:t>
      </w:r>
      <w:proofErr w:type="gramEnd"/>
      <w:r w:rsidRPr="006B3571">
        <w:rPr>
          <w:rFonts w:ascii="Traditional Arabic" w:hAnsi="Traditional Arabic" w:cs="Traditional Arabic"/>
          <w:sz w:val="28"/>
          <w:szCs w:val="28"/>
          <w:rtl/>
          <w:lang w:bidi="ar-MA"/>
        </w:rPr>
        <w:t xml:space="preserve"> مكتبة ومطبعة مصطفى البابلي الحلبي بمصر</w:t>
      </w:r>
      <w:r w:rsidR="003C7FC9" w:rsidRPr="006B3571">
        <w:rPr>
          <w:rFonts w:ascii="Traditional Arabic" w:hAnsi="Traditional Arabic" w:cs="Traditional Arabic"/>
          <w:sz w:val="28"/>
          <w:szCs w:val="28"/>
          <w:rtl/>
          <w:lang w:bidi="ar-MA"/>
        </w:rPr>
        <w:t xml:space="preserve"> ط 4</w:t>
      </w:r>
      <w:r w:rsidRPr="006B3571">
        <w:rPr>
          <w:rFonts w:ascii="Traditional Arabic" w:hAnsi="Traditional Arabic" w:cs="Traditional Arabic"/>
          <w:sz w:val="28"/>
          <w:szCs w:val="28"/>
          <w:rtl/>
          <w:lang w:bidi="ar-MA"/>
        </w:rPr>
        <w:t xml:space="preserve">. </w:t>
      </w:r>
    </w:p>
    <w:p w14:paraId="568F446C" w14:textId="77777777"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الإحكام في أصول الأحكام للآمدي</w:t>
      </w:r>
      <w:r w:rsidR="00121FB5" w:rsidRPr="006B3571">
        <w:rPr>
          <w:rFonts w:ascii="Traditional Arabic" w:hAnsi="Traditional Arabic" w:cs="Traditional Arabic" w:hint="cs"/>
          <w:sz w:val="28"/>
          <w:szCs w:val="28"/>
          <w:rtl/>
          <w:lang w:bidi="ar-MA"/>
        </w:rPr>
        <w:t xml:space="preserve"> (ت </w:t>
      </w:r>
      <w:r w:rsidR="002961FF" w:rsidRPr="006B3571">
        <w:rPr>
          <w:rFonts w:ascii="Traditional Arabic" w:hAnsi="Traditional Arabic" w:cs="Traditional Arabic" w:hint="cs"/>
          <w:sz w:val="28"/>
          <w:szCs w:val="28"/>
          <w:rtl/>
          <w:lang w:bidi="ar-MA"/>
        </w:rPr>
        <w:t>631ه)</w:t>
      </w:r>
      <w:r w:rsidRPr="006B3571">
        <w:rPr>
          <w:rFonts w:ascii="Traditional Arabic" w:hAnsi="Traditional Arabic" w:cs="Traditional Arabic"/>
          <w:sz w:val="28"/>
          <w:szCs w:val="28"/>
          <w:rtl/>
          <w:lang w:bidi="ar-MA"/>
        </w:rPr>
        <w:t>، تحقيق سيد الجميلي، دار الكتاب العربي، بيروت</w:t>
      </w:r>
      <w:r w:rsidR="0043665C" w:rsidRPr="006B3571">
        <w:rPr>
          <w:rFonts w:ascii="Traditional Arabic" w:hAnsi="Traditional Arabic" w:cs="Traditional Arabic"/>
          <w:sz w:val="28"/>
          <w:szCs w:val="28"/>
          <w:rtl/>
          <w:lang w:bidi="ar-MA"/>
        </w:rPr>
        <w:t xml:space="preserve"> ط1- 1404ه</w:t>
      </w:r>
      <w:r w:rsidRPr="006B3571">
        <w:rPr>
          <w:rFonts w:ascii="Traditional Arabic" w:hAnsi="Traditional Arabic" w:cs="Traditional Arabic"/>
          <w:sz w:val="28"/>
          <w:szCs w:val="28"/>
          <w:rtl/>
          <w:lang w:bidi="ar-MA"/>
        </w:rPr>
        <w:t xml:space="preserve">. </w:t>
      </w:r>
    </w:p>
    <w:p w14:paraId="5140D234"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إحكام الفصول في أحكام الفصول للباجي</w:t>
      </w:r>
      <w:r w:rsidR="0043665C" w:rsidRPr="006B3571">
        <w:rPr>
          <w:rFonts w:ascii="Traditional Arabic" w:hAnsi="Traditional Arabic" w:cs="Traditional Arabic" w:hint="cs"/>
          <w:sz w:val="28"/>
          <w:szCs w:val="28"/>
          <w:rtl/>
          <w:lang w:bidi="ar-MA"/>
        </w:rPr>
        <w:t>(ت474ه)</w:t>
      </w:r>
      <w:r w:rsidRPr="006B3571">
        <w:rPr>
          <w:rFonts w:ascii="Traditional Arabic" w:hAnsi="Traditional Arabic" w:cs="Traditional Arabic"/>
          <w:sz w:val="28"/>
          <w:szCs w:val="28"/>
          <w:rtl/>
          <w:lang w:bidi="ar-MA"/>
        </w:rPr>
        <w:t>، تحقيق عبد الله محمد الجبوري، مؤسسة الرسالة، بيروت</w:t>
      </w:r>
      <w:r w:rsidR="0088112C" w:rsidRPr="006B3571">
        <w:rPr>
          <w:rFonts w:ascii="Traditional Arabic" w:hAnsi="Traditional Arabic" w:cs="Traditional Arabic"/>
          <w:sz w:val="28"/>
          <w:szCs w:val="28"/>
          <w:rtl/>
          <w:lang w:bidi="ar-MA"/>
        </w:rPr>
        <w:t xml:space="preserve"> ط1-1409ه</w:t>
      </w:r>
      <w:r w:rsidRPr="006B3571">
        <w:rPr>
          <w:rFonts w:ascii="Traditional Arabic" w:hAnsi="Traditional Arabic" w:cs="Traditional Arabic"/>
          <w:sz w:val="28"/>
          <w:szCs w:val="28"/>
          <w:rtl/>
          <w:lang w:bidi="ar-MA"/>
        </w:rPr>
        <w:t>.</w:t>
      </w:r>
    </w:p>
    <w:p w14:paraId="3ECCEF1B"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أحكام القرآن لابن العربي، تحقيق علي محمد البجاوي، دار المعرفة، بيروت.</w:t>
      </w:r>
    </w:p>
    <w:p w14:paraId="56FDACF5"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أحكام القرآن للقرطبي، تحقيق أحمد عبد الحليم البردوني، دار </w:t>
      </w:r>
      <w:proofErr w:type="gramStart"/>
      <w:r w:rsidRPr="006B3571">
        <w:rPr>
          <w:rFonts w:ascii="Traditional Arabic" w:hAnsi="Traditional Arabic" w:cs="Traditional Arabic"/>
          <w:sz w:val="28"/>
          <w:szCs w:val="28"/>
          <w:rtl/>
          <w:lang w:bidi="ar-MA"/>
        </w:rPr>
        <w:t>الشعب ،</w:t>
      </w:r>
      <w:proofErr w:type="gramEnd"/>
      <w:r w:rsidRPr="006B3571">
        <w:rPr>
          <w:rFonts w:ascii="Traditional Arabic" w:hAnsi="Traditional Arabic" w:cs="Traditional Arabic"/>
          <w:sz w:val="28"/>
          <w:szCs w:val="28"/>
          <w:rtl/>
          <w:lang w:bidi="ar-MA"/>
        </w:rPr>
        <w:t xml:space="preserve"> القاهرة</w:t>
      </w:r>
      <w:r w:rsidR="0088112C" w:rsidRPr="006B3571">
        <w:rPr>
          <w:rFonts w:ascii="Traditional Arabic" w:hAnsi="Traditional Arabic" w:cs="Traditional Arabic" w:hint="cs"/>
          <w:sz w:val="28"/>
          <w:szCs w:val="28"/>
          <w:rtl/>
          <w:lang w:bidi="ar-MA"/>
        </w:rPr>
        <w:t>:</w:t>
      </w:r>
      <w:r w:rsidR="0088112C" w:rsidRPr="006B3571">
        <w:rPr>
          <w:rFonts w:ascii="Traditional Arabic" w:hAnsi="Traditional Arabic" w:cs="Traditional Arabic"/>
          <w:sz w:val="28"/>
          <w:szCs w:val="28"/>
          <w:rtl/>
          <w:lang w:bidi="ar-MA"/>
        </w:rPr>
        <w:t xml:space="preserve"> ط2-1372ه</w:t>
      </w:r>
      <w:r w:rsidRPr="006B3571">
        <w:rPr>
          <w:rFonts w:ascii="Traditional Arabic" w:hAnsi="Traditional Arabic" w:cs="Traditional Arabic"/>
          <w:sz w:val="28"/>
          <w:szCs w:val="28"/>
          <w:rtl/>
          <w:lang w:bidi="ar-MA"/>
        </w:rPr>
        <w:t>.</w:t>
      </w:r>
    </w:p>
    <w:p w14:paraId="5CE11E26" w14:textId="77777777"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الإحكام في أصول الأحكام: </w:t>
      </w:r>
      <w:r w:rsidR="0088112C" w:rsidRPr="006B3571">
        <w:rPr>
          <w:rFonts w:ascii="Traditional Arabic" w:hAnsi="Traditional Arabic" w:cs="Traditional Arabic" w:hint="cs"/>
          <w:sz w:val="28"/>
          <w:szCs w:val="28"/>
          <w:rtl/>
          <w:lang w:bidi="ar-MA"/>
        </w:rPr>
        <w:t>ل</w:t>
      </w:r>
      <w:r w:rsidR="0088112C" w:rsidRPr="006B3571">
        <w:rPr>
          <w:rFonts w:ascii="Traditional Arabic" w:hAnsi="Traditional Arabic" w:cs="Traditional Arabic"/>
          <w:sz w:val="28"/>
          <w:szCs w:val="28"/>
          <w:rtl/>
          <w:lang w:bidi="ar-MA"/>
        </w:rPr>
        <w:t xml:space="preserve">أبي محمد </w:t>
      </w:r>
      <w:r w:rsidRPr="006B3571">
        <w:rPr>
          <w:rFonts w:ascii="Traditional Arabic" w:hAnsi="Traditional Arabic" w:cs="Traditional Arabic"/>
          <w:sz w:val="28"/>
          <w:szCs w:val="28"/>
          <w:rtl/>
          <w:lang w:bidi="ar-MA"/>
        </w:rPr>
        <w:t>بن أحمد بن حزم الأندلسي: دار الحد</w:t>
      </w:r>
      <w:r w:rsidR="0088112C" w:rsidRPr="006B3571">
        <w:rPr>
          <w:rFonts w:ascii="Traditional Arabic" w:hAnsi="Traditional Arabic" w:cs="Traditional Arabic"/>
          <w:sz w:val="28"/>
          <w:szCs w:val="28"/>
          <w:rtl/>
          <w:lang w:bidi="ar-MA"/>
        </w:rPr>
        <w:t>يث – القاهرة الطبعة الأولى1404ه</w:t>
      </w:r>
      <w:r w:rsidRPr="006B3571">
        <w:rPr>
          <w:rFonts w:ascii="Traditional Arabic" w:hAnsi="Traditional Arabic" w:cs="Traditional Arabic"/>
          <w:sz w:val="28"/>
          <w:szCs w:val="28"/>
          <w:rtl/>
          <w:lang w:bidi="ar-MA"/>
        </w:rPr>
        <w:t>.</w:t>
      </w:r>
    </w:p>
    <w:p w14:paraId="434E8E44" w14:textId="77777777"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جامع الأصول في أحاديث </w:t>
      </w:r>
      <w:proofErr w:type="gramStart"/>
      <w:r w:rsidRPr="006B3571">
        <w:rPr>
          <w:rFonts w:ascii="Traditional Arabic" w:hAnsi="Traditional Arabic" w:cs="Traditional Arabic"/>
          <w:sz w:val="28"/>
          <w:szCs w:val="28"/>
          <w:rtl/>
          <w:lang w:bidi="ar-MA"/>
        </w:rPr>
        <w:t>الرسول :</w:t>
      </w:r>
      <w:proofErr w:type="gramEnd"/>
      <w:r w:rsidRPr="006B3571">
        <w:rPr>
          <w:rFonts w:ascii="Traditional Arabic" w:hAnsi="Traditional Arabic" w:cs="Traditional Arabic"/>
          <w:sz w:val="28"/>
          <w:szCs w:val="28"/>
          <w:rtl/>
          <w:lang w:bidi="ar-MA"/>
        </w:rPr>
        <w:t xml:space="preserve"> </w:t>
      </w:r>
      <w:r w:rsidR="0088112C" w:rsidRPr="006B3571">
        <w:rPr>
          <w:rFonts w:ascii="Traditional Arabic" w:hAnsi="Traditional Arabic" w:cs="Traditional Arabic" w:hint="cs"/>
          <w:sz w:val="28"/>
          <w:szCs w:val="28"/>
          <w:rtl/>
          <w:lang w:bidi="ar-MA"/>
        </w:rPr>
        <w:t>ل</w:t>
      </w:r>
      <w:r w:rsidR="0088112C" w:rsidRPr="006B3571">
        <w:rPr>
          <w:rFonts w:ascii="Traditional Arabic" w:hAnsi="Traditional Arabic" w:cs="Traditional Arabic"/>
          <w:sz w:val="28"/>
          <w:szCs w:val="28"/>
          <w:rtl/>
          <w:lang w:bidi="ar-MA"/>
        </w:rPr>
        <w:t>مجد الدين أب</w:t>
      </w:r>
      <w:r w:rsidR="0088112C" w:rsidRPr="006B3571">
        <w:rPr>
          <w:rFonts w:ascii="Traditional Arabic" w:hAnsi="Traditional Arabic" w:cs="Traditional Arabic" w:hint="cs"/>
          <w:sz w:val="28"/>
          <w:szCs w:val="28"/>
          <w:rtl/>
          <w:lang w:bidi="ar-MA"/>
        </w:rPr>
        <w:t>ي</w:t>
      </w:r>
      <w:r w:rsidRPr="006B3571">
        <w:rPr>
          <w:rFonts w:ascii="Traditional Arabic" w:hAnsi="Traditional Arabic" w:cs="Traditional Arabic"/>
          <w:sz w:val="28"/>
          <w:szCs w:val="28"/>
          <w:rtl/>
          <w:lang w:bidi="ar-MA"/>
        </w:rPr>
        <w:t xml:space="preserve"> السعادات المبارك بن محمد الجزري ابن الأثير (المتوفى : 606هـ) تحقيق : عبد القادر </w:t>
      </w:r>
      <w:proofErr w:type="spellStart"/>
      <w:r w:rsidRPr="006B3571">
        <w:rPr>
          <w:rFonts w:ascii="Traditional Arabic" w:hAnsi="Traditional Arabic" w:cs="Traditional Arabic"/>
          <w:sz w:val="28"/>
          <w:szCs w:val="28"/>
          <w:rtl/>
          <w:lang w:bidi="ar-MA"/>
        </w:rPr>
        <w:t>الأرنؤوط</w:t>
      </w:r>
      <w:proofErr w:type="spellEnd"/>
      <w:r w:rsidRPr="006B3571">
        <w:rPr>
          <w:rFonts w:ascii="Traditional Arabic" w:hAnsi="Traditional Arabic" w:cs="Traditional Arabic"/>
          <w:sz w:val="28"/>
          <w:szCs w:val="28"/>
          <w:rtl/>
          <w:lang w:bidi="ar-MA"/>
        </w:rPr>
        <w:t>: مكتبة الحلواني - مطبعة الملاح - مكتبة دار البيان الطبعة : الأولى1392 هـ ، 1972 م</w:t>
      </w:r>
    </w:p>
    <w:p w14:paraId="37B4A736" w14:textId="77777777"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جامع بيان العلم وفضله: </w:t>
      </w:r>
      <w:r w:rsidR="0088112C" w:rsidRPr="006B3571">
        <w:rPr>
          <w:rFonts w:ascii="Traditional Arabic" w:hAnsi="Traditional Arabic" w:cs="Traditional Arabic" w:hint="cs"/>
          <w:sz w:val="28"/>
          <w:szCs w:val="28"/>
          <w:rtl/>
          <w:lang w:bidi="ar-MA"/>
        </w:rPr>
        <w:t>ل</w:t>
      </w:r>
      <w:r w:rsidRPr="006B3571">
        <w:rPr>
          <w:rFonts w:ascii="Traditional Arabic" w:hAnsi="Traditional Arabic" w:cs="Traditional Arabic"/>
          <w:sz w:val="28"/>
          <w:szCs w:val="28"/>
          <w:rtl/>
          <w:lang w:bidi="ar-MA"/>
        </w:rPr>
        <w:t>أبي عمر يوسف بن عبد الله</w:t>
      </w:r>
      <w:r w:rsidR="0088112C" w:rsidRPr="006B3571">
        <w:rPr>
          <w:rFonts w:ascii="Traditional Arabic" w:hAnsi="Traditional Arabic" w:cs="Traditional Arabic"/>
          <w:sz w:val="28"/>
          <w:szCs w:val="28"/>
          <w:rtl/>
          <w:lang w:bidi="ar-MA"/>
        </w:rPr>
        <w:t xml:space="preserve"> النمري </w:t>
      </w:r>
      <w:proofErr w:type="gramStart"/>
      <w:r w:rsidR="0088112C" w:rsidRPr="006B3571">
        <w:rPr>
          <w:rFonts w:ascii="Traditional Arabic" w:hAnsi="Traditional Arabic" w:cs="Traditional Arabic"/>
          <w:sz w:val="28"/>
          <w:szCs w:val="28"/>
          <w:rtl/>
          <w:lang w:bidi="ar-MA"/>
        </w:rPr>
        <w:t>القرطبي ،</w:t>
      </w:r>
      <w:proofErr w:type="gramEnd"/>
      <w:r w:rsidR="0088112C" w:rsidRPr="006B3571">
        <w:rPr>
          <w:rFonts w:ascii="Traditional Arabic" w:hAnsi="Traditional Arabic" w:cs="Traditional Arabic"/>
          <w:sz w:val="28"/>
          <w:szCs w:val="28"/>
          <w:rtl/>
          <w:lang w:bidi="ar-MA"/>
        </w:rPr>
        <w:t xml:space="preserve"> دراسة وتحقيق</w:t>
      </w:r>
      <w:r w:rsidR="0088112C" w:rsidRPr="006B3571">
        <w:rPr>
          <w:rFonts w:ascii="Traditional Arabic" w:hAnsi="Traditional Arabic" w:cs="Traditional Arabic" w:hint="cs"/>
          <w:sz w:val="28"/>
          <w:szCs w:val="28"/>
          <w:rtl/>
          <w:lang w:bidi="ar-MA"/>
        </w:rPr>
        <w:t xml:space="preserve"> </w:t>
      </w:r>
      <w:r w:rsidR="0088112C" w:rsidRPr="006B3571">
        <w:rPr>
          <w:rFonts w:ascii="Traditional Arabic" w:hAnsi="Traditional Arabic" w:cs="Traditional Arabic"/>
          <w:sz w:val="28"/>
          <w:szCs w:val="28"/>
          <w:rtl/>
          <w:lang w:bidi="ar-MA"/>
        </w:rPr>
        <w:t>أب</w:t>
      </w:r>
      <w:r w:rsidR="0088112C" w:rsidRPr="006B3571">
        <w:rPr>
          <w:rFonts w:ascii="Traditional Arabic" w:hAnsi="Traditional Arabic" w:cs="Traditional Arabic" w:hint="cs"/>
          <w:sz w:val="28"/>
          <w:szCs w:val="28"/>
          <w:rtl/>
          <w:lang w:bidi="ar-MA"/>
        </w:rPr>
        <w:t>ي</w:t>
      </w:r>
      <w:r w:rsidRPr="006B3571">
        <w:rPr>
          <w:rFonts w:ascii="Traditional Arabic" w:hAnsi="Traditional Arabic" w:cs="Traditional Arabic"/>
          <w:sz w:val="28"/>
          <w:szCs w:val="28"/>
          <w:rtl/>
          <w:lang w:bidi="ar-MA"/>
        </w:rPr>
        <w:t xml:space="preserve"> عبد الرحمن فواز أحمد زمرلي: مؤسسة الريان - دار ابن حزم ، الطبعة الأولى 1424-2003 هـ.</w:t>
      </w:r>
    </w:p>
    <w:p w14:paraId="287F9AA9" w14:textId="4823A573" w:rsidR="00B2146C" w:rsidRPr="006B3571" w:rsidRDefault="0088112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الرسالة: </w:t>
      </w:r>
      <w:r w:rsidRPr="006B3571">
        <w:rPr>
          <w:rFonts w:ascii="Traditional Arabic" w:hAnsi="Traditional Arabic" w:cs="Traditional Arabic" w:hint="cs"/>
          <w:sz w:val="28"/>
          <w:szCs w:val="28"/>
          <w:rtl/>
          <w:lang w:bidi="ar-MA"/>
        </w:rPr>
        <w:t>ل</w:t>
      </w:r>
      <w:r w:rsidR="00B2146C" w:rsidRPr="006B3571">
        <w:rPr>
          <w:rFonts w:ascii="Traditional Arabic" w:hAnsi="Traditional Arabic" w:cs="Traditional Arabic"/>
          <w:sz w:val="28"/>
          <w:szCs w:val="28"/>
          <w:rtl/>
          <w:lang w:bidi="ar-MA"/>
        </w:rPr>
        <w:t>لإمام الحجة محمد بن إدريس الشافعي</w:t>
      </w:r>
      <w:r w:rsidR="005402C6" w:rsidRPr="006B3571">
        <w:rPr>
          <w:rFonts w:ascii="Traditional Arabic" w:hAnsi="Traditional Arabic" w:cs="Traditional Arabic" w:hint="cs"/>
          <w:sz w:val="28"/>
          <w:szCs w:val="28"/>
          <w:rtl/>
          <w:lang w:bidi="ar-MA"/>
        </w:rPr>
        <w:t xml:space="preserve"> </w:t>
      </w:r>
      <w:r w:rsidRPr="006B3571">
        <w:rPr>
          <w:rFonts w:ascii="Traditional Arabic" w:hAnsi="Traditional Arabic" w:cs="Traditional Arabic" w:hint="cs"/>
          <w:sz w:val="28"/>
          <w:szCs w:val="28"/>
          <w:rtl/>
          <w:lang w:bidi="ar-MA"/>
        </w:rPr>
        <w:t>(ت204ه)،</w:t>
      </w:r>
      <w:r w:rsidRPr="006B3571">
        <w:rPr>
          <w:rFonts w:ascii="Traditional Arabic" w:hAnsi="Traditional Arabic" w:cs="Traditional Arabic"/>
          <w:sz w:val="28"/>
          <w:szCs w:val="28"/>
          <w:rtl/>
          <w:lang w:bidi="ar-MA"/>
        </w:rPr>
        <w:t xml:space="preserve"> </w:t>
      </w:r>
      <w:r w:rsidRPr="006B3571">
        <w:rPr>
          <w:rFonts w:ascii="Traditional Arabic" w:hAnsi="Traditional Arabic" w:cs="Traditional Arabic" w:hint="cs"/>
          <w:sz w:val="28"/>
          <w:szCs w:val="28"/>
          <w:rtl/>
          <w:lang w:bidi="ar-MA"/>
        </w:rPr>
        <w:t>ت</w:t>
      </w:r>
      <w:r w:rsidR="00B2146C" w:rsidRPr="006B3571">
        <w:rPr>
          <w:rFonts w:ascii="Traditional Arabic" w:hAnsi="Traditional Arabic" w:cs="Traditional Arabic"/>
          <w:sz w:val="28"/>
          <w:szCs w:val="28"/>
          <w:rtl/>
          <w:lang w:bidi="ar-MA"/>
        </w:rPr>
        <w:t>حق</w:t>
      </w:r>
      <w:r w:rsidRPr="006B3571">
        <w:rPr>
          <w:rFonts w:ascii="Traditional Arabic" w:hAnsi="Traditional Arabic" w:cs="Traditional Arabic" w:hint="cs"/>
          <w:sz w:val="28"/>
          <w:szCs w:val="28"/>
          <w:rtl/>
          <w:lang w:bidi="ar-MA"/>
        </w:rPr>
        <w:t>ي</w:t>
      </w:r>
      <w:r w:rsidRPr="006B3571">
        <w:rPr>
          <w:rFonts w:ascii="Traditional Arabic" w:hAnsi="Traditional Arabic" w:cs="Traditional Arabic"/>
          <w:sz w:val="28"/>
          <w:szCs w:val="28"/>
          <w:rtl/>
          <w:lang w:bidi="ar-MA"/>
        </w:rPr>
        <w:t>ق</w:t>
      </w:r>
      <w:r w:rsidR="00B2146C" w:rsidRPr="006B3571">
        <w:rPr>
          <w:rFonts w:ascii="Traditional Arabic" w:hAnsi="Traditional Arabic" w:cs="Traditional Arabic"/>
          <w:sz w:val="28"/>
          <w:szCs w:val="28"/>
          <w:rtl/>
          <w:lang w:bidi="ar-MA"/>
        </w:rPr>
        <w:t xml:space="preserve"> أحمد محمد </w:t>
      </w:r>
      <w:proofErr w:type="gramStart"/>
      <w:r w:rsidR="00B2146C" w:rsidRPr="006B3571">
        <w:rPr>
          <w:rFonts w:ascii="Traditional Arabic" w:hAnsi="Traditional Arabic" w:cs="Traditional Arabic"/>
          <w:sz w:val="28"/>
          <w:szCs w:val="28"/>
          <w:rtl/>
          <w:lang w:bidi="ar-MA"/>
        </w:rPr>
        <w:t>شاكر :</w:t>
      </w:r>
      <w:proofErr w:type="gramEnd"/>
      <w:r w:rsidR="00B2146C" w:rsidRPr="006B3571">
        <w:rPr>
          <w:rFonts w:ascii="Traditional Arabic" w:hAnsi="Traditional Arabic" w:cs="Traditional Arabic"/>
          <w:sz w:val="28"/>
          <w:szCs w:val="28"/>
          <w:rtl/>
          <w:lang w:bidi="ar-MA"/>
        </w:rPr>
        <w:t xml:space="preserve"> دار الكتب العلمية</w:t>
      </w:r>
      <w:r w:rsidRPr="006B3571">
        <w:rPr>
          <w:rFonts w:ascii="Traditional Arabic" w:hAnsi="Traditional Arabic" w:cs="Traditional Arabic" w:hint="cs"/>
          <w:sz w:val="28"/>
          <w:szCs w:val="28"/>
          <w:rtl/>
          <w:lang w:bidi="ar-MA"/>
        </w:rPr>
        <w:t xml:space="preserve"> بيروت لبنان</w:t>
      </w:r>
      <w:r w:rsidR="00B2146C" w:rsidRPr="006B3571">
        <w:rPr>
          <w:rFonts w:ascii="Traditional Arabic" w:hAnsi="Traditional Arabic" w:cs="Traditional Arabic" w:hint="cs"/>
          <w:sz w:val="28"/>
          <w:szCs w:val="28"/>
          <w:rtl/>
          <w:lang w:bidi="ar-MA"/>
        </w:rPr>
        <w:t xml:space="preserve"> </w:t>
      </w:r>
      <w:r w:rsidR="001D6098" w:rsidRPr="006B3571">
        <w:rPr>
          <w:rFonts w:ascii="Traditional Arabic" w:hAnsi="Traditional Arabic" w:cs="Traditional Arabic" w:hint="cs"/>
          <w:sz w:val="28"/>
          <w:szCs w:val="28"/>
          <w:rtl/>
          <w:lang w:bidi="ar-MA"/>
        </w:rPr>
        <w:t xml:space="preserve"> 1358ه-</w:t>
      </w:r>
      <w:r w:rsidR="00FB2614" w:rsidRPr="006B3571">
        <w:rPr>
          <w:rFonts w:ascii="Traditional Arabic" w:hAnsi="Traditional Arabic" w:cs="Traditional Arabic" w:hint="cs"/>
          <w:sz w:val="28"/>
          <w:szCs w:val="28"/>
          <w:rtl/>
          <w:lang w:bidi="ar-MA"/>
        </w:rPr>
        <w:t>1939م</w:t>
      </w:r>
      <w:r w:rsidR="00B2146C" w:rsidRPr="006B3571">
        <w:rPr>
          <w:rFonts w:ascii="Traditional Arabic" w:hAnsi="Traditional Arabic" w:cs="Traditional Arabic"/>
          <w:sz w:val="28"/>
          <w:szCs w:val="28"/>
          <w:rtl/>
          <w:lang w:bidi="ar-MA"/>
        </w:rPr>
        <w:t>.</w:t>
      </w:r>
    </w:p>
    <w:p w14:paraId="425D0948" w14:textId="59CDD2FA"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الجامع لأحكام </w:t>
      </w:r>
      <w:proofErr w:type="gramStart"/>
      <w:r w:rsidRPr="006B3571">
        <w:rPr>
          <w:rFonts w:ascii="Traditional Arabic" w:hAnsi="Traditional Arabic" w:cs="Traditional Arabic"/>
          <w:sz w:val="28"/>
          <w:szCs w:val="28"/>
          <w:rtl/>
          <w:lang w:bidi="ar-MA"/>
        </w:rPr>
        <w:t>القرآن :</w:t>
      </w:r>
      <w:proofErr w:type="gramEnd"/>
      <w:r w:rsidRPr="006B3571">
        <w:rPr>
          <w:rFonts w:ascii="Traditional Arabic" w:hAnsi="Traditional Arabic" w:cs="Traditional Arabic"/>
          <w:sz w:val="28"/>
          <w:szCs w:val="28"/>
          <w:rtl/>
          <w:lang w:bidi="ar-MA"/>
        </w:rPr>
        <w:t xml:space="preserve"> </w:t>
      </w:r>
      <w:r w:rsidR="001D6098" w:rsidRPr="006B3571">
        <w:rPr>
          <w:rFonts w:ascii="Traditional Arabic" w:hAnsi="Traditional Arabic" w:cs="Traditional Arabic" w:hint="cs"/>
          <w:sz w:val="28"/>
          <w:szCs w:val="28"/>
          <w:rtl/>
          <w:lang w:bidi="ar-MA"/>
        </w:rPr>
        <w:t>ل</w:t>
      </w:r>
      <w:r w:rsidR="001D6098" w:rsidRPr="006B3571">
        <w:rPr>
          <w:rFonts w:ascii="Traditional Arabic" w:hAnsi="Traditional Arabic" w:cs="Traditional Arabic"/>
          <w:sz w:val="28"/>
          <w:szCs w:val="28"/>
          <w:rtl/>
          <w:lang w:bidi="ar-MA"/>
        </w:rPr>
        <w:t>أب</w:t>
      </w:r>
      <w:r w:rsidR="001D6098" w:rsidRPr="006B3571">
        <w:rPr>
          <w:rFonts w:ascii="Traditional Arabic" w:hAnsi="Traditional Arabic" w:cs="Traditional Arabic" w:hint="cs"/>
          <w:sz w:val="28"/>
          <w:szCs w:val="28"/>
          <w:rtl/>
          <w:lang w:bidi="ar-MA"/>
        </w:rPr>
        <w:t>ي</w:t>
      </w:r>
      <w:r w:rsidRPr="006B3571">
        <w:rPr>
          <w:rFonts w:ascii="Traditional Arabic" w:hAnsi="Traditional Arabic" w:cs="Traditional Arabic"/>
          <w:sz w:val="28"/>
          <w:szCs w:val="28"/>
          <w:rtl/>
          <w:lang w:bidi="ar-MA"/>
        </w:rPr>
        <w:t xml:space="preserve"> عبد الله محمد بن أحمد بن أبي بكر بن فرح الأنصاري </w:t>
      </w:r>
      <w:r w:rsidR="001D6098" w:rsidRPr="006B3571">
        <w:rPr>
          <w:rFonts w:ascii="Traditional Arabic" w:hAnsi="Traditional Arabic" w:cs="Traditional Arabic"/>
          <w:sz w:val="28"/>
          <w:szCs w:val="28"/>
          <w:rtl/>
          <w:lang w:bidi="ar-MA"/>
        </w:rPr>
        <w:t xml:space="preserve">الخزرجي شمس الدين القرطبي (ت 671 هـ) </w:t>
      </w:r>
      <w:r w:rsidR="005402C6" w:rsidRPr="006B3571">
        <w:rPr>
          <w:rFonts w:ascii="Traditional Arabic" w:hAnsi="Traditional Arabic" w:cs="Traditional Arabic" w:hint="cs"/>
          <w:sz w:val="28"/>
          <w:szCs w:val="28"/>
          <w:rtl/>
          <w:lang w:bidi="ar-MA"/>
        </w:rPr>
        <w:t>ت</w:t>
      </w:r>
      <w:r w:rsidR="001D6098" w:rsidRPr="006B3571">
        <w:rPr>
          <w:rFonts w:ascii="Traditional Arabic" w:hAnsi="Traditional Arabic" w:cs="Traditional Arabic"/>
          <w:sz w:val="28"/>
          <w:szCs w:val="28"/>
          <w:rtl/>
          <w:lang w:bidi="ar-MA"/>
        </w:rPr>
        <w:t>حق</w:t>
      </w:r>
      <w:r w:rsidR="001D6098" w:rsidRPr="006B3571">
        <w:rPr>
          <w:rFonts w:ascii="Traditional Arabic" w:hAnsi="Traditional Arabic" w:cs="Traditional Arabic" w:hint="cs"/>
          <w:sz w:val="28"/>
          <w:szCs w:val="28"/>
          <w:rtl/>
          <w:lang w:bidi="ar-MA"/>
        </w:rPr>
        <w:t>ي</w:t>
      </w:r>
      <w:r w:rsidR="001D6098" w:rsidRPr="006B3571">
        <w:rPr>
          <w:rFonts w:ascii="Traditional Arabic" w:hAnsi="Traditional Arabic" w:cs="Traditional Arabic"/>
          <w:sz w:val="28"/>
          <w:szCs w:val="28"/>
          <w:rtl/>
          <w:lang w:bidi="ar-MA"/>
        </w:rPr>
        <w:t>ق</w:t>
      </w:r>
      <w:r w:rsidRPr="006B3571">
        <w:rPr>
          <w:rFonts w:ascii="Traditional Arabic" w:hAnsi="Traditional Arabic" w:cs="Traditional Arabic"/>
          <w:sz w:val="28"/>
          <w:szCs w:val="28"/>
          <w:rtl/>
          <w:lang w:bidi="ar-MA"/>
        </w:rPr>
        <w:t>: هشام سمير البخاري : دار عالم الكتب، الرياض، المملكة العربية السعودية  الطبعة : 1423 هـ/ 2003 م</w:t>
      </w:r>
      <w:r w:rsidR="00171EB1" w:rsidRPr="006B3571">
        <w:rPr>
          <w:rFonts w:ascii="Traditional Arabic" w:hAnsi="Traditional Arabic" w:cs="Traditional Arabic" w:hint="cs"/>
          <w:sz w:val="28"/>
          <w:szCs w:val="28"/>
          <w:rtl/>
          <w:lang w:bidi="ar-MA"/>
        </w:rPr>
        <w:t>.</w:t>
      </w:r>
    </w:p>
    <w:p w14:paraId="0639D85D"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السنن الكبرى للبيهقي، تحقيق محمد عبد القادر عطا، مكتبة دار </w:t>
      </w:r>
      <w:proofErr w:type="gramStart"/>
      <w:r w:rsidRPr="006B3571">
        <w:rPr>
          <w:rFonts w:ascii="Traditional Arabic" w:hAnsi="Traditional Arabic" w:cs="Traditional Arabic"/>
          <w:sz w:val="28"/>
          <w:szCs w:val="28"/>
          <w:rtl/>
          <w:lang w:bidi="ar-MA"/>
        </w:rPr>
        <w:t>الباز- ،</w:t>
      </w:r>
      <w:proofErr w:type="gramEnd"/>
      <w:r w:rsidRPr="006B3571">
        <w:rPr>
          <w:rFonts w:ascii="Traditional Arabic" w:hAnsi="Traditional Arabic" w:cs="Traditional Arabic"/>
          <w:sz w:val="28"/>
          <w:szCs w:val="28"/>
          <w:rtl/>
          <w:lang w:bidi="ar-MA"/>
        </w:rPr>
        <w:t xml:space="preserve"> مكة المكرمة</w:t>
      </w:r>
      <w:r w:rsidR="00D27608" w:rsidRPr="006B3571">
        <w:rPr>
          <w:rFonts w:ascii="Traditional Arabic" w:hAnsi="Traditional Arabic" w:cs="Traditional Arabic" w:hint="cs"/>
          <w:sz w:val="28"/>
          <w:szCs w:val="28"/>
          <w:rtl/>
          <w:lang w:bidi="ar-MA"/>
        </w:rPr>
        <w:t xml:space="preserve">، </w:t>
      </w:r>
      <w:r w:rsidR="00D27608" w:rsidRPr="006B3571">
        <w:rPr>
          <w:rFonts w:ascii="Traditional Arabic" w:hAnsi="Traditional Arabic" w:cs="Traditional Arabic"/>
          <w:sz w:val="28"/>
          <w:szCs w:val="28"/>
          <w:rtl/>
          <w:lang w:bidi="ar-MA"/>
        </w:rPr>
        <w:t>1414ه</w:t>
      </w:r>
      <w:r w:rsidRPr="006B3571">
        <w:rPr>
          <w:rFonts w:ascii="Traditional Arabic" w:hAnsi="Traditional Arabic" w:cs="Traditional Arabic"/>
          <w:sz w:val="28"/>
          <w:szCs w:val="28"/>
          <w:rtl/>
          <w:lang w:bidi="ar-MA"/>
        </w:rPr>
        <w:t>.</w:t>
      </w:r>
    </w:p>
    <w:p w14:paraId="742E2D04"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سنن ابن باجة،</w:t>
      </w:r>
      <w:r w:rsidR="00D27608" w:rsidRPr="006B3571">
        <w:rPr>
          <w:rFonts w:ascii="Traditional Arabic" w:hAnsi="Traditional Arabic" w:cs="Traditional Arabic"/>
          <w:b/>
          <w:bCs/>
          <w:sz w:val="32"/>
          <w:szCs w:val="32"/>
          <w:rtl/>
          <w:lang w:bidi="ar-MA"/>
        </w:rPr>
        <w:t xml:space="preserve"> </w:t>
      </w:r>
      <w:r w:rsidR="00D27608" w:rsidRPr="006B3571">
        <w:rPr>
          <w:rFonts w:ascii="Traditional Arabic" w:hAnsi="Traditional Arabic" w:cs="Traditional Arabic" w:hint="cs"/>
          <w:sz w:val="28"/>
          <w:szCs w:val="28"/>
          <w:rtl/>
          <w:lang w:bidi="ar-MA"/>
        </w:rPr>
        <w:t>ل</w:t>
      </w:r>
      <w:r w:rsidR="00D27608" w:rsidRPr="006B3571">
        <w:rPr>
          <w:rFonts w:ascii="Traditional Arabic" w:hAnsi="Traditional Arabic" w:cs="Traditional Arabic"/>
          <w:sz w:val="28"/>
          <w:szCs w:val="28"/>
          <w:rtl/>
          <w:lang w:bidi="ar-MA"/>
        </w:rPr>
        <w:t xml:space="preserve">محمد بن يزيد أبو </w:t>
      </w:r>
      <w:proofErr w:type="gramStart"/>
      <w:r w:rsidR="00D27608" w:rsidRPr="006B3571">
        <w:rPr>
          <w:rFonts w:ascii="Traditional Arabic" w:hAnsi="Traditional Arabic" w:cs="Traditional Arabic"/>
          <w:sz w:val="28"/>
          <w:szCs w:val="28"/>
          <w:rtl/>
          <w:lang w:bidi="ar-MA"/>
        </w:rPr>
        <w:t>عبدالله</w:t>
      </w:r>
      <w:proofErr w:type="gramEnd"/>
      <w:r w:rsidR="00D27608" w:rsidRPr="006B3571">
        <w:rPr>
          <w:rFonts w:ascii="Traditional Arabic" w:hAnsi="Traditional Arabic" w:cs="Traditional Arabic"/>
          <w:sz w:val="28"/>
          <w:szCs w:val="28"/>
          <w:rtl/>
          <w:lang w:bidi="ar-MA"/>
        </w:rPr>
        <w:t xml:space="preserve"> القزويني</w:t>
      </w:r>
      <w:r w:rsidRPr="006B3571">
        <w:rPr>
          <w:rFonts w:ascii="Traditional Arabic" w:hAnsi="Traditional Arabic" w:cs="Traditional Arabic"/>
          <w:sz w:val="24"/>
          <w:szCs w:val="24"/>
          <w:rtl/>
          <w:lang w:bidi="ar-MA"/>
        </w:rPr>
        <w:t xml:space="preserve"> </w:t>
      </w:r>
      <w:r w:rsidRPr="006B3571">
        <w:rPr>
          <w:rFonts w:ascii="Traditional Arabic" w:hAnsi="Traditional Arabic" w:cs="Traditional Arabic"/>
          <w:sz w:val="28"/>
          <w:szCs w:val="28"/>
          <w:rtl/>
          <w:lang w:bidi="ar-MA"/>
        </w:rPr>
        <w:t>تحقيق محمد فؤاد عبد الباقي، دار الفكر، بيروت.</w:t>
      </w:r>
    </w:p>
    <w:p w14:paraId="2A81EC5D" w14:textId="77777777" w:rsidR="00B2146C" w:rsidRPr="006B3571" w:rsidRDefault="00B2146C" w:rsidP="00253CC8">
      <w:pPr>
        <w:pStyle w:val="a3"/>
        <w:numPr>
          <w:ilvl w:val="0"/>
          <w:numId w:val="13"/>
        </w:numPr>
        <w:autoSpaceDE w:val="0"/>
        <w:autoSpaceDN w:val="0"/>
        <w:bidi/>
        <w:adjustRightInd w:val="0"/>
        <w:spacing w:after="0" w:line="240" w:lineRule="auto"/>
        <w:ind w:left="0" w:firstLine="0"/>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سنن أبي داود،</w:t>
      </w:r>
      <w:r w:rsidR="00D27608" w:rsidRPr="006B3571">
        <w:rPr>
          <w:rFonts w:ascii="Traditional Arabic" w:hAnsi="Traditional Arabic" w:cs="Traditional Arabic"/>
          <w:b/>
          <w:bCs/>
          <w:sz w:val="32"/>
          <w:szCs w:val="32"/>
          <w:rtl/>
          <w:lang w:bidi="ar-MA"/>
        </w:rPr>
        <w:t xml:space="preserve"> </w:t>
      </w:r>
      <w:r w:rsidR="00D27608" w:rsidRPr="006B3571">
        <w:rPr>
          <w:rFonts w:ascii="Traditional Arabic" w:hAnsi="Traditional Arabic" w:cs="Traditional Arabic" w:hint="cs"/>
          <w:sz w:val="28"/>
          <w:szCs w:val="28"/>
          <w:rtl/>
          <w:lang w:bidi="ar-MA"/>
        </w:rPr>
        <w:t>ل</w:t>
      </w:r>
      <w:r w:rsidR="00D27608" w:rsidRPr="006B3571">
        <w:rPr>
          <w:rFonts w:ascii="Traditional Arabic" w:hAnsi="Traditional Arabic" w:cs="Traditional Arabic"/>
          <w:sz w:val="28"/>
          <w:szCs w:val="28"/>
          <w:rtl/>
          <w:lang w:bidi="ar-MA"/>
        </w:rPr>
        <w:t>أبو داود سليمان بن الأشعث السجستاني</w:t>
      </w:r>
      <w:r w:rsidRPr="006B3571">
        <w:rPr>
          <w:rFonts w:ascii="Traditional Arabic" w:hAnsi="Traditional Arabic" w:cs="Traditional Arabic"/>
          <w:sz w:val="24"/>
          <w:szCs w:val="24"/>
          <w:rtl/>
          <w:lang w:bidi="ar-MA"/>
        </w:rPr>
        <w:t xml:space="preserve"> </w:t>
      </w:r>
      <w:r w:rsidRPr="006B3571">
        <w:rPr>
          <w:rFonts w:ascii="Traditional Arabic" w:hAnsi="Traditional Arabic" w:cs="Traditional Arabic"/>
          <w:sz w:val="28"/>
          <w:szCs w:val="28"/>
          <w:rtl/>
          <w:lang w:bidi="ar-MA"/>
        </w:rPr>
        <w:t>تحقيق محمد محيي الدين عبد الحميد، دار الفكر، بيروت.</w:t>
      </w:r>
    </w:p>
    <w:p w14:paraId="555573A4"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سنن الترمذي، </w:t>
      </w:r>
      <w:r w:rsidR="00D27608" w:rsidRPr="006B3571">
        <w:rPr>
          <w:rFonts w:ascii="Traditional Arabic" w:hAnsi="Traditional Arabic" w:cs="Traditional Arabic" w:hint="cs"/>
          <w:sz w:val="28"/>
          <w:szCs w:val="28"/>
          <w:rtl/>
          <w:lang w:bidi="ar-MA"/>
        </w:rPr>
        <w:t>ل</w:t>
      </w:r>
      <w:r w:rsidR="00D27608" w:rsidRPr="006B3571">
        <w:rPr>
          <w:rFonts w:ascii="Traditional Arabic" w:hAnsi="Traditional Arabic" w:cs="Traditional Arabic"/>
          <w:sz w:val="28"/>
          <w:szCs w:val="28"/>
          <w:rtl/>
          <w:lang w:bidi="ar-MA"/>
        </w:rPr>
        <w:t xml:space="preserve">محمد بن عيسى أبو عيسى الترمذي السلمي </w:t>
      </w:r>
      <w:r w:rsidRPr="006B3571">
        <w:rPr>
          <w:rFonts w:ascii="Traditional Arabic" w:hAnsi="Traditional Arabic" w:cs="Traditional Arabic"/>
          <w:sz w:val="28"/>
          <w:szCs w:val="28"/>
          <w:rtl/>
          <w:lang w:bidi="ar-MA"/>
        </w:rPr>
        <w:t>تحقيق أحمد محمد شاكر وغيره، دار إحياء التراث العربي، بيروت.</w:t>
      </w:r>
    </w:p>
    <w:p w14:paraId="4A423BD6" w14:textId="77777777"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سنن الدارقطني،</w:t>
      </w:r>
      <w:r w:rsidR="00313CF4" w:rsidRPr="006B3571">
        <w:rPr>
          <w:rFonts w:ascii="Traditional Arabic" w:hAnsi="Traditional Arabic" w:cs="Traditional Arabic"/>
          <w:b/>
          <w:bCs/>
          <w:sz w:val="32"/>
          <w:szCs w:val="32"/>
          <w:rtl/>
          <w:lang w:bidi="ar-MA"/>
        </w:rPr>
        <w:t xml:space="preserve"> </w:t>
      </w:r>
      <w:r w:rsidR="00313CF4" w:rsidRPr="006B3571">
        <w:rPr>
          <w:rFonts w:ascii="Traditional Arabic" w:hAnsi="Traditional Arabic" w:cs="Traditional Arabic" w:hint="cs"/>
          <w:sz w:val="28"/>
          <w:szCs w:val="28"/>
          <w:rtl/>
          <w:lang w:bidi="ar-MA"/>
        </w:rPr>
        <w:t>ل</w:t>
      </w:r>
      <w:r w:rsidR="00313CF4" w:rsidRPr="006B3571">
        <w:rPr>
          <w:rFonts w:ascii="Traditional Arabic" w:hAnsi="Traditional Arabic" w:cs="Traditional Arabic"/>
          <w:sz w:val="28"/>
          <w:szCs w:val="28"/>
          <w:rtl/>
          <w:lang w:bidi="ar-MA"/>
        </w:rPr>
        <w:t>علي بن عمر أبو الحسن الدارقطني البغدادي</w:t>
      </w:r>
      <w:r w:rsidR="00313CF4" w:rsidRPr="006B3571">
        <w:rPr>
          <w:rFonts w:ascii="Traditional Arabic" w:hAnsi="Traditional Arabic" w:cs="Traditional Arabic" w:hint="cs"/>
          <w:b/>
          <w:bCs/>
          <w:sz w:val="32"/>
          <w:szCs w:val="32"/>
          <w:rtl/>
          <w:lang w:bidi="ar-MA"/>
        </w:rPr>
        <w:t>:</w:t>
      </w:r>
      <w:r w:rsidRPr="006B3571">
        <w:rPr>
          <w:rFonts w:ascii="Traditional Arabic" w:hAnsi="Traditional Arabic" w:cs="Traditional Arabic"/>
          <w:sz w:val="28"/>
          <w:szCs w:val="28"/>
          <w:rtl/>
          <w:lang w:bidi="ar-MA"/>
        </w:rPr>
        <w:t xml:space="preserve"> تحقيق السيد عبد الله هاشم، دار المعرفة، 1386ه.</w:t>
      </w:r>
    </w:p>
    <w:p w14:paraId="69FE51BD"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سنن الدارمي،</w:t>
      </w:r>
      <w:r w:rsidR="00FC3D02" w:rsidRPr="006B3571">
        <w:rPr>
          <w:rFonts w:ascii="Traditional Arabic" w:hAnsi="Traditional Arabic" w:cs="Traditional Arabic"/>
          <w:b/>
          <w:bCs/>
          <w:sz w:val="32"/>
          <w:szCs w:val="32"/>
          <w:rtl/>
          <w:lang w:bidi="ar-MA"/>
        </w:rPr>
        <w:t xml:space="preserve"> </w:t>
      </w:r>
      <w:r w:rsidR="00FC3D02" w:rsidRPr="006B3571">
        <w:rPr>
          <w:rFonts w:ascii="Traditional Arabic" w:hAnsi="Traditional Arabic" w:cs="Traditional Arabic" w:hint="cs"/>
          <w:sz w:val="28"/>
          <w:szCs w:val="28"/>
          <w:rtl/>
          <w:lang w:bidi="ar-MA"/>
        </w:rPr>
        <w:t>ل</w:t>
      </w:r>
      <w:r w:rsidR="00FC3D02" w:rsidRPr="006B3571">
        <w:rPr>
          <w:rFonts w:ascii="Traditional Arabic" w:hAnsi="Traditional Arabic" w:cs="Traditional Arabic"/>
          <w:sz w:val="28"/>
          <w:szCs w:val="28"/>
          <w:rtl/>
          <w:lang w:bidi="ar-MA"/>
        </w:rPr>
        <w:t>عبدالله بن عبدالرحمن أبو محمد الدارمي</w:t>
      </w:r>
      <w:r w:rsidRPr="006B3571">
        <w:rPr>
          <w:rFonts w:ascii="Traditional Arabic" w:hAnsi="Traditional Arabic" w:cs="Traditional Arabic"/>
          <w:sz w:val="24"/>
          <w:szCs w:val="24"/>
          <w:rtl/>
          <w:lang w:bidi="ar-MA"/>
        </w:rPr>
        <w:t xml:space="preserve"> </w:t>
      </w:r>
      <w:r w:rsidRPr="006B3571">
        <w:rPr>
          <w:rFonts w:ascii="Traditional Arabic" w:hAnsi="Traditional Arabic" w:cs="Traditional Arabic"/>
          <w:sz w:val="28"/>
          <w:szCs w:val="28"/>
          <w:rtl/>
          <w:lang w:bidi="ar-MA"/>
        </w:rPr>
        <w:t>تحقيق فواز أحمد زمرلي، دار الكتاب العربي، بيروت</w:t>
      </w:r>
      <w:r w:rsidR="00A35D2B" w:rsidRPr="006B3571">
        <w:rPr>
          <w:rFonts w:ascii="Traditional Arabic" w:hAnsi="Traditional Arabic" w:cs="Traditional Arabic"/>
          <w:sz w:val="28"/>
          <w:szCs w:val="28"/>
          <w:rtl/>
          <w:lang w:bidi="ar-MA"/>
        </w:rPr>
        <w:t>، ط</w:t>
      </w:r>
      <w:proofErr w:type="gramStart"/>
      <w:r w:rsidR="00A35D2B" w:rsidRPr="006B3571">
        <w:rPr>
          <w:rFonts w:ascii="Traditional Arabic" w:hAnsi="Traditional Arabic" w:cs="Traditional Arabic"/>
          <w:sz w:val="28"/>
          <w:szCs w:val="28"/>
          <w:rtl/>
          <w:lang w:bidi="ar-MA"/>
        </w:rPr>
        <w:t>1- 1407</w:t>
      </w:r>
      <w:proofErr w:type="gramEnd"/>
      <w:r w:rsidR="00A35D2B" w:rsidRPr="006B3571">
        <w:rPr>
          <w:rFonts w:ascii="Traditional Arabic" w:hAnsi="Traditional Arabic" w:cs="Traditional Arabic"/>
          <w:sz w:val="28"/>
          <w:szCs w:val="28"/>
          <w:rtl/>
          <w:lang w:bidi="ar-MA"/>
        </w:rPr>
        <w:t>ه</w:t>
      </w:r>
      <w:r w:rsidRPr="006B3571">
        <w:rPr>
          <w:rFonts w:ascii="Traditional Arabic" w:hAnsi="Traditional Arabic" w:cs="Traditional Arabic"/>
          <w:sz w:val="28"/>
          <w:szCs w:val="28"/>
          <w:rtl/>
          <w:lang w:bidi="ar-MA"/>
        </w:rPr>
        <w:t>.</w:t>
      </w:r>
    </w:p>
    <w:p w14:paraId="5C92A70F"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صحيح ابن خزيمة،</w:t>
      </w:r>
      <w:r w:rsidR="00FC3D02" w:rsidRPr="006B3571">
        <w:rPr>
          <w:rFonts w:ascii="Traditional Arabic" w:hAnsi="Traditional Arabic" w:cs="Traditional Arabic"/>
          <w:b/>
          <w:bCs/>
          <w:sz w:val="32"/>
          <w:szCs w:val="32"/>
          <w:rtl/>
          <w:lang w:bidi="ar-MA"/>
        </w:rPr>
        <w:t xml:space="preserve"> </w:t>
      </w:r>
      <w:r w:rsidR="00FC3D02" w:rsidRPr="006B3571">
        <w:rPr>
          <w:rFonts w:ascii="Traditional Arabic" w:hAnsi="Traditional Arabic" w:cs="Traditional Arabic" w:hint="cs"/>
          <w:sz w:val="28"/>
          <w:szCs w:val="28"/>
          <w:rtl/>
          <w:lang w:bidi="ar-MA"/>
        </w:rPr>
        <w:t>ل</w:t>
      </w:r>
      <w:r w:rsidR="00FC3D02" w:rsidRPr="006B3571">
        <w:rPr>
          <w:rFonts w:ascii="Traditional Arabic" w:hAnsi="Traditional Arabic" w:cs="Traditional Arabic"/>
          <w:sz w:val="28"/>
          <w:szCs w:val="28"/>
          <w:rtl/>
          <w:lang w:bidi="ar-MA"/>
        </w:rPr>
        <w:t>محمد بن إسحاق بن خزيمة أبو بكر السلمي النيسابوري</w:t>
      </w:r>
      <w:r w:rsidRPr="006B3571">
        <w:rPr>
          <w:rFonts w:ascii="Traditional Arabic" w:hAnsi="Traditional Arabic" w:cs="Traditional Arabic"/>
          <w:sz w:val="24"/>
          <w:szCs w:val="24"/>
          <w:rtl/>
          <w:lang w:bidi="ar-MA"/>
        </w:rPr>
        <w:t xml:space="preserve"> </w:t>
      </w:r>
      <w:r w:rsidRPr="006B3571">
        <w:rPr>
          <w:rFonts w:ascii="Traditional Arabic" w:hAnsi="Traditional Arabic" w:cs="Traditional Arabic"/>
          <w:sz w:val="28"/>
          <w:szCs w:val="28"/>
          <w:rtl/>
          <w:lang w:bidi="ar-MA"/>
        </w:rPr>
        <w:t>تحقيق محمد مصطفى الأعظمي، المكتب الإسلامي</w:t>
      </w:r>
      <w:proofErr w:type="gramStart"/>
      <w:r w:rsidRPr="006B3571">
        <w:rPr>
          <w:rFonts w:ascii="Traditional Arabic" w:hAnsi="Traditional Arabic" w:cs="Traditional Arabic"/>
          <w:sz w:val="28"/>
          <w:szCs w:val="28"/>
          <w:rtl/>
          <w:lang w:bidi="ar-MA"/>
        </w:rPr>
        <w:t>، ،</w:t>
      </w:r>
      <w:proofErr w:type="gramEnd"/>
      <w:r w:rsidRPr="006B3571">
        <w:rPr>
          <w:rFonts w:ascii="Traditional Arabic" w:hAnsi="Traditional Arabic" w:cs="Traditional Arabic"/>
          <w:sz w:val="28"/>
          <w:szCs w:val="28"/>
          <w:rtl/>
          <w:lang w:bidi="ar-MA"/>
        </w:rPr>
        <w:t xml:space="preserve"> بيروت</w:t>
      </w:r>
      <w:r w:rsidR="00CD24C1" w:rsidRPr="006B3571">
        <w:rPr>
          <w:rFonts w:ascii="Traditional Arabic" w:hAnsi="Traditional Arabic" w:cs="Traditional Arabic"/>
          <w:sz w:val="28"/>
          <w:szCs w:val="28"/>
          <w:rtl/>
          <w:lang w:bidi="ar-MA"/>
        </w:rPr>
        <w:t>1390ه</w:t>
      </w:r>
      <w:r w:rsidRPr="006B3571">
        <w:rPr>
          <w:rFonts w:ascii="Traditional Arabic" w:hAnsi="Traditional Arabic" w:cs="Traditional Arabic"/>
          <w:sz w:val="28"/>
          <w:szCs w:val="28"/>
          <w:rtl/>
          <w:lang w:bidi="ar-MA"/>
        </w:rPr>
        <w:t>.</w:t>
      </w:r>
    </w:p>
    <w:p w14:paraId="011FDDC5" w14:textId="77777777" w:rsidR="00B2146C" w:rsidRPr="006B3571" w:rsidRDefault="00B2146C" w:rsidP="00253CC8">
      <w:pPr>
        <w:pStyle w:val="a3"/>
        <w:numPr>
          <w:ilvl w:val="0"/>
          <w:numId w:val="13"/>
        </w:numPr>
        <w:autoSpaceDE w:val="0"/>
        <w:autoSpaceDN w:val="0"/>
        <w:bidi/>
        <w:adjustRightInd w:val="0"/>
        <w:spacing w:after="0" w:line="240" w:lineRule="auto"/>
        <w:ind w:left="0" w:firstLine="0"/>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صحيح البخاري، </w:t>
      </w:r>
      <w:r w:rsidR="00141312" w:rsidRPr="006B3571">
        <w:rPr>
          <w:rFonts w:ascii="Traditional Arabic" w:hAnsi="Traditional Arabic" w:cs="Traditional Arabic" w:hint="cs"/>
          <w:sz w:val="28"/>
          <w:szCs w:val="28"/>
          <w:rtl/>
          <w:lang w:bidi="ar-MA"/>
        </w:rPr>
        <w:t>ل</w:t>
      </w:r>
      <w:r w:rsidR="00141312" w:rsidRPr="006B3571">
        <w:rPr>
          <w:rFonts w:ascii="Traditional Arabic" w:hAnsi="Traditional Arabic" w:cs="Traditional Arabic"/>
          <w:sz w:val="28"/>
          <w:szCs w:val="28"/>
          <w:rtl/>
          <w:lang w:bidi="ar-MA"/>
        </w:rPr>
        <w:t>محمد بن إسماعيل أبو عبدالله البخاري الجعفي</w:t>
      </w:r>
      <w:r w:rsidR="00883094" w:rsidRPr="006B3571">
        <w:rPr>
          <w:rFonts w:ascii="Traditional Arabic" w:hAnsi="Traditional Arabic" w:cs="Traditional Arabic" w:hint="cs"/>
          <w:b/>
          <w:bCs/>
          <w:sz w:val="32"/>
          <w:szCs w:val="32"/>
          <w:rtl/>
          <w:lang w:bidi="ar-MA"/>
        </w:rPr>
        <w:t>،</w:t>
      </w:r>
      <w:r w:rsidR="00141312" w:rsidRPr="006B3571">
        <w:rPr>
          <w:rFonts w:ascii="Traditional Arabic" w:hAnsi="Traditional Arabic" w:cs="Traditional Arabic"/>
          <w:sz w:val="28"/>
          <w:szCs w:val="28"/>
          <w:rtl/>
          <w:lang w:bidi="ar-MA"/>
        </w:rPr>
        <w:t xml:space="preserve"> </w:t>
      </w:r>
      <w:r w:rsidRPr="006B3571">
        <w:rPr>
          <w:rFonts w:ascii="Traditional Arabic" w:hAnsi="Traditional Arabic" w:cs="Traditional Arabic"/>
          <w:sz w:val="28"/>
          <w:szCs w:val="28"/>
          <w:rtl/>
          <w:lang w:bidi="ar-MA"/>
        </w:rPr>
        <w:t xml:space="preserve">تحقيق مصطفى ديب </w:t>
      </w:r>
      <w:proofErr w:type="spellStart"/>
      <w:r w:rsidRPr="006B3571">
        <w:rPr>
          <w:rFonts w:ascii="Traditional Arabic" w:hAnsi="Traditional Arabic" w:cs="Traditional Arabic"/>
          <w:sz w:val="28"/>
          <w:szCs w:val="28"/>
          <w:rtl/>
          <w:lang w:bidi="ar-MA"/>
        </w:rPr>
        <w:t>البغا</w:t>
      </w:r>
      <w:proofErr w:type="spellEnd"/>
      <w:r w:rsidRPr="006B3571">
        <w:rPr>
          <w:rFonts w:ascii="Traditional Arabic" w:hAnsi="Traditional Arabic" w:cs="Traditional Arabic"/>
          <w:sz w:val="28"/>
          <w:szCs w:val="28"/>
          <w:rtl/>
          <w:lang w:bidi="ar-MA"/>
        </w:rPr>
        <w:t xml:space="preserve">، دار ابن كثير </w:t>
      </w:r>
      <w:proofErr w:type="gramStart"/>
      <w:r w:rsidRPr="006B3571">
        <w:rPr>
          <w:rFonts w:ascii="Traditional Arabic" w:hAnsi="Traditional Arabic" w:cs="Traditional Arabic"/>
          <w:sz w:val="28"/>
          <w:szCs w:val="28"/>
          <w:rtl/>
          <w:lang w:bidi="ar-MA"/>
        </w:rPr>
        <w:t>اليمامة ،</w:t>
      </w:r>
      <w:proofErr w:type="gramEnd"/>
      <w:r w:rsidRPr="006B3571">
        <w:rPr>
          <w:rFonts w:ascii="Traditional Arabic" w:hAnsi="Traditional Arabic" w:cs="Traditional Arabic"/>
          <w:sz w:val="28"/>
          <w:szCs w:val="28"/>
          <w:rtl/>
          <w:lang w:bidi="ar-MA"/>
        </w:rPr>
        <w:t xml:space="preserve"> بيروت</w:t>
      </w:r>
      <w:r w:rsidR="00CD24C1" w:rsidRPr="006B3571">
        <w:rPr>
          <w:rFonts w:ascii="Traditional Arabic" w:hAnsi="Traditional Arabic" w:cs="Traditional Arabic"/>
          <w:sz w:val="28"/>
          <w:szCs w:val="28"/>
          <w:rtl/>
          <w:lang w:bidi="ar-MA"/>
        </w:rPr>
        <w:t xml:space="preserve"> </w:t>
      </w:r>
      <w:r w:rsidR="00CD24C1" w:rsidRPr="006B3571">
        <w:rPr>
          <w:rFonts w:ascii="Traditional Arabic" w:hAnsi="Traditional Arabic" w:cs="Traditional Arabic" w:hint="cs"/>
          <w:sz w:val="28"/>
          <w:szCs w:val="28"/>
          <w:rtl/>
          <w:lang w:bidi="ar-MA"/>
        </w:rPr>
        <w:t xml:space="preserve">، </w:t>
      </w:r>
      <w:r w:rsidR="00CD24C1" w:rsidRPr="006B3571">
        <w:rPr>
          <w:rFonts w:ascii="Traditional Arabic" w:hAnsi="Traditional Arabic" w:cs="Traditional Arabic"/>
          <w:sz w:val="28"/>
          <w:szCs w:val="28"/>
          <w:rtl/>
          <w:lang w:bidi="ar-MA"/>
        </w:rPr>
        <w:t>ط 3- 1407ه</w:t>
      </w:r>
      <w:r w:rsidRPr="006B3571">
        <w:rPr>
          <w:rFonts w:ascii="Traditional Arabic" w:hAnsi="Traditional Arabic" w:cs="Traditional Arabic"/>
          <w:sz w:val="28"/>
          <w:szCs w:val="28"/>
          <w:rtl/>
          <w:lang w:bidi="ar-MA"/>
        </w:rPr>
        <w:t>.</w:t>
      </w:r>
    </w:p>
    <w:p w14:paraId="3E8B7096"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lastRenderedPageBreak/>
        <w:t xml:space="preserve">صحيح مسلم، </w:t>
      </w:r>
      <w:r w:rsidR="00CD24C1" w:rsidRPr="006B3571">
        <w:rPr>
          <w:rFonts w:ascii="Traditional Arabic" w:hAnsi="Traditional Arabic" w:cs="Traditional Arabic" w:hint="cs"/>
          <w:sz w:val="28"/>
          <w:szCs w:val="28"/>
          <w:rtl/>
          <w:lang w:bidi="ar-MA"/>
        </w:rPr>
        <w:t>ل</w:t>
      </w:r>
      <w:r w:rsidR="00CD24C1" w:rsidRPr="006B3571">
        <w:rPr>
          <w:rFonts w:ascii="Traditional Arabic" w:hAnsi="Traditional Arabic" w:cs="Traditional Arabic"/>
          <w:sz w:val="28"/>
          <w:szCs w:val="28"/>
          <w:rtl/>
          <w:lang w:bidi="ar-MA"/>
        </w:rPr>
        <w:t>أب</w:t>
      </w:r>
      <w:r w:rsidR="00CD24C1" w:rsidRPr="006B3571">
        <w:rPr>
          <w:rFonts w:ascii="Traditional Arabic" w:hAnsi="Traditional Arabic" w:cs="Traditional Arabic" w:hint="cs"/>
          <w:sz w:val="28"/>
          <w:szCs w:val="28"/>
          <w:rtl/>
          <w:lang w:bidi="ar-MA"/>
        </w:rPr>
        <w:t>ي</w:t>
      </w:r>
      <w:r w:rsidR="00CD24C1" w:rsidRPr="006B3571">
        <w:rPr>
          <w:rFonts w:ascii="Traditional Arabic" w:hAnsi="Traditional Arabic" w:cs="Traditional Arabic"/>
          <w:sz w:val="28"/>
          <w:szCs w:val="28"/>
          <w:rtl/>
          <w:lang w:bidi="ar-MA"/>
        </w:rPr>
        <w:t xml:space="preserve"> الحسين مسلم بن الحجاج بن مسلم القشيري النيسابوري</w:t>
      </w:r>
      <w:r w:rsidR="00CD24C1" w:rsidRPr="006B3571">
        <w:rPr>
          <w:rFonts w:ascii="Traditional Arabic" w:hAnsi="Traditional Arabic" w:cs="Traditional Arabic"/>
          <w:rtl/>
          <w:lang w:bidi="ar-MA"/>
        </w:rPr>
        <w:t xml:space="preserve"> </w:t>
      </w:r>
      <w:r w:rsidRPr="006B3571">
        <w:rPr>
          <w:rFonts w:ascii="Traditional Arabic" w:hAnsi="Traditional Arabic" w:cs="Traditional Arabic"/>
          <w:sz w:val="28"/>
          <w:szCs w:val="28"/>
          <w:rtl/>
          <w:lang w:bidi="ar-MA"/>
        </w:rPr>
        <w:t>تحقيق محمد فؤاد عبد الباقي، دار إحياء التراث العربي، بيروت.</w:t>
      </w:r>
    </w:p>
    <w:p w14:paraId="066AEFCE" w14:textId="2CA8BB3E"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rPr>
      </w:pPr>
      <w:r w:rsidRPr="006B3571">
        <w:rPr>
          <w:rFonts w:ascii="Traditional Arabic" w:hAnsi="Traditional Arabic" w:cs="Traditional Arabic"/>
          <w:sz w:val="28"/>
          <w:szCs w:val="28"/>
          <w:rtl/>
          <w:lang w:eastAsia="fr-FR" w:bidi="ar-MA"/>
        </w:rPr>
        <w:t>ضوابط المصلحة في الشريعة الاسلامية، مؤسسة الرسالة، بيروت لبنان</w:t>
      </w:r>
      <w:r w:rsidR="00CD24C1" w:rsidRPr="006B3571">
        <w:rPr>
          <w:rFonts w:ascii="Traditional Arabic" w:hAnsi="Traditional Arabic" w:cs="Traditional Arabic"/>
          <w:sz w:val="28"/>
          <w:szCs w:val="28"/>
          <w:rtl/>
          <w:lang w:eastAsia="fr-FR" w:bidi="ar-MA"/>
        </w:rPr>
        <w:t xml:space="preserve"> ط 5- سنة 1986م</w:t>
      </w:r>
      <w:r w:rsidRPr="006B3571">
        <w:rPr>
          <w:rFonts w:ascii="Traditional Arabic" w:hAnsi="Traditional Arabic" w:cs="Traditional Arabic"/>
          <w:sz w:val="28"/>
          <w:szCs w:val="28"/>
          <w:rtl/>
          <w:lang w:eastAsia="fr-FR" w:bidi="ar-MA"/>
        </w:rPr>
        <w:t>.</w:t>
      </w:r>
      <w:r w:rsidRPr="006B3571">
        <w:rPr>
          <w:rFonts w:ascii="Traditional Arabic" w:hAnsi="Traditional Arabic" w:cs="Traditional Arabic"/>
          <w:sz w:val="28"/>
          <w:szCs w:val="28"/>
          <w:rtl/>
        </w:rPr>
        <w:t xml:space="preserve"> </w:t>
      </w:r>
    </w:p>
    <w:p w14:paraId="4F7E7173" w14:textId="77777777" w:rsidR="00B2146C" w:rsidRPr="006B3571" w:rsidRDefault="00B2146C" w:rsidP="00253CC8">
      <w:pPr>
        <w:pStyle w:val="a3"/>
        <w:numPr>
          <w:ilvl w:val="0"/>
          <w:numId w:val="13"/>
        </w:numPr>
        <w:autoSpaceDE w:val="0"/>
        <w:autoSpaceDN w:val="0"/>
        <w:bidi/>
        <w:adjustRightInd w:val="0"/>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الكليات: أبو البقاء أيوب بن موسى الحسيني </w:t>
      </w:r>
      <w:proofErr w:type="spellStart"/>
      <w:r w:rsidRPr="006B3571">
        <w:rPr>
          <w:rFonts w:ascii="Traditional Arabic" w:hAnsi="Traditional Arabic" w:cs="Traditional Arabic"/>
          <w:sz w:val="28"/>
          <w:szCs w:val="28"/>
          <w:rtl/>
          <w:lang w:bidi="ar-MA"/>
        </w:rPr>
        <w:t>الكفوي</w:t>
      </w:r>
      <w:proofErr w:type="spellEnd"/>
      <w:r w:rsidRPr="006B3571">
        <w:rPr>
          <w:rFonts w:ascii="Traditional Arabic" w:hAnsi="Traditional Arabic" w:cs="Traditional Arabic"/>
          <w:sz w:val="28"/>
          <w:szCs w:val="28"/>
          <w:rtl/>
          <w:lang w:bidi="ar-MA"/>
        </w:rPr>
        <w:t xml:space="preserve">: مؤسسة الرسالة </w:t>
      </w:r>
      <w:proofErr w:type="gramStart"/>
      <w:r w:rsidRPr="006B3571">
        <w:rPr>
          <w:rFonts w:ascii="Traditional Arabic" w:hAnsi="Traditional Arabic" w:cs="Traditional Arabic"/>
          <w:sz w:val="28"/>
          <w:szCs w:val="28"/>
          <w:rtl/>
          <w:lang w:bidi="ar-MA"/>
        </w:rPr>
        <w:t xml:space="preserve">- </w:t>
      </w:r>
      <w:r w:rsidR="00CD24C1" w:rsidRPr="006B3571">
        <w:rPr>
          <w:rFonts w:ascii="Traditional Arabic" w:hAnsi="Traditional Arabic" w:cs="Traditional Arabic"/>
          <w:sz w:val="28"/>
          <w:szCs w:val="28"/>
          <w:rtl/>
          <w:lang w:bidi="ar-MA"/>
        </w:rPr>
        <w:t>تحقيق</w:t>
      </w:r>
      <w:proofErr w:type="gramEnd"/>
      <w:r w:rsidR="00CD24C1" w:rsidRPr="006B3571">
        <w:rPr>
          <w:rFonts w:ascii="Traditional Arabic" w:hAnsi="Traditional Arabic" w:cs="Traditional Arabic"/>
          <w:sz w:val="28"/>
          <w:szCs w:val="28"/>
          <w:rtl/>
          <w:lang w:bidi="ar-MA"/>
        </w:rPr>
        <w:t xml:space="preserve"> : عدنان درويش - محمد المصري</w:t>
      </w:r>
      <w:r w:rsidR="00CD24C1" w:rsidRPr="006B3571">
        <w:rPr>
          <w:rFonts w:ascii="Traditional Arabic" w:hAnsi="Traditional Arabic" w:cs="Traditional Arabic" w:hint="cs"/>
          <w:sz w:val="28"/>
          <w:szCs w:val="28"/>
          <w:rtl/>
          <w:lang w:bidi="ar-MA"/>
        </w:rPr>
        <w:t xml:space="preserve">، </w:t>
      </w:r>
      <w:r w:rsidRPr="006B3571">
        <w:rPr>
          <w:rFonts w:ascii="Traditional Arabic" w:hAnsi="Traditional Arabic" w:cs="Traditional Arabic"/>
          <w:sz w:val="28"/>
          <w:szCs w:val="28"/>
          <w:rtl/>
          <w:lang w:bidi="ar-MA"/>
        </w:rPr>
        <w:t xml:space="preserve">بيروت 1419هـ - 1998م. </w:t>
      </w:r>
    </w:p>
    <w:p w14:paraId="40D32AC9"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الموافقات في أصول الشريعة، لأبي إسحاق الشاطبي (ت 790هـ)، تحقيق محمد عبد القادر الفاضلي، المكتبة العصرية، بيروت، 2003. </w:t>
      </w:r>
    </w:p>
    <w:p w14:paraId="001D2AFA" w14:textId="77777777" w:rsidR="00B2146C" w:rsidRPr="006B3571" w:rsidRDefault="00B2146C" w:rsidP="00253CC8">
      <w:pPr>
        <w:pStyle w:val="a3"/>
        <w:numPr>
          <w:ilvl w:val="0"/>
          <w:numId w:val="13"/>
        </w:numPr>
        <w:bidi/>
        <w:spacing w:before="120"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الموطأ، للإمام مالك بن أنس (179هـ)، برواية يحيى بن يحيى الليثي، تحقيق بشار عواد معروف، دار الغرب الإسلامي، </w:t>
      </w:r>
      <w:proofErr w:type="gramStart"/>
      <w:r w:rsidRPr="006B3571">
        <w:rPr>
          <w:rFonts w:ascii="Traditional Arabic" w:hAnsi="Traditional Arabic" w:cs="Traditional Arabic"/>
          <w:sz w:val="28"/>
          <w:szCs w:val="28"/>
          <w:rtl/>
          <w:lang w:bidi="ar-MA"/>
        </w:rPr>
        <w:t>بيروت ،</w:t>
      </w:r>
      <w:proofErr w:type="gramEnd"/>
      <w:r w:rsidRPr="006B3571">
        <w:rPr>
          <w:rFonts w:ascii="Traditional Arabic" w:hAnsi="Traditional Arabic" w:cs="Traditional Arabic"/>
          <w:sz w:val="28"/>
          <w:szCs w:val="28"/>
          <w:rtl/>
          <w:lang w:bidi="ar-MA"/>
        </w:rPr>
        <w:t xml:space="preserve"> الطبعة الأولى، 1416هـ/1996م.</w:t>
      </w:r>
    </w:p>
    <w:p w14:paraId="7A067702"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مجموع فتاوى ابن تيمية،</w:t>
      </w:r>
      <w:r w:rsidR="00BE3B42" w:rsidRPr="006B3571">
        <w:rPr>
          <w:rFonts w:ascii="Traditional Arabic" w:hAnsi="Traditional Arabic" w:cs="Traditional Arabic" w:hint="cs"/>
          <w:sz w:val="28"/>
          <w:szCs w:val="28"/>
          <w:rtl/>
          <w:lang w:bidi="ar-MA"/>
        </w:rPr>
        <w:t xml:space="preserve"> للإمام تقي الدين أحمد بن تيمية (ت 728ه)</w:t>
      </w:r>
      <w:r w:rsidRPr="006B3571">
        <w:rPr>
          <w:rFonts w:ascii="Traditional Arabic" w:hAnsi="Traditional Arabic" w:cs="Traditional Arabic"/>
          <w:sz w:val="28"/>
          <w:szCs w:val="28"/>
          <w:rtl/>
          <w:lang w:bidi="ar-MA"/>
        </w:rPr>
        <w:t xml:space="preserve"> مكتبة ابن تيمية، تحقيق عبد الرحمن العاصمي.</w:t>
      </w:r>
    </w:p>
    <w:p w14:paraId="65107ECA" w14:textId="77777777" w:rsidR="00B2146C" w:rsidRPr="006B3571" w:rsidRDefault="00B2146C" w:rsidP="00253CC8">
      <w:pPr>
        <w:pStyle w:val="a3"/>
        <w:numPr>
          <w:ilvl w:val="0"/>
          <w:numId w:val="13"/>
        </w:numPr>
        <w:autoSpaceDE w:val="0"/>
        <w:autoSpaceDN w:val="0"/>
        <w:bidi/>
        <w:adjustRightInd w:val="0"/>
        <w:spacing w:after="0" w:line="240" w:lineRule="auto"/>
        <w:ind w:left="0" w:firstLine="0"/>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 xml:space="preserve">مسند أبي </w:t>
      </w:r>
      <w:proofErr w:type="gramStart"/>
      <w:r w:rsidRPr="006B3571">
        <w:rPr>
          <w:rFonts w:ascii="Traditional Arabic" w:hAnsi="Traditional Arabic" w:cs="Traditional Arabic"/>
          <w:sz w:val="28"/>
          <w:szCs w:val="28"/>
          <w:rtl/>
          <w:lang w:bidi="ar-MA"/>
        </w:rPr>
        <w:t>عوانة ،</w:t>
      </w:r>
      <w:proofErr w:type="gramEnd"/>
      <w:r w:rsidR="00BE3B42" w:rsidRPr="006B3571">
        <w:rPr>
          <w:rFonts w:ascii="Traditional Arabic" w:hAnsi="Traditional Arabic" w:cs="Traditional Arabic"/>
          <w:sz w:val="28"/>
          <w:szCs w:val="28"/>
          <w:rtl/>
          <w:lang w:bidi="ar-MA"/>
        </w:rPr>
        <w:t xml:space="preserve"> </w:t>
      </w:r>
      <w:r w:rsidR="00BE3B42" w:rsidRPr="006B3571">
        <w:rPr>
          <w:rFonts w:ascii="Traditional Arabic" w:hAnsi="Traditional Arabic" w:cs="Traditional Arabic" w:hint="cs"/>
          <w:sz w:val="28"/>
          <w:szCs w:val="28"/>
          <w:rtl/>
          <w:lang w:bidi="ar-MA"/>
        </w:rPr>
        <w:t>ل</w:t>
      </w:r>
      <w:r w:rsidR="00BE3B42" w:rsidRPr="006B3571">
        <w:rPr>
          <w:rFonts w:ascii="Traditional Arabic" w:hAnsi="Traditional Arabic" w:cs="Traditional Arabic"/>
          <w:sz w:val="28"/>
          <w:szCs w:val="28"/>
          <w:rtl/>
          <w:lang w:bidi="ar-MA"/>
        </w:rPr>
        <w:t xml:space="preserve">لإمام أبي عوانة يعقوب بن إسحاق </w:t>
      </w:r>
      <w:proofErr w:type="spellStart"/>
      <w:r w:rsidR="00BE3B42" w:rsidRPr="006B3571">
        <w:rPr>
          <w:rFonts w:ascii="Traditional Arabic" w:hAnsi="Traditional Arabic" w:cs="Traditional Arabic"/>
          <w:sz w:val="28"/>
          <w:szCs w:val="28"/>
          <w:rtl/>
          <w:lang w:bidi="ar-MA"/>
        </w:rPr>
        <w:t>الاسفرائني</w:t>
      </w:r>
      <w:proofErr w:type="spellEnd"/>
      <w:r w:rsidRPr="006B3571">
        <w:rPr>
          <w:rFonts w:ascii="Traditional Arabic" w:hAnsi="Traditional Arabic" w:cs="Traditional Arabic"/>
          <w:sz w:val="28"/>
          <w:szCs w:val="28"/>
          <w:rtl/>
          <w:lang w:bidi="ar-MA"/>
        </w:rPr>
        <w:t xml:space="preserve"> تحقيق أن بن عارف الدمشقي، دار المعرفة، ط1- 1998م، بيروت.</w:t>
      </w:r>
    </w:p>
    <w:p w14:paraId="44DCE55F" w14:textId="77777777" w:rsidR="00B2146C" w:rsidRPr="006B3571"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مسند الإمام أحمد،</w:t>
      </w:r>
      <w:r w:rsidR="0003572C" w:rsidRPr="006B3571">
        <w:rPr>
          <w:rFonts w:ascii="Traditional Arabic" w:hAnsi="Traditional Arabic" w:cs="Traditional Arabic" w:hint="cs"/>
          <w:sz w:val="28"/>
          <w:szCs w:val="28"/>
          <w:rtl/>
          <w:lang w:bidi="ar-MA"/>
        </w:rPr>
        <w:t xml:space="preserve"> للإمام أحمد بن حنبل (ت241ه)</w:t>
      </w:r>
      <w:r w:rsidRPr="006B3571">
        <w:rPr>
          <w:rFonts w:ascii="Traditional Arabic" w:hAnsi="Traditional Arabic" w:cs="Traditional Arabic"/>
          <w:sz w:val="28"/>
          <w:szCs w:val="28"/>
          <w:rtl/>
          <w:lang w:bidi="ar-MA"/>
        </w:rPr>
        <w:t xml:space="preserve"> مؤسسة قرطبة، مصر.</w:t>
      </w:r>
    </w:p>
    <w:p w14:paraId="69584D1E" w14:textId="6CADBBEF" w:rsidR="00253CC8" w:rsidRDefault="00B2146C" w:rsidP="00253CC8">
      <w:pPr>
        <w:pStyle w:val="a3"/>
        <w:numPr>
          <w:ilvl w:val="0"/>
          <w:numId w:val="13"/>
        </w:numPr>
        <w:bidi/>
        <w:spacing w:after="0" w:line="240" w:lineRule="auto"/>
        <w:ind w:left="0" w:firstLine="0"/>
        <w:jc w:val="both"/>
        <w:rPr>
          <w:rFonts w:ascii="Traditional Arabic" w:hAnsi="Traditional Arabic" w:cs="Traditional Arabic"/>
          <w:sz w:val="28"/>
          <w:szCs w:val="28"/>
          <w:rtl/>
          <w:lang w:bidi="ar-MA"/>
        </w:rPr>
      </w:pPr>
      <w:r w:rsidRPr="006B3571">
        <w:rPr>
          <w:rFonts w:ascii="Traditional Arabic" w:hAnsi="Traditional Arabic" w:cs="Traditional Arabic"/>
          <w:sz w:val="28"/>
          <w:szCs w:val="28"/>
          <w:rtl/>
          <w:lang w:bidi="ar-MA"/>
        </w:rPr>
        <w:t>معجم ابن الأعرابي</w:t>
      </w:r>
      <w:r w:rsidRPr="006B3571">
        <w:rPr>
          <w:rFonts w:ascii="Traditional Arabic" w:hAnsi="Traditional Arabic" w:cs="Traditional Arabic" w:hint="cs"/>
          <w:sz w:val="28"/>
          <w:szCs w:val="28"/>
          <w:rtl/>
          <w:lang w:bidi="ar-MA"/>
        </w:rPr>
        <w:t xml:space="preserve"> أ</w:t>
      </w:r>
      <w:r w:rsidRPr="006B3571">
        <w:rPr>
          <w:rFonts w:ascii="Traditional Arabic" w:hAnsi="Traditional Arabic" w:cs="Traditional Arabic"/>
          <w:sz w:val="28"/>
          <w:szCs w:val="28"/>
          <w:rtl/>
          <w:lang w:bidi="ar-MA"/>
        </w:rPr>
        <w:t xml:space="preserve">حمد بن محمد بن زياد بن بشر بن </w:t>
      </w:r>
      <w:proofErr w:type="gramStart"/>
      <w:r w:rsidRPr="006B3571">
        <w:rPr>
          <w:rFonts w:ascii="Traditional Arabic" w:hAnsi="Traditional Arabic" w:cs="Traditional Arabic"/>
          <w:sz w:val="28"/>
          <w:szCs w:val="28"/>
          <w:rtl/>
          <w:lang w:bidi="ar-MA"/>
        </w:rPr>
        <w:t>الأعرابي ،</w:t>
      </w:r>
      <w:proofErr w:type="gramEnd"/>
      <w:r w:rsidRPr="006B3571">
        <w:rPr>
          <w:rFonts w:ascii="Traditional Arabic" w:hAnsi="Traditional Arabic" w:cs="Traditional Arabic"/>
          <w:sz w:val="28"/>
          <w:szCs w:val="28"/>
          <w:rtl/>
          <w:lang w:bidi="ar-MA"/>
        </w:rPr>
        <w:t xml:space="preserve"> تحقيق محسن ب</w:t>
      </w:r>
      <w:r w:rsidRPr="006B3571">
        <w:rPr>
          <w:rFonts w:ascii="Traditional Arabic" w:hAnsi="Traditional Arabic" w:cs="Traditional Arabic" w:hint="cs"/>
          <w:sz w:val="28"/>
          <w:szCs w:val="28"/>
          <w:rtl/>
          <w:lang w:bidi="ar-MA"/>
        </w:rPr>
        <w:t>ن</w:t>
      </w:r>
      <w:r w:rsidRPr="006B3571">
        <w:rPr>
          <w:rFonts w:ascii="Traditional Arabic" w:hAnsi="Traditional Arabic" w:cs="Traditional Arabic"/>
          <w:sz w:val="28"/>
          <w:szCs w:val="28"/>
          <w:rtl/>
          <w:lang w:bidi="ar-MA"/>
        </w:rPr>
        <w:t xml:space="preserve"> </w:t>
      </w:r>
      <w:r w:rsidRPr="006B3571">
        <w:rPr>
          <w:rFonts w:ascii="Traditional Arabic" w:hAnsi="Traditional Arabic" w:cs="Traditional Arabic" w:hint="cs"/>
          <w:sz w:val="28"/>
          <w:szCs w:val="28"/>
          <w:rtl/>
          <w:lang w:bidi="ar-MA"/>
        </w:rPr>
        <w:t>إ</w:t>
      </w:r>
      <w:r w:rsidRPr="006B3571">
        <w:rPr>
          <w:rFonts w:ascii="Traditional Arabic" w:hAnsi="Traditional Arabic" w:cs="Traditional Arabic"/>
          <w:sz w:val="28"/>
          <w:szCs w:val="28"/>
          <w:rtl/>
          <w:lang w:bidi="ar-MA"/>
        </w:rPr>
        <w:t xml:space="preserve">براهيم بن </w:t>
      </w:r>
      <w:r w:rsidRPr="006B3571">
        <w:rPr>
          <w:rFonts w:ascii="Traditional Arabic" w:hAnsi="Traditional Arabic" w:cs="Traditional Arabic" w:hint="cs"/>
          <w:sz w:val="28"/>
          <w:szCs w:val="28"/>
          <w:rtl/>
          <w:lang w:bidi="ar-MA"/>
        </w:rPr>
        <w:t>أ</w:t>
      </w:r>
      <w:r w:rsidRPr="006B3571">
        <w:rPr>
          <w:rFonts w:ascii="Traditional Arabic" w:hAnsi="Traditional Arabic" w:cs="Traditional Arabic"/>
          <w:sz w:val="28"/>
          <w:szCs w:val="28"/>
          <w:rtl/>
          <w:lang w:bidi="ar-MA"/>
        </w:rPr>
        <w:t>حمد الحسيني، دار ابن الجوزي. ط الاولى سنة 1997.</w:t>
      </w:r>
    </w:p>
    <w:p w14:paraId="600FB72F" w14:textId="77777777" w:rsidR="00253CC8" w:rsidRPr="00F52C87" w:rsidRDefault="00253CC8">
      <w:pPr>
        <w:rPr>
          <w:rFonts w:ascii="Traditional Arabic" w:hAnsi="Traditional Arabic" w:cs="Traditional Arabic"/>
          <w:b/>
          <w:bCs/>
          <w:sz w:val="28"/>
          <w:szCs w:val="28"/>
          <w:rtl/>
          <w:lang w:bidi="ar-MA"/>
        </w:rPr>
      </w:pPr>
      <w:r w:rsidRPr="00F52C87">
        <w:rPr>
          <w:rFonts w:ascii="Traditional Arabic" w:hAnsi="Traditional Arabic" w:cs="Traditional Arabic"/>
          <w:b/>
          <w:bCs/>
          <w:sz w:val="28"/>
          <w:szCs w:val="28"/>
          <w:rtl/>
          <w:lang w:bidi="ar-MA"/>
        </w:rPr>
        <w:br w:type="page"/>
      </w:r>
    </w:p>
    <w:sdt>
      <w:sdtPr>
        <w:rPr>
          <w:rtl/>
          <w:lang w:val="ar-SA"/>
        </w:rPr>
        <w:id w:val="-1476825474"/>
        <w:docPartObj>
          <w:docPartGallery w:val="Table of Contents"/>
          <w:docPartUnique/>
        </w:docPartObj>
      </w:sdtPr>
      <w:sdtEndPr>
        <w:rPr>
          <w:rFonts w:eastAsiaTheme="minorHAnsi"/>
          <w:color w:val="auto"/>
          <w:sz w:val="32"/>
          <w:szCs w:val="32"/>
        </w:rPr>
      </w:sdtEndPr>
      <w:sdtContent>
        <w:p w14:paraId="089F407E" w14:textId="3650AB03" w:rsidR="00253CC8" w:rsidRDefault="00253CC8" w:rsidP="00253CC8">
          <w:pPr>
            <w:pStyle w:val="2"/>
            <w:bidi/>
            <w:jc w:val="center"/>
          </w:pPr>
          <w:r>
            <w:rPr>
              <w:rtl/>
              <w:lang w:val="ar-SA"/>
            </w:rPr>
            <w:t>المحتويات</w:t>
          </w:r>
        </w:p>
        <w:p w14:paraId="7306C760"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r w:rsidRPr="00253CC8">
            <w:rPr>
              <w:rFonts w:ascii="Traditional Arabic" w:hAnsi="Traditional Arabic" w:cs="Traditional Arabic"/>
              <w:sz w:val="32"/>
              <w:szCs w:val="32"/>
            </w:rPr>
            <w:fldChar w:fldCharType="begin"/>
          </w:r>
          <w:r w:rsidRPr="00253CC8">
            <w:rPr>
              <w:rFonts w:ascii="Traditional Arabic" w:hAnsi="Traditional Arabic" w:cs="Traditional Arabic"/>
              <w:sz w:val="32"/>
              <w:szCs w:val="32"/>
            </w:rPr>
            <w:instrText xml:space="preserve"> TOC \o "1-3" \h \z \u </w:instrText>
          </w:r>
          <w:r w:rsidRPr="00253CC8">
            <w:rPr>
              <w:rFonts w:ascii="Traditional Arabic" w:hAnsi="Traditional Arabic" w:cs="Traditional Arabic"/>
              <w:sz w:val="32"/>
              <w:szCs w:val="32"/>
            </w:rPr>
            <w:fldChar w:fldCharType="separate"/>
          </w:r>
          <w:hyperlink w:anchor="_Toc22110926" w:history="1">
            <w:r w:rsidRPr="00253CC8">
              <w:rPr>
                <w:rStyle w:val="Hyperlink"/>
                <w:rFonts w:ascii="Traditional Arabic" w:hAnsi="Traditional Arabic" w:cs="Traditional Arabic"/>
                <w:noProof/>
                <w:sz w:val="32"/>
                <w:szCs w:val="32"/>
                <w:rtl/>
                <w:lang w:eastAsia="fr-FR" w:bidi="ar-MA"/>
              </w:rPr>
              <w:t>مقدمة: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_Toc22110926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1</w:t>
            </w:r>
            <w:r w:rsidRPr="00253CC8">
              <w:rPr>
                <w:rFonts w:ascii="Traditional Arabic" w:hAnsi="Traditional Arabic" w:cs="Traditional Arabic"/>
                <w:noProof/>
                <w:webHidden/>
                <w:sz w:val="32"/>
                <w:szCs w:val="32"/>
              </w:rPr>
              <w:fldChar w:fldCharType="end"/>
            </w:r>
          </w:hyperlink>
        </w:p>
        <w:p w14:paraId="661B9799"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27" w:history="1">
            <w:r w:rsidRPr="00253CC8">
              <w:rPr>
                <w:rStyle w:val="Hyperlink"/>
                <w:rFonts w:ascii="Traditional Arabic" w:hAnsi="Traditional Arabic" w:cs="Traditional Arabic"/>
                <w:noProof/>
                <w:sz w:val="32"/>
                <w:szCs w:val="32"/>
                <w:rtl/>
                <w:lang w:bidi="ar-MA"/>
              </w:rPr>
              <w:t>المبحث الأول: تمثل الوحي في القرآن الكريم والسنة النبوية: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_Toc22110927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1</w:t>
            </w:r>
            <w:r w:rsidRPr="00253CC8">
              <w:rPr>
                <w:rFonts w:ascii="Traditional Arabic" w:hAnsi="Traditional Arabic" w:cs="Traditional Arabic"/>
                <w:noProof/>
                <w:webHidden/>
                <w:sz w:val="32"/>
                <w:szCs w:val="32"/>
              </w:rPr>
              <w:fldChar w:fldCharType="end"/>
            </w:r>
          </w:hyperlink>
        </w:p>
        <w:p w14:paraId="4B93ADCF"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28" w:history="1">
            <w:r w:rsidRPr="00253CC8">
              <w:rPr>
                <w:rStyle w:val="Hyperlink"/>
                <w:rFonts w:ascii="Traditional Arabic" w:hAnsi="Traditional Arabic" w:cs="Traditional Arabic"/>
                <w:noProof/>
                <w:sz w:val="32"/>
                <w:szCs w:val="32"/>
                <w:rtl/>
                <w:lang w:bidi="ar-MA"/>
              </w:rPr>
              <w:t>المبحث الثاني: تضافر القرآن والسنة النبوية على بلورة التعاليم الإسلامية: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_Toc22110928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2</w:t>
            </w:r>
            <w:r w:rsidRPr="00253CC8">
              <w:rPr>
                <w:rFonts w:ascii="Traditional Arabic" w:hAnsi="Traditional Arabic" w:cs="Traditional Arabic"/>
                <w:noProof/>
                <w:webHidden/>
                <w:sz w:val="32"/>
                <w:szCs w:val="32"/>
              </w:rPr>
              <w:fldChar w:fldCharType="end"/>
            </w:r>
          </w:hyperlink>
        </w:p>
        <w:p w14:paraId="7B7FC73F"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29" w:history="1">
            <w:r w:rsidRPr="00253CC8">
              <w:rPr>
                <w:rStyle w:val="Hyperlink"/>
                <w:rFonts w:ascii="Traditional Arabic" w:hAnsi="Traditional Arabic" w:cs="Traditional Arabic"/>
                <w:noProof/>
                <w:sz w:val="32"/>
                <w:szCs w:val="32"/>
                <w:rtl/>
                <w:lang w:bidi="ar-MA"/>
              </w:rPr>
              <w:t>المبحث الثالث: هل تستقل السنة بالتشريع أم أن كل ما ورد فيها راجع في معناه إلى الكتاب؟</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_Toc22110929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2</w:t>
            </w:r>
            <w:r w:rsidRPr="00253CC8">
              <w:rPr>
                <w:rFonts w:ascii="Traditional Arabic" w:hAnsi="Traditional Arabic" w:cs="Traditional Arabic"/>
                <w:noProof/>
                <w:webHidden/>
                <w:sz w:val="32"/>
                <w:szCs w:val="32"/>
              </w:rPr>
              <w:fldChar w:fldCharType="end"/>
            </w:r>
          </w:hyperlink>
        </w:p>
        <w:p w14:paraId="700BAF0D"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0" w:history="1">
            <w:r w:rsidRPr="00253CC8">
              <w:rPr>
                <w:rStyle w:val="Hyperlink"/>
                <w:rFonts w:ascii="Traditional Arabic" w:hAnsi="Traditional Arabic" w:cs="Traditional Arabic"/>
                <w:noProof/>
                <w:sz w:val="32"/>
                <w:szCs w:val="32"/>
                <w:rtl/>
                <w:lang w:bidi="ar-MA"/>
              </w:rPr>
              <w:t>المبحث الأول: تمثل الوحي في القرآن الكريم والسنة النبوية: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_Toc22110930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2</w:t>
            </w:r>
            <w:r w:rsidRPr="00253CC8">
              <w:rPr>
                <w:rFonts w:ascii="Traditional Arabic" w:hAnsi="Traditional Arabic" w:cs="Traditional Arabic"/>
                <w:noProof/>
                <w:webHidden/>
                <w:sz w:val="32"/>
                <w:szCs w:val="32"/>
              </w:rPr>
              <w:fldChar w:fldCharType="end"/>
            </w:r>
          </w:hyperlink>
        </w:p>
        <w:p w14:paraId="0B47669C"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1" w:history="1">
            <w:r w:rsidRPr="00253CC8">
              <w:rPr>
                <w:rStyle w:val="Hyperlink"/>
                <w:rFonts w:ascii="Traditional Arabic" w:hAnsi="Traditional Arabic" w:cs="Traditional Arabic"/>
                <w:noProof/>
                <w:sz w:val="32"/>
                <w:szCs w:val="32"/>
                <w:rtl/>
                <w:lang w:bidi="ar-MA"/>
              </w:rPr>
              <w:t>المطلب الأول - دليل تمثل الوحي في كل من القرآن الكريم والسنة النبوية: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_Toc22110931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2</w:t>
            </w:r>
            <w:r w:rsidRPr="00253CC8">
              <w:rPr>
                <w:rFonts w:ascii="Traditional Arabic" w:hAnsi="Traditional Arabic" w:cs="Traditional Arabic"/>
                <w:noProof/>
                <w:webHidden/>
                <w:sz w:val="32"/>
                <w:szCs w:val="32"/>
              </w:rPr>
              <w:fldChar w:fldCharType="end"/>
            </w:r>
          </w:hyperlink>
        </w:p>
        <w:p w14:paraId="4D381CE7"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2" w:history="1">
            <w:r w:rsidRPr="00253CC8">
              <w:rPr>
                <w:rStyle w:val="Hyperlink"/>
                <w:rFonts w:ascii="Traditional Arabic" w:hAnsi="Traditional Arabic" w:cs="Traditional Arabic"/>
                <w:noProof/>
                <w:sz w:val="32"/>
                <w:szCs w:val="32"/>
                <w:rtl/>
                <w:lang w:bidi="ar-MA"/>
              </w:rPr>
              <w:t>المطلب الثاني- حكمة كون الوحي قرآنا وسنة نبوية: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_Toc22110932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4</w:t>
            </w:r>
            <w:r w:rsidRPr="00253CC8">
              <w:rPr>
                <w:rFonts w:ascii="Traditional Arabic" w:hAnsi="Traditional Arabic" w:cs="Traditional Arabic"/>
                <w:noProof/>
                <w:webHidden/>
                <w:sz w:val="32"/>
                <w:szCs w:val="32"/>
              </w:rPr>
              <w:fldChar w:fldCharType="end"/>
            </w:r>
          </w:hyperlink>
        </w:p>
        <w:p w14:paraId="7CB9A687"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3" w:history="1">
            <w:r w:rsidRPr="00253CC8">
              <w:rPr>
                <w:rStyle w:val="Hyperlink"/>
                <w:rFonts w:ascii="Traditional Arabic" w:hAnsi="Traditional Arabic" w:cs="Traditional Arabic"/>
                <w:noProof/>
                <w:sz w:val="32"/>
                <w:szCs w:val="32"/>
                <w:rtl/>
                <w:lang w:bidi="ar-MA"/>
              </w:rPr>
              <w:t>المبحث الثاني: تضافر القرآن والسنة النبوية على بلورة التعاليم الإسلامية: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_Toc22110933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5</w:t>
            </w:r>
            <w:r w:rsidRPr="00253CC8">
              <w:rPr>
                <w:rFonts w:ascii="Traditional Arabic" w:hAnsi="Traditional Arabic" w:cs="Traditional Arabic"/>
                <w:noProof/>
                <w:webHidden/>
                <w:sz w:val="32"/>
                <w:szCs w:val="32"/>
              </w:rPr>
              <w:fldChar w:fldCharType="end"/>
            </w:r>
          </w:hyperlink>
        </w:p>
        <w:p w14:paraId="7936765C"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4" w:history="1">
            <w:r w:rsidRPr="00253CC8">
              <w:rPr>
                <w:rStyle w:val="Hyperlink"/>
                <w:rFonts w:ascii="Traditional Arabic" w:hAnsi="Traditional Arabic" w:cs="Traditional Arabic"/>
                <w:noProof/>
                <w:sz w:val="32"/>
                <w:szCs w:val="32"/>
                <w:rtl/>
                <w:lang w:bidi="ar-MA"/>
              </w:rPr>
              <w:t>المبحث الثالث: هل تستقل السنة بالتشريع أم أن كل ما ورد فيها راجع في معناه إلى الكتاب؟</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_Toc22110934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12</w:t>
            </w:r>
            <w:r w:rsidRPr="00253CC8">
              <w:rPr>
                <w:rFonts w:ascii="Traditional Arabic" w:hAnsi="Traditional Arabic" w:cs="Traditional Arabic"/>
                <w:noProof/>
                <w:webHidden/>
                <w:sz w:val="32"/>
                <w:szCs w:val="32"/>
              </w:rPr>
              <w:fldChar w:fldCharType="end"/>
            </w:r>
          </w:hyperlink>
        </w:p>
        <w:p w14:paraId="3967A839"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5" w:history="1">
            <w:r w:rsidRPr="00253CC8">
              <w:rPr>
                <w:rStyle w:val="Hyperlink"/>
                <w:rFonts w:ascii="Traditional Arabic" w:hAnsi="Traditional Arabic" w:cs="Traditional Arabic"/>
                <w:noProof/>
                <w:sz w:val="32"/>
                <w:szCs w:val="32"/>
                <w:rtl/>
                <w:lang w:bidi="ar-MA"/>
              </w:rPr>
              <w:t>المطلب الأول- مذهب المثبتين لاستقلال السنة بالتشريع:</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_Toc22110935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12</w:t>
            </w:r>
            <w:r w:rsidRPr="00253CC8">
              <w:rPr>
                <w:rFonts w:ascii="Traditional Arabic" w:hAnsi="Traditional Arabic" w:cs="Traditional Arabic"/>
                <w:noProof/>
                <w:webHidden/>
                <w:sz w:val="32"/>
                <w:szCs w:val="32"/>
              </w:rPr>
              <w:fldChar w:fldCharType="end"/>
            </w:r>
          </w:hyperlink>
        </w:p>
        <w:p w14:paraId="58AD75D6"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6" w:history="1">
            <w:r w:rsidRPr="00253CC8">
              <w:rPr>
                <w:rStyle w:val="Hyperlink"/>
                <w:rFonts w:ascii="Traditional Arabic" w:hAnsi="Traditional Arabic" w:cs="Traditional Arabic"/>
                <w:noProof/>
                <w:sz w:val="32"/>
                <w:szCs w:val="32"/>
                <w:rtl/>
                <w:lang w:bidi="ar-MA"/>
              </w:rPr>
              <w:t>المطلب الثاني- مذهب القائلين بعدم استقلال السنة بالتشريع:</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_Toc22110936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13</w:t>
            </w:r>
            <w:r w:rsidRPr="00253CC8">
              <w:rPr>
                <w:rFonts w:ascii="Traditional Arabic" w:hAnsi="Traditional Arabic" w:cs="Traditional Arabic"/>
                <w:noProof/>
                <w:webHidden/>
                <w:sz w:val="32"/>
                <w:szCs w:val="32"/>
              </w:rPr>
              <w:fldChar w:fldCharType="end"/>
            </w:r>
          </w:hyperlink>
        </w:p>
        <w:p w14:paraId="118E787F"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7" w:history="1">
            <w:r w:rsidRPr="00253CC8">
              <w:rPr>
                <w:rStyle w:val="Hyperlink"/>
                <w:rFonts w:ascii="Traditional Arabic" w:hAnsi="Traditional Arabic" w:cs="Traditional Arabic"/>
                <w:noProof/>
                <w:sz w:val="32"/>
                <w:szCs w:val="32"/>
                <w:rtl/>
                <w:lang w:bidi="ar-MA"/>
              </w:rPr>
              <w:t>المطلب الثالث -كيفية دخول ما انفردت السنة به فيما جاء في القرآن من أحكام:</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_Toc22110937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14</w:t>
            </w:r>
            <w:r w:rsidRPr="00253CC8">
              <w:rPr>
                <w:rFonts w:ascii="Traditional Arabic" w:hAnsi="Traditional Arabic" w:cs="Traditional Arabic"/>
                <w:noProof/>
                <w:webHidden/>
                <w:sz w:val="32"/>
                <w:szCs w:val="32"/>
              </w:rPr>
              <w:fldChar w:fldCharType="end"/>
            </w:r>
          </w:hyperlink>
        </w:p>
        <w:p w14:paraId="21B16D3D"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8" w:history="1">
            <w:r w:rsidRPr="00253CC8">
              <w:rPr>
                <w:rStyle w:val="Hyperlink"/>
                <w:rFonts w:ascii="Traditional Arabic" w:hAnsi="Traditional Arabic" w:cs="Traditional Arabic"/>
                <w:noProof/>
                <w:sz w:val="32"/>
                <w:szCs w:val="32"/>
                <w:rtl/>
                <w:lang w:bidi="ar-MA"/>
              </w:rPr>
              <w:t>خاتمة:</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_Toc22110938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20</w:t>
            </w:r>
            <w:r w:rsidRPr="00253CC8">
              <w:rPr>
                <w:rFonts w:ascii="Traditional Arabic" w:hAnsi="Traditional Arabic" w:cs="Traditional Arabic"/>
                <w:noProof/>
                <w:webHidden/>
                <w:sz w:val="32"/>
                <w:szCs w:val="32"/>
              </w:rPr>
              <w:fldChar w:fldCharType="end"/>
            </w:r>
          </w:hyperlink>
        </w:p>
        <w:p w14:paraId="2EB8937B" w14:textId="77777777" w:rsidR="00253CC8" w:rsidRPr="00253CC8" w:rsidRDefault="00253CC8" w:rsidP="00253CC8">
          <w:pPr>
            <w:pStyle w:val="20"/>
            <w:tabs>
              <w:tab w:val="right" w:leader="dot" w:pos="8921"/>
            </w:tabs>
            <w:bidi/>
            <w:rPr>
              <w:rFonts w:ascii="Traditional Arabic" w:hAnsi="Traditional Arabic" w:cs="Traditional Arabic"/>
              <w:noProof/>
              <w:sz w:val="32"/>
              <w:szCs w:val="32"/>
            </w:rPr>
          </w:pPr>
          <w:hyperlink w:anchor="_Toc22110939" w:history="1">
            <w:r w:rsidRPr="00253CC8">
              <w:rPr>
                <w:rStyle w:val="Hyperlink"/>
                <w:rFonts w:ascii="Traditional Arabic" w:hAnsi="Traditional Arabic" w:cs="Traditional Arabic"/>
                <w:noProof/>
                <w:sz w:val="32"/>
                <w:szCs w:val="32"/>
                <w:rtl/>
                <w:lang w:bidi="ar-MA"/>
              </w:rPr>
              <w:t>المصادر والمراجع</w:t>
            </w:r>
            <w:r w:rsidRPr="00253CC8">
              <w:rPr>
                <w:rFonts w:ascii="Traditional Arabic" w:hAnsi="Traditional Arabic" w:cs="Traditional Arabic"/>
                <w:noProof/>
                <w:webHidden/>
                <w:sz w:val="32"/>
                <w:szCs w:val="32"/>
              </w:rPr>
              <w:tab/>
            </w:r>
            <w:r w:rsidRPr="00253CC8">
              <w:rPr>
                <w:rFonts w:ascii="Traditional Arabic" w:hAnsi="Traditional Arabic" w:cs="Traditional Arabic"/>
                <w:noProof/>
                <w:webHidden/>
                <w:sz w:val="32"/>
                <w:szCs w:val="32"/>
              </w:rPr>
              <w:fldChar w:fldCharType="begin"/>
            </w:r>
            <w:r w:rsidRPr="00253CC8">
              <w:rPr>
                <w:rFonts w:ascii="Traditional Arabic" w:hAnsi="Traditional Arabic" w:cs="Traditional Arabic"/>
                <w:noProof/>
                <w:webHidden/>
                <w:sz w:val="32"/>
                <w:szCs w:val="32"/>
              </w:rPr>
              <w:instrText xml:space="preserve"> PAGEREF _Toc22110939 \h </w:instrText>
            </w:r>
            <w:r w:rsidRPr="00253CC8">
              <w:rPr>
                <w:rFonts w:ascii="Traditional Arabic" w:hAnsi="Traditional Arabic" w:cs="Traditional Arabic"/>
                <w:noProof/>
                <w:webHidden/>
                <w:sz w:val="32"/>
                <w:szCs w:val="32"/>
              </w:rPr>
            </w:r>
            <w:r w:rsidRPr="00253CC8">
              <w:rPr>
                <w:rFonts w:ascii="Traditional Arabic" w:hAnsi="Traditional Arabic" w:cs="Traditional Arabic"/>
                <w:noProof/>
                <w:webHidden/>
                <w:sz w:val="32"/>
                <w:szCs w:val="32"/>
              </w:rPr>
              <w:fldChar w:fldCharType="separate"/>
            </w:r>
            <w:r w:rsidRPr="00253CC8">
              <w:rPr>
                <w:rFonts w:ascii="Traditional Arabic" w:hAnsi="Traditional Arabic" w:cs="Traditional Arabic"/>
                <w:noProof/>
                <w:webHidden/>
                <w:sz w:val="32"/>
                <w:szCs w:val="32"/>
              </w:rPr>
              <w:t>21</w:t>
            </w:r>
            <w:r w:rsidRPr="00253CC8">
              <w:rPr>
                <w:rFonts w:ascii="Traditional Arabic" w:hAnsi="Traditional Arabic" w:cs="Traditional Arabic"/>
                <w:noProof/>
                <w:webHidden/>
                <w:sz w:val="32"/>
                <w:szCs w:val="32"/>
              </w:rPr>
              <w:fldChar w:fldCharType="end"/>
            </w:r>
          </w:hyperlink>
        </w:p>
        <w:p w14:paraId="6D5B8FEF" w14:textId="68E5FD54" w:rsidR="00B2146C" w:rsidRPr="00253CC8" w:rsidRDefault="00253CC8" w:rsidP="00253CC8">
          <w:pPr>
            <w:bidi/>
            <w:rPr>
              <w:rFonts w:ascii="Traditional Arabic" w:hAnsi="Traditional Arabic" w:cs="Traditional Arabic" w:hint="cs"/>
              <w:sz w:val="32"/>
              <w:szCs w:val="32"/>
              <w:rtl/>
              <w:lang w:bidi="ar-EG"/>
            </w:rPr>
          </w:pPr>
          <w:r w:rsidRPr="00253CC8">
            <w:rPr>
              <w:rFonts w:ascii="Traditional Arabic" w:hAnsi="Traditional Arabic" w:cs="Traditional Arabic"/>
              <w:b/>
              <w:bCs/>
              <w:sz w:val="32"/>
              <w:szCs w:val="32"/>
              <w:lang w:val="ar-SA"/>
            </w:rPr>
            <w:fldChar w:fldCharType="end"/>
          </w:r>
        </w:p>
      </w:sdtContent>
    </w:sdt>
    <w:sectPr w:rsidR="00B2146C" w:rsidRPr="00253CC8" w:rsidSect="00CD5FD7">
      <w:footerReference w:type="default" r:id="rId11"/>
      <w:footnotePr>
        <w:numRestart w:val="eachPage"/>
      </w:footnotePr>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EC486" w14:textId="77777777" w:rsidR="00AA397B" w:rsidRDefault="00AA397B" w:rsidP="00181210">
      <w:pPr>
        <w:spacing w:after="0" w:line="240" w:lineRule="auto"/>
      </w:pPr>
      <w:r>
        <w:separator/>
      </w:r>
    </w:p>
  </w:endnote>
  <w:endnote w:type="continuationSeparator" w:id="0">
    <w:p w14:paraId="3A750137" w14:textId="77777777" w:rsidR="00AA397B" w:rsidRDefault="00AA397B" w:rsidP="0018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14:paraId="177EB2C5" w14:textId="4C3B4268" w:rsidR="00F52C87" w:rsidRPr="00854D38" w:rsidRDefault="00F52C87" w:rsidP="00F52C87">
        <w:pPr>
          <w:pStyle w:val="a7"/>
          <w:tabs>
            <w:tab w:val="clear" w:pos="8306"/>
          </w:tabs>
          <w:ind w:right="-851"/>
          <w:rPr>
            <w:rtl/>
          </w:rPr>
        </w:pPr>
        <w:r>
          <w:rPr>
            <w:noProof/>
          </w:rPr>
          <mc:AlternateContent>
            <mc:Choice Requires="wps">
              <w:drawing>
                <wp:anchor distT="45720" distB="45720" distL="114300" distR="114300" simplePos="0" relativeHeight="251662848" behindDoc="1" locked="0" layoutInCell="1" allowOverlap="1" wp14:anchorId="292A4101" wp14:editId="1A57DE85">
                  <wp:simplePos x="0" y="0"/>
                  <wp:positionH relativeFrom="column">
                    <wp:posOffset>2418080</wp:posOffset>
                  </wp:positionH>
                  <wp:positionV relativeFrom="paragraph">
                    <wp:posOffset>43180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814B78" w14:textId="77777777" w:rsidR="00F52C87" w:rsidRDefault="00F52C87" w:rsidP="00F52C8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2A4101" id="_x0000_t202" coordsize="21600,21600" o:spt="202" path="m,l,21600r21600,l21600,xe">
                  <v:stroke joinstyle="miter"/>
                  <v:path gradientshapeok="t" o:connecttype="rect"/>
                </v:shapetype>
                <v:shape id="مربع نص 2" o:spid="_x0000_s1026" type="#_x0000_t202" style="position:absolute;margin-left:190.4pt;margin-top:3.4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" filled="f" strokecolor="white [3212]">
                  <v:textbox>
                    <w:txbxContent>
                      <w:p w14:paraId="32814B78" w14:textId="77777777" w:rsidR="00F52C87" w:rsidRDefault="00F52C87" w:rsidP="00F52C87">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4C788103" wp14:editId="61026E73">
              <wp:simplePos x="0" y="0"/>
              <wp:positionH relativeFrom="column">
                <wp:posOffset>-5080</wp:posOffset>
              </wp:positionH>
              <wp:positionV relativeFrom="paragraph">
                <wp:posOffset>17145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680" behindDoc="0" locked="0" layoutInCell="1" allowOverlap="1" wp14:anchorId="729CEBA8" wp14:editId="7D957823">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C9179D4" w14:textId="77777777" w:rsidR="00F52C87" w:rsidRPr="00A74C62" w:rsidRDefault="00F52C87" w:rsidP="00F52C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426FC" w:rsidRPr="00F426FC">
                                  <w:rPr>
                                    <w:rFonts w:ascii="Tahoma" w:hAnsi="Tahoma" w:cs="Tahoma"/>
                                    <w:b/>
                                    <w:bCs/>
                                    <w:noProof/>
                                    <w:sz w:val="24"/>
                                    <w:szCs w:val="24"/>
                                    <w:lang w:val="ar-SA"/>
                                  </w:rPr>
                                  <w:t>21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CEBA8" id="مجموعة 3" o:spid="_x0000_s1027" style="position:absolute;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1C9179D4" w14:textId="77777777" w:rsidR="00F52C87" w:rsidRPr="00A74C62" w:rsidRDefault="00F52C87" w:rsidP="00F52C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426FC" w:rsidRPr="00F426FC">
                            <w:rPr>
                              <w:rFonts w:ascii="Tahoma" w:hAnsi="Tahoma" w:cs="Tahoma"/>
                              <w:b/>
                              <w:bCs/>
                              <w:noProof/>
                              <w:sz w:val="24"/>
                              <w:szCs w:val="24"/>
                              <w:lang w:val="ar-SA"/>
                            </w:rPr>
                            <w:t>21</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7F6DA28E" w14:textId="527421A3" w:rsidR="00F52C87" w:rsidRPr="00F52C87" w:rsidRDefault="00F52C87" w:rsidP="00F52C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36A67" w14:textId="77777777" w:rsidR="00AA397B" w:rsidRDefault="00AA397B" w:rsidP="0026290C">
      <w:pPr>
        <w:bidi/>
        <w:spacing w:after="0" w:line="240" w:lineRule="auto"/>
      </w:pPr>
      <w:r>
        <w:separator/>
      </w:r>
    </w:p>
  </w:footnote>
  <w:footnote w:type="continuationSeparator" w:id="0">
    <w:p w14:paraId="7D7B91CD" w14:textId="77777777" w:rsidR="00AA397B" w:rsidRDefault="00AA397B" w:rsidP="00181210">
      <w:pPr>
        <w:spacing w:after="0" w:line="240" w:lineRule="auto"/>
      </w:pPr>
      <w:r>
        <w:continuationSeparator/>
      </w:r>
    </w:p>
  </w:footnote>
  <w:footnote w:id="1">
    <w:p w14:paraId="52D5B445"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الإتقان في علوم القرآن 1/59.</w:t>
      </w:r>
    </w:p>
  </w:footnote>
  <w:footnote w:id="2">
    <w:p w14:paraId="6B71AF81"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w:t>
      </w:r>
      <w:proofErr w:type="gramEnd"/>
      <w:r w:rsidRPr="008C3AB2">
        <w:rPr>
          <w:rFonts w:ascii="Traditional Arabic" w:hAnsi="Traditional Arabic" w:cs="Traditional Arabic"/>
          <w:sz w:val="28"/>
          <w:szCs w:val="28"/>
          <w:rtl/>
          <w:lang w:bidi="ar-MA"/>
        </w:rPr>
        <w:t>النساء : 113].</w:t>
      </w:r>
    </w:p>
  </w:footnote>
  <w:footnote w:id="3">
    <w:p w14:paraId="0366CC0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الرسالة 78.</w:t>
      </w:r>
    </w:p>
  </w:footnote>
  <w:footnote w:id="4">
    <w:p w14:paraId="19AE964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w:t>
      </w:r>
      <w:proofErr w:type="gramEnd"/>
      <w:r w:rsidRPr="008C3AB2">
        <w:rPr>
          <w:rFonts w:ascii="Traditional Arabic" w:hAnsi="Traditional Arabic" w:cs="Traditional Arabic"/>
          <w:sz w:val="28"/>
          <w:szCs w:val="28"/>
          <w:rtl/>
          <w:lang w:bidi="ar-MA"/>
        </w:rPr>
        <w:t>النجم : 3 ، 4].</w:t>
      </w:r>
    </w:p>
  </w:footnote>
  <w:footnote w:id="5">
    <w:p w14:paraId="59C87BF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كتاب </w:t>
      </w:r>
      <w:proofErr w:type="gramStart"/>
      <w:r w:rsidRPr="008C3AB2">
        <w:rPr>
          <w:rFonts w:ascii="Traditional Arabic" w:hAnsi="Traditional Arabic" w:cs="Traditional Arabic"/>
          <w:sz w:val="28"/>
          <w:szCs w:val="28"/>
          <w:rtl/>
          <w:lang w:bidi="ar-MA"/>
        </w:rPr>
        <w:t>الكليات :</w:t>
      </w:r>
      <w:proofErr w:type="gramEnd"/>
      <w:r w:rsidRPr="008C3AB2">
        <w:rPr>
          <w:rFonts w:ascii="Traditional Arabic" w:hAnsi="Traditional Arabic" w:cs="Traditional Arabic"/>
          <w:sz w:val="28"/>
          <w:szCs w:val="28"/>
          <w:rtl/>
          <w:lang w:bidi="ar-MA"/>
        </w:rPr>
        <w:t xml:space="preserve"> 1 / 1146.</w:t>
      </w:r>
    </w:p>
  </w:footnote>
  <w:footnote w:id="6">
    <w:p w14:paraId="7B4949F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سنن أبى داود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فِي لُزُومِ السُّنَّةِ.- (ح4606)</w:t>
      </w:r>
      <w:r w:rsidRPr="008C3AB2">
        <w:rPr>
          <w:rFonts w:ascii="Traditional Arabic" w:hAnsi="Traditional Arabic" w:cs="Traditional Arabic"/>
          <w:sz w:val="28"/>
          <w:szCs w:val="28"/>
          <w:rtl/>
        </w:rPr>
        <w:t xml:space="preserve"> سنن ابن ماجه - باب تعظيم</w:t>
      </w:r>
      <w:r>
        <w:rPr>
          <w:rFonts w:ascii="Traditional Arabic" w:hAnsi="Traditional Arabic" w:cs="Traditional Arabic"/>
          <w:sz w:val="28"/>
          <w:szCs w:val="28"/>
          <w:rtl/>
        </w:rPr>
        <w:t xml:space="preserve"> حديث رسول الله صلى الله عليه و</w:t>
      </w:r>
      <w:r w:rsidRPr="008C3AB2">
        <w:rPr>
          <w:rFonts w:ascii="Traditional Arabic" w:hAnsi="Traditional Arabic" w:cs="Traditional Arabic"/>
          <w:sz w:val="28"/>
          <w:szCs w:val="28"/>
          <w:rtl/>
        </w:rPr>
        <w:t>سلم والتغليظ على من عارضه (ح12). سنن الدارمي - باب السنة قاضية على كتاب الله (ح586).</w:t>
      </w:r>
    </w:p>
    <w:p w14:paraId="45A847C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Fonts w:ascii="Traditional Arabic" w:hAnsi="Traditional Arabic" w:cs="Traditional Arabic"/>
          <w:sz w:val="28"/>
          <w:szCs w:val="28"/>
          <w:rtl/>
          <w:lang w:bidi="ar-MA"/>
        </w:rPr>
        <w:t xml:space="preserve">وفي رواية الترمذي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ما نهي عنه أن يقال عند حديث النبي صلى الله عليه و سلم (ح2664): «ألا هلْ عَسَى رجلٌ يَبْلُغُهُ الحديثُ عنِّي ، هو مُتَّكئُ على أرِيكَتِهِ ، فيقول : بيننا وبينكم كتابُ الله ، فما وجدنا فيه حلالاً استحللْناهُ ، وما وَجَدْنا فيه حرامًا حرَّمْنَاهُ ، وإن ما حرَّم رسولُ الله كما حَرَّمَ اللهُ» وينظر جامع الأصول في أحاديث الرسول - 1 / 281.</w:t>
      </w:r>
    </w:p>
  </w:footnote>
  <w:footnote w:id="7">
    <w:p w14:paraId="63D66140"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سنن أبى داود - باب الصلاة في النعل (ح650)</w:t>
      </w:r>
      <w:r w:rsidRPr="008C3AB2">
        <w:rPr>
          <w:rFonts w:ascii="Traditional Arabic" w:hAnsi="Traditional Arabic" w:cs="Traditional Arabic"/>
          <w:sz w:val="28"/>
          <w:szCs w:val="28"/>
          <w:rtl/>
        </w:rPr>
        <w:t xml:space="preserve"> 1/247</w:t>
      </w:r>
      <w:r w:rsidRPr="008C3AB2">
        <w:rPr>
          <w:rFonts w:ascii="Traditional Arabic" w:hAnsi="Traditional Arabic" w:cs="Traditional Arabic"/>
          <w:sz w:val="28"/>
          <w:szCs w:val="28"/>
          <w:rtl/>
          <w:lang w:bidi="ar-MA"/>
        </w:rPr>
        <w:t>.</w:t>
      </w:r>
    </w:p>
    <w:p w14:paraId="325DCACA"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rtl/>
          <w:lang w:bidi="ar-MA"/>
        </w:rPr>
      </w:pPr>
    </w:p>
  </w:footnote>
  <w:footnote w:id="8">
    <w:p w14:paraId="5339687F"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الإتقان في علوم القرآن - 1 / 127.</w:t>
      </w:r>
    </w:p>
  </w:footnote>
  <w:footnote w:id="9">
    <w:p w14:paraId="5C6AA40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ينظر المصدر السابق نفس الجزء والصفحة.</w:t>
      </w:r>
    </w:p>
  </w:footnote>
  <w:footnote w:id="10">
    <w:p w14:paraId="022497B7"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  [</w:t>
      </w:r>
      <w:proofErr w:type="gramEnd"/>
      <w:r w:rsidRPr="008C3AB2">
        <w:rPr>
          <w:rFonts w:ascii="Traditional Arabic" w:hAnsi="Traditional Arabic" w:cs="Traditional Arabic"/>
          <w:sz w:val="28"/>
          <w:szCs w:val="28"/>
          <w:rtl/>
          <w:lang w:bidi="ar-MA"/>
        </w:rPr>
        <w:t>الجن : 1 ، 2].</w:t>
      </w:r>
    </w:p>
  </w:footnote>
  <w:footnote w:id="11">
    <w:p w14:paraId="50DCE6C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سنن الترمذي - باب ما جاء في فضل القرآن (5 / 171).</w:t>
      </w:r>
    </w:p>
  </w:footnote>
  <w:footnote w:id="12">
    <w:p w14:paraId="458F1D77"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الأنعام 38.</w:t>
      </w:r>
    </w:p>
  </w:footnote>
  <w:footnote w:id="13">
    <w:p w14:paraId="1E6A4AA7"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النمل89.</w:t>
      </w:r>
    </w:p>
  </w:footnote>
  <w:footnote w:id="14">
    <w:p w14:paraId="6EBEBC23"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النحل 44.</w:t>
      </w:r>
    </w:p>
  </w:footnote>
  <w:footnote w:id="15">
    <w:p w14:paraId="264471E5"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النحل :</w:t>
      </w:r>
      <w:proofErr w:type="gramEnd"/>
      <w:r w:rsidRPr="008C3AB2">
        <w:rPr>
          <w:rFonts w:ascii="Traditional Arabic" w:hAnsi="Traditional Arabic" w:cs="Traditional Arabic"/>
          <w:sz w:val="28"/>
          <w:szCs w:val="28"/>
          <w:rtl/>
          <w:lang w:bidi="ar-MA"/>
        </w:rPr>
        <w:t xml:space="preserve"> 64].</w:t>
      </w:r>
    </w:p>
  </w:footnote>
  <w:footnote w:id="16">
    <w:p w14:paraId="2AD21650"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النور :</w:t>
      </w:r>
      <w:proofErr w:type="gramEnd"/>
      <w:r w:rsidRPr="008C3AB2">
        <w:rPr>
          <w:rFonts w:ascii="Traditional Arabic" w:hAnsi="Traditional Arabic" w:cs="Traditional Arabic"/>
          <w:sz w:val="28"/>
          <w:szCs w:val="28"/>
          <w:rtl/>
          <w:lang w:bidi="ar-MA"/>
        </w:rPr>
        <w:t xml:space="preserve"> 54].</w:t>
      </w:r>
    </w:p>
  </w:footnote>
  <w:footnote w:id="17">
    <w:p w14:paraId="58AED6C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الرسالة –1 / 91.</w:t>
      </w:r>
    </w:p>
  </w:footnote>
  <w:footnote w:id="18">
    <w:p w14:paraId="4672505B"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tl/>
        </w:rPr>
        <w:t>-</w:t>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الإحكام - 2 / 208. </w:t>
      </w:r>
    </w:p>
  </w:footnote>
  <w:footnote w:id="19">
    <w:p w14:paraId="2A819883"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أخرجه الإمام أحمد في مسنده (ح20695).</w:t>
      </w:r>
    </w:p>
  </w:footnote>
  <w:footnote w:id="20">
    <w:p w14:paraId="48C4B12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29].</w:t>
      </w:r>
    </w:p>
  </w:footnote>
  <w:footnote w:id="21">
    <w:p w14:paraId="3CCE1883" w14:textId="77777777" w:rsidR="00F52C87" w:rsidRPr="008C3AB2" w:rsidRDefault="00F52C87" w:rsidP="008C3AB2">
      <w:pPr>
        <w:bidi/>
        <w:spacing w:after="0" w:line="240" w:lineRule="auto"/>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الرسالة - (1 / 91).</w:t>
      </w:r>
    </w:p>
  </w:footnote>
  <w:footnote w:id="22">
    <w:p w14:paraId="498F3B85"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w:t>
      </w:r>
      <w:proofErr w:type="gramEnd"/>
      <w:r w:rsidRPr="008C3AB2">
        <w:rPr>
          <w:rFonts w:ascii="Traditional Arabic" w:hAnsi="Traditional Arabic" w:cs="Traditional Arabic"/>
          <w:sz w:val="28"/>
          <w:szCs w:val="28"/>
          <w:rtl/>
          <w:lang w:bidi="ar-MA"/>
        </w:rPr>
        <w:t>الأنعام : 82].</w:t>
      </w:r>
    </w:p>
  </w:footnote>
  <w:footnote w:id="23">
    <w:p w14:paraId="16EB46A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لقمان :</w:t>
      </w:r>
      <w:proofErr w:type="gramEnd"/>
      <w:r w:rsidRPr="008C3AB2">
        <w:rPr>
          <w:rFonts w:ascii="Traditional Arabic" w:hAnsi="Traditional Arabic" w:cs="Traditional Arabic"/>
          <w:sz w:val="28"/>
          <w:szCs w:val="28"/>
          <w:rtl/>
          <w:lang w:bidi="ar-MA"/>
        </w:rPr>
        <w:t xml:space="preserve"> 13].</w:t>
      </w:r>
    </w:p>
  </w:footnote>
  <w:footnote w:id="24">
    <w:p w14:paraId="5B02D06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البخاري </w:t>
      </w:r>
      <w:proofErr w:type="gramStart"/>
      <w:r w:rsidRPr="008C3AB2">
        <w:rPr>
          <w:rFonts w:ascii="Traditional Arabic" w:hAnsi="Traditional Arabic" w:cs="Traditional Arabic"/>
          <w:sz w:val="28"/>
          <w:szCs w:val="28"/>
          <w:rtl/>
          <w:lang w:bidi="ar-MA"/>
        </w:rPr>
        <w:t>-</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باب</w:t>
      </w:r>
      <w:proofErr w:type="gramEnd"/>
      <w:r w:rsidRPr="008C3AB2">
        <w:rPr>
          <w:rFonts w:ascii="Traditional Arabic" w:hAnsi="Traditional Arabic" w:cs="Traditional Arabic"/>
          <w:sz w:val="28"/>
          <w:szCs w:val="28"/>
          <w:rtl/>
          <w:lang w:bidi="ar-MA"/>
        </w:rPr>
        <w:t xml:space="preserve"> قول الله تعالى { ولقد آتينا لقمان الحكمة أن اشكر لله }( ح3245)- 3 / 1262، صحيح مسلم - باب صِدْقِ الإِيمَانِ وَإِخْلاَصِهِ (ح342)- 1 / 80.</w:t>
      </w:r>
    </w:p>
  </w:footnote>
  <w:footnote w:id="25">
    <w:p w14:paraId="160302A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الأنفال :</w:t>
      </w:r>
      <w:proofErr w:type="gramEnd"/>
      <w:r w:rsidRPr="008C3AB2">
        <w:rPr>
          <w:rFonts w:ascii="Traditional Arabic" w:hAnsi="Traditional Arabic" w:cs="Traditional Arabic"/>
          <w:sz w:val="28"/>
          <w:szCs w:val="28"/>
          <w:rtl/>
          <w:lang w:bidi="ar-MA"/>
        </w:rPr>
        <w:t xml:space="preserve"> 60.</w:t>
      </w:r>
    </w:p>
  </w:footnote>
  <w:footnote w:id="26">
    <w:p w14:paraId="0C89695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مسلم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فَضْلِ الرَّمْي وَالْحَثِّ عَلَيْهِ وَذَمِّ مَنْ عَلِمَهُ ثُمَّ نَسِيَهُ ( ح5055)- 6 / 52.</w:t>
      </w:r>
    </w:p>
  </w:footnote>
  <w:footnote w:id="27">
    <w:p w14:paraId="0E9B93B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البقرة 238.</w:t>
      </w:r>
    </w:p>
  </w:footnote>
  <w:footnote w:id="28">
    <w:p w14:paraId="017F7EAC" w14:textId="77777777" w:rsidR="00F52C87" w:rsidRPr="008C3AB2" w:rsidRDefault="00F52C87" w:rsidP="008C3AB2">
      <w:pPr>
        <w:shd w:val="clear" w:color="auto" w:fill="FFFFFF"/>
        <w:bidi/>
        <w:spacing w:after="0" w:line="240" w:lineRule="auto"/>
        <w:jc w:val="both"/>
        <w:textAlignment w:val="baseline"/>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صحيح مسلم -باب الدَّلِيلِ لِمَنْ قَالَ الصَّلاَةُ الْوُسْطَى هِي صَلاَةُ الْعَصْرِ(ح1458)</w:t>
      </w:r>
      <w:r w:rsidRPr="008C3AB2">
        <w:rPr>
          <w:rFonts w:ascii="Traditional Arabic" w:hAnsi="Traditional Arabic" w:cs="Traditional Arabic"/>
          <w:sz w:val="28"/>
          <w:szCs w:val="28"/>
          <w:rtl/>
        </w:rPr>
        <w:t xml:space="preserve"> </w:t>
      </w:r>
      <w:proofErr w:type="gramStart"/>
      <w:r w:rsidRPr="008C3AB2">
        <w:rPr>
          <w:rFonts w:ascii="Traditional Arabic" w:hAnsi="Traditional Arabic" w:cs="Traditional Arabic"/>
          <w:sz w:val="28"/>
          <w:szCs w:val="28"/>
          <w:rtl/>
          <w:lang w:bidi="ar-MA"/>
        </w:rPr>
        <w:t>- (</w:t>
      </w:r>
      <w:proofErr w:type="gramEnd"/>
      <w:r w:rsidRPr="008C3AB2">
        <w:rPr>
          <w:rFonts w:ascii="Traditional Arabic" w:hAnsi="Traditional Arabic" w:cs="Traditional Arabic"/>
          <w:sz w:val="28"/>
          <w:szCs w:val="28"/>
          <w:rtl/>
          <w:lang w:bidi="ar-MA"/>
        </w:rPr>
        <w:t xml:space="preserve">2 / 112)، وأخرجه الترمذي عن عبد الله بن مسعود قال : قال رسول الله صلى الله عليه و سلم صلاة الوسطى صلاة العصر قال أبو عيسى هذا حديث [ حسن ] صحيح ، قال الشيخ الألباني . -سنن الترمذي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ما جاء في صلاة الوسطى أنها العصر [ وقد قيل : إنها الظهر ] (ح181)- 1 / 338. </w:t>
      </w:r>
    </w:p>
  </w:footnote>
  <w:footnote w:id="29">
    <w:p w14:paraId="132B4B21"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البقرة25.</w:t>
      </w:r>
    </w:p>
  </w:footnote>
  <w:footnote w:id="30">
    <w:p w14:paraId="7EEDDEC4" w14:textId="77777777" w:rsidR="00F52C87" w:rsidRPr="008C3AB2" w:rsidRDefault="00F52C87" w:rsidP="008C3AB2">
      <w:pPr>
        <w:bidi/>
        <w:spacing w:after="0" w:line="240" w:lineRule="auto"/>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tl/>
          <w:lang w:bidi="ar-MA"/>
        </w:rPr>
        <w:t>- معجم ابن الأعرابي - (1 / 203).</w:t>
      </w:r>
    </w:p>
  </w:footnote>
  <w:footnote w:id="31">
    <w:p w14:paraId="0688103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السنن الكبرى للبيهقي - باب مَنْ سَهَا فَتَرَكَ رُكْنًا عَادَ إِلَى مَا تَرَكَ حَتَّى </w:t>
      </w:r>
      <w:proofErr w:type="spellStart"/>
      <w:r w:rsidRPr="008C3AB2">
        <w:rPr>
          <w:rFonts w:ascii="Traditional Arabic" w:hAnsi="Traditional Arabic" w:cs="Traditional Arabic"/>
          <w:sz w:val="28"/>
          <w:szCs w:val="28"/>
          <w:rtl/>
          <w:lang w:bidi="ar-MA"/>
        </w:rPr>
        <w:t>يَأْتِىَ</w:t>
      </w:r>
      <w:proofErr w:type="spellEnd"/>
      <w:r w:rsidRPr="008C3AB2">
        <w:rPr>
          <w:rFonts w:ascii="Traditional Arabic" w:hAnsi="Traditional Arabic" w:cs="Traditional Arabic"/>
          <w:sz w:val="28"/>
          <w:szCs w:val="28"/>
          <w:rtl/>
          <w:lang w:bidi="ar-MA"/>
        </w:rPr>
        <w:t xml:space="preserve"> بِالصَّلاَةِ عَلَى التَّرْتِيبِ(ح4022)، 2 / 298.</w:t>
      </w:r>
    </w:p>
  </w:footnote>
  <w:footnote w:id="32">
    <w:p w14:paraId="2CE395CE" w14:textId="280084F9"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السنن الكبرى للبيهقي وفي ذيله الجوهر النقي - باب </w:t>
      </w:r>
      <w:proofErr w:type="spellStart"/>
      <w:r w:rsidRPr="008C3AB2">
        <w:rPr>
          <w:rFonts w:ascii="Traditional Arabic" w:hAnsi="Traditional Arabic" w:cs="Traditional Arabic"/>
          <w:sz w:val="28"/>
          <w:szCs w:val="28"/>
          <w:rtl/>
          <w:lang w:bidi="ar-MA"/>
        </w:rPr>
        <w:t>الإِيضَاعِ</w:t>
      </w:r>
      <w:proofErr w:type="spellEnd"/>
      <w:r w:rsidRPr="008C3AB2">
        <w:rPr>
          <w:rFonts w:ascii="Traditional Arabic" w:hAnsi="Traditional Arabic" w:cs="Traditional Arabic"/>
          <w:sz w:val="28"/>
          <w:szCs w:val="28"/>
          <w:rtl/>
          <w:lang w:bidi="ar-MA"/>
        </w:rPr>
        <w:t xml:space="preserve"> فِي وَادِى مُحَسِّرٍ</w:t>
      </w:r>
      <w:r>
        <w:rPr>
          <w:rFonts w:ascii="Traditional Arabic" w:hAnsi="Traditional Arabic" w:cs="Traditional Arabic"/>
          <w:sz w:val="28"/>
          <w:szCs w:val="28"/>
          <w:lang w:bidi="ar-MA"/>
        </w:rPr>
        <w:t xml:space="preserve"> </w:t>
      </w:r>
      <w:r w:rsidRPr="008C3AB2">
        <w:rPr>
          <w:rFonts w:ascii="Traditional Arabic" w:hAnsi="Traditional Arabic" w:cs="Traditional Arabic"/>
          <w:sz w:val="28"/>
          <w:szCs w:val="28"/>
          <w:rtl/>
          <w:lang w:bidi="ar-MA"/>
        </w:rPr>
        <w:t>(ح9796)</w:t>
      </w:r>
      <w:r>
        <w:rPr>
          <w:rFonts w:ascii="Traditional Arabic" w:hAnsi="Traditional Arabic" w:cs="Traditional Arabic"/>
          <w:sz w:val="28"/>
          <w:szCs w:val="28"/>
          <w:lang w:bidi="ar-MA"/>
        </w:rPr>
        <w:t xml:space="preserve"> </w:t>
      </w:r>
      <w:r w:rsidRPr="008C3AB2">
        <w:rPr>
          <w:rFonts w:ascii="Traditional Arabic" w:hAnsi="Traditional Arabic" w:cs="Traditional Arabic"/>
          <w:sz w:val="28"/>
          <w:szCs w:val="28"/>
          <w:rtl/>
          <w:lang w:bidi="ar-MA"/>
        </w:rPr>
        <w:t>- (5 / 125).</w:t>
      </w:r>
    </w:p>
  </w:footnote>
  <w:footnote w:id="33">
    <w:p w14:paraId="31F6C8A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البقرة 188.</w:t>
      </w:r>
    </w:p>
  </w:footnote>
  <w:footnote w:id="34">
    <w:p w14:paraId="637D10E0"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الأعراف 40.</w:t>
      </w:r>
    </w:p>
  </w:footnote>
  <w:footnote w:id="35">
    <w:p w14:paraId="4FFD498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الحج 31.</w:t>
      </w:r>
    </w:p>
  </w:footnote>
  <w:footnote w:id="36">
    <w:p w14:paraId="42FA85F4"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tl/>
          <w:lang w:bidi="ar-MA"/>
        </w:rPr>
        <w:t>- ال عمران 180.</w:t>
      </w:r>
    </w:p>
  </w:footnote>
  <w:footnote w:id="37">
    <w:p w14:paraId="1FF1A72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 xml:space="preserve">- صحيح البخاري </w:t>
      </w:r>
      <w:proofErr w:type="gramStart"/>
      <w:r w:rsidRPr="008C3AB2">
        <w:rPr>
          <w:rFonts w:ascii="Traditional Arabic" w:hAnsi="Traditional Arabic" w:cs="Traditional Arabic"/>
          <w:sz w:val="28"/>
          <w:szCs w:val="28"/>
          <w:rtl/>
        </w:rPr>
        <w:t>- باب</w:t>
      </w:r>
      <w:proofErr w:type="gramEnd"/>
      <w:r w:rsidRPr="008C3AB2">
        <w:rPr>
          <w:rFonts w:ascii="Traditional Arabic" w:hAnsi="Traditional Arabic" w:cs="Traditional Arabic"/>
          <w:sz w:val="28"/>
          <w:szCs w:val="28"/>
          <w:rtl/>
        </w:rPr>
        <w:t xml:space="preserve"> إثم مانع الزكاة (ح4289)  2 / 507.</w:t>
      </w:r>
    </w:p>
  </w:footnote>
  <w:footnote w:id="38">
    <w:p w14:paraId="14A73268"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النساء 24.</w:t>
      </w:r>
    </w:p>
  </w:footnote>
  <w:footnote w:id="39">
    <w:p w14:paraId="6D457713"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البخاري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لا تنكح المرأة على عمتها ، (ح4819 ) - 5 / 1965 ، صحيح مسلم - باب تحريم الجمع بين المرأة وعمتها أو خالتها في النكاح، (ح3006 ) - 4 / 135. </w:t>
      </w:r>
    </w:p>
  </w:footnote>
  <w:footnote w:id="40">
    <w:p w14:paraId="1CF6160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النساء 17.</w:t>
      </w:r>
    </w:p>
  </w:footnote>
  <w:footnote w:id="41">
    <w:p w14:paraId="27B8DE3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البخاري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قول النبي صلى الله عليه و سلم ( لا نورث ما تركنا صدقة ) ( ح 2926 )  6 / 2474 ، صحيح مسلم - باب قَوْلِ </w:t>
      </w:r>
      <w:proofErr w:type="spellStart"/>
      <w:r w:rsidRPr="008C3AB2">
        <w:rPr>
          <w:rFonts w:ascii="Traditional Arabic" w:hAnsi="Traditional Arabic" w:cs="Traditional Arabic"/>
          <w:sz w:val="28"/>
          <w:szCs w:val="28"/>
          <w:rtl/>
          <w:lang w:bidi="ar-MA"/>
        </w:rPr>
        <w:t>النَّبِىِّ</w:t>
      </w:r>
      <w:proofErr w:type="spellEnd"/>
      <w:r w:rsidRPr="008C3AB2">
        <w:rPr>
          <w:rFonts w:ascii="Traditional Arabic" w:hAnsi="Traditional Arabic" w:cs="Traditional Arabic"/>
          <w:sz w:val="28"/>
          <w:szCs w:val="28"/>
          <w:rtl/>
          <w:lang w:bidi="ar-MA"/>
        </w:rPr>
        <w:t xml:space="preserve"> -صلى الله عليه وسلم- « لاَ نُورَثُ مَا تَرَكْنَا فَهُوَ صَدَقَةٌ ( ح4678) 5/ 153.</w:t>
      </w:r>
    </w:p>
  </w:footnote>
  <w:footnote w:id="42">
    <w:p w14:paraId="7A30E619" w14:textId="698850EA"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البخاري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لا يرث المسلم الكافر ولا الكافر المسلم، (ح6383)- 6 / 2484. وصحيح مسلم – الفرائض (ح 4225) - 5 / 59. </w:t>
      </w:r>
    </w:p>
  </w:footnote>
  <w:footnote w:id="43">
    <w:p w14:paraId="40F8474A"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المائدة :</w:t>
      </w:r>
      <w:proofErr w:type="gramEnd"/>
      <w:r w:rsidRPr="008C3AB2">
        <w:rPr>
          <w:rFonts w:ascii="Traditional Arabic" w:hAnsi="Traditional Arabic" w:cs="Traditional Arabic"/>
          <w:sz w:val="28"/>
          <w:szCs w:val="28"/>
          <w:rtl/>
          <w:lang w:bidi="ar-MA"/>
        </w:rPr>
        <w:t xml:space="preserve"> 3].</w:t>
      </w:r>
    </w:p>
  </w:footnote>
  <w:footnote w:id="44">
    <w:p w14:paraId="0FD3C59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سنن ابن ماجه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صيد الحيتان والجراد ، (ح 3218) - 2 / 1073.</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قال الشيخ الألباني : صحيح.</w:t>
      </w:r>
    </w:p>
  </w:footnote>
  <w:footnote w:id="45">
    <w:p w14:paraId="4A50E8CF"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النساء 23.</w:t>
      </w:r>
    </w:p>
  </w:footnote>
  <w:footnote w:id="46">
    <w:p w14:paraId="1D001FB3"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سنن الترمذي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ما جاء لا تحرم المصة ولا المصتان (ح3663)،  3 / 454 ، ومسند أحمد (ح16155).</w:t>
      </w:r>
    </w:p>
  </w:footnote>
  <w:footnote w:id="47">
    <w:p w14:paraId="28CCC8F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صحيح مسلم - باب فِي الْمَصَّةِ وَالْمَصَّتَيْنِ (ح3666) - 4 / 166.</w:t>
      </w:r>
      <w:r w:rsidRPr="008C3AB2">
        <w:rPr>
          <w:rFonts w:ascii="Traditional Arabic" w:hAnsi="Traditional Arabic" w:cs="Traditional Arabic"/>
          <w:sz w:val="28"/>
          <w:szCs w:val="28"/>
          <w:rtl/>
        </w:rPr>
        <w:t xml:space="preserve"> و</w:t>
      </w:r>
      <w:r w:rsidRPr="008C3AB2">
        <w:rPr>
          <w:rFonts w:ascii="Traditional Arabic" w:hAnsi="Traditional Arabic" w:cs="Traditional Arabic"/>
          <w:sz w:val="28"/>
          <w:szCs w:val="28"/>
          <w:rtl/>
          <w:lang w:bidi="ar-MA"/>
        </w:rPr>
        <w:t>مسند أحمد بن حنبل – (ح24644) -4 / 4.</w:t>
      </w:r>
    </w:p>
  </w:footnote>
  <w:footnote w:id="48">
    <w:p w14:paraId="53470C71"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النساء 11-12.</w:t>
      </w:r>
    </w:p>
  </w:footnote>
  <w:footnote w:id="49">
    <w:p w14:paraId="67B51AE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البخاري - باب أن يترك ورثته أغنياء خير من أن يتكففوا الناس (ح2591) -3 / 1006. صحيح مسلم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الْوَصِيَّةِ بِالثُّلُثِ.(ح4296)، 5 / 71.</w:t>
      </w:r>
    </w:p>
  </w:footnote>
  <w:footnote w:id="50">
    <w:p w14:paraId="29D6C1B4"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المائدة 38.</w:t>
      </w:r>
    </w:p>
  </w:footnote>
  <w:footnote w:id="51">
    <w:p w14:paraId="2ED1D46F"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مسند أحمد بن حنبل - (2 / 177).</w:t>
      </w:r>
    </w:p>
  </w:footnote>
  <w:footnote w:id="52">
    <w:p w14:paraId="42CF691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الموطأ - رواية يحيى الليثي - باب القضاء في المرفق (2 / 745).</w:t>
      </w:r>
    </w:p>
  </w:footnote>
  <w:footnote w:id="53">
    <w:p w14:paraId="29FF44C4" w14:textId="2D9521F6" w:rsidR="00F52C87" w:rsidRPr="008C3AB2" w:rsidRDefault="00F52C87" w:rsidP="008C3AB2">
      <w:pPr>
        <w:pStyle w:val="a3"/>
        <w:bidi/>
        <w:spacing w:after="0" w:line="240" w:lineRule="auto"/>
        <w:ind w:left="0"/>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منها قوله تعالى (وَلَا تُضَارُّوهُنَّ لِتُضَيِّقُوا </w:t>
      </w:r>
      <w:proofErr w:type="gramStart"/>
      <w:r w:rsidRPr="008C3AB2">
        <w:rPr>
          <w:rFonts w:ascii="Traditional Arabic" w:hAnsi="Traditional Arabic" w:cs="Traditional Arabic"/>
          <w:sz w:val="28"/>
          <w:szCs w:val="28"/>
          <w:rtl/>
          <w:lang w:bidi="ar-MA"/>
        </w:rPr>
        <w:t xml:space="preserve">عَلَيْهِنَّ </w:t>
      </w:r>
      <w:r>
        <w:rPr>
          <w:rFonts w:ascii="Traditional Arabic" w:hAnsi="Traditional Arabic" w:cs="Traditional Arabic" w:hint="cs"/>
          <w:sz w:val="28"/>
          <w:szCs w:val="28"/>
          <w:rtl/>
          <w:lang w:bidi="ar-MA"/>
        </w:rPr>
        <w:t>)</w:t>
      </w:r>
      <w:proofErr w:type="gramEnd"/>
      <w:r>
        <w:rPr>
          <w:rFonts w:ascii="Traditional Arabic" w:hAnsi="Traditional Arabic" w:cs="Traditional Arabic"/>
          <w:sz w:val="28"/>
          <w:szCs w:val="28"/>
          <w:lang w:bidi="ar-MA"/>
        </w:rPr>
        <w:t xml:space="preserve"> </w:t>
      </w:r>
      <w:r w:rsidRPr="008C3AB2">
        <w:rPr>
          <w:rFonts w:ascii="Traditional Arabic" w:hAnsi="Traditional Arabic" w:cs="Traditional Arabic"/>
          <w:sz w:val="28"/>
          <w:szCs w:val="28"/>
          <w:rtl/>
          <w:lang w:bidi="ar-MA"/>
        </w:rPr>
        <w:t>[الطلاق : 6]،</w:t>
      </w:r>
      <w:r w:rsidRPr="008C3AB2">
        <w:rPr>
          <w:rFonts w:ascii="Traditional Arabic" w:hAnsi="Traditional Arabic" w:cs="Traditional Arabic"/>
          <w:sz w:val="28"/>
          <w:szCs w:val="28"/>
          <w:rtl/>
        </w:rPr>
        <w:t xml:space="preserve"> وقوله تعالى </w:t>
      </w:r>
      <w:r w:rsidRPr="008C3AB2">
        <w:rPr>
          <w:rFonts w:ascii="Traditional Arabic" w:hAnsi="Traditional Arabic" w:cs="Traditional Arabic"/>
          <w:sz w:val="28"/>
          <w:szCs w:val="28"/>
          <w:rtl/>
          <w:lang w:bidi="ar-MA"/>
        </w:rPr>
        <w:t>(وَلَا يُضَارَّ كَاتِبٌ وَلَا شَهِيدٌ</w:t>
      </w:r>
      <w:r>
        <w:rPr>
          <w:rFonts w:ascii="Traditional Arabic" w:hAnsi="Traditional Arabic" w:cs="Traditional Arabic" w:hint="cs"/>
          <w:sz w:val="28"/>
          <w:szCs w:val="28"/>
          <w:rtl/>
          <w:lang w:bidi="ar-MA"/>
        </w:rPr>
        <w:t>)</w:t>
      </w:r>
      <w:r w:rsidRPr="008C3AB2">
        <w:rPr>
          <w:rFonts w:ascii="Traditional Arabic" w:hAnsi="Traditional Arabic" w:cs="Traditional Arabic"/>
          <w:sz w:val="28"/>
          <w:szCs w:val="28"/>
          <w:rtl/>
          <w:lang w:bidi="ar-MA"/>
        </w:rPr>
        <w:t xml:space="preserve"> [البقرة : 282] </w:t>
      </w:r>
    </w:p>
    <w:p w14:paraId="40FDC987"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rtl/>
          <w:lang w:bidi="ar-MA"/>
        </w:rPr>
      </w:pPr>
      <w:r w:rsidRPr="008C3AB2">
        <w:rPr>
          <w:rFonts w:ascii="Traditional Arabic" w:hAnsi="Traditional Arabic" w:cs="Traditional Arabic"/>
          <w:sz w:val="28"/>
          <w:szCs w:val="28"/>
          <w:rtl/>
        </w:rPr>
        <w:t>وقول تعالى:</w:t>
      </w:r>
      <w:r w:rsidRPr="008C3AB2">
        <w:rPr>
          <w:rFonts w:ascii="Traditional Arabic" w:hAnsi="Traditional Arabic" w:cs="Traditional Arabic"/>
          <w:sz w:val="28"/>
          <w:szCs w:val="28"/>
          <w:rtl/>
          <w:lang w:bidi="ar-MA"/>
        </w:rPr>
        <w:t xml:space="preserve"> (وَأَوْفُوا بِعَهْدِ اللَّهِ إِذَا عَاهَدْتُمْ وَلَا تَنْقُضُوا الْأَيْمَانَ بَعْدَ تَوْكِيدِهَا وَقَدْ جَعَلْتُمُ اللَّهَ عَلَيْكُمْ كَفِيلًا إِنَّ اللَّهَ يَعْلَمُ مَا تَفْعَلُونَ) [</w:t>
      </w:r>
      <w:proofErr w:type="gramStart"/>
      <w:r w:rsidRPr="008C3AB2">
        <w:rPr>
          <w:rFonts w:ascii="Traditional Arabic" w:hAnsi="Traditional Arabic" w:cs="Traditional Arabic"/>
          <w:sz w:val="28"/>
          <w:szCs w:val="28"/>
          <w:rtl/>
          <w:lang w:bidi="ar-MA"/>
        </w:rPr>
        <w:t>النحل :</w:t>
      </w:r>
      <w:proofErr w:type="gramEnd"/>
      <w:r w:rsidRPr="008C3AB2">
        <w:rPr>
          <w:rFonts w:ascii="Traditional Arabic" w:hAnsi="Traditional Arabic" w:cs="Traditional Arabic"/>
          <w:sz w:val="28"/>
          <w:szCs w:val="28"/>
          <w:rtl/>
          <w:lang w:bidi="ar-MA"/>
        </w:rPr>
        <w:t xml:space="preserve"> 91].</w:t>
      </w:r>
    </w:p>
    <w:p w14:paraId="63290DF7"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lang w:bidi="ar-MA"/>
        </w:rPr>
      </w:pPr>
      <w:r w:rsidRPr="008C3AB2">
        <w:rPr>
          <w:rFonts w:ascii="Traditional Arabic" w:hAnsi="Traditional Arabic" w:cs="Traditional Arabic"/>
          <w:sz w:val="28"/>
          <w:szCs w:val="28"/>
          <w:rtl/>
          <w:lang w:bidi="ar-MA"/>
        </w:rPr>
        <w:t xml:space="preserve">وقوله </w:t>
      </w:r>
      <w:proofErr w:type="gramStart"/>
      <w:r w:rsidRPr="008C3AB2">
        <w:rPr>
          <w:rFonts w:ascii="Traditional Arabic" w:hAnsi="Traditional Arabic" w:cs="Traditional Arabic"/>
          <w:sz w:val="28"/>
          <w:szCs w:val="28"/>
          <w:rtl/>
          <w:lang w:bidi="ar-MA"/>
        </w:rPr>
        <w:t xml:space="preserve">تعالى: </w:t>
      </w:r>
      <w:r w:rsidRPr="008C3AB2">
        <w:rPr>
          <w:rFonts w:ascii="Traditional Arabic" w:hAnsi="Traditional Arabic" w:cs="Traditional Arabic"/>
          <w:sz w:val="28"/>
          <w:szCs w:val="28"/>
          <w:rtl/>
        </w:rPr>
        <w:t xml:space="preserve"> (</w:t>
      </w:r>
      <w:proofErr w:type="gramEnd"/>
      <w:r w:rsidRPr="008C3AB2">
        <w:rPr>
          <w:rFonts w:ascii="Traditional Arabic" w:hAnsi="Traditional Arabic" w:cs="Traditional Arabic"/>
          <w:sz w:val="28"/>
          <w:szCs w:val="28"/>
          <w:rtl/>
          <w:lang w:bidi="ar-MA"/>
        </w:rPr>
        <w:t>وَمَنْ يَكْسِبْ خَطِيئَةً أَوْ إِثْمًا ثُمَّ يَرْمِ بِهِ بَرِيئًا فَقَدِ احْتَمَلَ بُهْتَانًا وَإِثْمًا مُبِينًا) [النساء : 112]</w:t>
      </w:r>
      <w:r w:rsidRPr="008C3AB2">
        <w:rPr>
          <w:rFonts w:ascii="Traditional Arabic" w:hAnsi="Traditional Arabic" w:cs="Traditional Arabic"/>
          <w:sz w:val="28"/>
          <w:szCs w:val="28"/>
          <w:rtl/>
        </w:rPr>
        <w:t xml:space="preserve"> </w:t>
      </w:r>
    </w:p>
    <w:p w14:paraId="3909B956"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lang w:bidi="ar-MA"/>
        </w:rPr>
      </w:pPr>
      <w:r w:rsidRPr="008C3AB2">
        <w:rPr>
          <w:rFonts w:ascii="Traditional Arabic" w:hAnsi="Traditional Arabic" w:cs="Traditional Arabic"/>
          <w:sz w:val="28"/>
          <w:szCs w:val="28"/>
          <w:rtl/>
        </w:rPr>
        <w:t>وقول تعالى:(</w:t>
      </w:r>
      <w:r w:rsidRPr="008C3AB2">
        <w:rPr>
          <w:rFonts w:ascii="Traditional Arabic" w:hAnsi="Traditional Arabic" w:cs="Traditional Arabic"/>
          <w:sz w:val="28"/>
          <w:szCs w:val="28"/>
          <w:rtl/>
          <w:lang w:bidi="ar-MA"/>
        </w:rPr>
        <w:t xml:space="preserve"> وَلاَ تُفْسِدُواْ</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فَأَوْفُوا الْكَيْلَ وَالْمِيزَانَ وَلَا تَبْخَسُوا النَّاسَ أَشْيَاءَهُمْ وَلَا تُفْسِدُوا فِي الْأَرْضِ بَعْدَ إِصْلَاحِهَا ذَلِكُمْ خَيْرٌ لَكُمْ إِنْ كُنْتُمْ مُؤْمِنِينَ) [</w:t>
      </w:r>
      <w:proofErr w:type="gramStart"/>
      <w:r w:rsidRPr="008C3AB2">
        <w:rPr>
          <w:rFonts w:ascii="Traditional Arabic" w:hAnsi="Traditional Arabic" w:cs="Traditional Arabic"/>
          <w:sz w:val="28"/>
          <w:szCs w:val="28"/>
          <w:rtl/>
          <w:lang w:bidi="ar-MA"/>
        </w:rPr>
        <w:t>الأعراف :</w:t>
      </w:r>
      <w:proofErr w:type="gramEnd"/>
      <w:r w:rsidRPr="008C3AB2">
        <w:rPr>
          <w:rFonts w:ascii="Traditional Arabic" w:hAnsi="Traditional Arabic" w:cs="Traditional Arabic"/>
          <w:sz w:val="28"/>
          <w:szCs w:val="28"/>
          <w:rtl/>
          <w:lang w:bidi="ar-MA"/>
        </w:rPr>
        <w:t xml:space="preserve"> 85].</w:t>
      </w:r>
    </w:p>
    <w:p w14:paraId="4517F4B4" w14:textId="77777777" w:rsidR="00F52C87" w:rsidRPr="008C3AB2" w:rsidRDefault="00F52C87" w:rsidP="008C3AB2">
      <w:pPr>
        <w:bidi/>
        <w:spacing w:after="0" w:line="240" w:lineRule="auto"/>
        <w:jc w:val="both"/>
        <w:rPr>
          <w:rFonts w:ascii="Traditional Arabic" w:hAnsi="Traditional Arabic" w:cs="Traditional Arabic"/>
          <w:sz w:val="28"/>
          <w:szCs w:val="28"/>
          <w:rtl/>
          <w:lang w:bidi="ar-MA"/>
        </w:rPr>
      </w:pPr>
      <w:r w:rsidRPr="008C3AB2">
        <w:rPr>
          <w:rFonts w:ascii="Traditional Arabic" w:hAnsi="Traditional Arabic" w:cs="Traditional Arabic"/>
          <w:sz w:val="28"/>
          <w:szCs w:val="28"/>
          <w:rtl/>
        </w:rPr>
        <w:t>وقول تعالى:</w:t>
      </w:r>
      <w:r w:rsidRPr="008C3AB2">
        <w:rPr>
          <w:rFonts w:ascii="Traditional Arabic" w:hAnsi="Traditional Arabic" w:cs="Traditional Arabic"/>
          <w:sz w:val="28"/>
          <w:szCs w:val="28"/>
          <w:rtl/>
          <w:lang w:bidi="ar-MA"/>
        </w:rPr>
        <w:t xml:space="preserve"> (إِنَّ اللَّهَ يَأْمُرُ بِالْعَدْلِ وَالْإِحْسَانِ وَإِيتَاءِ ذِي الْقُرْبَى وَيَنْهَى عَنِ الْفَحْشَاءِ وَالْمُنْكَرِ وَالْبَغْيِ يَعِظُكُمْ لَعَلَّكُمْ تَذَكَّرُونَ (90) وَأَوْفُوا بِعَهْدِ اللَّهِ إِذَا عَاهَدْتُمْ وَلَا تَنْقُضُوا الْأَيْمَانَ بَعْدَ تَوْكِيدِهَا وَقَدْ جَعَلْتُمُ اللَّهَ عَلَيْكُمْ كَفِيلًا إِنَّ اللَّهَ يَعْلَمُ مَا </w:t>
      </w:r>
      <w:proofErr w:type="gramStart"/>
      <w:r w:rsidRPr="008C3AB2">
        <w:rPr>
          <w:rFonts w:ascii="Traditional Arabic" w:hAnsi="Traditional Arabic" w:cs="Traditional Arabic"/>
          <w:sz w:val="28"/>
          <w:szCs w:val="28"/>
          <w:rtl/>
          <w:lang w:bidi="ar-MA"/>
        </w:rPr>
        <w:t>تَفْعَلُونَ  )</w:t>
      </w:r>
      <w:proofErr w:type="gramEnd"/>
      <w:r w:rsidRPr="008C3AB2">
        <w:rPr>
          <w:rFonts w:ascii="Traditional Arabic" w:hAnsi="Traditional Arabic" w:cs="Traditional Arabic"/>
          <w:sz w:val="28"/>
          <w:szCs w:val="28"/>
          <w:rtl/>
          <w:lang w:bidi="ar-MA"/>
        </w:rPr>
        <w:t xml:space="preserve"> [النحل : 90 ، 91]. </w:t>
      </w:r>
    </w:p>
  </w:footnote>
  <w:footnote w:id="54">
    <w:p w14:paraId="43137CC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  [</w:t>
      </w:r>
      <w:proofErr w:type="gramEnd"/>
      <w:r w:rsidRPr="008C3AB2">
        <w:rPr>
          <w:rFonts w:ascii="Traditional Arabic" w:hAnsi="Traditional Arabic" w:cs="Traditional Arabic"/>
          <w:sz w:val="28"/>
          <w:szCs w:val="28"/>
          <w:rtl/>
          <w:lang w:bidi="ar-MA"/>
        </w:rPr>
        <w:t>البقرة : 180].</w:t>
      </w:r>
    </w:p>
  </w:footnote>
  <w:footnote w:id="55">
    <w:p w14:paraId="5DA69A89" w14:textId="3BF9A389"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الجامع لأحكام القرآن 1/39.</w:t>
      </w:r>
    </w:p>
  </w:footnote>
  <w:footnote w:id="56">
    <w:p w14:paraId="5B83551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59].</w:t>
      </w:r>
    </w:p>
  </w:footnote>
  <w:footnote w:id="57">
    <w:p w14:paraId="5864D6C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المائدة :</w:t>
      </w:r>
      <w:proofErr w:type="gramEnd"/>
      <w:r w:rsidRPr="008C3AB2">
        <w:rPr>
          <w:rFonts w:ascii="Traditional Arabic" w:hAnsi="Traditional Arabic" w:cs="Traditional Arabic"/>
          <w:sz w:val="28"/>
          <w:szCs w:val="28"/>
          <w:rtl/>
          <w:lang w:bidi="ar-MA"/>
        </w:rPr>
        <w:t xml:space="preserve"> 92].</w:t>
      </w:r>
    </w:p>
  </w:footnote>
  <w:footnote w:id="58">
    <w:p w14:paraId="2F8FA42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80].</w:t>
      </w:r>
    </w:p>
  </w:footnote>
  <w:footnote w:id="59">
    <w:p w14:paraId="349A01B4"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النور :</w:t>
      </w:r>
      <w:proofErr w:type="gramEnd"/>
      <w:r w:rsidRPr="008C3AB2">
        <w:rPr>
          <w:rFonts w:ascii="Traditional Arabic" w:hAnsi="Traditional Arabic" w:cs="Traditional Arabic"/>
          <w:sz w:val="28"/>
          <w:szCs w:val="28"/>
          <w:rtl/>
          <w:lang w:bidi="ar-MA"/>
        </w:rPr>
        <w:t xml:space="preserve"> 63].</w:t>
      </w:r>
    </w:p>
  </w:footnote>
  <w:footnote w:id="60">
    <w:p w14:paraId="13402871"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w:t>
      </w:r>
      <w:proofErr w:type="gramEnd"/>
      <w:r w:rsidRPr="008C3AB2">
        <w:rPr>
          <w:rFonts w:ascii="Traditional Arabic" w:hAnsi="Traditional Arabic" w:cs="Traditional Arabic"/>
          <w:sz w:val="28"/>
          <w:szCs w:val="28"/>
          <w:rtl/>
          <w:lang w:bidi="ar-MA"/>
        </w:rPr>
        <w:t>الحشر : 7].</w:t>
      </w:r>
    </w:p>
  </w:footnote>
  <w:footnote w:id="61">
    <w:p w14:paraId="1F5C268F"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65].</w:t>
      </w:r>
    </w:p>
  </w:footnote>
  <w:footnote w:id="62">
    <w:p w14:paraId="2D3FF59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الأحزاب :</w:t>
      </w:r>
      <w:proofErr w:type="gramEnd"/>
      <w:r w:rsidRPr="008C3AB2">
        <w:rPr>
          <w:rFonts w:ascii="Traditional Arabic" w:hAnsi="Traditional Arabic" w:cs="Traditional Arabic"/>
          <w:sz w:val="28"/>
          <w:szCs w:val="28"/>
          <w:rtl/>
          <w:lang w:bidi="ar-MA"/>
        </w:rPr>
        <w:t xml:space="preserve"> 36].</w:t>
      </w:r>
    </w:p>
  </w:footnote>
  <w:footnote w:id="63">
    <w:p w14:paraId="09BCAFA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التمهيد 1/152، وينظر جمع الجوامع أو الجامع الكبير للسيوطي </w:t>
      </w:r>
      <w:proofErr w:type="gramStart"/>
      <w:r w:rsidRPr="008C3AB2">
        <w:rPr>
          <w:rFonts w:ascii="Traditional Arabic" w:hAnsi="Traditional Arabic" w:cs="Traditional Arabic"/>
          <w:sz w:val="28"/>
          <w:szCs w:val="28"/>
          <w:rtl/>
          <w:lang w:bidi="ar-MA"/>
        </w:rPr>
        <w:t>–(</w:t>
      </w:r>
      <w:proofErr w:type="gramEnd"/>
      <w:r w:rsidRPr="008C3AB2">
        <w:rPr>
          <w:rFonts w:ascii="Traditional Arabic" w:hAnsi="Traditional Arabic" w:cs="Traditional Arabic"/>
          <w:sz w:val="28"/>
          <w:szCs w:val="28"/>
          <w:rtl/>
          <w:lang w:bidi="ar-MA"/>
        </w:rPr>
        <w:t>ح 11468). (1 / 26447</w:t>
      </w:r>
      <w:proofErr w:type="gramStart"/>
      <w:r w:rsidRPr="008C3AB2">
        <w:rPr>
          <w:rFonts w:ascii="Traditional Arabic" w:hAnsi="Traditional Arabic" w:cs="Traditional Arabic"/>
          <w:sz w:val="28"/>
          <w:szCs w:val="28"/>
          <w:rtl/>
          <w:lang w:bidi="ar-MA"/>
        </w:rPr>
        <w:t>) ،</w:t>
      </w:r>
      <w:proofErr w:type="gramEnd"/>
      <w:r w:rsidRPr="008C3AB2">
        <w:rPr>
          <w:rFonts w:ascii="Traditional Arabic" w:hAnsi="Traditional Arabic" w:cs="Traditional Arabic"/>
          <w:sz w:val="28"/>
          <w:szCs w:val="28"/>
          <w:rtl/>
          <w:lang w:bidi="ar-MA"/>
        </w:rPr>
        <w:t xml:space="preserve"> وينظر أيضا</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كنز العمال في سنن الأقوال والأفعال، باب في الاعتصام بالكتاب والسنة - (1 / 195).</w:t>
      </w:r>
    </w:p>
  </w:footnote>
  <w:footnote w:id="64">
    <w:p w14:paraId="26ABED7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سنن أبى داود - باب في لُزُومِ السُّنَّةِ (ح4606) - 4 / 328.</w:t>
      </w:r>
    </w:p>
  </w:footnote>
  <w:footnote w:id="65">
    <w:p w14:paraId="2CC2C15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النحل :</w:t>
      </w:r>
      <w:proofErr w:type="gramEnd"/>
      <w:r w:rsidRPr="008C3AB2">
        <w:rPr>
          <w:rFonts w:ascii="Traditional Arabic" w:hAnsi="Traditional Arabic" w:cs="Traditional Arabic"/>
          <w:sz w:val="28"/>
          <w:szCs w:val="28"/>
          <w:rtl/>
          <w:lang w:bidi="ar-MA"/>
        </w:rPr>
        <w:t xml:space="preserve"> 44].</w:t>
      </w:r>
    </w:p>
  </w:footnote>
  <w:footnote w:id="66">
    <w:p w14:paraId="46809DF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w:t>
      </w:r>
      <w:proofErr w:type="gramEnd"/>
      <w:r w:rsidRPr="008C3AB2">
        <w:rPr>
          <w:rFonts w:ascii="Traditional Arabic" w:hAnsi="Traditional Arabic" w:cs="Traditional Arabic"/>
          <w:sz w:val="28"/>
          <w:szCs w:val="28"/>
          <w:rtl/>
          <w:lang w:bidi="ar-MA"/>
        </w:rPr>
        <w:t>الأنعام : 38].</w:t>
      </w:r>
    </w:p>
  </w:footnote>
  <w:footnote w:id="67">
    <w:p w14:paraId="4F38173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النحل :</w:t>
      </w:r>
      <w:proofErr w:type="gramEnd"/>
      <w:r w:rsidRPr="008C3AB2">
        <w:rPr>
          <w:rFonts w:ascii="Traditional Arabic" w:hAnsi="Traditional Arabic" w:cs="Traditional Arabic"/>
          <w:sz w:val="28"/>
          <w:szCs w:val="28"/>
          <w:rtl/>
          <w:lang w:bidi="ar-MA"/>
        </w:rPr>
        <w:t xml:space="preserve"> 89].</w:t>
      </w:r>
    </w:p>
  </w:footnote>
  <w:footnote w:id="68">
    <w:p w14:paraId="35E0868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القلم :</w:t>
      </w:r>
      <w:proofErr w:type="gramEnd"/>
      <w:r w:rsidRPr="008C3AB2">
        <w:rPr>
          <w:rFonts w:ascii="Traditional Arabic" w:hAnsi="Traditional Arabic" w:cs="Traditional Arabic"/>
          <w:sz w:val="28"/>
          <w:szCs w:val="28"/>
          <w:rtl/>
          <w:lang w:bidi="ar-MA"/>
        </w:rPr>
        <w:t xml:space="preserve"> 4].</w:t>
      </w:r>
    </w:p>
  </w:footnote>
  <w:footnote w:id="69">
    <w:p w14:paraId="0196D80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النحل :</w:t>
      </w:r>
      <w:proofErr w:type="gramEnd"/>
      <w:r w:rsidRPr="008C3AB2">
        <w:rPr>
          <w:rFonts w:ascii="Traditional Arabic" w:hAnsi="Traditional Arabic" w:cs="Traditional Arabic"/>
          <w:sz w:val="28"/>
          <w:szCs w:val="28"/>
          <w:rtl/>
          <w:lang w:bidi="ar-MA"/>
        </w:rPr>
        <w:t xml:space="preserve"> 44].</w:t>
      </w:r>
    </w:p>
  </w:footnote>
  <w:footnote w:id="70">
    <w:p w14:paraId="12EAEB66"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جامع بيان العلم وفضله 2/188.</w:t>
      </w:r>
    </w:p>
  </w:footnote>
  <w:footnote w:id="71">
    <w:p w14:paraId="595573E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الحشر :</w:t>
      </w:r>
      <w:proofErr w:type="gramEnd"/>
      <w:r w:rsidRPr="008C3AB2">
        <w:rPr>
          <w:rFonts w:ascii="Traditional Arabic" w:hAnsi="Traditional Arabic" w:cs="Traditional Arabic"/>
          <w:sz w:val="28"/>
          <w:szCs w:val="28"/>
          <w:rtl/>
          <w:lang w:bidi="ar-MA"/>
        </w:rPr>
        <w:t xml:space="preserve"> 7].</w:t>
      </w:r>
    </w:p>
  </w:footnote>
  <w:footnote w:id="72">
    <w:p w14:paraId="3E4B838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نفسه 199.</w:t>
      </w:r>
    </w:p>
  </w:footnote>
  <w:footnote w:id="73">
    <w:p w14:paraId="72027D4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البقرة :</w:t>
      </w:r>
      <w:proofErr w:type="gramEnd"/>
      <w:r w:rsidRPr="008C3AB2">
        <w:rPr>
          <w:rFonts w:ascii="Traditional Arabic" w:hAnsi="Traditional Arabic" w:cs="Traditional Arabic"/>
          <w:sz w:val="28"/>
          <w:szCs w:val="28"/>
          <w:rtl/>
          <w:lang w:bidi="ar-MA"/>
        </w:rPr>
        <w:t xml:space="preserve"> 172].</w:t>
      </w:r>
    </w:p>
  </w:footnote>
  <w:footnote w:id="74">
    <w:p w14:paraId="648E054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المائدة :</w:t>
      </w:r>
      <w:proofErr w:type="gramEnd"/>
      <w:r w:rsidRPr="008C3AB2">
        <w:rPr>
          <w:rFonts w:ascii="Traditional Arabic" w:hAnsi="Traditional Arabic" w:cs="Traditional Arabic"/>
          <w:sz w:val="28"/>
          <w:szCs w:val="28"/>
          <w:rtl/>
          <w:lang w:bidi="ar-MA"/>
        </w:rPr>
        <w:t xml:space="preserve"> 4].</w:t>
      </w:r>
    </w:p>
  </w:footnote>
  <w:footnote w:id="75">
    <w:p w14:paraId="376E77C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الأعراف :</w:t>
      </w:r>
      <w:proofErr w:type="gramEnd"/>
      <w:r w:rsidRPr="008C3AB2">
        <w:rPr>
          <w:rFonts w:ascii="Traditional Arabic" w:hAnsi="Traditional Arabic" w:cs="Traditional Arabic"/>
          <w:sz w:val="28"/>
          <w:szCs w:val="28"/>
          <w:rtl/>
          <w:lang w:bidi="ar-MA"/>
        </w:rPr>
        <w:t xml:space="preserve"> 157].</w:t>
      </w:r>
    </w:p>
  </w:footnote>
  <w:footnote w:id="76">
    <w:p w14:paraId="23F6AD9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المائدة :</w:t>
      </w:r>
      <w:proofErr w:type="gramEnd"/>
      <w:r w:rsidRPr="008C3AB2">
        <w:rPr>
          <w:rFonts w:ascii="Traditional Arabic" w:hAnsi="Traditional Arabic" w:cs="Traditional Arabic"/>
          <w:sz w:val="28"/>
          <w:szCs w:val="28"/>
          <w:rtl/>
          <w:lang w:bidi="ar-MA"/>
        </w:rPr>
        <w:t xml:space="preserve"> 96].</w:t>
      </w:r>
    </w:p>
  </w:footnote>
  <w:footnote w:id="77">
    <w:p w14:paraId="496F5E70"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proofErr w:type="gramStart"/>
      <w:r w:rsidRPr="008C3AB2">
        <w:rPr>
          <w:rFonts w:ascii="Traditional Arabic" w:hAnsi="Traditional Arabic" w:cs="Traditional Arabic"/>
          <w:sz w:val="28"/>
          <w:szCs w:val="28"/>
          <w:rtl/>
          <w:lang w:bidi="ar-MA"/>
        </w:rPr>
        <w:t>-  [</w:t>
      </w:r>
      <w:proofErr w:type="gramEnd"/>
      <w:r w:rsidRPr="008C3AB2">
        <w:rPr>
          <w:rFonts w:ascii="Traditional Arabic" w:hAnsi="Traditional Arabic" w:cs="Traditional Arabic"/>
          <w:sz w:val="28"/>
          <w:szCs w:val="28"/>
          <w:rtl/>
          <w:lang w:bidi="ar-MA"/>
        </w:rPr>
        <w:t>النحل : 14].</w:t>
      </w:r>
    </w:p>
  </w:footnote>
  <w:footnote w:id="78">
    <w:p w14:paraId="5086D8EF"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المائدة :</w:t>
      </w:r>
      <w:proofErr w:type="gramEnd"/>
      <w:r w:rsidRPr="008C3AB2">
        <w:rPr>
          <w:rFonts w:ascii="Traditional Arabic" w:hAnsi="Traditional Arabic" w:cs="Traditional Arabic"/>
          <w:sz w:val="28"/>
          <w:szCs w:val="28"/>
          <w:rtl/>
          <w:lang w:bidi="ar-MA"/>
        </w:rPr>
        <w:t xml:space="preserve"> 3].</w:t>
      </w:r>
    </w:p>
  </w:footnote>
  <w:footnote w:id="79">
    <w:p w14:paraId="603D3864"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الأنعام :</w:t>
      </w:r>
      <w:proofErr w:type="gramEnd"/>
      <w:r w:rsidRPr="008C3AB2">
        <w:rPr>
          <w:rFonts w:ascii="Traditional Arabic" w:hAnsi="Traditional Arabic" w:cs="Traditional Arabic"/>
          <w:sz w:val="28"/>
          <w:szCs w:val="28"/>
          <w:rtl/>
          <w:lang w:bidi="ar-MA"/>
        </w:rPr>
        <w:t xml:space="preserve"> 145].</w:t>
      </w:r>
    </w:p>
  </w:footnote>
  <w:footnote w:id="80">
    <w:p w14:paraId="27A93FED" w14:textId="77777777" w:rsidR="00F52C87" w:rsidRPr="008C3AB2" w:rsidRDefault="00F52C87" w:rsidP="008C3AB2">
      <w:pPr>
        <w:bidi/>
        <w:spacing w:after="0" w:line="240" w:lineRule="auto"/>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 xml:space="preserve">سنن أبى داود </w:t>
      </w:r>
      <w:proofErr w:type="gramStart"/>
      <w:r w:rsidRPr="008C3AB2">
        <w:rPr>
          <w:rFonts w:ascii="Traditional Arabic" w:hAnsi="Traditional Arabic" w:cs="Traditional Arabic"/>
          <w:sz w:val="28"/>
          <w:szCs w:val="28"/>
          <w:rtl/>
          <w:lang w:bidi="ar-MA"/>
        </w:rPr>
        <w:t xml:space="preserve">-  </w:t>
      </w:r>
      <w:proofErr w:type="gramEnd"/>
      <w:r w:rsidRPr="008C3AB2">
        <w:rPr>
          <w:rFonts w:ascii="Traditional Arabic" w:hAnsi="Traditional Arabic" w:cs="Traditional Arabic"/>
          <w:sz w:val="28"/>
          <w:szCs w:val="28"/>
          <w:rtl/>
          <w:lang w:bidi="ar-MA"/>
        </w:rPr>
        <w:t xml:space="preserve">باب الْوُضُوءِ بِمَاءِ الْبَحْرِ- (ح83) 1 / 31، سنن الترمذي باب ما جاء في ماء  البحر أنه طهور- (ح69) -1 / 100،  سنن النسائي الكبرى - باب ميتة البحر (ح4862)- 3 / 163. </w:t>
      </w:r>
    </w:p>
  </w:footnote>
  <w:footnote w:id="81">
    <w:p w14:paraId="23063AA5"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 xml:space="preserve">سنن ابن ماجه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الكبد والطحال (ح3314)- 2 / 1101. </w:t>
      </w:r>
    </w:p>
  </w:footnote>
  <w:footnote w:id="82">
    <w:p w14:paraId="410493B9"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w:t>
      </w:r>
      <w:r w:rsidRPr="008C3AB2">
        <w:rPr>
          <w:rFonts w:ascii="Traditional Arabic" w:hAnsi="Traditional Arabic" w:cs="Traditional Arabic"/>
          <w:color w:val="000000"/>
          <w:sz w:val="28"/>
          <w:szCs w:val="28"/>
          <w:rtl/>
        </w:rPr>
        <w:t>[</w:t>
      </w:r>
      <w:proofErr w:type="gramStart"/>
      <w:r w:rsidRPr="008C3AB2">
        <w:rPr>
          <w:rFonts w:ascii="Traditional Arabic" w:hAnsi="Traditional Arabic" w:cs="Traditional Arabic"/>
          <w:color w:val="000000"/>
          <w:sz w:val="28"/>
          <w:szCs w:val="28"/>
          <w:rtl/>
        </w:rPr>
        <w:t>المائدة :</w:t>
      </w:r>
      <w:proofErr w:type="gramEnd"/>
      <w:r w:rsidRPr="008C3AB2">
        <w:rPr>
          <w:rFonts w:ascii="Traditional Arabic" w:hAnsi="Traditional Arabic" w:cs="Traditional Arabic"/>
          <w:color w:val="000000"/>
          <w:sz w:val="28"/>
          <w:szCs w:val="28"/>
          <w:rtl/>
        </w:rPr>
        <w:t xml:space="preserve"> 3].</w:t>
      </w:r>
    </w:p>
  </w:footnote>
  <w:footnote w:id="83">
    <w:p w14:paraId="67A3FA7E"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 xml:space="preserve">سنن أبى داود - باب ما جاء في ذكاة الجنين. (ح2830) - 3 / 62. وسنن الترمذي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ما جاء في ذكاة الجنين (ح 1476) - 4 / 72.</w:t>
      </w:r>
      <w:r w:rsidRPr="008C3AB2">
        <w:rPr>
          <w:rFonts w:ascii="Traditional Arabic" w:hAnsi="Traditional Arabic" w:cs="Traditional Arabic"/>
          <w:sz w:val="28"/>
          <w:szCs w:val="28"/>
          <w:rtl/>
        </w:rPr>
        <w:t xml:space="preserve"> و</w:t>
      </w:r>
      <w:r w:rsidRPr="008C3AB2">
        <w:rPr>
          <w:rFonts w:ascii="Traditional Arabic" w:hAnsi="Traditional Arabic" w:cs="Traditional Arabic"/>
          <w:sz w:val="28"/>
          <w:szCs w:val="28"/>
          <w:rtl/>
          <w:lang w:bidi="ar-MA"/>
        </w:rPr>
        <w:t xml:space="preserve">المستدرك على الصحيحين </w:t>
      </w:r>
      <w:proofErr w:type="gramStart"/>
      <w:r w:rsidRPr="008C3AB2">
        <w:rPr>
          <w:rFonts w:ascii="Traditional Arabic" w:hAnsi="Traditional Arabic" w:cs="Traditional Arabic"/>
          <w:sz w:val="28"/>
          <w:szCs w:val="28"/>
          <w:rtl/>
          <w:lang w:bidi="ar-MA"/>
        </w:rPr>
        <w:t>- (</w:t>
      </w:r>
      <w:proofErr w:type="gramEnd"/>
      <w:r w:rsidRPr="008C3AB2">
        <w:rPr>
          <w:rFonts w:ascii="Traditional Arabic" w:hAnsi="Traditional Arabic" w:cs="Traditional Arabic"/>
          <w:sz w:val="28"/>
          <w:szCs w:val="28"/>
          <w:rtl/>
          <w:lang w:bidi="ar-MA"/>
        </w:rPr>
        <w:t xml:space="preserve">ح7110)- 4 / 128. </w:t>
      </w:r>
    </w:p>
  </w:footnote>
  <w:footnote w:id="84">
    <w:p w14:paraId="18CDAF4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المؤمنون :</w:t>
      </w:r>
      <w:proofErr w:type="gramEnd"/>
      <w:r w:rsidRPr="008C3AB2">
        <w:rPr>
          <w:rFonts w:ascii="Traditional Arabic" w:hAnsi="Traditional Arabic" w:cs="Traditional Arabic"/>
          <w:sz w:val="28"/>
          <w:szCs w:val="28"/>
          <w:rtl/>
          <w:lang w:bidi="ar-MA"/>
        </w:rPr>
        <w:t xml:space="preserve"> 1].</w:t>
      </w:r>
    </w:p>
  </w:footnote>
  <w:footnote w:id="85">
    <w:p w14:paraId="25C937A4"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w:t>
      </w:r>
      <w:proofErr w:type="gramStart"/>
      <w:r w:rsidRPr="008C3AB2">
        <w:rPr>
          <w:rFonts w:ascii="Traditional Arabic" w:hAnsi="Traditional Arabic" w:cs="Traditional Arabic"/>
          <w:sz w:val="28"/>
          <w:szCs w:val="28"/>
          <w:rtl/>
          <w:lang w:bidi="ar-MA"/>
        </w:rPr>
        <w:t>المؤمنون :</w:t>
      </w:r>
      <w:proofErr w:type="gramEnd"/>
      <w:r w:rsidRPr="008C3AB2">
        <w:rPr>
          <w:rFonts w:ascii="Traditional Arabic" w:hAnsi="Traditional Arabic" w:cs="Traditional Arabic"/>
          <w:sz w:val="28"/>
          <w:szCs w:val="28"/>
          <w:rtl/>
          <w:lang w:bidi="ar-MA"/>
        </w:rPr>
        <w:t xml:space="preserve"> 5 - 7].</w:t>
      </w:r>
    </w:p>
  </w:footnote>
  <w:footnote w:id="86">
    <w:p w14:paraId="33685F0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سنن أبى داود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فِي الْوَلِيّ (ح 2085)- 2 / 190.</w:t>
      </w:r>
      <w:r w:rsidRPr="008C3AB2">
        <w:rPr>
          <w:rFonts w:ascii="Traditional Arabic" w:hAnsi="Traditional Arabic" w:cs="Traditional Arabic"/>
          <w:sz w:val="28"/>
          <w:szCs w:val="28"/>
          <w:rtl/>
        </w:rPr>
        <w:t xml:space="preserve"> و</w:t>
      </w:r>
      <w:r w:rsidRPr="008C3AB2">
        <w:rPr>
          <w:rFonts w:ascii="Traditional Arabic" w:hAnsi="Traditional Arabic" w:cs="Traditional Arabic"/>
          <w:sz w:val="28"/>
          <w:szCs w:val="28"/>
          <w:rtl/>
          <w:lang w:bidi="ar-MA"/>
        </w:rPr>
        <w:t xml:space="preserve">سنن الترمذي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ما جاء لا نكاح إلا بولي (ح  1102)- 3 / 406).</w:t>
      </w:r>
    </w:p>
  </w:footnote>
  <w:footnote w:id="87">
    <w:p w14:paraId="461352B5"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البقرة :</w:t>
      </w:r>
      <w:proofErr w:type="gramEnd"/>
      <w:r w:rsidRPr="008C3AB2">
        <w:rPr>
          <w:rFonts w:ascii="Traditional Arabic" w:hAnsi="Traditional Arabic" w:cs="Traditional Arabic"/>
          <w:sz w:val="28"/>
          <w:szCs w:val="28"/>
          <w:rtl/>
          <w:lang w:bidi="ar-MA"/>
        </w:rPr>
        <w:t xml:space="preserve"> 178].</w:t>
      </w:r>
    </w:p>
  </w:footnote>
  <w:footnote w:id="88">
    <w:p w14:paraId="6E58D38D"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المائدة :</w:t>
      </w:r>
      <w:proofErr w:type="gramEnd"/>
      <w:r w:rsidRPr="008C3AB2">
        <w:rPr>
          <w:rFonts w:ascii="Traditional Arabic" w:hAnsi="Traditional Arabic" w:cs="Traditional Arabic"/>
          <w:sz w:val="28"/>
          <w:szCs w:val="28"/>
          <w:rtl/>
          <w:lang w:bidi="ar-MA"/>
        </w:rPr>
        <w:t xml:space="preserve"> 45].</w:t>
      </w:r>
    </w:p>
  </w:footnote>
  <w:footnote w:id="89">
    <w:p w14:paraId="60B8B458"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92].</w:t>
      </w:r>
    </w:p>
  </w:footnote>
  <w:footnote w:id="90">
    <w:p w14:paraId="28EB7201"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عن أبي </w:t>
      </w:r>
      <w:proofErr w:type="gramStart"/>
      <w:r w:rsidRPr="008C3AB2">
        <w:rPr>
          <w:rFonts w:ascii="Traditional Arabic" w:hAnsi="Traditional Arabic" w:cs="Traditional Arabic"/>
          <w:sz w:val="28"/>
          <w:szCs w:val="28"/>
          <w:rtl/>
          <w:lang w:bidi="ar-MA"/>
        </w:rPr>
        <w:t>هريرة  :</w:t>
      </w:r>
      <w:proofErr w:type="gramEnd"/>
      <w:r w:rsidRPr="008C3AB2">
        <w:rPr>
          <w:rFonts w:ascii="Traditional Arabic" w:hAnsi="Traditional Arabic" w:cs="Traditional Arabic"/>
          <w:sz w:val="28"/>
          <w:szCs w:val="28"/>
          <w:rtl/>
          <w:lang w:bidi="ar-MA"/>
        </w:rPr>
        <w:t xml:space="preserve"> أن رسول الله صلى الله عليه و سلم قضى في امرأتين من هذيل اقتتلتا فرمت إحداهما الأخرى بحجر فأصاب بطنها وهي حامل فقتلت ولدها الذي في بطنها فاختصموا إلى النبي صلى الله عليه و سلم فقضى أن دية ما في بطنها غرة عبد أو أمة فقال ولي المرأة التي غرمت كيف أغرم يا رسول الله من لا شرب ولا أكل ولا نطق ولا استهل فمثل ذلك بطل . فقال النبي صلى الله عليه و سلم </w:t>
      </w:r>
      <w:proofErr w:type="gramStart"/>
      <w:r w:rsidRPr="008C3AB2">
        <w:rPr>
          <w:rFonts w:ascii="Traditional Arabic" w:hAnsi="Traditional Arabic" w:cs="Traditional Arabic"/>
          <w:sz w:val="28"/>
          <w:szCs w:val="28"/>
          <w:rtl/>
          <w:lang w:bidi="ar-MA"/>
        </w:rPr>
        <w:t>( إنما</w:t>
      </w:r>
      <w:proofErr w:type="gramEnd"/>
      <w:r w:rsidRPr="008C3AB2">
        <w:rPr>
          <w:rFonts w:ascii="Traditional Arabic" w:hAnsi="Traditional Arabic" w:cs="Traditional Arabic"/>
          <w:sz w:val="28"/>
          <w:szCs w:val="28"/>
          <w:rtl/>
          <w:lang w:bidi="ar-MA"/>
        </w:rPr>
        <w:t xml:space="preserve"> هذا من إخوان الكهان )</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صحيح البخاري - باب جنين المرأة وأن العقل على الوالد وعصبة الوالد لا على الولد (ح6512)-  6 / 2531.</w:t>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tl/>
          <w:lang w:bidi="ar-MA"/>
        </w:rPr>
        <w:t xml:space="preserve">صحيح مسلم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دية الجنين ووجوب الدية في قتل </w:t>
      </w:r>
      <w:proofErr w:type="spellStart"/>
      <w:r w:rsidRPr="008C3AB2">
        <w:rPr>
          <w:rFonts w:ascii="Traditional Arabic" w:hAnsi="Traditional Arabic" w:cs="Traditional Arabic"/>
          <w:sz w:val="28"/>
          <w:szCs w:val="28"/>
          <w:rtl/>
          <w:lang w:bidi="ar-MA"/>
        </w:rPr>
        <w:t>الخطإ</w:t>
      </w:r>
      <w:proofErr w:type="spellEnd"/>
      <w:r w:rsidRPr="008C3AB2">
        <w:rPr>
          <w:rFonts w:ascii="Traditional Arabic" w:hAnsi="Traditional Arabic" w:cs="Traditional Arabic"/>
          <w:sz w:val="28"/>
          <w:szCs w:val="28"/>
          <w:rtl/>
          <w:lang w:bidi="ar-MA"/>
        </w:rPr>
        <w:t xml:space="preserve"> وشبه العمد على عاقلة الجاني ( ح4485)- 5 / 110.</w:t>
      </w:r>
    </w:p>
  </w:footnote>
  <w:footnote w:id="91">
    <w:p w14:paraId="6B8168A0"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23].</w:t>
      </w:r>
    </w:p>
  </w:footnote>
  <w:footnote w:id="92">
    <w:p w14:paraId="5E97C147"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24].</w:t>
      </w:r>
    </w:p>
  </w:footnote>
  <w:footnote w:id="93">
    <w:p w14:paraId="3E493A3B" w14:textId="292E35C2" w:rsidR="00F52C87" w:rsidRPr="008C3AB2" w:rsidRDefault="00F52C87" w:rsidP="00253CC8">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صحيح البخاري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لا تنكح المرأة على عمتها (ح4819)- 5 / 1965.</w:t>
      </w:r>
      <w:r w:rsidRPr="008C3AB2">
        <w:rPr>
          <w:rFonts w:ascii="Traditional Arabic" w:hAnsi="Traditional Arabic" w:cs="Traditional Arabic"/>
          <w:sz w:val="28"/>
          <w:szCs w:val="28"/>
          <w:rtl/>
        </w:rPr>
        <w:t xml:space="preserve"> و</w:t>
      </w:r>
      <w:r w:rsidRPr="008C3AB2">
        <w:rPr>
          <w:rFonts w:ascii="Traditional Arabic" w:hAnsi="Traditional Arabic" w:cs="Traditional Arabic"/>
          <w:sz w:val="28"/>
          <w:szCs w:val="28"/>
          <w:rtl/>
          <w:lang w:bidi="ar-MA"/>
        </w:rPr>
        <w:t xml:space="preserve">صحيح مسلم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تحريم الجمع بين المرأة وعمتها أو خالتها في النكاح (4 / 135)</w:t>
      </w:r>
      <w:r w:rsidRPr="008C3AB2">
        <w:rPr>
          <w:rFonts w:ascii="Traditional Arabic" w:hAnsi="Traditional Arabic" w:cs="Traditional Arabic"/>
          <w:sz w:val="28"/>
          <w:szCs w:val="28"/>
          <w:rtl/>
        </w:rPr>
        <w:t xml:space="preserve"> و</w:t>
      </w:r>
      <w:r w:rsidRPr="008C3AB2">
        <w:rPr>
          <w:rFonts w:ascii="Traditional Arabic" w:hAnsi="Traditional Arabic" w:cs="Traditional Arabic"/>
          <w:sz w:val="28"/>
          <w:szCs w:val="28"/>
          <w:rtl/>
          <w:lang w:bidi="ar-MA"/>
        </w:rPr>
        <w:t>سنن أبى داود - باب ما يكره أن يجمع بينهن من النساء (ح2067)-  2 / 183.</w:t>
      </w:r>
      <w:r w:rsidRPr="008C3AB2">
        <w:rPr>
          <w:rFonts w:ascii="Traditional Arabic" w:hAnsi="Traditional Arabic" w:cs="Traditional Arabic"/>
          <w:sz w:val="28"/>
          <w:szCs w:val="28"/>
          <w:rtl/>
        </w:rPr>
        <w:t xml:space="preserve"> و</w:t>
      </w:r>
      <w:r w:rsidRPr="008C3AB2">
        <w:rPr>
          <w:rFonts w:ascii="Traditional Arabic" w:hAnsi="Traditional Arabic" w:cs="Traditional Arabic"/>
          <w:sz w:val="28"/>
          <w:szCs w:val="28"/>
          <w:rtl/>
          <w:lang w:bidi="ar-MA"/>
        </w:rPr>
        <w:t xml:space="preserve">سنن ابن ماجه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لا تنكح المرأة على عمتها ولا على خالتها (1 / 620).</w:t>
      </w:r>
    </w:p>
  </w:footnote>
  <w:footnote w:id="94">
    <w:p w14:paraId="1A4BAE4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23].</w:t>
      </w:r>
    </w:p>
  </w:footnote>
  <w:footnote w:id="95">
    <w:p w14:paraId="646A4A50"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النساء :</w:t>
      </w:r>
      <w:proofErr w:type="gramEnd"/>
      <w:r w:rsidRPr="008C3AB2">
        <w:rPr>
          <w:rFonts w:ascii="Traditional Arabic" w:hAnsi="Traditional Arabic" w:cs="Traditional Arabic"/>
          <w:sz w:val="28"/>
          <w:szCs w:val="28"/>
          <w:rtl/>
          <w:lang w:bidi="ar-MA"/>
        </w:rPr>
        <w:t xml:space="preserve"> 24].</w:t>
      </w:r>
    </w:p>
  </w:footnote>
  <w:footnote w:id="96">
    <w:p w14:paraId="5CB1BB73"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tl/>
        </w:rPr>
        <w:t xml:space="preserve">- </w:t>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rPr>
        <w:t>الموطأ - رواية يحيى الليثي - باب جامع ما جاء في الرضاعة (2 / 607).</w:t>
      </w:r>
    </w:p>
  </w:footnote>
  <w:footnote w:id="97">
    <w:p w14:paraId="2971033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xml:space="preserve">- </w:t>
      </w:r>
      <w:r w:rsidRPr="008C3AB2">
        <w:rPr>
          <w:rFonts w:ascii="Traditional Arabic" w:hAnsi="Traditional Arabic" w:cs="Traditional Arabic"/>
          <w:color w:val="000000"/>
          <w:sz w:val="28"/>
          <w:szCs w:val="28"/>
          <w:rtl/>
        </w:rPr>
        <w:t>[</w:t>
      </w:r>
      <w:proofErr w:type="gramStart"/>
      <w:r w:rsidRPr="008C3AB2">
        <w:rPr>
          <w:rFonts w:ascii="Traditional Arabic" w:hAnsi="Traditional Arabic" w:cs="Traditional Arabic"/>
          <w:color w:val="000000"/>
          <w:sz w:val="28"/>
          <w:szCs w:val="28"/>
          <w:rtl/>
        </w:rPr>
        <w:t>البقرة :</w:t>
      </w:r>
      <w:proofErr w:type="gramEnd"/>
      <w:r w:rsidRPr="008C3AB2">
        <w:rPr>
          <w:rFonts w:ascii="Traditional Arabic" w:hAnsi="Traditional Arabic" w:cs="Traditional Arabic"/>
          <w:color w:val="000000"/>
          <w:sz w:val="28"/>
          <w:szCs w:val="28"/>
          <w:rtl/>
        </w:rPr>
        <w:t xml:space="preserve"> 275].</w:t>
      </w:r>
    </w:p>
  </w:footnote>
  <w:footnote w:id="98">
    <w:p w14:paraId="6F945586" w14:textId="77777777" w:rsidR="00F52C87" w:rsidRPr="008C3AB2" w:rsidRDefault="00F52C87" w:rsidP="008C3AB2">
      <w:pPr>
        <w:pStyle w:val="a3"/>
        <w:bidi/>
        <w:spacing w:after="0" w:line="240" w:lineRule="auto"/>
        <w:ind w:left="0"/>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tl/>
        </w:rPr>
        <w:t>-</w:t>
      </w:r>
      <w:r w:rsidRPr="008C3AB2">
        <w:rPr>
          <w:rFonts w:ascii="Traditional Arabic" w:hAnsi="Traditional Arabic" w:cs="Traditional Arabic"/>
          <w:sz w:val="28"/>
          <w:szCs w:val="28"/>
          <w:rtl/>
          <w:lang w:bidi="ar-MA"/>
        </w:rPr>
        <w:t xml:space="preserve"> صحيح مسلم </w:t>
      </w:r>
      <w:proofErr w:type="gramStart"/>
      <w:r w:rsidRPr="008C3AB2">
        <w:rPr>
          <w:rFonts w:ascii="Traditional Arabic" w:hAnsi="Traditional Arabic" w:cs="Traditional Arabic"/>
          <w:sz w:val="28"/>
          <w:szCs w:val="28"/>
          <w:rtl/>
          <w:lang w:bidi="ar-MA"/>
        </w:rPr>
        <w:t>- باب</w:t>
      </w:r>
      <w:proofErr w:type="gramEnd"/>
      <w:r w:rsidRPr="008C3AB2">
        <w:rPr>
          <w:rFonts w:ascii="Traditional Arabic" w:hAnsi="Traditional Arabic" w:cs="Traditional Arabic"/>
          <w:sz w:val="28"/>
          <w:szCs w:val="28"/>
          <w:rtl/>
          <w:lang w:bidi="ar-MA"/>
        </w:rPr>
        <w:t xml:space="preserve"> الصرف وبيع الذهب بالورق نقدا(ح4147)- 5 / 43. </w:t>
      </w:r>
    </w:p>
  </w:footnote>
  <w:footnote w:id="99">
    <w:p w14:paraId="28A1F702"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انظر الموافقات 4/ 9.</w:t>
      </w:r>
    </w:p>
  </w:footnote>
  <w:footnote w:id="100">
    <w:p w14:paraId="688DCEFB"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النحل :</w:t>
      </w:r>
      <w:proofErr w:type="gramEnd"/>
      <w:r w:rsidRPr="008C3AB2">
        <w:rPr>
          <w:rFonts w:ascii="Traditional Arabic" w:hAnsi="Traditional Arabic" w:cs="Traditional Arabic"/>
          <w:sz w:val="28"/>
          <w:szCs w:val="28"/>
          <w:rtl/>
          <w:lang w:bidi="ar-MA"/>
        </w:rPr>
        <w:t xml:space="preserve"> 44].</w:t>
      </w:r>
    </w:p>
  </w:footnote>
  <w:footnote w:id="101">
    <w:p w14:paraId="234A696C" w14:textId="77777777" w:rsidR="00F52C87" w:rsidRPr="008C3AB2" w:rsidRDefault="00F52C87" w:rsidP="008C3AB2">
      <w:pPr>
        <w:pStyle w:val="a4"/>
        <w:bidi/>
        <w:jc w:val="both"/>
        <w:rPr>
          <w:rFonts w:ascii="Traditional Arabic" w:hAnsi="Traditional Arabic" w:cs="Traditional Arabic"/>
          <w:sz w:val="28"/>
          <w:szCs w:val="28"/>
          <w:rtl/>
          <w:lang w:bidi="ar-MA"/>
        </w:rPr>
      </w:pPr>
      <w:r w:rsidRPr="008C3AB2">
        <w:rPr>
          <w:rStyle w:val="a5"/>
          <w:rFonts w:ascii="Traditional Arabic" w:hAnsi="Traditional Arabic" w:cs="Traditional Arabic"/>
          <w:sz w:val="28"/>
          <w:szCs w:val="28"/>
        </w:rPr>
        <w:footnoteRef/>
      </w:r>
      <w:r w:rsidRPr="008C3AB2">
        <w:rPr>
          <w:rFonts w:ascii="Traditional Arabic" w:hAnsi="Traditional Arabic" w:cs="Traditional Arabic"/>
          <w:sz w:val="28"/>
          <w:szCs w:val="28"/>
        </w:rPr>
        <w:t xml:space="preserve"> </w:t>
      </w:r>
      <w:r w:rsidRPr="008C3AB2">
        <w:rPr>
          <w:rFonts w:ascii="Traditional Arabic" w:hAnsi="Traditional Arabic" w:cs="Traditional Arabic"/>
          <w:sz w:val="28"/>
          <w:szCs w:val="28"/>
          <w:rtl/>
          <w:lang w:bidi="ar-MA"/>
        </w:rPr>
        <w:t>- [</w:t>
      </w:r>
      <w:proofErr w:type="gramStart"/>
      <w:r w:rsidRPr="008C3AB2">
        <w:rPr>
          <w:rFonts w:ascii="Traditional Arabic" w:hAnsi="Traditional Arabic" w:cs="Traditional Arabic"/>
          <w:sz w:val="28"/>
          <w:szCs w:val="28"/>
          <w:rtl/>
          <w:lang w:bidi="ar-MA"/>
        </w:rPr>
        <w:t>النجم :</w:t>
      </w:r>
      <w:proofErr w:type="gramEnd"/>
      <w:r w:rsidRPr="008C3AB2">
        <w:rPr>
          <w:rFonts w:ascii="Traditional Arabic" w:hAnsi="Traditional Arabic" w:cs="Traditional Arabic"/>
          <w:sz w:val="28"/>
          <w:szCs w:val="28"/>
          <w:rtl/>
          <w:lang w:bidi="ar-MA"/>
        </w:rPr>
        <w:t xml:space="preserve"> 3 ،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C0386"/>
    <w:multiLevelType w:val="hybridMultilevel"/>
    <w:tmpl w:val="FEA6DFAE"/>
    <w:lvl w:ilvl="0" w:tplc="A852EE06">
      <w:start w:val="1"/>
      <w:numFmt w:val="arabicAlpha"/>
      <w:lvlText w:val="%1-"/>
      <w:lvlJc w:val="left"/>
      <w:pPr>
        <w:ind w:left="1800" w:hanging="720"/>
      </w:pPr>
      <w:rPr>
        <w:rFonts w:hint="default"/>
        <w:b/>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2241402B"/>
    <w:multiLevelType w:val="hybridMultilevel"/>
    <w:tmpl w:val="D7A80932"/>
    <w:lvl w:ilvl="0" w:tplc="B4E410C0">
      <w:start w:val="1"/>
      <w:numFmt w:val="decimal"/>
      <w:lvlText w:val="%1-"/>
      <w:lvlJc w:val="left"/>
      <w:pPr>
        <w:ind w:left="1200" w:hanging="72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2">
    <w:nsid w:val="278E24A2"/>
    <w:multiLevelType w:val="hybridMultilevel"/>
    <w:tmpl w:val="8584B694"/>
    <w:lvl w:ilvl="0" w:tplc="E44CCC6C">
      <w:start w:val="1"/>
      <w:numFmt w:val="arabicAlpha"/>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190BF8"/>
    <w:multiLevelType w:val="multilevel"/>
    <w:tmpl w:val="AB18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836282"/>
    <w:multiLevelType w:val="hybridMultilevel"/>
    <w:tmpl w:val="CF5C82E4"/>
    <w:lvl w:ilvl="0" w:tplc="9EACCFB0">
      <w:start w:val="8"/>
      <w:numFmt w:val="bullet"/>
      <w:lvlText w:val="-"/>
      <w:lvlJc w:val="left"/>
      <w:pPr>
        <w:ind w:left="720" w:hanging="360"/>
      </w:pPr>
      <w:rPr>
        <w:rFonts w:ascii="Simplified Arabic" w:eastAsia="Times New Roman" w:hAnsi="Simplified Arabic" w:cs="Simplified Arabic"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335E26"/>
    <w:multiLevelType w:val="hybridMultilevel"/>
    <w:tmpl w:val="9F18D2DE"/>
    <w:lvl w:ilvl="0" w:tplc="1CFC41B8">
      <w:start w:val="1"/>
      <w:numFmt w:val="decimal"/>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062C7E"/>
    <w:multiLevelType w:val="hybridMultilevel"/>
    <w:tmpl w:val="49BC29C0"/>
    <w:lvl w:ilvl="0" w:tplc="B3D69F4A">
      <w:start w:val="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41D13EC8"/>
    <w:multiLevelType w:val="hybridMultilevel"/>
    <w:tmpl w:val="6A6E7E6E"/>
    <w:lvl w:ilvl="0" w:tplc="D0B098B4">
      <w:start w:val="1"/>
      <w:numFmt w:val="decimal"/>
      <w:lvlText w:val="%1-"/>
      <w:lvlJc w:val="left"/>
      <w:pPr>
        <w:ind w:left="1429" w:hanging="720"/>
      </w:pPr>
      <w:rPr>
        <w:rFonts w:hint="default"/>
        <w:b/>
        <w:bCs/>
        <w:lang w:bidi="ar-M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8EF3F69"/>
    <w:multiLevelType w:val="hybridMultilevel"/>
    <w:tmpl w:val="A2C036D4"/>
    <w:lvl w:ilvl="0" w:tplc="237A5D74">
      <w:start w:val="1"/>
      <w:numFmt w:val="decimal"/>
      <w:lvlText w:val="%1-"/>
      <w:lvlJc w:val="left"/>
      <w:pPr>
        <w:ind w:left="840" w:hanging="72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9">
    <w:nsid w:val="6C4A1B13"/>
    <w:multiLevelType w:val="hybridMultilevel"/>
    <w:tmpl w:val="F446C474"/>
    <w:lvl w:ilvl="0" w:tplc="45D66FF2">
      <w:start w:val="1"/>
      <w:numFmt w:val="arabicAlpha"/>
      <w:lvlText w:val="%1-"/>
      <w:lvlJc w:val="left"/>
      <w:pPr>
        <w:ind w:left="1004" w:hanging="720"/>
      </w:pPr>
      <w:rPr>
        <w:rFonts w:hint="default"/>
        <w:b/>
        <w:bCs/>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10">
    <w:nsid w:val="711344B7"/>
    <w:multiLevelType w:val="hybridMultilevel"/>
    <w:tmpl w:val="962C7C52"/>
    <w:lvl w:ilvl="0" w:tplc="040C0001">
      <w:start w:val="1"/>
      <w:numFmt w:val="bullet"/>
      <w:lvlText w:val=""/>
      <w:lvlJc w:val="left"/>
      <w:pPr>
        <w:ind w:left="514" w:hanging="360"/>
      </w:pPr>
      <w:rPr>
        <w:rFonts w:ascii="Symbol" w:hAnsi="Symbol" w:hint="default"/>
        <w:color w:val="auto"/>
      </w:rPr>
    </w:lvl>
    <w:lvl w:ilvl="1" w:tplc="040C0003" w:tentative="1">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11">
    <w:nsid w:val="72BC6D07"/>
    <w:multiLevelType w:val="hybridMultilevel"/>
    <w:tmpl w:val="5EF41274"/>
    <w:lvl w:ilvl="0" w:tplc="4D5AC99C">
      <w:start w:val="1"/>
      <w:numFmt w:val="bullet"/>
      <w:lvlText w:val=""/>
      <w:lvlJc w:val="left"/>
      <w:pPr>
        <w:ind w:left="1145" w:hanging="720"/>
      </w:pPr>
      <w:rPr>
        <w:rFonts w:ascii="Symbol" w:hAnsi="Symbol" w:hint="default"/>
        <w:lang w:bidi="ar-MA"/>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2">
    <w:nsid w:val="78E3734B"/>
    <w:multiLevelType w:val="hybridMultilevel"/>
    <w:tmpl w:val="DE90FC7A"/>
    <w:lvl w:ilvl="0" w:tplc="9EACCFB0">
      <w:start w:val="8"/>
      <w:numFmt w:val="bullet"/>
      <w:lvlText w:val="-"/>
      <w:lvlJc w:val="left"/>
      <w:pPr>
        <w:ind w:left="360" w:hanging="360"/>
      </w:pPr>
      <w:rPr>
        <w:rFonts w:ascii="Simplified Arabic" w:eastAsia="Times New Roman" w:hAnsi="Simplified Arabic" w:cs="Simplified Arabic" w:hint="default"/>
        <w:b/>
        <w:bCs/>
        <w:color w:val="auto"/>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num w:numId="1">
    <w:abstractNumId w:val="12"/>
  </w:num>
  <w:num w:numId="2">
    <w:abstractNumId w:val="1"/>
  </w:num>
  <w:num w:numId="3">
    <w:abstractNumId w:val="9"/>
  </w:num>
  <w:num w:numId="4">
    <w:abstractNumId w:val="2"/>
  </w:num>
  <w:num w:numId="5">
    <w:abstractNumId w:val="7"/>
  </w:num>
  <w:num w:numId="6">
    <w:abstractNumId w:val="11"/>
  </w:num>
  <w:num w:numId="7">
    <w:abstractNumId w:val="6"/>
  </w:num>
  <w:num w:numId="8">
    <w:abstractNumId w:val="0"/>
  </w:num>
  <w:num w:numId="9">
    <w:abstractNumId w:val="8"/>
  </w:num>
  <w:num w:numId="10">
    <w:abstractNumId w:val="3"/>
  </w:num>
  <w:num w:numId="11">
    <w:abstractNumId w:val="5"/>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E4"/>
    <w:rsid w:val="00004C68"/>
    <w:rsid w:val="00006272"/>
    <w:rsid w:val="00006D98"/>
    <w:rsid w:val="00014FDE"/>
    <w:rsid w:val="0001623A"/>
    <w:rsid w:val="00025643"/>
    <w:rsid w:val="0003572C"/>
    <w:rsid w:val="00040167"/>
    <w:rsid w:val="000427CE"/>
    <w:rsid w:val="00047884"/>
    <w:rsid w:val="0005172C"/>
    <w:rsid w:val="00063724"/>
    <w:rsid w:val="00065FA2"/>
    <w:rsid w:val="0007062E"/>
    <w:rsid w:val="00072768"/>
    <w:rsid w:val="00080585"/>
    <w:rsid w:val="00081977"/>
    <w:rsid w:val="00082943"/>
    <w:rsid w:val="000860F9"/>
    <w:rsid w:val="00092E95"/>
    <w:rsid w:val="000A1842"/>
    <w:rsid w:val="000A2352"/>
    <w:rsid w:val="000A723D"/>
    <w:rsid w:val="000B44A4"/>
    <w:rsid w:val="000C016F"/>
    <w:rsid w:val="000E6ABE"/>
    <w:rsid w:val="000E7E73"/>
    <w:rsid w:val="000F0109"/>
    <w:rsid w:val="000F3905"/>
    <w:rsid w:val="000F3AC6"/>
    <w:rsid w:val="000F4D25"/>
    <w:rsid w:val="001073AD"/>
    <w:rsid w:val="00107DD3"/>
    <w:rsid w:val="00107DD6"/>
    <w:rsid w:val="00111CCD"/>
    <w:rsid w:val="00115828"/>
    <w:rsid w:val="00121FB5"/>
    <w:rsid w:val="00122674"/>
    <w:rsid w:val="0013003F"/>
    <w:rsid w:val="00130A59"/>
    <w:rsid w:val="001377C9"/>
    <w:rsid w:val="00141312"/>
    <w:rsid w:val="001413CF"/>
    <w:rsid w:val="001566BF"/>
    <w:rsid w:val="001566D2"/>
    <w:rsid w:val="0016190A"/>
    <w:rsid w:val="00171739"/>
    <w:rsid w:val="00171EB1"/>
    <w:rsid w:val="00173F11"/>
    <w:rsid w:val="001757B6"/>
    <w:rsid w:val="00176523"/>
    <w:rsid w:val="00181210"/>
    <w:rsid w:val="001823FD"/>
    <w:rsid w:val="001A0206"/>
    <w:rsid w:val="001A331D"/>
    <w:rsid w:val="001B22A9"/>
    <w:rsid w:val="001B2322"/>
    <w:rsid w:val="001C36A4"/>
    <w:rsid w:val="001C5433"/>
    <w:rsid w:val="001C71CC"/>
    <w:rsid w:val="001D1B8C"/>
    <w:rsid w:val="001D21A3"/>
    <w:rsid w:val="001D6098"/>
    <w:rsid w:val="001E04FD"/>
    <w:rsid w:val="001E7943"/>
    <w:rsid w:val="001F0F8C"/>
    <w:rsid w:val="001F29C7"/>
    <w:rsid w:val="001F50F8"/>
    <w:rsid w:val="001F6A67"/>
    <w:rsid w:val="00206B2B"/>
    <w:rsid w:val="002113F6"/>
    <w:rsid w:val="00221CC9"/>
    <w:rsid w:val="00231EAC"/>
    <w:rsid w:val="00236222"/>
    <w:rsid w:val="002427D0"/>
    <w:rsid w:val="002467B3"/>
    <w:rsid w:val="00253CC8"/>
    <w:rsid w:val="00261A80"/>
    <w:rsid w:val="0026290C"/>
    <w:rsid w:val="00266D10"/>
    <w:rsid w:val="002712B1"/>
    <w:rsid w:val="00277589"/>
    <w:rsid w:val="002874C4"/>
    <w:rsid w:val="00295F7D"/>
    <w:rsid w:val="002961FF"/>
    <w:rsid w:val="00296D1C"/>
    <w:rsid w:val="002A2E1D"/>
    <w:rsid w:val="002A6E86"/>
    <w:rsid w:val="002B07A2"/>
    <w:rsid w:val="002B6082"/>
    <w:rsid w:val="002B7E4E"/>
    <w:rsid w:val="002D4267"/>
    <w:rsid w:val="002D4B0C"/>
    <w:rsid w:val="002D5986"/>
    <w:rsid w:val="002E0937"/>
    <w:rsid w:val="002E4F92"/>
    <w:rsid w:val="002E7312"/>
    <w:rsid w:val="002E7BB9"/>
    <w:rsid w:val="002F01E0"/>
    <w:rsid w:val="00313CF4"/>
    <w:rsid w:val="00321D7F"/>
    <w:rsid w:val="00322468"/>
    <w:rsid w:val="003504E6"/>
    <w:rsid w:val="00356014"/>
    <w:rsid w:val="00357518"/>
    <w:rsid w:val="00370AFA"/>
    <w:rsid w:val="0038530E"/>
    <w:rsid w:val="003863CA"/>
    <w:rsid w:val="003879B1"/>
    <w:rsid w:val="003909B2"/>
    <w:rsid w:val="0039616A"/>
    <w:rsid w:val="003A5DF3"/>
    <w:rsid w:val="003A7F7A"/>
    <w:rsid w:val="003B010E"/>
    <w:rsid w:val="003B120E"/>
    <w:rsid w:val="003C7FC9"/>
    <w:rsid w:val="003F24CF"/>
    <w:rsid w:val="003F5EF3"/>
    <w:rsid w:val="003F6320"/>
    <w:rsid w:val="00403555"/>
    <w:rsid w:val="00413D2D"/>
    <w:rsid w:val="004165F5"/>
    <w:rsid w:val="00417C09"/>
    <w:rsid w:val="00424C0E"/>
    <w:rsid w:val="0043665C"/>
    <w:rsid w:val="004366EC"/>
    <w:rsid w:val="00436B0F"/>
    <w:rsid w:val="004373F0"/>
    <w:rsid w:val="004443C2"/>
    <w:rsid w:val="00451C86"/>
    <w:rsid w:val="00452613"/>
    <w:rsid w:val="0045553B"/>
    <w:rsid w:val="00455904"/>
    <w:rsid w:val="00456DD2"/>
    <w:rsid w:val="00480552"/>
    <w:rsid w:val="0049026D"/>
    <w:rsid w:val="00495E06"/>
    <w:rsid w:val="00496A44"/>
    <w:rsid w:val="004A7F48"/>
    <w:rsid w:val="004C0A88"/>
    <w:rsid w:val="004D0C7B"/>
    <w:rsid w:val="004D7D32"/>
    <w:rsid w:val="004F29B5"/>
    <w:rsid w:val="004F32A9"/>
    <w:rsid w:val="004F3DEA"/>
    <w:rsid w:val="004F691B"/>
    <w:rsid w:val="004F6E5A"/>
    <w:rsid w:val="004F768C"/>
    <w:rsid w:val="005035FC"/>
    <w:rsid w:val="0050421A"/>
    <w:rsid w:val="00504358"/>
    <w:rsid w:val="00537171"/>
    <w:rsid w:val="005402C6"/>
    <w:rsid w:val="005457EF"/>
    <w:rsid w:val="0054661B"/>
    <w:rsid w:val="0056620D"/>
    <w:rsid w:val="00575880"/>
    <w:rsid w:val="00582BDC"/>
    <w:rsid w:val="005A1114"/>
    <w:rsid w:val="005A38D9"/>
    <w:rsid w:val="005C0C05"/>
    <w:rsid w:val="005C6181"/>
    <w:rsid w:val="005D2D13"/>
    <w:rsid w:val="005D473D"/>
    <w:rsid w:val="005E4EC8"/>
    <w:rsid w:val="005F5150"/>
    <w:rsid w:val="005F68A6"/>
    <w:rsid w:val="005F6E3D"/>
    <w:rsid w:val="006024C1"/>
    <w:rsid w:val="006039A7"/>
    <w:rsid w:val="00610332"/>
    <w:rsid w:val="006158F1"/>
    <w:rsid w:val="00621636"/>
    <w:rsid w:val="006219E7"/>
    <w:rsid w:val="00630642"/>
    <w:rsid w:val="00630A8A"/>
    <w:rsid w:val="006323D6"/>
    <w:rsid w:val="00636128"/>
    <w:rsid w:val="006434E7"/>
    <w:rsid w:val="00654697"/>
    <w:rsid w:val="0065776C"/>
    <w:rsid w:val="00661D2C"/>
    <w:rsid w:val="00661FD4"/>
    <w:rsid w:val="0067319B"/>
    <w:rsid w:val="00675589"/>
    <w:rsid w:val="00675C1F"/>
    <w:rsid w:val="00682F01"/>
    <w:rsid w:val="006833AC"/>
    <w:rsid w:val="00692D01"/>
    <w:rsid w:val="006A4F2C"/>
    <w:rsid w:val="006B0977"/>
    <w:rsid w:val="006B3571"/>
    <w:rsid w:val="006B3D1E"/>
    <w:rsid w:val="006C0A2B"/>
    <w:rsid w:val="006C2789"/>
    <w:rsid w:val="006C3E47"/>
    <w:rsid w:val="006C6C1E"/>
    <w:rsid w:val="006D147C"/>
    <w:rsid w:val="006D6854"/>
    <w:rsid w:val="006E5F83"/>
    <w:rsid w:val="006F72A9"/>
    <w:rsid w:val="006F72B0"/>
    <w:rsid w:val="00705C3D"/>
    <w:rsid w:val="00710E11"/>
    <w:rsid w:val="007160BA"/>
    <w:rsid w:val="007164F8"/>
    <w:rsid w:val="007168F6"/>
    <w:rsid w:val="00722393"/>
    <w:rsid w:val="007238AC"/>
    <w:rsid w:val="00724164"/>
    <w:rsid w:val="00724276"/>
    <w:rsid w:val="00724FB5"/>
    <w:rsid w:val="007252DF"/>
    <w:rsid w:val="007304E6"/>
    <w:rsid w:val="00730746"/>
    <w:rsid w:val="00734C17"/>
    <w:rsid w:val="00746CC2"/>
    <w:rsid w:val="00770D8C"/>
    <w:rsid w:val="0077252A"/>
    <w:rsid w:val="00776CC3"/>
    <w:rsid w:val="007801B6"/>
    <w:rsid w:val="00787279"/>
    <w:rsid w:val="00793768"/>
    <w:rsid w:val="007B0FA3"/>
    <w:rsid w:val="007B48A6"/>
    <w:rsid w:val="007B6691"/>
    <w:rsid w:val="007C2498"/>
    <w:rsid w:val="007C353C"/>
    <w:rsid w:val="007C6C90"/>
    <w:rsid w:val="007D7A4B"/>
    <w:rsid w:val="007E68CE"/>
    <w:rsid w:val="007E6F2E"/>
    <w:rsid w:val="007F2CB2"/>
    <w:rsid w:val="00806AC2"/>
    <w:rsid w:val="00811F56"/>
    <w:rsid w:val="0081446E"/>
    <w:rsid w:val="00833F24"/>
    <w:rsid w:val="008343E9"/>
    <w:rsid w:val="00834BBC"/>
    <w:rsid w:val="008354CE"/>
    <w:rsid w:val="00841839"/>
    <w:rsid w:val="0084392A"/>
    <w:rsid w:val="0084637D"/>
    <w:rsid w:val="008514EC"/>
    <w:rsid w:val="00852684"/>
    <w:rsid w:val="008529F1"/>
    <w:rsid w:val="0086233F"/>
    <w:rsid w:val="0086695F"/>
    <w:rsid w:val="00873301"/>
    <w:rsid w:val="00876DFD"/>
    <w:rsid w:val="0088012D"/>
    <w:rsid w:val="0088112C"/>
    <w:rsid w:val="00883094"/>
    <w:rsid w:val="008852E3"/>
    <w:rsid w:val="008934C3"/>
    <w:rsid w:val="008964ED"/>
    <w:rsid w:val="008A2051"/>
    <w:rsid w:val="008A49FB"/>
    <w:rsid w:val="008A5A37"/>
    <w:rsid w:val="008B25E2"/>
    <w:rsid w:val="008B4852"/>
    <w:rsid w:val="008B5AEE"/>
    <w:rsid w:val="008C3AB2"/>
    <w:rsid w:val="008D1E0E"/>
    <w:rsid w:val="008E3E77"/>
    <w:rsid w:val="008E5DDC"/>
    <w:rsid w:val="00914928"/>
    <w:rsid w:val="00915F74"/>
    <w:rsid w:val="009228AC"/>
    <w:rsid w:val="00925112"/>
    <w:rsid w:val="00936180"/>
    <w:rsid w:val="00936806"/>
    <w:rsid w:val="00942B93"/>
    <w:rsid w:val="00945BE4"/>
    <w:rsid w:val="00952C3B"/>
    <w:rsid w:val="00954C4D"/>
    <w:rsid w:val="00956C55"/>
    <w:rsid w:val="00960B9F"/>
    <w:rsid w:val="009621FE"/>
    <w:rsid w:val="009642CF"/>
    <w:rsid w:val="00971A49"/>
    <w:rsid w:val="009770A8"/>
    <w:rsid w:val="009911AD"/>
    <w:rsid w:val="00995100"/>
    <w:rsid w:val="00996D9B"/>
    <w:rsid w:val="009A30B4"/>
    <w:rsid w:val="009A4FD7"/>
    <w:rsid w:val="009A68BF"/>
    <w:rsid w:val="009A7C9A"/>
    <w:rsid w:val="009B2B71"/>
    <w:rsid w:val="009B679A"/>
    <w:rsid w:val="009C01CF"/>
    <w:rsid w:val="009C4568"/>
    <w:rsid w:val="009C6E42"/>
    <w:rsid w:val="009D5E41"/>
    <w:rsid w:val="009E4D75"/>
    <w:rsid w:val="009F2D84"/>
    <w:rsid w:val="00A10F34"/>
    <w:rsid w:val="00A125B0"/>
    <w:rsid w:val="00A14D8E"/>
    <w:rsid w:val="00A16F22"/>
    <w:rsid w:val="00A203E4"/>
    <w:rsid w:val="00A26C35"/>
    <w:rsid w:val="00A35D2B"/>
    <w:rsid w:val="00A362F8"/>
    <w:rsid w:val="00A42AD7"/>
    <w:rsid w:val="00A5320B"/>
    <w:rsid w:val="00A61AA5"/>
    <w:rsid w:val="00A63804"/>
    <w:rsid w:val="00A676C2"/>
    <w:rsid w:val="00A71985"/>
    <w:rsid w:val="00A71E18"/>
    <w:rsid w:val="00A72D73"/>
    <w:rsid w:val="00A80054"/>
    <w:rsid w:val="00A91F2C"/>
    <w:rsid w:val="00A924B6"/>
    <w:rsid w:val="00A928C7"/>
    <w:rsid w:val="00A97256"/>
    <w:rsid w:val="00AA3374"/>
    <w:rsid w:val="00AA397B"/>
    <w:rsid w:val="00AA6C82"/>
    <w:rsid w:val="00AA736C"/>
    <w:rsid w:val="00AB787D"/>
    <w:rsid w:val="00AC0897"/>
    <w:rsid w:val="00AD2213"/>
    <w:rsid w:val="00AD27EC"/>
    <w:rsid w:val="00AD5C36"/>
    <w:rsid w:val="00AE24E3"/>
    <w:rsid w:val="00AE3D70"/>
    <w:rsid w:val="00AF190F"/>
    <w:rsid w:val="00AF1AEB"/>
    <w:rsid w:val="00AF5DCF"/>
    <w:rsid w:val="00AF6019"/>
    <w:rsid w:val="00B021BF"/>
    <w:rsid w:val="00B0272A"/>
    <w:rsid w:val="00B2146C"/>
    <w:rsid w:val="00B32A08"/>
    <w:rsid w:val="00B42689"/>
    <w:rsid w:val="00B45589"/>
    <w:rsid w:val="00B53B52"/>
    <w:rsid w:val="00B64B29"/>
    <w:rsid w:val="00B70902"/>
    <w:rsid w:val="00B71159"/>
    <w:rsid w:val="00B71467"/>
    <w:rsid w:val="00B7163C"/>
    <w:rsid w:val="00B72F90"/>
    <w:rsid w:val="00B75E76"/>
    <w:rsid w:val="00B80FBF"/>
    <w:rsid w:val="00B818CF"/>
    <w:rsid w:val="00B81AF6"/>
    <w:rsid w:val="00B85BC5"/>
    <w:rsid w:val="00B92FE5"/>
    <w:rsid w:val="00B93EC6"/>
    <w:rsid w:val="00B94FE2"/>
    <w:rsid w:val="00BA1B0D"/>
    <w:rsid w:val="00BA6C09"/>
    <w:rsid w:val="00BA73A6"/>
    <w:rsid w:val="00BB08BA"/>
    <w:rsid w:val="00BC0DC6"/>
    <w:rsid w:val="00BC416E"/>
    <w:rsid w:val="00BC6786"/>
    <w:rsid w:val="00BD5B08"/>
    <w:rsid w:val="00BE3B42"/>
    <w:rsid w:val="00BE4351"/>
    <w:rsid w:val="00BE4D3F"/>
    <w:rsid w:val="00BF7599"/>
    <w:rsid w:val="00C0070B"/>
    <w:rsid w:val="00C13C53"/>
    <w:rsid w:val="00C15221"/>
    <w:rsid w:val="00C16E4D"/>
    <w:rsid w:val="00C35963"/>
    <w:rsid w:val="00C43536"/>
    <w:rsid w:val="00C44EE3"/>
    <w:rsid w:val="00C4702B"/>
    <w:rsid w:val="00C51967"/>
    <w:rsid w:val="00C5224D"/>
    <w:rsid w:val="00C554B3"/>
    <w:rsid w:val="00C565C9"/>
    <w:rsid w:val="00C62E06"/>
    <w:rsid w:val="00C6517E"/>
    <w:rsid w:val="00C66AAB"/>
    <w:rsid w:val="00C91BC2"/>
    <w:rsid w:val="00CA30A3"/>
    <w:rsid w:val="00CB111E"/>
    <w:rsid w:val="00CB2093"/>
    <w:rsid w:val="00CB484F"/>
    <w:rsid w:val="00CD24C1"/>
    <w:rsid w:val="00CD51C8"/>
    <w:rsid w:val="00CD5C1E"/>
    <w:rsid w:val="00CD5FD7"/>
    <w:rsid w:val="00CD7D5E"/>
    <w:rsid w:val="00CE276C"/>
    <w:rsid w:val="00CF1C40"/>
    <w:rsid w:val="00CF7753"/>
    <w:rsid w:val="00D01F9D"/>
    <w:rsid w:val="00D04211"/>
    <w:rsid w:val="00D07D4E"/>
    <w:rsid w:val="00D12791"/>
    <w:rsid w:val="00D2204C"/>
    <w:rsid w:val="00D27458"/>
    <w:rsid w:val="00D27608"/>
    <w:rsid w:val="00D3311C"/>
    <w:rsid w:val="00D34467"/>
    <w:rsid w:val="00D403CB"/>
    <w:rsid w:val="00D40C50"/>
    <w:rsid w:val="00D442C8"/>
    <w:rsid w:val="00D44CD5"/>
    <w:rsid w:val="00D61FC5"/>
    <w:rsid w:val="00D627B1"/>
    <w:rsid w:val="00D668B6"/>
    <w:rsid w:val="00D67C8D"/>
    <w:rsid w:val="00D776C3"/>
    <w:rsid w:val="00D842E8"/>
    <w:rsid w:val="00D87BA9"/>
    <w:rsid w:val="00D913F2"/>
    <w:rsid w:val="00D93CE1"/>
    <w:rsid w:val="00DA01F4"/>
    <w:rsid w:val="00DA6452"/>
    <w:rsid w:val="00DA6985"/>
    <w:rsid w:val="00DA7D49"/>
    <w:rsid w:val="00DB15CB"/>
    <w:rsid w:val="00DC3BE1"/>
    <w:rsid w:val="00DC41B2"/>
    <w:rsid w:val="00DC603A"/>
    <w:rsid w:val="00DD5E9B"/>
    <w:rsid w:val="00DE3BF1"/>
    <w:rsid w:val="00DE7252"/>
    <w:rsid w:val="00DF1965"/>
    <w:rsid w:val="00DF21A7"/>
    <w:rsid w:val="00DF3600"/>
    <w:rsid w:val="00DF485B"/>
    <w:rsid w:val="00DF4880"/>
    <w:rsid w:val="00DF6A20"/>
    <w:rsid w:val="00E01133"/>
    <w:rsid w:val="00E04703"/>
    <w:rsid w:val="00E05855"/>
    <w:rsid w:val="00E16CEE"/>
    <w:rsid w:val="00E25C66"/>
    <w:rsid w:val="00E27AF3"/>
    <w:rsid w:val="00E311AD"/>
    <w:rsid w:val="00E31C70"/>
    <w:rsid w:val="00E34431"/>
    <w:rsid w:val="00E3704E"/>
    <w:rsid w:val="00E41B7F"/>
    <w:rsid w:val="00E478A0"/>
    <w:rsid w:val="00E53C5F"/>
    <w:rsid w:val="00E60E30"/>
    <w:rsid w:val="00E63931"/>
    <w:rsid w:val="00E6454A"/>
    <w:rsid w:val="00E67BA1"/>
    <w:rsid w:val="00E7080B"/>
    <w:rsid w:val="00E805AD"/>
    <w:rsid w:val="00E8344E"/>
    <w:rsid w:val="00E84417"/>
    <w:rsid w:val="00E8595B"/>
    <w:rsid w:val="00E9194A"/>
    <w:rsid w:val="00E919F9"/>
    <w:rsid w:val="00E93C40"/>
    <w:rsid w:val="00E94541"/>
    <w:rsid w:val="00EB39E9"/>
    <w:rsid w:val="00EC04DB"/>
    <w:rsid w:val="00EC1B75"/>
    <w:rsid w:val="00EC3F3A"/>
    <w:rsid w:val="00ED212B"/>
    <w:rsid w:val="00ED25FE"/>
    <w:rsid w:val="00ED46E1"/>
    <w:rsid w:val="00EE1CD6"/>
    <w:rsid w:val="00EE2796"/>
    <w:rsid w:val="00EE65FD"/>
    <w:rsid w:val="00EE7B77"/>
    <w:rsid w:val="00EF35B6"/>
    <w:rsid w:val="00EF70F8"/>
    <w:rsid w:val="00F060D9"/>
    <w:rsid w:val="00F078D6"/>
    <w:rsid w:val="00F27FDD"/>
    <w:rsid w:val="00F3791B"/>
    <w:rsid w:val="00F404A2"/>
    <w:rsid w:val="00F426FC"/>
    <w:rsid w:val="00F51393"/>
    <w:rsid w:val="00F52C87"/>
    <w:rsid w:val="00F550CD"/>
    <w:rsid w:val="00F6323D"/>
    <w:rsid w:val="00F70481"/>
    <w:rsid w:val="00F74979"/>
    <w:rsid w:val="00F853D9"/>
    <w:rsid w:val="00F9577A"/>
    <w:rsid w:val="00F97304"/>
    <w:rsid w:val="00FA49FD"/>
    <w:rsid w:val="00FA4EC5"/>
    <w:rsid w:val="00FA5B44"/>
    <w:rsid w:val="00FB2614"/>
    <w:rsid w:val="00FB449B"/>
    <w:rsid w:val="00FC3D02"/>
    <w:rsid w:val="00FC515C"/>
    <w:rsid w:val="00FC6382"/>
    <w:rsid w:val="00FD1C37"/>
    <w:rsid w:val="00FD3F94"/>
    <w:rsid w:val="00FE257D"/>
    <w:rsid w:val="00FE3A9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A2991"/>
  <w15:docId w15:val="{2523F08E-A9AA-41FF-9BBA-2D4EFA7C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3E4"/>
  </w:style>
  <w:style w:type="paragraph" w:styleId="1">
    <w:name w:val="heading 1"/>
    <w:basedOn w:val="a"/>
    <w:next w:val="a"/>
    <w:link w:val="1Char"/>
    <w:uiPriority w:val="9"/>
    <w:qFormat/>
    <w:rsid w:val="00253C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253CC8"/>
    <w:pPr>
      <w:keepNext/>
      <w:keepLines/>
      <w:spacing w:before="40" w:after="0"/>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03E4"/>
    <w:pPr>
      <w:ind w:left="720"/>
      <w:contextualSpacing/>
    </w:pPr>
  </w:style>
  <w:style w:type="paragraph" w:styleId="a4">
    <w:name w:val="footnote text"/>
    <w:basedOn w:val="a"/>
    <w:link w:val="Char"/>
    <w:uiPriority w:val="99"/>
    <w:unhideWhenUsed/>
    <w:rsid w:val="00181210"/>
    <w:pPr>
      <w:spacing w:after="0" w:line="240" w:lineRule="auto"/>
    </w:pPr>
    <w:rPr>
      <w:sz w:val="20"/>
      <w:szCs w:val="20"/>
    </w:rPr>
  </w:style>
  <w:style w:type="character" w:customStyle="1" w:styleId="Char">
    <w:name w:val="نص حاشية سفلية Char"/>
    <w:basedOn w:val="a0"/>
    <w:link w:val="a4"/>
    <w:uiPriority w:val="99"/>
    <w:rsid w:val="00181210"/>
    <w:rPr>
      <w:sz w:val="20"/>
      <w:szCs w:val="20"/>
    </w:rPr>
  </w:style>
  <w:style w:type="character" w:styleId="a5">
    <w:name w:val="footnote reference"/>
    <w:basedOn w:val="a0"/>
    <w:uiPriority w:val="99"/>
    <w:semiHidden/>
    <w:unhideWhenUsed/>
    <w:rsid w:val="00181210"/>
    <w:rPr>
      <w:vertAlign w:val="superscript"/>
    </w:rPr>
  </w:style>
  <w:style w:type="paragraph" w:styleId="a6">
    <w:name w:val="header"/>
    <w:basedOn w:val="a"/>
    <w:link w:val="Char0"/>
    <w:uiPriority w:val="99"/>
    <w:unhideWhenUsed/>
    <w:rsid w:val="00CA30A3"/>
    <w:pPr>
      <w:tabs>
        <w:tab w:val="center" w:pos="4153"/>
        <w:tab w:val="right" w:pos="8306"/>
      </w:tabs>
      <w:spacing w:after="0" w:line="240" w:lineRule="auto"/>
    </w:pPr>
  </w:style>
  <w:style w:type="character" w:customStyle="1" w:styleId="Char0">
    <w:name w:val="رأس الصفحة Char"/>
    <w:basedOn w:val="a0"/>
    <w:link w:val="a6"/>
    <w:uiPriority w:val="99"/>
    <w:rsid w:val="00CA30A3"/>
  </w:style>
  <w:style w:type="paragraph" w:styleId="a7">
    <w:name w:val="footer"/>
    <w:basedOn w:val="a"/>
    <w:link w:val="Char1"/>
    <w:uiPriority w:val="99"/>
    <w:unhideWhenUsed/>
    <w:rsid w:val="00CA30A3"/>
    <w:pPr>
      <w:tabs>
        <w:tab w:val="center" w:pos="4153"/>
        <w:tab w:val="right" w:pos="8306"/>
      </w:tabs>
      <w:spacing w:after="0" w:line="240" w:lineRule="auto"/>
    </w:pPr>
  </w:style>
  <w:style w:type="character" w:customStyle="1" w:styleId="Char1">
    <w:name w:val="تذييل الصفحة Char"/>
    <w:basedOn w:val="a0"/>
    <w:link w:val="a7"/>
    <w:uiPriority w:val="99"/>
    <w:rsid w:val="00CA30A3"/>
  </w:style>
  <w:style w:type="paragraph" w:styleId="a8">
    <w:name w:val="Normal (Web)"/>
    <w:basedOn w:val="a"/>
    <w:uiPriority w:val="99"/>
    <w:semiHidden/>
    <w:unhideWhenUsed/>
    <w:rsid w:val="001C71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2Char">
    <w:name w:val="عنوان 2 Char"/>
    <w:basedOn w:val="a0"/>
    <w:link w:val="2"/>
    <w:uiPriority w:val="9"/>
    <w:rsid w:val="00253CC8"/>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253CC8"/>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253CC8"/>
    <w:pPr>
      <w:bidi/>
      <w:spacing w:line="259" w:lineRule="auto"/>
      <w:outlineLvl w:val="9"/>
    </w:pPr>
    <w:rPr>
      <w:rtl/>
      <w:lang w:val="en-US"/>
    </w:rPr>
  </w:style>
  <w:style w:type="paragraph" w:styleId="20">
    <w:name w:val="toc 2"/>
    <w:basedOn w:val="a"/>
    <w:next w:val="a"/>
    <w:autoRedefine/>
    <w:uiPriority w:val="39"/>
    <w:unhideWhenUsed/>
    <w:rsid w:val="00253CC8"/>
    <w:pPr>
      <w:spacing w:after="100"/>
      <w:ind w:left="220"/>
    </w:pPr>
  </w:style>
  <w:style w:type="character" w:styleId="Hyperlink">
    <w:name w:val="Hyperlink"/>
    <w:basedOn w:val="a0"/>
    <w:uiPriority w:val="99"/>
    <w:unhideWhenUsed/>
    <w:rsid w:val="00253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85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6869-E05E-4BAC-914D-1601B35E6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48799</TotalTime>
  <Pages>25</Pages>
  <Words>5522</Words>
  <Characters>31482</Characters>
  <Application>Microsoft Office Word</Application>
  <DocSecurity>0</DocSecurity>
  <Lines>262</Lines>
  <Paragraphs>73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azzouzi</dc:creator>
  <cp:keywords/>
  <dc:description/>
  <cp:lastModifiedBy>Waleed sendbad</cp:lastModifiedBy>
  <cp:revision>17</cp:revision>
  <dcterms:created xsi:type="dcterms:W3CDTF">2018-07-12T14:06:00Z</dcterms:created>
  <dcterms:modified xsi:type="dcterms:W3CDTF">2019-10-16T08:02:00Z</dcterms:modified>
</cp:coreProperties>
</file>