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0B" w:rsidRDefault="0003430B">
      <w:pPr>
        <w:bidi w:val="0"/>
        <w:rPr>
          <w:rFonts w:cs="Traditional Arabic"/>
          <w:b/>
          <w:bCs/>
          <w:sz w:val="36"/>
          <w:szCs w:val="36"/>
          <w:rtl/>
        </w:rPr>
      </w:pPr>
      <w:bookmarkStart w:id="0" w:name="_GoBack"/>
      <w:r w:rsidRPr="0003430B">
        <w:rPr>
          <w:rFonts w:cs="Traditional Arabic"/>
          <w:b/>
          <w:bCs/>
          <w:noProof/>
          <w:sz w:val="36"/>
          <w:szCs w:val="36"/>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-1101725</wp:posOffset>
            </wp:positionV>
            <wp:extent cx="7524750" cy="10668000"/>
            <wp:effectExtent l="0" t="0" r="0" b="0"/>
            <wp:wrapTight wrapText="bothSides">
              <wp:wrapPolygon edited="0">
                <wp:start x="0" y="0"/>
                <wp:lineTo x="0" y="21561"/>
                <wp:lineTo x="21545" y="21561"/>
                <wp:lineTo x="21545" y="0"/>
                <wp:lineTo x="0" y="0"/>
              </wp:wrapPolygon>
            </wp:wrapTight>
            <wp:docPr id="4" name="صورة 4" descr="C:\Users\Mostafa-AB.DEWAN\Desktop\القول الأحمد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fa-AB.DEWAN\Desktop\القول الأحمد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rFonts w:cs="Traditional Arabic"/>
          <w:b/>
          <w:bCs/>
          <w:sz w:val="36"/>
          <w:szCs w:val="36"/>
          <w:rtl/>
        </w:rPr>
        <w:br w:type="page"/>
      </w:r>
    </w:p>
    <w:p w:rsidR="009331FE" w:rsidRDefault="009331FE" w:rsidP="0003319A">
      <w:pPr>
        <w:jc w:val="both"/>
        <w:rPr>
          <w:rFonts w:cs="Traditional Arabic"/>
          <w:b/>
          <w:bCs/>
          <w:sz w:val="36"/>
          <w:szCs w:val="36"/>
          <w:rtl/>
        </w:rPr>
      </w:pPr>
    </w:p>
    <w:p w:rsidR="007C3466" w:rsidRDefault="007C3466" w:rsidP="00173592">
      <w:pPr>
        <w:spacing w:after="0" w:line="240" w:lineRule="auto"/>
        <w:ind w:firstLine="227"/>
        <w:jc w:val="center"/>
        <w:rPr>
          <w:rFonts w:ascii="Traditional Arabic" w:eastAsia="Times New Roman" w:hAnsi="Traditional Arabic" w:cs="PT Bold Heading"/>
          <w:color w:val="943634"/>
          <w:sz w:val="86"/>
          <w:szCs w:val="86"/>
          <w:rtl/>
        </w:rPr>
      </w:pPr>
    </w:p>
    <w:p w:rsidR="009331FE" w:rsidRPr="00173592" w:rsidRDefault="0003319A" w:rsidP="00173592">
      <w:pPr>
        <w:spacing w:after="0" w:line="240" w:lineRule="auto"/>
        <w:ind w:firstLine="227"/>
        <w:jc w:val="center"/>
        <w:rPr>
          <w:rFonts w:ascii="Traditional Arabic" w:eastAsia="Times New Roman" w:hAnsi="Traditional Arabic" w:cs="PT Bold Heading"/>
          <w:color w:val="943634"/>
          <w:sz w:val="86"/>
          <w:szCs w:val="86"/>
          <w:rtl/>
        </w:rPr>
      </w:pPr>
      <w:r w:rsidRPr="00173592">
        <w:rPr>
          <w:rFonts w:ascii="Traditional Arabic" w:eastAsia="Times New Roman" w:hAnsi="Traditional Arabic" w:cs="PT Bold Heading" w:hint="cs"/>
          <w:color w:val="943634"/>
          <w:sz w:val="86"/>
          <w:szCs w:val="86"/>
          <w:rtl/>
        </w:rPr>
        <w:t xml:space="preserve">القول الأحمد </w:t>
      </w:r>
    </w:p>
    <w:p w:rsidR="00E76F90" w:rsidRPr="00173592" w:rsidRDefault="00173592" w:rsidP="00173592">
      <w:pPr>
        <w:spacing w:after="0" w:line="240" w:lineRule="auto"/>
        <w:ind w:firstLine="227"/>
        <w:jc w:val="center"/>
        <w:rPr>
          <w:rFonts w:ascii="Traditional Arabic" w:eastAsia="Times New Roman" w:hAnsi="Traditional Arabic" w:cs="mohammad bold art 1"/>
          <w:color w:val="000000" w:themeColor="text1"/>
          <w:sz w:val="50"/>
          <w:szCs w:val="50"/>
          <w:rtl/>
        </w:rPr>
      </w:pPr>
      <w:r w:rsidRPr="00173592">
        <w:rPr>
          <w:rFonts w:ascii="Traditional Arabic" w:eastAsia="Times New Roman" w:hAnsi="Traditional Arabic" w:cs="PT Bold Heading"/>
          <w:color w:val="000000" w:themeColor="text1"/>
          <w:sz w:val="36"/>
          <w:szCs w:val="36"/>
          <w:rtl/>
        </w:rPr>
        <w:tab/>
      </w:r>
      <w:r w:rsidR="0003319A" w:rsidRPr="00173592">
        <w:rPr>
          <w:rFonts w:ascii="Traditional Arabic" w:eastAsia="Times New Roman" w:hAnsi="Traditional Arabic" w:cs="mohammad bold art 1" w:hint="cs"/>
          <w:color w:val="000000" w:themeColor="text1"/>
          <w:sz w:val="50"/>
          <w:szCs w:val="50"/>
          <w:rtl/>
        </w:rPr>
        <w:t>في بيان من هو المراد</w:t>
      </w:r>
      <w:r w:rsidR="00E76F90" w:rsidRPr="00173592">
        <w:rPr>
          <w:rFonts w:ascii="Traditional Arabic" w:eastAsia="Times New Roman" w:hAnsi="Traditional Arabic" w:cs="mohammad bold art 1" w:hint="cs"/>
          <w:color w:val="000000" w:themeColor="text1"/>
          <w:sz w:val="50"/>
          <w:szCs w:val="50"/>
          <w:rtl/>
        </w:rPr>
        <w:t xml:space="preserve"> بقال</w:t>
      </w:r>
      <w:r w:rsidR="0003319A" w:rsidRPr="00173592">
        <w:rPr>
          <w:rFonts w:ascii="Traditional Arabic" w:eastAsia="Times New Roman" w:hAnsi="Traditional Arabic" w:cs="mohammad bold art 1" w:hint="cs"/>
          <w:color w:val="000000" w:themeColor="text1"/>
          <w:sz w:val="50"/>
          <w:szCs w:val="50"/>
          <w:rtl/>
        </w:rPr>
        <w:t xml:space="preserve"> الإمام أحمد </w:t>
      </w:r>
    </w:p>
    <w:p w:rsidR="0003319A" w:rsidRPr="00173592" w:rsidRDefault="0003319A" w:rsidP="00173592">
      <w:pPr>
        <w:spacing w:after="0" w:line="240" w:lineRule="auto"/>
        <w:ind w:firstLine="227"/>
        <w:jc w:val="center"/>
        <w:rPr>
          <w:rFonts w:ascii="Traditional Arabic" w:eastAsia="Times New Roman" w:hAnsi="Traditional Arabic" w:cs="PT Bold Heading"/>
          <w:color w:val="000000" w:themeColor="text1"/>
          <w:sz w:val="96"/>
          <w:szCs w:val="96"/>
          <w:rtl/>
          <w:lang w:bidi="ar-YE"/>
        </w:rPr>
      </w:pPr>
      <w:r w:rsidRPr="00173592">
        <w:rPr>
          <w:rFonts w:ascii="Traditional Arabic" w:eastAsia="Times New Roman" w:hAnsi="Traditional Arabic" w:cs="mohammad bold art 1" w:hint="cs"/>
          <w:color w:val="000000" w:themeColor="text1"/>
          <w:sz w:val="50"/>
          <w:szCs w:val="50"/>
          <w:rtl/>
        </w:rPr>
        <w:t>(في كتب الإمام البيهقي رحمه الله)</w:t>
      </w:r>
    </w:p>
    <w:p w:rsidR="009331FE" w:rsidRDefault="009331FE" w:rsidP="009331FE">
      <w:pPr>
        <w:jc w:val="center"/>
        <w:rPr>
          <w:rFonts w:cs="Traditional Arabic"/>
          <w:b/>
          <w:bCs/>
          <w:sz w:val="36"/>
          <w:szCs w:val="36"/>
          <w:rtl/>
        </w:rPr>
      </w:pPr>
    </w:p>
    <w:p w:rsidR="00A6380D" w:rsidRDefault="00A6380D" w:rsidP="009331FE">
      <w:pPr>
        <w:jc w:val="center"/>
        <w:rPr>
          <w:rFonts w:cs="Traditional Arabic"/>
          <w:b/>
          <w:bCs/>
          <w:sz w:val="36"/>
          <w:szCs w:val="36"/>
          <w:rtl/>
        </w:rPr>
      </w:pPr>
    </w:p>
    <w:p w:rsidR="00A6380D" w:rsidRPr="009331FE" w:rsidRDefault="00A6380D" w:rsidP="009331FE">
      <w:pPr>
        <w:jc w:val="center"/>
        <w:rPr>
          <w:rFonts w:cs="Traditional Arabic"/>
          <w:b/>
          <w:bCs/>
          <w:sz w:val="36"/>
          <w:szCs w:val="36"/>
          <w:rtl/>
        </w:rPr>
      </w:pPr>
    </w:p>
    <w:p w:rsidR="00173592" w:rsidRDefault="00173592" w:rsidP="00173592">
      <w:pPr>
        <w:widowControl w:val="0"/>
        <w:spacing w:after="0" w:line="360" w:lineRule="auto"/>
        <w:ind w:left="609" w:hanging="609"/>
        <w:jc w:val="center"/>
        <w:rPr>
          <w:rFonts w:ascii="Times New Roman" w:eastAsia="Times New Roman" w:hAnsi="Times New Roman" w:cs="Khalid Art bold"/>
          <w:b/>
          <w:shadow/>
          <w:color w:val="1F497D" w:themeColor="text2"/>
          <w:sz w:val="48"/>
          <w:szCs w:val="48"/>
          <w:rtl/>
        </w:rPr>
      </w:pPr>
    </w:p>
    <w:p w:rsidR="00173592" w:rsidRDefault="00173592" w:rsidP="00173592">
      <w:pPr>
        <w:widowControl w:val="0"/>
        <w:spacing w:after="0" w:line="360" w:lineRule="auto"/>
        <w:ind w:left="609" w:hanging="609"/>
        <w:jc w:val="center"/>
        <w:rPr>
          <w:rFonts w:ascii="Times New Roman" w:eastAsia="Times New Roman" w:hAnsi="Times New Roman" w:cs="Khalid Art bold"/>
          <w:b/>
          <w:shadow/>
          <w:color w:val="1F497D" w:themeColor="text2"/>
          <w:sz w:val="48"/>
          <w:szCs w:val="48"/>
          <w:rtl/>
        </w:rPr>
      </w:pPr>
    </w:p>
    <w:p w:rsidR="009331FE" w:rsidRPr="00173592" w:rsidRDefault="009331FE" w:rsidP="00173592">
      <w:pPr>
        <w:widowControl w:val="0"/>
        <w:spacing w:after="0" w:line="360" w:lineRule="auto"/>
        <w:ind w:left="609" w:hanging="609"/>
        <w:jc w:val="center"/>
        <w:rPr>
          <w:rFonts w:ascii="Times New Roman" w:eastAsia="Times New Roman" w:hAnsi="Times New Roman" w:cs="Khalid Art bold"/>
          <w:b/>
          <w:shadow/>
          <w:color w:val="1F497D" w:themeColor="text2"/>
          <w:sz w:val="48"/>
          <w:szCs w:val="48"/>
          <w:rtl/>
        </w:rPr>
      </w:pPr>
      <w:r w:rsidRPr="00173592">
        <w:rPr>
          <w:rFonts w:ascii="Times New Roman" w:eastAsia="Times New Roman" w:hAnsi="Times New Roman" w:cs="Khalid Art bold" w:hint="cs"/>
          <w:b/>
          <w:shadow/>
          <w:color w:val="1F497D" w:themeColor="text2"/>
          <w:sz w:val="48"/>
          <w:szCs w:val="48"/>
          <w:rtl/>
        </w:rPr>
        <w:t>تتبع وجمع وتحقيق</w:t>
      </w:r>
    </w:p>
    <w:p w:rsidR="009331FE" w:rsidRPr="00173592" w:rsidRDefault="009331FE" w:rsidP="00173592">
      <w:pPr>
        <w:widowControl w:val="0"/>
        <w:spacing w:after="0" w:line="360" w:lineRule="auto"/>
        <w:ind w:left="609" w:hanging="609"/>
        <w:jc w:val="center"/>
        <w:rPr>
          <w:rFonts w:ascii="Times New Roman" w:eastAsia="Times New Roman" w:hAnsi="Times New Roman" w:cs="Khalid Art bold"/>
          <w:b/>
          <w:shadow/>
          <w:color w:val="548DD4" w:themeColor="text2" w:themeTint="99"/>
          <w:sz w:val="72"/>
          <w:szCs w:val="72"/>
          <w:rtl/>
        </w:rPr>
      </w:pPr>
      <w:r w:rsidRPr="00173592">
        <w:rPr>
          <w:rFonts w:ascii="Times New Roman" w:eastAsia="Times New Roman" w:hAnsi="Times New Roman" w:cs="Khalid Art bold" w:hint="cs"/>
          <w:b/>
          <w:shadow/>
          <w:color w:val="548DD4" w:themeColor="text2" w:themeTint="99"/>
          <w:sz w:val="72"/>
          <w:szCs w:val="72"/>
          <w:rtl/>
        </w:rPr>
        <w:t xml:space="preserve">ساعد بن عمر غازي </w:t>
      </w:r>
    </w:p>
    <w:p w:rsidR="009331FE" w:rsidRDefault="009331FE" w:rsidP="0003319A">
      <w:pPr>
        <w:jc w:val="both"/>
        <w:rPr>
          <w:rFonts w:cs="Traditional Arabic"/>
          <w:sz w:val="36"/>
          <w:szCs w:val="36"/>
          <w:rtl/>
        </w:rPr>
      </w:pPr>
    </w:p>
    <w:p w:rsidR="009331FE" w:rsidRDefault="009331FE" w:rsidP="007C3466">
      <w:pPr>
        <w:jc w:val="center"/>
        <w:rPr>
          <w:rFonts w:cs="Traditional Arabic"/>
          <w:sz w:val="36"/>
          <w:szCs w:val="36"/>
          <w:rtl/>
        </w:rPr>
      </w:pPr>
      <w:r>
        <w:rPr>
          <w:rFonts w:cs="Traditional Arabic" w:hint="cs"/>
          <w:sz w:val="36"/>
          <w:szCs w:val="36"/>
          <w:rtl/>
        </w:rPr>
        <w:lastRenderedPageBreak/>
        <w:t>بسم الله الرحمن الرحيم</w:t>
      </w:r>
    </w:p>
    <w:p w:rsidR="0003319A" w:rsidRDefault="0003319A" w:rsidP="0003319A">
      <w:pPr>
        <w:jc w:val="both"/>
        <w:rPr>
          <w:rFonts w:cs="Traditional Arabic"/>
          <w:sz w:val="36"/>
          <w:szCs w:val="36"/>
          <w:rtl/>
        </w:rPr>
      </w:pPr>
      <w:r>
        <w:rPr>
          <w:rFonts w:cs="Traditional Arabic" w:hint="cs"/>
          <w:sz w:val="36"/>
          <w:szCs w:val="36"/>
          <w:rtl/>
        </w:rPr>
        <w:t>الحمد لله والصلاة والسلام على رسول الله وبعد:</w:t>
      </w:r>
    </w:p>
    <w:p w:rsidR="0003319A" w:rsidRDefault="0003319A" w:rsidP="00C334AF">
      <w:pPr>
        <w:jc w:val="both"/>
        <w:rPr>
          <w:rFonts w:cs="Traditional Arabic"/>
          <w:sz w:val="36"/>
          <w:szCs w:val="36"/>
          <w:rtl/>
        </w:rPr>
      </w:pPr>
      <w:r>
        <w:rPr>
          <w:rFonts w:cs="Traditional Arabic" w:hint="cs"/>
          <w:sz w:val="36"/>
          <w:szCs w:val="36"/>
          <w:rtl/>
        </w:rPr>
        <w:t xml:space="preserve">فإن </w:t>
      </w:r>
      <w:r w:rsidRPr="000F7514">
        <w:rPr>
          <w:rFonts w:cs="Traditional Arabic" w:hint="cs"/>
          <w:sz w:val="36"/>
          <w:szCs w:val="36"/>
          <w:rtl/>
        </w:rPr>
        <w:t>الناظر في كتب الإمام البيهقي رحمه الله يجد في كلامه هذه العبارات:</w:t>
      </w:r>
      <w:r w:rsidR="00E76F90">
        <w:rPr>
          <w:rFonts w:cs="Traditional Arabic" w:hint="cs"/>
          <w:sz w:val="36"/>
          <w:szCs w:val="36"/>
          <w:rtl/>
        </w:rPr>
        <w:t xml:space="preserve"> </w:t>
      </w:r>
      <w:r w:rsidRPr="000F7514">
        <w:rPr>
          <w:rFonts w:cs="Traditional Arabic" w:hint="cs"/>
          <w:sz w:val="36"/>
          <w:szCs w:val="36"/>
          <w:rtl/>
        </w:rPr>
        <w:t>"قال الإمام أحمد رحمه الله"، "قال الشيخ أحمد</w:t>
      </w:r>
      <w:r>
        <w:rPr>
          <w:rFonts w:cs="Traditional Arabic" w:hint="cs"/>
          <w:sz w:val="36"/>
          <w:szCs w:val="36"/>
          <w:rtl/>
        </w:rPr>
        <w:t xml:space="preserve"> رحمه الله</w:t>
      </w:r>
      <w:r w:rsidR="00C334AF">
        <w:rPr>
          <w:rFonts w:cs="Traditional Arabic" w:hint="cs"/>
          <w:sz w:val="36"/>
          <w:szCs w:val="36"/>
          <w:rtl/>
        </w:rPr>
        <w:t>"،</w:t>
      </w:r>
      <w:r>
        <w:rPr>
          <w:rFonts w:cs="Traditional Arabic" w:hint="cs"/>
          <w:sz w:val="36"/>
          <w:szCs w:val="36"/>
          <w:rtl/>
        </w:rPr>
        <w:t xml:space="preserve"> "قال أحمد"</w:t>
      </w:r>
      <w:r w:rsidRPr="000F7514">
        <w:rPr>
          <w:rFonts w:cs="Traditional Arabic" w:hint="cs"/>
          <w:sz w:val="36"/>
          <w:szCs w:val="36"/>
          <w:rtl/>
        </w:rPr>
        <w:t xml:space="preserve">، </w:t>
      </w:r>
      <w:r>
        <w:rPr>
          <w:rFonts w:cs="Traditional Arabic" w:hint="cs"/>
          <w:sz w:val="36"/>
          <w:szCs w:val="36"/>
          <w:rtl/>
        </w:rPr>
        <w:t>ف</w:t>
      </w:r>
      <w:r w:rsidRPr="000F7514">
        <w:rPr>
          <w:rFonts w:cs="Traditional Arabic" w:hint="cs"/>
          <w:sz w:val="36"/>
          <w:szCs w:val="36"/>
          <w:rtl/>
        </w:rPr>
        <w:t>من هو المراد ب</w:t>
      </w:r>
      <w:r>
        <w:rPr>
          <w:rFonts w:cs="Traditional Arabic" w:hint="cs"/>
          <w:sz w:val="36"/>
          <w:szCs w:val="36"/>
          <w:rtl/>
        </w:rPr>
        <w:t>ذلك؟</w:t>
      </w:r>
    </w:p>
    <w:p w:rsidR="00301EDF" w:rsidRDefault="0003319A" w:rsidP="00CC683D">
      <w:pPr>
        <w:jc w:val="both"/>
        <w:rPr>
          <w:rFonts w:cs="Traditional Arabic"/>
          <w:sz w:val="36"/>
          <w:szCs w:val="36"/>
          <w:rtl/>
        </w:rPr>
      </w:pPr>
      <w:r w:rsidRPr="000F7514">
        <w:rPr>
          <w:rFonts w:cs="Traditional Arabic" w:hint="cs"/>
          <w:sz w:val="36"/>
          <w:szCs w:val="36"/>
          <w:rtl/>
        </w:rPr>
        <w:t>هل هو الإمام البيهقي نفسه</w:t>
      </w:r>
      <w:r>
        <w:rPr>
          <w:rFonts w:cs="Traditional Arabic" w:hint="cs"/>
          <w:sz w:val="36"/>
          <w:szCs w:val="36"/>
          <w:rtl/>
        </w:rPr>
        <w:t>؟</w:t>
      </w:r>
      <w:r w:rsidRPr="000F7514">
        <w:rPr>
          <w:rFonts w:cs="Traditional Arabic" w:hint="cs"/>
          <w:sz w:val="36"/>
          <w:szCs w:val="36"/>
          <w:rtl/>
        </w:rPr>
        <w:t>، فيكون هو قائل كل هذه الأقوال</w:t>
      </w:r>
      <w:r>
        <w:rPr>
          <w:rFonts w:cs="Traditional Arabic" w:hint="cs"/>
          <w:sz w:val="36"/>
          <w:szCs w:val="36"/>
          <w:rtl/>
        </w:rPr>
        <w:t>!!</w:t>
      </w:r>
      <w:r w:rsidR="00CC683D">
        <w:rPr>
          <w:rFonts w:cs="Traditional Arabic" w:hint="cs"/>
          <w:sz w:val="36"/>
          <w:szCs w:val="36"/>
          <w:rtl/>
        </w:rPr>
        <w:t>، أو أنها</w:t>
      </w:r>
      <w:r w:rsidR="00CC683D" w:rsidRPr="00CC683D">
        <w:rPr>
          <w:rFonts w:cs="Traditional Arabic" w:hint="cs"/>
          <w:sz w:val="36"/>
          <w:szCs w:val="36"/>
          <w:rtl/>
        </w:rPr>
        <w:t xml:space="preserve"> </w:t>
      </w:r>
      <w:r w:rsidR="00CC683D">
        <w:rPr>
          <w:rFonts w:cs="Traditional Arabic" w:hint="cs"/>
          <w:sz w:val="36"/>
          <w:szCs w:val="36"/>
          <w:rtl/>
        </w:rPr>
        <w:t>للإمام أحمد بن حنبل؛ لأنه هو المراد عند الإطلاق</w:t>
      </w:r>
      <w:r w:rsidR="00CC683D" w:rsidRPr="000F7514">
        <w:rPr>
          <w:rFonts w:cs="Traditional Arabic" w:hint="cs"/>
          <w:sz w:val="36"/>
          <w:szCs w:val="36"/>
          <w:rtl/>
        </w:rPr>
        <w:t>؟</w:t>
      </w:r>
      <w:r w:rsidR="00CC683D">
        <w:rPr>
          <w:rFonts w:cs="Traditional Arabic" w:hint="cs"/>
          <w:sz w:val="36"/>
          <w:szCs w:val="36"/>
          <w:rtl/>
        </w:rPr>
        <w:t xml:space="preserve"> أو أن </w:t>
      </w:r>
      <w:r w:rsidRPr="000F7514">
        <w:rPr>
          <w:rFonts w:cs="Traditional Arabic" w:hint="cs"/>
          <w:sz w:val="36"/>
          <w:szCs w:val="36"/>
          <w:rtl/>
        </w:rPr>
        <w:t>بعضه</w:t>
      </w:r>
      <w:r>
        <w:rPr>
          <w:rFonts w:cs="Traditional Arabic" w:hint="cs"/>
          <w:sz w:val="36"/>
          <w:szCs w:val="36"/>
          <w:rtl/>
        </w:rPr>
        <w:t>ا</w:t>
      </w:r>
      <w:r w:rsidRPr="000F7514">
        <w:rPr>
          <w:rFonts w:cs="Traditional Arabic" w:hint="cs"/>
          <w:sz w:val="36"/>
          <w:szCs w:val="36"/>
          <w:rtl/>
        </w:rPr>
        <w:t xml:space="preserve"> للبيهقي والآخر </w:t>
      </w:r>
      <w:r>
        <w:rPr>
          <w:rFonts w:cs="Traditional Arabic" w:hint="cs"/>
          <w:sz w:val="36"/>
          <w:szCs w:val="36"/>
          <w:rtl/>
        </w:rPr>
        <w:t>للإمام أحمد بن حنبل</w:t>
      </w:r>
      <w:r w:rsidRPr="000F7514">
        <w:rPr>
          <w:rFonts w:cs="Traditional Arabic" w:hint="cs"/>
          <w:sz w:val="36"/>
          <w:szCs w:val="36"/>
          <w:rtl/>
        </w:rPr>
        <w:t>؟</w:t>
      </w:r>
    </w:p>
    <w:p w:rsidR="00301EDF" w:rsidRDefault="0003319A" w:rsidP="0003319A">
      <w:pPr>
        <w:jc w:val="both"/>
        <w:rPr>
          <w:rFonts w:cs="Traditional Arabic"/>
          <w:sz w:val="36"/>
          <w:szCs w:val="36"/>
          <w:rtl/>
        </w:rPr>
      </w:pPr>
      <w:r w:rsidRPr="000F7514">
        <w:rPr>
          <w:rFonts w:cs="Traditional Arabic" w:hint="cs"/>
          <w:sz w:val="36"/>
          <w:szCs w:val="36"/>
          <w:rtl/>
        </w:rPr>
        <w:t>ثم كيف السبيل إلى هذا التمييز؟</w:t>
      </w:r>
    </w:p>
    <w:p w:rsidR="00301EDF" w:rsidRDefault="00301EDF" w:rsidP="00C334AF">
      <w:pPr>
        <w:jc w:val="both"/>
        <w:rPr>
          <w:rFonts w:cs="Traditional Arabic"/>
          <w:sz w:val="36"/>
          <w:szCs w:val="36"/>
          <w:rtl/>
        </w:rPr>
      </w:pPr>
      <w:r>
        <w:rPr>
          <w:rFonts w:cs="Traditional Arabic" w:hint="cs"/>
          <w:sz w:val="36"/>
          <w:szCs w:val="36"/>
          <w:rtl/>
        </w:rPr>
        <w:t xml:space="preserve">ثم من هو </w:t>
      </w:r>
      <w:r w:rsidR="00C334AF">
        <w:rPr>
          <w:rFonts w:cs="Traditional Arabic" w:hint="cs"/>
          <w:sz w:val="36"/>
          <w:szCs w:val="36"/>
          <w:rtl/>
        </w:rPr>
        <w:t xml:space="preserve">فاعل </w:t>
      </w:r>
      <w:r>
        <w:rPr>
          <w:rFonts w:cs="Traditional Arabic" w:hint="cs"/>
          <w:sz w:val="36"/>
          <w:szCs w:val="36"/>
          <w:rtl/>
        </w:rPr>
        <w:t>هذا؟</w:t>
      </w:r>
      <w:r w:rsidR="0003319A">
        <w:rPr>
          <w:rFonts w:cs="Traditional Arabic" w:hint="cs"/>
          <w:sz w:val="36"/>
          <w:szCs w:val="36"/>
          <w:rtl/>
        </w:rPr>
        <w:t xml:space="preserve"> هل هو الإمام البيهقي؟ أم نساخ الكتب؟ </w:t>
      </w:r>
    </w:p>
    <w:p w:rsidR="00301EDF" w:rsidRDefault="0003319A" w:rsidP="00301EDF">
      <w:pPr>
        <w:jc w:val="both"/>
        <w:rPr>
          <w:rFonts w:cs="Traditional Arabic"/>
          <w:sz w:val="36"/>
          <w:szCs w:val="36"/>
          <w:rtl/>
        </w:rPr>
      </w:pPr>
      <w:r>
        <w:rPr>
          <w:rFonts w:cs="Traditional Arabic" w:hint="cs"/>
          <w:sz w:val="36"/>
          <w:szCs w:val="36"/>
          <w:rtl/>
        </w:rPr>
        <w:t xml:space="preserve">ثم لماذا تنوعت هذه العبارات؟ </w:t>
      </w:r>
    </w:p>
    <w:p w:rsidR="0025052C" w:rsidRPr="0025052C" w:rsidRDefault="0003319A" w:rsidP="002F610E">
      <w:pPr>
        <w:jc w:val="both"/>
        <w:rPr>
          <w:rFonts w:cs="Traditional Arabic"/>
          <w:sz w:val="36"/>
          <w:szCs w:val="36"/>
          <w:rtl/>
        </w:rPr>
      </w:pPr>
      <w:r w:rsidRPr="000F7514">
        <w:rPr>
          <w:rFonts w:cs="Traditional Arabic" w:hint="cs"/>
          <w:sz w:val="36"/>
          <w:szCs w:val="36"/>
          <w:rtl/>
        </w:rPr>
        <w:t xml:space="preserve">كل هذه التساؤلات سوف </w:t>
      </w:r>
      <w:r w:rsidR="00A76B12">
        <w:rPr>
          <w:rFonts w:cs="Traditional Arabic" w:hint="cs"/>
          <w:sz w:val="36"/>
          <w:szCs w:val="36"/>
          <w:rtl/>
        </w:rPr>
        <w:t>أ</w:t>
      </w:r>
      <w:r w:rsidRPr="000F7514">
        <w:rPr>
          <w:rFonts w:cs="Traditional Arabic" w:hint="cs"/>
          <w:sz w:val="36"/>
          <w:szCs w:val="36"/>
          <w:rtl/>
        </w:rPr>
        <w:t>تناولها بالإجابة</w:t>
      </w:r>
      <w:r>
        <w:rPr>
          <w:rFonts w:cs="Traditional Arabic" w:hint="cs"/>
          <w:sz w:val="36"/>
          <w:szCs w:val="36"/>
          <w:rtl/>
        </w:rPr>
        <w:t xml:space="preserve"> لاحقاً،</w:t>
      </w:r>
      <w:r w:rsidR="00CA5D8C" w:rsidRPr="00CA5D8C">
        <w:rPr>
          <w:rtl/>
        </w:rPr>
        <w:t xml:space="preserve"> </w:t>
      </w:r>
      <w:r w:rsidR="00CA5D8C" w:rsidRPr="00CA5D8C">
        <w:rPr>
          <w:rFonts w:cs="Traditional Arabic"/>
          <w:sz w:val="36"/>
          <w:szCs w:val="36"/>
          <w:rtl/>
        </w:rPr>
        <w:t>متجنبا للإيجاز المخل والإطناب الممل</w:t>
      </w:r>
      <w:r w:rsidR="00740177">
        <w:rPr>
          <w:rFonts w:cs="Traditional Arabic" w:hint="cs"/>
          <w:sz w:val="36"/>
          <w:szCs w:val="36"/>
          <w:rtl/>
        </w:rPr>
        <w:t xml:space="preserve"> </w:t>
      </w:r>
      <w:r w:rsidR="00A76B12">
        <w:rPr>
          <w:rFonts w:cs="Traditional Arabic" w:hint="cs"/>
          <w:sz w:val="36"/>
          <w:szCs w:val="36"/>
          <w:rtl/>
        </w:rPr>
        <w:t>أو بعبارة أخرى خائفاً</w:t>
      </w:r>
      <w:r w:rsidR="00A76B12">
        <w:rPr>
          <w:rFonts w:cs="Traditional Arabic"/>
          <w:sz w:val="36"/>
          <w:szCs w:val="36"/>
          <w:rtl/>
        </w:rPr>
        <w:t xml:space="preserve"> من الإعادة و</w:t>
      </w:r>
      <w:r w:rsidR="00A76B12">
        <w:rPr>
          <w:rFonts w:cs="Traditional Arabic" w:hint="cs"/>
          <w:sz w:val="36"/>
          <w:szCs w:val="36"/>
          <w:rtl/>
        </w:rPr>
        <w:t>فاراً</w:t>
      </w:r>
      <w:r w:rsidR="00CA5D8C" w:rsidRPr="00CA5D8C">
        <w:rPr>
          <w:rFonts w:cs="Traditional Arabic"/>
          <w:sz w:val="36"/>
          <w:szCs w:val="36"/>
          <w:rtl/>
        </w:rPr>
        <w:t xml:space="preserve"> من التكرار والتطويل</w:t>
      </w:r>
      <w:r w:rsidR="00A76B12">
        <w:rPr>
          <w:rFonts w:cs="Traditional Arabic" w:hint="cs"/>
          <w:sz w:val="36"/>
          <w:szCs w:val="36"/>
          <w:rtl/>
        </w:rPr>
        <w:t xml:space="preserve">، </w:t>
      </w:r>
      <w:r w:rsidR="0025052C">
        <w:rPr>
          <w:rFonts w:cs="Traditional Arabic" w:hint="cs"/>
          <w:sz w:val="36"/>
          <w:szCs w:val="36"/>
          <w:rtl/>
        </w:rPr>
        <w:t xml:space="preserve">وهنا </w:t>
      </w:r>
      <w:r w:rsidR="00B81B73">
        <w:rPr>
          <w:rFonts w:cs="Traditional Arabic" w:hint="cs"/>
          <w:sz w:val="36"/>
          <w:szCs w:val="36"/>
          <w:rtl/>
        </w:rPr>
        <w:t>لا أجد إلا ما قاله الإمام ابن القيم رحمه الله في مقدمة كتابه "</w:t>
      </w:r>
      <w:r w:rsidR="0025052C" w:rsidRPr="0025052C">
        <w:rPr>
          <w:rFonts w:cs="Traditional Arabic"/>
          <w:sz w:val="36"/>
          <w:szCs w:val="36"/>
          <w:rtl/>
        </w:rPr>
        <w:t>طريق الهجرتين</w:t>
      </w:r>
      <w:r w:rsidR="00B81B73">
        <w:rPr>
          <w:rFonts w:cs="Traditional Arabic" w:hint="cs"/>
          <w:sz w:val="36"/>
          <w:szCs w:val="36"/>
          <w:rtl/>
        </w:rPr>
        <w:t>"</w:t>
      </w:r>
      <w:r w:rsidR="0025052C" w:rsidRPr="0025052C">
        <w:rPr>
          <w:rFonts w:cs="Traditional Arabic"/>
          <w:sz w:val="36"/>
          <w:szCs w:val="36"/>
          <w:rtl/>
        </w:rPr>
        <w:t xml:space="preserve"> </w:t>
      </w:r>
      <w:r w:rsidR="00B81B73">
        <w:rPr>
          <w:rFonts w:cs="Traditional Arabic"/>
          <w:sz w:val="36"/>
          <w:szCs w:val="36"/>
          <w:rtl/>
        </w:rPr>
        <w:t>(ص</w:t>
      </w:r>
      <w:r w:rsidR="00B81B73">
        <w:rPr>
          <w:rFonts w:cs="Traditional Arabic" w:hint="cs"/>
          <w:sz w:val="36"/>
          <w:szCs w:val="36"/>
          <w:rtl/>
        </w:rPr>
        <w:t>/</w:t>
      </w:r>
      <w:r w:rsidR="002F610E">
        <w:rPr>
          <w:rFonts w:cs="Traditional Arabic" w:hint="cs"/>
          <w:sz w:val="36"/>
          <w:szCs w:val="36"/>
          <w:rtl/>
        </w:rPr>
        <w:t>10-11</w:t>
      </w:r>
      <w:r w:rsidR="0025052C" w:rsidRPr="0025052C">
        <w:rPr>
          <w:rFonts w:cs="Traditional Arabic"/>
          <w:sz w:val="36"/>
          <w:szCs w:val="36"/>
          <w:rtl/>
        </w:rPr>
        <w:t>)</w:t>
      </w:r>
      <w:r w:rsidR="00B81B73">
        <w:rPr>
          <w:rFonts w:cs="Traditional Arabic" w:hint="cs"/>
          <w:sz w:val="36"/>
          <w:szCs w:val="36"/>
          <w:rtl/>
        </w:rPr>
        <w:t>:"</w:t>
      </w:r>
      <w:r w:rsidR="0025052C" w:rsidRPr="0025052C">
        <w:rPr>
          <w:rFonts w:cs="Traditional Arabic"/>
          <w:sz w:val="36"/>
          <w:szCs w:val="36"/>
          <w:rtl/>
        </w:rPr>
        <w:t>فيا أيها القار</w:t>
      </w:r>
      <w:r w:rsidR="00B81B73">
        <w:rPr>
          <w:rFonts w:cs="Traditional Arabic" w:hint="cs"/>
          <w:sz w:val="36"/>
          <w:szCs w:val="36"/>
          <w:rtl/>
        </w:rPr>
        <w:t>ئ</w:t>
      </w:r>
      <w:r w:rsidR="0025052C" w:rsidRPr="0025052C">
        <w:rPr>
          <w:rFonts w:cs="Traditional Arabic"/>
          <w:sz w:val="36"/>
          <w:szCs w:val="36"/>
          <w:rtl/>
        </w:rPr>
        <w:t xml:space="preserve"> </w:t>
      </w:r>
      <w:r w:rsidR="002F610E">
        <w:rPr>
          <w:rFonts w:cs="Traditional Arabic"/>
          <w:sz w:val="36"/>
          <w:szCs w:val="36"/>
          <w:rtl/>
        </w:rPr>
        <w:t>له والناظر فيه، هذه بضاعة صاحبه</w:t>
      </w:r>
      <w:r w:rsidR="0025052C" w:rsidRPr="0025052C">
        <w:rPr>
          <w:rFonts w:cs="Traditional Arabic"/>
          <w:sz w:val="36"/>
          <w:szCs w:val="36"/>
          <w:rtl/>
        </w:rPr>
        <w:t xml:space="preserve"> المزجاة مسوقة إليك، وهذا فهمه وعقله معروض عليك</w:t>
      </w:r>
      <w:r w:rsidR="002F610E">
        <w:rPr>
          <w:rFonts w:cs="Traditional Arabic" w:hint="cs"/>
          <w:sz w:val="36"/>
          <w:szCs w:val="36"/>
          <w:rtl/>
        </w:rPr>
        <w:t>.</w:t>
      </w:r>
      <w:r w:rsidR="0025052C" w:rsidRPr="0025052C">
        <w:rPr>
          <w:rFonts w:cs="Traditional Arabic"/>
          <w:sz w:val="36"/>
          <w:szCs w:val="36"/>
          <w:rtl/>
        </w:rPr>
        <w:t xml:space="preserve"> لك غنمه</w:t>
      </w:r>
      <w:r w:rsidR="002F610E">
        <w:rPr>
          <w:rFonts w:cs="Traditional Arabic" w:hint="cs"/>
          <w:sz w:val="36"/>
          <w:szCs w:val="36"/>
          <w:rtl/>
        </w:rPr>
        <w:t>،</w:t>
      </w:r>
      <w:r w:rsidR="002F610E">
        <w:rPr>
          <w:rFonts w:cs="Traditional Arabic"/>
          <w:sz w:val="36"/>
          <w:szCs w:val="36"/>
          <w:rtl/>
        </w:rPr>
        <w:t xml:space="preserve"> وعلى مؤلفه غرمه</w:t>
      </w:r>
      <w:r w:rsidR="002F610E">
        <w:rPr>
          <w:rFonts w:cs="Traditional Arabic" w:hint="cs"/>
          <w:sz w:val="36"/>
          <w:szCs w:val="36"/>
          <w:rtl/>
        </w:rPr>
        <w:t>؛</w:t>
      </w:r>
      <w:r w:rsidR="0025052C" w:rsidRPr="0025052C">
        <w:rPr>
          <w:rFonts w:cs="Traditional Arabic"/>
          <w:sz w:val="36"/>
          <w:szCs w:val="36"/>
          <w:rtl/>
        </w:rPr>
        <w:t xml:space="preserve"> ولك ثمرته، وعليه عائدته. فإن عدم منك حمد</w:t>
      </w:r>
      <w:r w:rsidR="00B81B73">
        <w:rPr>
          <w:rFonts w:cs="Traditional Arabic"/>
          <w:sz w:val="36"/>
          <w:szCs w:val="36"/>
          <w:rtl/>
        </w:rPr>
        <w:t>ا</w:t>
      </w:r>
      <w:r w:rsidR="00740177">
        <w:rPr>
          <w:rFonts w:cs="Traditional Arabic" w:hint="cs"/>
          <w:sz w:val="36"/>
          <w:szCs w:val="36"/>
          <w:rtl/>
        </w:rPr>
        <w:t>ً</w:t>
      </w:r>
      <w:r w:rsidR="00B81B73">
        <w:rPr>
          <w:rFonts w:cs="Traditional Arabic"/>
          <w:sz w:val="36"/>
          <w:szCs w:val="36"/>
          <w:rtl/>
        </w:rPr>
        <w:t xml:space="preserve"> وشكرا</w:t>
      </w:r>
      <w:r w:rsidR="00740177">
        <w:rPr>
          <w:rFonts w:cs="Traditional Arabic" w:hint="cs"/>
          <w:sz w:val="36"/>
          <w:szCs w:val="36"/>
          <w:rtl/>
        </w:rPr>
        <w:t>ً</w:t>
      </w:r>
      <w:r w:rsidR="00B81B73">
        <w:rPr>
          <w:rFonts w:cs="Traditional Arabic"/>
          <w:sz w:val="36"/>
          <w:szCs w:val="36"/>
          <w:rtl/>
        </w:rPr>
        <w:t>، فلا يعدم منك مغفرة و</w:t>
      </w:r>
      <w:r w:rsidR="0025052C" w:rsidRPr="0025052C">
        <w:rPr>
          <w:rFonts w:cs="Traditional Arabic"/>
          <w:sz w:val="36"/>
          <w:szCs w:val="36"/>
          <w:rtl/>
        </w:rPr>
        <w:t>عذرا</w:t>
      </w:r>
      <w:r w:rsidR="00740177">
        <w:rPr>
          <w:rFonts w:cs="Traditional Arabic" w:hint="cs"/>
          <w:sz w:val="36"/>
          <w:szCs w:val="36"/>
          <w:rtl/>
        </w:rPr>
        <w:t>ً</w:t>
      </w:r>
      <w:r w:rsidR="0025052C" w:rsidRPr="0025052C">
        <w:rPr>
          <w:rFonts w:cs="Traditional Arabic"/>
          <w:sz w:val="36"/>
          <w:szCs w:val="36"/>
          <w:rtl/>
        </w:rPr>
        <w:t>، وإن أبيت إلا الملام فبابه</w:t>
      </w:r>
      <w:r w:rsidR="0025052C">
        <w:rPr>
          <w:rFonts w:cs="Traditional Arabic" w:hint="cs"/>
          <w:sz w:val="36"/>
          <w:szCs w:val="36"/>
          <w:rtl/>
        </w:rPr>
        <w:t xml:space="preserve"> </w:t>
      </w:r>
      <w:r w:rsidR="0025052C" w:rsidRPr="0025052C">
        <w:rPr>
          <w:rFonts w:cs="Traditional Arabic"/>
          <w:sz w:val="36"/>
          <w:szCs w:val="36"/>
          <w:rtl/>
        </w:rPr>
        <w:t>مفتوح، وقد:</w:t>
      </w:r>
    </w:p>
    <w:p w:rsidR="0025052C" w:rsidRPr="0025052C" w:rsidRDefault="0025052C" w:rsidP="0025052C">
      <w:pPr>
        <w:jc w:val="both"/>
        <w:rPr>
          <w:rFonts w:cs="Traditional Arabic"/>
          <w:sz w:val="36"/>
          <w:szCs w:val="36"/>
          <w:rtl/>
        </w:rPr>
      </w:pPr>
      <w:r w:rsidRPr="0025052C">
        <w:rPr>
          <w:rFonts w:cs="Traditional Arabic"/>
          <w:sz w:val="36"/>
          <w:szCs w:val="36"/>
          <w:rtl/>
        </w:rPr>
        <w:t>استأثر الله بالثناء وبالحمـ</w:t>
      </w:r>
      <w:r w:rsidR="002F610E">
        <w:rPr>
          <w:rFonts w:cs="Traditional Arabic" w:hint="cs"/>
          <w:sz w:val="36"/>
          <w:szCs w:val="36"/>
          <w:rtl/>
        </w:rPr>
        <w:t>ـــ</w:t>
      </w:r>
      <w:r>
        <w:rPr>
          <w:rFonts w:cs="Traditional Arabic" w:hint="cs"/>
          <w:sz w:val="36"/>
          <w:szCs w:val="36"/>
          <w:rtl/>
        </w:rPr>
        <w:t xml:space="preserve">                </w:t>
      </w:r>
      <w:r w:rsidR="002F610E">
        <w:rPr>
          <w:rFonts w:cs="Traditional Arabic" w:hint="cs"/>
          <w:sz w:val="36"/>
          <w:szCs w:val="36"/>
          <w:rtl/>
        </w:rPr>
        <w:t>ـــ</w:t>
      </w:r>
      <w:r w:rsidRPr="0025052C">
        <w:rPr>
          <w:rFonts w:cs="Traditional Arabic"/>
          <w:sz w:val="36"/>
          <w:szCs w:val="36"/>
          <w:rtl/>
        </w:rPr>
        <w:t xml:space="preserve">ـد وولى الملامة </w:t>
      </w:r>
      <w:proofErr w:type="spellStart"/>
      <w:r w:rsidRPr="0025052C">
        <w:rPr>
          <w:rFonts w:cs="Traditional Arabic"/>
          <w:sz w:val="36"/>
          <w:szCs w:val="36"/>
          <w:rtl/>
        </w:rPr>
        <w:t>الر</w:t>
      </w:r>
      <w:r w:rsidR="002F610E">
        <w:rPr>
          <w:rFonts w:cs="Traditional Arabic" w:hint="cs"/>
          <w:sz w:val="36"/>
          <w:szCs w:val="36"/>
          <w:rtl/>
        </w:rPr>
        <w:t>َّ</w:t>
      </w:r>
      <w:r w:rsidRPr="0025052C">
        <w:rPr>
          <w:rFonts w:cs="Traditional Arabic"/>
          <w:sz w:val="36"/>
          <w:szCs w:val="36"/>
          <w:rtl/>
        </w:rPr>
        <w:t>ج</w:t>
      </w:r>
      <w:r w:rsidR="002F610E">
        <w:rPr>
          <w:rFonts w:cs="Traditional Arabic" w:hint="cs"/>
          <w:sz w:val="36"/>
          <w:szCs w:val="36"/>
          <w:rtl/>
        </w:rPr>
        <w:t>ُ</w:t>
      </w:r>
      <w:r w:rsidRPr="0025052C">
        <w:rPr>
          <w:rFonts w:cs="Traditional Arabic"/>
          <w:sz w:val="36"/>
          <w:szCs w:val="36"/>
          <w:rtl/>
        </w:rPr>
        <w:t>لا</w:t>
      </w:r>
      <w:proofErr w:type="spellEnd"/>
    </w:p>
    <w:p w:rsidR="00CA5D8C" w:rsidRDefault="0025052C" w:rsidP="0025052C">
      <w:pPr>
        <w:jc w:val="both"/>
        <w:rPr>
          <w:rFonts w:cs="Traditional Arabic"/>
          <w:sz w:val="36"/>
          <w:szCs w:val="36"/>
          <w:rtl/>
        </w:rPr>
      </w:pPr>
      <w:r w:rsidRPr="0025052C">
        <w:rPr>
          <w:rFonts w:cs="Traditional Arabic"/>
          <w:sz w:val="36"/>
          <w:szCs w:val="36"/>
          <w:rtl/>
        </w:rPr>
        <w:t>والله المسئول أن يجعله لوجهه خالصا</w:t>
      </w:r>
      <w:r w:rsidR="00740177">
        <w:rPr>
          <w:rFonts w:cs="Traditional Arabic" w:hint="cs"/>
          <w:sz w:val="36"/>
          <w:szCs w:val="36"/>
          <w:rtl/>
        </w:rPr>
        <w:t>ً</w:t>
      </w:r>
      <w:r w:rsidRPr="0025052C">
        <w:rPr>
          <w:rFonts w:cs="Traditional Arabic"/>
          <w:sz w:val="36"/>
          <w:szCs w:val="36"/>
          <w:rtl/>
        </w:rPr>
        <w:t>، و</w:t>
      </w:r>
      <w:r w:rsidR="002F610E">
        <w:rPr>
          <w:rFonts w:cs="Traditional Arabic" w:hint="cs"/>
          <w:sz w:val="36"/>
          <w:szCs w:val="36"/>
          <w:rtl/>
        </w:rPr>
        <w:t xml:space="preserve">أن </w:t>
      </w:r>
      <w:r w:rsidR="002F610E">
        <w:rPr>
          <w:rFonts w:cs="Traditional Arabic"/>
          <w:sz w:val="36"/>
          <w:szCs w:val="36"/>
          <w:rtl/>
        </w:rPr>
        <w:t>ينفع به مؤلفه وقارئه وكاتبه ف</w:t>
      </w:r>
      <w:r w:rsidR="002F610E">
        <w:rPr>
          <w:rFonts w:cs="Traditional Arabic" w:hint="cs"/>
          <w:sz w:val="36"/>
          <w:szCs w:val="36"/>
          <w:rtl/>
        </w:rPr>
        <w:t>ي</w:t>
      </w:r>
      <w:r w:rsidRPr="0025052C">
        <w:rPr>
          <w:rFonts w:cs="Traditional Arabic"/>
          <w:sz w:val="36"/>
          <w:szCs w:val="36"/>
          <w:rtl/>
        </w:rPr>
        <w:t xml:space="preserve"> الدنيا والآخرة، إنه سميع الدعاء، وأهل الرجاء، وهو حسبنا ونعم الوكيل</w:t>
      </w:r>
      <w:r w:rsidR="00740177">
        <w:rPr>
          <w:rFonts w:cs="Traditional Arabic" w:hint="cs"/>
          <w:sz w:val="36"/>
          <w:szCs w:val="36"/>
          <w:rtl/>
        </w:rPr>
        <w:t>"</w:t>
      </w:r>
      <w:r w:rsidRPr="0025052C">
        <w:rPr>
          <w:rFonts w:cs="Traditional Arabic"/>
          <w:sz w:val="36"/>
          <w:szCs w:val="36"/>
          <w:rtl/>
        </w:rPr>
        <w:t>.</w:t>
      </w:r>
    </w:p>
    <w:p w:rsidR="0003319A" w:rsidRPr="000F7514" w:rsidRDefault="00CA27D6" w:rsidP="00740177">
      <w:pPr>
        <w:jc w:val="both"/>
        <w:rPr>
          <w:rFonts w:cs="Traditional Arabic"/>
          <w:sz w:val="36"/>
          <w:szCs w:val="36"/>
          <w:rtl/>
        </w:rPr>
      </w:pPr>
      <w:r w:rsidRPr="00BD5EAF">
        <w:rPr>
          <w:rFonts w:cs="Traditional Arabic" w:hint="cs"/>
          <w:b/>
          <w:bCs/>
          <w:sz w:val="36"/>
          <w:szCs w:val="36"/>
          <w:rtl/>
        </w:rPr>
        <w:lastRenderedPageBreak/>
        <w:t>فأقول وبالله التوفيق:</w:t>
      </w:r>
      <w:r>
        <w:rPr>
          <w:rFonts w:cs="Traditional Arabic" w:hint="cs"/>
          <w:sz w:val="36"/>
          <w:szCs w:val="36"/>
          <w:rtl/>
        </w:rPr>
        <w:t xml:space="preserve"> </w:t>
      </w:r>
      <w:r w:rsidR="0003319A" w:rsidRPr="000F7514">
        <w:rPr>
          <w:rFonts w:cs="Traditional Arabic" w:hint="cs"/>
          <w:sz w:val="36"/>
          <w:szCs w:val="36"/>
          <w:rtl/>
        </w:rPr>
        <w:t xml:space="preserve">قد يقول قائل ما أهمية هذا البحث؟ </w:t>
      </w:r>
    </w:p>
    <w:p w:rsidR="0003319A" w:rsidRPr="000F7514" w:rsidRDefault="0003319A" w:rsidP="00C334AF">
      <w:pPr>
        <w:jc w:val="both"/>
        <w:rPr>
          <w:rFonts w:cs="Traditional Arabic"/>
          <w:sz w:val="36"/>
          <w:szCs w:val="36"/>
          <w:rtl/>
        </w:rPr>
      </w:pPr>
      <w:r w:rsidRPr="00592AB9">
        <w:rPr>
          <w:rFonts w:cs="Traditional Arabic" w:hint="cs"/>
          <w:b/>
          <w:bCs/>
          <w:sz w:val="36"/>
          <w:szCs w:val="36"/>
          <w:rtl/>
        </w:rPr>
        <w:t>والجواب:</w:t>
      </w:r>
      <w:r w:rsidR="00CA27D6">
        <w:rPr>
          <w:rFonts w:cs="Traditional Arabic" w:hint="cs"/>
          <w:sz w:val="36"/>
          <w:szCs w:val="36"/>
          <w:rtl/>
        </w:rPr>
        <w:t xml:space="preserve"> أن النتيجة المترتبة عليه</w:t>
      </w:r>
      <w:r w:rsidRPr="000F7514">
        <w:rPr>
          <w:rFonts w:cs="Traditional Arabic" w:hint="cs"/>
          <w:sz w:val="36"/>
          <w:szCs w:val="36"/>
          <w:rtl/>
        </w:rPr>
        <w:t xml:space="preserve"> بصفة عامة هي:</w:t>
      </w:r>
    </w:p>
    <w:p w:rsidR="0003319A" w:rsidRDefault="0003319A" w:rsidP="0003319A">
      <w:pPr>
        <w:autoSpaceDE w:val="0"/>
        <w:autoSpaceDN w:val="0"/>
        <w:adjustRightInd w:val="0"/>
        <w:spacing w:after="0" w:line="240" w:lineRule="auto"/>
        <w:jc w:val="both"/>
        <w:rPr>
          <w:rFonts w:ascii="Traditional Arabic" w:eastAsiaTheme="minorHAnsi" w:hAnsi="Traditional Arabic" w:cs="Traditional Arabic"/>
          <w:color w:val="000000"/>
          <w:sz w:val="36"/>
          <w:szCs w:val="36"/>
          <w:rtl/>
        </w:rPr>
      </w:pPr>
      <w:proofErr w:type="gramStart"/>
      <w:r w:rsidRPr="009A4644">
        <w:rPr>
          <w:rFonts w:cs="Traditional Arabic" w:hint="cs"/>
          <w:sz w:val="36"/>
          <w:szCs w:val="36"/>
          <w:rtl/>
        </w:rPr>
        <w:t>1-</w:t>
      </w:r>
      <w:r w:rsidRPr="009A4644">
        <w:rPr>
          <w:rFonts w:cs="Traditional Arabic" w:hint="cs"/>
          <w:sz w:val="35"/>
          <w:szCs w:val="36"/>
          <w:rtl/>
        </w:rPr>
        <w:t xml:space="preserve"> </w:t>
      </w:r>
      <w:r>
        <w:rPr>
          <w:rFonts w:cs="Traditional Arabic" w:hint="cs"/>
          <w:sz w:val="35"/>
          <w:szCs w:val="36"/>
          <w:rtl/>
        </w:rPr>
        <w:t xml:space="preserve"> </w:t>
      </w:r>
      <w:proofErr w:type="gramEnd"/>
      <w:r>
        <w:rPr>
          <w:rFonts w:cs="Traditional Arabic" w:hint="cs"/>
          <w:sz w:val="35"/>
          <w:szCs w:val="36"/>
          <w:rtl/>
        </w:rPr>
        <w:t>أن ينسب ال</w:t>
      </w:r>
      <w:r w:rsidRPr="00DF2D99">
        <w:rPr>
          <w:rFonts w:cs="Traditional Arabic" w:hint="cs"/>
          <w:sz w:val="35"/>
          <w:szCs w:val="36"/>
          <w:rtl/>
        </w:rPr>
        <w:t>قول إلى غير قائله</w:t>
      </w:r>
      <w:r>
        <w:rPr>
          <w:rFonts w:cs="Traditional Arabic" w:hint="cs"/>
          <w:sz w:val="35"/>
          <w:szCs w:val="36"/>
          <w:rtl/>
        </w:rPr>
        <w:t>. و</w:t>
      </w:r>
      <w:r>
        <w:rPr>
          <w:rFonts w:ascii="Traditional Arabic" w:eastAsiaTheme="minorHAnsi" w:hAnsi="Traditional Arabic" w:cs="Traditional Arabic" w:hint="cs"/>
          <w:color w:val="000000"/>
          <w:sz w:val="36"/>
          <w:szCs w:val="36"/>
          <w:rtl/>
        </w:rPr>
        <w:t xml:space="preserve">من بركة العلم </w:t>
      </w:r>
      <w:r w:rsidRPr="008D4613">
        <w:rPr>
          <w:rFonts w:cs="Traditional Arabic" w:hint="eastAsia"/>
          <w:sz w:val="36"/>
          <w:szCs w:val="36"/>
          <w:rtl/>
        </w:rPr>
        <w:t>نسبة</w:t>
      </w:r>
      <w:r w:rsidRPr="008D4613">
        <w:rPr>
          <w:rFonts w:cs="Traditional Arabic"/>
          <w:sz w:val="36"/>
          <w:szCs w:val="36"/>
          <w:rtl/>
        </w:rPr>
        <w:t xml:space="preserve"> </w:t>
      </w:r>
      <w:r w:rsidRPr="008D4613">
        <w:rPr>
          <w:rFonts w:cs="Traditional Arabic" w:hint="eastAsia"/>
          <w:sz w:val="36"/>
          <w:szCs w:val="36"/>
          <w:rtl/>
        </w:rPr>
        <w:t>كل</w:t>
      </w:r>
      <w:r w:rsidRPr="008D4613">
        <w:rPr>
          <w:rFonts w:cs="Traditional Arabic"/>
          <w:sz w:val="36"/>
          <w:szCs w:val="36"/>
          <w:rtl/>
        </w:rPr>
        <w:t xml:space="preserve"> </w:t>
      </w:r>
      <w:r w:rsidRPr="008D4613">
        <w:rPr>
          <w:rFonts w:cs="Traditional Arabic" w:hint="eastAsia"/>
          <w:sz w:val="36"/>
          <w:szCs w:val="36"/>
          <w:rtl/>
        </w:rPr>
        <w:t>قول</w:t>
      </w:r>
      <w:r w:rsidRPr="008D4613">
        <w:rPr>
          <w:rFonts w:cs="Traditional Arabic"/>
          <w:sz w:val="36"/>
          <w:szCs w:val="36"/>
          <w:rtl/>
        </w:rPr>
        <w:t xml:space="preserve"> </w:t>
      </w:r>
      <w:r w:rsidRPr="008D4613">
        <w:rPr>
          <w:rFonts w:cs="Traditional Arabic" w:hint="eastAsia"/>
          <w:sz w:val="36"/>
          <w:szCs w:val="36"/>
          <w:rtl/>
        </w:rPr>
        <w:t>إلى</w:t>
      </w:r>
      <w:r w:rsidRPr="008D4613">
        <w:rPr>
          <w:rFonts w:cs="Traditional Arabic"/>
          <w:sz w:val="36"/>
          <w:szCs w:val="36"/>
          <w:rtl/>
        </w:rPr>
        <w:t xml:space="preserve"> </w:t>
      </w:r>
      <w:r w:rsidRPr="008D4613">
        <w:rPr>
          <w:rFonts w:cs="Traditional Arabic" w:hint="eastAsia"/>
          <w:sz w:val="36"/>
          <w:szCs w:val="36"/>
          <w:rtl/>
        </w:rPr>
        <w:t>قائله</w:t>
      </w:r>
      <w:r>
        <w:rPr>
          <w:rFonts w:ascii="Traditional Arabic" w:eastAsiaTheme="minorHAnsi" w:hAnsi="Traditional Arabic" w:cs="Traditional Arabic" w:hint="cs"/>
          <w:color w:val="000000"/>
          <w:sz w:val="36"/>
          <w:szCs w:val="36"/>
          <w:rtl/>
        </w:rPr>
        <w:t>. قال الحافظ ابن عبد البر رحمه الله في "</w:t>
      </w:r>
      <w:r w:rsidRPr="000B5EE0">
        <w:rPr>
          <w:rFonts w:ascii="Traditional Arabic" w:eastAsiaTheme="minorHAnsi" w:hAnsi="Traditional Arabic" w:cs="Traditional Arabic" w:hint="eastAsia"/>
          <w:color w:val="000000"/>
          <w:sz w:val="36"/>
          <w:szCs w:val="36"/>
          <w:rtl/>
        </w:rPr>
        <w:t>جامع</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بيان</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العلم</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وفضله</w:t>
      </w:r>
      <w:r>
        <w:rPr>
          <w:rFonts w:ascii="Traditional Arabic" w:eastAsiaTheme="minorHAnsi" w:hAnsi="Traditional Arabic" w:cs="Traditional Arabic" w:hint="cs"/>
          <w:color w:val="000000"/>
          <w:sz w:val="36"/>
          <w:szCs w:val="36"/>
          <w:rtl/>
        </w:rPr>
        <w:t>"</w:t>
      </w:r>
      <w:r>
        <w:rPr>
          <w:rFonts w:ascii="Traditional Arabic" w:eastAsiaTheme="minorHAnsi" w:hAnsi="Traditional Arabic" w:cs="Traditional Arabic"/>
          <w:color w:val="000000"/>
          <w:sz w:val="36"/>
          <w:szCs w:val="36"/>
          <w:rtl/>
        </w:rPr>
        <w:t xml:space="preserve"> (2/</w:t>
      </w:r>
      <w:r w:rsidRPr="000B5EE0">
        <w:rPr>
          <w:rFonts w:ascii="Traditional Arabic" w:eastAsiaTheme="minorHAnsi" w:hAnsi="Traditional Arabic" w:cs="Traditional Arabic"/>
          <w:color w:val="000000"/>
          <w:sz w:val="36"/>
          <w:szCs w:val="36"/>
          <w:rtl/>
        </w:rPr>
        <w:t>922)</w:t>
      </w:r>
      <w:r>
        <w:rPr>
          <w:rFonts w:ascii="Traditional Arabic" w:eastAsiaTheme="minorHAnsi" w:hAnsi="Traditional Arabic" w:cs="Traditional Arabic" w:hint="cs"/>
          <w:color w:val="000000"/>
          <w:sz w:val="36"/>
          <w:szCs w:val="36"/>
          <w:rtl/>
        </w:rPr>
        <w:t>:"</w:t>
      </w:r>
      <w:r w:rsidRPr="000B5EE0">
        <w:rPr>
          <w:rFonts w:ascii="Traditional Arabic" w:eastAsiaTheme="minorHAnsi" w:hAnsi="Traditional Arabic" w:cs="Traditional Arabic" w:hint="eastAsia"/>
          <w:color w:val="000000"/>
          <w:sz w:val="36"/>
          <w:szCs w:val="36"/>
          <w:rtl/>
        </w:rPr>
        <w:t>يقال</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إن</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من</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بركة</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العلم</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أن</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تضيف</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الشيء</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إلى</w:t>
      </w:r>
      <w:r w:rsidRPr="000B5EE0">
        <w:rPr>
          <w:rFonts w:ascii="Traditional Arabic" w:eastAsiaTheme="minorHAnsi" w:hAnsi="Traditional Arabic" w:cs="Traditional Arabic"/>
          <w:color w:val="000000"/>
          <w:sz w:val="36"/>
          <w:szCs w:val="36"/>
          <w:rtl/>
        </w:rPr>
        <w:t xml:space="preserve"> </w:t>
      </w:r>
      <w:r w:rsidRPr="000B5EE0">
        <w:rPr>
          <w:rFonts w:ascii="Traditional Arabic" w:eastAsiaTheme="minorHAnsi" w:hAnsi="Traditional Arabic" w:cs="Traditional Arabic" w:hint="eastAsia"/>
          <w:color w:val="000000"/>
          <w:sz w:val="36"/>
          <w:szCs w:val="36"/>
          <w:rtl/>
        </w:rPr>
        <w:t>قائله</w:t>
      </w:r>
      <w:r>
        <w:rPr>
          <w:rFonts w:ascii="Traditional Arabic" w:eastAsiaTheme="minorHAnsi" w:hAnsi="Traditional Arabic" w:cs="Traditional Arabic" w:hint="cs"/>
          <w:color w:val="000000"/>
          <w:sz w:val="36"/>
          <w:szCs w:val="36"/>
          <w:rtl/>
        </w:rPr>
        <w:t>".</w:t>
      </w:r>
    </w:p>
    <w:p w:rsidR="0003319A" w:rsidRPr="00DF2D99" w:rsidRDefault="0003319A" w:rsidP="0003319A">
      <w:pPr>
        <w:jc w:val="both"/>
        <w:rPr>
          <w:rFonts w:cs="Traditional Arabic"/>
          <w:sz w:val="35"/>
          <w:szCs w:val="36"/>
          <w:rtl/>
        </w:rPr>
      </w:pPr>
      <w:proofErr w:type="gramStart"/>
      <w:r>
        <w:rPr>
          <w:rFonts w:ascii="Traditional Arabic" w:eastAsiaTheme="minorHAnsi" w:hAnsi="Traditional Arabic" w:cs="Traditional Arabic" w:hint="cs"/>
          <w:color w:val="000000"/>
          <w:sz w:val="36"/>
          <w:szCs w:val="36"/>
          <w:rtl/>
        </w:rPr>
        <w:t xml:space="preserve">2- </w:t>
      </w:r>
      <w:r w:rsidRPr="00DF2D99">
        <w:rPr>
          <w:rFonts w:cs="Traditional Arabic" w:hint="cs"/>
          <w:sz w:val="35"/>
          <w:szCs w:val="36"/>
          <w:rtl/>
        </w:rPr>
        <w:t>حرمان</w:t>
      </w:r>
      <w:proofErr w:type="gramEnd"/>
      <w:r w:rsidRPr="00DF2D99">
        <w:rPr>
          <w:rFonts w:cs="Traditional Arabic" w:hint="cs"/>
          <w:sz w:val="35"/>
          <w:szCs w:val="36"/>
          <w:rtl/>
        </w:rPr>
        <w:t xml:space="preserve"> </w:t>
      </w:r>
      <w:r>
        <w:rPr>
          <w:rFonts w:cs="Traditional Arabic" w:hint="cs"/>
          <w:sz w:val="35"/>
          <w:szCs w:val="36"/>
          <w:rtl/>
        </w:rPr>
        <w:t>ال</w:t>
      </w:r>
      <w:r w:rsidRPr="00DF2D99">
        <w:rPr>
          <w:rFonts w:cs="Traditional Arabic" w:hint="cs"/>
          <w:sz w:val="35"/>
          <w:szCs w:val="36"/>
          <w:rtl/>
        </w:rPr>
        <w:t xml:space="preserve">عالم </w:t>
      </w:r>
      <w:r>
        <w:rPr>
          <w:rFonts w:cs="Traditional Arabic" w:hint="cs"/>
          <w:sz w:val="35"/>
          <w:szCs w:val="36"/>
          <w:rtl/>
        </w:rPr>
        <w:t xml:space="preserve">صاحب القول </w:t>
      </w:r>
      <w:r w:rsidRPr="00DF2D99">
        <w:rPr>
          <w:rFonts w:cs="Traditional Arabic" w:hint="cs"/>
          <w:sz w:val="35"/>
          <w:szCs w:val="36"/>
          <w:rtl/>
        </w:rPr>
        <w:t>من اجتهاداته وأقواله التي تدل على علمه</w:t>
      </w:r>
      <w:r>
        <w:rPr>
          <w:rFonts w:cs="Traditional Arabic" w:hint="cs"/>
          <w:sz w:val="35"/>
          <w:szCs w:val="36"/>
          <w:rtl/>
        </w:rPr>
        <w:t xml:space="preserve"> وسعة اطلاعه</w:t>
      </w:r>
      <w:r w:rsidRPr="00DF2D99">
        <w:rPr>
          <w:rFonts w:cs="Traditional Arabic" w:hint="cs"/>
          <w:sz w:val="35"/>
          <w:szCs w:val="36"/>
          <w:rtl/>
        </w:rPr>
        <w:t>.</w:t>
      </w:r>
    </w:p>
    <w:p w:rsidR="0003319A" w:rsidRDefault="0003319A" w:rsidP="0003319A">
      <w:pPr>
        <w:jc w:val="both"/>
        <w:rPr>
          <w:rFonts w:cs="Traditional Arabic"/>
          <w:sz w:val="36"/>
          <w:szCs w:val="36"/>
          <w:rtl/>
        </w:rPr>
      </w:pPr>
      <w:proofErr w:type="gramStart"/>
      <w:r>
        <w:rPr>
          <w:rFonts w:cs="Traditional Arabic" w:hint="cs"/>
          <w:sz w:val="35"/>
          <w:szCs w:val="36"/>
          <w:rtl/>
        </w:rPr>
        <w:t xml:space="preserve">3- </w:t>
      </w:r>
      <w:r w:rsidRPr="00DF2D99">
        <w:rPr>
          <w:rFonts w:cs="Traditional Arabic" w:hint="cs"/>
          <w:sz w:val="35"/>
          <w:szCs w:val="36"/>
          <w:rtl/>
        </w:rPr>
        <w:t>إذا</w:t>
      </w:r>
      <w:proofErr w:type="gramEnd"/>
      <w:r w:rsidRPr="00DF2D99">
        <w:rPr>
          <w:rFonts w:cs="Traditional Arabic" w:hint="cs"/>
          <w:sz w:val="35"/>
          <w:szCs w:val="36"/>
          <w:rtl/>
        </w:rPr>
        <w:t xml:space="preserve"> نسب القول إلى </w:t>
      </w:r>
      <w:r>
        <w:rPr>
          <w:rFonts w:cs="Traditional Arabic" w:hint="cs"/>
          <w:sz w:val="35"/>
          <w:szCs w:val="36"/>
          <w:rtl/>
        </w:rPr>
        <w:t xml:space="preserve">غير قائله </w:t>
      </w:r>
      <w:r w:rsidRPr="00DF2D99">
        <w:rPr>
          <w:rFonts w:cs="Traditional Arabic" w:hint="cs"/>
          <w:sz w:val="35"/>
          <w:szCs w:val="36"/>
          <w:rtl/>
        </w:rPr>
        <w:t>وكان خطأ</w:t>
      </w:r>
      <w:r>
        <w:rPr>
          <w:rFonts w:cs="Traditional Arabic" w:hint="cs"/>
          <w:sz w:val="35"/>
          <w:szCs w:val="36"/>
          <w:rtl/>
        </w:rPr>
        <w:t xml:space="preserve"> وتعقبه متعقب، فما ذنب العالم الذي نسب إل</w:t>
      </w:r>
      <w:r w:rsidR="001900FB">
        <w:rPr>
          <w:rFonts w:cs="Traditional Arabic" w:hint="cs"/>
          <w:sz w:val="35"/>
          <w:szCs w:val="36"/>
          <w:rtl/>
        </w:rPr>
        <w:t>يه القول أن ينسب خطأ الغير إليه!!</w:t>
      </w:r>
      <w:r w:rsidRPr="00B45152">
        <w:rPr>
          <w:rFonts w:cs="Traditional Arabic" w:hint="cs"/>
          <w:sz w:val="36"/>
          <w:szCs w:val="36"/>
          <w:rtl/>
        </w:rPr>
        <w:t xml:space="preserve"> </w:t>
      </w:r>
    </w:p>
    <w:p w:rsidR="0003319A" w:rsidRDefault="0003319A" w:rsidP="00146000">
      <w:pPr>
        <w:jc w:val="both"/>
        <w:rPr>
          <w:rFonts w:cs="Traditional Arabic"/>
          <w:sz w:val="36"/>
          <w:szCs w:val="36"/>
          <w:rtl/>
        </w:rPr>
      </w:pPr>
      <w:proofErr w:type="gramStart"/>
      <w:r>
        <w:rPr>
          <w:rFonts w:cs="Traditional Arabic" w:hint="cs"/>
          <w:sz w:val="36"/>
          <w:szCs w:val="36"/>
          <w:rtl/>
        </w:rPr>
        <w:t>4- ذهاب</w:t>
      </w:r>
      <w:proofErr w:type="gramEnd"/>
      <w:r>
        <w:rPr>
          <w:rFonts w:cs="Traditional Arabic" w:hint="cs"/>
          <w:sz w:val="36"/>
          <w:szCs w:val="36"/>
          <w:rtl/>
        </w:rPr>
        <w:t xml:space="preserve"> بعض الحفاظ والمحدثين، وبعض المحققين</w:t>
      </w:r>
      <w:r w:rsidR="00C334AF">
        <w:rPr>
          <w:rFonts w:cs="Traditional Arabic" w:hint="cs"/>
          <w:sz w:val="36"/>
          <w:szCs w:val="36"/>
          <w:rtl/>
        </w:rPr>
        <w:t xml:space="preserve"> -سيأتي ذكرهم فيما بعد-</w:t>
      </w:r>
      <w:r>
        <w:rPr>
          <w:rFonts w:cs="Traditional Arabic" w:hint="cs"/>
          <w:sz w:val="36"/>
          <w:szCs w:val="36"/>
          <w:rtl/>
        </w:rPr>
        <w:t xml:space="preserve">  إلى نسبة بعض الأقوال المتصدرة بقال: الإمام أحمد إلى الإمام أحمد بن حنبل، وقد تأثر بصنيعهم هذا بعض من يشتغل بالحديث في زماننا،  فقد قال لي أحدهم:</w:t>
      </w:r>
      <w:r w:rsidRPr="00E125B7">
        <w:rPr>
          <w:rFonts w:cs="Traditional Arabic" w:hint="cs"/>
          <w:sz w:val="36"/>
          <w:szCs w:val="36"/>
          <w:rtl/>
        </w:rPr>
        <w:t xml:space="preserve"> </w:t>
      </w:r>
      <w:r w:rsidRPr="00E125B7">
        <w:rPr>
          <w:rFonts w:ascii="Traditional Arabic" w:hAnsi="Traditional Arabic" w:cs="Traditional Arabic"/>
          <w:color w:val="333333"/>
          <w:sz w:val="36"/>
          <w:szCs w:val="36"/>
          <w:shd w:val="clear" w:color="auto" w:fill="FFFFFF"/>
          <w:rtl/>
        </w:rPr>
        <w:t>وهب أنه البيهقي أ</w:t>
      </w:r>
      <w:r>
        <w:rPr>
          <w:rFonts w:ascii="Traditional Arabic" w:hAnsi="Traditional Arabic" w:cs="Traditional Arabic"/>
          <w:color w:val="333333"/>
          <w:sz w:val="36"/>
          <w:szCs w:val="36"/>
          <w:shd w:val="clear" w:color="auto" w:fill="FFFFFF"/>
          <w:rtl/>
        </w:rPr>
        <w:t>و أحمد بن حنبل , فما الذي يتغير</w:t>
      </w:r>
      <w:r>
        <w:rPr>
          <w:rFonts w:ascii="Traditional Arabic" w:hAnsi="Traditional Arabic" w:cs="Traditional Arabic" w:hint="cs"/>
          <w:color w:val="333333"/>
          <w:sz w:val="36"/>
          <w:szCs w:val="36"/>
          <w:shd w:val="clear" w:color="auto" w:fill="FFFFFF"/>
          <w:rtl/>
        </w:rPr>
        <w:t xml:space="preserve">!! </w:t>
      </w:r>
      <w:r>
        <w:rPr>
          <w:rFonts w:cs="Traditional Arabic" w:hint="cs"/>
          <w:sz w:val="36"/>
          <w:szCs w:val="36"/>
          <w:rtl/>
        </w:rPr>
        <w:t>وليس عنده ولا عند غيره في ذلك إلا أن هذا ظاهر كلام الحافظ فلان. وإذا وقع أحدهم عل</w:t>
      </w:r>
      <w:r w:rsidR="00761076">
        <w:rPr>
          <w:rFonts w:cs="Traditional Arabic" w:hint="cs"/>
          <w:sz w:val="36"/>
          <w:szCs w:val="36"/>
          <w:rtl/>
        </w:rPr>
        <w:t>ى قول لحافظ من الحفاظ ي</w:t>
      </w:r>
      <w:r>
        <w:rPr>
          <w:rFonts w:cs="Traditional Arabic" w:hint="cs"/>
          <w:sz w:val="36"/>
          <w:szCs w:val="36"/>
          <w:rtl/>
        </w:rPr>
        <w:t>بين له أن المراد بقال الإمام أحمد هو البيهقي نفسه، فيبادر بتخطئته ويتعقبه بأنه الإمام أحمد بن حنبل كما في "السنن الكبرى" للبيهقي، نحو ذلك من كتبه. وقد وصف الأستاذ محمد عوامة هذه المسألة بعبارة رشيقة تعبر عن حقيقتها</w:t>
      </w:r>
      <w:r w:rsidR="003B244C">
        <w:rPr>
          <w:rFonts w:cs="Traditional Arabic" w:hint="cs"/>
          <w:sz w:val="36"/>
          <w:szCs w:val="36"/>
          <w:rtl/>
        </w:rPr>
        <w:t xml:space="preserve"> في مقدمة تحقيق "المدخل" (1/26)</w:t>
      </w:r>
      <w:r>
        <w:rPr>
          <w:rFonts w:cs="Traditional Arabic" w:hint="cs"/>
          <w:sz w:val="36"/>
          <w:szCs w:val="36"/>
          <w:rtl/>
        </w:rPr>
        <w:t xml:space="preserve"> </w:t>
      </w:r>
      <w:proofErr w:type="gramStart"/>
      <w:r>
        <w:rPr>
          <w:rFonts w:cs="Traditional Arabic" w:hint="cs"/>
          <w:sz w:val="36"/>
          <w:szCs w:val="36"/>
          <w:rtl/>
        </w:rPr>
        <w:t>بقوله</w:t>
      </w:r>
      <w:r w:rsidR="00146000">
        <w:rPr>
          <w:rFonts w:cs="Traditional Arabic" w:hint="cs"/>
          <w:sz w:val="36"/>
          <w:szCs w:val="36"/>
          <w:rtl/>
        </w:rPr>
        <w:t xml:space="preserve"> </w:t>
      </w:r>
      <w:r>
        <w:rPr>
          <w:rFonts w:cs="Traditional Arabic" w:hint="cs"/>
          <w:sz w:val="36"/>
          <w:szCs w:val="36"/>
          <w:rtl/>
        </w:rPr>
        <w:t>:</w:t>
      </w:r>
      <w:proofErr w:type="gramEnd"/>
      <w:r>
        <w:rPr>
          <w:rFonts w:cs="Traditional Arabic" w:hint="cs"/>
          <w:sz w:val="36"/>
          <w:szCs w:val="36"/>
          <w:rtl/>
        </w:rPr>
        <w:t>"</w:t>
      </w:r>
      <w:r w:rsidR="00146000">
        <w:rPr>
          <w:rFonts w:cs="Traditional Arabic" w:hint="cs"/>
          <w:sz w:val="36"/>
          <w:szCs w:val="36"/>
          <w:rtl/>
        </w:rPr>
        <w:t>أمر يسير، يحصل به اشتباه كثير".</w:t>
      </w:r>
      <w:r w:rsidR="00146000" w:rsidRPr="00146000">
        <w:rPr>
          <w:rFonts w:cs="Traditional Arabic" w:hint="cs"/>
          <w:sz w:val="36"/>
          <w:szCs w:val="36"/>
          <w:rtl/>
        </w:rPr>
        <w:t xml:space="preserve"> </w:t>
      </w:r>
      <w:r w:rsidR="00146000">
        <w:rPr>
          <w:rFonts w:cs="Traditional Arabic" w:hint="cs"/>
          <w:sz w:val="36"/>
          <w:szCs w:val="36"/>
          <w:rtl/>
        </w:rPr>
        <w:t xml:space="preserve">فكل ما سبق ذكره، كان من أسباب أن أسطر هذا الجزء.  </w:t>
      </w:r>
      <w:r>
        <w:rPr>
          <w:rFonts w:cs="Traditional Arabic" w:hint="cs"/>
          <w:sz w:val="36"/>
          <w:szCs w:val="36"/>
          <w:rtl/>
        </w:rPr>
        <w:t xml:space="preserve">والله أعلم.  </w:t>
      </w:r>
    </w:p>
    <w:p w:rsidR="0003319A" w:rsidRPr="00B84593" w:rsidRDefault="0003319A" w:rsidP="00761076">
      <w:pPr>
        <w:jc w:val="both"/>
        <w:rPr>
          <w:rFonts w:cs="Traditional Arabic"/>
          <w:sz w:val="35"/>
          <w:szCs w:val="36"/>
          <w:rtl/>
        </w:rPr>
      </w:pPr>
      <w:r w:rsidRPr="00671360">
        <w:rPr>
          <w:rFonts w:cs="Traditional Arabic" w:hint="cs"/>
          <w:b/>
          <w:bCs/>
          <w:sz w:val="36"/>
          <w:szCs w:val="36"/>
          <w:rtl/>
        </w:rPr>
        <w:t>وأعود وأقول</w:t>
      </w:r>
      <w:r w:rsidR="00146000" w:rsidRPr="00671360">
        <w:rPr>
          <w:rFonts w:cs="Traditional Arabic" w:hint="cs"/>
          <w:b/>
          <w:bCs/>
          <w:sz w:val="36"/>
          <w:szCs w:val="36"/>
          <w:rtl/>
        </w:rPr>
        <w:t>:</w:t>
      </w:r>
      <w:r>
        <w:rPr>
          <w:rFonts w:cs="Traditional Arabic" w:hint="cs"/>
          <w:sz w:val="36"/>
          <w:szCs w:val="36"/>
          <w:rtl/>
        </w:rPr>
        <w:t xml:space="preserve"> لكي نصل إلى الإجابة عن هذه التساؤلات الآنفة الذكر،</w:t>
      </w:r>
      <w:r w:rsidRPr="000F7514">
        <w:rPr>
          <w:rFonts w:cs="Traditional Arabic" w:hint="cs"/>
          <w:sz w:val="36"/>
          <w:szCs w:val="36"/>
          <w:rtl/>
        </w:rPr>
        <w:t xml:space="preserve"> </w:t>
      </w:r>
      <w:r>
        <w:rPr>
          <w:rFonts w:cs="Traditional Arabic" w:hint="cs"/>
          <w:sz w:val="36"/>
          <w:szCs w:val="36"/>
          <w:rtl/>
        </w:rPr>
        <w:t>فلا بد من النظر في الأقوال المذكورة بعد تلك العبارات وعلى رأسهم عبارة:</w:t>
      </w:r>
      <w:r w:rsidR="00761076">
        <w:rPr>
          <w:rFonts w:cs="Traditional Arabic" w:hint="cs"/>
          <w:sz w:val="36"/>
          <w:szCs w:val="36"/>
          <w:rtl/>
        </w:rPr>
        <w:t xml:space="preserve"> </w:t>
      </w:r>
      <w:r>
        <w:rPr>
          <w:rFonts w:cs="Traditional Arabic" w:hint="cs"/>
          <w:sz w:val="36"/>
          <w:szCs w:val="36"/>
          <w:rtl/>
        </w:rPr>
        <w:t>"قال الإمام أحمد"، التي يتبادر من إطلاقها أن المراد هو</w:t>
      </w:r>
      <w:r w:rsidRPr="000F7514">
        <w:rPr>
          <w:rFonts w:cs="Traditional Arabic" w:hint="cs"/>
          <w:sz w:val="36"/>
          <w:szCs w:val="36"/>
          <w:rtl/>
        </w:rPr>
        <w:t xml:space="preserve"> الإمام أحمد بن حنبل،</w:t>
      </w:r>
      <w:r>
        <w:rPr>
          <w:rFonts w:cs="Traditional Arabic" w:hint="cs"/>
          <w:sz w:val="36"/>
          <w:szCs w:val="36"/>
          <w:rtl/>
        </w:rPr>
        <w:t xml:space="preserve"> </w:t>
      </w:r>
      <w:r w:rsidR="00761076">
        <w:rPr>
          <w:rFonts w:cs="Traditional Arabic" w:hint="cs"/>
          <w:sz w:val="36"/>
          <w:szCs w:val="36"/>
          <w:rtl/>
        </w:rPr>
        <w:t>فهل هو</w:t>
      </w:r>
      <w:r>
        <w:rPr>
          <w:rFonts w:cs="Traditional Arabic" w:hint="cs"/>
          <w:sz w:val="36"/>
          <w:szCs w:val="36"/>
          <w:rtl/>
        </w:rPr>
        <w:t xml:space="preserve"> المراد </w:t>
      </w:r>
      <w:r w:rsidR="00761076">
        <w:rPr>
          <w:rFonts w:cs="Traditional Arabic" w:hint="cs"/>
          <w:sz w:val="36"/>
          <w:szCs w:val="36"/>
          <w:rtl/>
        </w:rPr>
        <w:t xml:space="preserve">بذلك فعلاً أم أنه </w:t>
      </w:r>
      <w:r w:rsidRPr="000F7514">
        <w:rPr>
          <w:rFonts w:cs="Traditional Arabic" w:hint="cs"/>
          <w:sz w:val="36"/>
          <w:szCs w:val="36"/>
          <w:rtl/>
        </w:rPr>
        <w:t xml:space="preserve">هو الإمام </w:t>
      </w:r>
      <w:r w:rsidRPr="000F7514">
        <w:rPr>
          <w:rFonts w:cs="Traditional Arabic" w:hint="cs"/>
          <w:sz w:val="36"/>
          <w:szCs w:val="36"/>
          <w:rtl/>
        </w:rPr>
        <w:lastRenderedPageBreak/>
        <w:t>البيهقي نفسه، أحمد بن الحسين بن علي البيهق</w:t>
      </w:r>
      <w:r w:rsidRPr="000F7514">
        <w:rPr>
          <w:rFonts w:cs="Traditional Arabic" w:hint="eastAsia"/>
          <w:sz w:val="36"/>
          <w:szCs w:val="36"/>
          <w:rtl/>
        </w:rPr>
        <w:t>ي</w:t>
      </w:r>
      <w:r w:rsidRPr="000F7514">
        <w:rPr>
          <w:rFonts w:cs="Traditional Arabic" w:hint="cs"/>
          <w:sz w:val="36"/>
          <w:szCs w:val="36"/>
          <w:rtl/>
        </w:rPr>
        <w:t xml:space="preserve"> -رحمه الله-، </w:t>
      </w:r>
      <w:r>
        <w:rPr>
          <w:rFonts w:cs="Traditional Arabic" w:hint="cs"/>
          <w:sz w:val="36"/>
          <w:szCs w:val="36"/>
          <w:rtl/>
        </w:rPr>
        <w:t>فإذا نظرنا في</w:t>
      </w:r>
      <w:r w:rsidRPr="00B22ABD">
        <w:rPr>
          <w:rFonts w:cs="Traditional Arabic" w:hint="cs"/>
          <w:sz w:val="36"/>
          <w:szCs w:val="36"/>
          <w:rtl/>
        </w:rPr>
        <w:t xml:space="preserve"> </w:t>
      </w:r>
      <w:r>
        <w:rPr>
          <w:rFonts w:cs="Traditional Arabic" w:hint="cs"/>
          <w:sz w:val="36"/>
          <w:szCs w:val="36"/>
          <w:rtl/>
        </w:rPr>
        <w:t xml:space="preserve">هذه </w:t>
      </w:r>
      <w:r w:rsidRPr="00B22ABD">
        <w:rPr>
          <w:rFonts w:cs="Traditional Arabic" w:hint="cs"/>
          <w:sz w:val="36"/>
          <w:szCs w:val="36"/>
          <w:rtl/>
        </w:rPr>
        <w:t xml:space="preserve">الأقوال </w:t>
      </w:r>
      <w:r>
        <w:rPr>
          <w:rFonts w:cs="Traditional Arabic" w:hint="cs"/>
          <w:sz w:val="36"/>
          <w:szCs w:val="36"/>
          <w:rtl/>
        </w:rPr>
        <w:t>من</w:t>
      </w:r>
      <w:r w:rsidRPr="00B22ABD">
        <w:rPr>
          <w:rFonts w:cs="Traditional Arabic" w:hint="cs"/>
          <w:sz w:val="36"/>
          <w:szCs w:val="36"/>
          <w:rtl/>
        </w:rPr>
        <w:t xml:space="preserve"> كتب الإمام البيهقي، </w:t>
      </w:r>
      <w:r>
        <w:rPr>
          <w:rFonts w:cs="Traditional Arabic" w:hint="cs"/>
          <w:sz w:val="36"/>
          <w:szCs w:val="36"/>
          <w:rtl/>
        </w:rPr>
        <w:t xml:space="preserve">وجدنا </w:t>
      </w:r>
      <w:r w:rsidRPr="00B84593">
        <w:rPr>
          <w:rFonts w:cs="Traditional Arabic" w:hint="cs"/>
          <w:sz w:val="36"/>
          <w:szCs w:val="36"/>
          <w:rtl/>
        </w:rPr>
        <w:t>فيها أقوال صريحة في أنها من قول البيهقي: منها:</w:t>
      </w:r>
    </w:p>
    <w:p w:rsidR="0003319A" w:rsidRPr="00C666B1" w:rsidRDefault="0003319A" w:rsidP="0003319A">
      <w:pPr>
        <w:jc w:val="both"/>
        <w:rPr>
          <w:rFonts w:cs="Traditional Arabic"/>
          <w:b/>
          <w:bCs/>
          <w:sz w:val="36"/>
          <w:szCs w:val="36"/>
          <w:rtl/>
        </w:rPr>
      </w:pPr>
      <w:proofErr w:type="gramStart"/>
      <w:r w:rsidRPr="00476838">
        <w:rPr>
          <w:rFonts w:cs="Traditional Arabic" w:hint="cs"/>
          <w:sz w:val="36"/>
          <w:szCs w:val="36"/>
          <w:rtl/>
        </w:rPr>
        <w:t>أ-</w:t>
      </w:r>
      <w:r>
        <w:rPr>
          <w:rFonts w:cs="Traditional Arabic" w:hint="cs"/>
          <w:b/>
          <w:bCs/>
          <w:sz w:val="36"/>
          <w:szCs w:val="36"/>
          <w:rtl/>
        </w:rPr>
        <w:t xml:space="preserve"> </w:t>
      </w:r>
      <w:r>
        <w:rPr>
          <w:rFonts w:ascii="Traditional Arabic" w:hAnsi="Traditional Arabic" w:cs="Traditional Arabic" w:hint="cs"/>
          <w:color w:val="333333"/>
          <w:sz w:val="36"/>
          <w:szCs w:val="36"/>
          <w:shd w:val="clear" w:color="auto" w:fill="FFFFFF"/>
          <w:rtl/>
        </w:rPr>
        <w:t xml:space="preserve"> </w:t>
      </w:r>
      <w:proofErr w:type="gramEnd"/>
      <w:r w:rsidRPr="00073DD2">
        <w:rPr>
          <w:rFonts w:ascii="Traditional Arabic" w:hAnsi="Traditional Arabic" w:cs="Traditional Arabic" w:hint="cs"/>
          <w:color w:val="333333"/>
          <w:sz w:val="36"/>
          <w:szCs w:val="36"/>
          <w:shd w:val="clear" w:color="auto" w:fill="FFFFFF"/>
          <w:rtl/>
        </w:rPr>
        <w:t>ما جاء في "</w:t>
      </w:r>
      <w:r w:rsidRPr="00073DD2">
        <w:rPr>
          <w:rFonts w:ascii="Traditional Arabic" w:hAnsi="Traditional Arabic" w:cs="Traditional Arabic"/>
          <w:color w:val="333333"/>
          <w:sz w:val="36"/>
          <w:szCs w:val="36"/>
          <w:shd w:val="clear" w:color="auto" w:fill="FFFFFF"/>
          <w:rtl/>
        </w:rPr>
        <w:t>السنن الكبرى</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(1/ 132)</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قال الإمام أحمد: وقد رواه البخاري في </w:t>
      </w:r>
      <w:r>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التاريخ</w:t>
      </w:r>
      <w:r>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من حديث مالك بن أنس هكذا</w:t>
      </w:r>
      <w:r w:rsidRPr="00073DD2">
        <w:rPr>
          <w:rFonts w:ascii="Traditional Arabic" w:hAnsi="Traditional Arabic" w:cs="Traditional Arabic" w:hint="cs"/>
          <w:color w:val="333333"/>
          <w:sz w:val="36"/>
          <w:szCs w:val="36"/>
          <w:shd w:val="clear" w:color="auto" w:fill="FFFFFF"/>
          <w:rtl/>
        </w:rPr>
        <w:t xml:space="preserve">". </w:t>
      </w:r>
      <w:r>
        <w:rPr>
          <w:rFonts w:ascii="Traditional Arabic" w:hAnsi="Traditional Arabic" w:cs="Traditional Arabic" w:hint="cs"/>
          <w:color w:val="333333"/>
          <w:sz w:val="36"/>
          <w:szCs w:val="36"/>
          <w:shd w:val="clear" w:color="auto" w:fill="FFFFFF"/>
          <w:rtl/>
        </w:rPr>
        <w:t>و</w:t>
      </w:r>
      <w:r w:rsidRPr="00073DD2">
        <w:rPr>
          <w:rFonts w:ascii="Traditional Arabic" w:hAnsi="Traditional Arabic" w:cs="Traditional Arabic" w:hint="cs"/>
          <w:color w:val="333333"/>
          <w:sz w:val="36"/>
          <w:szCs w:val="36"/>
          <w:shd w:val="clear" w:color="auto" w:fill="FFFFFF"/>
          <w:rtl/>
        </w:rPr>
        <w:t>لا يعقل أن يقول الإمام أحمد بن حنبل هذا الكلام!!!</w:t>
      </w:r>
    </w:p>
    <w:p w:rsidR="0003319A" w:rsidRDefault="0003319A" w:rsidP="0003319A">
      <w:pPr>
        <w:jc w:val="both"/>
        <w:rPr>
          <w:rFonts w:ascii="Traditional Arabic" w:hAnsi="Traditional Arabic" w:cs="Traditional Arabic"/>
          <w:color w:val="333333"/>
          <w:sz w:val="36"/>
          <w:szCs w:val="36"/>
          <w:shd w:val="clear" w:color="auto" w:fill="FFFFFF"/>
          <w:rtl/>
        </w:rPr>
      </w:pPr>
      <w:proofErr w:type="gramStart"/>
      <w:r>
        <w:rPr>
          <w:rFonts w:ascii="Traditional Arabic" w:hAnsi="Traditional Arabic" w:cs="Traditional Arabic" w:hint="cs"/>
          <w:color w:val="333333"/>
          <w:sz w:val="36"/>
          <w:szCs w:val="36"/>
          <w:shd w:val="clear" w:color="auto" w:fill="FFFFFF"/>
          <w:rtl/>
        </w:rPr>
        <w:t xml:space="preserve">ج- </w:t>
      </w:r>
      <w:r w:rsidRPr="00073DD2">
        <w:rPr>
          <w:rFonts w:ascii="Traditional Arabic" w:hAnsi="Traditional Arabic" w:cs="Traditional Arabic" w:hint="cs"/>
          <w:color w:val="333333"/>
          <w:sz w:val="36"/>
          <w:szCs w:val="36"/>
          <w:shd w:val="clear" w:color="auto" w:fill="FFFFFF"/>
          <w:rtl/>
        </w:rPr>
        <w:t>في</w:t>
      </w:r>
      <w:proofErr w:type="gramEnd"/>
      <w:r w:rsidRPr="00073DD2">
        <w:rPr>
          <w:rFonts w:ascii="Traditional Arabic" w:hAnsi="Traditional Arabic" w:cs="Traditional Arabic" w:hint="cs"/>
          <w:color w:val="333333"/>
          <w:sz w:val="36"/>
          <w:szCs w:val="36"/>
          <w:shd w:val="clear" w:color="auto" w:fill="FFFFFF"/>
          <w:rtl/>
        </w:rPr>
        <w:t xml:space="preserve"> "</w:t>
      </w:r>
      <w:r w:rsidRPr="00073DD2">
        <w:rPr>
          <w:rFonts w:ascii="Traditional Arabic" w:hAnsi="Traditional Arabic" w:cs="Traditional Arabic"/>
          <w:color w:val="333333"/>
          <w:sz w:val="36"/>
          <w:szCs w:val="36"/>
          <w:shd w:val="clear" w:color="auto" w:fill="FFFFFF"/>
          <w:rtl/>
        </w:rPr>
        <w:t>السنن الكبرى</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(3/ 519)</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قال الإمام أحمد رحمه الله: وفيما قرأت في منامي على شيخنا أبي عبد الله رحمه الله، فقلت له: أخبركم بكر بن محمد الصيرفي، ورأيته بخطه في اليقظة، أنبأ بكر بن محمد الصيرفي، ثنا عبد الصمد بن الفضل، ثنا مكي بن إبراهيم، أنبأ عبد الله بن سعيد هذا الحديث بهذا الإسناد والمتن</w:t>
      </w:r>
      <w:r w:rsidRPr="00073DD2">
        <w:rPr>
          <w:rFonts w:ascii="Traditional Arabic" w:hAnsi="Traditional Arabic" w:cs="Traditional Arabic" w:hint="cs"/>
          <w:color w:val="333333"/>
          <w:sz w:val="36"/>
          <w:szCs w:val="36"/>
          <w:shd w:val="clear" w:color="auto" w:fill="FFFFFF"/>
          <w:rtl/>
        </w:rPr>
        <w:t xml:space="preserve">". وهذا أيضاً لا يمكن حمله على الإمام أحمد بن حنبل، </w:t>
      </w:r>
      <w:r>
        <w:rPr>
          <w:rFonts w:ascii="Traditional Arabic" w:hAnsi="Traditional Arabic" w:cs="Traditional Arabic" w:hint="cs"/>
          <w:color w:val="333333"/>
          <w:sz w:val="36"/>
          <w:szCs w:val="36"/>
          <w:shd w:val="clear" w:color="auto" w:fill="FFFFFF"/>
          <w:rtl/>
        </w:rPr>
        <w:t>كما هو ظاهر.</w:t>
      </w:r>
    </w:p>
    <w:p w:rsidR="0003319A" w:rsidRDefault="0003319A" w:rsidP="0003319A">
      <w:pPr>
        <w:jc w:val="both"/>
        <w:rPr>
          <w:rFonts w:ascii="Traditional Arabic" w:hAnsi="Traditional Arabic" w:cs="Traditional Arabic"/>
          <w:color w:val="333333"/>
          <w:sz w:val="36"/>
          <w:szCs w:val="36"/>
          <w:shd w:val="clear" w:color="auto" w:fill="FFFFFF"/>
          <w:rtl/>
        </w:rPr>
      </w:pPr>
      <w:proofErr w:type="gramStart"/>
      <w:r>
        <w:rPr>
          <w:rFonts w:ascii="Traditional Arabic" w:hAnsi="Traditional Arabic" w:cs="Traditional Arabic" w:hint="cs"/>
          <w:color w:val="333333"/>
          <w:sz w:val="36"/>
          <w:szCs w:val="36"/>
          <w:shd w:val="clear" w:color="auto" w:fill="FFFFFF"/>
          <w:rtl/>
        </w:rPr>
        <w:t xml:space="preserve">د- </w:t>
      </w:r>
      <w:r w:rsidRPr="00073DD2">
        <w:rPr>
          <w:rFonts w:ascii="Traditional Arabic" w:hAnsi="Traditional Arabic" w:cs="Traditional Arabic" w:hint="cs"/>
          <w:color w:val="333333"/>
          <w:sz w:val="36"/>
          <w:szCs w:val="36"/>
          <w:shd w:val="clear" w:color="auto" w:fill="FFFFFF"/>
          <w:rtl/>
        </w:rPr>
        <w:t>في</w:t>
      </w:r>
      <w:proofErr w:type="gramEnd"/>
      <w:r w:rsidRPr="00073DD2">
        <w:rPr>
          <w:rFonts w:ascii="Traditional Arabic" w:hAnsi="Traditional Arabic" w:cs="Traditional Arabic" w:hint="cs"/>
          <w:color w:val="333333"/>
          <w:sz w:val="36"/>
          <w:szCs w:val="36"/>
          <w:shd w:val="clear" w:color="auto" w:fill="FFFFFF"/>
          <w:rtl/>
        </w:rPr>
        <w:t xml:space="preserve"> "</w:t>
      </w:r>
      <w:r w:rsidRPr="00073DD2">
        <w:rPr>
          <w:rFonts w:ascii="Traditional Arabic" w:hAnsi="Traditional Arabic" w:cs="Traditional Arabic"/>
          <w:color w:val="333333"/>
          <w:sz w:val="36"/>
          <w:szCs w:val="36"/>
          <w:shd w:val="clear" w:color="auto" w:fill="FFFFFF"/>
          <w:rtl/>
        </w:rPr>
        <w:t>الآداب</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للبيهقي (ص</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350)</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قال الشيخ الإمام أحمد رحمه الله: فمن وفقه الله تبارك وتعالى لاعتقاد ما سبق ذكرنا له في كتاب </w:t>
      </w:r>
      <w:r>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الاعتقاد</w:t>
      </w:r>
      <w:r>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وأعانه على عبادته بما قد بينا ذكره في مختصر كتاب السنن في العبادات والمعاملات </w:t>
      </w:r>
      <w:proofErr w:type="spellStart"/>
      <w:r w:rsidRPr="00073DD2">
        <w:rPr>
          <w:rFonts w:ascii="Traditional Arabic" w:hAnsi="Traditional Arabic" w:cs="Traditional Arabic"/>
          <w:color w:val="333333"/>
          <w:sz w:val="36"/>
          <w:szCs w:val="36"/>
          <w:shd w:val="clear" w:color="auto" w:fill="FFFFFF"/>
          <w:rtl/>
        </w:rPr>
        <w:t>والمناكحات</w:t>
      </w:r>
      <w:proofErr w:type="spellEnd"/>
      <w:r w:rsidRPr="00073DD2">
        <w:rPr>
          <w:rFonts w:ascii="Traditional Arabic" w:hAnsi="Traditional Arabic" w:cs="Traditional Arabic"/>
          <w:color w:val="333333"/>
          <w:sz w:val="36"/>
          <w:szCs w:val="36"/>
          <w:shd w:val="clear" w:color="auto" w:fill="FFFFFF"/>
          <w:rtl/>
        </w:rPr>
        <w:t xml:space="preserve"> والحدود والأحكام، ثم على استعمال ما ذكرنا من الآيات فيه. وفي هذا الكتاب في أمور المعاش والمعاد وفيما يليه من المختصر من كتاب الدعوات</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w:t>
      </w:r>
      <w:r w:rsidRPr="00073DD2">
        <w:rPr>
          <w:rFonts w:ascii="Traditional Arabic" w:hAnsi="Traditional Arabic" w:cs="Traditional Arabic" w:hint="cs"/>
          <w:color w:val="333333"/>
          <w:sz w:val="36"/>
          <w:szCs w:val="36"/>
          <w:shd w:val="clear" w:color="auto" w:fill="FFFFFF"/>
          <w:rtl/>
        </w:rPr>
        <w:t xml:space="preserve"> وهذا صريح في أنه البيهقي</w:t>
      </w:r>
      <w:r>
        <w:rPr>
          <w:rFonts w:ascii="Traditional Arabic" w:hAnsi="Traditional Arabic" w:cs="Traditional Arabic" w:hint="cs"/>
          <w:color w:val="333333"/>
          <w:sz w:val="36"/>
          <w:szCs w:val="36"/>
          <w:shd w:val="clear" w:color="auto" w:fill="FFFFFF"/>
          <w:rtl/>
        </w:rPr>
        <w:t>!!!.</w:t>
      </w:r>
    </w:p>
    <w:p w:rsidR="0003319A" w:rsidRDefault="0003319A" w:rsidP="0003319A">
      <w:pPr>
        <w:jc w:val="both"/>
        <w:rPr>
          <w:rFonts w:ascii="Traditional Arabic" w:hAnsi="Traditional Arabic" w:cs="Traditional Arabic"/>
          <w:color w:val="333333"/>
          <w:sz w:val="36"/>
          <w:szCs w:val="36"/>
          <w:shd w:val="clear" w:color="auto" w:fill="FFFFFF"/>
          <w:rtl/>
        </w:rPr>
      </w:pPr>
      <w:proofErr w:type="gramStart"/>
      <w:r>
        <w:rPr>
          <w:rFonts w:ascii="Traditional Arabic" w:hAnsi="Traditional Arabic" w:cs="Traditional Arabic" w:hint="cs"/>
          <w:color w:val="333333"/>
          <w:sz w:val="36"/>
          <w:szCs w:val="36"/>
          <w:shd w:val="clear" w:color="auto" w:fill="FFFFFF"/>
          <w:rtl/>
        </w:rPr>
        <w:t xml:space="preserve">ه- </w:t>
      </w:r>
      <w:r w:rsidRPr="00073DD2">
        <w:rPr>
          <w:rFonts w:ascii="Traditional Arabic" w:hAnsi="Traditional Arabic" w:cs="Traditional Arabic" w:hint="cs"/>
          <w:color w:val="333333"/>
          <w:sz w:val="36"/>
          <w:szCs w:val="36"/>
          <w:shd w:val="clear" w:color="auto" w:fill="FFFFFF"/>
          <w:rtl/>
        </w:rPr>
        <w:t>في</w:t>
      </w:r>
      <w:proofErr w:type="gramEnd"/>
      <w:r w:rsidRPr="00073DD2">
        <w:rPr>
          <w:rFonts w:ascii="Traditional Arabic" w:hAnsi="Traditional Arabic" w:cs="Traditional Arabic" w:hint="cs"/>
          <w:color w:val="333333"/>
          <w:sz w:val="36"/>
          <w:szCs w:val="36"/>
          <w:shd w:val="clear" w:color="auto" w:fill="FFFFFF"/>
          <w:rtl/>
        </w:rPr>
        <w:t xml:space="preserve"> "</w:t>
      </w:r>
      <w:r w:rsidRPr="00073DD2">
        <w:rPr>
          <w:rFonts w:ascii="Traditional Arabic" w:hAnsi="Traditional Arabic" w:cs="Traditional Arabic"/>
          <w:color w:val="333333"/>
          <w:sz w:val="36"/>
          <w:szCs w:val="36"/>
          <w:shd w:val="clear" w:color="auto" w:fill="FFFFFF"/>
          <w:rtl/>
        </w:rPr>
        <w:t>شعب الإيمان</w:t>
      </w:r>
      <w:r w:rsidRPr="00073DD2">
        <w:rPr>
          <w:rFonts w:ascii="Traditional Arabic" w:hAnsi="Traditional Arabic" w:cs="Traditional Arabic" w:hint="cs"/>
          <w:color w:val="333333"/>
          <w:sz w:val="36"/>
          <w:szCs w:val="36"/>
          <w:shd w:val="clear" w:color="auto" w:fill="FFFFFF"/>
          <w:rtl/>
        </w:rPr>
        <w:t>"</w:t>
      </w:r>
      <w:r>
        <w:rPr>
          <w:rFonts w:ascii="Traditional Arabic" w:hAnsi="Traditional Arabic" w:cs="Traditional Arabic"/>
          <w:color w:val="333333"/>
          <w:sz w:val="36"/>
          <w:szCs w:val="36"/>
          <w:shd w:val="clear" w:color="auto" w:fill="FFFFFF"/>
          <w:rtl/>
        </w:rPr>
        <w:t xml:space="preserve"> (12/ 199)</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قال الإمام أحمد: " كان في كتاب الحاكم أبي عبد الله أحمد بالدال، وكان </w:t>
      </w:r>
      <w:proofErr w:type="spellStart"/>
      <w:r w:rsidRPr="00073DD2">
        <w:rPr>
          <w:rFonts w:ascii="Traditional Arabic" w:hAnsi="Traditional Arabic" w:cs="Traditional Arabic"/>
          <w:color w:val="333333"/>
          <w:sz w:val="36"/>
          <w:szCs w:val="36"/>
          <w:shd w:val="clear" w:color="auto" w:fill="FFFFFF"/>
          <w:rtl/>
        </w:rPr>
        <w:t>يتوهمه</w:t>
      </w:r>
      <w:proofErr w:type="spellEnd"/>
      <w:r w:rsidRPr="00073DD2">
        <w:rPr>
          <w:rFonts w:ascii="Traditional Arabic" w:hAnsi="Traditional Arabic" w:cs="Traditional Arabic"/>
          <w:color w:val="333333"/>
          <w:sz w:val="36"/>
          <w:szCs w:val="36"/>
          <w:shd w:val="clear" w:color="auto" w:fill="FFFFFF"/>
          <w:rtl/>
        </w:rPr>
        <w:t xml:space="preserve"> تصحيفا ويح</w:t>
      </w:r>
      <w:r w:rsidR="00761076">
        <w:rPr>
          <w:rFonts w:ascii="Traditional Arabic" w:hAnsi="Traditional Arabic" w:cs="Traditional Arabic"/>
          <w:color w:val="333333"/>
          <w:sz w:val="36"/>
          <w:szCs w:val="36"/>
          <w:shd w:val="clear" w:color="auto" w:fill="FFFFFF"/>
          <w:rtl/>
        </w:rPr>
        <w:t>سبه أحمر بالراء، وأنا أحسبه أحم</w:t>
      </w:r>
      <w:r w:rsidR="00761076">
        <w:rPr>
          <w:rFonts w:ascii="Traditional Arabic" w:hAnsi="Traditional Arabic" w:cs="Traditional Arabic" w:hint="cs"/>
          <w:color w:val="333333"/>
          <w:sz w:val="36"/>
          <w:szCs w:val="36"/>
          <w:shd w:val="clear" w:color="auto" w:fill="FFFFFF"/>
          <w:rtl/>
        </w:rPr>
        <w:t>ر</w:t>
      </w:r>
      <w:r w:rsidRPr="00073DD2">
        <w:rPr>
          <w:rFonts w:ascii="Traditional Arabic" w:hAnsi="Traditional Arabic" w:cs="Traditional Arabic"/>
          <w:color w:val="333333"/>
          <w:sz w:val="36"/>
          <w:szCs w:val="36"/>
          <w:shd w:val="clear" w:color="auto" w:fill="FFFFFF"/>
          <w:rtl/>
        </w:rPr>
        <w:t xml:space="preserve"> بن معاوية بن سليم بالراء. ذكره ابن </w:t>
      </w:r>
      <w:proofErr w:type="spellStart"/>
      <w:r w:rsidRPr="00073DD2">
        <w:rPr>
          <w:rFonts w:ascii="Traditional Arabic" w:hAnsi="Traditional Arabic" w:cs="Traditional Arabic"/>
          <w:color w:val="333333"/>
          <w:sz w:val="36"/>
          <w:szCs w:val="36"/>
          <w:shd w:val="clear" w:color="auto" w:fill="FFFFFF"/>
          <w:rtl/>
        </w:rPr>
        <w:t>منده</w:t>
      </w:r>
      <w:proofErr w:type="spellEnd"/>
      <w:r w:rsidRPr="00073DD2">
        <w:rPr>
          <w:rFonts w:ascii="Traditional Arabic" w:hAnsi="Traditional Arabic" w:cs="Traditional Arabic"/>
          <w:color w:val="333333"/>
          <w:sz w:val="36"/>
          <w:szCs w:val="36"/>
          <w:shd w:val="clear" w:color="auto" w:fill="FFFFFF"/>
          <w:rtl/>
        </w:rPr>
        <w:t xml:space="preserve"> في الصحابة"</w:t>
      </w:r>
      <w:r>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w:t>
      </w:r>
      <w:r w:rsidRPr="00073DD2">
        <w:rPr>
          <w:rFonts w:ascii="Traditional Arabic" w:hAnsi="Traditional Arabic" w:cs="Traditional Arabic" w:hint="cs"/>
          <w:color w:val="333333"/>
          <w:sz w:val="36"/>
          <w:szCs w:val="36"/>
          <w:shd w:val="clear" w:color="auto" w:fill="FFFFFF"/>
          <w:rtl/>
        </w:rPr>
        <w:t xml:space="preserve"> </w:t>
      </w:r>
    </w:p>
    <w:p w:rsidR="0003319A" w:rsidRPr="00831E70" w:rsidRDefault="0003319A" w:rsidP="0003319A">
      <w:pPr>
        <w:jc w:val="both"/>
        <w:rPr>
          <w:rFonts w:ascii="Traditional Arabic" w:hAnsi="Traditional Arabic" w:cs="Traditional Arabic"/>
          <w:color w:val="333333"/>
          <w:sz w:val="36"/>
          <w:szCs w:val="36"/>
          <w:shd w:val="clear" w:color="auto" w:fill="FFFFFF"/>
          <w:rtl/>
        </w:rPr>
      </w:pPr>
      <w:proofErr w:type="gramStart"/>
      <w:r>
        <w:rPr>
          <w:rFonts w:ascii="Traditional Arabic" w:hAnsi="Traditional Arabic" w:cs="Traditional Arabic" w:hint="cs"/>
          <w:color w:val="333333"/>
          <w:sz w:val="36"/>
          <w:szCs w:val="36"/>
          <w:shd w:val="clear" w:color="auto" w:fill="FFFFFF"/>
          <w:rtl/>
        </w:rPr>
        <w:t xml:space="preserve">و- </w:t>
      </w:r>
      <w:r w:rsidRPr="00073DD2">
        <w:rPr>
          <w:rFonts w:ascii="Traditional Arabic" w:hAnsi="Traditional Arabic" w:cs="Traditional Arabic" w:hint="cs"/>
          <w:color w:val="333333"/>
          <w:sz w:val="36"/>
          <w:szCs w:val="36"/>
          <w:shd w:val="clear" w:color="auto" w:fill="FFFFFF"/>
          <w:rtl/>
        </w:rPr>
        <w:t>في</w:t>
      </w:r>
      <w:proofErr w:type="gramEnd"/>
      <w:r w:rsidRPr="00073DD2">
        <w:rPr>
          <w:rFonts w:ascii="Traditional Arabic" w:hAnsi="Traditional Arabic" w:cs="Traditional Arabic" w:hint="cs"/>
          <w:color w:val="333333"/>
          <w:sz w:val="36"/>
          <w:szCs w:val="36"/>
          <w:shd w:val="clear" w:color="auto" w:fill="FFFFFF"/>
          <w:rtl/>
        </w:rPr>
        <w:t xml:space="preserve"> "</w:t>
      </w:r>
      <w:r w:rsidRPr="00073DD2">
        <w:rPr>
          <w:rFonts w:ascii="Traditional Arabic" w:hAnsi="Traditional Arabic" w:cs="Traditional Arabic"/>
          <w:color w:val="333333"/>
          <w:sz w:val="36"/>
          <w:szCs w:val="36"/>
          <w:shd w:val="clear" w:color="auto" w:fill="FFFFFF"/>
          <w:rtl/>
        </w:rPr>
        <w:t>السنن الكبرى</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(6/ 84)</w:t>
      </w:r>
      <w:r w:rsidRPr="00073DD2">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color w:val="333333"/>
          <w:sz w:val="36"/>
          <w:szCs w:val="36"/>
          <w:shd w:val="clear" w:color="auto" w:fill="FFFFFF"/>
          <w:rtl/>
        </w:rPr>
        <w:t xml:space="preserve"> قال الإمام أحمد: ورواه شيخنا في المستدرك فيما لم نقرأ عليه</w:t>
      </w:r>
      <w:r w:rsidRPr="00073DD2">
        <w:rPr>
          <w:rFonts w:ascii="Traditional Arabic" w:hAnsi="Traditional Arabic" w:cs="Traditional Arabic" w:hint="cs"/>
          <w:color w:val="333333"/>
          <w:sz w:val="36"/>
          <w:szCs w:val="36"/>
          <w:shd w:val="clear" w:color="auto" w:fill="FFFFFF"/>
          <w:rtl/>
        </w:rPr>
        <w:t>"</w:t>
      </w:r>
      <w:r>
        <w:rPr>
          <w:rFonts w:ascii="Traditional Arabic" w:hAnsi="Traditional Arabic" w:cs="Traditional Arabic" w:hint="cs"/>
          <w:color w:val="333333"/>
          <w:sz w:val="36"/>
          <w:szCs w:val="36"/>
          <w:shd w:val="clear" w:color="auto" w:fill="FFFFFF"/>
          <w:rtl/>
        </w:rPr>
        <w:t>.</w:t>
      </w:r>
      <w:r w:rsidRPr="00073DD2">
        <w:rPr>
          <w:rFonts w:ascii="Traditional Arabic" w:hAnsi="Traditional Arabic" w:cs="Traditional Arabic" w:hint="cs"/>
          <w:color w:val="333333"/>
          <w:sz w:val="36"/>
          <w:szCs w:val="36"/>
          <w:shd w:val="clear" w:color="auto" w:fill="FFFFFF"/>
          <w:rtl/>
        </w:rPr>
        <w:t xml:space="preserve"> </w:t>
      </w:r>
    </w:p>
    <w:p w:rsidR="0003319A" w:rsidRDefault="0003319A" w:rsidP="0003319A">
      <w:pPr>
        <w:jc w:val="both"/>
        <w:rPr>
          <w:rFonts w:ascii="Traditional Arabic" w:hAnsi="Traditional Arabic" w:cs="Traditional Arabic"/>
          <w:color w:val="333333"/>
          <w:sz w:val="36"/>
          <w:szCs w:val="36"/>
          <w:shd w:val="clear" w:color="auto" w:fill="FFFFFF"/>
          <w:rtl/>
        </w:rPr>
      </w:pPr>
      <w:proofErr w:type="gramStart"/>
      <w:r>
        <w:rPr>
          <w:rFonts w:cs="Traditional Arabic" w:hint="cs"/>
          <w:sz w:val="36"/>
          <w:szCs w:val="36"/>
          <w:rtl/>
        </w:rPr>
        <w:lastRenderedPageBreak/>
        <w:t xml:space="preserve">ز- </w:t>
      </w:r>
      <w:r>
        <w:rPr>
          <w:rFonts w:ascii="Traditional Arabic" w:hAnsi="Traditional Arabic" w:cs="Traditional Arabic" w:hint="cs"/>
          <w:color w:val="333333"/>
          <w:sz w:val="36"/>
          <w:szCs w:val="36"/>
          <w:shd w:val="clear" w:color="auto" w:fill="FFFFFF"/>
          <w:rtl/>
        </w:rPr>
        <w:t>في</w:t>
      </w:r>
      <w:proofErr w:type="gramEnd"/>
      <w:r>
        <w:rPr>
          <w:rFonts w:ascii="Traditional Arabic" w:hAnsi="Traditional Arabic" w:cs="Traditional Arabic" w:hint="cs"/>
          <w:color w:val="333333"/>
          <w:sz w:val="36"/>
          <w:szCs w:val="36"/>
          <w:shd w:val="clear" w:color="auto" w:fill="FFFFFF"/>
          <w:rtl/>
        </w:rPr>
        <w:t xml:space="preserve"> "</w:t>
      </w:r>
      <w:r w:rsidRPr="00831E70">
        <w:rPr>
          <w:rFonts w:ascii="Traditional Arabic" w:hAnsi="Traditional Arabic" w:cs="Traditional Arabic"/>
          <w:color w:val="333333"/>
          <w:sz w:val="36"/>
          <w:szCs w:val="36"/>
          <w:shd w:val="clear" w:color="auto" w:fill="FFFFFF"/>
          <w:rtl/>
        </w:rPr>
        <w:t>المدخل إلى السنن الكبرى</w:t>
      </w:r>
      <w:r>
        <w:rPr>
          <w:rFonts w:ascii="Traditional Arabic" w:hAnsi="Traditional Arabic" w:cs="Traditional Arabic" w:hint="cs"/>
          <w:color w:val="333333"/>
          <w:sz w:val="36"/>
          <w:szCs w:val="36"/>
          <w:shd w:val="clear" w:color="auto" w:fill="FFFFFF"/>
          <w:rtl/>
        </w:rPr>
        <w:t>"</w:t>
      </w:r>
      <w:r>
        <w:rPr>
          <w:rFonts w:ascii="Traditional Arabic" w:hAnsi="Traditional Arabic" w:cs="Traditional Arabic"/>
          <w:color w:val="333333"/>
          <w:sz w:val="36"/>
          <w:szCs w:val="36"/>
          <w:shd w:val="clear" w:color="auto" w:fill="FFFFFF"/>
          <w:rtl/>
        </w:rPr>
        <w:t xml:space="preserve"> (</w:t>
      </w:r>
      <w:r>
        <w:rPr>
          <w:rFonts w:ascii="Traditional Arabic" w:hAnsi="Traditional Arabic" w:cs="Traditional Arabic" w:hint="cs"/>
          <w:color w:val="333333"/>
          <w:sz w:val="36"/>
          <w:szCs w:val="36"/>
          <w:shd w:val="clear" w:color="auto" w:fill="FFFFFF"/>
          <w:rtl/>
        </w:rPr>
        <w:t>1/33</w:t>
      </w:r>
      <w:r w:rsidRPr="00831E70">
        <w:rPr>
          <w:rFonts w:ascii="Traditional Arabic" w:hAnsi="Traditional Arabic" w:cs="Traditional Arabic"/>
          <w:color w:val="333333"/>
          <w:sz w:val="36"/>
          <w:szCs w:val="36"/>
          <w:shd w:val="clear" w:color="auto" w:fill="FFFFFF"/>
          <w:rtl/>
        </w:rPr>
        <w:t>)</w:t>
      </w:r>
      <w:r>
        <w:rPr>
          <w:rFonts w:ascii="Traditional Arabic" w:hAnsi="Traditional Arabic" w:cs="Traditional Arabic" w:hint="cs"/>
          <w:color w:val="333333"/>
          <w:sz w:val="36"/>
          <w:szCs w:val="36"/>
          <w:shd w:val="clear" w:color="auto" w:fill="FFFFFF"/>
          <w:rtl/>
        </w:rPr>
        <w:t>:"</w:t>
      </w:r>
      <w:r>
        <w:rPr>
          <w:rFonts w:cs="Traditional Arabic" w:hint="cs"/>
          <w:sz w:val="36"/>
          <w:szCs w:val="36"/>
          <w:rtl/>
        </w:rPr>
        <w:t xml:space="preserve"> </w:t>
      </w:r>
      <w:r w:rsidRPr="00831E70">
        <w:rPr>
          <w:rFonts w:ascii="Traditional Arabic" w:hAnsi="Traditional Arabic" w:cs="Traditional Arabic"/>
          <w:color w:val="333333"/>
          <w:sz w:val="36"/>
          <w:szCs w:val="36"/>
          <w:shd w:val="clear" w:color="auto" w:fill="FFFFFF"/>
          <w:rtl/>
        </w:rPr>
        <w:t>قال الإمام أحمد</w:t>
      </w:r>
      <w:r>
        <w:rPr>
          <w:rFonts w:ascii="Traditional Arabic" w:hAnsi="Traditional Arabic" w:cs="Traditional Arabic" w:hint="cs"/>
          <w:color w:val="333333"/>
          <w:sz w:val="36"/>
          <w:szCs w:val="36"/>
          <w:shd w:val="clear" w:color="auto" w:fill="FFFFFF"/>
          <w:rtl/>
        </w:rPr>
        <w:t>: أما الحدث الأول الذي أشار إليه أحمد بن حنبل ...". فماذا يقال في هذا؟!</w:t>
      </w:r>
    </w:p>
    <w:p w:rsidR="0003319A" w:rsidRDefault="0003319A" w:rsidP="00817A76">
      <w:pPr>
        <w:jc w:val="both"/>
        <w:rPr>
          <w:rFonts w:ascii="Traditional Arabic" w:hAnsi="Traditional Arabic" w:cs="Traditional Arabic"/>
          <w:color w:val="333333"/>
          <w:sz w:val="36"/>
          <w:szCs w:val="36"/>
          <w:shd w:val="clear" w:color="auto" w:fill="FFFFFF"/>
          <w:rtl/>
        </w:rPr>
      </w:pPr>
      <w:proofErr w:type="gramStart"/>
      <w:r>
        <w:rPr>
          <w:rFonts w:ascii="Traditional Arabic" w:hAnsi="Traditional Arabic" w:cs="Traditional Arabic" w:hint="cs"/>
          <w:color w:val="333333"/>
          <w:sz w:val="36"/>
          <w:szCs w:val="36"/>
          <w:shd w:val="clear" w:color="auto" w:fill="FFFFFF"/>
          <w:rtl/>
        </w:rPr>
        <w:t>ح- في</w:t>
      </w:r>
      <w:proofErr w:type="gramEnd"/>
      <w:r>
        <w:rPr>
          <w:rFonts w:ascii="Traditional Arabic" w:hAnsi="Traditional Arabic" w:cs="Traditional Arabic" w:hint="cs"/>
          <w:color w:val="333333"/>
          <w:sz w:val="36"/>
          <w:szCs w:val="36"/>
          <w:shd w:val="clear" w:color="auto" w:fill="FFFFFF"/>
          <w:rtl/>
        </w:rPr>
        <w:t xml:space="preserve">  "المدخل" (1/</w:t>
      </w:r>
      <w:r w:rsidR="00BD7A35">
        <w:rPr>
          <w:rFonts w:ascii="Traditional Arabic" w:hAnsi="Traditional Arabic" w:cs="Traditional Arabic" w:hint="cs"/>
          <w:color w:val="333333"/>
          <w:sz w:val="36"/>
          <w:szCs w:val="36"/>
          <w:shd w:val="clear" w:color="auto" w:fill="FFFFFF"/>
          <w:rtl/>
        </w:rPr>
        <w:t>38-</w:t>
      </w:r>
      <w:r>
        <w:rPr>
          <w:rFonts w:ascii="Traditional Arabic" w:hAnsi="Traditional Arabic" w:cs="Traditional Arabic" w:hint="cs"/>
          <w:color w:val="333333"/>
          <w:sz w:val="36"/>
          <w:szCs w:val="36"/>
          <w:shd w:val="clear" w:color="auto" w:fill="FFFFFF"/>
          <w:rtl/>
        </w:rPr>
        <w:t xml:space="preserve">39) </w:t>
      </w:r>
      <w:r w:rsidR="00BD7A35">
        <w:rPr>
          <w:rFonts w:ascii="Traditional Arabic" w:hAnsi="Traditional Arabic" w:cs="Traditional Arabic" w:hint="cs"/>
          <w:color w:val="333333"/>
          <w:sz w:val="36"/>
          <w:szCs w:val="36"/>
          <w:shd w:val="clear" w:color="auto" w:fill="FFFFFF"/>
          <w:rtl/>
        </w:rPr>
        <w:t>قال البيهقي: أخ</w:t>
      </w:r>
      <w:r w:rsidR="00BD7A35">
        <w:rPr>
          <w:rFonts w:ascii="Traditional Arabic" w:hAnsi="Traditional Arabic" w:cs="Traditional Arabic"/>
          <w:color w:val="333333"/>
          <w:sz w:val="36"/>
          <w:szCs w:val="36"/>
          <w:shd w:val="clear" w:color="auto" w:fill="FFFFFF"/>
          <w:rtl/>
        </w:rPr>
        <w:t>ب</w:t>
      </w:r>
      <w:r w:rsidR="00BD7A35">
        <w:rPr>
          <w:rFonts w:ascii="Traditional Arabic" w:hAnsi="Traditional Arabic" w:cs="Traditional Arabic" w:hint="cs"/>
          <w:color w:val="333333"/>
          <w:sz w:val="36"/>
          <w:szCs w:val="36"/>
          <w:shd w:val="clear" w:color="auto" w:fill="FFFFFF"/>
          <w:rtl/>
        </w:rPr>
        <w:t>ر</w:t>
      </w:r>
      <w:r w:rsidR="00BD7A35" w:rsidRPr="00BD7A35">
        <w:rPr>
          <w:rFonts w:ascii="Traditional Arabic" w:hAnsi="Traditional Arabic" w:cs="Traditional Arabic"/>
          <w:color w:val="333333"/>
          <w:sz w:val="36"/>
          <w:szCs w:val="36"/>
          <w:shd w:val="clear" w:color="auto" w:fill="FFFFFF"/>
          <w:rtl/>
        </w:rPr>
        <w:t xml:space="preserve">نا أبو عبد الرحمن السلمي قال سمعت عبد الرحمن بن عبد الله الذبياني يقول سمعت أبا المنير سهل بن عبد الصمد الرقي يقول سمعت داود بن علي هو الأصبهاني </w:t>
      </w:r>
      <w:proofErr w:type="spellStart"/>
      <w:r w:rsidR="00BD7A35" w:rsidRPr="00BD7A35">
        <w:rPr>
          <w:rFonts w:ascii="Traditional Arabic" w:hAnsi="Traditional Arabic" w:cs="Traditional Arabic"/>
          <w:color w:val="333333"/>
          <w:sz w:val="36"/>
          <w:szCs w:val="36"/>
          <w:shd w:val="clear" w:color="auto" w:fill="FFFFFF"/>
          <w:rtl/>
        </w:rPr>
        <w:t>يقول</w:t>
      </w:r>
      <w:r w:rsidR="00BD7A35">
        <w:rPr>
          <w:rFonts w:ascii="Traditional Arabic" w:hAnsi="Traditional Arabic" w:cs="Traditional Arabic" w:hint="cs"/>
          <w:color w:val="333333"/>
          <w:sz w:val="36"/>
          <w:szCs w:val="36"/>
          <w:shd w:val="clear" w:color="auto" w:fill="FFFFFF"/>
          <w:rtl/>
        </w:rPr>
        <w:t>:"</w:t>
      </w:r>
      <w:r w:rsidR="00BD7A35" w:rsidRPr="00BD7A35">
        <w:rPr>
          <w:rFonts w:ascii="Traditional Arabic" w:hAnsi="Traditional Arabic" w:cs="Traditional Arabic"/>
          <w:color w:val="333333"/>
          <w:sz w:val="36"/>
          <w:szCs w:val="36"/>
          <w:shd w:val="clear" w:color="auto" w:fill="FFFFFF"/>
          <w:rtl/>
        </w:rPr>
        <w:t>اجتمع</w:t>
      </w:r>
      <w:proofErr w:type="spellEnd"/>
      <w:r w:rsidR="00BD7A35" w:rsidRPr="00BD7A35">
        <w:rPr>
          <w:rFonts w:ascii="Traditional Arabic" w:hAnsi="Traditional Arabic" w:cs="Traditional Arabic"/>
          <w:color w:val="333333"/>
          <w:sz w:val="36"/>
          <w:szCs w:val="36"/>
          <w:shd w:val="clear" w:color="auto" w:fill="FFFFFF"/>
          <w:rtl/>
        </w:rPr>
        <w:t xml:space="preserve"> للشافعي رحمه الله من الفضائل ما لم يجتمع لغيره</w:t>
      </w:r>
      <w:r w:rsidR="00BD7A35">
        <w:rPr>
          <w:rFonts w:ascii="Traditional Arabic" w:hAnsi="Traditional Arabic" w:cs="Traditional Arabic" w:hint="cs"/>
          <w:color w:val="333333"/>
          <w:sz w:val="36"/>
          <w:szCs w:val="36"/>
          <w:shd w:val="clear" w:color="auto" w:fill="FFFFFF"/>
          <w:rtl/>
        </w:rPr>
        <w:t xml:space="preserve"> ...،</w:t>
      </w:r>
      <w:r w:rsidR="00BD7A35" w:rsidRPr="00BD7A35">
        <w:rPr>
          <w:rtl/>
        </w:rPr>
        <w:t xml:space="preserve"> </w:t>
      </w:r>
      <w:r w:rsidR="00BD7A35" w:rsidRPr="00BD7A35">
        <w:rPr>
          <w:rFonts w:ascii="Traditional Arabic" w:hAnsi="Traditional Arabic" w:cs="Traditional Arabic"/>
          <w:color w:val="333333"/>
          <w:sz w:val="36"/>
          <w:szCs w:val="36"/>
          <w:shd w:val="clear" w:color="auto" w:fill="FFFFFF"/>
          <w:rtl/>
        </w:rPr>
        <w:t>ولم يتفق لأحد من العلماء والفقهاء من الأصحاب ما اتفق له رحم</w:t>
      </w:r>
      <w:r w:rsidR="00BD7A35">
        <w:rPr>
          <w:rFonts w:ascii="Traditional Arabic" w:hAnsi="Traditional Arabic" w:cs="Traditional Arabic" w:hint="cs"/>
          <w:color w:val="333333"/>
          <w:sz w:val="36"/>
          <w:szCs w:val="36"/>
          <w:shd w:val="clear" w:color="auto" w:fill="FFFFFF"/>
          <w:rtl/>
        </w:rPr>
        <w:t xml:space="preserve">ه </w:t>
      </w:r>
      <w:r w:rsidR="00BD7A35">
        <w:rPr>
          <w:rFonts w:ascii="Traditional Arabic" w:hAnsi="Traditional Arabic" w:cs="Traditional Arabic"/>
          <w:color w:val="333333"/>
          <w:sz w:val="36"/>
          <w:szCs w:val="36"/>
          <w:shd w:val="clear" w:color="auto" w:fill="FFFFFF"/>
          <w:rtl/>
        </w:rPr>
        <w:t>الله</w:t>
      </w:r>
      <w:r w:rsidR="00BD7A35">
        <w:rPr>
          <w:rFonts w:ascii="Traditional Arabic" w:hAnsi="Traditional Arabic" w:cs="Traditional Arabic" w:hint="cs"/>
          <w:color w:val="333333"/>
          <w:sz w:val="36"/>
          <w:szCs w:val="36"/>
          <w:shd w:val="clear" w:color="auto" w:fill="FFFFFF"/>
          <w:rtl/>
        </w:rPr>
        <w:t>". ا</w:t>
      </w:r>
      <w:r w:rsidR="00817A76">
        <w:rPr>
          <w:rFonts w:ascii="Traditional Arabic" w:hAnsi="Traditional Arabic" w:cs="Traditional Arabic" w:hint="cs"/>
          <w:color w:val="333333"/>
          <w:sz w:val="36"/>
          <w:szCs w:val="36"/>
          <w:shd w:val="clear" w:color="auto" w:fill="FFFFFF"/>
          <w:rtl/>
        </w:rPr>
        <w:t xml:space="preserve">نتهى كلام داود بن علي، ثم اتبع الكلام </w:t>
      </w:r>
      <w:proofErr w:type="spellStart"/>
      <w:r w:rsidR="00817A76">
        <w:rPr>
          <w:rFonts w:ascii="Traditional Arabic" w:hAnsi="Traditional Arabic" w:cs="Traditional Arabic" w:hint="cs"/>
          <w:color w:val="333333"/>
          <w:sz w:val="36"/>
          <w:szCs w:val="36"/>
          <w:shd w:val="clear" w:color="auto" w:fill="FFFFFF"/>
          <w:rtl/>
        </w:rPr>
        <w:t>بعبارة</w:t>
      </w:r>
      <w:r w:rsidR="00BD7A35">
        <w:rPr>
          <w:rFonts w:ascii="Traditional Arabic" w:hAnsi="Traditional Arabic" w:cs="Traditional Arabic" w:hint="cs"/>
          <w:color w:val="333333"/>
          <w:sz w:val="36"/>
          <w:szCs w:val="36"/>
          <w:shd w:val="clear" w:color="auto" w:fill="FFFFFF"/>
          <w:rtl/>
        </w:rPr>
        <w:t>:"</w:t>
      </w:r>
      <w:r>
        <w:rPr>
          <w:rFonts w:ascii="Traditional Arabic" w:hAnsi="Traditional Arabic" w:cs="Traditional Arabic" w:hint="cs"/>
          <w:color w:val="333333"/>
          <w:sz w:val="36"/>
          <w:szCs w:val="36"/>
          <w:shd w:val="clear" w:color="auto" w:fill="FFFFFF"/>
          <w:rtl/>
        </w:rPr>
        <w:t>قال</w:t>
      </w:r>
      <w:proofErr w:type="spellEnd"/>
      <w:r>
        <w:rPr>
          <w:rFonts w:ascii="Traditional Arabic" w:hAnsi="Traditional Arabic" w:cs="Traditional Arabic" w:hint="cs"/>
          <w:color w:val="333333"/>
          <w:sz w:val="36"/>
          <w:szCs w:val="36"/>
          <w:shd w:val="clear" w:color="auto" w:fill="FFFFFF"/>
          <w:rtl/>
        </w:rPr>
        <w:t xml:space="preserve"> الإمام أحمد: إنما عد داود بن علي من أصحاب الشافعي جماعة يسيرة، وقد عد أبو الحسن </w:t>
      </w:r>
      <w:proofErr w:type="spellStart"/>
      <w:r>
        <w:rPr>
          <w:rFonts w:ascii="Traditional Arabic" w:hAnsi="Traditional Arabic" w:cs="Traditional Arabic" w:hint="cs"/>
          <w:color w:val="333333"/>
          <w:sz w:val="36"/>
          <w:szCs w:val="36"/>
          <w:shd w:val="clear" w:color="auto" w:fill="FFFFFF"/>
          <w:rtl/>
        </w:rPr>
        <w:t>الدارقطني</w:t>
      </w:r>
      <w:proofErr w:type="spellEnd"/>
      <w:r>
        <w:rPr>
          <w:rFonts w:ascii="Traditional Arabic" w:hAnsi="Traditional Arabic" w:cs="Traditional Arabic" w:hint="cs"/>
          <w:color w:val="333333"/>
          <w:sz w:val="36"/>
          <w:szCs w:val="36"/>
          <w:shd w:val="clear" w:color="auto" w:fill="FFFFFF"/>
          <w:rtl/>
        </w:rPr>
        <w:t xml:space="preserve"> من روى عنه أحاديثه، وأخباره، ...". </w:t>
      </w:r>
    </w:p>
    <w:p w:rsidR="0003319A" w:rsidRDefault="00AE7761" w:rsidP="007C07AB">
      <w:pPr>
        <w:jc w:val="both"/>
        <w:rPr>
          <w:rFonts w:ascii="Traditional Arabic" w:hAnsi="Traditional Arabic" w:cs="Traditional Arabic"/>
          <w:color w:val="333333"/>
          <w:sz w:val="36"/>
          <w:szCs w:val="36"/>
          <w:shd w:val="clear" w:color="auto" w:fill="FFFFFF"/>
          <w:rtl/>
        </w:rPr>
      </w:pPr>
      <w:r>
        <w:rPr>
          <w:rFonts w:ascii="Traditional Arabic" w:hAnsi="Traditional Arabic" w:cs="Traditional Arabic" w:hint="cs"/>
          <w:color w:val="333333"/>
          <w:sz w:val="36"/>
          <w:szCs w:val="36"/>
          <w:shd w:val="clear" w:color="auto" w:fill="FFFFFF"/>
          <w:rtl/>
        </w:rPr>
        <w:t>وهنا يقال</w:t>
      </w:r>
      <w:r w:rsidR="00762AAA">
        <w:rPr>
          <w:rFonts w:ascii="Traditional Arabic" w:hAnsi="Traditional Arabic" w:cs="Traditional Arabic" w:hint="cs"/>
          <w:color w:val="333333"/>
          <w:sz w:val="36"/>
          <w:szCs w:val="36"/>
          <w:shd w:val="clear" w:color="auto" w:fill="FFFFFF"/>
          <w:rtl/>
        </w:rPr>
        <w:t>:</w:t>
      </w:r>
      <w:r>
        <w:rPr>
          <w:rFonts w:ascii="Traditional Arabic" w:hAnsi="Traditional Arabic" w:cs="Traditional Arabic" w:hint="cs"/>
          <w:color w:val="333333"/>
          <w:sz w:val="36"/>
          <w:szCs w:val="36"/>
          <w:shd w:val="clear" w:color="auto" w:fill="FFFFFF"/>
          <w:rtl/>
        </w:rPr>
        <w:t xml:space="preserve"> </w:t>
      </w:r>
      <w:r w:rsidR="0003319A">
        <w:rPr>
          <w:rFonts w:ascii="Traditional Arabic" w:hAnsi="Traditional Arabic" w:cs="Traditional Arabic" w:hint="cs"/>
          <w:color w:val="333333"/>
          <w:sz w:val="36"/>
          <w:szCs w:val="36"/>
          <w:shd w:val="clear" w:color="auto" w:fill="FFFFFF"/>
          <w:rtl/>
        </w:rPr>
        <w:t xml:space="preserve">كيف ينقل الإمام أحمد بن حنبل عن </w:t>
      </w:r>
      <w:proofErr w:type="spellStart"/>
      <w:r w:rsidR="0003319A">
        <w:rPr>
          <w:rFonts w:ascii="Traditional Arabic" w:hAnsi="Traditional Arabic" w:cs="Traditional Arabic" w:hint="cs"/>
          <w:color w:val="333333"/>
          <w:sz w:val="36"/>
          <w:szCs w:val="36"/>
          <w:shd w:val="clear" w:color="auto" w:fill="FFFFFF"/>
          <w:rtl/>
        </w:rPr>
        <w:t>الدارقطني</w:t>
      </w:r>
      <w:proofErr w:type="spellEnd"/>
      <w:r w:rsidR="0003319A">
        <w:rPr>
          <w:rFonts w:ascii="Traditional Arabic" w:hAnsi="Traditional Arabic" w:cs="Traditional Arabic" w:hint="cs"/>
          <w:color w:val="333333"/>
          <w:sz w:val="36"/>
          <w:szCs w:val="36"/>
          <w:shd w:val="clear" w:color="auto" w:fill="FFFFFF"/>
          <w:rtl/>
        </w:rPr>
        <w:t>، والإمام أحمد كانت وفاته في سنة</w:t>
      </w:r>
      <w:r w:rsidR="0003319A" w:rsidRPr="00BD402A">
        <w:rPr>
          <w:rtl/>
        </w:rPr>
        <w:t xml:space="preserve"> </w:t>
      </w:r>
      <w:r w:rsidR="0003319A" w:rsidRPr="00BD402A">
        <w:rPr>
          <w:rFonts w:ascii="Traditional Arabic" w:hAnsi="Traditional Arabic" w:cs="Traditional Arabic"/>
          <w:color w:val="333333"/>
          <w:sz w:val="36"/>
          <w:szCs w:val="36"/>
          <w:shd w:val="clear" w:color="auto" w:fill="FFFFFF"/>
          <w:rtl/>
        </w:rPr>
        <w:t>إحدى وأربعين ومائتين</w:t>
      </w:r>
      <w:r w:rsidR="0003319A">
        <w:rPr>
          <w:rFonts w:ascii="Traditional Arabic" w:hAnsi="Traditional Arabic" w:cs="Traditional Arabic" w:hint="cs"/>
          <w:color w:val="333333"/>
          <w:sz w:val="36"/>
          <w:szCs w:val="36"/>
          <w:shd w:val="clear" w:color="auto" w:fill="FFFFFF"/>
          <w:rtl/>
        </w:rPr>
        <w:t>، و</w:t>
      </w:r>
      <w:r w:rsidR="0003319A" w:rsidRPr="00CF6A15">
        <w:rPr>
          <w:rFonts w:ascii="Traditional Arabic" w:hAnsi="Traditional Arabic" w:cs="Traditional Arabic"/>
          <w:color w:val="333333"/>
          <w:sz w:val="36"/>
          <w:szCs w:val="36"/>
          <w:shd w:val="clear" w:color="auto" w:fill="FFFFFF"/>
          <w:rtl/>
        </w:rPr>
        <w:t>ولد</w:t>
      </w:r>
      <w:r>
        <w:rPr>
          <w:rFonts w:ascii="Traditional Arabic" w:hAnsi="Traditional Arabic" w:cs="Traditional Arabic"/>
          <w:color w:val="333333"/>
          <w:sz w:val="36"/>
          <w:szCs w:val="36"/>
          <w:shd w:val="clear" w:color="auto" w:fill="FFFFFF"/>
          <w:rtl/>
        </w:rPr>
        <w:t xml:space="preserve"> </w:t>
      </w:r>
      <w:proofErr w:type="spellStart"/>
      <w:r>
        <w:rPr>
          <w:rFonts w:ascii="Traditional Arabic" w:hAnsi="Traditional Arabic" w:cs="Traditional Arabic"/>
          <w:color w:val="333333"/>
          <w:sz w:val="36"/>
          <w:szCs w:val="36"/>
          <w:shd w:val="clear" w:color="auto" w:fill="FFFFFF"/>
          <w:rtl/>
        </w:rPr>
        <w:t>الدارقطني</w:t>
      </w:r>
      <w:proofErr w:type="spellEnd"/>
      <w:r>
        <w:rPr>
          <w:rFonts w:ascii="Traditional Arabic" w:hAnsi="Traditional Arabic" w:cs="Traditional Arabic"/>
          <w:color w:val="333333"/>
          <w:sz w:val="36"/>
          <w:szCs w:val="36"/>
          <w:shd w:val="clear" w:color="auto" w:fill="FFFFFF"/>
          <w:rtl/>
        </w:rPr>
        <w:t xml:space="preserve"> في سنة ست وثلاث مائة</w:t>
      </w:r>
      <w:r>
        <w:rPr>
          <w:rFonts w:ascii="Traditional Arabic" w:hAnsi="Traditional Arabic" w:cs="Traditional Arabic" w:hint="cs"/>
          <w:color w:val="333333"/>
          <w:sz w:val="36"/>
          <w:szCs w:val="36"/>
          <w:shd w:val="clear" w:color="auto" w:fill="FFFFFF"/>
          <w:rtl/>
        </w:rPr>
        <w:t xml:space="preserve">؟!! </w:t>
      </w:r>
      <w:r w:rsidR="0003319A" w:rsidRPr="00CF6A15">
        <w:rPr>
          <w:rFonts w:ascii="Traditional Arabic" w:hAnsi="Traditional Arabic" w:cs="Traditional Arabic" w:hint="cs"/>
          <w:color w:val="333333"/>
          <w:sz w:val="36"/>
          <w:szCs w:val="36"/>
          <w:shd w:val="clear" w:color="auto" w:fill="FFFFFF"/>
          <w:rtl/>
        </w:rPr>
        <w:t xml:space="preserve"> </w:t>
      </w:r>
      <w:r w:rsidR="0003319A">
        <w:rPr>
          <w:rFonts w:ascii="Traditional Arabic" w:hAnsi="Traditional Arabic" w:cs="Traditional Arabic" w:hint="cs"/>
          <w:color w:val="333333"/>
          <w:sz w:val="36"/>
          <w:szCs w:val="36"/>
          <w:shd w:val="clear" w:color="auto" w:fill="FFFFFF"/>
          <w:rtl/>
        </w:rPr>
        <w:t>كما في "</w:t>
      </w:r>
      <w:r w:rsidR="0003319A" w:rsidRPr="00CF6A15">
        <w:rPr>
          <w:rFonts w:ascii="Traditional Arabic" w:hAnsi="Traditional Arabic" w:cs="Traditional Arabic"/>
          <w:color w:val="333333"/>
          <w:sz w:val="36"/>
          <w:szCs w:val="36"/>
          <w:shd w:val="clear" w:color="auto" w:fill="FFFFFF"/>
          <w:rtl/>
        </w:rPr>
        <w:t>تاريخ بغداد</w:t>
      </w:r>
      <w:proofErr w:type="gramStart"/>
      <w:r w:rsidR="0003319A">
        <w:rPr>
          <w:rFonts w:ascii="Traditional Arabic" w:hAnsi="Traditional Arabic" w:cs="Traditional Arabic" w:hint="cs"/>
          <w:color w:val="333333"/>
          <w:sz w:val="36"/>
          <w:szCs w:val="36"/>
          <w:shd w:val="clear" w:color="auto" w:fill="FFFFFF"/>
          <w:rtl/>
        </w:rPr>
        <w:t xml:space="preserve">" </w:t>
      </w:r>
      <w:r w:rsidR="0003319A" w:rsidRPr="00CF6A15">
        <w:rPr>
          <w:rFonts w:ascii="Traditional Arabic" w:hAnsi="Traditional Arabic" w:cs="Traditional Arabic"/>
          <w:color w:val="333333"/>
          <w:sz w:val="36"/>
          <w:szCs w:val="36"/>
          <w:shd w:val="clear" w:color="auto" w:fill="FFFFFF"/>
          <w:rtl/>
        </w:rPr>
        <w:t xml:space="preserve"> (</w:t>
      </w:r>
      <w:proofErr w:type="gramEnd"/>
      <w:r w:rsidR="0003319A" w:rsidRPr="00CF6A15">
        <w:rPr>
          <w:rFonts w:ascii="Traditional Arabic" w:hAnsi="Traditional Arabic" w:cs="Traditional Arabic"/>
          <w:color w:val="333333"/>
          <w:sz w:val="36"/>
          <w:szCs w:val="36"/>
          <w:shd w:val="clear" w:color="auto" w:fill="FFFFFF"/>
          <w:rtl/>
        </w:rPr>
        <w:t>13/487)</w:t>
      </w:r>
      <w:r w:rsidR="0003319A">
        <w:rPr>
          <w:rFonts w:ascii="Traditional Arabic" w:hAnsi="Traditional Arabic" w:cs="Traditional Arabic" w:hint="cs"/>
          <w:color w:val="333333"/>
          <w:sz w:val="36"/>
          <w:szCs w:val="36"/>
          <w:shd w:val="clear" w:color="auto" w:fill="FFFFFF"/>
          <w:rtl/>
        </w:rPr>
        <w:t>.</w:t>
      </w:r>
      <w:r w:rsidRPr="00AE7761">
        <w:rPr>
          <w:rFonts w:ascii="Traditional Arabic" w:hAnsi="Traditional Arabic" w:cs="Traditional Arabic" w:hint="cs"/>
          <w:color w:val="333333"/>
          <w:sz w:val="36"/>
          <w:szCs w:val="36"/>
          <w:shd w:val="clear" w:color="auto" w:fill="FFFFFF"/>
          <w:rtl/>
        </w:rPr>
        <w:t xml:space="preserve"> </w:t>
      </w:r>
      <w:r>
        <w:rPr>
          <w:rFonts w:ascii="Traditional Arabic" w:hAnsi="Traditional Arabic" w:cs="Traditional Arabic" w:hint="cs"/>
          <w:color w:val="333333"/>
          <w:sz w:val="36"/>
          <w:szCs w:val="36"/>
          <w:shd w:val="clear" w:color="auto" w:fill="FFFFFF"/>
          <w:rtl/>
        </w:rPr>
        <w:t xml:space="preserve">فلزم من ذلك أن يكون قائل هذا الكلام هو البيهقي، وهذا أمر في غاية الوضوح، ومما يؤكده أن </w:t>
      </w:r>
      <w:r w:rsidR="00370BF9">
        <w:rPr>
          <w:rFonts w:ascii="Traditional Arabic" w:hAnsi="Traditional Arabic" w:cs="Traditional Arabic" w:hint="cs"/>
          <w:color w:val="333333"/>
          <w:sz w:val="36"/>
          <w:szCs w:val="36"/>
          <w:shd w:val="clear" w:color="auto" w:fill="FFFFFF"/>
          <w:rtl/>
        </w:rPr>
        <w:t>ابن عساكر في تاريخ دمشق</w:t>
      </w:r>
      <w:r w:rsidR="00370BF9">
        <w:rPr>
          <w:rFonts w:ascii="Traditional Arabic" w:hAnsi="Traditional Arabic" w:cs="Traditional Arabic"/>
          <w:color w:val="333333"/>
          <w:sz w:val="36"/>
          <w:szCs w:val="36"/>
          <w:shd w:val="clear" w:color="auto" w:fill="FFFFFF"/>
          <w:rtl/>
        </w:rPr>
        <w:t xml:space="preserve"> (51/</w:t>
      </w:r>
      <w:r w:rsidR="00370BF9">
        <w:rPr>
          <w:rFonts w:ascii="Traditional Arabic" w:hAnsi="Traditional Arabic" w:cs="Traditional Arabic" w:hint="cs"/>
          <w:color w:val="333333"/>
          <w:sz w:val="36"/>
          <w:szCs w:val="36"/>
          <w:shd w:val="clear" w:color="auto" w:fill="FFFFFF"/>
          <w:rtl/>
        </w:rPr>
        <w:t>358</w:t>
      </w:r>
      <w:r w:rsidR="00370BF9" w:rsidRPr="00370BF9">
        <w:rPr>
          <w:rFonts w:ascii="Traditional Arabic" w:hAnsi="Traditional Arabic" w:cs="Traditional Arabic"/>
          <w:color w:val="333333"/>
          <w:sz w:val="36"/>
          <w:szCs w:val="36"/>
          <w:shd w:val="clear" w:color="auto" w:fill="FFFFFF"/>
          <w:rtl/>
        </w:rPr>
        <w:t>)</w:t>
      </w:r>
      <w:r w:rsidR="007B07F7">
        <w:rPr>
          <w:rFonts w:ascii="Traditional Arabic" w:hAnsi="Traditional Arabic" w:cs="Traditional Arabic" w:hint="cs"/>
          <w:color w:val="333333"/>
          <w:sz w:val="36"/>
          <w:szCs w:val="36"/>
          <w:shd w:val="clear" w:color="auto" w:fill="FFFFFF"/>
          <w:rtl/>
        </w:rPr>
        <w:t xml:space="preserve"> روى هذا الأثر من طريق البيهقي بالإسناد المذكور، ولكن</w:t>
      </w:r>
      <w:r w:rsidR="00370BF9">
        <w:rPr>
          <w:rFonts w:ascii="Traditional Arabic" w:hAnsi="Traditional Arabic" w:cs="Traditional Arabic" w:hint="cs"/>
          <w:color w:val="333333"/>
          <w:sz w:val="36"/>
          <w:szCs w:val="36"/>
          <w:shd w:val="clear" w:color="auto" w:fill="FFFFFF"/>
          <w:rtl/>
        </w:rPr>
        <w:t xml:space="preserve"> جاء </w:t>
      </w:r>
      <w:proofErr w:type="spellStart"/>
      <w:r w:rsidR="00370BF9">
        <w:rPr>
          <w:rFonts w:ascii="Traditional Arabic" w:hAnsi="Traditional Arabic" w:cs="Traditional Arabic" w:hint="cs"/>
          <w:color w:val="333333"/>
          <w:sz w:val="36"/>
          <w:szCs w:val="36"/>
          <w:shd w:val="clear" w:color="auto" w:fill="FFFFFF"/>
          <w:rtl/>
        </w:rPr>
        <w:t>فيه:"</w:t>
      </w:r>
      <w:r w:rsidR="00370BF9" w:rsidRPr="00370BF9">
        <w:rPr>
          <w:rFonts w:ascii="Traditional Arabic" w:hAnsi="Traditional Arabic" w:cs="Traditional Arabic"/>
          <w:color w:val="333333"/>
          <w:sz w:val="36"/>
          <w:szCs w:val="36"/>
          <w:shd w:val="clear" w:color="auto" w:fill="FFFFFF"/>
          <w:rtl/>
        </w:rPr>
        <w:t>قال</w:t>
      </w:r>
      <w:proofErr w:type="spellEnd"/>
      <w:r w:rsidR="00370BF9" w:rsidRPr="00370BF9">
        <w:rPr>
          <w:rFonts w:ascii="Traditional Arabic" w:hAnsi="Traditional Arabic" w:cs="Traditional Arabic"/>
          <w:color w:val="333333"/>
          <w:sz w:val="36"/>
          <w:szCs w:val="36"/>
          <w:shd w:val="clear" w:color="auto" w:fill="FFFFFF"/>
          <w:rtl/>
        </w:rPr>
        <w:t xml:space="preserve"> البيهقي</w:t>
      </w:r>
      <w:r w:rsidR="007B07F7">
        <w:rPr>
          <w:rFonts w:ascii="Traditional Arabic" w:hAnsi="Traditional Arabic" w:cs="Traditional Arabic" w:hint="cs"/>
          <w:color w:val="333333"/>
          <w:sz w:val="36"/>
          <w:szCs w:val="36"/>
          <w:shd w:val="clear" w:color="auto" w:fill="FFFFFF"/>
          <w:rtl/>
        </w:rPr>
        <w:t>:</w:t>
      </w:r>
      <w:r w:rsidR="007C07AB">
        <w:rPr>
          <w:rFonts w:ascii="Traditional Arabic" w:hAnsi="Traditional Arabic" w:cs="Traditional Arabic" w:hint="cs"/>
          <w:color w:val="333333"/>
          <w:sz w:val="36"/>
          <w:szCs w:val="36"/>
          <w:shd w:val="clear" w:color="auto" w:fill="FFFFFF"/>
          <w:rtl/>
        </w:rPr>
        <w:t xml:space="preserve"> بدلاً من </w:t>
      </w:r>
      <w:proofErr w:type="spellStart"/>
      <w:r w:rsidR="007C07AB">
        <w:rPr>
          <w:rFonts w:ascii="Traditional Arabic" w:hAnsi="Traditional Arabic" w:cs="Traditional Arabic" w:hint="cs"/>
          <w:color w:val="333333"/>
          <w:sz w:val="36"/>
          <w:szCs w:val="36"/>
          <w:shd w:val="clear" w:color="auto" w:fill="FFFFFF"/>
          <w:rtl/>
        </w:rPr>
        <w:t>قال:"الإمام</w:t>
      </w:r>
      <w:proofErr w:type="spellEnd"/>
      <w:r w:rsidR="007C07AB">
        <w:rPr>
          <w:rFonts w:ascii="Traditional Arabic" w:hAnsi="Traditional Arabic" w:cs="Traditional Arabic" w:hint="cs"/>
          <w:color w:val="333333"/>
          <w:sz w:val="36"/>
          <w:szCs w:val="36"/>
          <w:shd w:val="clear" w:color="auto" w:fill="FFFFFF"/>
          <w:rtl/>
        </w:rPr>
        <w:t xml:space="preserve"> أحمد</w:t>
      </w:r>
      <w:r w:rsidR="007B07F7">
        <w:rPr>
          <w:rFonts w:ascii="Traditional Arabic" w:hAnsi="Traditional Arabic" w:cs="Traditional Arabic" w:hint="cs"/>
          <w:color w:val="333333"/>
          <w:sz w:val="36"/>
          <w:szCs w:val="36"/>
          <w:shd w:val="clear" w:color="auto" w:fill="FFFFFF"/>
          <w:rtl/>
        </w:rPr>
        <w:t>"</w:t>
      </w:r>
      <w:r w:rsidR="007C07AB">
        <w:rPr>
          <w:rFonts w:ascii="Traditional Arabic" w:hAnsi="Traditional Arabic" w:cs="Traditional Arabic" w:hint="cs"/>
          <w:color w:val="333333"/>
          <w:sz w:val="36"/>
          <w:szCs w:val="36"/>
          <w:shd w:val="clear" w:color="auto" w:fill="FFFFFF"/>
          <w:rtl/>
        </w:rPr>
        <w:t xml:space="preserve">، </w:t>
      </w:r>
      <w:r w:rsidR="0082532C">
        <w:rPr>
          <w:rFonts w:ascii="Traditional Arabic" w:hAnsi="Traditional Arabic" w:cs="Traditional Arabic" w:hint="cs"/>
          <w:color w:val="333333"/>
          <w:sz w:val="36"/>
          <w:szCs w:val="36"/>
          <w:shd w:val="clear" w:color="auto" w:fill="FFFFFF"/>
          <w:rtl/>
        </w:rPr>
        <w:t>ف</w:t>
      </w:r>
      <w:r w:rsidR="00496DD4">
        <w:rPr>
          <w:rFonts w:ascii="Traditional Arabic" w:hAnsi="Traditional Arabic" w:cs="Traditional Arabic" w:hint="cs"/>
          <w:color w:val="333333"/>
          <w:sz w:val="36"/>
          <w:szCs w:val="36"/>
          <w:shd w:val="clear" w:color="auto" w:fill="FFFFFF"/>
          <w:rtl/>
        </w:rPr>
        <w:t>أكد المراد</w:t>
      </w:r>
      <w:r w:rsidR="007B07F7">
        <w:rPr>
          <w:rFonts w:ascii="Traditional Arabic" w:hAnsi="Traditional Arabic" w:cs="Traditional Arabic" w:hint="cs"/>
          <w:color w:val="333333"/>
          <w:sz w:val="36"/>
          <w:szCs w:val="36"/>
          <w:shd w:val="clear" w:color="auto" w:fill="FFFFFF"/>
          <w:rtl/>
        </w:rPr>
        <w:t xml:space="preserve">. </w:t>
      </w:r>
    </w:p>
    <w:p w:rsidR="003B244C" w:rsidRDefault="0003319A" w:rsidP="0003319A">
      <w:pPr>
        <w:jc w:val="both"/>
        <w:rPr>
          <w:rFonts w:cs="Traditional Arabic"/>
          <w:sz w:val="36"/>
          <w:szCs w:val="36"/>
          <w:rtl/>
        </w:rPr>
      </w:pPr>
      <w:proofErr w:type="gramStart"/>
      <w:r>
        <w:rPr>
          <w:rFonts w:cs="Traditional Arabic" w:hint="cs"/>
          <w:sz w:val="36"/>
          <w:szCs w:val="36"/>
          <w:rtl/>
        </w:rPr>
        <w:t>ط- في</w:t>
      </w:r>
      <w:proofErr w:type="gramEnd"/>
      <w:r>
        <w:rPr>
          <w:rFonts w:cs="Traditional Arabic" w:hint="cs"/>
          <w:sz w:val="36"/>
          <w:szCs w:val="36"/>
          <w:rtl/>
        </w:rPr>
        <w:t xml:space="preserve"> "</w:t>
      </w:r>
      <w:r w:rsidRPr="0091347E">
        <w:rPr>
          <w:rFonts w:cs="Traditional Arabic"/>
          <w:sz w:val="36"/>
          <w:szCs w:val="36"/>
          <w:rtl/>
        </w:rPr>
        <w:t>القراءة خلف الإمام</w:t>
      </w:r>
      <w:r>
        <w:rPr>
          <w:rFonts w:cs="Traditional Arabic" w:hint="cs"/>
          <w:sz w:val="36"/>
          <w:szCs w:val="36"/>
          <w:rtl/>
        </w:rPr>
        <w:t>"</w:t>
      </w:r>
      <w:r w:rsidRPr="0091347E">
        <w:rPr>
          <w:rFonts w:cs="Traditional Arabic"/>
          <w:sz w:val="36"/>
          <w:szCs w:val="36"/>
          <w:rtl/>
        </w:rPr>
        <w:t xml:space="preserve"> </w:t>
      </w:r>
      <w:r>
        <w:rPr>
          <w:rFonts w:cs="Traditional Arabic"/>
          <w:sz w:val="36"/>
          <w:szCs w:val="36"/>
          <w:rtl/>
        </w:rPr>
        <w:t>(ص</w:t>
      </w:r>
      <w:r>
        <w:rPr>
          <w:rFonts w:cs="Traditional Arabic" w:hint="cs"/>
          <w:sz w:val="36"/>
          <w:szCs w:val="36"/>
          <w:rtl/>
        </w:rPr>
        <w:t>/</w:t>
      </w:r>
      <w:r w:rsidRPr="0091347E">
        <w:rPr>
          <w:rFonts w:cs="Traditional Arabic"/>
          <w:sz w:val="36"/>
          <w:szCs w:val="36"/>
          <w:rtl/>
        </w:rPr>
        <w:t>195)</w:t>
      </w:r>
      <w:r>
        <w:rPr>
          <w:rFonts w:cs="Traditional Arabic" w:hint="cs"/>
          <w:sz w:val="36"/>
          <w:szCs w:val="36"/>
          <w:rtl/>
        </w:rPr>
        <w:t>:"</w:t>
      </w:r>
      <w:r w:rsidRPr="0091347E">
        <w:rPr>
          <w:rFonts w:cs="Traditional Arabic"/>
          <w:sz w:val="36"/>
          <w:szCs w:val="36"/>
          <w:rtl/>
        </w:rPr>
        <w:t>قال الإمام أحمد رحمه الله:</w:t>
      </w:r>
      <w:r>
        <w:rPr>
          <w:rFonts w:cs="Traditional Arabic" w:hint="cs"/>
          <w:sz w:val="36"/>
          <w:szCs w:val="36"/>
          <w:rtl/>
        </w:rPr>
        <w:t xml:space="preserve"> </w:t>
      </w:r>
      <w:r w:rsidRPr="0091347E">
        <w:rPr>
          <w:rFonts w:cs="Traditional Arabic"/>
          <w:sz w:val="36"/>
          <w:szCs w:val="36"/>
          <w:rtl/>
        </w:rPr>
        <w:t>ومذهب أبي هريرة في القراءة خلف الإمام أشهر من أن يمكن التلبيس عليه, ورواية شعبة وجدتها في كتابي عن شيخنا أبي عبد الله رحمه الله , عن أبي بكر بن إسحاق موقوفة وهي في الأصل مرفوعة قد ذكرناها فيما مضى</w:t>
      </w:r>
      <w:r>
        <w:rPr>
          <w:rFonts w:cs="Traditional Arabic" w:hint="cs"/>
          <w:sz w:val="36"/>
          <w:szCs w:val="36"/>
          <w:rtl/>
        </w:rPr>
        <w:t>".</w:t>
      </w:r>
    </w:p>
    <w:p w:rsidR="003B244C" w:rsidRPr="003174E3" w:rsidRDefault="003B244C" w:rsidP="003B244C">
      <w:pPr>
        <w:jc w:val="both"/>
        <w:rPr>
          <w:rFonts w:cs="Traditional Arabic"/>
          <w:sz w:val="36"/>
          <w:szCs w:val="36"/>
          <w:rtl/>
        </w:rPr>
      </w:pPr>
      <w:proofErr w:type="gramStart"/>
      <w:r>
        <w:rPr>
          <w:rFonts w:cs="Traditional Arabic" w:hint="cs"/>
          <w:sz w:val="36"/>
          <w:szCs w:val="36"/>
          <w:rtl/>
        </w:rPr>
        <w:lastRenderedPageBreak/>
        <w:t xml:space="preserve">ك- </w:t>
      </w:r>
      <w:r w:rsidRPr="003174E3">
        <w:rPr>
          <w:rFonts w:cs="Traditional Arabic" w:hint="cs"/>
          <w:sz w:val="36"/>
          <w:szCs w:val="36"/>
          <w:rtl/>
        </w:rPr>
        <w:t>في</w:t>
      </w:r>
      <w:proofErr w:type="gramEnd"/>
      <w:r w:rsidRPr="003174E3">
        <w:rPr>
          <w:rFonts w:cs="Traditional Arabic" w:hint="cs"/>
          <w:sz w:val="36"/>
          <w:szCs w:val="36"/>
          <w:rtl/>
        </w:rPr>
        <w:t xml:space="preserve"> "الخلافيات"</w:t>
      </w:r>
      <w:r>
        <w:rPr>
          <w:rFonts w:cs="Traditional Arabic" w:hint="cs"/>
          <w:sz w:val="36"/>
          <w:szCs w:val="36"/>
          <w:rtl/>
        </w:rPr>
        <w:t xml:space="preserve"> </w:t>
      </w:r>
      <w:r w:rsidRPr="003174E3">
        <w:rPr>
          <w:rFonts w:cs="Traditional Arabic" w:hint="cs"/>
          <w:sz w:val="36"/>
          <w:szCs w:val="36"/>
          <w:rtl/>
        </w:rPr>
        <w:t>(3/155</w:t>
      </w:r>
      <w:r>
        <w:rPr>
          <w:rFonts w:cs="Traditional Arabic" w:hint="cs"/>
          <w:sz w:val="36"/>
          <w:szCs w:val="36"/>
          <w:rtl/>
        </w:rPr>
        <w:t>-</w:t>
      </w:r>
      <w:r w:rsidRPr="003174E3">
        <w:rPr>
          <w:rFonts w:cs="Traditional Arabic" w:hint="cs"/>
          <w:sz w:val="36"/>
          <w:szCs w:val="36"/>
          <w:rtl/>
        </w:rPr>
        <w:t xml:space="preserve">156) قال </w:t>
      </w:r>
      <w:proofErr w:type="spellStart"/>
      <w:r w:rsidRPr="003174E3">
        <w:rPr>
          <w:rFonts w:cs="Traditional Arabic" w:hint="cs"/>
          <w:sz w:val="36"/>
          <w:szCs w:val="36"/>
          <w:rtl/>
        </w:rPr>
        <w:t>البيهقي</w:t>
      </w:r>
      <w:r>
        <w:rPr>
          <w:rFonts w:cs="Traditional Arabic" w:hint="cs"/>
          <w:sz w:val="36"/>
          <w:szCs w:val="36"/>
          <w:rtl/>
        </w:rPr>
        <w:t>:</w:t>
      </w:r>
      <w:r w:rsidRPr="003174E3">
        <w:rPr>
          <w:rFonts w:cs="Traditional Arabic" w:hint="cs"/>
          <w:sz w:val="36"/>
          <w:szCs w:val="36"/>
          <w:rtl/>
        </w:rPr>
        <w:t>"أخبرنا</w:t>
      </w:r>
      <w:proofErr w:type="spellEnd"/>
      <w:r w:rsidRPr="003174E3">
        <w:rPr>
          <w:rFonts w:cs="Traditional Arabic" w:hint="cs"/>
          <w:sz w:val="36"/>
          <w:szCs w:val="36"/>
          <w:rtl/>
        </w:rPr>
        <w:t xml:space="preserve"> الحاكم أبو ع</w:t>
      </w:r>
      <w:r>
        <w:rPr>
          <w:rFonts w:cs="Traditional Arabic" w:hint="cs"/>
          <w:sz w:val="36"/>
          <w:szCs w:val="36"/>
          <w:rtl/>
        </w:rPr>
        <w:t>ـ</w:t>
      </w:r>
      <w:r w:rsidRPr="003174E3">
        <w:rPr>
          <w:rFonts w:cs="Traditional Arabic" w:hint="cs"/>
          <w:sz w:val="36"/>
          <w:szCs w:val="36"/>
          <w:rtl/>
        </w:rPr>
        <w:t xml:space="preserve">بد الله رحمه الله قال هذا خلاف لا يوهن هذا الحديث </w:t>
      </w:r>
      <w:r>
        <w:rPr>
          <w:rFonts w:cs="Traditional Arabic" w:hint="cs"/>
          <w:sz w:val="36"/>
          <w:szCs w:val="36"/>
          <w:rtl/>
        </w:rPr>
        <w:t>فقد احتج الشيخان يعني البخاري ومسلم بالوليد بن كثير، و</w:t>
      </w:r>
      <w:r w:rsidRPr="003174E3">
        <w:rPr>
          <w:rFonts w:cs="Traditional Arabic" w:hint="cs"/>
          <w:sz w:val="36"/>
          <w:szCs w:val="36"/>
          <w:rtl/>
        </w:rPr>
        <w:t>محمد بن جعفر بن الزبير ف</w:t>
      </w:r>
      <w:r>
        <w:rPr>
          <w:rFonts w:cs="Traditional Arabic" w:hint="cs"/>
          <w:sz w:val="36"/>
          <w:szCs w:val="36"/>
          <w:rtl/>
        </w:rPr>
        <w:t>أما محمد بن عباد فغير محتج به و</w:t>
      </w:r>
      <w:r w:rsidRPr="003174E3">
        <w:rPr>
          <w:rFonts w:cs="Traditional Arabic" w:hint="cs"/>
          <w:sz w:val="36"/>
          <w:szCs w:val="36"/>
          <w:rtl/>
        </w:rPr>
        <w:t>إنما قرنه أبو أسامة إلى محمد بن جعفر بن الزبير ثم</w:t>
      </w:r>
      <w:r>
        <w:rPr>
          <w:rFonts w:cs="Traditional Arabic" w:hint="cs"/>
          <w:sz w:val="36"/>
          <w:szCs w:val="36"/>
          <w:rtl/>
        </w:rPr>
        <w:t xml:space="preserve"> حدث به مرة عن هذا ومرة عن هذا.</w:t>
      </w:r>
    </w:p>
    <w:p w:rsidR="003B244C" w:rsidRPr="003174E3" w:rsidRDefault="003B244C" w:rsidP="003B244C">
      <w:pPr>
        <w:jc w:val="both"/>
        <w:rPr>
          <w:rFonts w:cs="Traditional Arabic"/>
          <w:sz w:val="36"/>
          <w:szCs w:val="36"/>
          <w:rtl/>
        </w:rPr>
      </w:pPr>
      <w:r w:rsidRPr="003174E3">
        <w:rPr>
          <w:rFonts w:cs="Traditional Arabic" w:hint="cs"/>
          <w:sz w:val="36"/>
          <w:szCs w:val="36"/>
          <w:rtl/>
        </w:rPr>
        <w:t>قال الإمام أحمد رحمه الله</w:t>
      </w:r>
      <w:r w:rsidR="0032652A">
        <w:rPr>
          <w:rFonts w:cs="Traditional Arabic" w:hint="cs"/>
          <w:sz w:val="36"/>
          <w:szCs w:val="36"/>
          <w:rtl/>
        </w:rPr>
        <w:t>:</w:t>
      </w:r>
      <w:r w:rsidR="00C334AF">
        <w:rPr>
          <w:rFonts w:cs="Traditional Arabic" w:hint="cs"/>
          <w:sz w:val="36"/>
          <w:szCs w:val="36"/>
          <w:rtl/>
        </w:rPr>
        <w:t xml:space="preserve"> "قول شيخ</w:t>
      </w:r>
      <w:r w:rsidRPr="003174E3">
        <w:rPr>
          <w:rFonts w:cs="Traditional Arabic" w:hint="cs"/>
          <w:sz w:val="36"/>
          <w:szCs w:val="36"/>
          <w:rtl/>
        </w:rPr>
        <w:t>نا رحمه الله</w:t>
      </w:r>
      <w:r>
        <w:rPr>
          <w:rFonts w:cs="Traditional Arabic" w:hint="cs"/>
          <w:sz w:val="36"/>
          <w:szCs w:val="36"/>
          <w:rtl/>
        </w:rPr>
        <w:t>:</w:t>
      </w:r>
      <w:r w:rsidRPr="003174E3">
        <w:rPr>
          <w:rFonts w:cs="Traditional Arabic" w:hint="cs"/>
          <w:sz w:val="36"/>
          <w:szCs w:val="36"/>
          <w:rtl/>
        </w:rPr>
        <w:t xml:space="preserve"> محمد بن عباد بن جعفر إنه غير محتج به سهو منه فقد أخرج البخاري ومسلم رحمها الله حديثه في الصحيح واحتجا به والحديث محفوظ عن الوليد بن كثير عنهما جمعياً". </w:t>
      </w:r>
    </w:p>
    <w:p w:rsidR="0032652A" w:rsidRDefault="003B244C" w:rsidP="0032652A">
      <w:pPr>
        <w:jc w:val="both"/>
        <w:rPr>
          <w:rFonts w:cs="Traditional Arabic"/>
          <w:b/>
          <w:bCs/>
          <w:sz w:val="36"/>
          <w:szCs w:val="36"/>
          <w:rtl/>
        </w:rPr>
      </w:pPr>
      <w:r>
        <w:rPr>
          <w:rFonts w:cs="Traditional Arabic" w:hint="cs"/>
          <w:sz w:val="36"/>
          <w:szCs w:val="36"/>
          <w:rtl/>
        </w:rPr>
        <w:t>و</w:t>
      </w:r>
      <w:r w:rsidRPr="003174E3">
        <w:rPr>
          <w:rFonts w:cs="Traditional Arabic" w:hint="cs"/>
          <w:sz w:val="36"/>
          <w:szCs w:val="36"/>
          <w:rtl/>
        </w:rPr>
        <w:t>هذا ظاهر جداً في أن الإمام أحمد المذكور هو البيهقي نفسه</w:t>
      </w:r>
      <w:r>
        <w:rPr>
          <w:rFonts w:cs="Traditional Arabic" w:hint="cs"/>
          <w:sz w:val="36"/>
          <w:szCs w:val="36"/>
          <w:rtl/>
        </w:rPr>
        <w:t xml:space="preserve">، لقوله: "قول شيخنا"، يعني </w:t>
      </w:r>
      <w:proofErr w:type="spellStart"/>
      <w:proofErr w:type="gramStart"/>
      <w:r>
        <w:rPr>
          <w:rFonts w:cs="Traditional Arabic" w:hint="cs"/>
          <w:sz w:val="36"/>
          <w:szCs w:val="36"/>
          <w:rtl/>
        </w:rPr>
        <w:t>به:شيخه</w:t>
      </w:r>
      <w:proofErr w:type="spellEnd"/>
      <w:proofErr w:type="gramEnd"/>
      <w:r>
        <w:rPr>
          <w:rFonts w:cs="Traditional Arabic" w:hint="cs"/>
          <w:sz w:val="36"/>
          <w:szCs w:val="36"/>
          <w:rtl/>
        </w:rPr>
        <w:t xml:space="preserve"> الحاكم، ويكون تصدير القول بعبارة: قال الإمام أحمد </w:t>
      </w:r>
      <w:r w:rsidRPr="006000F9">
        <w:rPr>
          <w:rFonts w:cs="Traditional Arabic" w:hint="cs"/>
          <w:sz w:val="36"/>
          <w:szCs w:val="36"/>
          <w:rtl/>
        </w:rPr>
        <w:t>من تصرف الناسخ</w:t>
      </w:r>
      <w:r>
        <w:rPr>
          <w:rFonts w:cs="Traditional Arabic" w:hint="cs"/>
          <w:sz w:val="36"/>
          <w:szCs w:val="36"/>
          <w:rtl/>
        </w:rPr>
        <w:t xml:space="preserve"> </w:t>
      </w:r>
      <w:r w:rsidRPr="006000F9">
        <w:rPr>
          <w:rFonts w:cs="Traditional Arabic" w:hint="cs"/>
          <w:sz w:val="36"/>
          <w:szCs w:val="36"/>
          <w:rtl/>
        </w:rPr>
        <w:t>.</w:t>
      </w:r>
      <w:r>
        <w:rPr>
          <w:rFonts w:cs="Traditional Arabic" w:hint="cs"/>
          <w:sz w:val="36"/>
          <w:szCs w:val="36"/>
          <w:rtl/>
        </w:rPr>
        <w:t xml:space="preserve">. ومما يؤكد ذلك أن العلماء الحفاظ لما نقلوا هذا القول صدروه بقول قال البيهقي، كما في "مختصر الخلافيات" لأحمد بن فرج اللخمي (1/393):"قال </w:t>
      </w:r>
      <w:proofErr w:type="spellStart"/>
      <w:proofErr w:type="gramStart"/>
      <w:r>
        <w:rPr>
          <w:rFonts w:cs="Traditional Arabic" w:hint="cs"/>
          <w:sz w:val="36"/>
          <w:szCs w:val="36"/>
          <w:rtl/>
        </w:rPr>
        <w:t>البيهقي:قول</w:t>
      </w:r>
      <w:proofErr w:type="spellEnd"/>
      <w:proofErr w:type="gramEnd"/>
      <w:r>
        <w:rPr>
          <w:rFonts w:cs="Traditional Arabic" w:hint="cs"/>
          <w:sz w:val="36"/>
          <w:szCs w:val="36"/>
          <w:rtl/>
        </w:rPr>
        <w:t xml:space="preserve"> شيخنا رحمه الله ...". وفي "</w:t>
      </w:r>
      <w:r w:rsidRPr="0078089A">
        <w:rPr>
          <w:rFonts w:cs="Traditional Arabic"/>
          <w:sz w:val="36"/>
          <w:szCs w:val="36"/>
          <w:rtl/>
        </w:rPr>
        <w:t>ذيل ميزان الاعتدال</w:t>
      </w:r>
      <w:r>
        <w:rPr>
          <w:rFonts w:cs="Traditional Arabic" w:hint="cs"/>
          <w:sz w:val="36"/>
          <w:szCs w:val="36"/>
          <w:rtl/>
        </w:rPr>
        <w:t>" للحافظ العراقي</w:t>
      </w:r>
      <w:r>
        <w:rPr>
          <w:rFonts w:cs="Traditional Arabic"/>
          <w:sz w:val="36"/>
          <w:szCs w:val="36"/>
          <w:rtl/>
        </w:rPr>
        <w:t xml:space="preserve"> (ص</w:t>
      </w:r>
      <w:r>
        <w:rPr>
          <w:rFonts w:cs="Traditional Arabic" w:hint="cs"/>
          <w:sz w:val="36"/>
          <w:szCs w:val="36"/>
          <w:rtl/>
        </w:rPr>
        <w:t>/</w:t>
      </w:r>
      <w:r w:rsidRPr="0078089A">
        <w:rPr>
          <w:rFonts w:cs="Traditional Arabic"/>
          <w:sz w:val="36"/>
          <w:szCs w:val="36"/>
          <w:rtl/>
        </w:rPr>
        <w:t>180)</w:t>
      </w:r>
      <w:r>
        <w:rPr>
          <w:rFonts w:cs="Traditional Arabic" w:hint="cs"/>
          <w:sz w:val="36"/>
          <w:szCs w:val="36"/>
          <w:rtl/>
        </w:rPr>
        <w:t xml:space="preserve"> رقم (</w:t>
      </w:r>
      <w:r>
        <w:rPr>
          <w:rFonts w:cs="Traditional Arabic"/>
          <w:sz w:val="36"/>
          <w:szCs w:val="36"/>
          <w:rtl/>
        </w:rPr>
        <w:t>640</w:t>
      </w:r>
      <w:r>
        <w:rPr>
          <w:rFonts w:cs="Traditional Arabic" w:hint="cs"/>
          <w:sz w:val="36"/>
          <w:szCs w:val="36"/>
          <w:rtl/>
        </w:rPr>
        <w:t>) أورد</w:t>
      </w:r>
      <w:r w:rsidRPr="0078089A">
        <w:rPr>
          <w:rFonts w:cs="Traditional Arabic"/>
          <w:sz w:val="36"/>
          <w:szCs w:val="36"/>
          <w:rtl/>
        </w:rPr>
        <w:t xml:space="preserve"> محمد بن عباد بن جعفر القرشي المخزومي المكي </w:t>
      </w:r>
      <w:r>
        <w:rPr>
          <w:rFonts w:cs="Traditional Arabic" w:hint="cs"/>
          <w:sz w:val="36"/>
          <w:szCs w:val="36"/>
          <w:rtl/>
        </w:rPr>
        <w:t xml:space="preserve">وذكر كلام الحاكم، ثم قال:" </w:t>
      </w:r>
      <w:r w:rsidRPr="0078089A">
        <w:rPr>
          <w:rFonts w:cs="Traditional Arabic"/>
          <w:sz w:val="36"/>
          <w:szCs w:val="36"/>
          <w:rtl/>
        </w:rPr>
        <w:t xml:space="preserve">وقد تعقبه البيهقي في </w:t>
      </w:r>
      <w:r>
        <w:rPr>
          <w:rFonts w:cs="Traditional Arabic" w:hint="cs"/>
          <w:sz w:val="36"/>
          <w:szCs w:val="36"/>
          <w:rtl/>
        </w:rPr>
        <w:t>"</w:t>
      </w:r>
      <w:r w:rsidRPr="0078089A">
        <w:rPr>
          <w:rFonts w:cs="Traditional Arabic"/>
          <w:sz w:val="36"/>
          <w:szCs w:val="36"/>
          <w:rtl/>
        </w:rPr>
        <w:t>الخلافيات</w:t>
      </w:r>
      <w:r>
        <w:rPr>
          <w:rFonts w:cs="Traditional Arabic" w:hint="cs"/>
          <w:sz w:val="36"/>
          <w:szCs w:val="36"/>
          <w:rtl/>
        </w:rPr>
        <w:t>"</w:t>
      </w:r>
      <w:r w:rsidRPr="0078089A">
        <w:rPr>
          <w:rFonts w:cs="Traditional Arabic"/>
          <w:sz w:val="36"/>
          <w:szCs w:val="36"/>
          <w:rtl/>
        </w:rPr>
        <w:t xml:space="preserve"> فقال قول شيخنا رحمه الله </w:t>
      </w:r>
      <w:r>
        <w:rPr>
          <w:rFonts w:cs="Traditional Arabic" w:hint="cs"/>
          <w:sz w:val="36"/>
          <w:szCs w:val="36"/>
          <w:rtl/>
        </w:rPr>
        <w:t>...".</w:t>
      </w:r>
    </w:p>
    <w:p w:rsidR="0003319A" w:rsidRDefault="0003319A" w:rsidP="003B244C">
      <w:pPr>
        <w:jc w:val="both"/>
        <w:rPr>
          <w:rFonts w:cs="Traditional Arabic"/>
          <w:sz w:val="36"/>
          <w:szCs w:val="36"/>
          <w:rtl/>
        </w:rPr>
      </w:pPr>
      <w:r>
        <w:rPr>
          <w:rFonts w:ascii="Traditional Arabic" w:hAnsi="Traditional Arabic" w:cs="Traditional Arabic" w:hint="cs"/>
          <w:color w:val="333333"/>
          <w:sz w:val="36"/>
          <w:szCs w:val="36"/>
          <w:shd w:val="clear" w:color="auto" w:fill="FFFFFF"/>
          <w:rtl/>
        </w:rPr>
        <w:t>و</w:t>
      </w:r>
      <w:r w:rsidRPr="00073DD2">
        <w:rPr>
          <w:rFonts w:ascii="Traditional Arabic" w:hAnsi="Traditional Arabic" w:cs="Traditional Arabic" w:hint="cs"/>
          <w:color w:val="333333"/>
          <w:sz w:val="36"/>
          <w:szCs w:val="36"/>
          <w:shd w:val="clear" w:color="auto" w:fill="FFFFFF"/>
          <w:rtl/>
        </w:rPr>
        <w:t>أمثلة</w:t>
      </w:r>
      <w:r>
        <w:rPr>
          <w:rFonts w:ascii="Traditional Arabic" w:hAnsi="Traditional Arabic" w:cs="Traditional Arabic" w:hint="cs"/>
          <w:color w:val="333333"/>
          <w:sz w:val="36"/>
          <w:szCs w:val="36"/>
          <w:shd w:val="clear" w:color="auto" w:fill="FFFFFF"/>
          <w:rtl/>
        </w:rPr>
        <w:t xml:space="preserve"> هذا النوع </w:t>
      </w:r>
      <w:r w:rsidRPr="00073DD2">
        <w:rPr>
          <w:rFonts w:ascii="Traditional Arabic" w:hAnsi="Traditional Arabic" w:cs="Traditional Arabic" w:hint="cs"/>
          <w:color w:val="333333"/>
          <w:sz w:val="36"/>
          <w:szCs w:val="36"/>
          <w:shd w:val="clear" w:color="auto" w:fill="FFFFFF"/>
          <w:rtl/>
        </w:rPr>
        <w:t>كثيرة،</w:t>
      </w:r>
      <w:r w:rsidR="005C1E73">
        <w:rPr>
          <w:rFonts w:cs="Traditional Arabic" w:hint="cs"/>
          <w:sz w:val="36"/>
          <w:szCs w:val="36"/>
          <w:rtl/>
        </w:rPr>
        <w:t xml:space="preserve"> وفيما ذكرنا كفاية، في أن</w:t>
      </w:r>
      <w:r>
        <w:rPr>
          <w:rFonts w:cs="Traditional Arabic" w:hint="cs"/>
          <w:sz w:val="36"/>
          <w:szCs w:val="36"/>
          <w:rtl/>
        </w:rPr>
        <w:t xml:space="preserve"> تصدير الكلام بعبارة: "قال الإمام أحمد"، في كتب البيهقي، لا يؤخذ منها أنه الإمام أحمد، بمجرد الوقوف على ذلك.</w:t>
      </w:r>
    </w:p>
    <w:p w:rsidR="0003319A" w:rsidRPr="00AC29AC" w:rsidRDefault="0003319A" w:rsidP="00AC29AC">
      <w:pPr>
        <w:jc w:val="both"/>
        <w:rPr>
          <w:rFonts w:cs="Traditional Arabic"/>
          <w:b/>
          <w:bCs/>
          <w:sz w:val="36"/>
          <w:szCs w:val="36"/>
          <w:rtl/>
        </w:rPr>
      </w:pPr>
      <w:r w:rsidRPr="00B84593">
        <w:rPr>
          <w:rFonts w:cs="Traditional Arabic" w:hint="cs"/>
          <w:b/>
          <w:bCs/>
          <w:sz w:val="36"/>
          <w:szCs w:val="36"/>
          <w:rtl/>
        </w:rPr>
        <w:t xml:space="preserve">ثم ننتقل إلى </w:t>
      </w:r>
      <w:proofErr w:type="spellStart"/>
      <w:r w:rsidRPr="00B84593">
        <w:rPr>
          <w:rFonts w:cs="Traditional Arabic" w:hint="cs"/>
          <w:b/>
          <w:bCs/>
          <w:sz w:val="36"/>
          <w:szCs w:val="36"/>
          <w:rtl/>
        </w:rPr>
        <w:t>عبارة:"قال</w:t>
      </w:r>
      <w:proofErr w:type="spellEnd"/>
      <w:r w:rsidRPr="00B84593">
        <w:rPr>
          <w:rFonts w:cs="Traditional Arabic" w:hint="cs"/>
          <w:b/>
          <w:bCs/>
          <w:sz w:val="36"/>
          <w:szCs w:val="36"/>
          <w:rtl/>
        </w:rPr>
        <w:t xml:space="preserve"> الشيخ أحمد رحمه الله"</w:t>
      </w:r>
      <w:r w:rsidR="00AC29AC">
        <w:rPr>
          <w:rFonts w:cs="Traditional Arabic" w:hint="cs"/>
          <w:b/>
          <w:bCs/>
          <w:sz w:val="36"/>
          <w:szCs w:val="36"/>
          <w:rtl/>
        </w:rPr>
        <w:t>:</w:t>
      </w:r>
    </w:p>
    <w:p w:rsidR="0003319A" w:rsidRDefault="0082532C" w:rsidP="0082532C">
      <w:pPr>
        <w:jc w:val="both"/>
        <w:rPr>
          <w:rFonts w:cs="Traditional Arabic"/>
          <w:sz w:val="36"/>
          <w:szCs w:val="36"/>
          <w:rtl/>
        </w:rPr>
      </w:pPr>
      <w:r>
        <w:rPr>
          <w:rFonts w:cs="Traditional Arabic" w:hint="cs"/>
          <w:sz w:val="36"/>
          <w:szCs w:val="36"/>
          <w:rtl/>
        </w:rPr>
        <w:t xml:space="preserve">أ </w:t>
      </w:r>
      <w:proofErr w:type="gramStart"/>
      <w:r w:rsidR="00172A4C">
        <w:rPr>
          <w:rFonts w:cs="Traditional Arabic" w:hint="cs"/>
          <w:sz w:val="36"/>
          <w:szCs w:val="36"/>
          <w:rtl/>
        </w:rPr>
        <w:t xml:space="preserve">- </w:t>
      </w:r>
      <w:r w:rsidR="0003319A">
        <w:rPr>
          <w:rFonts w:cs="Traditional Arabic" w:hint="cs"/>
          <w:sz w:val="36"/>
          <w:szCs w:val="36"/>
          <w:rtl/>
        </w:rPr>
        <w:t>في</w:t>
      </w:r>
      <w:proofErr w:type="gramEnd"/>
      <w:r w:rsidR="0003319A">
        <w:rPr>
          <w:rFonts w:cs="Traditional Arabic" w:hint="cs"/>
          <w:sz w:val="36"/>
          <w:szCs w:val="36"/>
          <w:rtl/>
        </w:rPr>
        <w:t xml:space="preserve"> "</w:t>
      </w:r>
      <w:r w:rsidR="0003319A" w:rsidRPr="0080200B">
        <w:rPr>
          <w:rFonts w:cs="Traditional Arabic"/>
          <w:sz w:val="36"/>
          <w:szCs w:val="36"/>
          <w:rtl/>
        </w:rPr>
        <w:t>شعب الإيمان</w:t>
      </w:r>
      <w:r w:rsidR="0003319A">
        <w:rPr>
          <w:rFonts w:cs="Traditional Arabic" w:hint="cs"/>
          <w:sz w:val="36"/>
          <w:szCs w:val="36"/>
          <w:rtl/>
        </w:rPr>
        <w:t>"</w:t>
      </w:r>
      <w:r w:rsidR="0003319A">
        <w:rPr>
          <w:rFonts w:cs="Traditional Arabic"/>
          <w:sz w:val="36"/>
          <w:szCs w:val="36"/>
          <w:rtl/>
        </w:rPr>
        <w:t xml:space="preserve"> (5/</w:t>
      </w:r>
      <w:r w:rsidR="0003319A" w:rsidRPr="0080200B">
        <w:rPr>
          <w:rFonts w:cs="Traditional Arabic"/>
          <w:sz w:val="36"/>
          <w:szCs w:val="36"/>
          <w:rtl/>
        </w:rPr>
        <w:t>472)</w:t>
      </w:r>
      <w:r w:rsidR="0003319A">
        <w:rPr>
          <w:rFonts w:cs="Traditional Arabic" w:hint="cs"/>
          <w:sz w:val="36"/>
          <w:szCs w:val="36"/>
          <w:rtl/>
        </w:rPr>
        <w:t>:"</w:t>
      </w:r>
      <w:r w:rsidR="0003319A" w:rsidRPr="0080200B">
        <w:rPr>
          <w:rFonts w:cs="Traditional Arabic"/>
          <w:sz w:val="36"/>
          <w:szCs w:val="36"/>
          <w:rtl/>
        </w:rPr>
        <w:t>قال الشيخ أحمد: قد رواه مسلم، عن أحمد بن حنبل</w:t>
      </w:r>
      <w:r w:rsidR="0003319A">
        <w:rPr>
          <w:rFonts w:cs="Traditional Arabic" w:hint="cs"/>
          <w:sz w:val="36"/>
          <w:szCs w:val="36"/>
          <w:rtl/>
        </w:rPr>
        <w:t>".</w:t>
      </w:r>
    </w:p>
    <w:p w:rsidR="0003319A" w:rsidRDefault="0082532C" w:rsidP="0003319A">
      <w:pPr>
        <w:jc w:val="both"/>
        <w:rPr>
          <w:rFonts w:cs="Traditional Arabic"/>
          <w:sz w:val="36"/>
          <w:szCs w:val="36"/>
          <w:rtl/>
        </w:rPr>
      </w:pPr>
      <w:r>
        <w:rPr>
          <w:rFonts w:cs="Traditional Arabic" w:hint="cs"/>
          <w:sz w:val="36"/>
          <w:szCs w:val="36"/>
          <w:rtl/>
        </w:rPr>
        <w:t xml:space="preserve">ب </w:t>
      </w:r>
      <w:proofErr w:type="gramStart"/>
      <w:r w:rsidR="00172A4C">
        <w:rPr>
          <w:rFonts w:cs="Traditional Arabic" w:hint="cs"/>
          <w:sz w:val="36"/>
          <w:szCs w:val="36"/>
          <w:rtl/>
        </w:rPr>
        <w:t xml:space="preserve">- </w:t>
      </w:r>
      <w:r w:rsidR="0003319A">
        <w:rPr>
          <w:rFonts w:cs="Traditional Arabic" w:hint="cs"/>
          <w:sz w:val="36"/>
          <w:szCs w:val="36"/>
          <w:rtl/>
        </w:rPr>
        <w:t>في</w:t>
      </w:r>
      <w:proofErr w:type="gramEnd"/>
      <w:r w:rsidR="0003319A">
        <w:rPr>
          <w:rFonts w:cs="Traditional Arabic" w:hint="cs"/>
          <w:sz w:val="36"/>
          <w:szCs w:val="36"/>
          <w:rtl/>
        </w:rPr>
        <w:t xml:space="preserve"> "</w:t>
      </w:r>
      <w:r w:rsidR="0003319A" w:rsidRPr="0080200B">
        <w:rPr>
          <w:rFonts w:cs="Traditional Arabic"/>
          <w:sz w:val="36"/>
          <w:szCs w:val="36"/>
          <w:rtl/>
        </w:rPr>
        <w:t>شعب الإيمان</w:t>
      </w:r>
      <w:r w:rsidR="0003319A">
        <w:rPr>
          <w:rFonts w:cs="Traditional Arabic" w:hint="cs"/>
          <w:sz w:val="36"/>
          <w:szCs w:val="36"/>
          <w:rtl/>
        </w:rPr>
        <w:t>"</w:t>
      </w:r>
      <w:r w:rsidR="0003319A">
        <w:rPr>
          <w:rFonts w:cs="Traditional Arabic"/>
          <w:sz w:val="36"/>
          <w:szCs w:val="36"/>
          <w:rtl/>
        </w:rPr>
        <w:t xml:space="preserve"> (5/</w:t>
      </w:r>
      <w:r w:rsidR="0003319A" w:rsidRPr="0080200B">
        <w:rPr>
          <w:rFonts w:cs="Traditional Arabic"/>
          <w:sz w:val="36"/>
          <w:szCs w:val="36"/>
          <w:rtl/>
        </w:rPr>
        <w:t>508)</w:t>
      </w:r>
      <w:r w:rsidR="0003319A">
        <w:rPr>
          <w:rFonts w:cs="Traditional Arabic" w:hint="cs"/>
          <w:sz w:val="36"/>
          <w:szCs w:val="36"/>
          <w:rtl/>
        </w:rPr>
        <w:t>:"</w:t>
      </w:r>
      <w:r w:rsidR="0003319A">
        <w:rPr>
          <w:rFonts w:cs="Traditional Arabic"/>
          <w:sz w:val="36"/>
          <w:szCs w:val="36"/>
          <w:rtl/>
        </w:rPr>
        <w:t>قال الشيخ أحمد رحمه الله: "</w:t>
      </w:r>
      <w:r w:rsidR="0003319A" w:rsidRPr="0080200B">
        <w:rPr>
          <w:rFonts w:cs="Traditional Arabic"/>
          <w:sz w:val="36"/>
          <w:szCs w:val="36"/>
          <w:rtl/>
        </w:rPr>
        <w:t>وقد ذكرت في باب المحبة وما يتصل بها من ذ</w:t>
      </w:r>
      <w:r w:rsidR="0003319A">
        <w:rPr>
          <w:rFonts w:cs="Traditional Arabic"/>
          <w:sz w:val="36"/>
          <w:szCs w:val="36"/>
          <w:rtl/>
        </w:rPr>
        <w:t>لك أخبارا</w:t>
      </w:r>
      <w:r w:rsidR="0003319A">
        <w:rPr>
          <w:rFonts w:cs="Traditional Arabic" w:hint="cs"/>
          <w:sz w:val="36"/>
          <w:szCs w:val="36"/>
          <w:rtl/>
        </w:rPr>
        <w:t>ً</w:t>
      </w:r>
      <w:r w:rsidR="0003319A">
        <w:rPr>
          <w:rFonts w:cs="Traditional Arabic"/>
          <w:sz w:val="36"/>
          <w:szCs w:val="36"/>
          <w:rtl/>
        </w:rPr>
        <w:t xml:space="preserve"> وحكايات في هذا المعنى</w:t>
      </w:r>
      <w:r w:rsidR="0003319A" w:rsidRPr="0080200B">
        <w:rPr>
          <w:rFonts w:cs="Traditional Arabic"/>
          <w:sz w:val="36"/>
          <w:szCs w:val="36"/>
          <w:rtl/>
        </w:rPr>
        <w:t>"</w:t>
      </w:r>
      <w:r w:rsidR="0003319A">
        <w:rPr>
          <w:rFonts w:cs="Traditional Arabic" w:hint="cs"/>
          <w:sz w:val="36"/>
          <w:szCs w:val="36"/>
          <w:rtl/>
        </w:rPr>
        <w:t>.</w:t>
      </w:r>
    </w:p>
    <w:p w:rsidR="00B75B4E" w:rsidRDefault="001836B5" w:rsidP="001836B5">
      <w:pPr>
        <w:jc w:val="both"/>
        <w:rPr>
          <w:rFonts w:cs="Traditional Arabic"/>
          <w:sz w:val="36"/>
          <w:szCs w:val="36"/>
          <w:rtl/>
        </w:rPr>
      </w:pPr>
      <w:r>
        <w:rPr>
          <w:rFonts w:cs="Traditional Arabic" w:hint="cs"/>
          <w:sz w:val="36"/>
          <w:szCs w:val="36"/>
          <w:rtl/>
        </w:rPr>
        <w:lastRenderedPageBreak/>
        <w:t>يعني</w:t>
      </w:r>
      <w:r w:rsidR="00B75B4E">
        <w:rPr>
          <w:rFonts w:cs="Traditional Arabic" w:hint="cs"/>
          <w:sz w:val="36"/>
          <w:szCs w:val="36"/>
          <w:rtl/>
        </w:rPr>
        <w:t xml:space="preserve"> بقوله:</w:t>
      </w:r>
      <w:r>
        <w:rPr>
          <w:rFonts w:cs="Traditional Arabic" w:hint="cs"/>
          <w:sz w:val="36"/>
          <w:szCs w:val="36"/>
          <w:rtl/>
        </w:rPr>
        <w:t xml:space="preserve"> </w:t>
      </w:r>
      <w:r w:rsidR="00B75B4E">
        <w:rPr>
          <w:rFonts w:cs="Traditional Arabic" w:hint="cs"/>
          <w:sz w:val="36"/>
          <w:szCs w:val="36"/>
          <w:rtl/>
        </w:rPr>
        <w:t>"</w:t>
      </w:r>
      <w:r w:rsidR="00B75B4E">
        <w:rPr>
          <w:rFonts w:cs="Traditional Arabic"/>
          <w:sz w:val="36"/>
          <w:szCs w:val="36"/>
          <w:rtl/>
        </w:rPr>
        <w:t>وقد ذكرت في باب المحبة</w:t>
      </w:r>
      <w:r w:rsidR="00B75B4E">
        <w:rPr>
          <w:rFonts w:cs="Traditional Arabic" w:hint="cs"/>
          <w:sz w:val="36"/>
          <w:szCs w:val="36"/>
          <w:rtl/>
        </w:rPr>
        <w:t>"</w:t>
      </w:r>
      <w:r>
        <w:rPr>
          <w:rFonts w:cs="Traditional Arabic" w:hint="cs"/>
          <w:sz w:val="36"/>
          <w:szCs w:val="36"/>
          <w:rtl/>
        </w:rPr>
        <w:t>،</w:t>
      </w:r>
      <w:r w:rsidR="00B75B4E">
        <w:rPr>
          <w:rFonts w:cs="Traditional Arabic" w:hint="cs"/>
          <w:sz w:val="36"/>
          <w:szCs w:val="36"/>
          <w:rtl/>
        </w:rPr>
        <w:t xml:space="preserve"> </w:t>
      </w:r>
      <w:r>
        <w:rPr>
          <w:rFonts w:cs="Traditional Arabic" w:hint="cs"/>
          <w:sz w:val="36"/>
          <w:szCs w:val="36"/>
          <w:rtl/>
        </w:rPr>
        <w:t>أي ما ذكرته في كتابي هذا "الشعب"</w:t>
      </w:r>
      <w:r w:rsidRPr="001836B5">
        <w:rPr>
          <w:rFonts w:cs="Traditional Arabic" w:hint="cs"/>
          <w:sz w:val="36"/>
          <w:szCs w:val="36"/>
          <w:rtl/>
        </w:rPr>
        <w:t xml:space="preserve"> </w:t>
      </w:r>
      <w:r>
        <w:rPr>
          <w:rFonts w:cs="Traditional Arabic"/>
          <w:sz w:val="36"/>
          <w:szCs w:val="36"/>
          <w:rtl/>
        </w:rPr>
        <w:t>(2/</w:t>
      </w:r>
      <w:r w:rsidRPr="00B75B4E">
        <w:rPr>
          <w:rFonts w:cs="Traditional Arabic"/>
          <w:sz w:val="36"/>
          <w:szCs w:val="36"/>
          <w:rtl/>
        </w:rPr>
        <w:t>5</w:t>
      </w:r>
      <w:proofErr w:type="gramStart"/>
      <w:r w:rsidRPr="00B75B4E">
        <w:rPr>
          <w:rFonts w:cs="Traditional Arabic"/>
          <w:sz w:val="36"/>
          <w:szCs w:val="36"/>
          <w:rtl/>
        </w:rPr>
        <w:t>)</w:t>
      </w:r>
      <w:r>
        <w:rPr>
          <w:rFonts w:cs="Traditional Arabic" w:hint="cs"/>
          <w:sz w:val="36"/>
          <w:szCs w:val="36"/>
          <w:rtl/>
        </w:rPr>
        <w:t xml:space="preserve">  تحت</w:t>
      </w:r>
      <w:proofErr w:type="gramEnd"/>
      <w:r>
        <w:rPr>
          <w:rFonts w:cs="Traditional Arabic" w:hint="cs"/>
          <w:sz w:val="36"/>
          <w:szCs w:val="36"/>
          <w:rtl/>
        </w:rPr>
        <w:t xml:space="preserve"> "</w:t>
      </w:r>
      <w:r>
        <w:rPr>
          <w:rFonts w:cs="Traditional Arabic"/>
          <w:sz w:val="36"/>
          <w:szCs w:val="36"/>
          <w:rtl/>
        </w:rPr>
        <w:t>العاشر من شعب الإيمان</w:t>
      </w:r>
      <w:r>
        <w:rPr>
          <w:rFonts w:cs="Traditional Arabic" w:hint="cs"/>
          <w:sz w:val="36"/>
          <w:szCs w:val="36"/>
          <w:rtl/>
        </w:rPr>
        <w:t>:</w:t>
      </w:r>
      <w:r w:rsidRPr="001836B5">
        <w:rPr>
          <w:rFonts w:cs="Traditional Arabic"/>
          <w:sz w:val="36"/>
          <w:szCs w:val="36"/>
          <w:rtl/>
        </w:rPr>
        <w:t xml:space="preserve"> وهو باب في محبة الله عز وجل</w:t>
      </w:r>
      <w:r>
        <w:rPr>
          <w:rFonts w:cs="Traditional Arabic" w:hint="cs"/>
          <w:sz w:val="36"/>
          <w:szCs w:val="36"/>
          <w:rtl/>
        </w:rPr>
        <w:t>".</w:t>
      </w:r>
    </w:p>
    <w:p w:rsidR="0003319A" w:rsidRDefault="0082532C" w:rsidP="0003319A">
      <w:pPr>
        <w:jc w:val="both"/>
        <w:rPr>
          <w:rFonts w:cs="Traditional Arabic"/>
          <w:sz w:val="36"/>
          <w:szCs w:val="36"/>
          <w:rtl/>
        </w:rPr>
      </w:pPr>
      <w:r>
        <w:rPr>
          <w:rFonts w:cs="Traditional Arabic" w:hint="cs"/>
          <w:sz w:val="36"/>
          <w:szCs w:val="36"/>
          <w:rtl/>
        </w:rPr>
        <w:t xml:space="preserve">ج </w:t>
      </w:r>
      <w:proofErr w:type="gramStart"/>
      <w:r w:rsidR="00172A4C">
        <w:rPr>
          <w:rFonts w:cs="Traditional Arabic" w:hint="cs"/>
          <w:sz w:val="36"/>
          <w:szCs w:val="36"/>
          <w:rtl/>
        </w:rPr>
        <w:t xml:space="preserve">- </w:t>
      </w:r>
      <w:r w:rsidR="0003319A">
        <w:rPr>
          <w:rFonts w:cs="Traditional Arabic" w:hint="cs"/>
          <w:sz w:val="36"/>
          <w:szCs w:val="36"/>
          <w:rtl/>
        </w:rPr>
        <w:t>في</w:t>
      </w:r>
      <w:proofErr w:type="gramEnd"/>
      <w:r w:rsidR="0003319A">
        <w:rPr>
          <w:rFonts w:cs="Traditional Arabic" w:hint="cs"/>
          <w:sz w:val="36"/>
          <w:szCs w:val="36"/>
          <w:rtl/>
        </w:rPr>
        <w:t xml:space="preserve"> "</w:t>
      </w:r>
      <w:r w:rsidR="0003319A" w:rsidRPr="0080200B">
        <w:rPr>
          <w:rFonts w:cs="Traditional Arabic"/>
          <w:sz w:val="36"/>
          <w:szCs w:val="36"/>
          <w:rtl/>
        </w:rPr>
        <w:t>شعب الإيمان</w:t>
      </w:r>
      <w:r w:rsidR="0003319A">
        <w:rPr>
          <w:rFonts w:cs="Traditional Arabic" w:hint="cs"/>
          <w:sz w:val="36"/>
          <w:szCs w:val="36"/>
          <w:rtl/>
        </w:rPr>
        <w:t>"</w:t>
      </w:r>
      <w:r w:rsidR="0003319A">
        <w:rPr>
          <w:rFonts w:cs="Traditional Arabic"/>
          <w:sz w:val="36"/>
          <w:szCs w:val="36"/>
          <w:rtl/>
        </w:rPr>
        <w:t xml:space="preserve"> (5/</w:t>
      </w:r>
      <w:r w:rsidR="0003319A" w:rsidRPr="0080200B">
        <w:rPr>
          <w:rFonts w:cs="Traditional Arabic"/>
          <w:sz w:val="36"/>
          <w:szCs w:val="36"/>
          <w:rtl/>
        </w:rPr>
        <w:t>512)</w:t>
      </w:r>
      <w:r w:rsidR="0003319A">
        <w:rPr>
          <w:rFonts w:cs="Traditional Arabic" w:hint="cs"/>
          <w:sz w:val="36"/>
          <w:szCs w:val="36"/>
          <w:rtl/>
        </w:rPr>
        <w:t>:"</w:t>
      </w:r>
      <w:r w:rsidR="0003319A" w:rsidRPr="0080200B">
        <w:rPr>
          <w:rFonts w:cs="Traditional Arabic"/>
          <w:sz w:val="36"/>
          <w:szCs w:val="36"/>
          <w:rtl/>
        </w:rPr>
        <w:t>قال الشيخ أحمد: استشهد به البخاري في الصحيح</w:t>
      </w:r>
      <w:r w:rsidR="0003319A">
        <w:rPr>
          <w:rFonts w:cs="Traditional Arabic" w:hint="cs"/>
          <w:sz w:val="36"/>
          <w:szCs w:val="36"/>
          <w:rtl/>
        </w:rPr>
        <w:t>".</w:t>
      </w:r>
    </w:p>
    <w:p w:rsidR="0003319A" w:rsidRDefault="0082532C" w:rsidP="0003319A">
      <w:pPr>
        <w:jc w:val="both"/>
        <w:rPr>
          <w:rFonts w:ascii="Traditional Arabic" w:eastAsiaTheme="minorHAnsi" w:hAnsi="Traditional Arabic" w:cs="Traditional Arabic"/>
          <w:sz w:val="36"/>
          <w:szCs w:val="36"/>
          <w:rtl/>
        </w:rPr>
      </w:pPr>
      <w:r>
        <w:rPr>
          <w:rFonts w:cs="Traditional Arabic" w:hint="cs"/>
          <w:sz w:val="36"/>
          <w:szCs w:val="36"/>
          <w:rtl/>
        </w:rPr>
        <w:t xml:space="preserve">د </w:t>
      </w:r>
      <w:proofErr w:type="gramStart"/>
      <w:r w:rsidR="00172A4C">
        <w:rPr>
          <w:rFonts w:cs="Traditional Arabic" w:hint="cs"/>
          <w:sz w:val="36"/>
          <w:szCs w:val="36"/>
          <w:rtl/>
        </w:rPr>
        <w:t xml:space="preserve">- </w:t>
      </w:r>
      <w:r w:rsidR="0003319A">
        <w:rPr>
          <w:rFonts w:cs="Traditional Arabic" w:hint="cs"/>
          <w:sz w:val="36"/>
          <w:szCs w:val="36"/>
          <w:rtl/>
        </w:rPr>
        <w:t>في</w:t>
      </w:r>
      <w:proofErr w:type="gramEnd"/>
      <w:r w:rsidR="0003319A">
        <w:rPr>
          <w:rFonts w:cs="Traditional Arabic" w:hint="cs"/>
          <w:sz w:val="36"/>
          <w:szCs w:val="36"/>
          <w:rtl/>
        </w:rPr>
        <w:t xml:space="preserve"> "</w:t>
      </w:r>
      <w:r w:rsidR="0003319A" w:rsidRPr="0080200B">
        <w:rPr>
          <w:rFonts w:cs="Traditional Arabic"/>
          <w:sz w:val="36"/>
          <w:szCs w:val="36"/>
          <w:rtl/>
        </w:rPr>
        <w:t>شعب الإيمان</w:t>
      </w:r>
      <w:r w:rsidR="0003319A">
        <w:rPr>
          <w:rFonts w:cs="Traditional Arabic" w:hint="cs"/>
          <w:sz w:val="36"/>
          <w:szCs w:val="36"/>
          <w:rtl/>
        </w:rPr>
        <w:t>"</w:t>
      </w:r>
      <w:r w:rsidR="0003319A">
        <w:rPr>
          <w:rFonts w:cs="Traditional Arabic"/>
          <w:sz w:val="36"/>
          <w:szCs w:val="36"/>
          <w:rtl/>
        </w:rPr>
        <w:t xml:space="preserve"> (6/</w:t>
      </w:r>
      <w:r w:rsidR="0003319A" w:rsidRPr="0080200B">
        <w:rPr>
          <w:rFonts w:cs="Traditional Arabic"/>
          <w:sz w:val="36"/>
          <w:szCs w:val="36"/>
          <w:rtl/>
        </w:rPr>
        <w:t>16)</w:t>
      </w:r>
      <w:r w:rsidR="0003319A">
        <w:rPr>
          <w:rFonts w:cs="Traditional Arabic" w:hint="cs"/>
          <w:sz w:val="36"/>
          <w:szCs w:val="36"/>
          <w:rtl/>
        </w:rPr>
        <w:t>:"</w:t>
      </w:r>
      <w:r w:rsidR="0003319A" w:rsidRPr="0080200B">
        <w:rPr>
          <w:rFonts w:ascii="Traditional Arabic" w:eastAsiaTheme="minorHAnsi" w:hAnsi="Traditional Arabic" w:cs="Traditional Arabic"/>
          <w:sz w:val="36"/>
          <w:szCs w:val="36"/>
          <w:rtl/>
        </w:rPr>
        <w:t>وروي عن سهيل، عن أبيه، عن أبي هريرة، مرفوعا</w:t>
      </w:r>
      <w:r w:rsidR="0003319A">
        <w:rPr>
          <w:rFonts w:ascii="Traditional Arabic" w:eastAsiaTheme="minorHAnsi" w:hAnsi="Traditional Arabic" w:cs="Traditional Arabic" w:hint="cs"/>
          <w:sz w:val="36"/>
          <w:szCs w:val="36"/>
          <w:rtl/>
        </w:rPr>
        <w:t>ً</w:t>
      </w:r>
      <w:r w:rsidR="0003319A" w:rsidRPr="0080200B">
        <w:rPr>
          <w:rFonts w:ascii="Traditional Arabic" w:eastAsiaTheme="minorHAnsi" w:hAnsi="Traditional Arabic" w:cs="Traditional Arabic"/>
          <w:sz w:val="36"/>
          <w:szCs w:val="36"/>
          <w:rtl/>
        </w:rPr>
        <w:t>:</w:t>
      </w:r>
      <w:r w:rsidR="0003319A">
        <w:rPr>
          <w:rFonts w:ascii="Traditional Arabic" w:eastAsiaTheme="minorHAnsi" w:hAnsi="Traditional Arabic" w:cs="Traditional Arabic"/>
          <w:sz w:val="36"/>
          <w:szCs w:val="36"/>
          <w:rtl/>
        </w:rPr>
        <w:t xml:space="preserve"> "</w:t>
      </w:r>
      <w:r w:rsidR="0003319A" w:rsidRPr="0080200B">
        <w:rPr>
          <w:rFonts w:ascii="Traditional Arabic" w:eastAsiaTheme="minorHAnsi" w:hAnsi="Traditional Arabic" w:cs="Traditional Arabic"/>
          <w:sz w:val="36"/>
          <w:szCs w:val="36"/>
          <w:rtl/>
        </w:rPr>
        <w:t xml:space="preserve">وفد الله </w:t>
      </w:r>
      <w:r w:rsidR="0003319A">
        <w:rPr>
          <w:rFonts w:ascii="Traditional Arabic" w:eastAsiaTheme="minorHAnsi" w:hAnsi="Traditional Arabic" w:cs="Traditional Arabic"/>
          <w:sz w:val="36"/>
          <w:szCs w:val="36"/>
          <w:rtl/>
        </w:rPr>
        <w:t>ثلاثة: الغازي، والحاج، والمعتمر</w:t>
      </w:r>
      <w:r w:rsidR="0003319A" w:rsidRPr="0080200B">
        <w:rPr>
          <w:rFonts w:ascii="Traditional Arabic" w:eastAsiaTheme="minorHAnsi" w:hAnsi="Traditional Arabic" w:cs="Traditional Arabic"/>
          <w:sz w:val="36"/>
          <w:szCs w:val="36"/>
          <w:rtl/>
        </w:rPr>
        <w:t>". قال الشيخ أحمد: " قد أخرجته في كتاب السنن في آخر كتاب المناسك</w:t>
      </w:r>
      <w:r w:rsidR="0003319A">
        <w:rPr>
          <w:rFonts w:ascii="Traditional Arabic" w:eastAsiaTheme="minorHAnsi" w:hAnsi="Traditional Arabic" w:cs="Traditional Arabic" w:hint="cs"/>
          <w:sz w:val="36"/>
          <w:szCs w:val="36"/>
          <w:rtl/>
        </w:rPr>
        <w:t>". والحديث في "السنن الكبرى" (5/430).</w:t>
      </w:r>
    </w:p>
    <w:p w:rsidR="00172A4C" w:rsidRDefault="0082532C" w:rsidP="0003319A">
      <w:pPr>
        <w:jc w:val="both"/>
        <w:rPr>
          <w:rFonts w:cs="Traditional Arabic"/>
          <w:sz w:val="36"/>
          <w:szCs w:val="36"/>
          <w:rtl/>
        </w:rPr>
      </w:pPr>
      <w:r>
        <w:rPr>
          <w:rFonts w:cs="Traditional Arabic" w:hint="cs"/>
          <w:sz w:val="36"/>
          <w:szCs w:val="36"/>
          <w:rtl/>
        </w:rPr>
        <w:t>هــــ</w:t>
      </w:r>
      <w:r w:rsidR="00172A4C">
        <w:rPr>
          <w:rFonts w:cs="Traditional Arabic" w:hint="cs"/>
          <w:sz w:val="36"/>
          <w:szCs w:val="36"/>
          <w:rtl/>
        </w:rPr>
        <w:t xml:space="preserve">- </w:t>
      </w:r>
      <w:r w:rsidR="0003319A">
        <w:rPr>
          <w:rFonts w:cs="Traditional Arabic" w:hint="cs"/>
          <w:sz w:val="36"/>
          <w:szCs w:val="36"/>
          <w:rtl/>
        </w:rPr>
        <w:t>في "</w:t>
      </w:r>
      <w:r w:rsidR="0003319A" w:rsidRPr="009E266A">
        <w:rPr>
          <w:rFonts w:cs="Traditional Arabic"/>
          <w:sz w:val="36"/>
          <w:szCs w:val="36"/>
          <w:rtl/>
        </w:rPr>
        <w:t>شعب الإيمان</w:t>
      </w:r>
      <w:r w:rsidR="0003319A">
        <w:rPr>
          <w:rFonts w:cs="Traditional Arabic" w:hint="cs"/>
          <w:sz w:val="36"/>
          <w:szCs w:val="36"/>
          <w:rtl/>
        </w:rPr>
        <w:t>"</w:t>
      </w:r>
      <w:r w:rsidR="0003319A">
        <w:rPr>
          <w:rFonts w:cs="Traditional Arabic"/>
          <w:sz w:val="36"/>
          <w:szCs w:val="36"/>
          <w:rtl/>
        </w:rPr>
        <w:t xml:space="preserve"> (6/</w:t>
      </w:r>
      <w:r w:rsidR="0003319A" w:rsidRPr="009E266A">
        <w:rPr>
          <w:rFonts w:cs="Traditional Arabic"/>
          <w:sz w:val="36"/>
          <w:szCs w:val="36"/>
          <w:rtl/>
        </w:rPr>
        <w:t>63)</w:t>
      </w:r>
      <w:r w:rsidR="0003319A">
        <w:rPr>
          <w:rFonts w:cs="Traditional Arabic" w:hint="cs"/>
          <w:sz w:val="36"/>
          <w:szCs w:val="36"/>
          <w:rtl/>
        </w:rPr>
        <w:t>:"</w:t>
      </w:r>
      <w:r w:rsidR="0003319A" w:rsidRPr="009E266A">
        <w:rPr>
          <w:rFonts w:cs="Traditional Arabic"/>
          <w:sz w:val="36"/>
          <w:szCs w:val="36"/>
          <w:rtl/>
        </w:rPr>
        <w:t xml:space="preserve">وأخبرنا علي بن أحمد بن عبدان، أخبرنا أحمد بن عبيد، حدثنا عبيد بن شريك، وابن ملحان، فرقهما واللفظ لابن ملحان، حدثنا يحيى بن بكير، حدثنا  الليث، حدثني يونس، عن ابن شهاب، عن عبيد الله بن عبد الله، عن </w:t>
      </w:r>
      <w:proofErr w:type="spellStart"/>
      <w:r w:rsidR="0003319A" w:rsidRPr="009E266A">
        <w:rPr>
          <w:rFonts w:cs="Traditional Arabic"/>
          <w:sz w:val="36"/>
          <w:szCs w:val="36"/>
          <w:rtl/>
        </w:rPr>
        <w:t>الصميتة</w:t>
      </w:r>
      <w:proofErr w:type="spellEnd"/>
      <w:r w:rsidR="0003319A" w:rsidRPr="009E266A">
        <w:rPr>
          <w:rFonts w:cs="Traditional Arabic"/>
          <w:sz w:val="36"/>
          <w:szCs w:val="36"/>
          <w:rtl/>
        </w:rPr>
        <w:t xml:space="preserve">، امرأة من بني الليث بن بكر كانت في حجر رسول الله صلى الله عليه وسلم سمعتها تحدث، يعني عن صفية بنت أبي عبيد أنها سمعت رسول الله صلى الله عليه وسلم يقول: " من استطاع منكم أن يموت بالمدينة فليمت بها فإنه من يمت بها يشفع له أو يشهد له ". قال: ثم لقيت عبد الله بن عبد الله فسألته عن حديثها </w:t>
      </w:r>
      <w:proofErr w:type="spellStart"/>
      <w:r w:rsidR="0003319A" w:rsidRPr="009E266A">
        <w:rPr>
          <w:rFonts w:cs="Traditional Arabic"/>
          <w:sz w:val="36"/>
          <w:szCs w:val="36"/>
          <w:rtl/>
        </w:rPr>
        <w:t>فحدثنيه</w:t>
      </w:r>
      <w:proofErr w:type="spellEnd"/>
      <w:r w:rsidR="0003319A" w:rsidRPr="009E266A">
        <w:rPr>
          <w:rFonts w:cs="Traditional Arabic"/>
          <w:sz w:val="36"/>
          <w:szCs w:val="36"/>
          <w:rtl/>
        </w:rPr>
        <w:t xml:space="preserve"> عن </w:t>
      </w:r>
      <w:proofErr w:type="spellStart"/>
      <w:r w:rsidR="0003319A" w:rsidRPr="009E266A">
        <w:rPr>
          <w:rFonts w:cs="Traditional Arabic"/>
          <w:sz w:val="36"/>
          <w:szCs w:val="36"/>
          <w:rtl/>
        </w:rPr>
        <w:t>الصميتة</w:t>
      </w:r>
      <w:proofErr w:type="spellEnd"/>
      <w:r w:rsidR="0003319A" w:rsidRPr="009E266A">
        <w:rPr>
          <w:rFonts w:cs="Traditional Arabic"/>
          <w:sz w:val="36"/>
          <w:szCs w:val="36"/>
          <w:rtl/>
        </w:rPr>
        <w:t>، قال الشيخ أحمد: " لم يضبط شيخنا إسناده كما ينبغي، فقال: عن صفية بنت أبي عبيد، وهو خطأ، وعبيد الله، وعبد الله هما ا</w:t>
      </w:r>
      <w:r w:rsidR="00172A4C">
        <w:rPr>
          <w:rFonts w:cs="Traditional Arabic"/>
          <w:sz w:val="36"/>
          <w:szCs w:val="36"/>
          <w:rtl/>
        </w:rPr>
        <w:t>بنا عبد الله بن عمر بن الخطاب "</w:t>
      </w:r>
      <w:r w:rsidR="00172A4C">
        <w:rPr>
          <w:rFonts w:cs="Traditional Arabic" w:hint="cs"/>
          <w:sz w:val="36"/>
          <w:szCs w:val="36"/>
          <w:rtl/>
        </w:rPr>
        <w:t>.</w:t>
      </w:r>
    </w:p>
    <w:p w:rsidR="0003319A" w:rsidRDefault="0082532C" w:rsidP="0003319A">
      <w:pPr>
        <w:jc w:val="both"/>
        <w:rPr>
          <w:rFonts w:cs="Traditional Arabic"/>
          <w:sz w:val="36"/>
          <w:szCs w:val="36"/>
          <w:rtl/>
        </w:rPr>
      </w:pPr>
      <w:proofErr w:type="gramStart"/>
      <w:r>
        <w:rPr>
          <w:rFonts w:cs="Traditional Arabic" w:hint="cs"/>
          <w:sz w:val="36"/>
          <w:szCs w:val="36"/>
          <w:rtl/>
        </w:rPr>
        <w:t>و</w:t>
      </w:r>
      <w:r w:rsidR="00172A4C">
        <w:rPr>
          <w:rFonts w:cs="Traditional Arabic" w:hint="cs"/>
          <w:sz w:val="36"/>
          <w:szCs w:val="36"/>
          <w:rtl/>
        </w:rPr>
        <w:t xml:space="preserve">- </w:t>
      </w:r>
      <w:r w:rsidR="0003319A">
        <w:rPr>
          <w:rFonts w:cs="Traditional Arabic" w:hint="cs"/>
          <w:sz w:val="36"/>
          <w:szCs w:val="36"/>
          <w:rtl/>
        </w:rPr>
        <w:t>في</w:t>
      </w:r>
      <w:proofErr w:type="gramEnd"/>
      <w:r w:rsidR="0003319A">
        <w:rPr>
          <w:rFonts w:cs="Traditional Arabic" w:hint="cs"/>
          <w:sz w:val="36"/>
          <w:szCs w:val="36"/>
          <w:rtl/>
        </w:rPr>
        <w:t xml:space="preserve"> "</w:t>
      </w:r>
      <w:r w:rsidR="0003319A" w:rsidRPr="00FD4240">
        <w:rPr>
          <w:rFonts w:cs="Traditional Arabic"/>
          <w:sz w:val="36"/>
          <w:szCs w:val="36"/>
          <w:rtl/>
        </w:rPr>
        <w:t>البعث والنشور</w:t>
      </w:r>
      <w:r w:rsidR="0003319A">
        <w:rPr>
          <w:rFonts w:cs="Traditional Arabic" w:hint="cs"/>
          <w:sz w:val="36"/>
          <w:szCs w:val="36"/>
          <w:rtl/>
        </w:rPr>
        <w:t>"</w:t>
      </w:r>
      <w:r w:rsidR="0003319A" w:rsidRPr="00FD4240">
        <w:rPr>
          <w:rFonts w:cs="Traditional Arabic"/>
          <w:sz w:val="36"/>
          <w:szCs w:val="36"/>
          <w:rtl/>
        </w:rPr>
        <w:t xml:space="preserve"> </w:t>
      </w:r>
      <w:r w:rsidR="0003319A">
        <w:rPr>
          <w:rFonts w:cs="Traditional Arabic"/>
          <w:sz w:val="36"/>
          <w:szCs w:val="36"/>
          <w:rtl/>
        </w:rPr>
        <w:t>(ص</w:t>
      </w:r>
      <w:r w:rsidR="0003319A">
        <w:rPr>
          <w:rFonts w:cs="Traditional Arabic" w:hint="cs"/>
          <w:sz w:val="36"/>
          <w:szCs w:val="36"/>
          <w:rtl/>
        </w:rPr>
        <w:t>/</w:t>
      </w:r>
      <w:r w:rsidR="0003319A" w:rsidRPr="00FD4240">
        <w:rPr>
          <w:rFonts w:cs="Traditional Arabic"/>
          <w:sz w:val="36"/>
          <w:szCs w:val="36"/>
          <w:rtl/>
        </w:rPr>
        <w:t>315)</w:t>
      </w:r>
      <w:r w:rsidR="0003319A">
        <w:rPr>
          <w:rFonts w:cs="Traditional Arabic" w:hint="cs"/>
          <w:sz w:val="36"/>
          <w:szCs w:val="36"/>
          <w:rtl/>
        </w:rPr>
        <w:t>:"</w:t>
      </w:r>
      <w:r w:rsidR="0003319A" w:rsidRPr="002875A4">
        <w:rPr>
          <w:rFonts w:cs="Traditional Arabic"/>
          <w:sz w:val="36"/>
          <w:szCs w:val="36"/>
          <w:rtl/>
        </w:rPr>
        <w:t>ثم قال أبو عيسى: أبو المخارق ليس بمعروف، قال الشيخ أحمد: وهذا غلط، إنما هو أبو العجلان المخارق، وذكره البخاري في الكنى</w:t>
      </w:r>
      <w:r w:rsidR="0003319A">
        <w:rPr>
          <w:rFonts w:cs="Traditional Arabic" w:hint="cs"/>
          <w:sz w:val="36"/>
          <w:szCs w:val="36"/>
          <w:rtl/>
        </w:rPr>
        <w:t>".</w:t>
      </w:r>
    </w:p>
    <w:p w:rsidR="0003319A" w:rsidRDefault="0003319A" w:rsidP="0003319A">
      <w:pPr>
        <w:jc w:val="both"/>
        <w:rPr>
          <w:rFonts w:cs="Traditional Arabic"/>
          <w:sz w:val="36"/>
          <w:szCs w:val="36"/>
          <w:rtl/>
        </w:rPr>
      </w:pPr>
      <w:r>
        <w:rPr>
          <w:rFonts w:cs="Traditional Arabic" w:hint="cs"/>
          <w:sz w:val="36"/>
          <w:szCs w:val="36"/>
          <w:rtl/>
        </w:rPr>
        <w:t>ثم جاء مصرحاً به كما في "</w:t>
      </w:r>
      <w:r w:rsidRPr="00BE2A3A">
        <w:rPr>
          <w:rFonts w:cs="Traditional Arabic"/>
          <w:sz w:val="36"/>
          <w:szCs w:val="36"/>
          <w:rtl/>
        </w:rPr>
        <w:t>الأسماء والصفات</w:t>
      </w:r>
      <w:r>
        <w:rPr>
          <w:rFonts w:cs="Traditional Arabic" w:hint="cs"/>
          <w:sz w:val="36"/>
          <w:szCs w:val="36"/>
          <w:rtl/>
        </w:rPr>
        <w:t>"</w:t>
      </w:r>
      <w:r>
        <w:rPr>
          <w:rFonts w:cs="Traditional Arabic"/>
          <w:sz w:val="36"/>
          <w:szCs w:val="36"/>
          <w:rtl/>
        </w:rPr>
        <w:t xml:space="preserve"> (2/</w:t>
      </w:r>
      <w:r w:rsidRPr="00BE2A3A">
        <w:rPr>
          <w:rFonts w:cs="Traditional Arabic"/>
          <w:sz w:val="36"/>
          <w:szCs w:val="36"/>
          <w:rtl/>
        </w:rPr>
        <w:t>336)</w:t>
      </w:r>
      <w:r>
        <w:rPr>
          <w:rFonts w:cs="Traditional Arabic" w:hint="cs"/>
          <w:sz w:val="36"/>
          <w:szCs w:val="36"/>
          <w:rtl/>
        </w:rPr>
        <w:t>:"</w:t>
      </w:r>
      <w:r w:rsidRPr="00BE2A3A">
        <w:rPr>
          <w:rFonts w:cs="Traditional Arabic"/>
          <w:sz w:val="36"/>
          <w:szCs w:val="36"/>
          <w:rtl/>
        </w:rPr>
        <w:t xml:space="preserve">قال الشيخ أحمد بن الحسين </w:t>
      </w:r>
      <w:proofErr w:type="gramStart"/>
      <w:r w:rsidRPr="00BE2A3A">
        <w:rPr>
          <w:rFonts w:cs="Traditional Arabic"/>
          <w:sz w:val="36"/>
          <w:szCs w:val="36"/>
          <w:rtl/>
        </w:rPr>
        <w:t>البيهقي:</w:t>
      </w:r>
      <w:r>
        <w:rPr>
          <w:rFonts w:cs="Traditional Arabic" w:hint="cs"/>
          <w:sz w:val="36"/>
          <w:szCs w:val="36"/>
          <w:rtl/>
        </w:rPr>
        <w:t>...</w:t>
      </w:r>
      <w:proofErr w:type="gramEnd"/>
      <w:r>
        <w:rPr>
          <w:rFonts w:cs="Traditional Arabic" w:hint="cs"/>
          <w:sz w:val="36"/>
          <w:szCs w:val="36"/>
          <w:rtl/>
        </w:rPr>
        <w:t>". وكذا في "</w:t>
      </w:r>
      <w:r w:rsidRPr="00FD4240">
        <w:rPr>
          <w:rFonts w:cs="Traditional Arabic"/>
          <w:sz w:val="36"/>
          <w:szCs w:val="36"/>
          <w:rtl/>
        </w:rPr>
        <w:t>شعب الإيمان</w:t>
      </w:r>
      <w:r>
        <w:rPr>
          <w:rFonts w:cs="Traditional Arabic" w:hint="cs"/>
          <w:sz w:val="36"/>
          <w:szCs w:val="36"/>
          <w:rtl/>
        </w:rPr>
        <w:t>"</w:t>
      </w:r>
      <w:r>
        <w:rPr>
          <w:rFonts w:cs="Traditional Arabic"/>
          <w:sz w:val="36"/>
          <w:szCs w:val="36"/>
          <w:rtl/>
        </w:rPr>
        <w:t xml:space="preserve"> (6/</w:t>
      </w:r>
      <w:r w:rsidRPr="00FD4240">
        <w:rPr>
          <w:rFonts w:cs="Traditional Arabic"/>
          <w:sz w:val="36"/>
          <w:szCs w:val="36"/>
          <w:rtl/>
        </w:rPr>
        <w:t>80)</w:t>
      </w:r>
      <w:r>
        <w:rPr>
          <w:rFonts w:cs="Traditional Arabic" w:hint="cs"/>
          <w:sz w:val="36"/>
          <w:szCs w:val="36"/>
          <w:rtl/>
        </w:rPr>
        <w:t>:"</w:t>
      </w:r>
      <w:r w:rsidRPr="00FD4240">
        <w:rPr>
          <w:rFonts w:cs="Traditional Arabic"/>
          <w:sz w:val="36"/>
          <w:szCs w:val="36"/>
          <w:rtl/>
        </w:rPr>
        <w:t>قال الشيخ أحمد مصنف الكتاب</w:t>
      </w:r>
      <w:r>
        <w:rPr>
          <w:rFonts w:cs="Traditional Arabic" w:hint="cs"/>
          <w:sz w:val="36"/>
          <w:szCs w:val="36"/>
          <w:rtl/>
        </w:rPr>
        <w:t>". وهذا كله يدل دلالة ظاهرة على أنه الإمام البيهقي.</w:t>
      </w:r>
    </w:p>
    <w:p w:rsidR="0082532C" w:rsidRDefault="0082532C" w:rsidP="00B75B4E">
      <w:pPr>
        <w:jc w:val="both"/>
        <w:rPr>
          <w:rFonts w:cs="Traditional Arabic"/>
          <w:sz w:val="36"/>
          <w:szCs w:val="36"/>
          <w:rtl/>
        </w:rPr>
      </w:pPr>
      <w:r>
        <w:rPr>
          <w:rFonts w:cs="Traditional Arabic" w:hint="cs"/>
          <w:sz w:val="36"/>
          <w:szCs w:val="36"/>
          <w:rtl/>
        </w:rPr>
        <w:lastRenderedPageBreak/>
        <w:t>أما ما قاله البيهقي في</w:t>
      </w:r>
      <w:r w:rsidRPr="0090510F">
        <w:rPr>
          <w:rFonts w:cs="Traditional Arabic" w:hint="cs"/>
          <w:sz w:val="36"/>
          <w:szCs w:val="36"/>
          <w:rtl/>
        </w:rPr>
        <w:t xml:space="preserve"> "</w:t>
      </w:r>
      <w:r w:rsidRPr="0090510F">
        <w:rPr>
          <w:rFonts w:cs="Traditional Arabic"/>
          <w:sz w:val="36"/>
          <w:szCs w:val="36"/>
          <w:rtl/>
        </w:rPr>
        <w:t>السنن الكبرى</w:t>
      </w:r>
      <w:r w:rsidRPr="0090510F">
        <w:rPr>
          <w:rFonts w:cs="Traditional Arabic" w:hint="cs"/>
          <w:sz w:val="36"/>
          <w:szCs w:val="36"/>
          <w:rtl/>
        </w:rPr>
        <w:t>"</w:t>
      </w:r>
      <w:r>
        <w:rPr>
          <w:rFonts w:cs="Traditional Arabic"/>
          <w:sz w:val="36"/>
          <w:szCs w:val="36"/>
          <w:rtl/>
        </w:rPr>
        <w:t xml:space="preserve"> (8/</w:t>
      </w:r>
      <w:r w:rsidRPr="0090510F">
        <w:rPr>
          <w:rFonts w:cs="Traditional Arabic"/>
          <w:sz w:val="36"/>
          <w:szCs w:val="36"/>
          <w:rtl/>
        </w:rPr>
        <w:t>517</w:t>
      </w:r>
      <w:proofErr w:type="gramStart"/>
      <w:r w:rsidRPr="0090510F">
        <w:rPr>
          <w:rFonts w:cs="Traditional Arabic"/>
          <w:sz w:val="36"/>
          <w:szCs w:val="36"/>
          <w:rtl/>
        </w:rPr>
        <w:t>)</w:t>
      </w:r>
      <w:r>
        <w:rPr>
          <w:rFonts w:cs="Traditional Arabic" w:hint="cs"/>
          <w:sz w:val="36"/>
          <w:szCs w:val="36"/>
          <w:rtl/>
        </w:rPr>
        <w:t xml:space="preserve"> :</w:t>
      </w:r>
      <w:proofErr w:type="gramEnd"/>
      <w:r>
        <w:rPr>
          <w:rFonts w:cs="Traditional Arabic" w:hint="cs"/>
          <w:sz w:val="36"/>
          <w:szCs w:val="36"/>
          <w:rtl/>
        </w:rPr>
        <w:t>"</w:t>
      </w:r>
      <w:r w:rsidRPr="00420FCD">
        <w:rPr>
          <w:rFonts w:cs="Traditional Arabic"/>
          <w:sz w:val="36"/>
          <w:szCs w:val="36"/>
          <w:rtl/>
        </w:rPr>
        <w:t>وبلغني عن أبي عبد الرحمن ا</w:t>
      </w:r>
      <w:r>
        <w:rPr>
          <w:rFonts w:cs="Traditional Arabic"/>
          <w:sz w:val="36"/>
          <w:szCs w:val="36"/>
          <w:rtl/>
        </w:rPr>
        <w:t>لنسائي , أنه قال: هذا حديث منكر</w:t>
      </w:r>
      <w:r w:rsidRPr="00420FCD">
        <w:rPr>
          <w:rFonts w:cs="Traditional Arabic"/>
          <w:sz w:val="36"/>
          <w:szCs w:val="36"/>
          <w:rtl/>
        </w:rPr>
        <w:t xml:space="preserve">, </w:t>
      </w:r>
      <w:r>
        <w:rPr>
          <w:rFonts w:cs="Traditional Arabic"/>
          <w:sz w:val="36"/>
          <w:szCs w:val="36"/>
          <w:rtl/>
        </w:rPr>
        <w:t>غلط فيه أبو الأحوص سلام بن سليم</w:t>
      </w:r>
      <w:r w:rsidRPr="00420FCD">
        <w:rPr>
          <w:rFonts w:cs="Traditional Arabic"/>
          <w:sz w:val="36"/>
          <w:szCs w:val="36"/>
          <w:rtl/>
        </w:rPr>
        <w:t>, لا نعلم أن أحدا</w:t>
      </w:r>
      <w:r>
        <w:rPr>
          <w:rFonts w:cs="Traditional Arabic" w:hint="cs"/>
          <w:sz w:val="36"/>
          <w:szCs w:val="36"/>
          <w:rtl/>
        </w:rPr>
        <w:t>ً</w:t>
      </w:r>
      <w:r w:rsidRPr="00420FCD">
        <w:rPr>
          <w:rFonts w:cs="Traditional Arabic"/>
          <w:sz w:val="36"/>
          <w:szCs w:val="36"/>
          <w:rtl/>
        </w:rPr>
        <w:t xml:space="preserve"> تابعه عليه من أصحاب سماك</w:t>
      </w:r>
      <w:r>
        <w:rPr>
          <w:rFonts w:cs="Traditional Arabic" w:hint="cs"/>
          <w:sz w:val="36"/>
          <w:szCs w:val="36"/>
          <w:rtl/>
        </w:rPr>
        <w:t>.</w:t>
      </w:r>
      <w:r w:rsidRPr="00420FCD">
        <w:rPr>
          <w:rFonts w:cs="Traditional Arabic"/>
          <w:sz w:val="36"/>
          <w:szCs w:val="36"/>
          <w:rtl/>
        </w:rPr>
        <w:t xml:space="preserve"> قال أبو عبد الرحمن: قال أحمد بن حنبل: كان أبو الأحوص يخطئ في هذا الحديث</w:t>
      </w:r>
      <w:r>
        <w:rPr>
          <w:rFonts w:cs="Traditional Arabic" w:hint="cs"/>
          <w:sz w:val="36"/>
          <w:szCs w:val="36"/>
          <w:rtl/>
        </w:rPr>
        <w:t>". وقول النسائي هذا في "</w:t>
      </w:r>
      <w:proofErr w:type="spellStart"/>
      <w:r>
        <w:rPr>
          <w:rFonts w:cs="Traditional Arabic" w:hint="cs"/>
          <w:sz w:val="36"/>
          <w:szCs w:val="36"/>
          <w:rtl/>
        </w:rPr>
        <w:t>المجتبي</w:t>
      </w:r>
      <w:proofErr w:type="spellEnd"/>
      <w:r>
        <w:rPr>
          <w:rFonts w:cs="Traditional Arabic" w:hint="cs"/>
          <w:sz w:val="36"/>
          <w:szCs w:val="36"/>
          <w:rtl/>
        </w:rPr>
        <w:t>" تحت الحديث رقم (</w:t>
      </w:r>
      <w:r w:rsidRPr="00EB5937">
        <w:rPr>
          <w:rFonts w:cs="Traditional Arabic"/>
          <w:sz w:val="36"/>
          <w:szCs w:val="36"/>
          <w:rtl/>
        </w:rPr>
        <w:t>5677</w:t>
      </w:r>
      <w:r>
        <w:rPr>
          <w:rFonts w:cs="Traditional Arabic" w:hint="cs"/>
          <w:sz w:val="36"/>
          <w:szCs w:val="36"/>
          <w:rtl/>
        </w:rPr>
        <w:t>).</w:t>
      </w:r>
      <w:r w:rsidR="007E41E8">
        <w:rPr>
          <w:rFonts w:cs="Traditional Arabic" w:hint="cs"/>
          <w:sz w:val="36"/>
          <w:szCs w:val="36"/>
          <w:rtl/>
        </w:rPr>
        <w:t xml:space="preserve"> فصريح في أن النسائي ينقل عن الإمام أحمد. وأما ما جاء في "</w:t>
      </w:r>
      <w:r w:rsidR="007E41E8" w:rsidRPr="00BF3A5E">
        <w:rPr>
          <w:rFonts w:cs="Traditional Arabic"/>
          <w:sz w:val="36"/>
          <w:szCs w:val="36"/>
          <w:rtl/>
        </w:rPr>
        <w:t>الأسماء والصفات</w:t>
      </w:r>
      <w:r w:rsidR="007E41E8">
        <w:rPr>
          <w:rFonts w:cs="Traditional Arabic" w:hint="cs"/>
          <w:sz w:val="36"/>
          <w:szCs w:val="36"/>
          <w:rtl/>
        </w:rPr>
        <w:t>"</w:t>
      </w:r>
      <w:r w:rsidR="007E41E8" w:rsidRPr="00BF3A5E">
        <w:rPr>
          <w:rFonts w:cs="Traditional Arabic"/>
          <w:sz w:val="36"/>
          <w:szCs w:val="36"/>
          <w:rtl/>
        </w:rPr>
        <w:t xml:space="preserve"> </w:t>
      </w:r>
      <w:r w:rsidR="007E41E8">
        <w:rPr>
          <w:rFonts w:cs="Traditional Arabic"/>
          <w:sz w:val="36"/>
          <w:szCs w:val="36"/>
          <w:rtl/>
        </w:rPr>
        <w:t>(2/</w:t>
      </w:r>
      <w:r w:rsidR="007E41E8" w:rsidRPr="00BF3A5E">
        <w:rPr>
          <w:rFonts w:cs="Traditional Arabic"/>
          <w:sz w:val="36"/>
          <w:szCs w:val="36"/>
          <w:rtl/>
        </w:rPr>
        <w:t>200)</w:t>
      </w:r>
      <w:r w:rsidR="007E41E8">
        <w:rPr>
          <w:rFonts w:cs="Traditional Arabic" w:hint="cs"/>
          <w:sz w:val="36"/>
          <w:szCs w:val="36"/>
          <w:rtl/>
        </w:rPr>
        <w:t>:"</w:t>
      </w:r>
      <w:r w:rsidR="007E41E8" w:rsidRPr="00BF3A5E">
        <w:rPr>
          <w:rFonts w:cs="Traditional Arabic"/>
          <w:sz w:val="36"/>
          <w:szCs w:val="36"/>
          <w:rtl/>
        </w:rPr>
        <w:t>قال الشيخ أحمد: وبلغني عن أبي عبد الرحمن النسائي</w:t>
      </w:r>
      <w:r w:rsidR="007E41E8">
        <w:rPr>
          <w:rFonts w:cs="Traditional Arabic" w:hint="cs"/>
          <w:sz w:val="36"/>
          <w:szCs w:val="36"/>
          <w:rtl/>
        </w:rPr>
        <w:t xml:space="preserve"> ..."، ففي هذا المثال</w:t>
      </w:r>
      <w:r w:rsidR="007E41E8" w:rsidRPr="008C3EBA">
        <w:rPr>
          <w:rFonts w:cs="Traditional Arabic" w:hint="cs"/>
          <w:sz w:val="36"/>
          <w:szCs w:val="36"/>
          <w:rtl/>
        </w:rPr>
        <w:t xml:space="preserve"> </w:t>
      </w:r>
      <w:r w:rsidR="007E41E8">
        <w:rPr>
          <w:rFonts w:cs="Traditional Arabic" w:hint="cs"/>
          <w:sz w:val="36"/>
          <w:szCs w:val="36"/>
          <w:rtl/>
        </w:rPr>
        <w:t>يبعد أن يكون المراد بقال: "الشيخ أحمد"، هو الإمام أحمد بن حنبل!! إذ كيف ينقل الإما</w:t>
      </w:r>
      <w:r w:rsidR="001D096C">
        <w:rPr>
          <w:rFonts w:cs="Traditional Arabic" w:hint="cs"/>
          <w:sz w:val="36"/>
          <w:szCs w:val="36"/>
          <w:rtl/>
        </w:rPr>
        <w:t>م أحمد عن النسائي، وبهذه الصورة؟!</w:t>
      </w:r>
      <w:r w:rsidR="007E41E8">
        <w:rPr>
          <w:rFonts w:cs="Traditional Arabic" w:hint="cs"/>
          <w:sz w:val="36"/>
          <w:szCs w:val="36"/>
          <w:rtl/>
        </w:rPr>
        <w:t xml:space="preserve"> واستبعاد ذلك يأتي من تقدم الإمام أحمد على النسائي كما هو معلوم، فالنسائي هو الذي </w:t>
      </w:r>
      <w:r w:rsidR="00B75B4E">
        <w:rPr>
          <w:rFonts w:cs="Traditional Arabic" w:hint="cs"/>
          <w:sz w:val="36"/>
          <w:szCs w:val="36"/>
          <w:rtl/>
        </w:rPr>
        <w:t>ين</w:t>
      </w:r>
      <w:r w:rsidR="007E41E8">
        <w:rPr>
          <w:rFonts w:cs="Traditional Arabic" w:hint="cs"/>
          <w:sz w:val="36"/>
          <w:szCs w:val="36"/>
          <w:rtl/>
        </w:rPr>
        <w:t>قل عن الإمام أحمد</w:t>
      </w:r>
      <w:r w:rsidR="00B75B4E">
        <w:rPr>
          <w:rFonts w:cs="Traditional Arabic" w:hint="cs"/>
          <w:sz w:val="36"/>
          <w:szCs w:val="36"/>
          <w:rtl/>
        </w:rPr>
        <w:t>، كما مر آنفاً</w:t>
      </w:r>
      <w:r>
        <w:rPr>
          <w:rFonts w:cs="Traditional Arabic" w:hint="cs"/>
          <w:sz w:val="36"/>
          <w:szCs w:val="36"/>
          <w:rtl/>
        </w:rPr>
        <w:t xml:space="preserve">. </w:t>
      </w:r>
    </w:p>
    <w:p w:rsidR="0003319A" w:rsidRPr="00B84593" w:rsidRDefault="0003319A" w:rsidP="0003319A">
      <w:pPr>
        <w:jc w:val="both"/>
        <w:rPr>
          <w:rFonts w:cs="Traditional Arabic"/>
          <w:b/>
          <w:bCs/>
          <w:sz w:val="36"/>
          <w:szCs w:val="36"/>
          <w:rtl/>
        </w:rPr>
      </w:pPr>
      <w:r w:rsidRPr="00B84593">
        <w:rPr>
          <w:rFonts w:cs="Traditional Arabic" w:hint="cs"/>
          <w:b/>
          <w:bCs/>
          <w:sz w:val="36"/>
          <w:szCs w:val="36"/>
          <w:rtl/>
        </w:rPr>
        <w:t xml:space="preserve">ثم </w:t>
      </w:r>
      <w:r>
        <w:rPr>
          <w:rFonts w:cs="Traditional Arabic" w:hint="cs"/>
          <w:b/>
          <w:bCs/>
          <w:sz w:val="36"/>
          <w:szCs w:val="36"/>
          <w:rtl/>
        </w:rPr>
        <w:t xml:space="preserve">ننتقل إلى </w:t>
      </w:r>
      <w:proofErr w:type="spellStart"/>
      <w:r>
        <w:rPr>
          <w:rFonts w:cs="Traditional Arabic" w:hint="cs"/>
          <w:b/>
          <w:bCs/>
          <w:sz w:val="36"/>
          <w:szCs w:val="36"/>
          <w:rtl/>
        </w:rPr>
        <w:t>عبارة</w:t>
      </w:r>
      <w:r w:rsidRPr="00B84593">
        <w:rPr>
          <w:rFonts w:cs="Traditional Arabic" w:hint="cs"/>
          <w:b/>
          <w:bCs/>
          <w:sz w:val="36"/>
          <w:szCs w:val="36"/>
          <w:rtl/>
        </w:rPr>
        <w:t>:</w:t>
      </w:r>
      <w:r>
        <w:rPr>
          <w:rFonts w:cs="Traditional Arabic" w:hint="cs"/>
          <w:b/>
          <w:bCs/>
          <w:sz w:val="36"/>
          <w:szCs w:val="36"/>
          <w:rtl/>
        </w:rPr>
        <w:t>"</w:t>
      </w:r>
      <w:r w:rsidRPr="00B84593">
        <w:rPr>
          <w:rFonts w:cs="Traditional Arabic" w:hint="cs"/>
          <w:b/>
          <w:bCs/>
          <w:sz w:val="36"/>
          <w:szCs w:val="36"/>
          <w:rtl/>
        </w:rPr>
        <w:t>قال</w:t>
      </w:r>
      <w:proofErr w:type="spellEnd"/>
      <w:r w:rsidRPr="00B84593">
        <w:rPr>
          <w:rFonts w:cs="Traditional Arabic" w:hint="cs"/>
          <w:b/>
          <w:bCs/>
          <w:sz w:val="36"/>
          <w:szCs w:val="36"/>
          <w:rtl/>
        </w:rPr>
        <w:t xml:space="preserve"> أحمد</w:t>
      </w:r>
      <w:r>
        <w:rPr>
          <w:rFonts w:cs="Traditional Arabic" w:hint="cs"/>
          <w:b/>
          <w:bCs/>
          <w:sz w:val="36"/>
          <w:szCs w:val="36"/>
          <w:rtl/>
        </w:rPr>
        <w:t>"</w:t>
      </w:r>
      <w:r w:rsidRPr="00B84593">
        <w:rPr>
          <w:rFonts w:cs="Traditional Arabic" w:hint="cs"/>
          <w:b/>
          <w:bCs/>
          <w:sz w:val="36"/>
          <w:szCs w:val="36"/>
          <w:rtl/>
        </w:rPr>
        <w:t xml:space="preserve">: </w:t>
      </w:r>
    </w:p>
    <w:p w:rsidR="0003319A" w:rsidRDefault="0003319A" w:rsidP="0003319A">
      <w:pPr>
        <w:jc w:val="both"/>
        <w:rPr>
          <w:rFonts w:cs="Traditional Arabic"/>
          <w:sz w:val="36"/>
          <w:szCs w:val="36"/>
          <w:rtl/>
        </w:rPr>
      </w:pPr>
      <w:proofErr w:type="gramStart"/>
      <w:r>
        <w:rPr>
          <w:rFonts w:cs="Traditional Arabic" w:hint="cs"/>
          <w:sz w:val="36"/>
          <w:szCs w:val="36"/>
          <w:rtl/>
        </w:rPr>
        <w:t>أ- في</w:t>
      </w:r>
      <w:proofErr w:type="gramEnd"/>
      <w:r>
        <w:rPr>
          <w:rFonts w:cs="Traditional Arabic" w:hint="cs"/>
          <w:sz w:val="36"/>
          <w:szCs w:val="36"/>
          <w:rtl/>
        </w:rPr>
        <w:t xml:space="preserve"> "المدخل" (1/169) :"قال أحمد: والحديث مخرج في كتاب مسلم عن أبي بكر بن أبي شيبة، عن سفيان".  </w:t>
      </w:r>
    </w:p>
    <w:p w:rsidR="0003319A" w:rsidRDefault="0003319A" w:rsidP="0003319A">
      <w:pPr>
        <w:jc w:val="both"/>
        <w:rPr>
          <w:rFonts w:cs="Traditional Arabic"/>
          <w:sz w:val="36"/>
          <w:szCs w:val="36"/>
          <w:rtl/>
        </w:rPr>
      </w:pPr>
      <w:proofErr w:type="gramStart"/>
      <w:r>
        <w:rPr>
          <w:rFonts w:cs="Traditional Arabic" w:hint="cs"/>
          <w:sz w:val="36"/>
          <w:szCs w:val="36"/>
          <w:rtl/>
        </w:rPr>
        <w:t xml:space="preserve">ب- </w:t>
      </w:r>
      <w:r w:rsidR="001D096C">
        <w:rPr>
          <w:rFonts w:cs="Traditional Arabic" w:hint="cs"/>
          <w:sz w:val="36"/>
          <w:szCs w:val="36"/>
          <w:rtl/>
        </w:rPr>
        <w:t>في</w:t>
      </w:r>
      <w:proofErr w:type="gramEnd"/>
      <w:r w:rsidR="001D096C">
        <w:rPr>
          <w:rFonts w:cs="Traditional Arabic" w:hint="cs"/>
          <w:sz w:val="36"/>
          <w:szCs w:val="36"/>
          <w:rtl/>
        </w:rPr>
        <w:t xml:space="preserve"> "</w:t>
      </w:r>
      <w:r w:rsidRPr="00375A58">
        <w:rPr>
          <w:rFonts w:cs="Traditional Arabic"/>
          <w:sz w:val="36"/>
          <w:szCs w:val="36"/>
          <w:rtl/>
        </w:rPr>
        <w:t>معرفة السنن والآثار</w:t>
      </w:r>
      <w:r w:rsidR="001D096C">
        <w:rPr>
          <w:rFonts w:cs="Traditional Arabic" w:hint="cs"/>
          <w:sz w:val="36"/>
          <w:szCs w:val="36"/>
          <w:rtl/>
        </w:rPr>
        <w:t>"</w:t>
      </w:r>
      <w:r w:rsidRPr="00375A58">
        <w:rPr>
          <w:rFonts w:cs="Traditional Arabic"/>
          <w:sz w:val="36"/>
          <w:szCs w:val="36"/>
          <w:rtl/>
        </w:rPr>
        <w:t xml:space="preserve"> (14/ 396)</w:t>
      </w:r>
      <w:r>
        <w:rPr>
          <w:rFonts w:cs="Traditional Arabic" w:hint="cs"/>
          <w:sz w:val="36"/>
          <w:szCs w:val="36"/>
          <w:rtl/>
        </w:rPr>
        <w:t>: "</w:t>
      </w:r>
      <w:r w:rsidRPr="00375A58">
        <w:rPr>
          <w:rFonts w:cs="Traditional Arabic"/>
          <w:sz w:val="36"/>
          <w:szCs w:val="36"/>
          <w:rtl/>
        </w:rPr>
        <w:t>قال أحمد: وروينا عن يحيى بن معين، وأحمد بن حنبل، أنهما قالا: كان مالك من أثبت الناس في حديثه</w:t>
      </w:r>
      <w:r>
        <w:rPr>
          <w:rFonts w:cs="Traditional Arabic" w:hint="cs"/>
          <w:sz w:val="36"/>
          <w:szCs w:val="36"/>
          <w:rtl/>
        </w:rPr>
        <w:t>".</w:t>
      </w:r>
    </w:p>
    <w:p w:rsidR="0003319A" w:rsidRDefault="0003319A" w:rsidP="0003319A">
      <w:pPr>
        <w:jc w:val="both"/>
        <w:rPr>
          <w:rFonts w:cs="Traditional Arabic"/>
          <w:sz w:val="36"/>
          <w:szCs w:val="36"/>
          <w:rtl/>
        </w:rPr>
      </w:pPr>
      <w:proofErr w:type="gramStart"/>
      <w:r>
        <w:rPr>
          <w:rFonts w:cs="Traditional Arabic" w:hint="cs"/>
          <w:sz w:val="36"/>
          <w:szCs w:val="36"/>
          <w:rtl/>
        </w:rPr>
        <w:t>ج- في</w:t>
      </w:r>
      <w:proofErr w:type="gramEnd"/>
      <w:r>
        <w:rPr>
          <w:rFonts w:cs="Traditional Arabic" w:hint="cs"/>
          <w:sz w:val="36"/>
          <w:szCs w:val="36"/>
          <w:rtl/>
        </w:rPr>
        <w:t xml:space="preserve"> "</w:t>
      </w:r>
      <w:r>
        <w:rPr>
          <w:rFonts w:cs="Traditional Arabic"/>
          <w:sz w:val="36"/>
          <w:szCs w:val="36"/>
          <w:rtl/>
        </w:rPr>
        <w:t>معرفة السنن والآثار</w:t>
      </w:r>
      <w:r>
        <w:rPr>
          <w:rFonts w:cs="Traditional Arabic" w:hint="cs"/>
          <w:sz w:val="36"/>
          <w:szCs w:val="36"/>
          <w:rtl/>
        </w:rPr>
        <w:t>"</w:t>
      </w:r>
      <w:r>
        <w:rPr>
          <w:rFonts w:cs="Traditional Arabic"/>
          <w:sz w:val="36"/>
          <w:szCs w:val="36"/>
          <w:rtl/>
        </w:rPr>
        <w:t xml:space="preserve"> (14/</w:t>
      </w:r>
      <w:r w:rsidRPr="00375A58">
        <w:rPr>
          <w:rFonts w:cs="Traditional Arabic"/>
          <w:sz w:val="36"/>
          <w:szCs w:val="36"/>
          <w:rtl/>
        </w:rPr>
        <w:t>402)</w:t>
      </w:r>
      <w:r>
        <w:rPr>
          <w:rFonts w:cs="Traditional Arabic" w:hint="cs"/>
          <w:sz w:val="36"/>
          <w:szCs w:val="36"/>
          <w:rtl/>
        </w:rPr>
        <w:t>: "</w:t>
      </w:r>
      <w:r w:rsidRPr="00375A58">
        <w:rPr>
          <w:rFonts w:cs="Traditional Arabic"/>
          <w:sz w:val="36"/>
          <w:szCs w:val="36"/>
          <w:rtl/>
        </w:rPr>
        <w:t xml:space="preserve">قال أحمد: وقد رواه حماد بن زيد، عن أيوب، كما: أخبرنا أبو علي </w:t>
      </w:r>
      <w:proofErr w:type="spellStart"/>
      <w:r w:rsidRPr="00375A58">
        <w:rPr>
          <w:rFonts w:cs="Traditional Arabic"/>
          <w:sz w:val="36"/>
          <w:szCs w:val="36"/>
          <w:rtl/>
        </w:rPr>
        <w:t>الروذباري</w:t>
      </w:r>
      <w:proofErr w:type="spellEnd"/>
      <w:r w:rsidRPr="00375A58">
        <w:rPr>
          <w:rFonts w:cs="Traditional Arabic"/>
          <w:sz w:val="36"/>
          <w:szCs w:val="36"/>
          <w:rtl/>
        </w:rPr>
        <w:t xml:space="preserve">، </w:t>
      </w:r>
      <w:r>
        <w:rPr>
          <w:rFonts w:cs="Traditional Arabic" w:hint="cs"/>
          <w:sz w:val="36"/>
          <w:szCs w:val="36"/>
          <w:rtl/>
        </w:rPr>
        <w:t>...".</w:t>
      </w:r>
    </w:p>
    <w:p w:rsidR="0003319A" w:rsidRDefault="0003319A" w:rsidP="0003319A">
      <w:pPr>
        <w:jc w:val="both"/>
        <w:rPr>
          <w:rFonts w:cs="Traditional Arabic"/>
          <w:sz w:val="36"/>
          <w:szCs w:val="36"/>
          <w:rtl/>
        </w:rPr>
      </w:pPr>
      <w:proofErr w:type="gramStart"/>
      <w:r>
        <w:rPr>
          <w:rFonts w:cs="Traditional Arabic" w:hint="cs"/>
          <w:sz w:val="36"/>
          <w:szCs w:val="36"/>
          <w:rtl/>
        </w:rPr>
        <w:t>د- في</w:t>
      </w:r>
      <w:proofErr w:type="gramEnd"/>
      <w:r>
        <w:rPr>
          <w:rFonts w:cs="Traditional Arabic" w:hint="cs"/>
          <w:sz w:val="36"/>
          <w:szCs w:val="36"/>
          <w:rtl/>
        </w:rPr>
        <w:t xml:space="preserve"> "</w:t>
      </w:r>
      <w:r w:rsidRPr="00280790">
        <w:rPr>
          <w:rFonts w:cs="Traditional Arabic"/>
          <w:sz w:val="36"/>
          <w:szCs w:val="36"/>
          <w:rtl/>
        </w:rPr>
        <w:t>معرفة السنن والآثار</w:t>
      </w:r>
      <w:r>
        <w:rPr>
          <w:rFonts w:cs="Traditional Arabic" w:hint="cs"/>
          <w:sz w:val="36"/>
          <w:szCs w:val="36"/>
          <w:rtl/>
        </w:rPr>
        <w:t>"</w:t>
      </w:r>
      <w:r>
        <w:rPr>
          <w:rFonts w:cs="Traditional Arabic"/>
          <w:sz w:val="36"/>
          <w:szCs w:val="36"/>
          <w:rtl/>
        </w:rPr>
        <w:t xml:space="preserve"> (14/</w:t>
      </w:r>
      <w:r w:rsidRPr="00280790">
        <w:rPr>
          <w:rFonts w:cs="Traditional Arabic"/>
          <w:sz w:val="36"/>
          <w:szCs w:val="36"/>
          <w:rtl/>
        </w:rPr>
        <w:t>425)</w:t>
      </w:r>
      <w:r>
        <w:rPr>
          <w:rFonts w:cs="Traditional Arabic" w:hint="cs"/>
          <w:sz w:val="36"/>
          <w:szCs w:val="36"/>
          <w:rtl/>
        </w:rPr>
        <w:t>:"</w:t>
      </w:r>
      <w:r w:rsidRPr="00280790">
        <w:rPr>
          <w:rFonts w:cs="Traditional Arabic"/>
          <w:sz w:val="36"/>
          <w:szCs w:val="36"/>
          <w:rtl/>
        </w:rPr>
        <w:t xml:space="preserve">قال أحمد: رواه البخاري في الصحيح عن قتيبة، ورواه مسلم، عن أبي بكر بن أبي شيبة وإسحاق بن </w:t>
      </w:r>
      <w:proofErr w:type="spellStart"/>
      <w:r w:rsidRPr="00280790">
        <w:rPr>
          <w:rFonts w:cs="Traditional Arabic"/>
          <w:sz w:val="36"/>
          <w:szCs w:val="36"/>
          <w:rtl/>
        </w:rPr>
        <w:t>راهويه</w:t>
      </w:r>
      <w:proofErr w:type="spellEnd"/>
      <w:r w:rsidRPr="00280790">
        <w:rPr>
          <w:rFonts w:cs="Traditional Arabic"/>
          <w:sz w:val="36"/>
          <w:szCs w:val="36"/>
          <w:rtl/>
        </w:rPr>
        <w:t>، كلهم، عن سفيان ليس فيه هذا اللفظ، وكذلك رواه أحمد بن حنبل وعلي بن المديني والحميدي، ليس فيه ذلك. وأخرجه البخاري، ومسلم من حديث عطاء، عن جابر مثله، وقال فيه: فدفع إليه ثمنه</w:t>
      </w:r>
      <w:r>
        <w:rPr>
          <w:rFonts w:cs="Traditional Arabic" w:hint="cs"/>
          <w:sz w:val="36"/>
          <w:szCs w:val="36"/>
          <w:rtl/>
        </w:rPr>
        <w:t xml:space="preserve">". هذا الكلام </w:t>
      </w:r>
      <w:r>
        <w:rPr>
          <w:rFonts w:cs="Traditional Arabic" w:hint="cs"/>
          <w:sz w:val="36"/>
          <w:szCs w:val="36"/>
          <w:rtl/>
        </w:rPr>
        <w:lastRenderedPageBreak/>
        <w:t xml:space="preserve">لا يقوله إلا </w:t>
      </w:r>
      <w:proofErr w:type="spellStart"/>
      <w:r>
        <w:rPr>
          <w:rFonts w:cs="Traditional Arabic" w:hint="cs"/>
          <w:sz w:val="36"/>
          <w:szCs w:val="36"/>
          <w:rtl/>
        </w:rPr>
        <w:t>البيهقى</w:t>
      </w:r>
      <w:proofErr w:type="spellEnd"/>
      <w:r>
        <w:rPr>
          <w:rFonts w:cs="Traditional Arabic" w:hint="cs"/>
          <w:sz w:val="36"/>
          <w:szCs w:val="36"/>
          <w:rtl/>
        </w:rPr>
        <w:t xml:space="preserve">، كما هو ظاهر، من </w:t>
      </w:r>
      <w:proofErr w:type="spellStart"/>
      <w:r>
        <w:rPr>
          <w:rFonts w:cs="Traditional Arabic" w:hint="cs"/>
          <w:sz w:val="36"/>
          <w:szCs w:val="36"/>
          <w:rtl/>
        </w:rPr>
        <w:t>قوله:"رواه</w:t>
      </w:r>
      <w:proofErr w:type="spellEnd"/>
      <w:r>
        <w:rPr>
          <w:rFonts w:cs="Traditional Arabic" w:hint="cs"/>
          <w:sz w:val="36"/>
          <w:szCs w:val="36"/>
          <w:rtl/>
        </w:rPr>
        <w:t xml:space="preserve"> البخاري في الصحيح ... ورواه مسلم، ...وكذلك رواه أحمد بن حنبل...".</w:t>
      </w:r>
    </w:p>
    <w:p w:rsidR="0003319A" w:rsidRDefault="00172A4C" w:rsidP="0003319A">
      <w:pPr>
        <w:jc w:val="both"/>
        <w:rPr>
          <w:rFonts w:cs="Traditional Arabic"/>
          <w:sz w:val="36"/>
          <w:szCs w:val="36"/>
          <w:rtl/>
        </w:rPr>
      </w:pPr>
      <w:proofErr w:type="gramStart"/>
      <w:r>
        <w:rPr>
          <w:rFonts w:cs="Traditional Arabic" w:hint="cs"/>
          <w:sz w:val="36"/>
          <w:szCs w:val="36"/>
          <w:rtl/>
        </w:rPr>
        <w:t>هــــ</w:t>
      </w:r>
      <w:r w:rsidR="0003319A">
        <w:rPr>
          <w:rFonts w:cs="Traditional Arabic" w:hint="cs"/>
          <w:sz w:val="36"/>
          <w:szCs w:val="36"/>
          <w:rtl/>
        </w:rPr>
        <w:t>- في</w:t>
      </w:r>
      <w:proofErr w:type="gramEnd"/>
      <w:r w:rsidR="0003319A">
        <w:rPr>
          <w:rFonts w:cs="Traditional Arabic" w:hint="cs"/>
          <w:sz w:val="36"/>
          <w:szCs w:val="36"/>
          <w:rtl/>
        </w:rPr>
        <w:t xml:space="preserve"> "</w:t>
      </w:r>
      <w:r w:rsidR="0003319A" w:rsidRPr="005B4C00">
        <w:rPr>
          <w:rFonts w:cs="Traditional Arabic"/>
          <w:sz w:val="36"/>
          <w:szCs w:val="36"/>
          <w:rtl/>
        </w:rPr>
        <w:t>معرفة السنن والآثار</w:t>
      </w:r>
      <w:r w:rsidR="0003319A">
        <w:rPr>
          <w:rFonts w:cs="Traditional Arabic" w:hint="cs"/>
          <w:sz w:val="36"/>
          <w:szCs w:val="36"/>
          <w:rtl/>
        </w:rPr>
        <w:t>"</w:t>
      </w:r>
      <w:r w:rsidR="0003319A">
        <w:rPr>
          <w:rFonts w:cs="Traditional Arabic"/>
          <w:sz w:val="36"/>
          <w:szCs w:val="36"/>
          <w:rtl/>
        </w:rPr>
        <w:t xml:space="preserve"> (14/</w:t>
      </w:r>
      <w:r w:rsidR="0003319A" w:rsidRPr="005B4C00">
        <w:rPr>
          <w:rFonts w:cs="Traditional Arabic"/>
          <w:sz w:val="36"/>
          <w:szCs w:val="36"/>
          <w:rtl/>
        </w:rPr>
        <w:t>462)</w:t>
      </w:r>
      <w:r w:rsidR="0003319A">
        <w:rPr>
          <w:rFonts w:cs="Traditional Arabic" w:hint="cs"/>
          <w:sz w:val="36"/>
          <w:szCs w:val="36"/>
          <w:rtl/>
        </w:rPr>
        <w:t>:"</w:t>
      </w:r>
      <w:r w:rsidR="0003319A" w:rsidRPr="005B4C00">
        <w:rPr>
          <w:rFonts w:cs="Traditional Arabic"/>
          <w:sz w:val="36"/>
          <w:szCs w:val="36"/>
          <w:rtl/>
        </w:rPr>
        <w:t>قال أحمد: ولحديث ابن عمر، ومعناه شواهد ذكرناها في كتاب السنن</w:t>
      </w:r>
      <w:r w:rsidR="0003319A">
        <w:rPr>
          <w:rFonts w:cs="Traditional Arabic" w:hint="cs"/>
          <w:sz w:val="36"/>
          <w:szCs w:val="36"/>
          <w:rtl/>
        </w:rPr>
        <w:t>".</w:t>
      </w:r>
    </w:p>
    <w:p w:rsidR="008C7DE3" w:rsidRDefault="00172A4C" w:rsidP="008C7DE3">
      <w:pPr>
        <w:jc w:val="both"/>
        <w:rPr>
          <w:rFonts w:cs="Traditional Arabic"/>
          <w:sz w:val="36"/>
          <w:szCs w:val="36"/>
          <w:rtl/>
        </w:rPr>
      </w:pPr>
      <w:proofErr w:type="gramStart"/>
      <w:r>
        <w:rPr>
          <w:rFonts w:cs="Traditional Arabic" w:hint="cs"/>
          <w:sz w:val="36"/>
          <w:szCs w:val="36"/>
          <w:rtl/>
        </w:rPr>
        <w:t>و</w:t>
      </w:r>
      <w:r w:rsidR="0003319A">
        <w:rPr>
          <w:rFonts w:cs="Traditional Arabic" w:hint="cs"/>
          <w:sz w:val="36"/>
          <w:szCs w:val="36"/>
          <w:rtl/>
        </w:rPr>
        <w:t>- في</w:t>
      </w:r>
      <w:proofErr w:type="gramEnd"/>
      <w:r w:rsidR="0003319A">
        <w:rPr>
          <w:rFonts w:cs="Traditional Arabic" w:hint="cs"/>
          <w:sz w:val="36"/>
          <w:szCs w:val="36"/>
          <w:rtl/>
        </w:rPr>
        <w:t xml:space="preserve"> "</w:t>
      </w:r>
      <w:r w:rsidR="0003319A" w:rsidRPr="006D142B">
        <w:rPr>
          <w:rFonts w:cs="Traditional Arabic"/>
          <w:sz w:val="36"/>
          <w:szCs w:val="36"/>
          <w:rtl/>
        </w:rPr>
        <w:t>السنن الكبرى</w:t>
      </w:r>
      <w:r w:rsidR="0003319A">
        <w:rPr>
          <w:rFonts w:cs="Traditional Arabic" w:hint="cs"/>
          <w:sz w:val="36"/>
          <w:szCs w:val="36"/>
          <w:rtl/>
        </w:rPr>
        <w:t>"</w:t>
      </w:r>
      <w:r w:rsidR="0003319A">
        <w:rPr>
          <w:rFonts w:cs="Traditional Arabic"/>
          <w:sz w:val="36"/>
          <w:szCs w:val="36"/>
          <w:rtl/>
        </w:rPr>
        <w:t xml:space="preserve"> (4/</w:t>
      </w:r>
      <w:r w:rsidR="0003319A" w:rsidRPr="006D142B">
        <w:rPr>
          <w:rFonts w:cs="Traditional Arabic"/>
          <w:sz w:val="36"/>
          <w:szCs w:val="36"/>
          <w:rtl/>
        </w:rPr>
        <w:t>282)</w:t>
      </w:r>
      <w:r w:rsidR="0003319A">
        <w:rPr>
          <w:rFonts w:cs="Traditional Arabic" w:hint="cs"/>
          <w:sz w:val="36"/>
          <w:szCs w:val="36"/>
          <w:rtl/>
        </w:rPr>
        <w:t>:"</w:t>
      </w:r>
      <w:r w:rsidR="0003319A" w:rsidRPr="006D142B">
        <w:rPr>
          <w:rFonts w:cs="Traditional Arabic"/>
          <w:sz w:val="36"/>
          <w:szCs w:val="36"/>
          <w:rtl/>
        </w:rPr>
        <w:t>قال أحمد: فقال محمد بن يحيى الذهلي في</w:t>
      </w:r>
      <w:r w:rsidR="0003319A">
        <w:rPr>
          <w:rFonts w:cs="Traditional Arabic" w:hint="cs"/>
          <w:sz w:val="36"/>
          <w:szCs w:val="36"/>
          <w:rtl/>
        </w:rPr>
        <w:t>"</w:t>
      </w:r>
      <w:r w:rsidR="0003319A" w:rsidRPr="006D142B">
        <w:rPr>
          <w:rFonts w:cs="Traditional Arabic"/>
          <w:sz w:val="36"/>
          <w:szCs w:val="36"/>
          <w:rtl/>
        </w:rPr>
        <w:t xml:space="preserve"> كتاب ا</w:t>
      </w:r>
      <w:r w:rsidR="0003319A">
        <w:rPr>
          <w:rFonts w:cs="Traditional Arabic"/>
          <w:sz w:val="36"/>
          <w:szCs w:val="36"/>
          <w:rtl/>
        </w:rPr>
        <w:t>لعلل</w:t>
      </w:r>
      <w:r w:rsidR="0003319A">
        <w:rPr>
          <w:rFonts w:cs="Traditional Arabic" w:hint="cs"/>
          <w:sz w:val="36"/>
          <w:szCs w:val="36"/>
          <w:rtl/>
        </w:rPr>
        <w:t>"</w:t>
      </w:r>
      <w:r w:rsidR="0003319A">
        <w:rPr>
          <w:rFonts w:cs="Traditional Arabic"/>
          <w:sz w:val="36"/>
          <w:szCs w:val="36"/>
          <w:rtl/>
        </w:rPr>
        <w:t>: إنما هو عبد الله بن ثعلبة</w:t>
      </w:r>
      <w:r w:rsidR="0003319A">
        <w:rPr>
          <w:rFonts w:cs="Traditional Arabic" w:hint="cs"/>
          <w:sz w:val="36"/>
          <w:szCs w:val="36"/>
          <w:rtl/>
        </w:rPr>
        <w:t>، ...".</w:t>
      </w:r>
      <w:r w:rsidR="008C7DE3">
        <w:rPr>
          <w:rFonts w:cs="Traditional Arabic" w:hint="cs"/>
          <w:sz w:val="36"/>
          <w:szCs w:val="36"/>
          <w:rtl/>
        </w:rPr>
        <w:t xml:space="preserve"> فالإمام أحمد بن حنبل لا ينقل من كتاب العلل للذهلي </w:t>
      </w:r>
      <w:r w:rsidR="00E00455">
        <w:rPr>
          <w:rFonts w:cs="Traditional Arabic" w:hint="cs"/>
          <w:sz w:val="36"/>
          <w:szCs w:val="36"/>
          <w:rtl/>
        </w:rPr>
        <w:t>بلا خلاف!!!</w:t>
      </w:r>
      <w:r w:rsidR="008C7DE3" w:rsidRPr="008C7DE3">
        <w:rPr>
          <w:rFonts w:cs="Traditional Arabic" w:hint="cs"/>
          <w:sz w:val="36"/>
          <w:szCs w:val="36"/>
          <w:rtl/>
        </w:rPr>
        <w:t xml:space="preserve"> </w:t>
      </w:r>
    </w:p>
    <w:p w:rsidR="008C7DE3" w:rsidRDefault="00E00455" w:rsidP="00E00455">
      <w:pPr>
        <w:jc w:val="both"/>
        <w:rPr>
          <w:rFonts w:cs="Traditional Arabic"/>
          <w:sz w:val="36"/>
          <w:szCs w:val="36"/>
          <w:rtl/>
        </w:rPr>
      </w:pPr>
      <w:proofErr w:type="gramStart"/>
      <w:r>
        <w:rPr>
          <w:rFonts w:cs="Traditional Arabic" w:hint="cs"/>
          <w:sz w:val="36"/>
          <w:szCs w:val="36"/>
          <w:rtl/>
        </w:rPr>
        <w:t xml:space="preserve">ز- </w:t>
      </w:r>
      <w:r w:rsidR="008C7DE3">
        <w:rPr>
          <w:rFonts w:cs="Traditional Arabic" w:hint="cs"/>
          <w:sz w:val="36"/>
          <w:szCs w:val="36"/>
          <w:rtl/>
        </w:rPr>
        <w:t>و</w:t>
      </w:r>
      <w:r w:rsidR="008C7DE3" w:rsidRPr="003174E3">
        <w:rPr>
          <w:rFonts w:cs="Traditional Arabic" w:hint="cs"/>
          <w:sz w:val="36"/>
          <w:szCs w:val="36"/>
          <w:rtl/>
        </w:rPr>
        <w:t>في</w:t>
      </w:r>
      <w:proofErr w:type="gramEnd"/>
      <w:r w:rsidR="008C7DE3" w:rsidRPr="003174E3">
        <w:rPr>
          <w:rFonts w:cs="Traditional Arabic" w:hint="cs"/>
          <w:sz w:val="36"/>
          <w:szCs w:val="36"/>
          <w:rtl/>
        </w:rPr>
        <w:t xml:space="preserve"> "</w:t>
      </w:r>
      <w:r w:rsidR="008C7DE3">
        <w:rPr>
          <w:rFonts w:cs="Traditional Arabic" w:hint="cs"/>
          <w:sz w:val="36"/>
          <w:szCs w:val="36"/>
          <w:rtl/>
        </w:rPr>
        <w:t>معرفة السنن"(12</w:t>
      </w:r>
      <w:r w:rsidR="008C7DE3" w:rsidRPr="003174E3">
        <w:rPr>
          <w:rFonts w:cs="Traditional Arabic" w:hint="cs"/>
          <w:sz w:val="36"/>
          <w:szCs w:val="36"/>
          <w:rtl/>
        </w:rPr>
        <w:t>/</w:t>
      </w:r>
      <w:r w:rsidR="008C7DE3">
        <w:rPr>
          <w:rFonts w:cs="Traditional Arabic" w:hint="cs"/>
          <w:sz w:val="36"/>
          <w:szCs w:val="36"/>
          <w:rtl/>
        </w:rPr>
        <w:t>120): "قال</w:t>
      </w:r>
      <w:r w:rsidR="008C7DE3" w:rsidRPr="003174E3">
        <w:rPr>
          <w:rFonts w:cs="Traditional Arabic" w:hint="cs"/>
          <w:sz w:val="36"/>
          <w:szCs w:val="36"/>
          <w:rtl/>
        </w:rPr>
        <w:t xml:space="preserve"> أحمد</w:t>
      </w:r>
      <w:r w:rsidR="008C7DE3">
        <w:rPr>
          <w:rFonts w:cs="Traditional Arabic" w:hint="cs"/>
          <w:sz w:val="36"/>
          <w:szCs w:val="36"/>
          <w:rtl/>
        </w:rPr>
        <w:t xml:space="preserve">: قد روينا عن </w:t>
      </w:r>
      <w:r w:rsidR="008C7DE3" w:rsidRPr="00642D71">
        <w:rPr>
          <w:rFonts w:cs="Traditional Arabic"/>
          <w:sz w:val="36"/>
          <w:szCs w:val="36"/>
          <w:rtl/>
        </w:rPr>
        <w:t>عبد الرزاق</w:t>
      </w:r>
      <w:r w:rsidR="008C7DE3">
        <w:rPr>
          <w:rFonts w:cs="Traditional Arabic" w:hint="cs"/>
          <w:sz w:val="36"/>
          <w:szCs w:val="36"/>
          <w:rtl/>
        </w:rPr>
        <w:t xml:space="preserve"> أنه سأل</w:t>
      </w:r>
      <w:r w:rsidR="008C7DE3" w:rsidRPr="00642D71">
        <w:rPr>
          <w:rFonts w:cs="Traditional Arabic"/>
          <w:sz w:val="36"/>
          <w:szCs w:val="36"/>
          <w:rtl/>
        </w:rPr>
        <w:t xml:space="preserve"> </w:t>
      </w:r>
      <w:r w:rsidR="008C7DE3">
        <w:rPr>
          <w:rFonts w:cs="Traditional Arabic" w:hint="cs"/>
          <w:sz w:val="36"/>
          <w:szCs w:val="36"/>
          <w:rtl/>
        </w:rPr>
        <w:t>م</w:t>
      </w:r>
      <w:r w:rsidR="008C7DE3" w:rsidRPr="00642D71">
        <w:rPr>
          <w:rFonts w:cs="Traditional Arabic"/>
          <w:sz w:val="36"/>
          <w:szCs w:val="36"/>
          <w:rtl/>
        </w:rPr>
        <w:t>الك</w:t>
      </w:r>
      <w:r w:rsidR="008C7DE3">
        <w:rPr>
          <w:rFonts w:cs="Traditional Arabic" w:hint="cs"/>
          <w:sz w:val="36"/>
          <w:szCs w:val="36"/>
          <w:rtl/>
        </w:rPr>
        <w:t xml:space="preserve"> بن أنس</w:t>
      </w:r>
      <w:r w:rsidR="008C7DE3">
        <w:rPr>
          <w:rFonts w:cs="Traditional Arabic"/>
          <w:sz w:val="36"/>
          <w:szCs w:val="36"/>
          <w:rtl/>
        </w:rPr>
        <w:t xml:space="preserve"> </w:t>
      </w:r>
      <w:r w:rsidR="008C7DE3">
        <w:rPr>
          <w:rFonts w:cs="Traditional Arabic" w:hint="cs"/>
          <w:sz w:val="36"/>
          <w:szCs w:val="36"/>
          <w:rtl/>
        </w:rPr>
        <w:t>أ</w:t>
      </w:r>
      <w:r w:rsidR="008C7DE3" w:rsidRPr="00642D71">
        <w:rPr>
          <w:rFonts w:cs="Traditional Arabic"/>
          <w:sz w:val="36"/>
          <w:szCs w:val="36"/>
          <w:rtl/>
        </w:rPr>
        <w:t xml:space="preserve">ن </w:t>
      </w:r>
      <w:r w:rsidR="008C7DE3">
        <w:rPr>
          <w:rFonts w:cs="Traditional Arabic" w:hint="cs"/>
          <w:sz w:val="36"/>
          <w:szCs w:val="36"/>
          <w:rtl/>
        </w:rPr>
        <w:t>يحدثه بحديث</w:t>
      </w:r>
      <w:r w:rsidR="008C7DE3" w:rsidRPr="00642D71">
        <w:rPr>
          <w:rFonts w:cs="Traditional Arabic"/>
          <w:sz w:val="36"/>
          <w:szCs w:val="36"/>
          <w:rtl/>
        </w:rPr>
        <w:t xml:space="preserve"> عمر وعثمان في </w:t>
      </w:r>
      <w:proofErr w:type="spellStart"/>
      <w:r w:rsidR="008C7DE3" w:rsidRPr="00642D71">
        <w:rPr>
          <w:rFonts w:cs="Traditional Arabic"/>
          <w:sz w:val="36"/>
          <w:szCs w:val="36"/>
          <w:rtl/>
        </w:rPr>
        <w:t>الملطأة</w:t>
      </w:r>
      <w:proofErr w:type="spellEnd"/>
      <w:r w:rsidR="008C7DE3">
        <w:rPr>
          <w:rFonts w:cs="Traditional Arabic" w:hint="cs"/>
          <w:sz w:val="36"/>
          <w:szCs w:val="36"/>
          <w:rtl/>
        </w:rPr>
        <w:t xml:space="preserve"> فامتنع، </w:t>
      </w:r>
      <w:r w:rsidR="008C7DE3" w:rsidRPr="00642D71">
        <w:rPr>
          <w:rFonts w:cs="Traditional Arabic"/>
          <w:sz w:val="36"/>
          <w:szCs w:val="36"/>
          <w:rtl/>
        </w:rPr>
        <w:t>وقال العمل عندنا على غير</w:t>
      </w:r>
      <w:r w:rsidR="008C7DE3">
        <w:rPr>
          <w:rFonts w:cs="Traditional Arabic" w:hint="cs"/>
          <w:sz w:val="36"/>
          <w:szCs w:val="36"/>
          <w:rtl/>
        </w:rPr>
        <w:t>ه</w:t>
      </w:r>
      <w:r w:rsidR="008C7DE3" w:rsidRPr="00642D71">
        <w:rPr>
          <w:rFonts w:cs="Traditional Arabic"/>
          <w:sz w:val="36"/>
          <w:szCs w:val="36"/>
          <w:rtl/>
        </w:rPr>
        <w:t xml:space="preserve"> </w:t>
      </w:r>
      <w:r w:rsidR="008C7DE3">
        <w:rPr>
          <w:rFonts w:cs="Traditional Arabic" w:hint="cs"/>
          <w:sz w:val="36"/>
          <w:szCs w:val="36"/>
          <w:rtl/>
        </w:rPr>
        <w:t>و</w:t>
      </w:r>
      <w:r w:rsidR="008C7DE3" w:rsidRPr="00642D71">
        <w:rPr>
          <w:rFonts w:cs="Traditional Arabic"/>
          <w:sz w:val="36"/>
          <w:szCs w:val="36"/>
          <w:rtl/>
        </w:rPr>
        <w:t>رج</w:t>
      </w:r>
      <w:r w:rsidR="008C7DE3">
        <w:rPr>
          <w:rFonts w:cs="Traditional Arabic" w:hint="cs"/>
          <w:sz w:val="36"/>
          <w:szCs w:val="36"/>
          <w:rtl/>
        </w:rPr>
        <w:t>ُ</w:t>
      </w:r>
      <w:r w:rsidR="008C7DE3" w:rsidRPr="00642D71">
        <w:rPr>
          <w:rFonts w:cs="Traditional Arabic"/>
          <w:sz w:val="36"/>
          <w:szCs w:val="36"/>
          <w:rtl/>
        </w:rPr>
        <w:t>ل</w:t>
      </w:r>
      <w:r w:rsidR="008C7DE3">
        <w:rPr>
          <w:rFonts w:cs="Traditional Arabic" w:hint="cs"/>
          <w:sz w:val="36"/>
          <w:szCs w:val="36"/>
          <w:rtl/>
        </w:rPr>
        <w:t>ه</w:t>
      </w:r>
      <w:r w:rsidR="008C7DE3" w:rsidRPr="00642D71">
        <w:rPr>
          <w:rFonts w:cs="Traditional Arabic"/>
          <w:sz w:val="36"/>
          <w:szCs w:val="36"/>
          <w:rtl/>
        </w:rPr>
        <w:t xml:space="preserve"> عندنا</w:t>
      </w:r>
      <w:r w:rsidR="008C7DE3">
        <w:rPr>
          <w:rFonts w:cs="Traditional Arabic" w:hint="cs"/>
          <w:sz w:val="36"/>
          <w:szCs w:val="36"/>
          <w:rtl/>
        </w:rPr>
        <w:t xml:space="preserve"> ليس</w:t>
      </w:r>
      <w:r w:rsidR="008C7DE3" w:rsidRPr="00642D71">
        <w:rPr>
          <w:rFonts w:cs="Traditional Arabic"/>
          <w:sz w:val="36"/>
          <w:szCs w:val="36"/>
          <w:rtl/>
        </w:rPr>
        <w:t xml:space="preserve"> هنالك يعني يزيد بن</w:t>
      </w:r>
      <w:r w:rsidR="008C7DE3">
        <w:rPr>
          <w:rFonts w:cs="Traditional Arabic" w:hint="cs"/>
          <w:sz w:val="36"/>
          <w:szCs w:val="36"/>
          <w:rtl/>
        </w:rPr>
        <w:t xml:space="preserve"> عبد الله</w:t>
      </w:r>
      <w:r w:rsidR="008C7DE3" w:rsidRPr="00642D71">
        <w:rPr>
          <w:rFonts w:cs="Traditional Arabic"/>
          <w:sz w:val="36"/>
          <w:szCs w:val="36"/>
          <w:rtl/>
        </w:rPr>
        <w:t xml:space="preserve"> قسيط</w:t>
      </w:r>
      <w:r w:rsidR="008C7DE3">
        <w:rPr>
          <w:rFonts w:cs="Traditional Arabic" w:hint="cs"/>
          <w:sz w:val="36"/>
          <w:szCs w:val="36"/>
          <w:rtl/>
        </w:rPr>
        <w:t xml:space="preserve">. </w:t>
      </w:r>
    </w:p>
    <w:p w:rsidR="0003319A" w:rsidRDefault="008C7DE3" w:rsidP="00E00455">
      <w:pPr>
        <w:jc w:val="lowKashida"/>
        <w:rPr>
          <w:rFonts w:cs="Traditional Arabic"/>
          <w:sz w:val="36"/>
          <w:szCs w:val="36"/>
          <w:rtl/>
        </w:rPr>
      </w:pPr>
      <w:r>
        <w:rPr>
          <w:rFonts w:cs="Traditional Arabic" w:hint="cs"/>
          <w:sz w:val="36"/>
          <w:szCs w:val="36"/>
          <w:rtl/>
        </w:rPr>
        <w:t>أخبرناه أبو محمد السكري، أخبرنا إسماعيل الصفار حدثنا أحمد بن منصور حدثنا عبد الرزاق... فذكره</w:t>
      </w:r>
      <w:r w:rsidR="00E00455">
        <w:rPr>
          <w:rFonts w:cs="Traditional Arabic" w:hint="cs"/>
          <w:sz w:val="36"/>
          <w:szCs w:val="36"/>
          <w:rtl/>
        </w:rPr>
        <w:t>".</w:t>
      </w:r>
    </w:p>
    <w:p w:rsidR="0003319A" w:rsidRDefault="0003319A" w:rsidP="0003319A">
      <w:pPr>
        <w:jc w:val="both"/>
        <w:rPr>
          <w:rFonts w:cs="Traditional Arabic"/>
          <w:sz w:val="36"/>
          <w:szCs w:val="36"/>
          <w:rtl/>
        </w:rPr>
      </w:pPr>
      <w:r>
        <w:rPr>
          <w:rFonts w:cs="Traditional Arabic" w:hint="cs"/>
          <w:sz w:val="36"/>
          <w:szCs w:val="36"/>
          <w:rtl/>
        </w:rPr>
        <w:t>وجاء في "</w:t>
      </w:r>
      <w:r w:rsidRPr="00010CDE">
        <w:rPr>
          <w:rFonts w:cs="Traditional Arabic"/>
          <w:sz w:val="36"/>
          <w:szCs w:val="36"/>
          <w:rtl/>
        </w:rPr>
        <w:t>الأسماء والصفات</w:t>
      </w:r>
      <w:r>
        <w:rPr>
          <w:rFonts w:cs="Traditional Arabic" w:hint="cs"/>
          <w:sz w:val="36"/>
          <w:szCs w:val="36"/>
          <w:rtl/>
        </w:rPr>
        <w:t>"</w:t>
      </w:r>
      <w:r w:rsidRPr="00010CDE">
        <w:rPr>
          <w:rFonts w:cs="Traditional Arabic"/>
          <w:sz w:val="36"/>
          <w:szCs w:val="36"/>
          <w:rtl/>
        </w:rPr>
        <w:t xml:space="preserve"> </w:t>
      </w:r>
      <w:r>
        <w:rPr>
          <w:rFonts w:cs="Traditional Arabic"/>
          <w:sz w:val="36"/>
          <w:szCs w:val="36"/>
          <w:rtl/>
        </w:rPr>
        <w:t>(1/</w:t>
      </w:r>
      <w:r w:rsidRPr="00010CDE">
        <w:rPr>
          <w:rFonts w:cs="Traditional Arabic"/>
          <w:sz w:val="36"/>
          <w:szCs w:val="36"/>
          <w:rtl/>
        </w:rPr>
        <w:t>622)</w:t>
      </w:r>
      <w:r>
        <w:rPr>
          <w:rFonts w:cs="Traditional Arabic" w:hint="cs"/>
          <w:sz w:val="36"/>
          <w:szCs w:val="36"/>
          <w:rtl/>
        </w:rPr>
        <w:t xml:space="preserve"> مصرحاً بأنه </w:t>
      </w:r>
      <w:proofErr w:type="spellStart"/>
      <w:r>
        <w:rPr>
          <w:rFonts w:cs="Traditional Arabic" w:hint="cs"/>
          <w:sz w:val="36"/>
          <w:szCs w:val="36"/>
          <w:rtl/>
        </w:rPr>
        <w:t>البيهقي:"</w:t>
      </w:r>
      <w:r w:rsidRPr="00010CDE">
        <w:rPr>
          <w:rFonts w:cs="Traditional Arabic"/>
          <w:sz w:val="36"/>
          <w:szCs w:val="36"/>
          <w:rtl/>
        </w:rPr>
        <w:t>قال</w:t>
      </w:r>
      <w:proofErr w:type="spellEnd"/>
      <w:r w:rsidRPr="00010CDE">
        <w:rPr>
          <w:rFonts w:cs="Traditional Arabic"/>
          <w:sz w:val="36"/>
          <w:szCs w:val="36"/>
          <w:rtl/>
        </w:rPr>
        <w:t xml:space="preserve"> أحمد هو البيهقي رضي الله عنه</w:t>
      </w:r>
      <w:r>
        <w:rPr>
          <w:rFonts w:cs="Traditional Arabic" w:hint="cs"/>
          <w:sz w:val="36"/>
          <w:szCs w:val="36"/>
          <w:rtl/>
        </w:rPr>
        <w:t>".</w:t>
      </w:r>
    </w:p>
    <w:p w:rsidR="005D732B" w:rsidRDefault="003F3253" w:rsidP="0025781D">
      <w:pPr>
        <w:jc w:val="both"/>
        <w:rPr>
          <w:rFonts w:cs="Traditional Arabic"/>
          <w:sz w:val="36"/>
          <w:szCs w:val="36"/>
          <w:rtl/>
        </w:rPr>
      </w:pPr>
      <w:r w:rsidRPr="0025781D">
        <w:rPr>
          <w:rFonts w:cs="Traditional Arabic" w:hint="cs"/>
          <w:b/>
          <w:bCs/>
          <w:sz w:val="36"/>
          <w:szCs w:val="36"/>
          <w:rtl/>
        </w:rPr>
        <w:t>تتمة:</w:t>
      </w:r>
      <w:r>
        <w:rPr>
          <w:rFonts w:cs="Traditional Arabic" w:hint="cs"/>
          <w:sz w:val="36"/>
          <w:szCs w:val="36"/>
          <w:rtl/>
        </w:rPr>
        <w:t xml:space="preserve"> ومن العبارات التي وردت </w:t>
      </w:r>
      <w:r w:rsidR="00330C15">
        <w:rPr>
          <w:rFonts w:cs="Traditional Arabic" w:hint="cs"/>
          <w:sz w:val="36"/>
          <w:szCs w:val="36"/>
          <w:rtl/>
        </w:rPr>
        <w:t>ف</w:t>
      </w:r>
      <w:r>
        <w:rPr>
          <w:rFonts w:cs="Traditional Arabic" w:hint="cs"/>
          <w:sz w:val="36"/>
          <w:szCs w:val="36"/>
          <w:rtl/>
        </w:rPr>
        <w:t>ي كتب البيهقي</w:t>
      </w:r>
      <w:r w:rsidR="00330C15">
        <w:rPr>
          <w:rFonts w:cs="Traditional Arabic" w:hint="cs"/>
          <w:sz w:val="36"/>
          <w:szCs w:val="36"/>
          <w:rtl/>
        </w:rPr>
        <w:t xml:space="preserve"> أيضاً،</w:t>
      </w:r>
      <w:r>
        <w:rPr>
          <w:rFonts w:cs="Traditional Arabic" w:hint="cs"/>
          <w:sz w:val="36"/>
          <w:szCs w:val="36"/>
          <w:rtl/>
        </w:rPr>
        <w:t xml:space="preserve"> عبارة: "</w:t>
      </w:r>
      <w:r w:rsidR="00C334AF" w:rsidRPr="000F7514">
        <w:rPr>
          <w:rFonts w:cs="Traditional Arabic" w:hint="cs"/>
          <w:sz w:val="36"/>
          <w:szCs w:val="36"/>
          <w:rtl/>
        </w:rPr>
        <w:t>قال الشيخ رحمه الله"،</w:t>
      </w:r>
      <w:r w:rsidR="0025781D">
        <w:rPr>
          <w:rFonts w:cs="Traditional Arabic" w:hint="cs"/>
          <w:sz w:val="36"/>
          <w:szCs w:val="36"/>
          <w:rtl/>
        </w:rPr>
        <w:t xml:space="preserve"> والأمثلة على ذلك كثيرة وكثيرة جداً، نشير إلى</w:t>
      </w:r>
      <w:r w:rsidR="00C334AF" w:rsidRPr="000F7514">
        <w:rPr>
          <w:rFonts w:cs="Traditional Arabic" w:hint="cs"/>
          <w:sz w:val="36"/>
          <w:szCs w:val="36"/>
          <w:rtl/>
        </w:rPr>
        <w:t xml:space="preserve"> </w:t>
      </w:r>
      <w:r w:rsidR="005D732B">
        <w:rPr>
          <w:rFonts w:cs="Traditional Arabic" w:hint="cs"/>
          <w:sz w:val="36"/>
          <w:szCs w:val="36"/>
          <w:rtl/>
        </w:rPr>
        <w:t>ما في</w:t>
      </w:r>
      <w:r w:rsidR="005D732B" w:rsidRPr="005D732B">
        <w:rPr>
          <w:rFonts w:cs="Traditional Arabic"/>
          <w:sz w:val="36"/>
          <w:szCs w:val="36"/>
          <w:rtl/>
        </w:rPr>
        <w:t xml:space="preserve"> </w:t>
      </w:r>
      <w:r w:rsidR="005D732B">
        <w:rPr>
          <w:rFonts w:cs="Traditional Arabic" w:hint="cs"/>
          <w:sz w:val="36"/>
          <w:szCs w:val="36"/>
          <w:rtl/>
        </w:rPr>
        <w:t>"</w:t>
      </w:r>
      <w:r w:rsidR="005D732B" w:rsidRPr="00D53E5C">
        <w:rPr>
          <w:rFonts w:cs="Traditional Arabic"/>
          <w:sz w:val="36"/>
          <w:szCs w:val="36"/>
          <w:rtl/>
        </w:rPr>
        <w:t>الاعتقاد</w:t>
      </w:r>
      <w:r w:rsidR="005D732B">
        <w:rPr>
          <w:rFonts w:cs="Traditional Arabic" w:hint="cs"/>
          <w:sz w:val="36"/>
          <w:szCs w:val="36"/>
          <w:rtl/>
        </w:rPr>
        <w:t>"</w:t>
      </w:r>
      <w:r w:rsidR="005D732B" w:rsidRPr="00D53E5C">
        <w:rPr>
          <w:rFonts w:cs="Traditional Arabic"/>
          <w:sz w:val="36"/>
          <w:szCs w:val="36"/>
          <w:rtl/>
        </w:rPr>
        <w:t xml:space="preserve"> </w:t>
      </w:r>
      <w:r w:rsidR="005D732B">
        <w:rPr>
          <w:rFonts w:cs="Traditional Arabic"/>
          <w:sz w:val="36"/>
          <w:szCs w:val="36"/>
          <w:rtl/>
        </w:rPr>
        <w:t>(ص</w:t>
      </w:r>
      <w:r w:rsidR="005D732B">
        <w:rPr>
          <w:rFonts w:cs="Traditional Arabic" w:hint="cs"/>
          <w:sz w:val="36"/>
          <w:szCs w:val="36"/>
          <w:rtl/>
        </w:rPr>
        <w:t>/60</w:t>
      </w:r>
      <w:r w:rsidR="005D732B" w:rsidRPr="00D53E5C">
        <w:rPr>
          <w:rFonts w:cs="Traditional Arabic"/>
          <w:sz w:val="36"/>
          <w:szCs w:val="36"/>
          <w:rtl/>
        </w:rPr>
        <w:t>)</w:t>
      </w:r>
      <w:r w:rsidR="005D732B">
        <w:rPr>
          <w:rFonts w:cs="Traditional Arabic" w:hint="cs"/>
          <w:sz w:val="36"/>
          <w:szCs w:val="36"/>
          <w:rtl/>
        </w:rPr>
        <w:t>:"</w:t>
      </w:r>
      <w:r w:rsidR="005D732B" w:rsidRPr="00D53E5C">
        <w:rPr>
          <w:rFonts w:cs="Traditional Arabic"/>
          <w:sz w:val="36"/>
          <w:szCs w:val="36"/>
          <w:rtl/>
        </w:rPr>
        <w:t xml:space="preserve">قال الشيخ رحمه الله: وقد قيل في معاني هذه الأسماء غير ما ذكرنا، قد ذكرنا بعضها في كتاب </w:t>
      </w:r>
      <w:r w:rsidR="005D732B">
        <w:rPr>
          <w:rFonts w:cs="Traditional Arabic" w:hint="cs"/>
          <w:sz w:val="36"/>
          <w:szCs w:val="36"/>
          <w:rtl/>
        </w:rPr>
        <w:t>"</w:t>
      </w:r>
      <w:r w:rsidR="005D732B" w:rsidRPr="00D53E5C">
        <w:rPr>
          <w:rFonts w:cs="Traditional Arabic"/>
          <w:sz w:val="36"/>
          <w:szCs w:val="36"/>
          <w:rtl/>
        </w:rPr>
        <w:t>الأسماء والصفات</w:t>
      </w:r>
      <w:r w:rsidR="005D732B">
        <w:rPr>
          <w:rFonts w:cs="Traditional Arabic" w:hint="cs"/>
          <w:sz w:val="36"/>
          <w:szCs w:val="36"/>
          <w:rtl/>
        </w:rPr>
        <w:t>"</w:t>
      </w:r>
      <w:r w:rsidR="005D732B">
        <w:rPr>
          <w:rFonts w:cs="Traditional Arabic"/>
          <w:sz w:val="36"/>
          <w:szCs w:val="36"/>
          <w:rtl/>
        </w:rPr>
        <w:t>، وبعضها في كتاب الجامع</w:t>
      </w:r>
      <w:r w:rsidR="005D732B">
        <w:rPr>
          <w:rFonts w:cs="Traditional Arabic" w:hint="cs"/>
          <w:sz w:val="36"/>
          <w:szCs w:val="36"/>
          <w:rtl/>
        </w:rPr>
        <w:t>".</w:t>
      </w:r>
      <w:r w:rsidR="0025781D">
        <w:rPr>
          <w:rFonts w:cs="Traditional Arabic" w:hint="cs"/>
          <w:sz w:val="36"/>
          <w:szCs w:val="36"/>
          <w:rtl/>
        </w:rPr>
        <w:t xml:space="preserve"> </w:t>
      </w:r>
      <w:r w:rsidR="005D732B">
        <w:rPr>
          <w:rFonts w:cs="Traditional Arabic" w:hint="cs"/>
          <w:sz w:val="36"/>
          <w:szCs w:val="36"/>
          <w:rtl/>
        </w:rPr>
        <w:t>وفي "</w:t>
      </w:r>
      <w:r w:rsidR="005D732B" w:rsidRPr="00D53E5C">
        <w:rPr>
          <w:rFonts w:cs="Traditional Arabic"/>
          <w:sz w:val="36"/>
          <w:szCs w:val="36"/>
          <w:rtl/>
        </w:rPr>
        <w:t>الاعتقاد</w:t>
      </w:r>
      <w:r w:rsidR="005D732B">
        <w:rPr>
          <w:rFonts w:cs="Traditional Arabic" w:hint="cs"/>
          <w:sz w:val="36"/>
          <w:szCs w:val="36"/>
          <w:rtl/>
        </w:rPr>
        <w:t>"</w:t>
      </w:r>
      <w:r w:rsidR="005D732B" w:rsidRPr="00D53E5C">
        <w:rPr>
          <w:rFonts w:cs="Traditional Arabic"/>
          <w:sz w:val="36"/>
          <w:szCs w:val="36"/>
          <w:rtl/>
        </w:rPr>
        <w:t xml:space="preserve"> </w:t>
      </w:r>
      <w:r w:rsidR="005D732B">
        <w:rPr>
          <w:rFonts w:cs="Traditional Arabic"/>
          <w:sz w:val="36"/>
          <w:szCs w:val="36"/>
          <w:rtl/>
        </w:rPr>
        <w:t>(</w:t>
      </w:r>
      <w:r w:rsidR="005D732B">
        <w:rPr>
          <w:rFonts w:cs="Traditional Arabic" w:hint="cs"/>
          <w:sz w:val="36"/>
          <w:szCs w:val="36"/>
          <w:rtl/>
        </w:rPr>
        <w:t>ص/</w:t>
      </w:r>
      <w:r w:rsidR="005D732B" w:rsidRPr="00D53E5C">
        <w:rPr>
          <w:rFonts w:cs="Traditional Arabic"/>
          <w:sz w:val="36"/>
          <w:szCs w:val="36"/>
          <w:rtl/>
        </w:rPr>
        <w:t>9</w:t>
      </w:r>
      <w:r w:rsidR="005D732B">
        <w:rPr>
          <w:rFonts w:cs="Traditional Arabic" w:hint="cs"/>
          <w:sz w:val="36"/>
          <w:szCs w:val="36"/>
          <w:rtl/>
        </w:rPr>
        <w:t>9</w:t>
      </w:r>
      <w:r w:rsidR="005D732B" w:rsidRPr="00D53E5C">
        <w:rPr>
          <w:rFonts w:cs="Traditional Arabic"/>
          <w:sz w:val="36"/>
          <w:szCs w:val="36"/>
          <w:rtl/>
        </w:rPr>
        <w:t>)</w:t>
      </w:r>
      <w:r w:rsidR="005D732B">
        <w:rPr>
          <w:rFonts w:cs="Traditional Arabic" w:hint="cs"/>
          <w:sz w:val="36"/>
          <w:szCs w:val="36"/>
          <w:rtl/>
        </w:rPr>
        <w:t>:"</w:t>
      </w:r>
      <w:r w:rsidR="005D732B" w:rsidRPr="00D53E5C">
        <w:rPr>
          <w:rFonts w:cs="Traditional Arabic"/>
          <w:sz w:val="36"/>
          <w:szCs w:val="36"/>
          <w:rtl/>
        </w:rPr>
        <w:t>قال الشيخ رحمه الله: وهذا الذي أجاب به أحمد بن حنبل رحمه الله ظاهر في الآية</w:t>
      </w:r>
      <w:r w:rsidR="005D732B">
        <w:rPr>
          <w:rFonts w:cs="Traditional Arabic" w:hint="cs"/>
          <w:sz w:val="36"/>
          <w:szCs w:val="36"/>
          <w:rtl/>
        </w:rPr>
        <w:t xml:space="preserve">". </w:t>
      </w:r>
      <w:r>
        <w:rPr>
          <w:rFonts w:cs="Traditional Arabic" w:hint="cs"/>
          <w:sz w:val="36"/>
          <w:szCs w:val="36"/>
          <w:rtl/>
        </w:rPr>
        <w:t>و</w:t>
      </w:r>
      <w:r w:rsidR="005D732B">
        <w:rPr>
          <w:rFonts w:cs="Traditional Arabic" w:hint="cs"/>
          <w:sz w:val="36"/>
          <w:szCs w:val="36"/>
          <w:rtl/>
        </w:rPr>
        <w:t xml:space="preserve">كذا </w:t>
      </w:r>
      <w:r>
        <w:rPr>
          <w:rFonts w:cs="Traditional Arabic" w:hint="cs"/>
          <w:sz w:val="36"/>
          <w:szCs w:val="36"/>
          <w:rtl/>
        </w:rPr>
        <w:t xml:space="preserve">عبارة: </w:t>
      </w:r>
      <w:r w:rsidR="00C334AF">
        <w:rPr>
          <w:rFonts w:cs="Traditional Arabic" w:hint="cs"/>
          <w:sz w:val="36"/>
          <w:szCs w:val="36"/>
          <w:rtl/>
        </w:rPr>
        <w:t>"</w:t>
      </w:r>
      <w:proofErr w:type="spellStart"/>
      <w:proofErr w:type="gramStart"/>
      <w:r w:rsidR="00C334AF">
        <w:rPr>
          <w:rFonts w:cs="Traditional Arabic" w:hint="cs"/>
          <w:sz w:val="36"/>
          <w:szCs w:val="36"/>
          <w:rtl/>
        </w:rPr>
        <w:t>قال:الإمام</w:t>
      </w:r>
      <w:proofErr w:type="spellEnd"/>
      <w:proofErr w:type="gramEnd"/>
      <w:r w:rsidR="00C334AF">
        <w:rPr>
          <w:rFonts w:cs="Traditional Arabic" w:hint="cs"/>
          <w:sz w:val="36"/>
          <w:szCs w:val="36"/>
          <w:rtl/>
        </w:rPr>
        <w:t xml:space="preserve">"، </w:t>
      </w:r>
      <w:r w:rsidR="0025781D">
        <w:rPr>
          <w:rFonts w:cs="Traditional Arabic" w:hint="cs"/>
          <w:sz w:val="36"/>
          <w:szCs w:val="36"/>
          <w:rtl/>
        </w:rPr>
        <w:t xml:space="preserve">ونكتفي بما </w:t>
      </w:r>
      <w:r w:rsidR="00D037E0">
        <w:rPr>
          <w:rFonts w:cs="Traditional Arabic" w:hint="cs"/>
          <w:sz w:val="36"/>
          <w:szCs w:val="36"/>
          <w:rtl/>
        </w:rPr>
        <w:t>جاء في "السنن الكبرى" (1/164):"قال الإمام رحمه الله تعالى:</w:t>
      </w:r>
      <w:r w:rsidR="00D037E0" w:rsidRPr="0004163C">
        <w:rPr>
          <w:rFonts w:cs="Traditional Arabic"/>
          <w:sz w:val="36"/>
          <w:szCs w:val="36"/>
          <w:rtl/>
        </w:rPr>
        <w:t xml:space="preserve"> </w:t>
      </w:r>
      <w:r w:rsidR="00D037E0" w:rsidRPr="004E4CC6">
        <w:rPr>
          <w:rFonts w:cs="Traditional Arabic"/>
          <w:sz w:val="36"/>
          <w:szCs w:val="36"/>
          <w:rtl/>
        </w:rPr>
        <w:t>و</w:t>
      </w:r>
      <w:r w:rsidR="00D037E0">
        <w:rPr>
          <w:rFonts w:cs="Traditional Arabic" w:hint="cs"/>
          <w:sz w:val="36"/>
          <w:szCs w:val="36"/>
          <w:rtl/>
        </w:rPr>
        <w:t xml:space="preserve">قد </w:t>
      </w:r>
      <w:r w:rsidR="00D037E0" w:rsidRPr="004E4CC6">
        <w:rPr>
          <w:rFonts w:cs="Traditional Arabic"/>
          <w:sz w:val="36"/>
          <w:szCs w:val="36"/>
          <w:rtl/>
        </w:rPr>
        <w:t xml:space="preserve">قيل: كانت </w:t>
      </w:r>
      <w:r w:rsidR="00D037E0" w:rsidRPr="004E4CC6">
        <w:rPr>
          <w:rFonts w:cs="Traditional Arabic"/>
          <w:sz w:val="36"/>
          <w:szCs w:val="36"/>
          <w:rtl/>
        </w:rPr>
        <w:lastRenderedPageBreak/>
        <w:t xml:space="preserve">العرب تستشفي لوجع الصلب </w:t>
      </w:r>
      <w:r w:rsidR="00D037E0">
        <w:rPr>
          <w:rFonts w:cs="Traditional Arabic"/>
          <w:sz w:val="36"/>
          <w:szCs w:val="36"/>
          <w:rtl/>
        </w:rPr>
        <w:t>بالبول قائما</w:t>
      </w:r>
      <w:r w:rsidR="00D037E0">
        <w:rPr>
          <w:rFonts w:cs="Traditional Arabic" w:hint="cs"/>
          <w:sz w:val="36"/>
          <w:szCs w:val="36"/>
          <w:rtl/>
        </w:rPr>
        <w:t xml:space="preserve">ً؛ </w:t>
      </w:r>
      <w:r w:rsidR="00D037E0" w:rsidRPr="004E4CC6">
        <w:rPr>
          <w:rFonts w:cs="Traditional Arabic"/>
          <w:sz w:val="36"/>
          <w:szCs w:val="36"/>
          <w:rtl/>
        </w:rPr>
        <w:t>فلعله كان به إذ ذاك وجع الصلب</w:t>
      </w:r>
      <w:r w:rsidR="00D037E0">
        <w:rPr>
          <w:rFonts w:cs="Traditional Arabic" w:hint="cs"/>
          <w:sz w:val="36"/>
          <w:szCs w:val="36"/>
          <w:rtl/>
        </w:rPr>
        <w:t>"، والبيهقي لما ذكره في "</w:t>
      </w:r>
      <w:r w:rsidR="00D037E0" w:rsidRPr="004E4CC6">
        <w:rPr>
          <w:rFonts w:cs="Traditional Arabic"/>
          <w:sz w:val="36"/>
          <w:szCs w:val="36"/>
          <w:rtl/>
        </w:rPr>
        <w:t>معرفة السنن والآثار</w:t>
      </w:r>
      <w:r w:rsidR="00D037E0">
        <w:rPr>
          <w:rFonts w:cs="Traditional Arabic" w:hint="cs"/>
          <w:sz w:val="36"/>
          <w:szCs w:val="36"/>
          <w:rtl/>
        </w:rPr>
        <w:t>"</w:t>
      </w:r>
      <w:r w:rsidR="00D037E0">
        <w:rPr>
          <w:rFonts w:cs="Traditional Arabic"/>
          <w:sz w:val="36"/>
          <w:szCs w:val="36"/>
          <w:rtl/>
        </w:rPr>
        <w:t xml:space="preserve"> (1/</w:t>
      </w:r>
      <w:r w:rsidR="00D037E0" w:rsidRPr="004E4CC6">
        <w:rPr>
          <w:rFonts w:cs="Traditional Arabic"/>
          <w:sz w:val="36"/>
          <w:szCs w:val="36"/>
          <w:rtl/>
        </w:rPr>
        <w:t>341)</w:t>
      </w:r>
      <w:r w:rsidR="00D037E0">
        <w:rPr>
          <w:rFonts w:cs="Traditional Arabic" w:hint="cs"/>
          <w:sz w:val="36"/>
          <w:szCs w:val="36"/>
          <w:rtl/>
        </w:rPr>
        <w:t xml:space="preserve"> ساقه من كلامه غير مسبوق بأي عبارة تنسبه لأحد؛ فقال:" </w:t>
      </w:r>
      <w:r w:rsidR="00D037E0" w:rsidRPr="004E4CC6">
        <w:rPr>
          <w:rFonts w:cs="Traditional Arabic"/>
          <w:sz w:val="36"/>
          <w:szCs w:val="36"/>
          <w:rtl/>
        </w:rPr>
        <w:t xml:space="preserve">وقيل: كانت العرب تستشفي لوجع الصلب </w:t>
      </w:r>
      <w:r w:rsidR="00D037E0">
        <w:rPr>
          <w:rFonts w:cs="Traditional Arabic"/>
          <w:sz w:val="36"/>
          <w:szCs w:val="36"/>
          <w:rtl/>
        </w:rPr>
        <w:t>بالبول قائما</w:t>
      </w:r>
      <w:r w:rsidR="00D037E0">
        <w:rPr>
          <w:rFonts w:cs="Traditional Arabic" w:hint="cs"/>
          <w:sz w:val="36"/>
          <w:szCs w:val="36"/>
          <w:rtl/>
        </w:rPr>
        <w:t>ُ؛</w:t>
      </w:r>
      <w:r w:rsidR="00D037E0" w:rsidRPr="004E4CC6">
        <w:rPr>
          <w:rFonts w:cs="Traditional Arabic"/>
          <w:sz w:val="36"/>
          <w:szCs w:val="36"/>
          <w:rtl/>
        </w:rPr>
        <w:t xml:space="preserve"> فلعله كان به إذ ذاك وجع الصلب</w:t>
      </w:r>
      <w:r w:rsidR="00D037E0">
        <w:rPr>
          <w:rFonts w:cs="Traditional Arabic" w:hint="cs"/>
          <w:sz w:val="36"/>
          <w:szCs w:val="36"/>
          <w:rtl/>
        </w:rPr>
        <w:t>"</w:t>
      </w:r>
      <w:r w:rsidR="00D037E0" w:rsidRPr="004E4CC6">
        <w:rPr>
          <w:rFonts w:cs="Traditional Arabic"/>
          <w:sz w:val="36"/>
          <w:szCs w:val="36"/>
          <w:rtl/>
        </w:rPr>
        <w:t>.</w:t>
      </w:r>
      <w:r w:rsidR="00D037E0">
        <w:rPr>
          <w:rFonts w:cs="Traditional Arabic" w:hint="cs"/>
          <w:sz w:val="36"/>
          <w:szCs w:val="36"/>
          <w:rtl/>
        </w:rPr>
        <w:t xml:space="preserve"> ثم </w:t>
      </w:r>
      <w:proofErr w:type="spellStart"/>
      <w:r w:rsidR="00D037E0">
        <w:rPr>
          <w:rFonts w:cs="Traditional Arabic" w:hint="cs"/>
          <w:sz w:val="36"/>
          <w:szCs w:val="36"/>
          <w:rtl/>
        </w:rPr>
        <w:t>قال:"</w:t>
      </w:r>
      <w:r w:rsidR="00D037E0">
        <w:rPr>
          <w:rFonts w:cs="Traditional Arabic"/>
          <w:sz w:val="36"/>
          <w:szCs w:val="36"/>
          <w:rtl/>
        </w:rPr>
        <w:t>وهذا</w:t>
      </w:r>
      <w:proofErr w:type="spellEnd"/>
      <w:r w:rsidR="00D037E0">
        <w:rPr>
          <w:rFonts w:cs="Traditional Arabic"/>
          <w:sz w:val="36"/>
          <w:szCs w:val="36"/>
          <w:rtl/>
        </w:rPr>
        <w:t xml:space="preserve"> التأويل قد ذكره الشافعي</w:t>
      </w:r>
      <w:r w:rsidR="00D037E0" w:rsidRPr="004E4CC6">
        <w:rPr>
          <w:rFonts w:cs="Traditional Arabic"/>
          <w:sz w:val="36"/>
          <w:szCs w:val="36"/>
          <w:rtl/>
        </w:rPr>
        <w:t xml:space="preserve"> رحمه الله فيما حكي عنه بمعناه</w:t>
      </w:r>
      <w:r w:rsidR="00D037E0">
        <w:rPr>
          <w:rFonts w:cs="Traditional Arabic" w:hint="cs"/>
          <w:sz w:val="36"/>
          <w:szCs w:val="36"/>
          <w:rtl/>
        </w:rPr>
        <w:t>". ف</w:t>
      </w:r>
      <w:r>
        <w:rPr>
          <w:rFonts w:cs="Traditional Arabic" w:hint="cs"/>
          <w:sz w:val="36"/>
          <w:szCs w:val="36"/>
          <w:rtl/>
        </w:rPr>
        <w:t>هما عبارتان ليس فيهما أي التباس أو إشكال</w:t>
      </w:r>
      <w:r w:rsidR="0025781D">
        <w:rPr>
          <w:rFonts w:cs="Traditional Arabic" w:hint="cs"/>
          <w:sz w:val="36"/>
          <w:szCs w:val="36"/>
          <w:rtl/>
        </w:rPr>
        <w:t>؛</w:t>
      </w:r>
      <w:r>
        <w:rPr>
          <w:rFonts w:cs="Traditional Arabic" w:hint="cs"/>
          <w:sz w:val="36"/>
          <w:szCs w:val="36"/>
          <w:rtl/>
        </w:rPr>
        <w:t xml:space="preserve"> </w:t>
      </w:r>
      <w:r w:rsidR="00330C15">
        <w:rPr>
          <w:rFonts w:cs="Traditional Arabic" w:hint="cs"/>
          <w:sz w:val="36"/>
          <w:szCs w:val="36"/>
          <w:rtl/>
        </w:rPr>
        <w:t xml:space="preserve">لأنهما يدلان على أن المراد بهما </w:t>
      </w:r>
      <w:r w:rsidR="00D037E0">
        <w:rPr>
          <w:rFonts w:cs="Traditional Arabic" w:hint="cs"/>
          <w:sz w:val="36"/>
          <w:szCs w:val="36"/>
          <w:rtl/>
        </w:rPr>
        <w:t xml:space="preserve">هو </w:t>
      </w:r>
      <w:r w:rsidR="00330C15">
        <w:rPr>
          <w:rFonts w:cs="Traditional Arabic" w:hint="cs"/>
          <w:sz w:val="36"/>
          <w:szCs w:val="36"/>
          <w:rtl/>
        </w:rPr>
        <w:t>الإمام</w:t>
      </w:r>
      <w:r w:rsidR="0025781D">
        <w:rPr>
          <w:rFonts w:cs="Traditional Arabic" w:hint="cs"/>
          <w:sz w:val="36"/>
          <w:szCs w:val="36"/>
          <w:rtl/>
        </w:rPr>
        <w:t xml:space="preserve"> البيهقي، وأن ذلك من قبل النساخ،</w:t>
      </w:r>
      <w:r w:rsidR="00330C15">
        <w:rPr>
          <w:rFonts w:cs="Traditional Arabic" w:hint="cs"/>
          <w:sz w:val="36"/>
          <w:szCs w:val="36"/>
          <w:rtl/>
        </w:rPr>
        <w:t xml:space="preserve"> </w:t>
      </w:r>
      <w:r w:rsidR="00D037E0">
        <w:rPr>
          <w:rFonts w:cs="Traditional Arabic" w:hint="cs"/>
          <w:sz w:val="36"/>
          <w:szCs w:val="36"/>
          <w:rtl/>
        </w:rPr>
        <w:t xml:space="preserve">ولذا نسب الحافظ الذهبي قول </w:t>
      </w:r>
      <w:proofErr w:type="gramStart"/>
      <w:r w:rsidR="00D037E0">
        <w:rPr>
          <w:rFonts w:cs="Traditional Arabic" w:hint="cs"/>
          <w:sz w:val="36"/>
          <w:szCs w:val="36"/>
          <w:rtl/>
        </w:rPr>
        <w:t>البيهقي :</w:t>
      </w:r>
      <w:proofErr w:type="gramEnd"/>
      <w:r w:rsidR="00D037E0">
        <w:rPr>
          <w:rFonts w:cs="Traditional Arabic" w:hint="cs"/>
          <w:sz w:val="36"/>
          <w:szCs w:val="36"/>
          <w:rtl/>
        </w:rPr>
        <w:t>"قال الإمام رحمه الله تعالى:</w:t>
      </w:r>
      <w:r w:rsidR="00D037E0" w:rsidRPr="0004163C">
        <w:rPr>
          <w:rFonts w:cs="Traditional Arabic"/>
          <w:sz w:val="36"/>
          <w:szCs w:val="36"/>
          <w:rtl/>
        </w:rPr>
        <w:t xml:space="preserve"> </w:t>
      </w:r>
      <w:r w:rsidR="00D037E0" w:rsidRPr="004E4CC6">
        <w:rPr>
          <w:rFonts w:cs="Traditional Arabic"/>
          <w:sz w:val="36"/>
          <w:szCs w:val="36"/>
          <w:rtl/>
        </w:rPr>
        <w:t>و</w:t>
      </w:r>
      <w:r w:rsidR="00D037E0">
        <w:rPr>
          <w:rFonts w:cs="Traditional Arabic" w:hint="cs"/>
          <w:sz w:val="36"/>
          <w:szCs w:val="36"/>
          <w:rtl/>
        </w:rPr>
        <w:t xml:space="preserve">قد </w:t>
      </w:r>
      <w:r w:rsidR="00D037E0" w:rsidRPr="004E4CC6">
        <w:rPr>
          <w:rFonts w:cs="Traditional Arabic"/>
          <w:sz w:val="36"/>
          <w:szCs w:val="36"/>
          <w:rtl/>
        </w:rPr>
        <w:t>قيل: كانت العرب</w:t>
      </w:r>
      <w:r w:rsidR="00D037E0">
        <w:rPr>
          <w:rFonts w:cs="Traditional Arabic" w:hint="cs"/>
          <w:sz w:val="36"/>
          <w:szCs w:val="36"/>
          <w:rtl/>
        </w:rPr>
        <w:t xml:space="preserve"> ..."، إلى البيهقي بقوله في "المهذب" (1/11):"قال المؤلف -يعني البيهقي-: قيل كانت العرب ...".</w:t>
      </w:r>
      <w:r w:rsidR="0025781D">
        <w:rPr>
          <w:rFonts w:cs="Traditional Arabic" w:hint="cs"/>
          <w:sz w:val="36"/>
          <w:szCs w:val="36"/>
          <w:rtl/>
        </w:rPr>
        <w:t xml:space="preserve"> والله أعلم.</w:t>
      </w:r>
    </w:p>
    <w:p w:rsidR="0003319A" w:rsidRDefault="0025781D" w:rsidP="0003319A">
      <w:pPr>
        <w:jc w:val="both"/>
        <w:rPr>
          <w:rFonts w:cs="Traditional Arabic"/>
          <w:sz w:val="36"/>
          <w:szCs w:val="36"/>
          <w:rtl/>
        </w:rPr>
      </w:pPr>
      <w:r>
        <w:rPr>
          <w:rFonts w:cs="Traditional Arabic" w:hint="cs"/>
          <w:sz w:val="36"/>
          <w:szCs w:val="36"/>
          <w:rtl/>
        </w:rPr>
        <w:t>و</w:t>
      </w:r>
      <w:r w:rsidR="0003319A">
        <w:rPr>
          <w:rFonts w:cs="Traditional Arabic" w:hint="cs"/>
          <w:sz w:val="36"/>
          <w:szCs w:val="36"/>
          <w:rtl/>
        </w:rPr>
        <w:t xml:space="preserve">بعد أن عرضنا هذه الأمثلة على اختلاف ألفاظ العبارات المستعملة </w:t>
      </w:r>
      <w:proofErr w:type="gramStart"/>
      <w:r w:rsidR="0003319A">
        <w:rPr>
          <w:rFonts w:cs="Traditional Arabic" w:hint="cs"/>
          <w:sz w:val="36"/>
          <w:szCs w:val="36"/>
          <w:rtl/>
        </w:rPr>
        <w:t>وهي :</w:t>
      </w:r>
      <w:proofErr w:type="gramEnd"/>
      <w:r w:rsidR="0003319A">
        <w:rPr>
          <w:rFonts w:cs="Traditional Arabic" w:hint="cs"/>
          <w:sz w:val="36"/>
          <w:szCs w:val="36"/>
          <w:rtl/>
        </w:rPr>
        <w:t xml:space="preserve"> قال الإمام أحمد، أو قال الشيخ أحمد، إلى غير ذلك من العبارات،</w:t>
      </w:r>
      <w:r>
        <w:rPr>
          <w:rFonts w:cs="Traditional Arabic" w:hint="cs"/>
          <w:sz w:val="36"/>
          <w:szCs w:val="36"/>
          <w:rtl/>
        </w:rPr>
        <w:t xml:space="preserve"> </w:t>
      </w:r>
      <w:r w:rsidR="0003319A">
        <w:rPr>
          <w:rFonts w:cs="Traditional Arabic" w:hint="cs"/>
          <w:sz w:val="36"/>
          <w:szCs w:val="36"/>
          <w:rtl/>
        </w:rPr>
        <w:t>التي تزخر بها مصنفات البيهقي، فينبغي لنا أن نقف مع من قال إن المراد هو الإمام أحمد بن حنبل، أو مع من قال إن المراد هو الإمام البيهقي، وقفة على النحو التالي:</w:t>
      </w:r>
    </w:p>
    <w:p w:rsidR="0003319A" w:rsidRDefault="0003319A" w:rsidP="0003319A">
      <w:pPr>
        <w:jc w:val="both"/>
        <w:rPr>
          <w:rFonts w:cs="Traditional Arabic"/>
          <w:sz w:val="36"/>
          <w:szCs w:val="36"/>
          <w:rtl/>
        </w:rPr>
      </w:pPr>
      <w:r w:rsidRPr="005C1E73">
        <w:rPr>
          <w:rFonts w:cs="Traditional Arabic" w:hint="cs"/>
          <w:b/>
          <w:bCs/>
          <w:sz w:val="36"/>
          <w:szCs w:val="36"/>
          <w:rtl/>
        </w:rPr>
        <w:t>أولاً:</w:t>
      </w:r>
      <w:r>
        <w:rPr>
          <w:rFonts w:cs="Traditional Arabic" w:hint="cs"/>
          <w:sz w:val="36"/>
          <w:szCs w:val="36"/>
          <w:rtl/>
        </w:rPr>
        <w:t xml:space="preserve"> لابد من بيان من هو الذي صدر الأقوال </w:t>
      </w:r>
      <w:proofErr w:type="gramStart"/>
      <w:r>
        <w:rPr>
          <w:rFonts w:cs="Traditional Arabic" w:hint="cs"/>
          <w:sz w:val="36"/>
          <w:szCs w:val="36"/>
          <w:rtl/>
        </w:rPr>
        <w:t>بـــــ(</w:t>
      </w:r>
      <w:proofErr w:type="gramEnd"/>
      <w:r>
        <w:rPr>
          <w:rFonts w:cs="Traditional Arabic" w:hint="cs"/>
          <w:sz w:val="36"/>
          <w:szCs w:val="36"/>
          <w:rtl/>
        </w:rPr>
        <w:t xml:space="preserve">قال الإمام أحمد؟)،  هل هو الناسخ؟ أم الإمام البيهقي؟ </w:t>
      </w:r>
    </w:p>
    <w:p w:rsidR="0003319A" w:rsidRDefault="0003319A" w:rsidP="00DF36A1">
      <w:pPr>
        <w:jc w:val="both"/>
        <w:rPr>
          <w:rFonts w:cs="Traditional Arabic"/>
          <w:sz w:val="36"/>
          <w:szCs w:val="36"/>
          <w:rtl/>
        </w:rPr>
      </w:pPr>
      <w:r w:rsidRPr="005C1E73">
        <w:rPr>
          <w:rFonts w:cs="Traditional Arabic" w:hint="cs"/>
          <w:b/>
          <w:bCs/>
          <w:sz w:val="36"/>
          <w:szCs w:val="36"/>
          <w:rtl/>
        </w:rPr>
        <w:t>والجواب:</w:t>
      </w:r>
      <w:r>
        <w:rPr>
          <w:rFonts w:cs="Traditional Arabic" w:hint="cs"/>
          <w:sz w:val="36"/>
          <w:szCs w:val="36"/>
          <w:rtl/>
        </w:rPr>
        <w:t xml:space="preserve"> </w:t>
      </w:r>
      <w:r w:rsidR="00DF36A1">
        <w:rPr>
          <w:rFonts w:cs="Traditional Arabic" w:hint="cs"/>
          <w:sz w:val="36"/>
          <w:szCs w:val="36"/>
          <w:rtl/>
        </w:rPr>
        <w:t xml:space="preserve">أن </w:t>
      </w:r>
      <w:r>
        <w:rPr>
          <w:rFonts w:cs="Traditional Arabic" w:hint="cs"/>
          <w:sz w:val="36"/>
          <w:szCs w:val="36"/>
          <w:rtl/>
        </w:rPr>
        <w:t xml:space="preserve">من يقول: إن المراد </w:t>
      </w:r>
      <w:proofErr w:type="gramStart"/>
      <w:r>
        <w:rPr>
          <w:rFonts w:cs="Traditional Arabic" w:hint="cs"/>
          <w:sz w:val="36"/>
          <w:szCs w:val="36"/>
          <w:rtl/>
        </w:rPr>
        <w:t>بـــ(</w:t>
      </w:r>
      <w:proofErr w:type="gramEnd"/>
      <w:r>
        <w:rPr>
          <w:rFonts w:cs="Traditional Arabic" w:hint="cs"/>
          <w:sz w:val="36"/>
          <w:szCs w:val="36"/>
          <w:rtl/>
        </w:rPr>
        <w:t xml:space="preserve">قال: الإمام أحمد)، هو الإمام أحمد بن حنبل يلزمه أن يقول ولا بد أن الذي صدر هذه العبارة هو الإمام البيهقي، ينقل ذلك عن الإمام أحمد بن حنبل. أما القائل: إن المراد </w:t>
      </w:r>
      <w:proofErr w:type="gramStart"/>
      <w:r>
        <w:rPr>
          <w:rFonts w:cs="Traditional Arabic" w:hint="cs"/>
          <w:sz w:val="36"/>
          <w:szCs w:val="36"/>
          <w:rtl/>
        </w:rPr>
        <w:t>بــــ(</w:t>
      </w:r>
      <w:proofErr w:type="gramEnd"/>
      <w:r>
        <w:rPr>
          <w:rFonts w:cs="Traditional Arabic" w:hint="cs"/>
          <w:sz w:val="36"/>
          <w:szCs w:val="36"/>
          <w:rtl/>
        </w:rPr>
        <w:t xml:space="preserve">قال الإمام أحمد)، هو الإمام البيهقي؛ فإنه </w:t>
      </w:r>
      <w:proofErr w:type="spellStart"/>
      <w:r>
        <w:rPr>
          <w:rFonts w:cs="Traditional Arabic" w:hint="cs"/>
          <w:sz w:val="36"/>
          <w:szCs w:val="36"/>
          <w:rtl/>
        </w:rPr>
        <w:t>يقول:كان</w:t>
      </w:r>
      <w:proofErr w:type="spellEnd"/>
      <w:r>
        <w:rPr>
          <w:rFonts w:cs="Traditional Arabic" w:hint="cs"/>
          <w:sz w:val="36"/>
          <w:szCs w:val="36"/>
          <w:rtl/>
        </w:rPr>
        <w:t xml:space="preserve"> الإمام البيهقي يصدر بعض أقواله بقال: أحمد؛ فجاء الناسخ وتصرف فيها؛ فتارة بإضافة كلمة "الإمام"، قبل أحمد، أو يضيف كلمة الشيخ قبل: أحمد، أو يتركها بلا إضافة،</w:t>
      </w:r>
      <w:r w:rsidRPr="001157A8">
        <w:rPr>
          <w:rFonts w:cs="Traditional Arabic" w:hint="cs"/>
          <w:sz w:val="36"/>
          <w:szCs w:val="36"/>
          <w:rtl/>
        </w:rPr>
        <w:t xml:space="preserve"> </w:t>
      </w:r>
      <w:r>
        <w:rPr>
          <w:rFonts w:cs="Traditional Arabic" w:hint="cs"/>
          <w:sz w:val="36"/>
          <w:szCs w:val="36"/>
          <w:rtl/>
        </w:rPr>
        <w:t>بل جمع الناسخ بين هذه الألقاب وزاد عليها، و</w:t>
      </w:r>
      <w:r w:rsidR="0025781D">
        <w:rPr>
          <w:rFonts w:cs="Traditional Arabic" w:hint="cs"/>
          <w:sz w:val="36"/>
          <w:szCs w:val="36"/>
          <w:rtl/>
        </w:rPr>
        <w:t>ورد في الكلام المنقول ذكر ا</w:t>
      </w:r>
      <w:r>
        <w:rPr>
          <w:rFonts w:cs="Traditional Arabic" w:hint="cs"/>
          <w:sz w:val="36"/>
          <w:szCs w:val="36"/>
          <w:rtl/>
        </w:rPr>
        <w:t>لإمام أحمد</w:t>
      </w:r>
      <w:r w:rsidR="0025781D">
        <w:rPr>
          <w:rFonts w:cs="Traditional Arabic" w:hint="cs"/>
          <w:sz w:val="36"/>
          <w:szCs w:val="36"/>
          <w:rtl/>
        </w:rPr>
        <w:t xml:space="preserve"> بن حنبل</w:t>
      </w:r>
      <w:r>
        <w:rPr>
          <w:rFonts w:cs="Traditional Arabic" w:hint="cs"/>
          <w:sz w:val="36"/>
          <w:szCs w:val="36"/>
          <w:rtl/>
        </w:rPr>
        <w:t>، كما في "</w:t>
      </w:r>
      <w:r w:rsidRPr="00D53E5C">
        <w:rPr>
          <w:rFonts w:cs="Traditional Arabic"/>
          <w:sz w:val="36"/>
          <w:szCs w:val="36"/>
          <w:rtl/>
        </w:rPr>
        <w:t>الاعتقاد</w:t>
      </w:r>
      <w:r>
        <w:rPr>
          <w:rFonts w:cs="Traditional Arabic" w:hint="cs"/>
          <w:sz w:val="36"/>
          <w:szCs w:val="36"/>
          <w:rtl/>
        </w:rPr>
        <w:t>"</w:t>
      </w:r>
      <w:r w:rsidRPr="00D53E5C">
        <w:rPr>
          <w:rFonts w:cs="Traditional Arabic"/>
          <w:sz w:val="36"/>
          <w:szCs w:val="36"/>
          <w:rtl/>
        </w:rPr>
        <w:t xml:space="preserve"> </w:t>
      </w:r>
      <w:r>
        <w:rPr>
          <w:rFonts w:cs="Traditional Arabic"/>
          <w:sz w:val="36"/>
          <w:szCs w:val="36"/>
          <w:rtl/>
        </w:rPr>
        <w:t>(ص</w:t>
      </w:r>
      <w:r>
        <w:rPr>
          <w:rFonts w:cs="Traditional Arabic" w:hint="cs"/>
          <w:sz w:val="36"/>
          <w:szCs w:val="36"/>
          <w:rtl/>
        </w:rPr>
        <w:t>/</w:t>
      </w:r>
      <w:r w:rsidRPr="00D53E5C">
        <w:rPr>
          <w:rFonts w:cs="Traditional Arabic"/>
          <w:sz w:val="36"/>
          <w:szCs w:val="36"/>
          <w:rtl/>
        </w:rPr>
        <w:t>11</w:t>
      </w:r>
      <w:r w:rsidR="00B50421">
        <w:rPr>
          <w:rFonts w:cs="Traditional Arabic" w:hint="cs"/>
          <w:sz w:val="36"/>
          <w:szCs w:val="36"/>
          <w:rtl/>
        </w:rPr>
        <w:t>5</w:t>
      </w:r>
      <w:r w:rsidRPr="00D53E5C">
        <w:rPr>
          <w:rFonts w:cs="Traditional Arabic"/>
          <w:sz w:val="36"/>
          <w:szCs w:val="36"/>
          <w:rtl/>
        </w:rPr>
        <w:t>)</w:t>
      </w:r>
      <w:r>
        <w:rPr>
          <w:rFonts w:cs="Traditional Arabic" w:hint="cs"/>
          <w:sz w:val="36"/>
          <w:szCs w:val="36"/>
          <w:rtl/>
        </w:rPr>
        <w:t>:"</w:t>
      </w:r>
      <w:r w:rsidRPr="00D53E5C">
        <w:rPr>
          <w:rFonts w:cs="Traditional Arabic"/>
          <w:sz w:val="36"/>
          <w:szCs w:val="36"/>
          <w:rtl/>
        </w:rPr>
        <w:t xml:space="preserve">قال الشيخ الأستاذ الإمام رحمه الله: وهذا القول لا يخالف </w:t>
      </w:r>
      <w:r w:rsidRPr="00D53E5C">
        <w:rPr>
          <w:rFonts w:cs="Traditional Arabic"/>
          <w:sz w:val="36"/>
          <w:szCs w:val="36"/>
          <w:rtl/>
        </w:rPr>
        <w:lastRenderedPageBreak/>
        <w:t>قول أحمد بن حنبل رحمه الله</w:t>
      </w:r>
      <w:r>
        <w:rPr>
          <w:rFonts w:cs="Traditional Arabic" w:hint="cs"/>
          <w:sz w:val="36"/>
          <w:szCs w:val="36"/>
          <w:rtl/>
        </w:rPr>
        <w:t>"</w:t>
      </w:r>
      <w:r w:rsidRPr="00D53E5C">
        <w:rPr>
          <w:rFonts w:cs="Traditional Arabic"/>
          <w:sz w:val="36"/>
          <w:szCs w:val="36"/>
          <w:rtl/>
        </w:rPr>
        <w:t>.</w:t>
      </w:r>
      <w:r w:rsidR="00C106EE" w:rsidRPr="00C106EE">
        <w:rPr>
          <w:rtl/>
        </w:rPr>
        <w:t xml:space="preserve"> </w:t>
      </w:r>
      <w:r w:rsidR="00C106EE">
        <w:rPr>
          <w:rFonts w:cs="Traditional Arabic" w:hint="cs"/>
          <w:sz w:val="36"/>
          <w:szCs w:val="36"/>
          <w:rtl/>
        </w:rPr>
        <w:t>ويجمع بين</w:t>
      </w:r>
      <w:r w:rsidR="0025781D">
        <w:rPr>
          <w:rFonts w:cs="Traditional Arabic" w:hint="cs"/>
          <w:sz w:val="36"/>
          <w:szCs w:val="36"/>
          <w:rtl/>
        </w:rPr>
        <w:t xml:space="preserve"> </w:t>
      </w:r>
      <w:proofErr w:type="gramStart"/>
      <w:r w:rsidR="0025781D">
        <w:rPr>
          <w:rFonts w:cs="Traditional Arabic" w:hint="cs"/>
          <w:sz w:val="36"/>
          <w:szCs w:val="36"/>
          <w:rtl/>
        </w:rPr>
        <w:t xml:space="preserve">بعضهما </w:t>
      </w:r>
      <w:r w:rsidR="00C106EE">
        <w:rPr>
          <w:rFonts w:cs="Traditional Arabic" w:hint="cs"/>
          <w:sz w:val="36"/>
          <w:szCs w:val="36"/>
          <w:rtl/>
        </w:rPr>
        <w:t xml:space="preserve"> أيضاَ</w:t>
      </w:r>
      <w:proofErr w:type="gramEnd"/>
      <w:r w:rsidR="00C106EE">
        <w:rPr>
          <w:rFonts w:cs="Traditional Arabic" w:hint="cs"/>
          <w:sz w:val="36"/>
          <w:szCs w:val="36"/>
          <w:rtl/>
        </w:rPr>
        <w:t xml:space="preserve"> في "</w:t>
      </w:r>
      <w:r w:rsidR="00C106EE" w:rsidRPr="00C106EE">
        <w:rPr>
          <w:rFonts w:cs="Traditional Arabic"/>
          <w:sz w:val="36"/>
          <w:szCs w:val="36"/>
          <w:rtl/>
        </w:rPr>
        <w:t>الاعتقاد</w:t>
      </w:r>
      <w:r w:rsidR="00C106EE">
        <w:rPr>
          <w:rFonts w:cs="Traditional Arabic" w:hint="cs"/>
          <w:sz w:val="36"/>
          <w:szCs w:val="36"/>
          <w:rtl/>
        </w:rPr>
        <w:t>"</w:t>
      </w:r>
      <w:r w:rsidR="00C106EE">
        <w:rPr>
          <w:rFonts w:cs="Traditional Arabic"/>
          <w:sz w:val="36"/>
          <w:szCs w:val="36"/>
          <w:rtl/>
        </w:rPr>
        <w:t xml:space="preserve"> (ص</w:t>
      </w:r>
      <w:r w:rsidR="00C106EE">
        <w:rPr>
          <w:rFonts w:cs="Traditional Arabic" w:hint="cs"/>
          <w:sz w:val="36"/>
          <w:szCs w:val="36"/>
          <w:rtl/>
        </w:rPr>
        <w:t>/136</w:t>
      </w:r>
      <w:r w:rsidR="00C106EE" w:rsidRPr="00C106EE">
        <w:rPr>
          <w:rFonts w:cs="Traditional Arabic"/>
          <w:sz w:val="36"/>
          <w:szCs w:val="36"/>
          <w:rtl/>
        </w:rPr>
        <w:t>)</w:t>
      </w:r>
      <w:r w:rsidR="00C106EE">
        <w:rPr>
          <w:rFonts w:cs="Traditional Arabic" w:hint="cs"/>
          <w:sz w:val="36"/>
          <w:szCs w:val="36"/>
          <w:rtl/>
        </w:rPr>
        <w:t>:"</w:t>
      </w:r>
      <w:r w:rsidR="00C106EE" w:rsidRPr="00C106EE">
        <w:rPr>
          <w:rFonts w:cs="Traditional Arabic"/>
          <w:sz w:val="36"/>
          <w:szCs w:val="36"/>
          <w:rtl/>
        </w:rPr>
        <w:t>قال الشيخ الإمام أحمد رحمه الله: سمعت الشيخ الإمام أبا الطيب سهل بن محمد بن سليمان رحمه الله يقول فيما أملاه علينا</w:t>
      </w:r>
      <w:r w:rsidR="00C106EE">
        <w:rPr>
          <w:rFonts w:cs="Traditional Arabic" w:hint="cs"/>
          <w:sz w:val="36"/>
          <w:szCs w:val="36"/>
          <w:rtl/>
        </w:rPr>
        <w:t xml:space="preserve"> ...".</w:t>
      </w:r>
      <w:r w:rsidRPr="00D53E5C">
        <w:rPr>
          <w:rFonts w:cs="Traditional Arabic"/>
          <w:sz w:val="36"/>
          <w:szCs w:val="36"/>
          <w:rtl/>
        </w:rPr>
        <w:t xml:space="preserve"> </w:t>
      </w:r>
      <w:r>
        <w:rPr>
          <w:rFonts w:cs="Traditional Arabic" w:hint="cs"/>
          <w:sz w:val="36"/>
          <w:szCs w:val="36"/>
          <w:rtl/>
        </w:rPr>
        <w:t>بل قد</w:t>
      </w:r>
      <w:r w:rsidR="00C106EE">
        <w:rPr>
          <w:rFonts w:cs="Traditional Arabic" w:hint="cs"/>
          <w:sz w:val="36"/>
          <w:szCs w:val="36"/>
          <w:rtl/>
        </w:rPr>
        <w:t xml:space="preserve"> يكتفي بذكر كنيته كما في "</w:t>
      </w:r>
      <w:r w:rsidR="00C106EE" w:rsidRPr="00C106EE">
        <w:rPr>
          <w:rFonts w:cs="Traditional Arabic"/>
          <w:sz w:val="36"/>
          <w:szCs w:val="36"/>
          <w:rtl/>
        </w:rPr>
        <w:t>الاعتقاد</w:t>
      </w:r>
      <w:proofErr w:type="gramStart"/>
      <w:r w:rsidR="00C106EE">
        <w:rPr>
          <w:rFonts w:cs="Traditional Arabic" w:hint="cs"/>
          <w:sz w:val="36"/>
          <w:szCs w:val="36"/>
          <w:rtl/>
        </w:rPr>
        <w:t>"</w:t>
      </w:r>
      <w:r w:rsidR="00C106EE">
        <w:rPr>
          <w:rFonts w:cs="Traditional Arabic"/>
          <w:sz w:val="36"/>
          <w:szCs w:val="36"/>
          <w:rtl/>
        </w:rPr>
        <w:t xml:space="preserve">  (</w:t>
      </w:r>
      <w:proofErr w:type="gramEnd"/>
      <w:r w:rsidR="00C106EE">
        <w:rPr>
          <w:rFonts w:cs="Traditional Arabic"/>
          <w:sz w:val="36"/>
          <w:szCs w:val="36"/>
          <w:rtl/>
        </w:rPr>
        <w:t>ص</w:t>
      </w:r>
      <w:r w:rsidR="00C106EE">
        <w:rPr>
          <w:rFonts w:cs="Traditional Arabic" w:hint="cs"/>
          <w:sz w:val="36"/>
          <w:szCs w:val="36"/>
          <w:rtl/>
        </w:rPr>
        <w:t>/172</w:t>
      </w:r>
      <w:r w:rsidR="00C106EE" w:rsidRPr="00C106EE">
        <w:rPr>
          <w:rFonts w:cs="Traditional Arabic"/>
          <w:sz w:val="36"/>
          <w:szCs w:val="36"/>
          <w:rtl/>
        </w:rPr>
        <w:t>)</w:t>
      </w:r>
      <w:r w:rsidR="001D4C2D">
        <w:rPr>
          <w:rFonts w:cs="Traditional Arabic" w:hint="cs"/>
          <w:sz w:val="36"/>
          <w:szCs w:val="36"/>
          <w:rtl/>
        </w:rPr>
        <w:t>:"</w:t>
      </w:r>
      <w:r w:rsidR="00C106EE" w:rsidRPr="00C106EE">
        <w:rPr>
          <w:rFonts w:cs="Traditional Arabic"/>
          <w:sz w:val="36"/>
          <w:szCs w:val="36"/>
          <w:rtl/>
        </w:rPr>
        <w:t>قال الشيخ أبو بكر: الظلم عند العرب هو فعل ما ليس للفاعل فعله</w:t>
      </w:r>
      <w:r w:rsidR="001D4C2D">
        <w:rPr>
          <w:rFonts w:cs="Traditional Arabic" w:hint="cs"/>
          <w:sz w:val="36"/>
          <w:szCs w:val="36"/>
          <w:rtl/>
        </w:rPr>
        <w:t>..."،</w:t>
      </w:r>
      <w:r w:rsidR="00C106EE">
        <w:rPr>
          <w:rFonts w:cs="Traditional Arabic" w:hint="cs"/>
          <w:sz w:val="36"/>
          <w:szCs w:val="36"/>
          <w:rtl/>
        </w:rPr>
        <w:t xml:space="preserve"> بل قد </w:t>
      </w:r>
      <w:r>
        <w:rPr>
          <w:rFonts w:cs="Traditional Arabic" w:hint="cs"/>
          <w:sz w:val="36"/>
          <w:szCs w:val="36"/>
          <w:rtl/>
        </w:rPr>
        <w:t>يصرح باسمه وكنيته وينعته بالشيخ الإمام كما في "</w:t>
      </w:r>
      <w:r>
        <w:rPr>
          <w:rFonts w:cs="Traditional Arabic"/>
          <w:sz w:val="36"/>
          <w:szCs w:val="36"/>
          <w:rtl/>
        </w:rPr>
        <w:t>الأسماء والصفات</w:t>
      </w:r>
      <w:r>
        <w:rPr>
          <w:rFonts w:cs="Traditional Arabic" w:hint="cs"/>
          <w:sz w:val="36"/>
          <w:szCs w:val="36"/>
          <w:rtl/>
        </w:rPr>
        <w:t>"</w:t>
      </w:r>
      <w:r>
        <w:rPr>
          <w:rFonts w:cs="Traditional Arabic"/>
          <w:sz w:val="36"/>
          <w:szCs w:val="36"/>
          <w:rtl/>
        </w:rPr>
        <w:t xml:space="preserve"> (2/</w:t>
      </w:r>
      <w:r w:rsidRPr="003D1FB6">
        <w:rPr>
          <w:rFonts w:cs="Traditional Arabic"/>
          <w:sz w:val="36"/>
          <w:szCs w:val="36"/>
          <w:rtl/>
        </w:rPr>
        <w:t>495)</w:t>
      </w:r>
      <w:r>
        <w:rPr>
          <w:rFonts w:cs="Traditional Arabic" w:hint="cs"/>
          <w:sz w:val="36"/>
          <w:szCs w:val="36"/>
          <w:rtl/>
        </w:rPr>
        <w:t>:"</w:t>
      </w:r>
      <w:r w:rsidRPr="003D1FB6">
        <w:rPr>
          <w:rFonts w:cs="Traditional Arabic"/>
          <w:sz w:val="36"/>
          <w:szCs w:val="36"/>
          <w:rtl/>
        </w:rPr>
        <w:t>قال الشيخ الإمام أبو بكر أحمد بن الحسين البيهقي رضي الله عنه: هذا آخر ما سهل الله تعالى نقله في أسماء الله تعالى وصفاته</w:t>
      </w:r>
      <w:r>
        <w:rPr>
          <w:rFonts w:cs="Traditional Arabic" w:hint="cs"/>
          <w:sz w:val="36"/>
          <w:szCs w:val="36"/>
          <w:rtl/>
        </w:rPr>
        <w:t>". ثم جاء مصرحاً به كما في "</w:t>
      </w:r>
      <w:r w:rsidRPr="00BE2A3A">
        <w:rPr>
          <w:rFonts w:cs="Traditional Arabic"/>
          <w:sz w:val="36"/>
          <w:szCs w:val="36"/>
          <w:rtl/>
        </w:rPr>
        <w:t>الأسماء والصفات</w:t>
      </w:r>
      <w:r>
        <w:rPr>
          <w:rFonts w:cs="Traditional Arabic" w:hint="cs"/>
          <w:sz w:val="36"/>
          <w:szCs w:val="36"/>
          <w:rtl/>
        </w:rPr>
        <w:t>"</w:t>
      </w:r>
      <w:r>
        <w:rPr>
          <w:rFonts w:cs="Traditional Arabic"/>
          <w:sz w:val="36"/>
          <w:szCs w:val="36"/>
          <w:rtl/>
        </w:rPr>
        <w:t xml:space="preserve"> (2/</w:t>
      </w:r>
      <w:r w:rsidRPr="00BE2A3A">
        <w:rPr>
          <w:rFonts w:cs="Traditional Arabic"/>
          <w:sz w:val="36"/>
          <w:szCs w:val="36"/>
          <w:rtl/>
        </w:rPr>
        <w:t>336)</w:t>
      </w:r>
      <w:r>
        <w:rPr>
          <w:rFonts w:cs="Traditional Arabic" w:hint="cs"/>
          <w:sz w:val="36"/>
          <w:szCs w:val="36"/>
          <w:rtl/>
        </w:rPr>
        <w:t>:"</w:t>
      </w:r>
      <w:r w:rsidRPr="00BE2A3A">
        <w:rPr>
          <w:rFonts w:cs="Traditional Arabic"/>
          <w:sz w:val="36"/>
          <w:szCs w:val="36"/>
          <w:rtl/>
        </w:rPr>
        <w:t xml:space="preserve">قال الشيخ أحمد بن الحسين </w:t>
      </w:r>
      <w:proofErr w:type="gramStart"/>
      <w:r w:rsidRPr="00BE2A3A">
        <w:rPr>
          <w:rFonts w:cs="Traditional Arabic"/>
          <w:sz w:val="36"/>
          <w:szCs w:val="36"/>
          <w:rtl/>
        </w:rPr>
        <w:t>البيهقي:</w:t>
      </w:r>
      <w:r>
        <w:rPr>
          <w:rFonts w:cs="Traditional Arabic" w:hint="cs"/>
          <w:sz w:val="36"/>
          <w:szCs w:val="36"/>
          <w:rtl/>
        </w:rPr>
        <w:t>...</w:t>
      </w:r>
      <w:proofErr w:type="gramEnd"/>
      <w:r>
        <w:rPr>
          <w:rFonts w:cs="Traditional Arabic" w:hint="cs"/>
          <w:sz w:val="36"/>
          <w:szCs w:val="36"/>
          <w:rtl/>
        </w:rPr>
        <w:t>". وكذا في "</w:t>
      </w:r>
      <w:r w:rsidRPr="00FD4240">
        <w:rPr>
          <w:rFonts w:cs="Traditional Arabic"/>
          <w:sz w:val="36"/>
          <w:szCs w:val="36"/>
          <w:rtl/>
        </w:rPr>
        <w:t>شعب الإيمان</w:t>
      </w:r>
      <w:r>
        <w:rPr>
          <w:rFonts w:cs="Traditional Arabic" w:hint="cs"/>
          <w:sz w:val="36"/>
          <w:szCs w:val="36"/>
          <w:rtl/>
        </w:rPr>
        <w:t>"</w:t>
      </w:r>
      <w:r>
        <w:rPr>
          <w:rFonts w:cs="Traditional Arabic"/>
          <w:sz w:val="36"/>
          <w:szCs w:val="36"/>
          <w:rtl/>
        </w:rPr>
        <w:t xml:space="preserve"> (6/</w:t>
      </w:r>
      <w:r w:rsidRPr="00FD4240">
        <w:rPr>
          <w:rFonts w:cs="Traditional Arabic"/>
          <w:sz w:val="36"/>
          <w:szCs w:val="36"/>
          <w:rtl/>
        </w:rPr>
        <w:t>80)</w:t>
      </w:r>
      <w:r>
        <w:rPr>
          <w:rFonts w:cs="Traditional Arabic" w:hint="cs"/>
          <w:sz w:val="36"/>
          <w:szCs w:val="36"/>
          <w:rtl/>
        </w:rPr>
        <w:t>:"</w:t>
      </w:r>
      <w:r w:rsidRPr="00FD4240">
        <w:rPr>
          <w:rFonts w:cs="Traditional Arabic"/>
          <w:sz w:val="36"/>
          <w:szCs w:val="36"/>
          <w:rtl/>
        </w:rPr>
        <w:t>قال الشيخ أحمد مصنف الكتاب</w:t>
      </w:r>
      <w:r>
        <w:rPr>
          <w:rFonts w:cs="Traditional Arabic" w:hint="cs"/>
          <w:sz w:val="36"/>
          <w:szCs w:val="36"/>
          <w:rtl/>
        </w:rPr>
        <w:t>". وهذا كله يدل دلالة ظاهرة على أن المراد بالإمام أحمد أو الشيخ أحمد، هو الإمام البيهقي على اختلاف العبارات المستخدمة.</w:t>
      </w:r>
    </w:p>
    <w:p w:rsidR="0003319A" w:rsidRDefault="0003319A" w:rsidP="0003319A">
      <w:pPr>
        <w:jc w:val="both"/>
        <w:rPr>
          <w:rFonts w:cs="Traditional Arabic"/>
          <w:sz w:val="36"/>
          <w:szCs w:val="36"/>
          <w:rtl/>
        </w:rPr>
      </w:pPr>
      <w:r>
        <w:rPr>
          <w:rFonts w:cs="Traditional Arabic" w:hint="cs"/>
          <w:sz w:val="36"/>
          <w:szCs w:val="36"/>
          <w:rtl/>
        </w:rPr>
        <w:t xml:space="preserve">وعليه فالأصل هو نسبة الأقوال التي يسبقها: قال: الإمام أحمد ونحو ذلك للإمام البيهقي. وهذا الذي ذهب إليه غير واحد:  </w:t>
      </w:r>
    </w:p>
    <w:p w:rsidR="0003319A" w:rsidRDefault="0003319A" w:rsidP="0003319A">
      <w:pPr>
        <w:jc w:val="both"/>
        <w:rPr>
          <w:rFonts w:cs="Traditional Arabic"/>
          <w:sz w:val="36"/>
          <w:szCs w:val="36"/>
          <w:rtl/>
        </w:rPr>
      </w:pPr>
      <w:r>
        <w:rPr>
          <w:rFonts w:cs="Traditional Arabic" w:hint="cs"/>
          <w:sz w:val="36"/>
          <w:szCs w:val="36"/>
          <w:rtl/>
        </w:rPr>
        <w:t xml:space="preserve">فقد جاء في كتاب البيهقي </w:t>
      </w:r>
      <w:r w:rsidRPr="003174E3">
        <w:rPr>
          <w:rFonts w:cs="Traditional Arabic" w:hint="cs"/>
          <w:sz w:val="36"/>
          <w:szCs w:val="36"/>
          <w:rtl/>
        </w:rPr>
        <w:t>"القراءة خلف الإمام"(ص/16): "قال الإمام أحمد رحمه الله:</w:t>
      </w:r>
      <w:r>
        <w:rPr>
          <w:rFonts w:cs="Traditional Arabic" w:hint="cs"/>
          <w:sz w:val="36"/>
          <w:szCs w:val="36"/>
          <w:rtl/>
        </w:rPr>
        <w:t xml:space="preserve"> ثم قراءة الفاتحة أولى السور و</w:t>
      </w:r>
      <w:r w:rsidRPr="003174E3">
        <w:rPr>
          <w:rFonts w:cs="Traditional Arabic" w:hint="cs"/>
          <w:sz w:val="36"/>
          <w:szCs w:val="36"/>
          <w:rtl/>
        </w:rPr>
        <w:t>الآيات..."</w:t>
      </w:r>
      <w:r>
        <w:rPr>
          <w:rFonts w:cs="Traditional Arabic" w:hint="cs"/>
          <w:sz w:val="36"/>
          <w:szCs w:val="36"/>
          <w:rtl/>
        </w:rPr>
        <w:t>.</w:t>
      </w:r>
      <w:r w:rsidRPr="003174E3">
        <w:rPr>
          <w:rFonts w:cs="Traditional Arabic" w:hint="cs"/>
          <w:sz w:val="36"/>
          <w:szCs w:val="36"/>
          <w:rtl/>
        </w:rPr>
        <w:t xml:space="preserve"> وقد نقل محقق </w:t>
      </w:r>
      <w:r>
        <w:rPr>
          <w:rFonts w:cs="Traditional Arabic" w:hint="cs"/>
          <w:sz w:val="36"/>
          <w:szCs w:val="36"/>
          <w:rtl/>
        </w:rPr>
        <w:t xml:space="preserve">الكتاب من هامش </w:t>
      </w:r>
      <w:proofErr w:type="gramStart"/>
      <w:r>
        <w:rPr>
          <w:rFonts w:cs="Traditional Arabic" w:hint="cs"/>
          <w:sz w:val="36"/>
          <w:szCs w:val="36"/>
          <w:rtl/>
        </w:rPr>
        <w:t>النسخة</w:t>
      </w:r>
      <w:r w:rsidRPr="003174E3">
        <w:rPr>
          <w:rFonts w:cs="Traditional Arabic" w:hint="cs"/>
          <w:sz w:val="36"/>
          <w:szCs w:val="36"/>
          <w:rtl/>
        </w:rPr>
        <w:t xml:space="preserve"> :</w:t>
      </w:r>
      <w:proofErr w:type="gramEnd"/>
      <w:r w:rsidRPr="003174E3">
        <w:rPr>
          <w:rFonts w:cs="Traditional Arabic" w:hint="cs"/>
          <w:sz w:val="36"/>
          <w:szCs w:val="36"/>
          <w:rtl/>
        </w:rPr>
        <w:t xml:space="preserve">"قال محمد بن عبد الله </w:t>
      </w:r>
      <w:proofErr w:type="spellStart"/>
      <w:r w:rsidRPr="003174E3">
        <w:rPr>
          <w:rFonts w:cs="Traditional Arabic" w:hint="cs"/>
          <w:sz w:val="36"/>
          <w:szCs w:val="36"/>
          <w:rtl/>
        </w:rPr>
        <w:t>الغاريغوري</w:t>
      </w:r>
      <w:proofErr w:type="spellEnd"/>
      <w:r w:rsidRPr="003174E3">
        <w:rPr>
          <w:rFonts w:cs="Traditional Arabic" w:hint="cs"/>
          <w:sz w:val="36"/>
          <w:szCs w:val="36"/>
          <w:rtl/>
        </w:rPr>
        <w:t xml:space="preserve"> رحمه الله : ورد هذا اللفظ" الإمام أحمد رحمه الله" في مواضع من هذا ا</w:t>
      </w:r>
      <w:r>
        <w:rPr>
          <w:rFonts w:cs="Traditional Arabic" w:hint="cs"/>
          <w:sz w:val="36"/>
          <w:szCs w:val="36"/>
          <w:rtl/>
        </w:rPr>
        <w:t xml:space="preserve">لكتاب، وليس المراد الإمام أحمد </w:t>
      </w:r>
      <w:r w:rsidRPr="003174E3">
        <w:rPr>
          <w:rFonts w:cs="Traditional Arabic" w:hint="cs"/>
          <w:sz w:val="36"/>
          <w:szCs w:val="36"/>
          <w:rtl/>
        </w:rPr>
        <w:t xml:space="preserve">بن حنبل الشيباني أحد الأئمة الأربعة المشهورين </w:t>
      </w:r>
      <w:r>
        <w:rPr>
          <w:rFonts w:cs="Traditional Arabic" w:hint="cs"/>
          <w:sz w:val="36"/>
          <w:szCs w:val="36"/>
          <w:rtl/>
        </w:rPr>
        <w:t>-</w:t>
      </w:r>
      <w:r w:rsidRPr="003174E3">
        <w:rPr>
          <w:rFonts w:cs="Traditional Arabic" w:hint="cs"/>
          <w:sz w:val="36"/>
          <w:szCs w:val="36"/>
          <w:rtl/>
        </w:rPr>
        <w:t>رحمه الله</w:t>
      </w:r>
      <w:r>
        <w:rPr>
          <w:rFonts w:cs="Traditional Arabic" w:hint="cs"/>
          <w:sz w:val="36"/>
          <w:szCs w:val="36"/>
          <w:rtl/>
        </w:rPr>
        <w:t>-</w:t>
      </w:r>
      <w:r w:rsidRPr="003174E3">
        <w:rPr>
          <w:rFonts w:cs="Traditional Arabic" w:hint="cs"/>
          <w:sz w:val="36"/>
          <w:szCs w:val="36"/>
          <w:rtl/>
        </w:rPr>
        <w:t xml:space="preserve"> بل ا</w:t>
      </w:r>
      <w:r>
        <w:rPr>
          <w:rFonts w:cs="Traditional Arabic" w:hint="cs"/>
          <w:sz w:val="36"/>
          <w:szCs w:val="36"/>
          <w:rtl/>
        </w:rPr>
        <w:t>لمراد به مصنف هذا الكتاب نفسه و</w:t>
      </w:r>
      <w:r w:rsidRPr="003174E3">
        <w:rPr>
          <w:rFonts w:cs="Traditional Arabic" w:hint="cs"/>
          <w:sz w:val="36"/>
          <w:szCs w:val="36"/>
          <w:rtl/>
        </w:rPr>
        <w:t>هو الإمام أبو بكر أحمد بن الحسين بن علي البيهق</w:t>
      </w:r>
      <w:r w:rsidRPr="003174E3">
        <w:rPr>
          <w:rFonts w:cs="Traditional Arabic" w:hint="eastAsia"/>
          <w:sz w:val="36"/>
          <w:szCs w:val="36"/>
          <w:rtl/>
        </w:rPr>
        <w:t>ي</w:t>
      </w:r>
      <w:r w:rsidRPr="003174E3">
        <w:rPr>
          <w:rFonts w:cs="Traditional Arabic" w:hint="cs"/>
          <w:sz w:val="36"/>
          <w:szCs w:val="36"/>
          <w:rtl/>
        </w:rPr>
        <w:t xml:space="preserve"> </w:t>
      </w:r>
      <w:r>
        <w:rPr>
          <w:rFonts w:cs="Traditional Arabic" w:hint="cs"/>
          <w:sz w:val="36"/>
          <w:szCs w:val="36"/>
          <w:rtl/>
        </w:rPr>
        <w:t>-</w:t>
      </w:r>
      <w:r w:rsidRPr="003174E3">
        <w:rPr>
          <w:rFonts w:cs="Traditional Arabic" w:hint="cs"/>
          <w:sz w:val="36"/>
          <w:szCs w:val="36"/>
          <w:rtl/>
        </w:rPr>
        <w:t>رحمه الله</w:t>
      </w:r>
      <w:r>
        <w:rPr>
          <w:rFonts w:cs="Traditional Arabic" w:hint="cs"/>
          <w:sz w:val="36"/>
          <w:szCs w:val="36"/>
          <w:rtl/>
        </w:rPr>
        <w:t>-</w:t>
      </w:r>
      <w:r w:rsidRPr="003174E3">
        <w:rPr>
          <w:rFonts w:cs="Traditional Arabic" w:hint="cs"/>
          <w:sz w:val="36"/>
          <w:szCs w:val="36"/>
          <w:rtl/>
        </w:rPr>
        <w:t>"</w:t>
      </w:r>
      <w:r>
        <w:rPr>
          <w:rFonts w:cs="Traditional Arabic" w:hint="cs"/>
          <w:sz w:val="36"/>
          <w:szCs w:val="36"/>
          <w:rtl/>
        </w:rPr>
        <w:t>.</w:t>
      </w:r>
      <w:r w:rsidRPr="003174E3">
        <w:rPr>
          <w:rFonts w:cs="Traditional Arabic" w:hint="cs"/>
          <w:sz w:val="36"/>
          <w:szCs w:val="36"/>
          <w:rtl/>
        </w:rPr>
        <w:t xml:space="preserve"> انتهى</w:t>
      </w:r>
      <w:r>
        <w:rPr>
          <w:rFonts w:cs="Traditional Arabic" w:hint="cs"/>
          <w:sz w:val="36"/>
          <w:szCs w:val="36"/>
          <w:rtl/>
        </w:rPr>
        <w:t>"</w:t>
      </w:r>
      <w:r w:rsidRPr="003174E3">
        <w:rPr>
          <w:rFonts w:cs="Traditional Arabic" w:hint="cs"/>
          <w:sz w:val="36"/>
          <w:szCs w:val="36"/>
          <w:rtl/>
        </w:rPr>
        <w:t>.</w:t>
      </w:r>
    </w:p>
    <w:p w:rsidR="00C17D2C" w:rsidRDefault="006253EE" w:rsidP="00C17D2C">
      <w:pPr>
        <w:jc w:val="both"/>
        <w:rPr>
          <w:rFonts w:cs="Traditional Arabic"/>
          <w:sz w:val="36"/>
          <w:szCs w:val="36"/>
          <w:rtl/>
        </w:rPr>
      </w:pPr>
      <w:r>
        <w:rPr>
          <w:rFonts w:cs="Traditional Arabic" w:hint="cs"/>
          <w:sz w:val="36"/>
          <w:szCs w:val="36"/>
          <w:rtl/>
        </w:rPr>
        <w:t xml:space="preserve">وهو ما قاله أحمد بن الصديق </w:t>
      </w:r>
      <w:proofErr w:type="spellStart"/>
      <w:r>
        <w:rPr>
          <w:rFonts w:cs="Traditional Arabic" w:hint="cs"/>
          <w:sz w:val="36"/>
          <w:szCs w:val="36"/>
          <w:rtl/>
        </w:rPr>
        <w:t>الغماري</w:t>
      </w:r>
      <w:proofErr w:type="spellEnd"/>
      <w:r>
        <w:rPr>
          <w:rFonts w:cs="Traditional Arabic" w:hint="cs"/>
          <w:sz w:val="36"/>
          <w:szCs w:val="36"/>
          <w:rtl/>
        </w:rPr>
        <w:t xml:space="preserve"> في "المداوي" متعقباً العلامة المناوي، فقال في "المداوي"</w:t>
      </w:r>
      <w:r w:rsidR="00806603">
        <w:rPr>
          <w:rFonts w:cs="Traditional Arabic" w:hint="cs"/>
          <w:sz w:val="36"/>
          <w:szCs w:val="36"/>
          <w:rtl/>
        </w:rPr>
        <w:t xml:space="preserve"> </w:t>
      </w:r>
      <w:r w:rsidR="00C17D2C">
        <w:rPr>
          <w:rFonts w:cs="Traditional Arabic"/>
          <w:sz w:val="36"/>
          <w:szCs w:val="36"/>
          <w:rtl/>
        </w:rPr>
        <w:t>(4/</w:t>
      </w:r>
      <w:r w:rsidR="00C17D2C" w:rsidRPr="00C17D2C">
        <w:rPr>
          <w:rFonts w:cs="Traditional Arabic"/>
          <w:sz w:val="36"/>
          <w:szCs w:val="36"/>
          <w:rtl/>
        </w:rPr>
        <w:t>644)</w:t>
      </w:r>
      <w:r w:rsidR="00C17D2C">
        <w:rPr>
          <w:rFonts w:cs="Traditional Arabic" w:hint="cs"/>
          <w:sz w:val="36"/>
          <w:szCs w:val="36"/>
          <w:rtl/>
        </w:rPr>
        <w:t>:"</w:t>
      </w:r>
      <w:r w:rsidR="00C17D2C" w:rsidRPr="00C17D2C">
        <w:rPr>
          <w:rFonts w:cs="Traditional Arabic"/>
          <w:sz w:val="36"/>
          <w:szCs w:val="36"/>
          <w:rtl/>
        </w:rPr>
        <w:t xml:space="preserve">قوله عن </w:t>
      </w:r>
      <w:proofErr w:type="spellStart"/>
      <w:r w:rsidR="00C17D2C" w:rsidRPr="00C17D2C">
        <w:rPr>
          <w:rFonts w:cs="Traditional Arabic"/>
          <w:sz w:val="36"/>
          <w:szCs w:val="36"/>
          <w:rtl/>
        </w:rPr>
        <w:t>البيهقى</w:t>
      </w:r>
      <w:proofErr w:type="spellEnd"/>
      <w:r w:rsidR="00C17D2C" w:rsidRPr="00C17D2C">
        <w:rPr>
          <w:rFonts w:cs="Traditional Arabic"/>
          <w:sz w:val="36"/>
          <w:szCs w:val="36"/>
          <w:rtl/>
        </w:rPr>
        <w:t xml:space="preserve"> أنه قال: قال الإمام أحمد؛ لظنه أن المراد بالإمام </w:t>
      </w:r>
      <w:r w:rsidR="00C17D2C" w:rsidRPr="00C17D2C">
        <w:rPr>
          <w:rFonts w:cs="Traditional Arabic"/>
          <w:sz w:val="36"/>
          <w:szCs w:val="36"/>
          <w:rtl/>
        </w:rPr>
        <w:lastRenderedPageBreak/>
        <w:t xml:space="preserve">أحمد هو ابن حنبل، وإن قائل قال: هو </w:t>
      </w:r>
      <w:proofErr w:type="spellStart"/>
      <w:r w:rsidR="00C17D2C" w:rsidRPr="00C17D2C">
        <w:rPr>
          <w:rFonts w:cs="Traditional Arabic"/>
          <w:sz w:val="36"/>
          <w:szCs w:val="36"/>
          <w:rtl/>
        </w:rPr>
        <w:t>البيهقى</w:t>
      </w:r>
      <w:proofErr w:type="spellEnd"/>
      <w:r w:rsidR="00C17D2C" w:rsidRPr="00C17D2C">
        <w:rPr>
          <w:rFonts w:cs="Traditional Arabic"/>
          <w:sz w:val="36"/>
          <w:szCs w:val="36"/>
          <w:rtl/>
        </w:rPr>
        <w:t xml:space="preserve"> وليس كذلك، بل المراد بالإمام أحمد هو </w:t>
      </w:r>
      <w:proofErr w:type="spellStart"/>
      <w:r w:rsidR="00C17D2C">
        <w:rPr>
          <w:rFonts w:cs="Traditional Arabic"/>
          <w:sz w:val="36"/>
          <w:szCs w:val="36"/>
          <w:rtl/>
        </w:rPr>
        <w:t>البيهقى</w:t>
      </w:r>
      <w:proofErr w:type="spellEnd"/>
      <w:r w:rsidR="00C17D2C">
        <w:rPr>
          <w:rFonts w:cs="Traditional Arabic"/>
          <w:sz w:val="36"/>
          <w:szCs w:val="36"/>
          <w:rtl/>
        </w:rPr>
        <w:t xml:space="preserve"> نفسه، وقائل قال: هو راو</w:t>
      </w:r>
      <w:r w:rsidR="00C17D2C">
        <w:rPr>
          <w:rFonts w:cs="Traditional Arabic" w:hint="cs"/>
          <w:sz w:val="36"/>
          <w:szCs w:val="36"/>
          <w:rtl/>
        </w:rPr>
        <w:t>ي</w:t>
      </w:r>
      <w:r w:rsidR="00C17D2C" w:rsidRPr="00C17D2C">
        <w:rPr>
          <w:rFonts w:cs="Traditional Arabic"/>
          <w:sz w:val="36"/>
          <w:szCs w:val="36"/>
          <w:rtl/>
        </w:rPr>
        <w:t xml:space="preserve"> الكتاب عنه على طريقة الأقدمين</w:t>
      </w:r>
      <w:r w:rsidR="00C17D2C">
        <w:rPr>
          <w:rFonts w:cs="Traditional Arabic" w:hint="cs"/>
          <w:sz w:val="36"/>
          <w:szCs w:val="36"/>
          <w:rtl/>
        </w:rPr>
        <w:t>"</w:t>
      </w:r>
      <w:r w:rsidR="00C17D2C" w:rsidRPr="00C17D2C">
        <w:rPr>
          <w:rFonts w:cs="Traditional Arabic"/>
          <w:sz w:val="36"/>
          <w:szCs w:val="36"/>
          <w:rtl/>
        </w:rPr>
        <w:t>.</w:t>
      </w:r>
    </w:p>
    <w:p w:rsidR="00A04727" w:rsidRDefault="0003319A" w:rsidP="00C17D2C">
      <w:pPr>
        <w:jc w:val="both"/>
        <w:rPr>
          <w:rFonts w:cs="Traditional Arabic"/>
          <w:sz w:val="36"/>
          <w:szCs w:val="36"/>
          <w:rtl/>
        </w:rPr>
      </w:pPr>
      <w:r>
        <w:rPr>
          <w:rFonts w:cs="Traditional Arabic" w:hint="cs"/>
          <w:sz w:val="36"/>
          <w:szCs w:val="36"/>
          <w:rtl/>
        </w:rPr>
        <w:t>وهو</w:t>
      </w:r>
      <w:r w:rsidR="00C17D2C">
        <w:rPr>
          <w:rFonts w:cs="Traditional Arabic" w:hint="cs"/>
          <w:sz w:val="36"/>
          <w:szCs w:val="36"/>
          <w:rtl/>
        </w:rPr>
        <w:t xml:space="preserve"> أيضاً</w:t>
      </w:r>
      <w:r>
        <w:rPr>
          <w:rFonts w:cs="Traditional Arabic" w:hint="cs"/>
          <w:sz w:val="36"/>
          <w:szCs w:val="36"/>
          <w:rtl/>
        </w:rPr>
        <w:t xml:space="preserve"> ما</w:t>
      </w:r>
      <w:r w:rsidR="00017A02">
        <w:rPr>
          <w:rFonts w:cs="Traditional Arabic" w:hint="cs"/>
          <w:sz w:val="36"/>
          <w:szCs w:val="36"/>
          <w:rtl/>
        </w:rPr>
        <w:t xml:space="preserve"> ظهر للأستاذ محمد عوامة فقال في مقدمة تحقيق "المدخل" (1/26) </w:t>
      </w:r>
      <w:proofErr w:type="gramStart"/>
      <w:r w:rsidR="00017A02">
        <w:rPr>
          <w:rFonts w:cs="Traditional Arabic" w:hint="cs"/>
          <w:sz w:val="36"/>
          <w:szCs w:val="36"/>
          <w:rtl/>
        </w:rPr>
        <w:t>بقوله :</w:t>
      </w:r>
      <w:proofErr w:type="gramEnd"/>
      <w:r w:rsidR="00017A02">
        <w:rPr>
          <w:rFonts w:cs="Traditional Arabic" w:hint="cs"/>
          <w:sz w:val="36"/>
          <w:szCs w:val="36"/>
          <w:rtl/>
        </w:rPr>
        <w:t>"</w:t>
      </w:r>
      <w:r w:rsidR="00A04727">
        <w:rPr>
          <w:rFonts w:cs="Traditional Arabic" w:hint="cs"/>
          <w:sz w:val="36"/>
          <w:szCs w:val="36"/>
          <w:rtl/>
        </w:rPr>
        <w:t>ويجب</w:t>
      </w:r>
      <w:r w:rsidR="00806603">
        <w:rPr>
          <w:rFonts w:cs="Traditional Arabic" w:hint="cs"/>
          <w:sz w:val="36"/>
          <w:szCs w:val="36"/>
          <w:rtl/>
        </w:rPr>
        <w:t xml:space="preserve"> </w:t>
      </w:r>
      <w:r w:rsidR="00A04727">
        <w:rPr>
          <w:rFonts w:cs="Traditional Arabic" w:hint="cs"/>
          <w:sz w:val="36"/>
          <w:szCs w:val="36"/>
          <w:rtl/>
        </w:rPr>
        <w:t xml:space="preserve">التنبيه على </w:t>
      </w:r>
      <w:r w:rsidR="00017A02">
        <w:rPr>
          <w:rFonts w:cs="Traditional Arabic" w:hint="cs"/>
          <w:sz w:val="36"/>
          <w:szCs w:val="36"/>
          <w:rtl/>
        </w:rPr>
        <w:t>أمر يسير، يحصل به اشتباه كثير</w:t>
      </w:r>
      <w:r w:rsidR="00A04727">
        <w:rPr>
          <w:rFonts w:cs="Traditional Arabic" w:hint="cs"/>
          <w:sz w:val="36"/>
          <w:szCs w:val="36"/>
          <w:rtl/>
        </w:rPr>
        <w:t>، هو أن من عادة المصنف -أي البيهقي- كغيره من علمائنا رحمهم الله- أنه يصدر كثيراً مقولات له باسمه، فيقول: قال أحمد، وقد يضيف إليه الناسخ كلمة "الإمام" فيصير الكلام: قال الإمام أحمد، و</w:t>
      </w:r>
      <w:r w:rsidR="00017A02">
        <w:rPr>
          <w:rFonts w:cs="Traditional Arabic" w:hint="cs"/>
          <w:sz w:val="36"/>
          <w:szCs w:val="36"/>
          <w:rtl/>
        </w:rPr>
        <w:t>قد يأتي القول : قال الشيخ أحمد، وهذا في الأصل (أ)، أما الأصل (ب) فيأتي فيه كثيراً: قال أبو بكر البيهقي، أو: قال الإمام، ونحو ذلك</w:t>
      </w:r>
      <w:r w:rsidR="00A04727">
        <w:rPr>
          <w:rFonts w:cs="Traditional Arabic" w:hint="cs"/>
          <w:sz w:val="36"/>
          <w:szCs w:val="36"/>
          <w:rtl/>
        </w:rPr>
        <w:t>. وقد اقتصرت في الكتاب كله على ما يأتي في الأصل (أ)، وجعلته بحرف با</w:t>
      </w:r>
      <w:r w:rsidR="0025781D">
        <w:rPr>
          <w:rFonts w:cs="Traditional Arabic" w:hint="cs"/>
          <w:sz w:val="36"/>
          <w:szCs w:val="36"/>
          <w:rtl/>
        </w:rPr>
        <w:t>ر</w:t>
      </w:r>
      <w:r w:rsidR="00A04727">
        <w:rPr>
          <w:rFonts w:cs="Traditional Arabic" w:hint="cs"/>
          <w:sz w:val="36"/>
          <w:szCs w:val="36"/>
          <w:rtl/>
        </w:rPr>
        <w:t>ز متميز أسود، أول السطر، فكل ما يراه القارئ بهذا الشكل فالمراد به المصنف البيهقي، لا الإمام أحمد بن حنبل، رحمهم الله تعالى وإياهم".</w:t>
      </w:r>
    </w:p>
    <w:p w:rsidR="0025781D" w:rsidRDefault="00696FC3" w:rsidP="00EA0861">
      <w:pPr>
        <w:jc w:val="both"/>
        <w:rPr>
          <w:rFonts w:cs="Traditional Arabic"/>
          <w:sz w:val="36"/>
          <w:szCs w:val="36"/>
          <w:rtl/>
        </w:rPr>
      </w:pPr>
      <w:r>
        <w:rPr>
          <w:rFonts w:cs="Traditional Arabic" w:hint="cs"/>
          <w:sz w:val="36"/>
          <w:szCs w:val="36"/>
          <w:rtl/>
        </w:rPr>
        <w:t>وجرى على ذلك أيضاً الدكتور التركي في تحقيق "السنن الكبرى" كما في (1/</w:t>
      </w:r>
      <w:r w:rsidR="00EA0861">
        <w:rPr>
          <w:rFonts w:cs="Traditional Arabic" w:hint="cs"/>
          <w:sz w:val="36"/>
          <w:szCs w:val="36"/>
          <w:rtl/>
        </w:rPr>
        <w:t xml:space="preserve">5) تعليقه على </w:t>
      </w:r>
      <w:proofErr w:type="spellStart"/>
      <w:r w:rsidR="00EA0861">
        <w:rPr>
          <w:rFonts w:cs="Traditional Arabic" w:hint="cs"/>
          <w:sz w:val="36"/>
          <w:szCs w:val="36"/>
          <w:rtl/>
        </w:rPr>
        <w:t>عبارة:"قال</w:t>
      </w:r>
      <w:proofErr w:type="spellEnd"/>
      <w:r w:rsidR="00EA0861">
        <w:rPr>
          <w:rFonts w:cs="Traditional Arabic" w:hint="cs"/>
          <w:sz w:val="36"/>
          <w:szCs w:val="36"/>
          <w:rtl/>
        </w:rPr>
        <w:t xml:space="preserve"> الشيخ أحمد رحمه الله"، </w:t>
      </w:r>
      <w:proofErr w:type="spellStart"/>
      <w:r w:rsidR="00EA0861">
        <w:rPr>
          <w:rFonts w:cs="Traditional Arabic" w:hint="cs"/>
          <w:sz w:val="36"/>
          <w:szCs w:val="36"/>
          <w:rtl/>
        </w:rPr>
        <w:t>بقوله:"يعني</w:t>
      </w:r>
      <w:proofErr w:type="spellEnd"/>
      <w:r w:rsidR="00EA0861">
        <w:rPr>
          <w:rFonts w:cs="Traditional Arabic" w:hint="cs"/>
          <w:sz w:val="36"/>
          <w:szCs w:val="36"/>
          <w:rtl/>
        </w:rPr>
        <w:t xml:space="preserve"> المصنف أحمد بن الحسين البيهقي". وقال أيضاً في (1/323) على </w:t>
      </w:r>
      <w:proofErr w:type="spellStart"/>
      <w:proofErr w:type="gramStart"/>
      <w:r w:rsidR="00EA0861">
        <w:rPr>
          <w:rFonts w:cs="Traditional Arabic" w:hint="cs"/>
          <w:sz w:val="36"/>
          <w:szCs w:val="36"/>
          <w:rtl/>
        </w:rPr>
        <w:t>عبارة:قال</w:t>
      </w:r>
      <w:proofErr w:type="spellEnd"/>
      <w:proofErr w:type="gramEnd"/>
      <w:r w:rsidR="00EA0861">
        <w:rPr>
          <w:rFonts w:cs="Traditional Arabic" w:hint="cs"/>
          <w:sz w:val="36"/>
          <w:szCs w:val="36"/>
          <w:rtl/>
        </w:rPr>
        <w:t xml:space="preserve"> الإمام أحمد رحمه </w:t>
      </w:r>
      <w:proofErr w:type="spellStart"/>
      <w:r w:rsidR="00EA0861">
        <w:rPr>
          <w:rFonts w:cs="Traditional Arabic" w:hint="cs"/>
          <w:sz w:val="36"/>
          <w:szCs w:val="36"/>
          <w:rtl/>
        </w:rPr>
        <w:t>الله":"هو</w:t>
      </w:r>
      <w:proofErr w:type="spellEnd"/>
      <w:r w:rsidR="00EA0861">
        <w:rPr>
          <w:rFonts w:cs="Traditional Arabic" w:hint="cs"/>
          <w:sz w:val="36"/>
          <w:szCs w:val="36"/>
          <w:rtl/>
        </w:rPr>
        <w:t xml:space="preserve"> المصنف رحمه الله".</w:t>
      </w:r>
      <w:r>
        <w:rPr>
          <w:rFonts w:cs="Traditional Arabic" w:hint="cs"/>
          <w:sz w:val="36"/>
          <w:szCs w:val="36"/>
          <w:rtl/>
        </w:rPr>
        <w:t xml:space="preserve"> </w:t>
      </w:r>
    </w:p>
    <w:p w:rsidR="0003319A" w:rsidRDefault="0003319A" w:rsidP="00EF34E0">
      <w:pPr>
        <w:jc w:val="both"/>
        <w:rPr>
          <w:rFonts w:cs="Traditional Arabic"/>
          <w:sz w:val="36"/>
          <w:szCs w:val="36"/>
          <w:rtl/>
        </w:rPr>
      </w:pPr>
      <w:r w:rsidRPr="00C17D2C">
        <w:rPr>
          <w:rFonts w:cs="Traditional Arabic" w:hint="cs"/>
          <w:b/>
          <w:bCs/>
          <w:sz w:val="36"/>
          <w:szCs w:val="36"/>
          <w:rtl/>
        </w:rPr>
        <w:t>ثانياً:</w:t>
      </w:r>
      <w:r>
        <w:rPr>
          <w:rFonts w:cs="Traditional Arabic" w:hint="cs"/>
          <w:sz w:val="36"/>
          <w:szCs w:val="36"/>
          <w:rtl/>
        </w:rPr>
        <w:t xml:space="preserve"> على القول بأن القائل قال الإمام أحمد هو الإمام البيهقي وأنه ينقل بذلك قول الإمام أحمد، </w:t>
      </w:r>
      <w:r w:rsidR="002B6DAA">
        <w:rPr>
          <w:rFonts w:cs="Traditional Arabic" w:hint="cs"/>
          <w:sz w:val="36"/>
          <w:szCs w:val="36"/>
          <w:rtl/>
        </w:rPr>
        <w:t xml:space="preserve">وهذا هو صنيع الحافظ </w:t>
      </w:r>
      <w:proofErr w:type="spellStart"/>
      <w:r w:rsidR="002B6DAA">
        <w:rPr>
          <w:rFonts w:cs="Traditional Arabic" w:hint="cs"/>
          <w:sz w:val="36"/>
          <w:szCs w:val="36"/>
          <w:rtl/>
        </w:rPr>
        <w:t>الزيلعي</w:t>
      </w:r>
      <w:proofErr w:type="spellEnd"/>
      <w:r w:rsidR="002B6DAA">
        <w:rPr>
          <w:rFonts w:cs="Traditional Arabic" w:hint="cs"/>
          <w:sz w:val="36"/>
          <w:szCs w:val="36"/>
          <w:rtl/>
        </w:rPr>
        <w:t xml:space="preserve"> فتجده </w:t>
      </w:r>
      <w:proofErr w:type="gramStart"/>
      <w:r w:rsidR="002B6DAA">
        <w:rPr>
          <w:rFonts w:cs="Traditional Arabic" w:hint="cs"/>
          <w:sz w:val="36"/>
          <w:szCs w:val="36"/>
          <w:rtl/>
        </w:rPr>
        <w:t>قال :</w:t>
      </w:r>
      <w:proofErr w:type="gramEnd"/>
      <w:r w:rsidR="002B6DAA">
        <w:rPr>
          <w:rFonts w:cs="Traditional Arabic" w:hint="cs"/>
          <w:sz w:val="36"/>
          <w:szCs w:val="36"/>
          <w:rtl/>
        </w:rPr>
        <w:t>"</w:t>
      </w:r>
      <w:r w:rsidR="002B6DAA" w:rsidRPr="00B537AB">
        <w:rPr>
          <w:rFonts w:cs="Traditional Arabic"/>
          <w:sz w:val="36"/>
          <w:szCs w:val="36"/>
          <w:rtl/>
        </w:rPr>
        <w:t xml:space="preserve">وقال البيهقي في سننه: قال الإمام أحمد: </w:t>
      </w:r>
      <w:r w:rsidR="002B6DAA">
        <w:rPr>
          <w:rFonts w:cs="Traditional Arabic" w:hint="cs"/>
          <w:sz w:val="36"/>
          <w:szCs w:val="36"/>
          <w:rtl/>
        </w:rPr>
        <w:t xml:space="preserve">...". وكذا قال ابن </w:t>
      </w:r>
      <w:proofErr w:type="spellStart"/>
      <w:r w:rsidR="002B6DAA">
        <w:rPr>
          <w:rFonts w:cs="Traditional Arabic" w:hint="cs"/>
          <w:sz w:val="36"/>
          <w:szCs w:val="36"/>
          <w:rtl/>
        </w:rPr>
        <w:t>التركماني:"</w:t>
      </w:r>
      <w:r w:rsidR="002B6DAA" w:rsidRPr="00B537AB">
        <w:rPr>
          <w:rFonts w:cs="Traditional Arabic"/>
          <w:sz w:val="36"/>
          <w:szCs w:val="36"/>
          <w:rtl/>
        </w:rPr>
        <w:t>ثم</w:t>
      </w:r>
      <w:proofErr w:type="spellEnd"/>
      <w:r w:rsidR="002B6DAA" w:rsidRPr="00B537AB">
        <w:rPr>
          <w:rFonts w:cs="Traditional Arabic"/>
          <w:sz w:val="36"/>
          <w:szCs w:val="36"/>
          <w:rtl/>
        </w:rPr>
        <w:t xml:space="preserve"> قال البيهق</w:t>
      </w:r>
      <w:r w:rsidR="002B6DAA">
        <w:rPr>
          <w:rFonts w:cs="Traditional Arabic" w:hint="cs"/>
          <w:sz w:val="36"/>
          <w:szCs w:val="36"/>
          <w:rtl/>
        </w:rPr>
        <w:t>ي</w:t>
      </w:r>
      <w:r w:rsidR="002B6DAA">
        <w:rPr>
          <w:rFonts w:cs="Traditional Arabic"/>
          <w:sz w:val="36"/>
          <w:szCs w:val="36"/>
          <w:rtl/>
        </w:rPr>
        <w:t xml:space="preserve"> قال </w:t>
      </w:r>
      <w:r w:rsidR="002B6DAA">
        <w:rPr>
          <w:rFonts w:cs="Traditional Arabic" w:hint="cs"/>
          <w:sz w:val="36"/>
          <w:szCs w:val="36"/>
          <w:rtl/>
        </w:rPr>
        <w:t>الإ</w:t>
      </w:r>
      <w:r w:rsidR="002B6DAA">
        <w:rPr>
          <w:rFonts w:cs="Traditional Arabic"/>
          <w:sz w:val="36"/>
          <w:szCs w:val="36"/>
          <w:rtl/>
        </w:rPr>
        <w:t xml:space="preserve">مام </w:t>
      </w:r>
      <w:r w:rsidR="002B6DAA">
        <w:rPr>
          <w:rFonts w:cs="Traditional Arabic" w:hint="cs"/>
          <w:sz w:val="36"/>
          <w:szCs w:val="36"/>
          <w:rtl/>
        </w:rPr>
        <w:t>أ</w:t>
      </w:r>
      <w:r w:rsidR="002B6DAA" w:rsidRPr="00B537AB">
        <w:rPr>
          <w:rFonts w:cs="Traditional Arabic"/>
          <w:sz w:val="36"/>
          <w:szCs w:val="36"/>
          <w:rtl/>
        </w:rPr>
        <w:t>حمد</w:t>
      </w:r>
      <w:r w:rsidR="002B6DAA">
        <w:rPr>
          <w:rFonts w:cs="Traditional Arabic" w:hint="cs"/>
          <w:sz w:val="36"/>
          <w:szCs w:val="36"/>
          <w:rtl/>
        </w:rPr>
        <w:t xml:space="preserve"> ..."، ف</w:t>
      </w:r>
      <w:r>
        <w:rPr>
          <w:rFonts w:cs="Traditional Arabic" w:hint="cs"/>
          <w:sz w:val="36"/>
          <w:szCs w:val="36"/>
          <w:rtl/>
        </w:rPr>
        <w:t xml:space="preserve">يلزم من يقول بذلك أن يقر بوجود أقوال لا يختلف عليها أحد أنها من قول الإمام البيهقي وهي مسبوقة </w:t>
      </w:r>
      <w:proofErr w:type="gramStart"/>
      <w:r>
        <w:rPr>
          <w:rFonts w:cs="Traditional Arabic" w:hint="cs"/>
          <w:sz w:val="36"/>
          <w:szCs w:val="36"/>
          <w:rtl/>
        </w:rPr>
        <w:t>بـــ(</w:t>
      </w:r>
      <w:proofErr w:type="gramEnd"/>
      <w:r>
        <w:rPr>
          <w:rFonts w:cs="Traditional Arabic" w:hint="cs"/>
          <w:sz w:val="36"/>
          <w:szCs w:val="36"/>
          <w:rtl/>
        </w:rPr>
        <w:t xml:space="preserve">قال الإمام أحمد)،  كما مر معنا في الأمثلة السابقة، فإن أقر ولا بد، فيقال له: على تصورك هذا يكون الإمام البيهقي في بعض المواضع والأقوال يقول: قال الإمام أحمد ويعني به الإمام أحمد بن حنبل، وتارة يعني به نفسه!! فيقال: ما هو </w:t>
      </w:r>
      <w:r w:rsidR="00EF34E0">
        <w:rPr>
          <w:rFonts w:cs="Traditional Arabic" w:hint="cs"/>
          <w:sz w:val="36"/>
          <w:szCs w:val="36"/>
          <w:rtl/>
        </w:rPr>
        <w:t>معيار</w:t>
      </w:r>
      <w:r>
        <w:rPr>
          <w:rFonts w:cs="Traditional Arabic" w:hint="cs"/>
          <w:sz w:val="36"/>
          <w:szCs w:val="36"/>
          <w:rtl/>
        </w:rPr>
        <w:t xml:space="preserve"> التمييز عندكم؟  </w:t>
      </w:r>
    </w:p>
    <w:p w:rsidR="00C17D2C" w:rsidRDefault="0003319A" w:rsidP="00EF34E0">
      <w:pPr>
        <w:jc w:val="both"/>
        <w:rPr>
          <w:rFonts w:cs="Traditional Arabic"/>
          <w:sz w:val="36"/>
          <w:szCs w:val="36"/>
          <w:rtl/>
        </w:rPr>
      </w:pPr>
      <w:r>
        <w:rPr>
          <w:rFonts w:cs="Traditional Arabic" w:hint="cs"/>
          <w:sz w:val="36"/>
          <w:szCs w:val="36"/>
          <w:rtl/>
        </w:rPr>
        <w:lastRenderedPageBreak/>
        <w:t>ولعل جوابهم يكون على النحو التالي: أن ال</w:t>
      </w:r>
      <w:r w:rsidR="00EF34E0">
        <w:rPr>
          <w:rFonts w:cs="Traditional Arabic" w:hint="cs"/>
          <w:sz w:val="36"/>
          <w:szCs w:val="36"/>
          <w:rtl/>
        </w:rPr>
        <w:t>معيار</w:t>
      </w:r>
      <w:r>
        <w:rPr>
          <w:rFonts w:cs="Traditional Arabic" w:hint="cs"/>
          <w:sz w:val="36"/>
          <w:szCs w:val="36"/>
          <w:rtl/>
        </w:rPr>
        <w:t xml:space="preserve"> في ذلك هو السياق؛ فإذا دل على أن المراد هو البيهقي ذهبنا إلى ذلك، وإذا كان السياق غير دال على ذلك حملناه على أنه الإمام أحمد. </w:t>
      </w:r>
    </w:p>
    <w:p w:rsidR="007D5C05" w:rsidRDefault="007D5C05" w:rsidP="00EF34E0">
      <w:pPr>
        <w:jc w:val="both"/>
        <w:rPr>
          <w:rFonts w:cs="Traditional Arabic"/>
          <w:sz w:val="36"/>
          <w:szCs w:val="36"/>
          <w:rtl/>
        </w:rPr>
      </w:pPr>
      <w:r w:rsidRPr="003F3541">
        <w:rPr>
          <w:rFonts w:cs="Traditional Arabic" w:hint="cs"/>
          <w:b/>
          <w:bCs/>
          <w:sz w:val="36"/>
          <w:szCs w:val="36"/>
          <w:rtl/>
        </w:rPr>
        <w:t>وتعقب ذلك:</w:t>
      </w:r>
      <w:r>
        <w:rPr>
          <w:rFonts w:cs="Traditional Arabic" w:hint="cs"/>
          <w:sz w:val="36"/>
          <w:szCs w:val="36"/>
          <w:rtl/>
        </w:rPr>
        <w:t xml:space="preserve"> بأن </w:t>
      </w:r>
      <w:r w:rsidR="003F3541">
        <w:rPr>
          <w:rFonts w:cs="Traditional Arabic" w:hint="cs"/>
          <w:sz w:val="36"/>
          <w:szCs w:val="36"/>
          <w:rtl/>
        </w:rPr>
        <w:t>حد ال</w:t>
      </w:r>
      <w:r w:rsidR="00EF34E0">
        <w:rPr>
          <w:rFonts w:cs="Traditional Arabic" w:hint="cs"/>
          <w:sz w:val="36"/>
          <w:szCs w:val="36"/>
          <w:rtl/>
        </w:rPr>
        <w:t>معيار</w:t>
      </w:r>
      <w:r w:rsidR="001900FB">
        <w:rPr>
          <w:rFonts w:cs="Traditional Arabic" w:hint="cs"/>
          <w:sz w:val="36"/>
          <w:szCs w:val="36"/>
          <w:rtl/>
        </w:rPr>
        <w:t xml:space="preserve"> المذكور</w:t>
      </w:r>
      <w:r w:rsidR="00EF34E0">
        <w:rPr>
          <w:rFonts w:cs="Traditional Arabic" w:hint="cs"/>
          <w:sz w:val="36"/>
          <w:szCs w:val="36"/>
          <w:rtl/>
        </w:rPr>
        <w:t xml:space="preserve"> </w:t>
      </w:r>
      <w:r>
        <w:rPr>
          <w:rFonts w:cs="Traditional Arabic" w:hint="cs"/>
          <w:sz w:val="36"/>
          <w:szCs w:val="36"/>
          <w:rtl/>
        </w:rPr>
        <w:t xml:space="preserve">غير </w:t>
      </w:r>
      <w:r w:rsidR="00EF34E0">
        <w:rPr>
          <w:rFonts w:cs="Traditional Arabic" w:hint="cs"/>
          <w:sz w:val="36"/>
          <w:szCs w:val="36"/>
          <w:rtl/>
        </w:rPr>
        <w:t>من</w:t>
      </w:r>
      <w:r>
        <w:rPr>
          <w:rFonts w:cs="Traditional Arabic" w:hint="cs"/>
          <w:sz w:val="36"/>
          <w:szCs w:val="36"/>
          <w:rtl/>
        </w:rPr>
        <w:t>ضبط</w:t>
      </w:r>
      <w:r w:rsidR="003F3541">
        <w:rPr>
          <w:rFonts w:cs="Traditional Arabic" w:hint="cs"/>
          <w:sz w:val="36"/>
          <w:szCs w:val="36"/>
          <w:rtl/>
        </w:rPr>
        <w:t>.</w:t>
      </w:r>
      <w:r>
        <w:rPr>
          <w:rFonts w:cs="Traditional Arabic" w:hint="cs"/>
          <w:sz w:val="36"/>
          <w:szCs w:val="36"/>
          <w:rtl/>
        </w:rPr>
        <w:t xml:space="preserve">  </w:t>
      </w:r>
    </w:p>
    <w:p w:rsidR="008D6FE1" w:rsidRPr="003F3541" w:rsidRDefault="003F3541" w:rsidP="000923AD">
      <w:pPr>
        <w:jc w:val="both"/>
        <w:rPr>
          <w:rFonts w:cs="Traditional Arabic"/>
          <w:b/>
          <w:bCs/>
          <w:sz w:val="36"/>
          <w:szCs w:val="36"/>
          <w:rtl/>
        </w:rPr>
      </w:pPr>
      <w:r w:rsidRPr="003F3541">
        <w:rPr>
          <w:rFonts w:cs="Traditional Arabic" w:hint="cs"/>
          <w:sz w:val="36"/>
          <w:szCs w:val="36"/>
          <w:rtl/>
        </w:rPr>
        <w:t xml:space="preserve">وقد مر الإشارة إلى أن </w:t>
      </w:r>
      <w:r w:rsidR="008D6FE1" w:rsidRPr="003F3541">
        <w:rPr>
          <w:rFonts w:cs="Traditional Arabic" w:hint="cs"/>
          <w:sz w:val="36"/>
          <w:szCs w:val="36"/>
          <w:rtl/>
        </w:rPr>
        <w:t xml:space="preserve">جماعة من أهل العلم ذهبوا إلى </w:t>
      </w:r>
      <w:r w:rsidR="00C17D2C" w:rsidRPr="003F3541">
        <w:rPr>
          <w:rFonts w:cs="Traditional Arabic" w:hint="cs"/>
          <w:sz w:val="36"/>
          <w:szCs w:val="36"/>
          <w:rtl/>
        </w:rPr>
        <w:t>نسبة</w:t>
      </w:r>
      <w:r w:rsidR="008D6FE1" w:rsidRPr="003F3541">
        <w:rPr>
          <w:rFonts w:cs="Traditional Arabic" w:hint="cs"/>
          <w:sz w:val="36"/>
          <w:szCs w:val="36"/>
          <w:rtl/>
        </w:rPr>
        <w:t xml:space="preserve"> ما وقع لهم في كتب البيهقي مسبوقاً بعبارة: "قال الإمام أحمد -رحمه </w:t>
      </w:r>
      <w:proofErr w:type="gramStart"/>
      <w:r w:rsidR="008D6FE1" w:rsidRPr="003F3541">
        <w:rPr>
          <w:rFonts w:cs="Traditional Arabic" w:hint="cs"/>
          <w:sz w:val="36"/>
          <w:szCs w:val="36"/>
          <w:rtl/>
        </w:rPr>
        <w:t>الله-</w:t>
      </w:r>
      <w:r w:rsidR="00C17D2C" w:rsidRPr="003F3541">
        <w:rPr>
          <w:rFonts w:cs="Traditional Arabic" w:hint="cs"/>
          <w:sz w:val="36"/>
          <w:szCs w:val="36"/>
          <w:rtl/>
        </w:rPr>
        <w:t xml:space="preserve"> للإمام</w:t>
      </w:r>
      <w:proofErr w:type="gramEnd"/>
      <w:r w:rsidR="00C17D2C" w:rsidRPr="003F3541">
        <w:rPr>
          <w:rFonts w:cs="Traditional Arabic" w:hint="cs"/>
          <w:sz w:val="36"/>
          <w:szCs w:val="36"/>
          <w:rtl/>
        </w:rPr>
        <w:t xml:space="preserve"> أحمد</w:t>
      </w:r>
      <w:r w:rsidR="008D6FE1" w:rsidRPr="003F3541">
        <w:rPr>
          <w:rFonts w:cs="Traditional Arabic" w:hint="cs"/>
          <w:sz w:val="36"/>
          <w:szCs w:val="36"/>
          <w:rtl/>
        </w:rPr>
        <w:t xml:space="preserve"> بن حنبل</w:t>
      </w:r>
      <w:r w:rsidRPr="003F3541">
        <w:rPr>
          <w:rFonts w:cs="Traditional Arabic" w:hint="cs"/>
          <w:sz w:val="36"/>
          <w:szCs w:val="36"/>
          <w:rtl/>
        </w:rPr>
        <w:t>،</w:t>
      </w:r>
      <w:r>
        <w:rPr>
          <w:rFonts w:cs="Traditional Arabic" w:hint="cs"/>
          <w:b/>
          <w:bCs/>
          <w:sz w:val="36"/>
          <w:szCs w:val="36"/>
          <w:rtl/>
        </w:rPr>
        <w:t xml:space="preserve"> </w:t>
      </w:r>
      <w:r w:rsidR="00260C25" w:rsidRPr="00C334AF">
        <w:rPr>
          <w:rFonts w:cs="Traditional Arabic" w:hint="cs"/>
          <w:sz w:val="36"/>
          <w:szCs w:val="36"/>
          <w:rtl/>
        </w:rPr>
        <w:t>وهم</w:t>
      </w:r>
      <w:r>
        <w:rPr>
          <w:rFonts w:cs="Traditional Arabic" w:hint="cs"/>
          <w:sz w:val="36"/>
          <w:szCs w:val="36"/>
          <w:rtl/>
        </w:rPr>
        <w:t xml:space="preserve"> على ما وقع لي</w:t>
      </w:r>
      <w:r w:rsidR="00260C25" w:rsidRPr="00C334AF">
        <w:rPr>
          <w:rFonts w:cs="Traditional Arabic" w:hint="cs"/>
          <w:sz w:val="36"/>
          <w:szCs w:val="36"/>
          <w:rtl/>
        </w:rPr>
        <w:t xml:space="preserve">: الحافظ </w:t>
      </w:r>
      <w:proofErr w:type="spellStart"/>
      <w:r w:rsidR="00260C25" w:rsidRPr="00C334AF">
        <w:rPr>
          <w:rFonts w:cs="Traditional Arabic" w:hint="cs"/>
          <w:sz w:val="36"/>
          <w:szCs w:val="36"/>
          <w:rtl/>
        </w:rPr>
        <w:t>الزيلعي</w:t>
      </w:r>
      <w:proofErr w:type="spellEnd"/>
      <w:r w:rsidR="00260C25" w:rsidRPr="00C334AF">
        <w:rPr>
          <w:rFonts w:cs="Traditional Arabic" w:hint="cs"/>
          <w:sz w:val="36"/>
          <w:szCs w:val="36"/>
          <w:rtl/>
        </w:rPr>
        <w:t xml:space="preserve">، والعلامة ابن التركماني، والحافظ السخاوي، والعلامة </w:t>
      </w:r>
      <w:r w:rsidR="008D6FE1" w:rsidRPr="00C334AF">
        <w:rPr>
          <w:rFonts w:cs="Traditional Arabic" w:hint="cs"/>
          <w:sz w:val="36"/>
          <w:szCs w:val="36"/>
          <w:rtl/>
        </w:rPr>
        <w:t xml:space="preserve">المناوي، والإمام الألباني، والشيخ أبي إسحاق </w:t>
      </w:r>
      <w:proofErr w:type="spellStart"/>
      <w:r w:rsidR="008D6FE1" w:rsidRPr="00C334AF">
        <w:rPr>
          <w:rFonts w:cs="Traditional Arabic" w:hint="cs"/>
          <w:sz w:val="36"/>
          <w:szCs w:val="36"/>
          <w:rtl/>
        </w:rPr>
        <w:t>الحويني</w:t>
      </w:r>
      <w:proofErr w:type="spellEnd"/>
      <w:r w:rsidR="008D6FE1" w:rsidRPr="00C334AF">
        <w:rPr>
          <w:rFonts w:cs="Traditional Arabic" w:hint="cs"/>
          <w:sz w:val="36"/>
          <w:szCs w:val="36"/>
          <w:rtl/>
        </w:rPr>
        <w:t>، والشيخ محمد علي آدم، و</w:t>
      </w:r>
      <w:r w:rsidR="008D6FE1" w:rsidRPr="00C334AF">
        <w:rPr>
          <w:rFonts w:ascii="Traditional Arabic" w:eastAsiaTheme="minorHAnsi" w:hAnsi="Traditional Arabic" w:cs="Traditional Arabic"/>
          <w:color w:val="000000"/>
          <w:sz w:val="36"/>
          <w:szCs w:val="36"/>
          <w:rtl/>
        </w:rPr>
        <w:t xml:space="preserve"> الدكتور محمد الثاني بن عمر بن موسى</w:t>
      </w:r>
      <w:r>
        <w:rPr>
          <w:rFonts w:ascii="Traditional Arabic" w:eastAsiaTheme="minorHAnsi" w:hAnsi="Traditional Arabic" w:cs="Traditional Arabic" w:hint="cs"/>
          <w:color w:val="000000"/>
          <w:sz w:val="36"/>
          <w:szCs w:val="36"/>
          <w:rtl/>
        </w:rPr>
        <w:t xml:space="preserve">، والأستاذ الدكتور أحمد </w:t>
      </w:r>
      <w:proofErr w:type="spellStart"/>
      <w:r>
        <w:rPr>
          <w:rFonts w:ascii="Traditional Arabic" w:eastAsiaTheme="minorHAnsi" w:hAnsi="Traditional Arabic" w:cs="Traditional Arabic" w:hint="cs"/>
          <w:color w:val="000000"/>
          <w:sz w:val="36"/>
          <w:szCs w:val="36"/>
          <w:rtl/>
        </w:rPr>
        <w:t>الريسوني</w:t>
      </w:r>
      <w:proofErr w:type="spellEnd"/>
      <w:r w:rsidR="008D6FE1" w:rsidRPr="00C334AF">
        <w:rPr>
          <w:rFonts w:cs="Traditional Arabic" w:hint="cs"/>
          <w:sz w:val="36"/>
          <w:szCs w:val="36"/>
          <w:rtl/>
        </w:rPr>
        <w:t>.</w:t>
      </w:r>
      <w:r w:rsidR="00260C25" w:rsidRPr="00C334AF">
        <w:rPr>
          <w:rFonts w:cs="Traditional Arabic" w:hint="cs"/>
          <w:sz w:val="36"/>
          <w:szCs w:val="36"/>
          <w:rtl/>
        </w:rPr>
        <w:t xml:space="preserve"> </w:t>
      </w:r>
    </w:p>
    <w:p w:rsidR="008D6FE1" w:rsidRPr="000923AD" w:rsidRDefault="00DF36A1" w:rsidP="004B55CD">
      <w:pPr>
        <w:jc w:val="both"/>
        <w:rPr>
          <w:rFonts w:cs="Traditional Arabic"/>
          <w:b/>
          <w:bCs/>
          <w:sz w:val="36"/>
          <w:szCs w:val="36"/>
          <w:rtl/>
        </w:rPr>
      </w:pPr>
      <w:r>
        <w:rPr>
          <w:rFonts w:cs="Traditional Arabic" w:hint="cs"/>
          <w:b/>
          <w:bCs/>
          <w:sz w:val="36"/>
          <w:szCs w:val="36"/>
          <w:rtl/>
        </w:rPr>
        <w:t xml:space="preserve">سوف أذكر أقوالهم </w:t>
      </w:r>
      <w:r w:rsidR="003420BD">
        <w:rPr>
          <w:rFonts w:cs="Traditional Arabic" w:hint="cs"/>
          <w:b/>
          <w:bCs/>
          <w:sz w:val="36"/>
          <w:szCs w:val="36"/>
          <w:rtl/>
        </w:rPr>
        <w:t>و</w:t>
      </w:r>
      <w:r w:rsidR="004B55CD">
        <w:rPr>
          <w:rFonts w:cs="Traditional Arabic" w:hint="cs"/>
          <w:b/>
          <w:bCs/>
          <w:sz w:val="36"/>
          <w:szCs w:val="36"/>
          <w:rtl/>
        </w:rPr>
        <w:t>الرد عليها</w:t>
      </w:r>
      <w:r w:rsidR="008D6FE1" w:rsidRPr="008D6FE1">
        <w:rPr>
          <w:rFonts w:cs="Traditional Arabic" w:hint="cs"/>
          <w:b/>
          <w:bCs/>
          <w:sz w:val="36"/>
          <w:szCs w:val="36"/>
          <w:rtl/>
        </w:rPr>
        <w:t>:</w:t>
      </w:r>
    </w:p>
    <w:p w:rsidR="0003319A" w:rsidRDefault="00881D0C" w:rsidP="008D6FE1">
      <w:pPr>
        <w:jc w:val="both"/>
        <w:rPr>
          <w:rFonts w:cs="Traditional Arabic"/>
          <w:sz w:val="36"/>
          <w:szCs w:val="36"/>
          <w:rtl/>
        </w:rPr>
      </w:pPr>
      <w:proofErr w:type="gramStart"/>
      <w:r w:rsidRPr="000923AD">
        <w:rPr>
          <w:rFonts w:cs="Traditional Arabic" w:hint="cs"/>
          <w:b/>
          <w:bCs/>
          <w:sz w:val="36"/>
          <w:szCs w:val="36"/>
          <w:rtl/>
        </w:rPr>
        <w:t xml:space="preserve">1- </w:t>
      </w:r>
      <w:r w:rsidR="00C17D2C" w:rsidRPr="000923AD">
        <w:rPr>
          <w:rFonts w:cs="Traditional Arabic" w:hint="cs"/>
          <w:b/>
          <w:bCs/>
          <w:sz w:val="36"/>
          <w:szCs w:val="36"/>
          <w:rtl/>
        </w:rPr>
        <w:t>ذهاب</w:t>
      </w:r>
      <w:proofErr w:type="gramEnd"/>
      <w:r w:rsidR="00C17D2C" w:rsidRPr="000923AD">
        <w:rPr>
          <w:rFonts w:cs="Traditional Arabic" w:hint="cs"/>
          <w:b/>
          <w:bCs/>
          <w:sz w:val="36"/>
          <w:szCs w:val="36"/>
          <w:rtl/>
        </w:rPr>
        <w:t xml:space="preserve"> الحافظ </w:t>
      </w:r>
      <w:proofErr w:type="spellStart"/>
      <w:r w:rsidR="0003319A" w:rsidRPr="000923AD">
        <w:rPr>
          <w:rFonts w:cs="Traditional Arabic" w:hint="cs"/>
          <w:b/>
          <w:bCs/>
          <w:sz w:val="36"/>
          <w:szCs w:val="36"/>
          <w:rtl/>
        </w:rPr>
        <w:t>الزيلعي</w:t>
      </w:r>
      <w:proofErr w:type="spellEnd"/>
      <w:r w:rsidR="0003319A" w:rsidRPr="000923AD">
        <w:rPr>
          <w:rFonts w:cs="Traditional Arabic" w:hint="cs"/>
          <w:b/>
          <w:bCs/>
          <w:sz w:val="36"/>
          <w:szCs w:val="36"/>
          <w:rtl/>
        </w:rPr>
        <w:t>، و</w:t>
      </w:r>
      <w:r w:rsidR="00C17D2C" w:rsidRPr="000923AD">
        <w:rPr>
          <w:rFonts w:cs="Traditional Arabic" w:hint="cs"/>
          <w:b/>
          <w:bCs/>
          <w:sz w:val="36"/>
          <w:szCs w:val="36"/>
          <w:rtl/>
        </w:rPr>
        <w:t>محدث ا</w:t>
      </w:r>
      <w:r w:rsidR="00260C25" w:rsidRPr="000923AD">
        <w:rPr>
          <w:rFonts w:cs="Traditional Arabic" w:hint="cs"/>
          <w:b/>
          <w:bCs/>
          <w:sz w:val="36"/>
          <w:szCs w:val="36"/>
          <w:rtl/>
        </w:rPr>
        <w:t>لع</w:t>
      </w:r>
      <w:r w:rsidR="00C17D2C" w:rsidRPr="000923AD">
        <w:rPr>
          <w:rFonts w:cs="Traditional Arabic" w:hint="cs"/>
          <w:b/>
          <w:bCs/>
          <w:sz w:val="36"/>
          <w:szCs w:val="36"/>
          <w:rtl/>
        </w:rPr>
        <w:t xml:space="preserve">صر </w:t>
      </w:r>
      <w:r w:rsidR="0003319A" w:rsidRPr="000923AD">
        <w:rPr>
          <w:rFonts w:cs="Traditional Arabic" w:hint="cs"/>
          <w:b/>
          <w:bCs/>
          <w:sz w:val="36"/>
          <w:szCs w:val="36"/>
          <w:rtl/>
        </w:rPr>
        <w:t>الألباني، و</w:t>
      </w:r>
      <w:r w:rsidR="00C17D2C" w:rsidRPr="000923AD">
        <w:rPr>
          <w:rFonts w:cs="Traditional Arabic" w:hint="cs"/>
          <w:b/>
          <w:bCs/>
          <w:sz w:val="36"/>
          <w:szCs w:val="36"/>
          <w:rtl/>
        </w:rPr>
        <w:t xml:space="preserve">الشيخ </w:t>
      </w:r>
      <w:r w:rsidR="0003319A" w:rsidRPr="000923AD">
        <w:rPr>
          <w:rFonts w:cs="Traditional Arabic" w:hint="cs"/>
          <w:b/>
          <w:bCs/>
          <w:sz w:val="36"/>
          <w:szCs w:val="36"/>
          <w:rtl/>
        </w:rPr>
        <w:t xml:space="preserve">محمد علي آدم </w:t>
      </w:r>
      <w:r w:rsidR="00C17D2C" w:rsidRPr="000923AD">
        <w:rPr>
          <w:rFonts w:cs="Traditional Arabic" w:hint="cs"/>
          <w:b/>
          <w:bCs/>
          <w:sz w:val="36"/>
          <w:szCs w:val="36"/>
          <w:rtl/>
        </w:rPr>
        <w:t xml:space="preserve">إلى أن </w:t>
      </w:r>
      <w:r w:rsidR="0003319A" w:rsidRPr="000923AD">
        <w:rPr>
          <w:rFonts w:cs="Traditional Arabic" w:hint="cs"/>
          <w:b/>
          <w:bCs/>
          <w:sz w:val="36"/>
          <w:szCs w:val="36"/>
          <w:rtl/>
        </w:rPr>
        <w:t>الإمام أحمد بن حنبل</w:t>
      </w:r>
      <w:r w:rsidR="00C17D2C" w:rsidRPr="000923AD">
        <w:rPr>
          <w:rFonts w:cs="Traditional Arabic" w:hint="cs"/>
          <w:b/>
          <w:bCs/>
          <w:sz w:val="36"/>
          <w:szCs w:val="36"/>
          <w:rtl/>
        </w:rPr>
        <w:t xml:space="preserve"> </w:t>
      </w:r>
      <w:proofErr w:type="spellStart"/>
      <w:r w:rsidR="00C17D2C" w:rsidRPr="000923AD">
        <w:rPr>
          <w:rFonts w:cs="Traditional Arabic" w:hint="cs"/>
          <w:b/>
          <w:bCs/>
          <w:sz w:val="36"/>
          <w:szCs w:val="36"/>
          <w:rtl/>
        </w:rPr>
        <w:t>قال</w:t>
      </w:r>
      <w:r w:rsidR="0003319A" w:rsidRPr="000923AD">
        <w:rPr>
          <w:rFonts w:cs="Traditional Arabic" w:hint="cs"/>
          <w:b/>
          <w:bCs/>
          <w:sz w:val="36"/>
          <w:szCs w:val="36"/>
          <w:rtl/>
        </w:rPr>
        <w:t>:</w:t>
      </w:r>
      <w:r w:rsidR="00C17D2C" w:rsidRPr="000923AD">
        <w:rPr>
          <w:rFonts w:cs="Traditional Arabic" w:hint="cs"/>
          <w:b/>
          <w:bCs/>
          <w:sz w:val="36"/>
          <w:szCs w:val="36"/>
          <w:rtl/>
        </w:rPr>
        <w:t>"</w:t>
      </w:r>
      <w:r w:rsidR="0003319A" w:rsidRPr="000923AD">
        <w:rPr>
          <w:rFonts w:cs="Traditional Arabic" w:hint="cs"/>
          <w:b/>
          <w:bCs/>
          <w:sz w:val="36"/>
          <w:szCs w:val="36"/>
          <w:rtl/>
        </w:rPr>
        <w:t>شداد</w:t>
      </w:r>
      <w:proofErr w:type="spellEnd"/>
      <w:r w:rsidR="0003319A" w:rsidRPr="000923AD">
        <w:rPr>
          <w:rFonts w:cs="Traditional Arabic" w:hint="cs"/>
          <w:b/>
          <w:bCs/>
          <w:sz w:val="36"/>
          <w:szCs w:val="36"/>
          <w:rtl/>
        </w:rPr>
        <w:t xml:space="preserve"> بن عبد الله عن عائشة مرسل</w:t>
      </w:r>
      <w:r w:rsidR="00C17D2C" w:rsidRPr="000923AD">
        <w:rPr>
          <w:rFonts w:cs="Traditional Arabic" w:hint="cs"/>
          <w:b/>
          <w:bCs/>
          <w:sz w:val="36"/>
          <w:szCs w:val="36"/>
          <w:rtl/>
        </w:rPr>
        <w:t>"</w:t>
      </w:r>
      <w:r w:rsidR="000923AD" w:rsidRPr="000923AD">
        <w:rPr>
          <w:rFonts w:cs="Traditional Arabic" w:hint="cs"/>
          <w:b/>
          <w:bCs/>
          <w:sz w:val="36"/>
          <w:szCs w:val="36"/>
          <w:rtl/>
        </w:rPr>
        <w:t>:</w:t>
      </w:r>
    </w:p>
    <w:p w:rsidR="0003319A" w:rsidRDefault="0003319A" w:rsidP="0003319A">
      <w:pPr>
        <w:jc w:val="both"/>
        <w:rPr>
          <w:rFonts w:cs="Traditional Arabic"/>
          <w:sz w:val="36"/>
          <w:szCs w:val="36"/>
          <w:rtl/>
        </w:rPr>
      </w:pPr>
      <w:r>
        <w:rPr>
          <w:rFonts w:cs="Traditional Arabic" w:hint="cs"/>
          <w:sz w:val="36"/>
          <w:szCs w:val="36"/>
          <w:rtl/>
        </w:rPr>
        <w:t xml:space="preserve">وعمدتهم في ذلك هو ما وجدوه في السنن الكبرى للبيهقي قال الإمام </w:t>
      </w:r>
      <w:proofErr w:type="spellStart"/>
      <w:r>
        <w:rPr>
          <w:rFonts w:cs="Traditional Arabic" w:hint="cs"/>
          <w:sz w:val="36"/>
          <w:szCs w:val="36"/>
          <w:rtl/>
        </w:rPr>
        <w:t>أحمد:"</w:t>
      </w:r>
      <w:r w:rsidRPr="00497E52">
        <w:rPr>
          <w:rFonts w:cs="Traditional Arabic"/>
          <w:sz w:val="36"/>
          <w:szCs w:val="36"/>
          <w:rtl/>
        </w:rPr>
        <w:t>هذا</w:t>
      </w:r>
      <w:proofErr w:type="spellEnd"/>
      <w:r w:rsidRPr="00497E52">
        <w:rPr>
          <w:rFonts w:cs="Traditional Arabic"/>
          <w:sz w:val="36"/>
          <w:szCs w:val="36"/>
          <w:rtl/>
        </w:rPr>
        <w:t xml:space="preserve"> مرسل، أبو عمار شداد لا أراه أدرك عائشة</w:t>
      </w:r>
      <w:r>
        <w:rPr>
          <w:rFonts w:cs="Traditional Arabic" w:hint="cs"/>
          <w:sz w:val="36"/>
          <w:szCs w:val="36"/>
          <w:rtl/>
        </w:rPr>
        <w:t xml:space="preserve">". وتفصيل </w:t>
      </w:r>
      <w:proofErr w:type="gramStart"/>
      <w:r>
        <w:rPr>
          <w:rFonts w:cs="Traditional Arabic" w:hint="cs"/>
          <w:sz w:val="36"/>
          <w:szCs w:val="36"/>
          <w:rtl/>
        </w:rPr>
        <w:t>ذلك :</w:t>
      </w:r>
      <w:proofErr w:type="gramEnd"/>
      <w:r>
        <w:rPr>
          <w:rFonts w:cs="Traditional Arabic" w:hint="cs"/>
          <w:sz w:val="36"/>
          <w:szCs w:val="36"/>
          <w:rtl/>
        </w:rPr>
        <w:t xml:space="preserve"> قال البيهقي في "</w:t>
      </w:r>
      <w:r w:rsidRPr="00497E52">
        <w:rPr>
          <w:rFonts w:cs="Traditional Arabic"/>
          <w:sz w:val="36"/>
          <w:szCs w:val="36"/>
          <w:rtl/>
        </w:rPr>
        <w:t>السنن الكبرى</w:t>
      </w:r>
      <w:r>
        <w:rPr>
          <w:rFonts w:cs="Traditional Arabic" w:hint="cs"/>
          <w:sz w:val="36"/>
          <w:szCs w:val="36"/>
          <w:rtl/>
        </w:rPr>
        <w:t>"</w:t>
      </w:r>
      <w:r>
        <w:rPr>
          <w:rFonts w:cs="Traditional Arabic"/>
          <w:sz w:val="36"/>
          <w:szCs w:val="36"/>
          <w:rtl/>
        </w:rPr>
        <w:t xml:space="preserve"> (1/</w:t>
      </w:r>
      <w:r w:rsidRPr="00497E52">
        <w:rPr>
          <w:rFonts w:cs="Traditional Arabic"/>
          <w:sz w:val="36"/>
          <w:szCs w:val="36"/>
          <w:rtl/>
        </w:rPr>
        <w:t>171</w:t>
      </w:r>
      <w:r>
        <w:rPr>
          <w:rFonts w:cs="Traditional Arabic" w:hint="cs"/>
          <w:sz w:val="36"/>
          <w:szCs w:val="36"/>
          <w:rtl/>
        </w:rPr>
        <w:t>-172</w:t>
      </w:r>
      <w:r w:rsidRPr="00497E52">
        <w:rPr>
          <w:rFonts w:cs="Traditional Arabic"/>
          <w:sz w:val="36"/>
          <w:szCs w:val="36"/>
          <w:rtl/>
        </w:rPr>
        <w:t>)</w:t>
      </w:r>
      <w:r>
        <w:rPr>
          <w:rFonts w:cs="Traditional Arabic" w:hint="cs"/>
          <w:sz w:val="36"/>
          <w:szCs w:val="36"/>
          <w:rtl/>
        </w:rPr>
        <w:t>:"</w:t>
      </w:r>
      <w:r w:rsidRPr="00497E52">
        <w:rPr>
          <w:rFonts w:cs="Traditional Arabic"/>
          <w:sz w:val="36"/>
          <w:szCs w:val="36"/>
          <w:rtl/>
        </w:rPr>
        <w:t>ورواه أبو قلابة وغيره، عن معاذة العدوية، فلم يسنده إلى فعل النبي صلى الله عليه وسلم، وقتادة حافظ</w:t>
      </w:r>
      <w:r>
        <w:rPr>
          <w:rFonts w:cs="Traditional Arabic" w:hint="cs"/>
          <w:sz w:val="36"/>
          <w:szCs w:val="36"/>
          <w:rtl/>
        </w:rPr>
        <w:t xml:space="preserve">. </w:t>
      </w:r>
      <w:r w:rsidRPr="00497E52">
        <w:rPr>
          <w:rFonts w:cs="Traditional Arabic"/>
          <w:sz w:val="36"/>
          <w:szCs w:val="36"/>
          <w:rtl/>
        </w:rPr>
        <w:t xml:space="preserve">وقد أخبرنا أبو عبد الله الحافظ، وأبو بكر بن الحسن القاضي، وإسحاق بن محمد بن يوسف </w:t>
      </w:r>
      <w:proofErr w:type="spellStart"/>
      <w:r w:rsidRPr="00497E52">
        <w:rPr>
          <w:rFonts w:cs="Traditional Arabic"/>
          <w:sz w:val="36"/>
          <w:szCs w:val="36"/>
          <w:rtl/>
        </w:rPr>
        <w:t>السوسي</w:t>
      </w:r>
      <w:proofErr w:type="spellEnd"/>
      <w:r w:rsidRPr="00497E52">
        <w:rPr>
          <w:rFonts w:cs="Traditional Arabic"/>
          <w:sz w:val="36"/>
          <w:szCs w:val="36"/>
          <w:rtl/>
        </w:rPr>
        <w:t xml:space="preserve">، قالوا: ثنا أبو العباس الأصم، أنا العباس بن الوليد، أنا عقبة بن علقمة، حدثني الأوزاعي، حدثني أبو عمار، عن عائشة، أن نسوة من أهل البصرة دخلن عليها قال: فأمرتهن أن يستنجين بالماء، وقالت: " مرن أزواجكن بذلك، فإن </w:t>
      </w:r>
      <w:r w:rsidRPr="00497E52">
        <w:rPr>
          <w:rFonts w:cs="Traditional Arabic"/>
          <w:sz w:val="36"/>
          <w:szCs w:val="36"/>
          <w:rtl/>
        </w:rPr>
        <w:lastRenderedPageBreak/>
        <w:t xml:space="preserve">رسول الله صلى الله عليه وسلم كان يفعله " قال: </w:t>
      </w:r>
      <w:r>
        <w:rPr>
          <w:rFonts w:cs="Traditional Arabic"/>
          <w:sz w:val="36"/>
          <w:szCs w:val="36"/>
          <w:rtl/>
        </w:rPr>
        <w:t>وقالت: " هو شفاء من الباسور ".</w:t>
      </w:r>
      <w:r>
        <w:rPr>
          <w:rFonts w:cs="Traditional Arabic" w:hint="cs"/>
          <w:sz w:val="36"/>
          <w:szCs w:val="36"/>
          <w:rtl/>
        </w:rPr>
        <w:t xml:space="preserve"> </w:t>
      </w:r>
      <w:r w:rsidRPr="00497E52">
        <w:rPr>
          <w:rFonts w:cs="Traditional Arabic"/>
          <w:sz w:val="36"/>
          <w:szCs w:val="36"/>
          <w:rtl/>
        </w:rPr>
        <w:t>قال الإمام أحمد رحمه الله: هذا مرسل، أبو عمار شداد لا أراه أدرك عائشة</w:t>
      </w:r>
      <w:r>
        <w:rPr>
          <w:rFonts w:cs="Traditional Arabic" w:hint="cs"/>
          <w:sz w:val="36"/>
          <w:szCs w:val="36"/>
          <w:rtl/>
        </w:rPr>
        <w:t xml:space="preserve">". </w:t>
      </w:r>
    </w:p>
    <w:p w:rsidR="0003319A" w:rsidRDefault="0003319A" w:rsidP="0003319A">
      <w:pPr>
        <w:jc w:val="both"/>
        <w:rPr>
          <w:rFonts w:cs="Traditional Arabic"/>
          <w:sz w:val="36"/>
          <w:szCs w:val="36"/>
          <w:rtl/>
        </w:rPr>
      </w:pPr>
      <w:r>
        <w:rPr>
          <w:rFonts w:cs="Traditional Arabic" w:hint="cs"/>
          <w:sz w:val="36"/>
          <w:szCs w:val="36"/>
          <w:rtl/>
        </w:rPr>
        <w:t xml:space="preserve">فظاهر صنيع الحافظ </w:t>
      </w:r>
      <w:proofErr w:type="spellStart"/>
      <w:r>
        <w:rPr>
          <w:rFonts w:cs="Traditional Arabic" w:hint="cs"/>
          <w:sz w:val="36"/>
          <w:szCs w:val="36"/>
          <w:rtl/>
        </w:rPr>
        <w:t>الزيلعي</w:t>
      </w:r>
      <w:proofErr w:type="spellEnd"/>
      <w:r>
        <w:rPr>
          <w:rFonts w:cs="Traditional Arabic" w:hint="cs"/>
          <w:sz w:val="36"/>
          <w:szCs w:val="36"/>
          <w:rtl/>
        </w:rPr>
        <w:t xml:space="preserve"> أنه نسب </w:t>
      </w:r>
      <w:proofErr w:type="spellStart"/>
      <w:r>
        <w:rPr>
          <w:rFonts w:cs="Traditional Arabic" w:hint="cs"/>
          <w:sz w:val="36"/>
          <w:szCs w:val="36"/>
          <w:rtl/>
        </w:rPr>
        <w:t>قول:"هذا</w:t>
      </w:r>
      <w:proofErr w:type="spellEnd"/>
      <w:r>
        <w:rPr>
          <w:rFonts w:cs="Traditional Arabic" w:hint="cs"/>
          <w:sz w:val="36"/>
          <w:szCs w:val="36"/>
          <w:rtl/>
        </w:rPr>
        <w:t xml:space="preserve"> مرسل أبو عمار شداد لا أراه أدرك عائشة". للإمام أحمد على ظاهر السياق الذي ظهر له من كلام الإمام البيهقي، وهذا ما قاله في "</w:t>
      </w:r>
      <w:r w:rsidRPr="003B7D00">
        <w:rPr>
          <w:rtl/>
        </w:rPr>
        <w:t xml:space="preserve"> </w:t>
      </w:r>
      <w:r w:rsidRPr="003B7D00">
        <w:rPr>
          <w:rFonts w:cs="Traditional Arabic"/>
          <w:sz w:val="36"/>
          <w:szCs w:val="36"/>
          <w:rtl/>
        </w:rPr>
        <w:t>نصب الراية (1/ 214)</w:t>
      </w:r>
      <w:r>
        <w:rPr>
          <w:rFonts w:cs="Traditional Arabic" w:hint="cs"/>
          <w:sz w:val="36"/>
          <w:szCs w:val="36"/>
          <w:rtl/>
        </w:rPr>
        <w:t>:"</w:t>
      </w:r>
      <w:r w:rsidRPr="003B7D00">
        <w:rPr>
          <w:rFonts w:cs="Traditional Arabic"/>
          <w:sz w:val="36"/>
          <w:szCs w:val="36"/>
          <w:rtl/>
        </w:rPr>
        <w:t>قال البيهقي: ورواه أبو قلابة. وغيره عن معاذة العدوية، فلم يسنده إلى فعل النبي صلى الله عليه وسلم، وقتادة حافظ، ثم أخرج عن الأوزاعي، قال: حدثني أبو عمار عن عائشة أن نسوة من أهل البصرة دخلن عليها، فأمرتهن أن يستنجين، وقالت: مرن أزواجكن بذلك، فإن رسول الله صلى الله عليه وسلم كان يفعله، وقالت: هو شفاء من الباسور، انتهى. ثم قال: قال الإمام أحمد: هذا مرسل، أبو عمار شداد لا أراه أدرك عائشة، انتهى.</w:t>
      </w:r>
    </w:p>
    <w:p w:rsidR="0003319A" w:rsidRDefault="0003319A" w:rsidP="0003319A">
      <w:pPr>
        <w:jc w:val="both"/>
        <w:rPr>
          <w:rFonts w:cs="Traditional Arabic"/>
          <w:sz w:val="36"/>
          <w:szCs w:val="36"/>
          <w:rtl/>
        </w:rPr>
      </w:pPr>
      <w:r>
        <w:rPr>
          <w:rFonts w:cs="Traditional Arabic" w:hint="cs"/>
          <w:sz w:val="36"/>
          <w:szCs w:val="36"/>
          <w:rtl/>
        </w:rPr>
        <w:t xml:space="preserve">وهو أيضاً صنيع الإمام الألباني رحمه الله، فقد قال </w:t>
      </w:r>
      <w:r w:rsidRPr="003174E3">
        <w:rPr>
          <w:rFonts w:cs="Traditional Arabic" w:hint="cs"/>
          <w:sz w:val="36"/>
          <w:szCs w:val="36"/>
          <w:rtl/>
        </w:rPr>
        <w:t xml:space="preserve">في "إرواء الغليل"(1/83):"رواه أحمد (6/93) والبيهقي عن شداد أبي عمار، عن عائشة أن نسوة من أهل البصرة دخلن عليها فأمرتهن أن يستنجين بالماء، وقالت: مُرْنَ أزْوَاجَكُنَّ بذلك فإن </w:t>
      </w:r>
      <w:proofErr w:type="gramStart"/>
      <w:r w:rsidRPr="003174E3">
        <w:rPr>
          <w:rFonts w:cs="Traditional Arabic" w:hint="cs"/>
          <w:sz w:val="36"/>
          <w:szCs w:val="36"/>
          <w:rtl/>
        </w:rPr>
        <w:t xml:space="preserve">النبي </w:t>
      </w:r>
      <w:r w:rsidRPr="00993DCD">
        <w:rPr>
          <w:sz w:val="36"/>
          <w:szCs w:val="36"/>
        </w:rPr>
        <w:sym w:font="AGA Arabesque" w:char="F072"/>
      </w:r>
      <w:r>
        <w:rPr>
          <w:rFonts w:hint="cs"/>
          <w:sz w:val="36"/>
          <w:szCs w:val="36"/>
          <w:rtl/>
        </w:rPr>
        <w:t xml:space="preserve"> </w:t>
      </w:r>
      <w:r w:rsidRPr="003174E3">
        <w:rPr>
          <w:rFonts w:cs="Traditional Arabic" w:hint="cs"/>
          <w:sz w:val="36"/>
          <w:szCs w:val="36"/>
          <w:rtl/>
        </w:rPr>
        <w:t>كان</w:t>
      </w:r>
      <w:proofErr w:type="gramEnd"/>
      <w:r w:rsidRPr="003174E3">
        <w:rPr>
          <w:rFonts w:cs="Traditional Arabic" w:hint="cs"/>
          <w:sz w:val="36"/>
          <w:szCs w:val="36"/>
          <w:rtl/>
        </w:rPr>
        <w:t xml:space="preserve"> يفعله، وهو شفاء من الباسور. ورجاله ثقات لكنه منقطع، قال البيهقي </w:t>
      </w:r>
      <w:proofErr w:type="spellStart"/>
      <w:r w:rsidRPr="003174E3">
        <w:rPr>
          <w:rFonts w:cs="Traditional Arabic" w:hint="cs"/>
          <w:sz w:val="36"/>
          <w:szCs w:val="36"/>
          <w:rtl/>
        </w:rPr>
        <w:t>عقبه:"قال</w:t>
      </w:r>
      <w:proofErr w:type="spellEnd"/>
      <w:r w:rsidRPr="003174E3">
        <w:rPr>
          <w:rFonts w:cs="Traditional Arabic" w:hint="cs"/>
          <w:sz w:val="36"/>
          <w:szCs w:val="36"/>
          <w:rtl/>
        </w:rPr>
        <w:t xml:space="preserve"> الإمام أحمد رحمه</w:t>
      </w:r>
      <w:r>
        <w:rPr>
          <w:rFonts w:cs="Traditional Arabic" w:hint="cs"/>
          <w:sz w:val="36"/>
          <w:szCs w:val="36"/>
          <w:rtl/>
        </w:rPr>
        <w:t xml:space="preserve"> الله: </w:t>
      </w:r>
      <w:r w:rsidRPr="003174E3">
        <w:rPr>
          <w:rFonts w:cs="Traditional Arabic" w:hint="cs"/>
          <w:sz w:val="36"/>
          <w:szCs w:val="36"/>
          <w:rtl/>
        </w:rPr>
        <w:t xml:space="preserve">هذا </w:t>
      </w:r>
      <w:r>
        <w:rPr>
          <w:rFonts w:cs="Traditional Arabic" w:hint="cs"/>
          <w:sz w:val="36"/>
          <w:szCs w:val="36"/>
          <w:rtl/>
        </w:rPr>
        <w:t>مرسل، أبو عمار شداد لا أراه أدرك عائشة</w:t>
      </w:r>
      <w:r w:rsidRPr="003174E3">
        <w:rPr>
          <w:rFonts w:cs="Traditional Arabic" w:hint="cs"/>
          <w:sz w:val="36"/>
          <w:szCs w:val="36"/>
          <w:rtl/>
        </w:rPr>
        <w:t>".</w:t>
      </w:r>
      <w:r>
        <w:rPr>
          <w:rFonts w:cs="Traditional Arabic" w:hint="cs"/>
          <w:sz w:val="36"/>
          <w:szCs w:val="36"/>
          <w:rtl/>
        </w:rPr>
        <w:t xml:space="preserve"> </w:t>
      </w:r>
      <w:r w:rsidRPr="003174E3">
        <w:rPr>
          <w:rFonts w:cs="Traditional Arabic" w:hint="cs"/>
          <w:sz w:val="36"/>
          <w:szCs w:val="36"/>
          <w:rtl/>
        </w:rPr>
        <w:t>انتهى كلامه رحمه الله.</w:t>
      </w:r>
    </w:p>
    <w:p w:rsidR="0003319A" w:rsidRDefault="0003319A" w:rsidP="0003319A">
      <w:pPr>
        <w:jc w:val="both"/>
        <w:rPr>
          <w:rFonts w:cs="Traditional Arabic"/>
          <w:sz w:val="36"/>
          <w:szCs w:val="36"/>
          <w:rtl/>
        </w:rPr>
      </w:pPr>
      <w:r>
        <w:rPr>
          <w:rFonts w:cs="Traditional Arabic" w:hint="cs"/>
          <w:sz w:val="36"/>
          <w:szCs w:val="36"/>
          <w:rtl/>
        </w:rPr>
        <w:t>وكذلك صنيع الشيخ محمد علي آدم حفظه الله فقد قال في "</w:t>
      </w:r>
      <w:r w:rsidRPr="003B7D00">
        <w:rPr>
          <w:rFonts w:cs="Traditional Arabic"/>
          <w:sz w:val="36"/>
          <w:szCs w:val="36"/>
          <w:rtl/>
        </w:rPr>
        <w:t>ذخيرة العقبى</w:t>
      </w:r>
      <w:r>
        <w:rPr>
          <w:rFonts w:cs="Traditional Arabic" w:hint="cs"/>
          <w:sz w:val="36"/>
          <w:szCs w:val="36"/>
          <w:rtl/>
        </w:rPr>
        <w:t>"</w:t>
      </w:r>
      <w:r w:rsidRPr="003B7D00">
        <w:rPr>
          <w:rFonts w:cs="Traditional Arabic"/>
          <w:sz w:val="36"/>
          <w:szCs w:val="36"/>
          <w:rtl/>
        </w:rPr>
        <w:t xml:space="preserve"> </w:t>
      </w:r>
      <w:r>
        <w:rPr>
          <w:rFonts w:cs="Traditional Arabic"/>
          <w:sz w:val="36"/>
          <w:szCs w:val="36"/>
          <w:rtl/>
        </w:rPr>
        <w:t>(1/</w:t>
      </w:r>
      <w:r w:rsidRPr="003B7D00">
        <w:rPr>
          <w:rFonts w:cs="Traditional Arabic"/>
          <w:sz w:val="36"/>
          <w:szCs w:val="36"/>
          <w:rtl/>
        </w:rPr>
        <w:t>648)</w:t>
      </w:r>
      <w:r>
        <w:rPr>
          <w:rFonts w:cs="Traditional Arabic" w:hint="cs"/>
          <w:sz w:val="36"/>
          <w:szCs w:val="36"/>
          <w:rtl/>
        </w:rPr>
        <w:t>:"</w:t>
      </w:r>
      <w:r w:rsidRPr="003B7D00">
        <w:rPr>
          <w:rFonts w:cs="Traditional Arabic"/>
          <w:sz w:val="36"/>
          <w:szCs w:val="36"/>
          <w:rtl/>
        </w:rPr>
        <w:t>قال البيهقي: قال الإمام أحمد رحمه الله: هذا مرسل، أبو ع</w:t>
      </w:r>
      <w:r>
        <w:rPr>
          <w:rFonts w:cs="Traditional Arabic"/>
          <w:sz w:val="36"/>
          <w:szCs w:val="36"/>
          <w:rtl/>
        </w:rPr>
        <w:t>مار شداد لا أراه أدرك عائشة</w:t>
      </w:r>
      <w:r>
        <w:rPr>
          <w:rFonts w:cs="Traditional Arabic" w:hint="cs"/>
          <w:sz w:val="36"/>
          <w:szCs w:val="36"/>
          <w:rtl/>
        </w:rPr>
        <w:t>".</w:t>
      </w:r>
    </w:p>
    <w:p w:rsidR="0003319A" w:rsidRPr="001900FB" w:rsidRDefault="0003319A" w:rsidP="0003319A">
      <w:pPr>
        <w:jc w:val="both"/>
        <w:rPr>
          <w:rFonts w:cs="Traditional Arabic"/>
          <w:b/>
          <w:bCs/>
          <w:sz w:val="36"/>
          <w:szCs w:val="36"/>
          <w:rtl/>
        </w:rPr>
      </w:pPr>
      <w:r w:rsidRPr="001900FB">
        <w:rPr>
          <w:rFonts w:cs="Traditional Arabic" w:hint="cs"/>
          <w:b/>
          <w:bCs/>
          <w:sz w:val="36"/>
          <w:szCs w:val="36"/>
          <w:rtl/>
        </w:rPr>
        <w:t>جوابنا على ذلك: من أوجه:</w:t>
      </w:r>
    </w:p>
    <w:p w:rsidR="0003319A" w:rsidRDefault="0003319A" w:rsidP="00CE5352">
      <w:pPr>
        <w:jc w:val="both"/>
        <w:rPr>
          <w:rFonts w:cs="Traditional Arabic"/>
          <w:sz w:val="36"/>
          <w:szCs w:val="36"/>
          <w:rtl/>
        </w:rPr>
      </w:pPr>
      <w:r w:rsidRPr="001900FB">
        <w:rPr>
          <w:rFonts w:cs="Traditional Arabic" w:hint="cs"/>
          <w:b/>
          <w:bCs/>
          <w:sz w:val="36"/>
          <w:szCs w:val="36"/>
          <w:rtl/>
        </w:rPr>
        <w:t>الأول:</w:t>
      </w:r>
      <w:r>
        <w:rPr>
          <w:rFonts w:cs="Traditional Arabic" w:hint="cs"/>
          <w:sz w:val="36"/>
          <w:szCs w:val="36"/>
          <w:rtl/>
        </w:rPr>
        <w:t xml:space="preserve"> أن الأصل هو نسبة الأقوال المسبوقة: </w:t>
      </w:r>
      <w:proofErr w:type="spellStart"/>
      <w:r>
        <w:rPr>
          <w:rFonts w:cs="Traditional Arabic" w:hint="cs"/>
          <w:sz w:val="36"/>
          <w:szCs w:val="36"/>
          <w:rtl/>
        </w:rPr>
        <w:t>بـــــ"قال</w:t>
      </w:r>
      <w:proofErr w:type="spellEnd"/>
      <w:r>
        <w:rPr>
          <w:rFonts w:cs="Traditional Arabic" w:hint="cs"/>
          <w:sz w:val="36"/>
          <w:szCs w:val="36"/>
          <w:rtl/>
        </w:rPr>
        <w:t xml:space="preserve"> الإمام أحمد" ونحو ذلك للإمام البيهقي؛ كما سبق تقريره؛ فمن أين لنا أن نجزم ونقول: أن هذا القول للإمام أحمد بن حنبل؟ </w:t>
      </w:r>
      <w:r>
        <w:rPr>
          <w:rFonts w:cs="Traditional Arabic" w:hint="cs"/>
          <w:sz w:val="36"/>
          <w:szCs w:val="36"/>
          <w:rtl/>
        </w:rPr>
        <w:lastRenderedPageBreak/>
        <w:t xml:space="preserve">فينبغي أن نطالب من ينسب هذه الأقوال أو أحدها للإمام أحمد بمستند قوي تطمئن النفس إليه أن هذا قول الإمام أحمد بن حنبل وليس من قول الإمام البيهقي؛ ولكن ما السبيل لذلك؟ </w:t>
      </w:r>
      <w:r w:rsidR="00CE5352">
        <w:rPr>
          <w:rFonts w:cs="Traditional Arabic" w:hint="cs"/>
          <w:sz w:val="36"/>
          <w:szCs w:val="36"/>
          <w:rtl/>
        </w:rPr>
        <w:t xml:space="preserve">ليس عندهم </w:t>
      </w:r>
      <w:r>
        <w:rPr>
          <w:rFonts w:cs="Traditional Arabic" w:hint="cs"/>
          <w:sz w:val="36"/>
          <w:szCs w:val="36"/>
          <w:rtl/>
        </w:rPr>
        <w:t xml:space="preserve">إلا أنهم نسبوا ذلك للإمام أحمد على ظاهر ما ظنوه أنه يدل على أن قائل هذا القول هو الإمام أحمد؛ فإن البيهقي </w:t>
      </w:r>
      <w:proofErr w:type="spellStart"/>
      <w:r>
        <w:rPr>
          <w:rFonts w:cs="Traditional Arabic" w:hint="cs"/>
          <w:sz w:val="36"/>
          <w:szCs w:val="36"/>
          <w:rtl/>
        </w:rPr>
        <w:t>قال:"</w:t>
      </w:r>
      <w:r w:rsidRPr="00497E52">
        <w:rPr>
          <w:rFonts w:cs="Traditional Arabic"/>
          <w:sz w:val="36"/>
          <w:szCs w:val="36"/>
          <w:rtl/>
        </w:rPr>
        <w:t>ورواه</w:t>
      </w:r>
      <w:proofErr w:type="spellEnd"/>
      <w:r w:rsidRPr="00497E52">
        <w:rPr>
          <w:rFonts w:cs="Traditional Arabic"/>
          <w:sz w:val="36"/>
          <w:szCs w:val="36"/>
          <w:rtl/>
        </w:rPr>
        <w:t xml:space="preserve"> أبو قلابة </w:t>
      </w:r>
      <w:proofErr w:type="gramStart"/>
      <w:r w:rsidRPr="00497E52">
        <w:rPr>
          <w:rFonts w:cs="Traditional Arabic"/>
          <w:sz w:val="36"/>
          <w:szCs w:val="36"/>
          <w:rtl/>
        </w:rPr>
        <w:t>وغيره،</w:t>
      </w:r>
      <w:r>
        <w:rPr>
          <w:rFonts w:cs="Traditional Arabic" w:hint="cs"/>
          <w:sz w:val="36"/>
          <w:szCs w:val="36"/>
          <w:rtl/>
        </w:rPr>
        <w:t>...</w:t>
      </w:r>
      <w:proofErr w:type="gramEnd"/>
      <w:r>
        <w:rPr>
          <w:rFonts w:cs="Traditional Arabic" w:hint="cs"/>
          <w:sz w:val="36"/>
          <w:szCs w:val="36"/>
          <w:rtl/>
        </w:rPr>
        <w:t xml:space="preserve"> ثم ساق الحديث بإسناده، ثم في ثنايا الكلام جاءت عبارة: قال الإمام أحمد: وفيها حكم على الحديث: "هذا مرسل ...". فلسان حالهم يقول: فهذه قرينة قوية تدل على أن البيهقي ناقل عن الإمام أحمد حكمه على هذا الحديث، </w:t>
      </w:r>
      <w:r w:rsidR="000D2D5A">
        <w:rPr>
          <w:rFonts w:cs="Traditional Arabic" w:hint="cs"/>
          <w:sz w:val="36"/>
          <w:szCs w:val="36"/>
          <w:rtl/>
        </w:rPr>
        <w:t>و</w:t>
      </w:r>
      <w:r>
        <w:rPr>
          <w:rFonts w:cs="Traditional Arabic" w:hint="cs"/>
          <w:sz w:val="36"/>
          <w:szCs w:val="36"/>
          <w:rtl/>
        </w:rPr>
        <w:t xml:space="preserve">على هذا فقس. </w:t>
      </w:r>
    </w:p>
    <w:p w:rsidR="0003319A" w:rsidRPr="00774792" w:rsidRDefault="000923AD" w:rsidP="0003319A">
      <w:pPr>
        <w:jc w:val="both"/>
        <w:rPr>
          <w:rtl/>
        </w:rPr>
      </w:pPr>
      <w:r>
        <w:rPr>
          <w:rFonts w:cs="Traditional Arabic" w:hint="cs"/>
          <w:b/>
          <w:bCs/>
          <w:sz w:val="36"/>
          <w:szCs w:val="36"/>
          <w:rtl/>
        </w:rPr>
        <w:t>فيقال</w:t>
      </w:r>
      <w:r w:rsidR="0003319A" w:rsidRPr="001900FB">
        <w:rPr>
          <w:rFonts w:cs="Traditional Arabic" w:hint="cs"/>
          <w:b/>
          <w:bCs/>
          <w:sz w:val="36"/>
          <w:szCs w:val="36"/>
          <w:rtl/>
        </w:rPr>
        <w:t>:</w:t>
      </w:r>
      <w:r>
        <w:rPr>
          <w:rFonts w:cs="Traditional Arabic" w:hint="cs"/>
          <w:sz w:val="36"/>
          <w:szCs w:val="36"/>
          <w:rtl/>
        </w:rPr>
        <w:t xml:space="preserve"> إ</w:t>
      </w:r>
      <w:r w:rsidR="0003319A">
        <w:rPr>
          <w:rFonts w:cs="Traditional Arabic" w:hint="cs"/>
          <w:sz w:val="36"/>
          <w:szCs w:val="36"/>
          <w:rtl/>
        </w:rPr>
        <w:t>ن هذا التعليل لا دلالة فيه على أن المراد بـــ(قال الإمام أحمد)، هو الإمام أحمد بن حنبل، فهو تعليل ضعيف يدخله الاحتمال؛ فليس بمجرد أن عبارة قال الإمام أحمد موجود في أثناء كلام البيهقي، تحمل على أنه الإمام أحمد بن حنبل،  فهو يحتاج إلى قرينة خارجية تؤكد أن هذا القول عن الإمام أحمد لم يتفرد به البيهقي، وهم ليس عندهم مصدر في نسبة هذا القول وغيره إلى الإمام أحمد إلا ما وقفوا عليه عند البيهقي، فلو كان عندهم مصدر غير البيهقي لذكروا ذلك؛ ف</w:t>
      </w:r>
      <w:r w:rsidR="000D2D5A">
        <w:rPr>
          <w:rFonts w:cs="Traditional Arabic" w:hint="cs"/>
          <w:sz w:val="36"/>
          <w:szCs w:val="36"/>
          <w:rtl/>
        </w:rPr>
        <w:t>ل</w:t>
      </w:r>
      <w:r w:rsidR="0003319A">
        <w:rPr>
          <w:rFonts w:cs="Traditional Arabic" w:hint="cs"/>
          <w:sz w:val="36"/>
          <w:szCs w:val="36"/>
          <w:rtl/>
        </w:rPr>
        <w:t>نتمسك بيقين ما دلت عليه الأمثلة، ونترك ما تطرق إليه الاحتمال.</w:t>
      </w:r>
    </w:p>
    <w:p w:rsidR="0003319A" w:rsidRDefault="0003319A" w:rsidP="00DD2691">
      <w:pPr>
        <w:jc w:val="both"/>
        <w:rPr>
          <w:rFonts w:cs="Traditional Arabic"/>
          <w:sz w:val="36"/>
          <w:szCs w:val="36"/>
          <w:rtl/>
        </w:rPr>
      </w:pPr>
      <w:r w:rsidRPr="00260C25">
        <w:rPr>
          <w:rFonts w:cs="Traditional Arabic" w:hint="cs"/>
          <w:b/>
          <w:bCs/>
          <w:sz w:val="36"/>
          <w:szCs w:val="36"/>
          <w:rtl/>
        </w:rPr>
        <w:t>والثاني:</w:t>
      </w:r>
      <w:r>
        <w:rPr>
          <w:rFonts w:cs="Traditional Arabic" w:hint="cs"/>
          <w:sz w:val="36"/>
          <w:szCs w:val="36"/>
          <w:rtl/>
        </w:rPr>
        <w:t xml:space="preserve"> لو قيل هذا فهم الحافظ </w:t>
      </w:r>
      <w:proofErr w:type="spellStart"/>
      <w:r>
        <w:rPr>
          <w:rFonts w:cs="Traditional Arabic" w:hint="cs"/>
          <w:sz w:val="36"/>
          <w:szCs w:val="36"/>
          <w:rtl/>
        </w:rPr>
        <w:t>الزيلعي</w:t>
      </w:r>
      <w:proofErr w:type="spellEnd"/>
      <w:r>
        <w:rPr>
          <w:rFonts w:cs="Traditional Arabic" w:hint="cs"/>
          <w:sz w:val="36"/>
          <w:szCs w:val="36"/>
          <w:rtl/>
        </w:rPr>
        <w:t xml:space="preserve"> والإمام الألباني، وغيرهما، فيقال: فقد خالفهم في قولهم هذا؛ حفاظ، منهم الحافظ أبو زرعة العراقي في "تحفة التحصيل" (ص/185) فإنه لما ذكر: </w:t>
      </w:r>
      <w:r w:rsidRPr="000C4AE0">
        <w:rPr>
          <w:rFonts w:cs="Traditional Arabic"/>
          <w:sz w:val="36"/>
          <w:szCs w:val="36"/>
          <w:rtl/>
        </w:rPr>
        <w:t>شداد بن عبد الله أبو عمار</w:t>
      </w:r>
      <w:r>
        <w:rPr>
          <w:rFonts w:cs="Traditional Arabic" w:hint="cs"/>
          <w:sz w:val="36"/>
          <w:szCs w:val="36"/>
          <w:rtl/>
        </w:rPr>
        <w:t>، قال:"</w:t>
      </w:r>
      <w:r w:rsidRPr="000C4AE0">
        <w:rPr>
          <w:rFonts w:cs="Traditional Arabic"/>
          <w:sz w:val="36"/>
          <w:szCs w:val="36"/>
          <w:rtl/>
        </w:rPr>
        <w:t xml:space="preserve"> قلت</w:t>
      </w:r>
      <w:r>
        <w:rPr>
          <w:rFonts w:cs="Traditional Arabic" w:hint="cs"/>
          <w:sz w:val="36"/>
          <w:szCs w:val="36"/>
          <w:rtl/>
        </w:rPr>
        <w:t>:</w:t>
      </w:r>
      <w:r w:rsidRPr="000C4AE0">
        <w:rPr>
          <w:rFonts w:cs="Traditional Arabic"/>
          <w:sz w:val="36"/>
          <w:szCs w:val="36"/>
          <w:rtl/>
        </w:rPr>
        <w:t xml:space="preserve"> قال البيهقي</w:t>
      </w:r>
      <w:r>
        <w:rPr>
          <w:rFonts w:cs="Traditional Arabic" w:hint="cs"/>
          <w:sz w:val="36"/>
          <w:szCs w:val="36"/>
          <w:rtl/>
        </w:rPr>
        <w:t>:</w:t>
      </w:r>
      <w:r w:rsidRPr="000C4AE0">
        <w:rPr>
          <w:rFonts w:cs="Traditional Arabic"/>
          <w:sz w:val="36"/>
          <w:szCs w:val="36"/>
          <w:rtl/>
        </w:rPr>
        <w:t xml:space="preserve"> إن حديثه عن عائشة مرسل لا أراه أدركها</w:t>
      </w:r>
      <w:r>
        <w:rPr>
          <w:rFonts w:cs="Traditional Arabic" w:hint="cs"/>
          <w:sz w:val="36"/>
          <w:szCs w:val="36"/>
          <w:rtl/>
        </w:rPr>
        <w:t>".</w:t>
      </w:r>
      <w:r w:rsidRPr="000C4AE0">
        <w:rPr>
          <w:rFonts w:cs="Traditional Arabic"/>
          <w:sz w:val="36"/>
          <w:szCs w:val="36"/>
          <w:rtl/>
        </w:rPr>
        <w:t xml:space="preserve"> </w:t>
      </w:r>
      <w:r>
        <w:rPr>
          <w:rFonts w:cs="Traditional Arabic" w:hint="cs"/>
          <w:sz w:val="36"/>
          <w:szCs w:val="36"/>
          <w:rtl/>
        </w:rPr>
        <w:t>فهذا يؤكد صحة ما أثبته. والله الموفق.</w:t>
      </w:r>
    </w:p>
    <w:p w:rsidR="00DD2691" w:rsidRDefault="00DD2691" w:rsidP="00DD2691">
      <w:pPr>
        <w:jc w:val="both"/>
        <w:rPr>
          <w:rFonts w:cs="Traditional Arabic"/>
          <w:sz w:val="36"/>
          <w:szCs w:val="36"/>
          <w:rtl/>
        </w:rPr>
      </w:pPr>
      <w:r>
        <w:rPr>
          <w:rFonts w:cs="Traditional Arabic" w:hint="cs"/>
          <w:sz w:val="36"/>
          <w:szCs w:val="36"/>
          <w:rtl/>
        </w:rPr>
        <w:t xml:space="preserve">أما الحافظ الذهبي في "المهذب في اختصار السنن الكبرى للبيهقي" (1/116) فقد جعل هذا القول ضمن كلام البيهقي ولم يصدره </w:t>
      </w:r>
      <w:proofErr w:type="gramStart"/>
      <w:r>
        <w:rPr>
          <w:rFonts w:cs="Traditional Arabic" w:hint="cs"/>
          <w:sz w:val="36"/>
          <w:szCs w:val="36"/>
          <w:rtl/>
        </w:rPr>
        <w:t>بـــــ(</w:t>
      </w:r>
      <w:proofErr w:type="gramEnd"/>
      <w:r>
        <w:rPr>
          <w:rFonts w:cs="Traditional Arabic" w:hint="cs"/>
          <w:sz w:val="36"/>
          <w:szCs w:val="36"/>
          <w:rtl/>
        </w:rPr>
        <w:t xml:space="preserve">قال الإمام أحمد)، فجاء الكلام على النحو التالي: "شداد أبو عمار لم يدرك عائشة". </w:t>
      </w:r>
    </w:p>
    <w:p w:rsidR="00DD2691" w:rsidRDefault="00DD2691" w:rsidP="003F3253">
      <w:pPr>
        <w:jc w:val="both"/>
        <w:rPr>
          <w:rFonts w:cs="Traditional Arabic"/>
          <w:sz w:val="36"/>
          <w:szCs w:val="36"/>
          <w:rtl/>
        </w:rPr>
      </w:pPr>
      <w:r>
        <w:rPr>
          <w:rFonts w:cs="Traditional Arabic" w:hint="cs"/>
          <w:sz w:val="36"/>
          <w:szCs w:val="36"/>
          <w:rtl/>
        </w:rPr>
        <w:lastRenderedPageBreak/>
        <w:t xml:space="preserve">فتبين أن عمل الحافظ الذهبي في "مختصره" هذا هو أنه في المواضع التي فيها قال الإمام أحمد، </w:t>
      </w:r>
      <w:proofErr w:type="gramStart"/>
      <w:r w:rsidR="00671360">
        <w:rPr>
          <w:rFonts w:cs="Traditional Arabic" w:hint="cs"/>
          <w:sz w:val="36"/>
          <w:szCs w:val="36"/>
          <w:rtl/>
        </w:rPr>
        <w:t>يقول :</w:t>
      </w:r>
      <w:r>
        <w:rPr>
          <w:rFonts w:cs="Traditional Arabic" w:hint="cs"/>
          <w:sz w:val="36"/>
          <w:szCs w:val="36"/>
          <w:rtl/>
        </w:rPr>
        <w:t>قال</w:t>
      </w:r>
      <w:proofErr w:type="gramEnd"/>
      <w:r>
        <w:rPr>
          <w:rFonts w:cs="Traditional Arabic" w:hint="cs"/>
          <w:sz w:val="36"/>
          <w:szCs w:val="36"/>
          <w:rtl/>
        </w:rPr>
        <w:t xml:space="preserve"> المؤلف، مما يؤكد صحة أن الأصل حمل مثل هذه الأقوال على أنها من أقوال البيهقي </w:t>
      </w:r>
      <w:r w:rsidR="003F3253">
        <w:rPr>
          <w:rFonts w:cs="Traditional Arabic" w:hint="cs"/>
          <w:sz w:val="36"/>
          <w:szCs w:val="36"/>
          <w:rtl/>
        </w:rPr>
        <w:t xml:space="preserve">ما جاء </w:t>
      </w:r>
      <w:r>
        <w:rPr>
          <w:rFonts w:cs="Traditional Arabic" w:hint="cs"/>
          <w:sz w:val="36"/>
          <w:szCs w:val="36"/>
          <w:rtl/>
        </w:rPr>
        <w:t>في "</w:t>
      </w:r>
      <w:r w:rsidRPr="00DD2691">
        <w:rPr>
          <w:rFonts w:cs="Traditional Arabic"/>
          <w:sz w:val="36"/>
          <w:szCs w:val="36"/>
          <w:rtl/>
        </w:rPr>
        <w:t>السنن الكبرى</w:t>
      </w:r>
      <w:r>
        <w:rPr>
          <w:rFonts w:cs="Traditional Arabic" w:hint="cs"/>
          <w:sz w:val="36"/>
          <w:szCs w:val="36"/>
          <w:rtl/>
        </w:rPr>
        <w:t>"</w:t>
      </w:r>
      <w:r>
        <w:rPr>
          <w:rFonts w:cs="Traditional Arabic"/>
          <w:sz w:val="36"/>
          <w:szCs w:val="36"/>
          <w:rtl/>
        </w:rPr>
        <w:t xml:space="preserve"> (1/</w:t>
      </w:r>
      <w:r w:rsidRPr="00DD2691">
        <w:rPr>
          <w:rFonts w:cs="Traditional Arabic"/>
          <w:sz w:val="36"/>
          <w:szCs w:val="36"/>
          <w:rtl/>
        </w:rPr>
        <w:t>632)</w:t>
      </w:r>
      <w:r>
        <w:rPr>
          <w:rFonts w:cs="Traditional Arabic" w:hint="cs"/>
          <w:sz w:val="36"/>
          <w:szCs w:val="36"/>
          <w:rtl/>
        </w:rPr>
        <w:t xml:space="preserve"> أخرج البيهقي </w:t>
      </w:r>
      <w:proofErr w:type="spellStart"/>
      <w:r>
        <w:rPr>
          <w:rFonts w:cs="Traditional Arabic" w:hint="cs"/>
          <w:sz w:val="36"/>
          <w:szCs w:val="36"/>
          <w:rtl/>
        </w:rPr>
        <w:t>بإسناده:"</w:t>
      </w:r>
      <w:r w:rsidRPr="00DD2691">
        <w:rPr>
          <w:rFonts w:cs="Traditional Arabic"/>
          <w:sz w:val="36"/>
          <w:szCs w:val="36"/>
          <w:rtl/>
        </w:rPr>
        <w:t>عن</w:t>
      </w:r>
      <w:proofErr w:type="spellEnd"/>
      <w:r w:rsidRPr="00DD2691">
        <w:rPr>
          <w:rFonts w:cs="Traditional Arabic"/>
          <w:sz w:val="36"/>
          <w:szCs w:val="36"/>
          <w:rtl/>
        </w:rPr>
        <w:t xml:space="preserve"> أبي هريرة أن النبي صلى الله عليه وسلم قال: " الأئمة ضمناء والمؤذنون أمناء، فأرشد الله الأئمة وغفر للمؤذنين " قال الإمام أحمد: وهذا الحديث لم يسمعه سهيل من أبيه إنما سمعه من الأعمش</w:t>
      </w:r>
      <w:r>
        <w:rPr>
          <w:rFonts w:cs="Traditional Arabic" w:hint="cs"/>
          <w:sz w:val="36"/>
          <w:szCs w:val="36"/>
          <w:rtl/>
        </w:rPr>
        <w:t>".</w:t>
      </w:r>
    </w:p>
    <w:p w:rsidR="00B67AEE" w:rsidRDefault="006642B5" w:rsidP="00B67AEE">
      <w:pPr>
        <w:jc w:val="both"/>
        <w:rPr>
          <w:rFonts w:cs="Traditional Arabic"/>
          <w:sz w:val="36"/>
          <w:szCs w:val="36"/>
          <w:rtl/>
        </w:rPr>
      </w:pPr>
      <w:r>
        <w:rPr>
          <w:rFonts w:cs="Traditional Arabic" w:hint="cs"/>
          <w:sz w:val="36"/>
          <w:szCs w:val="36"/>
          <w:rtl/>
        </w:rPr>
        <w:t>و</w:t>
      </w:r>
      <w:r w:rsidR="00DD2691">
        <w:rPr>
          <w:rFonts w:cs="Traditional Arabic" w:hint="cs"/>
          <w:sz w:val="36"/>
          <w:szCs w:val="36"/>
          <w:rtl/>
        </w:rPr>
        <w:t>قال</w:t>
      </w:r>
      <w:r>
        <w:rPr>
          <w:rFonts w:cs="Traditional Arabic" w:hint="cs"/>
          <w:sz w:val="36"/>
          <w:szCs w:val="36"/>
          <w:rtl/>
        </w:rPr>
        <w:t xml:space="preserve"> الحافظ</w:t>
      </w:r>
      <w:r w:rsidR="00DD2691">
        <w:rPr>
          <w:rFonts w:cs="Traditional Arabic" w:hint="cs"/>
          <w:sz w:val="36"/>
          <w:szCs w:val="36"/>
          <w:rtl/>
        </w:rPr>
        <w:t xml:space="preserve"> الذهبي</w:t>
      </w:r>
      <w:r>
        <w:rPr>
          <w:rFonts w:cs="Traditional Arabic" w:hint="cs"/>
          <w:sz w:val="36"/>
          <w:szCs w:val="36"/>
          <w:rtl/>
        </w:rPr>
        <w:t xml:space="preserve"> -رحمه </w:t>
      </w:r>
      <w:proofErr w:type="gramStart"/>
      <w:r>
        <w:rPr>
          <w:rFonts w:cs="Traditional Arabic" w:hint="cs"/>
          <w:sz w:val="36"/>
          <w:szCs w:val="36"/>
          <w:rtl/>
        </w:rPr>
        <w:t>الله-</w:t>
      </w:r>
      <w:r w:rsidR="00DD2691">
        <w:rPr>
          <w:rFonts w:cs="Traditional Arabic" w:hint="cs"/>
          <w:sz w:val="36"/>
          <w:szCs w:val="36"/>
          <w:rtl/>
        </w:rPr>
        <w:t xml:space="preserve"> في</w:t>
      </w:r>
      <w:proofErr w:type="gramEnd"/>
      <w:r w:rsidR="00DD2691">
        <w:rPr>
          <w:rFonts w:cs="Traditional Arabic" w:hint="cs"/>
          <w:sz w:val="36"/>
          <w:szCs w:val="36"/>
          <w:rtl/>
        </w:rPr>
        <w:t xml:space="preserve"> "المهذب" (1/424):"قال المؤلف</w:t>
      </w:r>
      <w:r w:rsidR="00B67AEE">
        <w:rPr>
          <w:rFonts w:cs="Traditional Arabic" w:hint="cs"/>
          <w:sz w:val="36"/>
          <w:szCs w:val="36"/>
          <w:rtl/>
        </w:rPr>
        <w:t xml:space="preserve"> -يعني البيهقي-</w:t>
      </w:r>
      <w:r w:rsidR="00DD2691">
        <w:rPr>
          <w:rFonts w:cs="Traditional Arabic" w:hint="cs"/>
          <w:sz w:val="36"/>
          <w:szCs w:val="36"/>
          <w:rtl/>
        </w:rPr>
        <w:t xml:space="preserve">: </w:t>
      </w:r>
      <w:r w:rsidR="00DD2691" w:rsidRPr="00DD2691">
        <w:rPr>
          <w:rFonts w:cs="Traditional Arabic"/>
          <w:sz w:val="36"/>
          <w:szCs w:val="36"/>
          <w:rtl/>
        </w:rPr>
        <w:t>لم يسمعه سهيل من أبيه</w:t>
      </w:r>
      <w:r w:rsidR="00DD2691">
        <w:rPr>
          <w:rFonts w:cs="Traditional Arabic" w:hint="cs"/>
          <w:sz w:val="36"/>
          <w:szCs w:val="36"/>
          <w:rtl/>
        </w:rPr>
        <w:t>". ولم ينسبه للإمام أحمد.</w:t>
      </w:r>
      <w:r w:rsidR="00B67AEE" w:rsidRPr="00B67AEE">
        <w:rPr>
          <w:rFonts w:cs="Traditional Arabic" w:hint="cs"/>
          <w:sz w:val="36"/>
          <w:szCs w:val="36"/>
          <w:rtl/>
        </w:rPr>
        <w:t xml:space="preserve"> </w:t>
      </w:r>
      <w:r w:rsidR="00B67AEE">
        <w:rPr>
          <w:rFonts w:cs="Traditional Arabic" w:hint="cs"/>
          <w:sz w:val="36"/>
          <w:szCs w:val="36"/>
          <w:rtl/>
        </w:rPr>
        <w:t xml:space="preserve">وفي هذا رد على </w:t>
      </w:r>
      <w:r>
        <w:rPr>
          <w:rFonts w:cs="Traditional Arabic" w:hint="cs"/>
          <w:sz w:val="36"/>
          <w:szCs w:val="36"/>
          <w:rtl/>
        </w:rPr>
        <w:t xml:space="preserve">صنيع الإمام الألباني -رحمه </w:t>
      </w:r>
      <w:proofErr w:type="gramStart"/>
      <w:r>
        <w:rPr>
          <w:rFonts w:cs="Traditional Arabic" w:hint="cs"/>
          <w:sz w:val="36"/>
          <w:szCs w:val="36"/>
          <w:rtl/>
        </w:rPr>
        <w:t xml:space="preserve">الله- </w:t>
      </w:r>
      <w:r w:rsidR="00B67AEE">
        <w:rPr>
          <w:rFonts w:cs="Traditional Arabic" w:hint="cs"/>
          <w:sz w:val="36"/>
          <w:szCs w:val="36"/>
          <w:rtl/>
        </w:rPr>
        <w:t>في</w:t>
      </w:r>
      <w:proofErr w:type="gramEnd"/>
      <w:r w:rsidR="00B67AEE">
        <w:rPr>
          <w:rFonts w:cs="Traditional Arabic" w:hint="cs"/>
          <w:sz w:val="36"/>
          <w:szCs w:val="36"/>
          <w:rtl/>
        </w:rPr>
        <w:t xml:space="preserve"> "إرواء الغليل" (1/233)</w:t>
      </w:r>
      <w:r>
        <w:rPr>
          <w:rFonts w:cs="Traditional Arabic" w:hint="cs"/>
          <w:sz w:val="36"/>
          <w:szCs w:val="36"/>
          <w:rtl/>
        </w:rPr>
        <w:t xml:space="preserve"> حيث </w:t>
      </w:r>
      <w:proofErr w:type="spellStart"/>
      <w:r>
        <w:rPr>
          <w:rFonts w:cs="Traditional Arabic" w:hint="cs"/>
          <w:sz w:val="36"/>
          <w:szCs w:val="36"/>
          <w:rtl/>
        </w:rPr>
        <w:t>قال</w:t>
      </w:r>
      <w:r w:rsidR="00B67AEE">
        <w:rPr>
          <w:rFonts w:cs="Traditional Arabic" w:hint="cs"/>
          <w:sz w:val="36"/>
          <w:szCs w:val="36"/>
          <w:rtl/>
        </w:rPr>
        <w:t>:"</w:t>
      </w:r>
      <w:r w:rsidR="00B67AEE" w:rsidRPr="00392C70">
        <w:rPr>
          <w:rFonts w:ascii="times-roman" w:hAnsi="times-roman" w:cs="Traditional Arabic"/>
          <w:sz w:val="36"/>
          <w:szCs w:val="36"/>
          <w:rtl/>
        </w:rPr>
        <w:t>قد</w:t>
      </w:r>
      <w:proofErr w:type="spellEnd"/>
      <w:r w:rsidR="00B67AEE" w:rsidRPr="00392C70">
        <w:rPr>
          <w:rFonts w:ascii="times-roman" w:hAnsi="times-roman" w:cs="Traditional Arabic"/>
          <w:sz w:val="36"/>
          <w:szCs w:val="36"/>
          <w:rtl/>
        </w:rPr>
        <w:t xml:space="preserve"> أعله ا</w:t>
      </w:r>
      <w:r w:rsidR="00B67AEE">
        <w:rPr>
          <w:rFonts w:ascii="times-roman" w:hAnsi="times-roman" w:cs="Traditional Arabic"/>
          <w:sz w:val="36"/>
          <w:szCs w:val="36"/>
          <w:rtl/>
        </w:rPr>
        <w:t>لبيهقي تبعا</w:t>
      </w:r>
      <w:r w:rsidR="00B67AEE">
        <w:rPr>
          <w:rFonts w:ascii="times-roman" w:hAnsi="times-roman" w:cs="Traditional Arabic" w:hint="cs"/>
          <w:sz w:val="36"/>
          <w:szCs w:val="36"/>
          <w:rtl/>
        </w:rPr>
        <w:t>ً</w:t>
      </w:r>
      <w:r w:rsidR="00B67AEE">
        <w:rPr>
          <w:rFonts w:ascii="times-roman" w:hAnsi="times-roman" w:cs="Traditional Arabic"/>
          <w:sz w:val="36"/>
          <w:szCs w:val="36"/>
          <w:rtl/>
        </w:rPr>
        <w:t xml:space="preserve"> لغير</w:t>
      </w:r>
      <w:r w:rsidR="00C5245F">
        <w:rPr>
          <w:rFonts w:ascii="times-roman" w:hAnsi="times-roman" w:cs="Traditional Arabic" w:hint="cs"/>
          <w:sz w:val="36"/>
          <w:szCs w:val="36"/>
          <w:rtl/>
        </w:rPr>
        <w:t>ه</w:t>
      </w:r>
      <w:r w:rsidR="00B67AEE">
        <w:rPr>
          <w:rFonts w:ascii="times-roman" w:hAnsi="times-roman" w:cs="Traditional Arabic"/>
          <w:sz w:val="36"/>
          <w:szCs w:val="36"/>
          <w:rtl/>
        </w:rPr>
        <w:t xml:space="preserve"> بالانقطاع</w:t>
      </w:r>
      <w:r w:rsidR="00B67AEE">
        <w:rPr>
          <w:rFonts w:ascii="times-roman" w:hAnsi="times-roman" w:cs="Traditional Arabic" w:hint="cs"/>
          <w:sz w:val="36"/>
          <w:szCs w:val="36"/>
          <w:rtl/>
        </w:rPr>
        <w:t>،</w:t>
      </w:r>
      <w:r w:rsidR="00B67AEE">
        <w:rPr>
          <w:rFonts w:ascii="times-roman" w:hAnsi="times-roman" w:cs="Traditional Arabic"/>
          <w:sz w:val="36"/>
          <w:szCs w:val="36"/>
          <w:rtl/>
        </w:rPr>
        <w:t xml:space="preserve"> فقال</w:t>
      </w:r>
      <w:r w:rsidR="00B67AEE" w:rsidRPr="00392C70">
        <w:rPr>
          <w:rFonts w:ascii="times-roman" w:hAnsi="times-roman" w:cs="Traditional Arabic"/>
          <w:sz w:val="36"/>
          <w:szCs w:val="36"/>
          <w:rtl/>
        </w:rPr>
        <w:t xml:space="preserve">: قال </w:t>
      </w:r>
      <w:r w:rsidR="00B67AEE">
        <w:rPr>
          <w:rFonts w:ascii="times-roman" w:hAnsi="times-roman" w:cs="Traditional Arabic" w:hint="cs"/>
          <w:sz w:val="36"/>
          <w:szCs w:val="36"/>
          <w:rtl/>
        </w:rPr>
        <w:t>الإمام</w:t>
      </w:r>
      <w:r w:rsidR="00B67AEE">
        <w:rPr>
          <w:rFonts w:ascii="times-roman" w:hAnsi="times-roman" w:cs="Traditional Arabic"/>
          <w:sz w:val="36"/>
          <w:szCs w:val="36"/>
          <w:rtl/>
        </w:rPr>
        <w:t xml:space="preserve"> أحمد</w:t>
      </w:r>
      <w:r w:rsidR="00B67AEE" w:rsidRPr="00392C70">
        <w:rPr>
          <w:rFonts w:ascii="times-roman" w:hAnsi="times-roman" w:cs="Traditional Arabic"/>
          <w:sz w:val="36"/>
          <w:szCs w:val="36"/>
          <w:rtl/>
        </w:rPr>
        <w:t>: وهذا الحديث لم يسمعه سهي</w:t>
      </w:r>
      <w:r w:rsidR="00B67AEE">
        <w:rPr>
          <w:rFonts w:ascii="times-roman" w:hAnsi="times-roman" w:cs="Traditional Arabic"/>
          <w:sz w:val="36"/>
          <w:szCs w:val="36"/>
          <w:rtl/>
        </w:rPr>
        <w:t>ل من أبيه</w:t>
      </w:r>
      <w:r w:rsidR="00B67AEE" w:rsidRPr="00392C70">
        <w:rPr>
          <w:rFonts w:ascii="times-roman" w:hAnsi="times-roman" w:cs="Traditional Arabic"/>
          <w:sz w:val="36"/>
          <w:szCs w:val="36"/>
          <w:rtl/>
        </w:rPr>
        <w:t>، إنما سمعه من الأعمش</w:t>
      </w:r>
      <w:r w:rsidR="00B67AEE">
        <w:rPr>
          <w:rFonts w:cs="Traditional Arabic" w:hint="cs"/>
          <w:sz w:val="36"/>
          <w:szCs w:val="36"/>
          <w:rtl/>
        </w:rPr>
        <w:t>".</w:t>
      </w:r>
      <w:r w:rsidR="00B67AEE" w:rsidRPr="00392C70">
        <w:rPr>
          <w:rFonts w:cs="Traditional Arabic" w:hint="cs"/>
          <w:sz w:val="36"/>
          <w:szCs w:val="36"/>
          <w:rtl/>
        </w:rPr>
        <w:t xml:space="preserve"> </w:t>
      </w:r>
      <w:r w:rsidR="00B67AEE" w:rsidRPr="003174E3">
        <w:rPr>
          <w:rFonts w:cs="Traditional Arabic" w:hint="cs"/>
          <w:sz w:val="36"/>
          <w:szCs w:val="36"/>
          <w:rtl/>
        </w:rPr>
        <w:t>انتهى كلامه رحمه الله.</w:t>
      </w:r>
    </w:p>
    <w:p w:rsidR="00DD2691" w:rsidRDefault="00B67AEE" w:rsidP="006642B5">
      <w:pPr>
        <w:jc w:val="both"/>
        <w:rPr>
          <w:rFonts w:cs="Traditional Arabic"/>
          <w:sz w:val="36"/>
          <w:szCs w:val="36"/>
          <w:rtl/>
        </w:rPr>
      </w:pPr>
      <w:r w:rsidRPr="00CB4048">
        <w:rPr>
          <w:rFonts w:cs="Traditional Arabic" w:hint="cs"/>
          <w:b/>
          <w:bCs/>
          <w:sz w:val="36"/>
          <w:szCs w:val="36"/>
          <w:rtl/>
        </w:rPr>
        <w:t>قال مقيده عفا الله عنه:</w:t>
      </w:r>
      <w:r>
        <w:rPr>
          <w:rFonts w:cs="Traditional Arabic" w:hint="cs"/>
          <w:b/>
          <w:bCs/>
          <w:sz w:val="36"/>
          <w:szCs w:val="36"/>
          <w:rtl/>
        </w:rPr>
        <w:t xml:space="preserve"> </w:t>
      </w:r>
      <w:r w:rsidR="006642B5">
        <w:rPr>
          <w:rFonts w:cs="Traditional Arabic" w:hint="cs"/>
          <w:sz w:val="36"/>
          <w:szCs w:val="36"/>
          <w:rtl/>
        </w:rPr>
        <w:t xml:space="preserve">فيكون الإمام البيهقي </w:t>
      </w:r>
      <w:r>
        <w:rPr>
          <w:rFonts w:cs="Traditional Arabic" w:hint="cs"/>
          <w:sz w:val="36"/>
          <w:szCs w:val="36"/>
          <w:rtl/>
        </w:rPr>
        <w:t xml:space="preserve">هو الذي أعل الحديث، لا كما ظن الإمام، في </w:t>
      </w:r>
      <w:proofErr w:type="spellStart"/>
      <w:r>
        <w:rPr>
          <w:rFonts w:cs="Traditional Arabic" w:hint="cs"/>
          <w:sz w:val="36"/>
          <w:szCs w:val="36"/>
          <w:rtl/>
        </w:rPr>
        <w:t>قوله:"</w:t>
      </w:r>
      <w:r w:rsidRPr="00392C70">
        <w:rPr>
          <w:rFonts w:ascii="times-roman" w:hAnsi="times-roman" w:cs="Traditional Arabic"/>
          <w:sz w:val="36"/>
          <w:szCs w:val="36"/>
          <w:rtl/>
        </w:rPr>
        <w:t>قد</w:t>
      </w:r>
      <w:proofErr w:type="spellEnd"/>
      <w:r w:rsidRPr="00392C70">
        <w:rPr>
          <w:rFonts w:ascii="times-roman" w:hAnsi="times-roman" w:cs="Traditional Arabic"/>
          <w:sz w:val="36"/>
          <w:szCs w:val="36"/>
          <w:rtl/>
        </w:rPr>
        <w:t xml:space="preserve"> أعله ا</w:t>
      </w:r>
      <w:r>
        <w:rPr>
          <w:rFonts w:ascii="times-roman" w:hAnsi="times-roman" w:cs="Traditional Arabic"/>
          <w:sz w:val="36"/>
          <w:szCs w:val="36"/>
          <w:rtl/>
        </w:rPr>
        <w:t>لبيهقي تبعا</w:t>
      </w:r>
      <w:r>
        <w:rPr>
          <w:rFonts w:ascii="times-roman" w:hAnsi="times-roman" w:cs="Traditional Arabic" w:hint="cs"/>
          <w:sz w:val="36"/>
          <w:szCs w:val="36"/>
          <w:rtl/>
        </w:rPr>
        <w:t>ً</w:t>
      </w:r>
      <w:r>
        <w:rPr>
          <w:rFonts w:ascii="times-roman" w:hAnsi="times-roman" w:cs="Traditional Arabic"/>
          <w:sz w:val="36"/>
          <w:szCs w:val="36"/>
          <w:rtl/>
        </w:rPr>
        <w:t xml:space="preserve"> لغير</w:t>
      </w:r>
      <w:r w:rsidR="00C5245F">
        <w:rPr>
          <w:rFonts w:ascii="times-roman" w:hAnsi="times-roman" w:cs="Traditional Arabic" w:hint="cs"/>
          <w:sz w:val="36"/>
          <w:szCs w:val="36"/>
          <w:rtl/>
        </w:rPr>
        <w:t>ه</w:t>
      </w:r>
      <w:r>
        <w:rPr>
          <w:rFonts w:ascii="times-roman" w:hAnsi="times-roman" w:cs="Traditional Arabic"/>
          <w:sz w:val="36"/>
          <w:szCs w:val="36"/>
          <w:rtl/>
        </w:rPr>
        <w:t xml:space="preserve"> بالانقطاع</w:t>
      </w:r>
      <w:r>
        <w:rPr>
          <w:rFonts w:cs="Traditional Arabic" w:hint="cs"/>
          <w:sz w:val="36"/>
          <w:szCs w:val="36"/>
          <w:rtl/>
        </w:rPr>
        <w:t xml:space="preserve">". يعني به: </w:t>
      </w:r>
      <w:proofErr w:type="gramStart"/>
      <w:r>
        <w:rPr>
          <w:rFonts w:cs="Traditional Arabic" w:hint="cs"/>
          <w:sz w:val="36"/>
          <w:szCs w:val="36"/>
          <w:rtl/>
        </w:rPr>
        <w:t>الإمام  أحمد</w:t>
      </w:r>
      <w:proofErr w:type="gramEnd"/>
      <w:r>
        <w:rPr>
          <w:rFonts w:cs="Traditional Arabic" w:hint="cs"/>
          <w:sz w:val="36"/>
          <w:szCs w:val="36"/>
          <w:rtl/>
        </w:rPr>
        <w:t xml:space="preserve"> بن حن</w:t>
      </w:r>
      <w:r w:rsidR="006642B5">
        <w:rPr>
          <w:rFonts w:cs="Traditional Arabic" w:hint="cs"/>
          <w:sz w:val="36"/>
          <w:szCs w:val="36"/>
          <w:rtl/>
        </w:rPr>
        <w:t>ب</w:t>
      </w:r>
      <w:r>
        <w:rPr>
          <w:rFonts w:cs="Traditional Arabic" w:hint="cs"/>
          <w:sz w:val="36"/>
          <w:szCs w:val="36"/>
          <w:rtl/>
        </w:rPr>
        <w:t xml:space="preserve">ل. </w:t>
      </w:r>
      <w:r w:rsidRPr="003174E3">
        <w:rPr>
          <w:rFonts w:cs="Traditional Arabic" w:hint="cs"/>
          <w:sz w:val="36"/>
          <w:szCs w:val="36"/>
          <w:rtl/>
        </w:rPr>
        <w:t xml:space="preserve"> والله أعلم.</w:t>
      </w:r>
    </w:p>
    <w:p w:rsidR="000D2D5A" w:rsidRDefault="0003319A" w:rsidP="000D2D5A">
      <w:pPr>
        <w:jc w:val="both"/>
        <w:rPr>
          <w:rFonts w:cs="Traditional Arabic"/>
          <w:sz w:val="36"/>
          <w:szCs w:val="36"/>
          <w:rtl/>
        </w:rPr>
      </w:pPr>
      <w:r w:rsidRPr="00260C25">
        <w:rPr>
          <w:rFonts w:cs="Traditional Arabic" w:hint="cs"/>
          <w:b/>
          <w:bCs/>
          <w:sz w:val="36"/>
          <w:szCs w:val="36"/>
          <w:rtl/>
        </w:rPr>
        <w:t>والثالث:</w:t>
      </w:r>
      <w:r>
        <w:rPr>
          <w:rFonts w:cs="Traditional Arabic" w:hint="cs"/>
          <w:sz w:val="36"/>
          <w:szCs w:val="36"/>
          <w:rtl/>
        </w:rPr>
        <w:t xml:space="preserve"> من أين أتى الإمام البيهقي بهذ</w:t>
      </w:r>
      <w:r w:rsidR="00FD0D3F">
        <w:rPr>
          <w:rFonts w:cs="Traditional Arabic" w:hint="cs"/>
          <w:sz w:val="36"/>
          <w:szCs w:val="36"/>
          <w:rtl/>
        </w:rPr>
        <w:t>ه الأ</w:t>
      </w:r>
      <w:r>
        <w:rPr>
          <w:rFonts w:cs="Traditional Arabic" w:hint="cs"/>
          <w:sz w:val="36"/>
          <w:szCs w:val="36"/>
          <w:rtl/>
        </w:rPr>
        <w:t>قو</w:t>
      </w:r>
      <w:r w:rsidR="00FD0D3F">
        <w:rPr>
          <w:rFonts w:cs="Traditional Arabic" w:hint="cs"/>
          <w:sz w:val="36"/>
          <w:szCs w:val="36"/>
          <w:rtl/>
        </w:rPr>
        <w:t>ا</w:t>
      </w:r>
      <w:r>
        <w:rPr>
          <w:rFonts w:cs="Traditional Arabic" w:hint="cs"/>
          <w:sz w:val="36"/>
          <w:szCs w:val="36"/>
          <w:rtl/>
        </w:rPr>
        <w:t>ل عن الإمام أحمد، ولم ينقله</w:t>
      </w:r>
      <w:r w:rsidR="00FD0D3F">
        <w:rPr>
          <w:rFonts w:cs="Traditional Arabic" w:hint="cs"/>
          <w:sz w:val="36"/>
          <w:szCs w:val="36"/>
          <w:rtl/>
        </w:rPr>
        <w:t>ا من ا</w:t>
      </w:r>
      <w:r>
        <w:rPr>
          <w:rFonts w:cs="Traditional Arabic" w:hint="cs"/>
          <w:sz w:val="36"/>
          <w:szCs w:val="36"/>
          <w:rtl/>
        </w:rPr>
        <w:t>عتنى بنقل أقواله من أولاده وأصحابه.</w:t>
      </w:r>
      <w:r w:rsidR="000D2D5A" w:rsidRPr="000D2D5A">
        <w:rPr>
          <w:rFonts w:cs="Traditional Arabic" w:hint="cs"/>
          <w:sz w:val="36"/>
          <w:szCs w:val="36"/>
          <w:rtl/>
        </w:rPr>
        <w:t xml:space="preserve"> </w:t>
      </w:r>
      <w:r w:rsidR="000D2D5A">
        <w:rPr>
          <w:rFonts w:cs="Traditional Arabic" w:hint="cs"/>
          <w:sz w:val="36"/>
          <w:szCs w:val="36"/>
          <w:rtl/>
        </w:rPr>
        <w:t xml:space="preserve">فإننا لو قلنا بأن المراد </w:t>
      </w:r>
      <w:proofErr w:type="gramStart"/>
      <w:r w:rsidR="000D2D5A">
        <w:rPr>
          <w:rFonts w:cs="Traditional Arabic" w:hint="cs"/>
          <w:sz w:val="36"/>
          <w:szCs w:val="36"/>
          <w:rtl/>
        </w:rPr>
        <w:t>بـــــ(</w:t>
      </w:r>
      <w:proofErr w:type="gramEnd"/>
      <w:r w:rsidR="000D2D5A">
        <w:rPr>
          <w:rFonts w:cs="Traditional Arabic" w:hint="cs"/>
          <w:sz w:val="36"/>
          <w:szCs w:val="36"/>
          <w:rtl/>
        </w:rPr>
        <w:t xml:space="preserve">قال الإمام أحمد)، هو الإمام أحمد بن حنبل، سنجعل الإمام البيهقي من مصادر نقل أقوال الإمام أحمد، وهذا أمر لم ينتشر، ثم إن بين الإمامين مفاوز؛ لأن وفاة الإمام أحمد كانت (سنة 241 هــــ)، وكانت وفاة الإمام البيهقي (سنة 458 هـــــ)، فمن أين نقل الإمام البيهقي هذه الأقوال عن الإمام أحمد؟  أي فما هو الطريق إلى ذلك لينظر فيه؟! وبشيء من التفصيل فإن عبارة: "قال الإمام أحمد"، التي في كتب البيهقي ليست كافية في نسبة الأقوال التي تأتي بعدها للإمام أحمد بن حنبل؛ لأن تحتها كلام صريح في نسبته للإمام البيهقي، وآخر لا يستقيم نسبته للإمام أحمد بن </w:t>
      </w:r>
      <w:r w:rsidR="000D2D5A">
        <w:rPr>
          <w:rFonts w:cs="Traditional Arabic" w:hint="cs"/>
          <w:sz w:val="36"/>
          <w:szCs w:val="36"/>
          <w:rtl/>
        </w:rPr>
        <w:lastRenderedPageBreak/>
        <w:t>حنبل، وثالث نسب بعض أهل العلم بعضاً منه للإمام أحمد، وهذا الأخير لا سبيل إلى قبوله؛ لأن من المتعارف عليه أن أقوال الإمام أحمد نقلت إلينا عن طريق أصحابه وتلامذته بالأسانيد المعروفة إليهم، وفي ذلك يقول ابن بدران في "</w:t>
      </w:r>
      <w:r w:rsidR="000D2D5A" w:rsidRPr="0033043E">
        <w:rPr>
          <w:rFonts w:cs="Traditional Arabic"/>
          <w:sz w:val="36"/>
          <w:szCs w:val="36"/>
          <w:rtl/>
        </w:rPr>
        <w:t>المدخل إلى مذهب الإمام أحمد</w:t>
      </w:r>
      <w:r w:rsidR="000D2D5A">
        <w:rPr>
          <w:rFonts w:cs="Traditional Arabic" w:hint="cs"/>
          <w:sz w:val="36"/>
          <w:szCs w:val="36"/>
          <w:rtl/>
        </w:rPr>
        <w:t>"</w:t>
      </w:r>
      <w:r w:rsidR="000D2D5A" w:rsidRPr="0033043E">
        <w:rPr>
          <w:rFonts w:cs="Traditional Arabic"/>
          <w:sz w:val="36"/>
          <w:szCs w:val="36"/>
          <w:rtl/>
        </w:rPr>
        <w:t xml:space="preserve"> </w:t>
      </w:r>
      <w:r w:rsidR="000D2D5A">
        <w:rPr>
          <w:rFonts w:cs="Traditional Arabic"/>
          <w:sz w:val="36"/>
          <w:szCs w:val="36"/>
          <w:rtl/>
        </w:rPr>
        <w:t>(ص</w:t>
      </w:r>
      <w:r w:rsidR="000D2D5A">
        <w:rPr>
          <w:rFonts w:cs="Traditional Arabic" w:hint="cs"/>
          <w:sz w:val="36"/>
          <w:szCs w:val="36"/>
          <w:rtl/>
        </w:rPr>
        <w:t>/</w:t>
      </w:r>
      <w:r w:rsidR="000D2D5A" w:rsidRPr="0033043E">
        <w:rPr>
          <w:rFonts w:cs="Traditional Arabic"/>
          <w:sz w:val="36"/>
          <w:szCs w:val="36"/>
          <w:rtl/>
        </w:rPr>
        <w:t>124)</w:t>
      </w:r>
      <w:r w:rsidR="000D2D5A">
        <w:rPr>
          <w:rFonts w:cs="Traditional Arabic" w:hint="cs"/>
          <w:sz w:val="36"/>
          <w:szCs w:val="36"/>
          <w:rtl/>
        </w:rPr>
        <w:t>:"</w:t>
      </w:r>
      <w:r w:rsidR="000D2D5A" w:rsidRPr="0033043E">
        <w:rPr>
          <w:rFonts w:cs="Traditional Arabic"/>
          <w:sz w:val="36"/>
          <w:szCs w:val="36"/>
          <w:rtl/>
        </w:rPr>
        <w:t>فكتب عنه أصحابه من كلامه وفتواه أكثر من ثلاثين سفرا</w:t>
      </w:r>
      <w:r w:rsidR="000D2D5A">
        <w:rPr>
          <w:rFonts w:cs="Traditional Arabic" w:hint="cs"/>
          <w:sz w:val="36"/>
          <w:szCs w:val="36"/>
          <w:rtl/>
        </w:rPr>
        <w:t>ً</w:t>
      </w:r>
      <w:r w:rsidR="000D2D5A" w:rsidRPr="0033043E">
        <w:rPr>
          <w:rFonts w:cs="Traditional Arabic"/>
          <w:sz w:val="36"/>
          <w:szCs w:val="36"/>
          <w:rtl/>
        </w:rPr>
        <w:t xml:space="preserve"> انتشرت كلها في الآفاق ثم جاء أحمد بن محمد بن هارون أبو بكر الخلال فصرف عنايته إلى جميع علوم أحمد بن حنبل وإلى كتابة ما روي عنه وطاف لأجل ذلك البلاد وسافر للاجتماع بأصحاب أحمد وكتب ما </w:t>
      </w:r>
      <w:r w:rsidR="000D2D5A">
        <w:rPr>
          <w:rFonts w:cs="Traditional Arabic"/>
          <w:sz w:val="36"/>
          <w:szCs w:val="36"/>
          <w:rtl/>
        </w:rPr>
        <w:t>روي عنه بالإسناد وتبع في ذلك طر</w:t>
      </w:r>
      <w:r w:rsidR="000D2D5A">
        <w:rPr>
          <w:rFonts w:cs="Traditional Arabic" w:hint="cs"/>
          <w:sz w:val="36"/>
          <w:szCs w:val="36"/>
          <w:rtl/>
        </w:rPr>
        <w:t>ق</w:t>
      </w:r>
      <w:r w:rsidR="000D2D5A" w:rsidRPr="0033043E">
        <w:rPr>
          <w:rFonts w:cs="Traditional Arabic"/>
          <w:sz w:val="36"/>
          <w:szCs w:val="36"/>
          <w:rtl/>
        </w:rPr>
        <w:t>ه من العلو والنزول وصنف كتبا</w:t>
      </w:r>
      <w:r w:rsidR="000D2D5A">
        <w:rPr>
          <w:rFonts w:cs="Traditional Arabic" w:hint="cs"/>
          <w:sz w:val="36"/>
          <w:szCs w:val="36"/>
          <w:rtl/>
        </w:rPr>
        <w:t>ً</w:t>
      </w:r>
      <w:r w:rsidR="000D2D5A" w:rsidRPr="0033043E">
        <w:rPr>
          <w:rFonts w:cs="Traditional Arabic"/>
          <w:sz w:val="36"/>
          <w:szCs w:val="36"/>
          <w:rtl/>
        </w:rPr>
        <w:t xml:space="preserve"> في ذلك منها كتاب الجامع وهو في نحو مائتي جزء ولم يقارنه أحد من أصحاب الإمام أحمد في ذلك</w:t>
      </w:r>
      <w:r w:rsidR="000D2D5A">
        <w:rPr>
          <w:rFonts w:cs="Traditional Arabic" w:hint="cs"/>
          <w:sz w:val="36"/>
          <w:szCs w:val="36"/>
          <w:rtl/>
        </w:rPr>
        <w:t>".</w:t>
      </w:r>
      <w:r w:rsidR="000D2D5A" w:rsidRPr="00E177A7">
        <w:rPr>
          <w:rFonts w:cs="Traditional Arabic" w:hint="cs"/>
          <w:sz w:val="36"/>
          <w:szCs w:val="36"/>
          <w:rtl/>
        </w:rPr>
        <w:t xml:space="preserve"> </w:t>
      </w:r>
      <w:r w:rsidR="000D2D5A">
        <w:rPr>
          <w:rFonts w:cs="Traditional Arabic" w:hint="cs"/>
          <w:sz w:val="36"/>
          <w:szCs w:val="36"/>
          <w:rtl/>
        </w:rPr>
        <w:t>وقال ابن القيم في "</w:t>
      </w:r>
      <w:r w:rsidR="000D2D5A" w:rsidRPr="00E177A7">
        <w:rPr>
          <w:rFonts w:cs="Traditional Arabic"/>
          <w:sz w:val="36"/>
          <w:szCs w:val="36"/>
          <w:rtl/>
        </w:rPr>
        <w:t>إعلام الموقعين</w:t>
      </w:r>
      <w:r w:rsidR="000D2D5A">
        <w:rPr>
          <w:rFonts w:cs="Traditional Arabic" w:hint="cs"/>
          <w:sz w:val="36"/>
          <w:szCs w:val="36"/>
          <w:rtl/>
        </w:rPr>
        <w:t>"</w:t>
      </w:r>
      <w:r w:rsidR="000D2D5A" w:rsidRPr="00E177A7">
        <w:rPr>
          <w:rFonts w:cs="Traditional Arabic"/>
          <w:sz w:val="36"/>
          <w:szCs w:val="36"/>
          <w:rtl/>
        </w:rPr>
        <w:t xml:space="preserve"> </w:t>
      </w:r>
      <w:r w:rsidR="000D2D5A">
        <w:rPr>
          <w:rFonts w:cs="Traditional Arabic"/>
          <w:sz w:val="36"/>
          <w:szCs w:val="36"/>
          <w:rtl/>
        </w:rPr>
        <w:t>(2/</w:t>
      </w:r>
      <w:r w:rsidR="000D2D5A" w:rsidRPr="00E177A7">
        <w:rPr>
          <w:rFonts w:cs="Traditional Arabic"/>
          <w:sz w:val="36"/>
          <w:szCs w:val="36"/>
          <w:rtl/>
        </w:rPr>
        <w:t>49)</w:t>
      </w:r>
      <w:r w:rsidR="000D2D5A">
        <w:rPr>
          <w:rFonts w:cs="Traditional Arabic" w:hint="cs"/>
          <w:sz w:val="36"/>
          <w:szCs w:val="36"/>
          <w:rtl/>
        </w:rPr>
        <w:t>:"</w:t>
      </w:r>
      <w:r w:rsidR="000D2D5A" w:rsidRPr="00E177A7">
        <w:rPr>
          <w:rFonts w:cs="Traditional Arabic"/>
          <w:sz w:val="36"/>
          <w:szCs w:val="36"/>
          <w:rtl/>
        </w:rPr>
        <w:t>ورُويت فتاويه ومسائله وحُدِّثَ بها قرنًا بعد قرن</w:t>
      </w:r>
      <w:r w:rsidR="000D2D5A">
        <w:rPr>
          <w:rFonts w:cs="Traditional Arabic" w:hint="cs"/>
          <w:sz w:val="36"/>
          <w:szCs w:val="36"/>
          <w:rtl/>
        </w:rPr>
        <w:t>".</w:t>
      </w:r>
      <w:r w:rsidR="000D2D5A" w:rsidRPr="00490A71">
        <w:rPr>
          <w:rFonts w:cs="Traditional Arabic" w:hint="cs"/>
          <w:sz w:val="36"/>
          <w:szCs w:val="36"/>
          <w:rtl/>
        </w:rPr>
        <w:t xml:space="preserve"> </w:t>
      </w:r>
      <w:r w:rsidR="000D2D5A">
        <w:rPr>
          <w:rFonts w:cs="Traditional Arabic" w:hint="cs"/>
          <w:sz w:val="36"/>
          <w:szCs w:val="36"/>
          <w:rtl/>
        </w:rPr>
        <w:t xml:space="preserve">وهذا </w:t>
      </w:r>
      <w:r w:rsidR="000D2D5A" w:rsidRPr="00310BFD">
        <w:rPr>
          <w:rFonts w:cs="Traditional Arabic"/>
          <w:sz w:val="36"/>
          <w:szCs w:val="36"/>
          <w:rtl/>
        </w:rPr>
        <w:t xml:space="preserve">عبد العزيز بن جعفر بن أحمد بن </w:t>
      </w:r>
      <w:proofErr w:type="gramStart"/>
      <w:r w:rsidR="000D2D5A" w:rsidRPr="00310BFD">
        <w:rPr>
          <w:rFonts w:cs="Traditional Arabic"/>
          <w:sz w:val="36"/>
          <w:szCs w:val="36"/>
          <w:rtl/>
        </w:rPr>
        <w:t>يزداد ،</w:t>
      </w:r>
      <w:proofErr w:type="gramEnd"/>
      <w:r w:rsidR="000D2D5A" w:rsidRPr="00310BFD">
        <w:rPr>
          <w:rFonts w:cs="Traditional Arabic"/>
          <w:sz w:val="36"/>
          <w:szCs w:val="36"/>
          <w:rtl/>
        </w:rPr>
        <w:t xml:space="preserve"> أبو بكر شيخ الحنابلة وعالمهم المشهور المعروف بغلام الخلال</w:t>
      </w:r>
      <w:r w:rsidR="000D2D5A">
        <w:rPr>
          <w:rFonts w:cs="Traditional Arabic" w:hint="cs"/>
          <w:sz w:val="36"/>
          <w:szCs w:val="36"/>
          <w:rtl/>
        </w:rPr>
        <w:t xml:space="preserve">، (المتوفى سنة 363هــــ)، نجده في كتابه "زاد المسافر"، يذكر  فقه الإمام أحمد عن طريق أصحابه، ويذكر أسانيده بذلك في أول كتابه، نذكر بعضها، فيقول في (2/5-9):"ولم نذكر عنه إلا ما سمعنا عنه: </w:t>
      </w:r>
    </w:p>
    <w:p w:rsidR="000D2D5A" w:rsidRDefault="000D2D5A" w:rsidP="000D2D5A">
      <w:pPr>
        <w:jc w:val="both"/>
        <w:rPr>
          <w:rFonts w:cs="Traditional Arabic"/>
          <w:sz w:val="36"/>
          <w:szCs w:val="36"/>
          <w:rtl/>
        </w:rPr>
      </w:pPr>
      <w:r>
        <w:rPr>
          <w:rFonts w:cs="Traditional Arabic" w:hint="cs"/>
          <w:sz w:val="36"/>
          <w:szCs w:val="36"/>
          <w:rtl/>
        </w:rPr>
        <w:t xml:space="preserve">فما كان من رواية </w:t>
      </w:r>
      <w:proofErr w:type="spellStart"/>
      <w:r>
        <w:rPr>
          <w:rFonts w:cs="Traditional Arabic" w:hint="cs"/>
          <w:sz w:val="36"/>
          <w:szCs w:val="36"/>
          <w:rtl/>
        </w:rPr>
        <w:t>المروذي</w:t>
      </w:r>
      <w:proofErr w:type="spellEnd"/>
      <w:r>
        <w:rPr>
          <w:rFonts w:cs="Traditional Arabic" w:hint="cs"/>
          <w:sz w:val="36"/>
          <w:szCs w:val="36"/>
          <w:rtl/>
        </w:rPr>
        <w:t>:</w:t>
      </w:r>
      <w:r w:rsidRPr="003605EA">
        <w:rPr>
          <w:rFonts w:cs="Traditional Arabic" w:hint="cs"/>
          <w:sz w:val="36"/>
          <w:szCs w:val="36"/>
          <w:rtl/>
        </w:rPr>
        <w:t xml:space="preserve"> </w:t>
      </w:r>
      <w:r>
        <w:rPr>
          <w:rFonts w:cs="Traditional Arabic" w:hint="cs"/>
          <w:sz w:val="36"/>
          <w:szCs w:val="36"/>
          <w:rtl/>
        </w:rPr>
        <w:t>فحدثنا به القاسم بن أحمد عنه.</w:t>
      </w:r>
    </w:p>
    <w:p w:rsidR="000D2D5A" w:rsidRDefault="000D2D5A" w:rsidP="000D2D5A">
      <w:pPr>
        <w:jc w:val="both"/>
        <w:rPr>
          <w:rFonts w:cs="Traditional Arabic"/>
          <w:sz w:val="36"/>
          <w:szCs w:val="36"/>
          <w:rtl/>
        </w:rPr>
      </w:pPr>
      <w:r>
        <w:rPr>
          <w:rFonts w:cs="Traditional Arabic" w:hint="cs"/>
          <w:sz w:val="36"/>
          <w:szCs w:val="36"/>
          <w:rtl/>
        </w:rPr>
        <w:t xml:space="preserve">وما ذكرنا عن أبي داود </w:t>
      </w:r>
      <w:proofErr w:type="spellStart"/>
      <w:r>
        <w:rPr>
          <w:rFonts w:cs="Traditional Arabic" w:hint="cs"/>
          <w:sz w:val="36"/>
          <w:szCs w:val="36"/>
          <w:rtl/>
        </w:rPr>
        <w:t>السجستاني</w:t>
      </w:r>
      <w:proofErr w:type="spellEnd"/>
      <w:r>
        <w:rPr>
          <w:rFonts w:cs="Traditional Arabic" w:hint="cs"/>
          <w:sz w:val="36"/>
          <w:szCs w:val="36"/>
          <w:rtl/>
        </w:rPr>
        <w:t>:</w:t>
      </w:r>
      <w:r w:rsidRPr="00350576">
        <w:rPr>
          <w:rFonts w:cs="Traditional Arabic" w:hint="cs"/>
          <w:sz w:val="36"/>
          <w:szCs w:val="36"/>
          <w:rtl/>
        </w:rPr>
        <w:t xml:space="preserve"> </w:t>
      </w:r>
      <w:r>
        <w:rPr>
          <w:rFonts w:cs="Traditional Arabic" w:hint="cs"/>
          <w:sz w:val="36"/>
          <w:szCs w:val="36"/>
          <w:rtl/>
        </w:rPr>
        <w:t xml:space="preserve">فحدثنا به أحمد بن محمد </w:t>
      </w:r>
      <w:proofErr w:type="spellStart"/>
      <w:r>
        <w:rPr>
          <w:rFonts w:cs="Traditional Arabic" w:hint="cs"/>
          <w:sz w:val="36"/>
          <w:szCs w:val="36"/>
          <w:rtl/>
        </w:rPr>
        <w:t>القنطري</w:t>
      </w:r>
      <w:proofErr w:type="spellEnd"/>
      <w:r>
        <w:rPr>
          <w:rFonts w:cs="Traditional Arabic" w:hint="cs"/>
          <w:sz w:val="36"/>
          <w:szCs w:val="36"/>
          <w:rtl/>
        </w:rPr>
        <w:t>، عنه.</w:t>
      </w:r>
    </w:p>
    <w:p w:rsidR="000D2D5A" w:rsidRDefault="000D2D5A" w:rsidP="000D2D5A">
      <w:pPr>
        <w:jc w:val="both"/>
        <w:rPr>
          <w:rFonts w:cs="Traditional Arabic"/>
          <w:sz w:val="36"/>
          <w:szCs w:val="36"/>
          <w:rtl/>
        </w:rPr>
      </w:pPr>
      <w:r>
        <w:rPr>
          <w:rFonts w:cs="Traditional Arabic" w:hint="cs"/>
          <w:sz w:val="36"/>
          <w:szCs w:val="36"/>
          <w:rtl/>
        </w:rPr>
        <w:t>وما كان عن أبي بكر الأثرم:</w:t>
      </w:r>
      <w:r w:rsidRPr="00350576">
        <w:rPr>
          <w:rFonts w:cs="Traditional Arabic" w:hint="cs"/>
          <w:sz w:val="36"/>
          <w:szCs w:val="36"/>
          <w:rtl/>
        </w:rPr>
        <w:t xml:space="preserve"> </w:t>
      </w:r>
      <w:r>
        <w:rPr>
          <w:rFonts w:cs="Traditional Arabic" w:hint="cs"/>
          <w:sz w:val="36"/>
          <w:szCs w:val="36"/>
          <w:rtl/>
        </w:rPr>
        <w:t xml:space="preserve">فحدثنا أحمد بن محمد بن خلف القاضي، عنه.  </w:t>
      </w:r>
    </w:p>
    <w:p w:rsidR="000D2D5A" w:rsidRDefault="000D2D5A" w:rsidP="000D2D5A">
      <w:pPr>
        <w:jc w:val="both"/>
        <w:rPr>
          <w:rFonts w:cs="Traditional Arabic"/>
          <w:sz w:val="36"/>
          <w:szCs w:val="36"/>
          <w:rtl/>
        </w:rPr>
      </w:pPr>
      <w:r>
        <w:rPr>
          <w:rFonts w:cs="Traditional Arabic" w:hint="cs"/>
          <w:sz w:val="36"/>
          <w:szCs w:val="36"/>
          <w:rtl/>
        </w:rPr>
        <w:t>وما كان عن حنبل بن إسحاق: فحدثنا به</w:t>
      </w:r>
      <w:r w:rsidRPr="00114AF8">
        <w:rPr>
          <w:rFonts w:cs="Traditional Arabic" w:hint="cs"/>
          <w:sz w:val="36"/>
          <w:szCs w:val="36"/>
          <w:rtl/>
        </w:rPr>
        <w:t xml:space="preserve"> </w:t>
      </w:r>
      <w:r>
        <w:rPr>
          <w:rFonts w:cs="Traditional Arabic" w:hint="cs"/>
          <w:sz w:val="36"/>
          <w:szCs w:val="36"/>
          <w:rtl/>
        </w:rPr>
        <w:t xml:space="preserve">عبد الله بن أحمد بن عتاب، وحمزة بن القاسم الهاشمي، عنه.      </w:t>
      </w:r>
    </w:p>
    <w:p w:rsidR="000D2D5A" w:rsidRDefault="000D2D5A" w:rsidP="000D2D5A">
      <w:pPr>
        <w:jc w:val="both"/>
        <w:rPr>
          <w:rFonts w:cs="Traditional Arabic"/>
          <w:sz w:val="36"/>
          <w:szCs w:val="36"/>
          <w:rtl/>
        </w:rPr>
      </w:pPr>
      <w:r>
        <w:rPr>
          <w:rFonts w:cs="Traditional Arabic" w:hint="cs"/>
          <w:sz w:val="36"/>
          <w:szCs w:val="36"/>
          <w:rtl/>
        </w:rPr>
        <w:t xml:space="preserve">وما كان عن أبي طالب: فحدثنا به محمد بن علي الخرقي عن أبي يحيى الناقد، عنه.     </w:t>
      </w:r>
    </w:p>
    <w:p w:rsidR="000D2D5A" w:rsidRDefault="000D2D5A" w:rsidP="000D2D5A">
      <w:pPr>
        <w:jc w:val="both"/>
        <w:rPr>
          <w:rFonts w:cs="Traditional Arabic"/>
          <w:sz w:val="36"/>
          <w:szCs w:val="36"/>
          <w:rtl/>
        </w:rPr>
      </w:pPr>
      <w:r>
        <w:rPr>
          <w:rFonts w:cs="Traditional Arabic" w:hint="cs"/>
          <w:sz w:val="36"/>
          <w:szCs w:val="36"/>
          <w:rtl/>
        </w:rPr>
        <w:t xml:space="preserve">وما كان عن عبد الله بن </w:t>
      </w:r>
      <w:proofErr w:type="gramStart"/>
      <w:r>
        <w:rPr>
          <w:rFonts w:cs="Traditional Arabic" w:hint="cs"/>
          <w:sz w:val="36"/>
          <w:szCs w:val="36"/>
          <w:rtl/>
        </w:rPr>
        <w:t>أحمد:  فحدثنا</w:t>
      </w:r>
      <w:proofErr w:type="gramEnd"/>
      <w:r>
        <w:rPr>
          <w:rFonts w:cs="Traditional Arabic" w:hint="cs"/>
          <w:sz w:val="36"/>
          <w:szCs w:val="36"/>
          <w:rtl/>
        </w:rPr>
        <w:t xml:space="preserve"> به محمد بن عبد الله بن العباس السواق، عنه. </w:t>
      </w:r>
    </w:p>
    <w:p w:rsidR="000D2D5A" w:rsidRDefault="000D2D5A" w:rsidP="000D2D5A">
      <w:pPr>
        <w:jc w:val="both"/>
        <w:rPr>
          <w:rFonts w:cs="Traditional Arabic"/>
          <w:sz w:val="36"/>
          <w:szCs w:val="36"/>
          <w:rtl/>
        </w:rPr>
      </w:pPr>
      <w:r>
        <w:rPr>
          <w:rFonts w:cs="Traditional Arabic" w:hint="cs"/>
          <w:sz w:val="36"/>
          <w:szCs w:val="36"/>
          <w:rtl/>
        </w:rPr>
        <w:lastRenderedPageBreak/>
        <w:t>وما كان عن صالح بن أحمد:</w:t>
      </w:r>
      <w:r w:rsidRPr="00350576">
        <w:rPr>
          <w:rFonts w:cs="Traditional Arabic" w:hint="cs"/>
          <w:sz w:val="36"/>
          <w:szCs w:val="36"/>
          <w:rtl/>
        </w:rPr>
        <w:t xml:space="preserve"> </w:t>
      </w:r>
      <w:r>
        <w:rPr>
          <w:rFonts w:cs="Traditional Arabic" w:hint="cs"/>
          <w:sz w:val="36"/>
          <w:szCs w:val="36"/>
          <w:rtl/>
        </w:rPr>
        <w:t>فحدثنا به العباس بن المغيرة الجوهري، عنه.</w:t>
      </w:r>
    </w:p>
    <w:p w:rsidR="000D2D5A" w:rsidRDefault="000D2D5A" w:rsidP="000D2D5A">
      <w:pPr>
        <w:jc w:val="both"/>
        <w:rPr>
          <w:rFonts w:cs="Traditional Arabic"/>
          <w:sz w:val="36"/>
          <w:szCs w:val="36"/>
          <w:rtl/>
        </w:rPr>
      </w:pPr>
      <w:r>
        <w:rPr>
          <w:rFonts w:cs="Traditional Arabic" w:hint="cs"/>
          <w:sz w:val="36"/>
          <w:szCs w:val="36"/>
          <w:rtl/>
        </w:rPr>
        <w:t xml:space="preserve">وما كان عن </w:t>
      </w:r>
      <w:proofErr w:type="spellStart"/>
      <w:r>
        <w:rPr>
          <w:rFonts w:cs="Traditional Arabic" w:hint="cs"/>
          <w:sz w:val="36"/>
          <w:szCs w:val="36"/>
          <w:rtl/>
        </w:rPr>
        <w:t>الميموني</w:t>
      </w:r>
      <w:proofErr w:type="spellEnd"/>
      <w:r>
        <w:rPr>
          <w:rFonts w:cs="Traditional Arabic" w:hint="cs"/>
          <w:sz w:val="36"/>
          <w:szCs w:val="36"/>
          <w:rtl/>
        </w:rPr>
        <w:t xml:space="preserve">: فحدثنا به أبو بكر الخلال، وأبو محمد </w:t>
      </w:r>
      <w:proofErr w:type="spellStart"/>
      <w:r>
        <w:rPr>
          <w:rFonts w:cs="Traditional Arabic" w:hint="cs"/>
          <w:sz w:val="36"/>
          <w:szCs w:val="36"/>
          <w:rtl/>
        </w:rPr>
        <w:t>المدائني</w:t>
      </w:r>
      <w:proofErr w:type="spellEnd"/>
      <w:r>
        <w:rPr>
          <w:rFonts w:cs="Traditional Arabic" w:hint="cs"/>
          <w:sz w:val="36"/>
          <w:szCs w:val="36"/>
          <w:rtl/>
        </w:rPr>
        <w:t xml:space="preserve">، عنه. </w:t>
      </w:r>
    </w:p>
    <w:p w:rsidR="000D2D5A" w:rsidRDefault="000D2D5A" w:rsidP="000D2D5A">
      <w:pPr>
        <w:jc w:val="both"/>
        <w:rPr>
          <w:rFonts w:cs="Traditional Arabic"/>
          <w:sz w:val="36"/>
          <w:szCs w:val="36"/>
          <w:rtl/>
        </w:rPr>
      </w:pPr>
      <w:r>
        <w:rPr>
          <w:rFonts w:cs="Traditional Arabic" w:hint="cs"/>
          <w:sz w:val="36"/>
          <w:szCs w:val="36"/>
          <w:rtl/>
        </w:rPr>
        <w:t>...". إلى آخر ما ذكر. فانظر كيف كان حرصه على توثيق ما ينقله عن الإمام أحمد، بالأسانيد، مع قربه من أصحاب الإمام، والإمام البيهقي أيضاً كان ينقل أقوال الإمام أحمد كغيره من العلماء بالأسانيد المروية عنه، عن طريق أصحابه، وتلامذته، ويصرح باسمه ونسبه، ولا يسبقه بلفظ الإمام، وهذا مبثوث في كتبه، أذكر منها: ما رواه في "</w:t>
      </w:r>
      <w:r w:rsidRPr="00C057F4">
        <w:rPr>
          <w:rFonts w:cs="Traditional Arabic"/>
          <w:sz w:val="36"/>
          <w:szCs w:val="36"/>
          <w:rtl/>
        </w:rPr>
        <w:t>السنن الكبرى</w:t>
      </w:r>
      <w:r>
        <w:rPr>
          <w:rFonts w:cs="Traditional Arabic" w:hint="cs"/>
          <w:sz w:val="36"/>
          <w:szCs w:val="36"/>
          <w:rtl/>
        </w:rPr>
        <w:t>"</w:t>
      </w:r>
      <w:r>
        <w:rPr>
          <w:rFonts w:cs="Traditional Arabic"/>
          <w:sz w:val="36"/>
          <w:szCs w:val="36"/>
          <w:rtl/>
        </w:rPr>
        <w:t xml:space="preserve"> (7/</w:t>
      </w:r>
      <w:r w:rsidRPr="00191B08">
        <w:rPr>
          <w:rFonts w:cs="Traditional Arabic"/>
          <w:sz w:val="36"/>
          <w:szCs w:val="36"/>
          <w:rtl/>
        </w:rPr>
        <w:t>737)</w:t>
      </w:r>
      <w:r>
        <w:rPr>
          <w:rFonts w:cs="Traditional Arabic" w:hint="cs"/>
          <w:sz w:val="36"/>
          <w:szCs w:val="36"/>
          <w:rtl/>
        </w:rPr>
        <w:t xml:space="preserve"> من طريق </w:t>
      </w:r>
      <w:r w:rsidRPr="00191B08">
        <w:rPr>
          <w:rFonts w:cs="Traditional Arabic"/>
          <w:sz w:val="36"/>
          <w:szCs w:val="36"/>
          <w:rtl/>
        </w:rPr>
        <w:t xml:space="preserve">عبد الله بن أحمد بن حنبل، حدثني أبي، حدثني الوليد بن مسلم، </w:t>
      </w:r>
      <w:proofErr w:type="spellStart"/>
      <w:r w:rsidRPr="00191B08">
        <w:rPr>
          <w:rFonts w:cs="Traditional Arabic"/>
          <w:sz w:val="36"/>
          <w:szCs w:val="36"/>
          <w:rtl/>
        </w:rPr>
        <w:t>نا</w:t>
      </w:r>
      <w:proofErr w:type="spellEnd"/>
      <w:r w:rsidRPr="00191B08">
        <w:rPr>
          <w:rFonts w:cs="Traditional Arabic"/>
          <w:sz w:val="36"/>
          <w:szCs w:val="36"/>
          <w:rtl/>
        </w:rPr>
        <w:t xml:space="preserve"> سعيد بن عبد العزيز، عن سليمان بن موسى، عن رجاء بن حيوة، عن قبيصة ب</w:t>
      </w:r>
      <w:r>
        <w:rPr>
          <w:rFonts w:cs="Traditional Arabic"/>
          <w:sz w:val="36"/>
          <w:szCs w:val="36"/>
          <w:rtl/>
        </w:rPr>
        <w:t>ن ذؤيب، عن عمرو بن العاص قال: "عدة أم الولد عدة الحرة</w:t>
      </w:r>
      <w:r w:rsidRPr="00191B08">
        <w:rPr>
          <w:rFonts w:cs="Traditional Arabic"/>
          <w:sz w:val="36"/>
          <w:szCs w:val="36"/>
          <w:rtl/>
        </w:rPr>
        <w:t>"</w:t>
      </w:r>
      <w:r>
        <w:rPr>
          <w:rFonts w:cs="Traditional Arabic" w:hint="cs"/>
          <w:sz w:val="36"/>
          <w:szCs w:val="36"/>
          <w:rtl/>
        </w:rPr>
        <w:t>،</w:t>
      </w:r>
      <w:r w:rsidRPr="00191B08">
        <w:rPr>
          <w:rFonts w:cs="Traditional Arabic"/>
          <w:sz w:val="36"/>
          <w:szCs w:val="36"/>
          <w:rtl/>
        </w:rPr>
        <w:t xml:space="preserve"> قال أبي: هذا حديث منكر</w:t>
      </w:r>
      <w:r>
        <w:rPr>
          <w:rFonts w:cs="Traditional Arabic" w:hint="cs"/>
          <w:sz w:val="36"/>
          <w:szCs w:val="36"/>
          <w:rtl/>
        </w:rPr>
        <w:t>".</w:t>
      </w:r>
      <w:r w:rsidRPr="00C057F4">
        <w:rPr>
          <w:rFonts w:cs="Traditional Arabic"/>
          <w:sz w:val="36"/>
          <w:szCs w:val="36"/>
          <w:rtl/>
        </w:rPr>
        <w:t xml:space="preserve"> </w:t>
      </w:r>
      <w:r>
        <w:rPr>
          <w:rFonts w:cs="Traditional Arabic" w:hint="cs"/>
          <w:sz w:val="36"/>
          <w:szCs w:val="36"/>
          <w:rtl/>
        </w:rPr>
        <w:t>وذكره عبد الله في "العلل" روايته عن أبيه</w:t>
      </w:r>
      <w:r>
        <w:rPr>
          <w:rFonts w:cs="Traditional Arabic"/>
          <w:sz w:val="36"/>
          <w:szCs w:val="36"/>
          <w:rtl/>
        </w:rPr>
        <w:t xml:space="preserve"> (2/</w:t>
      </w:r>
      <w:r w:rsidRPr="00191B08">
        <w:rPr>
          <w:rFonts w:cs="Traditional Arabic"/>
          <w:sz w:val="36"/>
          <w:szCs w:val="36"/>
          <w:rtl/>
        </w:rPr>
        <w:t>372)</w:t>
      </w:r>
      <w:r>
        <w:rPr>
          <w:rFonts w:cs="Traditional Arabic" w:hint="cs"/>
          <w:sz w:val="36"/>
          <w:szCs w:val="36"/>
          <w:rtl/>
        </w:rPr>
        <w:t xml:space="preserve"> </w:t>
      </w:r>
      <w:proofErr w:type="spellStart"/>
      <w:r>
        <w:rPr>
          <w:rFonts w:cs="Traditional Arabic" w:hint="cs"/>
          <w:sz w:val="36"/>
          <w:szCs w:val="36"/>
          <w:rtl/>
        </w:rPr>
        <w:t>قال:"</w:t>
      </w:r>
      <w:r w:rsidRPr="00191B08">
        <w:rPr>
          <w:rFonts w:cs="Traditional Arabic"/>
          <w:sz w:val="36"/>
          <w:szCs w:val="36"/>
          <w:rtl/>
        </w:rPr>
        <w:t>حدثني</w:t>
      </w:r>
      <w:proofErr w:type="spellEnd"/>
      <w:r w:rsidRPr="00191B08">
        <w:rPr>
          <w:rFonts w:cs="Traditional Arabic"/>
          <w:sz w:val="36"/>
          <w:szCs w:val="36"/>
          <w:rtl/>
        </w:rPr>
        <w:t xml:space="preserve"> أبي قال حدثنا الوليد عن سعيد بن عبد العزيز عن سليمان بن موسى عن رجاء بن حيوة عن قبيصة بن ذؤيب عن عمرو بن العاص </w:t>
      </w:r>
      <w:proofErr w:type="spellStart"/>
      <w:r w:rsidRPr="00191B08">
        <w:rPr>
          <w:rFonts w:cs="Traditional Arabic"/>
          <w:sz w:val="36"/>
          <w:szCs w:val="36"/>
          <w:rtl/>
        </w:rPr>
        <w:t>قال</w:t>
      </w:r>
      <w:r>
        <w:rPr>
          <w:rFonts w:cs="Traditional Arabic" w:hint="cs"/>
          <w:sz w:val="36"/>
          <w:szCs w:val="36"/>
          <w:rtl/>
        </w:rPr>
        <w:t>:"</w:t>
      </w:r>
      <w:r w:rsidRPr="00191B08">
        <w:rPr>
          <w:rFonts w:cs="Traditional Arabic"/>
          <w:sz w:val="36"/>
          <w:szCs w:val="36"/>
          <w:rtl/>
        </w:rPr>
        <w:t>عدة</w:t>
      </w:r>
      <w:proofErr w:type="spellEnd"/>
      <w:r w:rsidRPr="00191B08">
        <w:rPr>
          <w:rFonts w:cs="Traditional Arabic"/>
          <w:sz w:val="36"/>
          <w:szCs w:val="36"/>
          <w:rtl/>
        </w:rPr>
        <w:t xml:space="preserve"> أم الولد عدة الحرة</w:t>
      </w:r>
      <w:r>
        <w:rPr>
          <w:rFonts w:cs="Traditional Arabic" w:hint="cs"/>
          <w:sz w:val="36"/>
          <w:szCs w:val="36"/>
          <w:rtl/>
        </w:rPr>
        <w:t>".</w:t>
      </w:r>
      <w:r w:rsidRPr="00191B08">
        <w:rPr>
          <w:rFonts w:cs="Traditional Arabic"/>
          <w:sz w:val="36"/>
          <w:szCs w:val="36"/>
          <w:rtl/>
        </w:rPr>
        <w:t xml:space="preserve"> قال أبي</w:t>
      </w:r>
      <w:r>
        <w:rPr>
          <w:rFonts w:cs="Traditional Arabic" w:hint="cs"/>
          <w:sz w:val="36"/>
          <w:szCs w:val="36"/>
          <w:rtl/>
        </w:rPr>
        <w:t>:</w:t>
      </w:r>
      <w:r w:rsidRPr="00191B08">
        <w:rPr>
          <w:rFonts w:cs="Traditional Arabic"/>
          <w:sz w:val="36"/>
          <w:szCs w:val="36"/>
          <w:rtl/>
        </w:rPr>
        <w:t xml:space="preserve"> قلت للوليد</w:t>
      </w:r>
      <w:r>
        <w:rPr>
          <w:rFonts w:cs="Traditional Arabic" w:hint="cs"/>
          <w:sz w:val="36"/>
          <w:szCs w:val="36"/>
          <w:rtl/>
        </w:rPr>
        <w:t>:</w:t>
      </w:r>
      <w:r w:rsidRPr="00191B08">
        <w:rPr>
          <w:rFonts w:cs="Traditional Arabic"/>
          <w:sz w:val="36"/>
          <w:szCs w:val="36"/>
          <w:rtl/>
        </w:rPr>
        <w:t xml:space="preserve"> من حدثكم</w:t>
      </w:r>
      <w:r>
        <w:rPr>
          <w:rFonts w:cs="Traditional Arabic" w:hint="cs"/>
          <w:sz w:val="36"/>
          <w:szCs w:val="36"/>
          <w:rtl/>
        </w:rPr>
        <w:t>؟</w:t>
      </w:r>
      <w:r w:rsidRPr="00191B08">
        <w:rPr>
          <w:rFonts w:cs="Traditional Arabic"/>
          <w:sz w:val="36"/>
          <w:szCs w:val="36"/>
          <w:rtl/>
        </w:rPr>
        <w:t xml:space="preserve"> قال سعيد</w:t>
      </w:r>
      <w:r>
        <w:rPr>
          <w:rFonts w:cs="Traditional Arabic" w:hint="cs"/>
          <w:sz w:val="36"/>
          <w:szCs w:val="36"/>
          <w:rtl/>
        </w:rPr>
        <w:t>:</w:t>
      </w:r>
      <w:r w:rsidRPr="00191B08">
        <w:rPr>
          <w:rFonts w:cs="Traditional Arabic"/>
          <w:sz w:val="36"/>
          <w:szCs w:val="36"/>
          <w:rtl/>
        </w:rPr>
        <w:t xml:space="preserve"> قال أبي هذا</w:t>
      </w:r>
      <w:r>
        <w:rPr>
          <w:rFonts w:cs="Traditional Arabic" w:hint="cs"/>
          <w:sz w:val="36"/>
          <w:szCs w:val="36"/>
          <w:rtl/>
        </w:rPr>
        <w:t>:</w:t>
      </w:r>
      <w:r w:rsidRPr="00191B08">
        <w:rPr>
          <w:rFonts w:cs="Traditional Arabic"/>
          <w:sz w:val="36"/>
          <w:szCs w:val="36"/>
          <w:rtl/>
        </w:rPr>
        <w:t xml:space="preserve"> حديث منكر</w:t>
      </w:r>
      <w:r>
        <w:rPr>
          <w:rFonts w:cs="Traditional Arabic" w:hint="cs"/>
          <w:sz w:val="36"/>
          <w:szCs w:val="36"/>
          <w:rtl/>
        </w:rPr>
        <w:t>". وأيضاً رواه في "</w:t>
      </w:r>
      <w:r w:rsidRPr="00E01319">
        <w:rPr>
          <w:rFonts w:cs="Traditional Arabic"/>
          <w:sz w:val="36"/>
          <w:szCs w:val="36"/>
          <w:rtl/>
        </w:rPr>
        <w:t>السنن الكبرى</w:t>
      </w:r>
      <w:r>
        <w:rPr>
          <w:rFonts w:cs="Traditional Arabic" w:hint="cs"/>
          <w:sz w:val="36"/>
          <w:szCs w:val="36"/>
          <w:rtl/>
        </w:rPr>
        <w:t>"</w:t>
      </w:r>
      <w:r w:rsidRPr="00E01319">
        <w:rPr>
          <w:rFonts w:cs="Traditional Arabic"/>
          <w:sz w:val="36"/>
          <w:szCs w:val="36"/>
          <w:rtl/>
        </w:rPr>
        <w:t xml:space="preserve"> </w:t>
      </w:r>
      <w:r>
        <w:rPr>
          <w:rFonts w:cs="Traditional Arabic"/>
          <w:sz w:val="36"/>
          <w:szCs w:val="36"/>
          <w:rtl/>
        </w:rPr>
        <w:t>(9/</w:t>
      </w:r>
      <w:r w:rsidRPr="00E01319">
        <w:rPr>
          <w:rFonts w:cs="Traditional Arabic"/>
          <w:sz w:val="36"/>
          <w:szCs w:val="36"/>
          <w:rtl/>
        </w:rPr>
        <w:t>146)</w:t>
      </w:r>
      <w:r>
        <w:rPr>
          <w:rFonts w:cs="Traditional Arabic" w:hint="cs"/>
          <w:sz w:val="36"/>
          <w:szCs w:val="36"/>
          <w:rtl/>
        </w:rPr>
        <w:t xml:space="preserve"> من طريق </w:t>
      </w:r>
      <w:r>
        <w:rPr>
          <w:rFonts w:cs="Traditional Arabic"/>
          <w:sz w:val="36"/>
          <w:szCs w:val="36"/>
          <w:rtl/>
        </w:rPr>
        <w:t>أب</w:t>
      </w:r>
      <w:r>
        <w:rPr>
          <w:rFonts w:cs="Traditional Arabic" w:hint="cs"/>
          <w:sz w:val="36"/>
          <w:szCs w:val="36"/>
          <w:rtl/>
        </w:rPr>
        <w:t>ي</w:t>
      </w:r>
      <w:r w:rsidRPr="00E01319">
        <w:rPr>
          <w:rFonts w:cs="Traditional Arabic"/>
          <w:sz w:val="36"/>
          <w:szCs w:val="36"/>
          <w:rtl/>
        </w:rPr>
        <w:t xml:space="preserve"> العباس محمد بن يعقوب، قال: سمعت عبد الله بن أحمد بن حنبل، يقول: سمعت أبي يقول: هذا حديث منكر ما أظن من هذا شيئا، هذا كلام أهل الشام، أنكره أبي على يونس من حديث الزهري، كأنه عنده من يونس، عن غير الزهري</w:t>
      </w:r>
      <w:r>
        <w:rPr>
          <w:rFonts w:cs="Traditional Arabic" w:hint="cs"/>
          <w:sz w:val="36"/>
          <w:szCs w:val="36"/>
          <w:rtl/>
        </w:rPr>
        <w:t>".</w:t>
      </w:r>
    </w:p>
    <w:p w:rsidR="000D2D5A" w:rsidRDefault="000D2D5A" w:rsidP="000D2D5A">
      <w:pPr>
        <w:jc w:val="both"/>
        <w:rPr>
          <w:rFonts w:cs="Traditional Arabic"/>
          <w:sz w:val="36"/>
          <w:szCs w:val="36"/>
          <w:rtl/>
        </w:rPr>
      </w:pPr>
      <w:r>
        <w:rPr>
          <w:rFonts w:cs="Traditional Arabic" w:hint="cs"/>
          <w:sz w:val="36"/>
          <w:szCs w:val="36"/>
          <w:rtl/>
        </w:rPr>
        <w:t>وذكره عبد الله في "العلل" روايته عن أبيه</w:t>
      </w:r>
      <w:r>
        <w:rPr>
          <w:rFonts w:cs="Traditional Arabic"/>
          <w:sz w:val="36"/>
          <w:szCs w:val="36"/>
          <w:rtl/>
        </w:rPr>
        <w:t xml:space="preserve"> (3/</w:t>
      </w:r>
      <w:r w:rsidRPr="003C165D">
        <w:rPr>
          <w:rFonts w:cs="Traditional Arabic"/>
          <w:sz w:val="36"/>
          <w:szCs w:val="36"/>
          <w:rtl/>
        </w:rPr>
        <w:t>170)</w:t>
      </w:r>
      <w:r>
        <w:rPr>
          <w:rFonts w:cs="Traditional Arabic" w:hint="cs"/>
          <w:sz w:val="36"/>
          <w:szCs w:val="36"/>
          <w:rtl/>
        </w:rPr>
        <w:t xml:space="preserve"> </w:t>
      </w:r>
      <w:proofErr w:type="spellStart"/>
      <w:r>
        <w:rPr>
          <w:rFonts w:cs="Traditional Arabic" w:hint="cs"/>
          <w:sz w:val="36"/>
          <w:szCs w:val="36"/>
          <w:rtl/>
        </w:rPr>
        <w:t>قال:"</w:t>
      </w:r>
      <w:r w:rsidRPr="003C165D">
        <w:rPr>
          <w:rFonts w:cs="Traditional Arabic"/>
          <w:sz w:val="36"/>
          <w:szCs w:val="36"/>
          <w:rtl/>
        </w:rPr>
        <w:t>سمعت</w:t>
      </w:r>
      <w:proofErr w:type="spellEnd"/>
      <w:r w:rsidRPr="003C165D">
        <w:rPr>
          <w:rFonts w:cs="Traditional Arabic"/>
          <w:sz w:val="36"/>
          <w:szCs w:val="36"/>
          <w:rtl/>
        </w:rPr>
        <w:t xml:space="preserve"> أبي يقول</w:t>
      </w:r>
      <w:r>
        <w:rPr>
          <w:rFonts w:cs="Traditional Arabic" w:hint="cs"/>
          <w:sz w:val="36"/>
          <w:szCs w:val="36"/>
          <w:rtl/>
        </w:rPr>
        <w:t>:</w:t>
      </w:r>
      <w:r w:rsidRPr="003C165D">
        <w:rPr>
          <w:rFonts w:cs="Traditional Arabic"/>
          <w:sz w:val="36"/>
          <w:szCs w:val="36"/>
          <w:rtl/>
        </w:rPr>
        <w:t xml:space="preserve"> هذا حديث منكر ما أظن من هذا شيئا</w:t>
      </w:r>
      <w:r>
        <w:rPr>
          <w:rFonts w:cs="Traditional Arabic" w:hint="cs"/>
          <w:sz w:val="36"/>
          <w:szCs w:val="36"/>
          <w:rtl/>
        </w:rPr>
        <w:t>ً،</w:t>
      </w:r>
      <w:r w:rsidRPr="003C165D">
        <w:rPr>
          <w:rFonts w:cs="Traditional Arabic"/>
          <w:sz w:val="36"/>
          <w:szCs w:val="36"/>
          <w:rtl/>
        </w:rPr>
        <w:t xml:space="preserve"> هذا كلام أهل الشام</w:t>
      </w:r>
      <w:r>
        <w:rPr>
          <w:rFonts w:cs="Traditional Arabic" w:hint="cs"/>
          <w:sz w:val="36"/>
          <w:szCs w:val="36"/>
          <w:rtl/>
        </w:rPr>
        <w:t>.</w:t>
      </w:r>
      <w:r w:rsidRPr="003C165D">
        <w:rPr>
          <w:rFonts w:cs="Traditional Arabic"/>
          <w:sz w:val="36"/>
          <w:szCs w:val="36"/>
          <w:rtl/>
        </w:rPr>
        <w:t xml:space="preserve"> أنكره أبي على يونس من حديث الزهري كأنه عنده من حديث يونس عن غير الزهري</w:t>
      </w:r>
      <w:r>
        <w:rPr>
          <w:rFonts w:cs="Traditional Arabic" w:hint="cs"/>
          <w:sz w:val="36"/>
          <w:szCs w:val="36"/>
          <w:rtl/>
        </w:rPr>
        <w:t>".</w:t>
      </w:r>
    </w:p>
    <w:p w:rsidR="000D2D5A" w:rsidRDefault="000D2D5A" w:rsidP="000D2D5A">
      <w:pPr>
        <w:jc w:val="both"/>
        <w:rPr>
          <w:rFonts w:cs="Traditional Arabic"/>
          <w:sz w:val="36"/>
          <w:szCs w:val="36"/>
          <w:rtl/>
        </w:rPr>
      </w:pPr>
      <w:r>
        <w:rPr>
          <w:rFonts w:cs="Traditional Arabic" w:hint="cs"/>
          <w:sz w:val="36"/>
          <w:szCs w:val="36"/>
          <w:rtl/>
        </w:rPr>
        <w:lastRenderedPageBreak/>
        <w:t>وأيضاً ما رواه في "</w:t>
      </w:r>
      <w:r w:rsidRPr="00C057F4">
        <w:rPr>
          <w:rFonts w:cs="Traditional Arabic"/>
          <w:sz w:val="36"/>
          <w:szCs w:val="36"/>
          <w:rtl/>
        </w:rPr>
        <w:t>السنن الكبرى</w:t>
      </w:r>
      <w:r>
        <w:rPr>
          <w:rFonts w:cs="Traditional Arabic" w:hint="cs"/>
          <w:sz w:val="36"/>
          <w:szCs w:val="36"/>
          <w:rtl/>
        </w:rPr>
        <w:t>"</w:t>
      </w:r>
      <w:r w:rsidRPr="00C057F4">
        <w:rPr>
          <w:rFonts w:cs="Traditional Arabic"/>
          <w:sz w:val="36"/>
          <w:szCs w:val="36"/>
          <w:rtl/>
        </w:rPr>
        <w:t xml:space="preserve"> </w:t>
      </w:r>
      <w:r>
        <w:rPr>
          <w:rFonts w:cs="Traditional Arabic"/>
          <w:sz w:val="36"/>
          <w:szCs w:val="36"/>
          <w:rtl/>
        </w:rPr>
        <w:t>(6/</w:t>
      </w:r>
      <w:r w:rsidRPr="00C057F4">
        <w:rPr>
          <w:rFonts w:cs="Traditional Arabic"/>
          <w:sz w:val="36"/>
          <w:szCs w:val="36"/>
          <w:rtl/>
        </w:rPr>
        <w:t>432)</w:t>
      </w:r>
      <w:r>
        <w:rPr>
          <w:rFonts w:cs="Traditional Arabic" w:hint="cs"/>
          <w:sz w:val="36"/>
          <w:szCs w:val="36"/>
          <w:rtl/>
        </w:rPr>
        <w:t xml:space="preserve"> من طريق أبي طالب </w:t>
      </w:r>
      <w:r w:rsidRPr="00C057F4">
        <w:rPr>
          <w:rFonts w:cs="Traditional Arabic"/>
          <w:sz w:val="36"/>
          <w:szCs w:val="36"/>
          <w:rtl/>
        </w:rPr>
        <w:t>أحمد بن حميد</w:t>
      </w:r>
      <w:r>
        <w:rPr>
          <w:rFonts w:cs="Traditional Arabic"/>
          <w:sz w:val="36"/>
          <w:szCs w:val="36"/>
          <w:rtl/>
        </w:rPr>
        <w:t xml:space="preserve"> قال: سمعت أحمد بن حنبل يقول: </w:t>
      </w:r>
      <w:r>
        <w:rPr>
          <w:rFonts w:cs="Traditional Arabic" w:hint="cs"/>
          <w:sz w:val="36"/>
          <w:szCs w:val="36"/>
          <w:rtl/>
        </w:rPr>
        <w:t>"</w:t>
      </w:r>
      <w:r w:rsidRPr="00C057F4">
        <w:rPr>
          <w:rFonts w:cs="Traditional Arabic"/>
          <w:sz w:val="36"/>
          <w:szCs w:val="36"/>
          <w:rtl/>
        </w:rPr>
        <w:t xml:space="preserve">إسماعيل </w:t>
      </w:r>
      <w:r>
        <w:rPr>
          <w:rFonts w:cs="Traditional Arabic"/>
          <w:sz w:val="36"/>
          <w:szCs w:val="36"/>
          <w:rtl/>
        </w:rPr>
        <w:t xml:space="preserve">بن عياش ما روى عن الشاميين </w:t>
      </w:r>
      <w:proofErr w:type="gramStart"/>
      <w:r>
        <w:rPr>
          <w:rFonts w:cs="Traditional Arabic"/>
          <w:sz w:val="36"/>
          <w:szCs w:val="36"/>
          <w:rtl/>
        </w:rPr>
        <w:t>صحيح</w:t>
      </w:r>
      <w:r w:rsidRPr="00C057F4">
        <w:rPr>
          <w:rFonts w:cs="Traditional Arabic"/>
          <w:sz w:val="36"/>
          <w:szCs w:val="36"/>
          <w:rtl/>
        </w:rPr>
        <w:t>,</w:t>
      </w:r>
      <w:proofErr w:type="gramEnd"/>
      <w:r w:rsidRPr="00C057F4">
        <w:rPr>
          <w:rFonts w:cs="Traditional Arabic"/>
          <w:sz w:val="36"/>
          <w:szCs w:val="36"/>
          <w:rtl/>
        </w:rPr>
        <w:t xml:space="preserve"> و</w:t>
      </w:r>
      <w:r>
        <w:rPr>
          <w:rFonts w:cs="Traditional Arabic"/>
          <w:sz w:val="36"/>
          <w:szCs w:val="36"/>
          <w:rtl/>
        </w:rPr>
        <w:t>ما روى عن أهل الحجاز فليس بصحيح</w:t>
      </w:r>
      <w:r w:rsidRPr="00C057F4">
        <w:rPr>
          <w:rFonts w:cs="Traditional Arabic"/>
          <w:sz w:val="36"/>
          <w:szCs w:val="36"/>
          <w:rtl/>
        </w:rPr>
        <w:t>"</w:t>
      </w:r>
      <w:r>
        <w:rPr>
          <w:rFonts w:cs="Traditional Arabic" w:hint="cs"/>
          <w:sz w:val="36"/>
          <w:szCs w:val="36"/>
          <w:rtl/>
        </w:rPr>
        <w:t>.</w:t>
      </w:r>
      <w:r w:rsidRPr="00C057F4">
        <w:rPr>
          <w:rFonts w:cs="Traditional Arabic"/>
          <w:sz w:val="36"/>
          <w:szCs w:val="36"/>
          <w:rtl/>
        </w:rPr>
        <w:t xml:space="preserve"> قال الشيخ: وكذلك قاله البخاري وجماعة من الحفاظ، وهذا الحديث إنما رواه إسماعيل عن شامي والله أعلم</w:t>
      </w:r>
      <w:r>
        <w:rPr>
          <w:rFonts w:cs="Traditional Arabic" w:hint="cs"/>
          <w:sz w:val="36"/>
          <w:szCs w:val="36"/>
          <w:rtl/>
        </w:rPr>
        <w:t>"</w:t>
      </w:r>
      <w:r w:rsidRPr="00C057F4">
        <w:rPr>
          <w:rFonts w:cs="Traditional Arabic"/>
          <w:sz w:val="36"/>
          <w:szCs w:val="36"/>
          <w:rtl/>
        </w:rPr>
        <w:t>.</w:t>
      </w:r>
      <w:r>
        <w:rPr>
          <w:rFonts w:cs="Traditional Arabic" w:hint="cs"/>
          <w:sz w:val="36"/>
          <w:szCs w:val="36"/>
          <w:rtl/>
        </w:rPr>
        <w:t xml:space="preserve"> </w:t>
      </w:r>
    </w:p>
    <w:p w:rsidR="000D2D5A" w:rsidRDefault="000D2D5A" w:rsidP="000D2D5A">
      <w:pPr>
        <w:jc w:val="both"/>
        <w:rPr>
          <w:rFonts w:cs="Traditional Arabic"/>
          <w:sz w:val="36"/>
          <w:szCs w:val="36"/>
          <w:rtl/>
        </w:rPr>
      </w:pPr>
      <w:r>
        <w:rPr>
          <w:rFonts w:cs="Traditional Arabic" w:hint="cs"/>
          <w:sz w:val="36"/>
          <w:szCs w:val="36"/>
          <w:rtl/>
        </w:rPr>
        <w:t>وأخرج في "</w:t>
      </w:r>
      <w:r w:rsidRPr="00DC3C64">
        <w:rPr>
          <w:rFonts w:cs="Traditional Arabic"/>
          <w:sz w:val="36"/>
          <w:szCs w:val="36"/>
          <w:rtl/>
        </w:rPr>
        <w:t>السنن الكبرى</w:t>
      </w:r>
      <w:r>
        <w:rPr>
          <w:rFonts w:cs="Traditional Arabic" w:hint="cs"/>
          <w:sz w:val="36"/>
          <w:szCs w:val="36"/>
          <w:rtl/>
        </w:rPr>
        <w:t>"</w:t>
      </w:r>
      <w:r w:rsidRPr="00DC3C64">
        <w:rPr>
          <w:rFonts w:cs="Traditional Arabic"/>
          <w:sz w:val="36"/>
          <w:szCs w:val="36"/>
          <w:rtl/>
        </w:rPr>
        <w:t xml:space="preserve"> </w:t>
      </w:r>
      <w:r>
        <w:rPr>
          <w:rFonts w:cs="Traditional Arabic"/>
          <w:sz w:val="36"/>
          <w:szCs w:val="36"/>
          <w:rtl/>
        </w:rPr>
        <w:t>(10/</w:t>
      </w:r>
      <w:r w:rsidRPr="00DC3C64">
        <w:rPr>
          <w:rFonts w:cs="Traditional Arabic"/>
          <w:sz w:val="36"/>
          <w:szCs w:val="36"/>
          <w:rtl/>
        </w:rPr>
        <w:t>60)</w:t>
      </w:r>
      <w:r>
        <w:rPr>
          <w:rFonts w:cs="Traditional Arabic" w:hint="cs"/>
          <w:sz w:val="36"/>
          <w:szCs w:val="36"/>
          <w:rtl/>
        </w:rPr>
        <w:t xml:space="preserve"> من طريق أبي داود أنه </w:t>
      </w:r>
      <w:proofErr w:type="spellStart"/>
      <w:r>
        <w:rPr>
          <w:rFonts w:cs="Traditional Arabic" w:hint="cs"/>
          <w:sz w:val="36"/>
          <w:szCs w:val="36"/>
          <w:rtl/>
        </w:rPr>
        <w:t>قال:"</w:t>
      </w:r>
      <w:r w:rsidRPr="00DC3C64">
        <w:rPr>
          <w:rFonts w:cs="Traditional Arabic"/>
          <w:sz w:val="36"/>
          <w:szCs w:val="36"/>
          <w:rtl/>
        </w:rPr>
        <w:t>قلت</w:t>
      </w:r>
      <w:proofErr w:type="spellEnd"/>
      <w:r w:rsidRPr="00DC3C64">
        <w:rPr>
          <w:rFonts w:cs="Traditional Arabic"/>
          <w:sz w:val="36"/>
          <w:szCs w:val="36"/>
          <w:rtl/>
        </w:rPr>
        <w:t xml:space="preserve"> لأحمد بن حنبل: روى يحيى بن سعيد عن يحيى بن عبيد الله فقال: تركه بعد ذلك</w:t>
      </w:r>
      <w:r>
        <w:rPr>
          <w:rFonts w:cs="Traditional Arabic" w:hint="cs"/>
          <w:sz w:val="36"/>
          <w:szCs w:val="36"/>
          <w:rtl/>
        </w:rPr>
        <w:t>،</w:t>
      </w:r>
      <w:r w:rsidRPr="00DC3C64">
        <w:rPr>
          <w:rFonts w:cs="Traditional Arabic"/>
          <w:sz w:val="36"/>
          <w:szCs w:val="36"/>
          <w:rtl/>
        </w:rPr>
        <w:t xml:space="preserve"> وكان لذلك أهلا</w:t>
      </w:r>
      <w:r>
        <w:rPr>
          <w:rFonts w:cs="Traditional Arabic" w:hint="cs"/>
          <w:sz w:val="36"/>
          <w:szCs w:val="36"/>
          <w:rtl/>
        </w:rPr>
        <w:t>ً،</w:t>
      </w:r>
      <w:r w:rsidRPr="00DC3C64">
        <w:rPr>
          <w:rFonts w:cs="Traditional Arabic"/>
          <w:sz w:val="36"/>
          <w:szCs w:val="36"/>
          <w:rtl/>
        </w:rPr>
        <w:t xml:space="preserve"> قال أحمد بن حنبل: أحاديثه مناكير وأبوه لا يعرف</w:t>
      </w:r>
      <w:r>
        <w:rPr>
          <w:rFonts w:cs="Traditional Arabic" w:hint="cs"/>
          <w:sz w:val="36"/>
          <w:szCs w:val="36"/>
          <w:rtl/>
        </w:rPr>
        <w:t xml:space="preserve">". وهذا النقل في </w:t>
      </w:r>
      <w:proofErr w:type="spellStart"/>
      <w:r w:rsidRPr="00DC3C64">
        <w:rPr>
          <w:rFonts w:cs="Traditional Arabic"/>
          <w:sz w:val="36"/>
          <w:szCs w:val="36"/>
          <w:rtl/>
        </w:rPr>
        <w:t>سؤالات</w:t>
      </w:r>
      <w:proofErr w:type="spellEnd"/>
      <w:r w:rsidRPr="00DC3C64">
        <w:rPr>
          <w:rFonts w:cs="Traditional Arabic"/>
          <w:sz w:val="36"/>
          <w:szCs w:val="36"/>
          <w:rtl/>
        </w:rPr>
        <w:t xml:space="preserve"> أبي داود للإمام أحمد (ص</w:t>
      </w:r>
      <w:r>
        <w:rPr>
          <w:rFonts w:cs="Traditional Arabic" w:hint="cs"/>
          <w:sz w:val="36"/>
          <w:szCs w:val="36"/>
          <w:rtl/>
        </w:rPr>
        <w:t>/</w:t>
      </w:r>
      <w:r w:rsidRPr="00DC3C64">
        <w:rPr>
          <w:rFonts w:cs="Traditional Arabic"/>
          <w:sz w:val="36"/>
          <w:szCs w:val="36"/>
          <w:rtl/>
        </w:rPr>
        <w:t>361)</w:t>
      </w:r>
      <w:r>
        <w:rPr>
          <w:rFonts w:cs="Traditional Arabic" w:hint="cs"/>
          <w:sz w:val="36"/>
          <w:szCs w:val="36"/>
          <w:rtl/>
        </w:rPr>
        <w:t xml:space="preserve"> رقم (</w:t>
      </w:r>
      <w:r>
        <w:rPr>
          <w:rFonts w:cs="Traditional Arabic"/>
          <w:sz w:val="36"/>
          <w:szCs w:val="36"/>
          <w:rtl/>
        </w:rPr>
        <w:t>565</w:t>
      </w:r>
      <w:r>
        <w:rPr>
          <w:rFonts w:cs="Traditional Arabic" w:hint="cs"/>
          <w:sz w:val="36"/>
          <w:szCs w:val="36"/>
          <w:rtl/>
        </w:rPr>
        <w:t>):"</w:t>
      </w:r>
      <w:r w:rsidRPr="00DC3C64">
        <w:rPr>
          <w:rFonts w:cs="Traditional Arabic"/>
          <w:sz w:val="36"/>
          <w:szCs w:val="36"/>
          <w:rtl/>
        </w:rPr>
        <w:t>قال</w:t>
      </w:r>
      <w:r>
        <w:rPr>
          <w:rFonts w:cs="Traditional Arabic" w:hint="cs"/>
          <w:sz w:val="36"/>
          <w:szCs w:val="36"/>
          <w:rtl/>
        </w:rPr>
        <w:t>:</w:t>
      </w:r>
      <w:r w:rsidRPr="00DC3C64">
        <w:rPr>
          <w:rFonts w:cs="Traditional Arabic"/>
          <w:sz w:val="36"/>
          <w:szCs w:val="36"/>
          <w:rtl/>
        </w:rPr>
        <w:t xml:space="preserve"> قلت لأحمد</w:t>
      </w:r>
      <w:r>
        <w:rPr>
          <w:rFonts w:cs="Traditional Arabic" w:hint="cs"/>
          <w:sz w:val="36"/>
          <w:szCs w:val="36"/>
          <w:rtl/>
        </w:rPr>
        <w:t>:</w:t>
      </w:r>
      <w:r w:rsidRPr="00DC3C64">
        <w:rPr>
          <w:rFonts w:cs="Traditional Arabic"/>
          <w:sz w:val="36"/>
          <w:szCs w:val="36"/>
          <w:rtl/>
        </w:rPr>
        <w:t xml:space="preserve"> لأي شيء ترك حديث يحيى بن عبيد الله</w:t>
      </w:r>
      <w:r>
        <w:rPr>
          <w:rFonts w:cs="Traditional Arabic" w:hint="cs"/>
          <w:sz w:val="36"/>
          <w:szCs w:val="36"/>
          <w:rtl/>
        </w:rPr>
        <w:t>؟</w:t>
      </w:r>
      <w:r w:rsidRPr="00DC3C64">
        <w:rPr>
          <w:rFonts w:cs="Traditional Arabic"/>
          <w:sz w:val="36"/>
          <w:szCs w:val="36"/>
          <w:rtl/>
        </w:rPr>
        <w:t xml:space="preserve"> قال</w:t>
      </w:r>
      <w:r>
        <w:rPr>
          <w:rFonts w:cs="Traditional Arabic" w:hint="cs"/>
          <w:sz w:val="36"/>
          <w:szCs w:val="36"/>
          <w:rtl/>
        </w:rPr>
        <w:t>:</w:t>
      </w:r>
      <w:r w:rsidRPr="00DC3C64">
        <w:rPr>
          <w:rFonts w:cs="Traditional Arabic"/>
          <w:sz w:val="36"/>
          <w:szCs w:val="36"/>
          <w:rtl/>
        </w:rPr>
        <w:t xml:space="preserve"> أحاديثه مناكير وأبوه لا يعرف</w:t>
      </w:r>
      <w:r>
        <w:rPr>
          <w:rFonts w:cs="Traditional Arabic" w:hint="cs"/>
          <w:sz w:val="36"/>
          <w:szCs w:val="36"/>
          <w:rtl/>
        </w:rPr>
        <w:t>.</w:t>
      </w:r>
      <w:r w:rsidRPr="00DC3C64">
        <w:rPr>
          <w:rFonts w:cs="Traditional Arabic"/>
          <w:sz w:val="36"/>
          <w:szCs w:val="36"/>
          <w:rtl/>
        </w:rPr>
        <w:t xml:space="preserve"> سمعت أحمد يقول</w:t>
      </w:r>
      <w:r>
        <w:rPr>
          <w:rFonts w:cs="Traditional Arabic" w:hint="cs"/>
          <w:sz w:val="36"/>
          <w:szCs w:val="36"/>
          <w:rtl/>
        </w:rPr>
        <w:t>:</w:t>
      </w:r>
      <w:r w:rsidRPr="00DC3C64">
        <w:rPr>
          <w:rFonts w:cs="Traditional Arabic"/>
          <w:sz w:val="36"/>
          <w:szCs w:val="36"/>
          <w:rtl/>
        </w:rPr>
        <w:t xml:space="preserve"> تركه يحيى بعد </w:t>
      </w:r>
      <w:r>
        <w:rPr>
          <w:rFonts w:cs="Traditional Arabic" w:hint="cs"/>
          <w:sz w:val="36"/>
          <w:szCs w:val="36"/>
          <w:rtl/>
        </w:rPr>
        <w:t>-</w:t>
      </w:r>
      <w:proofErr w:type="gramStart"/>
      <w:r w:rsidRPr="00DC3C64">
        <w:rPr>
          <w:rFonts w:cs="Traditional Arabic"/>
          <w:sz w:val="36"/>
          <w:szCs w:val="36"/>
          <w:rtl/>
        </w:rPr>
        <w:t>يعني</w:t>
      </w:r>
      <w:r>
        <w:rPr>
          <w:rFonts w:cs="Traditional Arabic" w:hint="cs"/>
          <w:sz w:val="36"/>
          <w:szCs w:val="36"/>
          <w:rtl/>
        </w:rPr>
        <w:t>-</w:t>
      </w:r>
      <w:r w:rsidRPr="00DC3C64">
        <w:rPr>
          <w:rFonts w:cs="Traditional Arabic"/>
          <w:sz w:val="36"/>
          <w:szCs w:val="36"/>
          <w:rtl/>
        </w:rPr>
        <w:t xml:space="preserve"> أن</w:t>
      </w:r>
      <w:proofErr w:type="gramEnd"/>
      <w:r w:rsidRPr="00DC3C64">
        <w:rPr>
          <w:rFonts w:cs="Traditional Arabic"/>
          <w:sz w:val="36"/>
          <w:szCs w:val="36"/>
          <w:rtl/>
        </w:rPr>
        <w:t xml:space="preserve"> يحيى بن سعيد ترك حديث يحيى بن عبيد الله</w:t>
      </w:r>
      <w:r>
        <w:rPr>
          <w:rFonts w:cs="Traditional Arabic" w:hint="cs"/>
          <w:sz w:val="36"/>
          <w:szCs w:val="36"/>
          <w:rtl/>
        </w:rPr>
        <w:t>".</w:t>
      </w:r>
    </w:p>
    <w:p w:rsidR="000D2D5A" w:rsidRDefault="000D2D5A" w:rsidP="000D2D5A">
      <w:pPr>
        <w:jc w:val="both"/>
        <w:rPr>
          <w:rFonts w:cs="Traditional Arabic"/>
          <w:sz w:val="36"/>
          <w:szCs w:val="36"/>
          <w:rtl/>
        </w:rPr>
      </w:pPr>
      <w:r>
        <w:rPr>
          <w:rFonts w:cs="Traditional Arabic" w:hint="cs"/>
          <w:sz w:val="36"/>
          <w:szCs w:val="36"/>
          <w:rtl/>
        </w:rPr>
        <w:t>وفي "</w:t>
      </w:r>
      <w:r w:rsidRPr="0016784A">
        <w:rPr>
          <w:rFonts w:cs="Traditional Arabic"/>
          <w:sz w:val="36"/>
          <w:szCs w:val="36"/>
          <w:rtl/>
        </w:rPr>
        <w:t>السنن الكبرى</w:t>
      </w:r>
      <w:r>
        <w:rPr>
          <w:rFonts w:cs="Traditional Arabic" w:hint="cs"/>
          <w:sz w:val="36"/>
          <w:szCs w:val="36"/>
          <w:rtl/>
        </w:rPr>
        <w:t xml:space="preserve">" </w:t>
      </w:r>
      <w:r>
        <w:rPr>
          <w:rFonts w:cs="Traditional Arabic"/>
          <w:sz w:val="36"/>
          <w:szCs w:val="36"/>
          <w:rtl/>
        </w:rPr>
        <w:t>(3/</w:t>
      </w:r>
      <w:r w:rsidRPr="0016784A">
        <w:rPr>
          <w:rFonts w:cs="Traditional Arabic"/>
          <w:sz w:val="36"/>
          <w:szCs w:val="36"/>
          <w:rtl/>
        </w:rPr>
        <w:t>458)</w:t>
      </w:r>
      <w:r>
        <w:rPr>
          <w:rFonts w:cs="Traditional Arabic" w:hint="cs"/>
          <w:sz w:val="36"/>
          <w:szCs w:val="36"/>
          <w:rtl/>
        </w:rPr>
        <w:t xml:space="preserve"> قال البيهقي: "</w:t>
      </w:r>
      <w:r w:rsidRPr="0016784A">
        <w:rPr>
          <w:rFonts w:cs="Traditional Arabic"/>
          <w:sz w:val="36"/>
          <w:szCs w:val="36"/>
          <w:rtl/>
        </w:rPr>
        <w:t>وقال أحمد بن حنبل: أقضي لابن جريج على عبد الملك في حديث عطاء</w:t>
      </w:r>
      <w:r>
        <w:rPr>
          <w:rFonts w:cs="Traditional Arabic" w:hint="cs"/>
          <w:sz w:val="36"/>
          <w:szCs w:val="36"/>
          <w:rtl/>
        </w:rPr>
        <w:t>". وهذا النقل في "</w:t>
      </w:r>
      <w:r w:rsidRPr="0016784A">
        <w:rPr>
          <w:rFonts w:cs="Traditional Arabic"/>
          <w:sz w:val="36"/>
          <w:szCs w:val="36"/>
          <w:rtl/>
        </w:rPr>
        <w:t>العلل ومعرفة الرجال لأحمد رواية ابنه عبد الله</w:t>
      </w:r>
      <w:r>
        <w:rPr>
          <w:rFonts w:cs="Traditional Arabic" w:hint="cs"/>
          <w:sz w:val="36"/>
          <w:szCs w:val="36"/>
          <w:rtl/>
        </w:rPr>
        <w:t>"</w:t>
      </w:r>
      <w:r>
        <w:rPr>
          <w:rFonts w:cs="Traditional Arabic"/>
          <w:sz w:val="36"/>
          <w:szCs w:val="36"/>
          <w:rtl/>
        </w:rPr>
        <w:t xml:space="preserve"> (3/</w:t>
      </w:r>
      <w:r w:rsidRPr="0016784A">
        <w:rPr>
          <w:rFonts w:cs="Traditional Arabic"/>
          <w:sz w:val="36"/>
          <w:szCs w:val="36"/>
          <w:rtl/>
        </w:rPr>
        <w:t>254)</w:t>
      </w:r>
      <w:r>
        <w:rPr>
          <w:rFonts w:cs="Traditional Arabic" w:hint="cs"/>
          <w:sz w:val="36"/>
          <w:szCs w:val="36"/>
          <w:rtl/>
        </w:rPr>
        <w:t>:"</w:t>
      </w:r>
      <w:r w:rsidRPr="0016784A">
        <w:rPr>
          <w:rFonts w:cs="Traditional Arabic"/>
          <w:sz w:val="36"/>
          <w:szCs w:val="36"/>
          <w:rtl/>
        </w:rPr>
        <w:t>قال أبي</w:t>
      </w:r>
      <w:r>
        <w:rPr>
          <w:rFonts w:cs="Traditional Arabic" w:hint="cs"/>
          <w:sz w:val="36"/>
          <w:szCs w:val="36"/>
          <w:rtl/>
        </w:rPr>
        <w:t>:</w:t>
      </w:r>
      <w:r w:rsidRPr="0016784A">
        <w:rPr>
          <w:rFonts w:cs="Traditional Arabic"/>
          <w:sz w:val="36"/>
          <w:szCs w:val="36"/>
          <w:rtl/>
        </w:rPr>
        <w:t xml:space="preserve"> أقضي بابن جريج على عبد الملك في حديث عطاء</w:t>
      </w:r>
      <w:r>
        <w:rPr>
          <w:rFonts w:cs="Traditional Arabic" w:hint="cs"/>
          <w:sz w:val="36"/>
          <w:szCs w:val="36"/>
          <w:rtl/>
        </w:rPr>
        <w:t xml:space="preserve">". </w:t>
      </w:r>
    </w:p>
    <w:p w:rsidR="000D2D5A" w:rsidRPr="001E3FDA" w:rsidRDefault="000D2D5A" w:rsidP="000D2D5A">
      <w:pPr>
        <w:jc w:val="both"/>
        <w:rPr>
          <w:rFonts w:cs="Traditional Arabic"/>
          <w:sz w:val="36"/>
          <w:szCs w:val="36"/>
          <w:rtl/>
        </w:rPr>
      </w:pPr>
      <w:r>
        <w:rPr>
          <w:rFonts w:cs="Traditional Arabic" w:hint="cs"/>
          <w:sz w:val="36"/>
          <w:szCs w:val="36"/>
          <w:rtl/>
        </w:rPr>
        <w:t>وفي "</w:t>
      </w:r>
      <w:r w:rsidRPr="00357EFF">
        <w:rPr>
          <w:rFonts w:cs="Traditional Arabic"/>
          <w:sz w:val="36"/>
          <w:szCs w:val="36"/>
          <w:rtl/>
        </w:rPr>
        <w:t>السنن الكبرى</w:t>
      </w:r>
      <w:r>
        <w:rPr>
          <w:rFonts w:cs="Traditional Arabic" w:hint="cs"/>
          <w:sz w:val="36"/>
          <w:szCs w:val="36"/>
          <w:rtl/>
        </w:rPr>
        <w:t>"</w:t>
      </w:r>
      <w:r>
        <w:rPr>
          <w:rFonts w:cs="Traditional Arabic"/>
          <w:sz w:val="36"/>
          <w:szCs w:val="36"/>
          <w:rtl/>
        </w:rPr>
        <w:t xml:space="preserve"> (7/</w:t>
      </w:r>
      <w:r w:rsidRPr="00357EFF">
        <w:rPr>
          <w:rFonts w:cs="Traditional Arabic"/>
          <w:sz w:val="36"/>
          <w:szCs w:val="36"/>
          <w:rtl/>
        </w:rPr>
        <w:t>393)</w:t>
      </w:r>
      <w:r>
        <w:rPr>
          <w:rFonts w:cs="Traditional Arabic" w:hint="cs"/>
          <w:sz w:val="36"/>
          <w:szCs w:val="36"/>
          <w:rtl/>
        </w:rPr>
        <w:t xml:space="preserve"> أخرج من طريق أبي سيار </w:t>
      </w:r>
      <w:r w:rsidRPr="00357EFF">
        <w:rPr>
          <w:rFonts w:cs="Traditional Arabic"/>
          <w:sz w:val="36"/>
          <w:szCs w:val="36"/>
          <w:rtl/>
        </w:rPr>
        <w:t>يقول: سمعت أحمد بن حنبل، يقول: لقن غياث بن إبراهيم داود الأودي عن الشعبي، عن علي رضي الله عنه قال: " لا يكون مهر أقل من عشرة دراهم " فصار حديثا</w:t>
      </w:r>
      <w:r>
        <w:rPr>
          <w:rFonts w:cs="Traditional Arabic" w:hint="cs"/>
          <w:sz w:val="36"/>
          <w:szCs w:val="36"/>
          <w:rtl/>
        </w:rPr>
        <w:t>ً.</w:t>
      </w:r>
      <w:r w:rsidRPr="009627C0">
        <w:rPr>
          <w:rtl/>
        </w:rPr>
        <w:t xml:space="preserve"> </w:t>
      </w:r>
    </w:p>
    <w:p w:rsidR="000D2D5A" w:rsidRDefault="000D2D5A" w:rsidP="000D2D5A">
      <w:pPr>
        <w:jc w:val="both"/>
        <w:rPr>
          <w:rFonts w:cs="Traditional Arabic"/>
          <w:sz w:val="36"/>
          <w:szCs w:val="36"/>
          <w:rtl/>
        </w:rPr>
      </w:pPr>
      <w:r>
        <w:rPr>
          <w:rFonts w:cs="Traditional Arabic" w:hint="cs"/>
          <w:sz w:val="36"/>
          <w:szCs w:val="36"/>
          <w:rtl/>
        </w:rPr>
        <w:t>وفي "</w:t>
      </w:r>
      <w:r w:rsidRPr="009627C0">
        <w:rPr>
          <w:rFonts w:cs="Traditional Arabic"/>
          <w:sz w:val="36"/>
          <w:szCs w:val="36"/>
          <w:rtl/>
        </w:rPr>
        <w:t>الاعتقاد</w:t>
      </w:r>
      <w:r>
        <w:rPr>
          <w:rFonts w:cs="Traditional Arabic" w:hint="cs"/>
          <w:sz w:val="36"/>
          <w:szCs w:val="36"/>
          <w:rtl/>
        </w:rPr>
        <w:t>"</w:t>
      </w:r>
      <w:r w:rsidRPr="009627C0">
        <w:rPr>
          <w:rFonts w:cs="Traditional Arabic"/>
          <w:sz w:val="36"/>
          <w:szCs w:val="36"/>
          <w:rtl/>
        </w:rPr>
        <w:t xml:space="preserve"> </w:t>
      </w:r>
      <w:r>
        <w:rPr>
          <w:rFonts w:cs="Traditional Arabic"/>
          <w:sz w:val="36"/>
          <w:szCs w:val="36"/>
          <w:rtl/>
        </w:rPr>
        <w:t>(ص</w:t>
      </w:r>
      <w:r>
        <w:rPr>
          <w:rFonts w:cs="Traditional Arabic" w:hint="cs"/>
          <w:sz w:val="36"/>
          <w:szCs w:val="36"/>
          <w:rtl/>
        </w:rPr>
        <w:t>/</w:t>
      </w:r>
      <w:r w:rsidRPr="009627C0">
        <w:rPr>
          <w:rFonts w:cs="Traditional Arabic"/>
          <w:sz w:val="36"/>
          <w:szCs w:val="36"/>
          <w:rtl/>
        </w:rPr>
        <w:t>9</w:t>
      </w:r>
      <w:r>
        <w:rPr>
          <w:rFonts w:cs="Traditional Arabic" w:hint="cs"/>
          <w:sz w:val="36"/>
          <w:szCs w:val="36"/>
          <w:rtl/>
        </w:rPr>
        <w:t>9</w:t>
      </w:r>
      <w:r w:rsidRPr="009627C0">
        <w:rPr>
          <w:rFonts w:cs="Traditional Arabic"/>
          <w:sz w:val="36"/>
          <w:szCs w:val="36"/>
          <w:rtl/>
        </w:rPr>
        <w:t>)</w:t>
      </w:r>
      <w:r>
        <w:rPr>
          <w:rFonts w:cs="Traditional Arabic" w:hint="cs"/>
          <w:sz w:val="36"/>
          <w:szCs w:val="36"/>
          <w:rtl/>
        </w:rPr>
        <w:t xml:space="preserve"> </w:t>
      </w:r>
      <w:proofErr w:type="spellStart"/>
      <w:r>
        <w:rPr>
          <w:rFonts w:cs="Traditional Arabic" w:hint="cs"/>
          <w:sz w:val="36"/>
          <w:szCs w:val="36"/>
          <w:rtl/>
        </w:rPr>
        <w:t>قال:"</w:t>
      </w:r>
      <w:r w:rsidRPr="009627C0">
        <w:rPr>
          <w:rFonts w:cs="Traditional Arabic"/>
          <w:sz w:val="36"/>
          <w:szCs w:val="36"/>
          <w:rtl/>
        </w:rPr>
        <w:t>وحين</w:t>
      </w:r>
      <w:proofErr w:type="spellEnd"/>
      <w:r w:rsidRPr="009627C0">
        <w:rPr>
          <w:rFonts w:cs="Traditional Arabic"/>
          <w:sz w:val="36"/>
          <w:szCs w:val="36"/>
          <w:rtl/>
        </w:rPr>
        <w:t xml:space="preserve"> احتج به على أحمد بن حنبل رحمه الله قال أحمد بن حنبل رضي الله عنه: قد يحتمل أن يكون تنزيله إلينا هو المحدث لا الذكر نفسه محدث قال الشيخ رحمه الله: وهذا الذي أجاب به أحمد بن حنبل رحمه الله ظاهر في الآية، وإتيانه تنزيله على لسان الملك الذي أتى به، والتنزيل محدث، وقد أجاب أحمد رحمه الله بالجواب الأول</w:t>
      </w:r>
      <w:r>
        <w:rPr>
          <w:rFonts w:cs="Traditional Arabic" w:hint="cs"/>
          <w:sz w:val="36"/>
          <w:szCs w:val="36"/>
          <w:rtl/>
        </w:rPr>
        <w:t>"</w:t>
      </w:r>
      <w:r w:rsidRPr="009627C0">
        <w:rPr>
          <w:rFonts w:cs="Traditional Arabic"/>
          <w:sz w:val="36"/>
          <w:szCs w:val="36"/>
          <w:rtl/>
        </w:rPr>
        <w:t>.</w:t>
      </w:r>
    </w:p>
    <w:p w:rsidR="000D2D5A" w:rsidRDefault="000D2D5A" w:rsidP="000D2D5A">
      <w:pPr>
        <w:jc w:val="both"/>
        <w:rPr>
          <w:rtl/>
        </w:rPr>
      </w:pPr>
      <w:r>
        <w:rPr>
          <w:rFonts w:cs="Traditional Arabic" w:hint="cs"/>
          <w:sz w:val="36"/>
          <w:szCs w:val="36"/>
          <w:rtl/>
        </w:rPr>
        <w:lastRenderedPageBreak/>
        <w:t>ورواه في "</w:t>
      </w:r>
      <w:r w:rsidRPr="009627C0">
        <w:rPr>
          <w:rFonts w:cs="Traditional Arabic"/>
          <w:sz w:val="36"/>
          <w:szCs w:val="36"/>
          <w:rtl/>
        </w:rPr>
        <w:t>الأسماء والصفات</w:t>
      </w:r>
      <w:r>
        <w:rPr>
          <w:rFonts w:cs="Traditional Arabic" w:hint="cs"/>
          <w:sz w:val="36"/>
          <w:szCs w:val="36"/>
          <w:rtl/>
        </w:rPr>
        <w:t>"</w:t>
      </w:r>
      <w:r w:rsidRPr="009627C0">
        <w:rPr>
          <w:rFonts w:cs="Traditional Arabic"/>
          <w:sz w:val="36"/>
          <w:szCs w:val="36"/>
          <w:rtl/>
        </w:rPr>
        <w:t xml:space="preserve"> </w:t>
      </w:r>
      <w:r>
        <w:rPr>
          <w:rFonts w:cs="Traditional Arabic"/>
          <w:sz w:val="36"/>
          <w:szCs w:val="36"/>
          <w:rtl/>
        </w:rPr>
        <w:t>(1/</w:t>
      </w:r>
      <w:r w:rsidRPr="009627C0">
        <w:rPr>
          <w:rFonts w:cs="Traditional Arabic"/>
          <w:sz w:val="36"/>
          <w:szCs w:val="36"/>
          <w:rtl/>
        </w:rPr>
        <w:t>572)</w:t>
      </w:r>
      <w:r>
        <w:rPr>
          <w:rFonts w:cs="Traditional Arabic" w:hint="cs"/>
          <w:sz w:val="36"/>
          <w:szCs w:val="36"/>
          <w:rtl/>
        </w:rPr>
        <w:t xml:space="preserve"> من طريق أبي </w:t>
      </w:r>
      <w:r>
        <w:rPr>
          <w:rFonts w:cs="Traditional Arabic"/>
          <w:sz w:val="36"/>
          <w:szCs w:val="36"/>
          <w:rtl/>
        </w:rPr>
        <w:t xml:space="preserve">الحسن </w:t>
      </w:r>
      <w:proofErr w:type="spellStart"/>
      <w:r>
        <w:rPr>
          <w:rFonts w:cs="Traditional Arabic"/>
          <w:sz w:val="36"/>
          <w:szCs w:val="36"/>
          <w:rtl/>
        </w:rPr>
        <w:t>الميموني</w:t>
      </w:r>
      <w:proofErr w:type="spellEnd"/>
      <w:proofErr w:type="gramStart"/>
      <w:r>
        <w:rPr>
          <w:rFonts w:cs="Traditional Arabic"/>
          <w:sz w:val="36"/>
          <w:szCs w:val="36"/>
          <w:rtl/>
        </w:rPr>
        <w:t xml:space="preserve"> ,</w:t>
      </w:r>
      <w:proofErr w:type="gramEnd"/>
      <w:r>
        <w:rPr>
          <w:rFonts w:cs="Traditional Arabic"/>
          <w:sz w:val="36"/>
          <w:szCs w:val="36"/>
          <w:rtl/>
        </w:rPr>
        <w:t xml:space="preserve"> قال: خرج إل</w:t>
      </w:r>
      <w:r>
        <w:rPr>
          <w:rFonts w:cs="Traditional Arabic" w:hint="cs"/>
          <w:sz w:val="36"/>
          <w:szCs w:val="36"/>
          <w:rtl/>
        </w:rPr>
        <w:t>ي</w:t>
      </w:r>
      <w:r w:rsidRPr="009627C0">
        <w:rPr>
          <w:rFonts w:cs="Traditional Arabic"/>
          <w:sz w:val="36"/>
          <w:szCs w:val="36"/>
          <w:rtl/>
        </w:rPr>
        <w:t xml:space="preserve"> يوما</w:t>
      </w:r>
      <w:r>
        <w:rPr>
          <w:rFonts w:cs="Traditional Arabic" w:hint="cs"/>
          <w:sz w:val="36"/>
          <w:szCs w:val="36"/>
          <w:rtl/>
        </w:rPr>
        <w:t>ً</w:t>
      </w:r>
      <w:r>
        <w:rPr>
          <w:rFonts w:cs="Traditional Arabic"/>
          <w:sz w:val="36"/>
          <w:szCs w:val="36"/>
          <w:rtl/>
        </w:rPr>
        <w:t xml:space="preserve"> أبو عبد</w:t>
      </w:r>
      <w:r>
        <w:rPr>
          <w:rFonts w:cs="Traditional Arabic" w:hint="cs"/>
          <w:sz w:val="36"/>
          <w:szCs w:val="36"/>
          <w:rtl/>
        </w:rPr>
        <w:t xml:space="preserve"> </w:t>
      </w:r>
      <w:r w:rsidRPr="009627C0">
        <w:rPr>
          <w:rFonts w:cs="Traditional Arabic"/>
          <w:sz w:val="36"/>
          <w:szCs w:val="36"/>
          <w:rtl/>
        </w:rPr>
        <w:t>الله أحمد</w:t>
      </w:r>
      <w:r>
        <w:rPr>
          <w:rFonts w:cs="Traditional Arabic"/>
          <w:sz w:val="36"/>
          <w:szCs w:val="36"/>
          <w:rtl/>
        </w:rPr>
        <w:t xml:space="preserve"> بن محمد بن حنبل , فقال: </w:t>
      </w:r>
      <w:r w:rsidRPr="009627C0">
        <w:rPr>
          <w:rFonts w:cs="Traditional Arabic"/>
          <w:sz w:val="36"/>
          <w:szCs w:val="36"/>
          <w:rtl/>
        </w:rPr>
        <w:t xml:space="preserve"> ادخل فدخلت منزله فقلت: أخبرني عما كنت فيه مع القوم وبأي شيء كانوا يحتجون عليك؟ قال: بأشياء من القرآن </w:t>
      </w:r>
      <w:proofErr w:type="spellStart"/>
      <w:r w:rsidRPr="009627C0">
        <w:rPr>
          <w:rFonts w:cs="Traditional Arabic"/>
          <w:sz w:val="36"/>
          <w:szCs w:val="36"/>
          <w:rtl/>
        </w:rPr>
        <w:t>يتأولونها</w:t>
      </w:r>
      <w:proofErr w:type="spellEnd"/>
      <w:r w:rsidRPr="009627C0">
        <w:rPr>
          <w:rFonts w:cs="Traditional Arabic"/>
          <w:sz w:val="36"/>
          <w:szCs w:val="36"/>
          <w:rtl/>
        </w:rPr>
        <w:t xml:space="preserve"> ويفسرونها , هم احتجوا بقوله: </w:t>
      </w:r>
      <w:r w:rsidRPr="00A1476E">
        <w:rPr>
          <w:rFonts w:cs="DecoType Naskh"/>
          <w:sz w:val="36"/>
          <w:szCs w:val="36"/>
          <w:rtl/>
        </w:rPr>
        <w:t>{</w:t>
      </w:r>
      <w:r w:rsidRPr="00A1476E">
        <w:rPr>
          <w:rFonts w:cs="Traditional Arabic"/>
          <w:sz w:val="36"/>
          <w:szCs w:val="36"/>
          <w:rtl/>
        </w:rPr>
        <w:t>مَا يَأْتِيهِمْ مِنْ ذِكْرٍ مِنْ رَبِّهِمْ مُحْدَثٍ</w:t>
      </w:r>
      <w:r w:rsidRPr="00A1476E">
        <w:rPr>
          <w:rFonts w:cs="DecoType Naskh"/>
          <w:sz w:val="36"/>
          <w:szCs w:val="36"/>
          <w:rtl/>
        </w:rPr>
        <w:t>}</w:t>
      </w:r>
      <w:r>
        <w:rPr>
          <w:rFonts w:cs="Traditional Arabic"/>
          <w:sz w:val="36"/>
          <w:szCs w:val="36"/>
          <w:rtl/>
        </w:rPr>
        <w:t xml:space="preserve"> [الأنبياء:</w:t>
      </w:r>
      <w:r>
        <w:rPr>
          <w:rFonts w:cs="Traditional Arabic" w:hint="cs"/>
          <w:sz w:val="36"/>
          <w:szCs w:val="36"/>
          <w:rtl/>
        </w:rPr>
        <w:t>2</w:t>
      </w:r>
      <w:r w:rsidRPr="009627C0">
        <w:rPr>
          <w:rFonts w:cs="Traditional Arabic"/>
          <w:sz w:val="36"/>
          <w:szCs w:val="36"/>
          <w:rtl/>
        </w:rPr>
        <w:t>] قال: قلت</w:t>
      </w:r>
      <w:r>
        <w:rPr>
          <w:rFonts w:cs="Traditional Arabic" w:hint="cs"/>
          <w:sz w:val="36"/>
          <w:szCs w:val="36"/>
          <w:rtl/>
        </w:rPr>
        <w:t>:</w:t>
      </w:r>
      <w:r w:rsidRPr="009627C0">
        <w:rPr>
          <w:rFonts w:cs="Traditional Arabic"/>
          <w:sz w:val="36"/>
          <w:szCs w:val="36"/>
          <w:rtl/>
        </w:rPr>
        <w:t xml:space="preserve"> قد يحتمل أن يكون تنزيله إلينا هو</w:t>
      </w:r>
      <w:r>
        <w:rPr>
          <w:rFonts w:cs="Traditional Arabic"/>
          <w:sz w:val="36"/>
          <w:szCs w:val="36"/>
          <w:rtl/>
        </w:rPr>
        <w:t xml:space="preserve"> المحدث لا الذكر نفسه هو المحدث</w:t>
      </w:r>
      <w:r w:rsidRPr="009627C0">
        <w:rPr>
          <w:rFonts w:cs="Traditional Arabic"/>
          <w:sz w:val="36"/>
          <w:szCs w:val="36"/>
          <w:rtl/>
        </w:rPr>
        <w:t>"</w:t>
      </w:r>
      <w:r>
        <w:rPr>
          <w:rFonts w:cs="Traditional Arabic" w:hint="cs"/>
          <w:sz w:val="36"/>
          <w:szCs w:val="36"/>
          <w:rtl/>
        </w:rPr>
        <w:t>.</w:t>
      </w:r>
    </w:p>
    <w:p w:rsidR="000D2D5A" w:rsidRDefault="000D2D5A" w:rsidP="000D2D5A">
      <w:pPr>
        <w:jc w:val="both"/>
        <w:rPr>
          <w:rFonts w:cs="Traditional Arabic"/>
          <w:sz w:val="36"/>
          <w:szCs w:val="36"/>
          <w:rtl/>
        </w:rPr>
      </w:pPr>
      <w:r>
        <w:rPr>
          <w:rFonts w:cs="Traditional Arabic" w:hint="cs"/>
          <w:sz w:val="36"/>
          <w:szCs w:val="36"/>
          <w:rtl/>
        </w:rPr>
        <w:t>وفي "</w:t>
      </w:r>
      <w:r w:rsidRPr="00EF7606">
        <w:rPr>
          <w:rFonts w:cs="Traditional Arabic"/>
          <w:sz w:val="36"/>
          <w:szCs w:val="36"/>
          <w:rtl/>
        </w:rPr>
        <w:t>السنن الكبرى</w:t>
      </w:r>
      <w:r>
        <w:rPr>
          <w:rFonts w:cs="Traditional Arabic" w:hint="cs"/>
          <w:sz w:val="36"/>
          <w:szCs w:val="36"/>
          <w:rtl/>
        </w:rPr>
        <w:t>"</w:t>
      </w:r>
      <w:r w:rsidRPr="00EF7606">
        <w:rPr>
          <w:rFonts w:cs="Traditional Arabic"/>
          <w:sz w:val="36"/>
          <w:szCs w:val="36"/>
          <w:rtl/>
        </w:rPr>
        <w:t xml:space="preserve"> </w:t>
      </w:r>
      <w:r>
        <w:rPr>
          <w:rFonts w:cs="Traditional Arabic"/>
          <w:sz w:val="36"/>
          <w:szCs w:val="36"/>
          <w:rtl/>
        </w:rPr>
        <w:t>(6/</w:t>
      </w:r>
      <w:r w:rsidRPr="00EF7606">
        <w:rPr>
          <w:rFonts w:cs="Traditional Arabic"/>
          <w:sz w:val="36"/>
          <w:szCs w:val="36"/>
          <w:rtl/>
        </w:rPr>
        <w:t>71)</w:t>
      </w:r>
      <w:r>
        <w:rPr>
          <w:rFonts w:cs="Traditional Arabic" w:hint="cs"/>
          <w:sz w:val="36"/>
          <w:szCs w:val="36"/>
          <w:rtl/>
        </w:rPr>
        <w:t xml:space="preserve"> قال:</w:t>
      </w:r>
      <w:r w:rsidRPr="00EF7606">
        <w:rPr>
          <w:rFonts w:cs="Traditional Arabic"/>
          <w:sz w:val="36"/>
          <w:szCs w:val="36"/>
          <w:rtl/>
        </w:rPr>
        <w:t xml:space="preserve"> أخبرنا أبو عبد الله الحافظ، ثنا أبو العباس محمد بن يعقوب، ثنا حنبل بن إسحاق قال: سمعت عمي أبا عبد</w:t>
      </w:r>
      <w:r>
        <w:rPr>
          <w:rFonts w:cs="Traditional Arabic"/>
          <w:sz w:val="36"/>
          <w:szCs w:val="36"/>
          <w:rtl/>
        </w:rPr>
        <w:t xml:space="preserve"> الله يعني أحمد بن حنبل يقول: "</w:t>
      </w:r>
      <w:r w:rsidRPr="00EF7606">
        <w:rPr>
          <w:rFonts w:cs="Traditional Arabic"/>
          <w:sz w:val="36"/>
          <w:szCs w:val="36"/>
          <w:rtl/>
        </w:rPr>
        <w:t>مرسلات سعيد بن المسيب صحاح، لا نرى أصح من مرسلاته، وأما الحسن وعطاء فليس هي بذلك، هي أضعف الم</w:t>
      </w:r>
      <w:r>
        <w:rPr>
          <w:rFonts w:cs="Traditional Arabic"/>
          <w:sz w:val="36"/>
          <w:szCs w:val="36"/>
          <w:rtl/>
        </w:rPr>
        <w:t>رسلات؛ لأنهما كانا يأخذان عن كل</w:t>
      </w:r>
      <w:r w:rsidRPr="00EF7606">
        <w:rPr>
          <w:rFonts w:cs="Traditional Arabic"/>
          <w:sz w:val="36"/>
          <w:szCs w:val="36"/>
          <w:rtl/>
        </w:rPr>
        <w:t>"</w:t>
      </w:r>
      <w:r>
        <w:rPr>
          <w:rFonts w:cs="Traditional Arabic" w:hint="cs"/>
          <w:sz w:val="36"/>
          <w:szCs w:val="36"/>
          <w:rtl/>
        </w:rPr>
        <w:t>.</w:t>
      </w:r>
      <w:r w:rsidRPr="000B7B63">
        <w:rPr>
          <w:rtl/>
        </w:rPr>
        <w:t xml:space="preserve"> </w:t>
      </w:r>
    </w:p>
    <w:p w:rsidR="000D2D5A" w:rsidRDefault="000D2D5A" w:rsidP="000D2D5A">
      <w:pPr>
        <w:jc w:val="both"/>
        <w:rPr>
          <w:rFonts w:ascii="Traditional Arabic" w:hAnsi="Traditional Arabic" w:cs="Traditional Arabic"/>
          <w:sz w:val="36"/>
          <w:szCs w:val="36"/>
          <w:rtl/>
        </w:rPr>
      </w:pPr>
      <w:r>
        <w:rPr>
          <w:rFonts w:ascii="Traditional Arabic" w:hAnsi="Traditional Arabic" w:cs="Traditional Arabic" w:hint="cs"/>
          <w:sz w:val="36"/>
          <w:szCs w:val="36"/>
          <w:rtl/>
        </w:rPr>
        <w:t>وفي</w:t>
      </w:r>
      <w:r w:rsidRPr="004D6E02">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1D3C25">
        <w:rPr>
          <w:rFonts w:ascii="Traditional Arabic" w:hAnsi="Traditional Arabic" w:cs="Traditional Arabic"/>
          <w:sz w:val="36"/>
          <w:szCs w:val="36"/>
          <w:rtl/>
        </w:rPr>
        <w:t>معرفة السنن والآثار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(1/</w:t>
      </w:r>
      <w:r w:rsidRPr="001D3C25">
        <w:rPr>
          <w:rFonts w:ascii="Traditional Arabic" w:hAnsi="Traditional Arabic" w:cs="Traditional Arabic"/>
          <w:sz w:val="36"/>
          <w:szCs w:val="36"/>
          <w:rtl/>
        </w:rPr>
        <w:t>405)</w:t>
      </w:r>
      <w:r>
        <w:rPr>
          <w:rFonts w:ascii="Traditional Arabic" w:hAnsi="Traditional Arabic" w:cs="Traditional Arabic" w:hint="cs"/>
          <w:sz w:val="36"/>
          <w:szCs w:val="36"/>
          <w:rtl/>
        </w:rPr>
        <w:t xml:space="preserve"> أخرج من طريق </w:t>
      </w:r>
      <w:proofErr w:type="spellStart"/>
      <w:r>
        <w:rPr>
          <w:rFonts w:ascii="Traditional Arabic" w:hAnsi="Traditional Arabic" w:cs="Traditional Arabic" w:hint="cs"/>
          <w:sz w:val="36"/>
          <w:szCs w:val="36"/>
          <w:rtl/>
        </w:rPr>
        <w:t>الدارقطني</w:t>
      </w:r>
      <w:proofErr w:type="spellEnd"/>
      <w:r>
        <w:rPr>
          <w:rFonts w:ascii="Traditional Arabic" w:hAnsi="Traditional Arabic" w:cs="Traditional Arabic" w:hint="cs"/>
          <w:sz w:val="36"/>
          <w:szCs w:val="36"/>
          <w:rtl/>
        </w:rPr>
        <w:t xml:space="preserve"> </w:t>
      </w:r>
      <w:r w:rsidRPr="001D3C25">
        <w:rPr>
          <w:rFonts w:ascii="Traditional Arabic" w:hAnsi="Traditional Arabic" w:cs="Traditional Arabic"/>
          <w:sz w:val="36"/>
          <w:szCs w:val="36"/>
          <w:rtl/>
        </w:rPr>
        <w:t>علي بن عمر الحافظ، يقول: سمعت أبا بكر بن زياد الفقيه النيس</w:t>
      </w:r>
      <w:r>
        <w:rPr>
          <w:rFonts w:ascii="Traditional Arabic" w:hAnsi="Traditional Arabic" w:cs="Traditional Arabic"/>
          <w:sz w:val="36"/>
          <w:szCs w:val="36"/>
          <w:rtl/>
        </w:rPr>
        <w:t>ابوري، يقول: سمعت محمد بن علي</w:t>
      </w:r>
      <w:r w:rsidRPr="001D3C25">
        <w:rPr>
          <w:rFonts w:ascii="Traditional Arabic" w:hAnsi="Traditional Arabic" w:cs="Traditional Arabic"/>
          <w:sz w:val="36"/>
          <w:szCs w:val="36"/>
          <w:rtl/>
        </w:rPr>
        <w:t xml:space="preserve"> حمدان الوراق، يقول: قلت لأحمد بن حنبل: عمرو بن شعيب، سمع من أبيه شيئا</w:t>
      </w:r>
      <w:r>
        <w:rPr>
          <w:rFonts w:ascii="Traditional Arabic" w:hAnsi="Traditional Arabic" w:cs="Traditional Arabic" w:hint="cs"/>
          <w:sz w:val="36"/>
          <w:szCs w:val="36"/>
          <w:rtl/>
        </w:rPr>
        <w:t>ً</w:t>
      </w:r>
      <w:r w:rsidRPr="001D3C25">
        <w:rPr>
          <w:rFonts w:ascii="Traditional Arabic" w:hAnsi="Traditional Arabic" w:cs="Traditional Arabic"/>
          <w:sz w:val="36"/>
          <w:szCs w:val="36"/>
          <w:rtl/>
        </w:rPr>
        <w:t>؟ قال: يقول حدثني أبي، قلت: فأبوه</w:t>
      </w:r>
      <w:r>
        <w:rPr>
          <w:rFonts w:ascii="Traditional Arabic" w:hAnsi="Traditional Arabic" w:cs="Traditional Arabic"/>
          <w:sz w:val="36"/>
          <w:szCs w:val="36"/>
          <w:rtl/>
        </w:rPr>
        <w:t xml:space="preserve"> سمع من عبد الله بن عمرو؟ 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نعم أراه قد سمع</w:t>
      </w:r>
      <w:r>
        <w:rPr>
          <w:rFonts w:ascii="Traditional Arabic" w:hAnsi="Traditional Arabic" w:cs="Traditional Arabic" w:hint="cs"/>
          <w:sz w:val="36"/>
          <w:szCs w:val="36"/>
          <w:rtl/>
        </w:rPr>
        <w:t>"</w:t>
      </w:r>
      <w:r w:rsidRPr="001D3C25">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وهو عند </w:t>
      </w:r>
      <w:proofErr w:type="spellStart"/>
      <w:r>
        <w:rPr>
          <w:rFonts w:ascii="Traditional Arabic" w:hAnsi="Traditional Arabic" w:cs="Traditional Arabic" w:hint="cs"/>
          <w:sz w:val="36"/>
          <w:szCs w:val="36"/>
          <w:rtl/>
        </w:rPr>
        <w:t>الدارقطني</w:t>
      </w:r>
      <w:proofErr w:type="spellEnd"/>
      <w:r>
        <w:rPr>
          <w:rFonts w:ascii="Traditional Arabic" w:hAnsi="Traditional Arabic" w:cs="Traditional Arabic" w:hint="cs"/>
          <w:sz w:val="36"/>
          <w:szCs w:val="36"/>
          <w:rtl/>
        </w:rPr>
        <w:t xml:space="preserve"> في "السنن" (3/474).</w:t>
      </w:r>
    </w:p>
    <w:p w:rsidR="000D2D5A" w:rsidRDefault="000D2D5A" w:rsidP="000D2D5A">
      <w:pPr>
        <w:jc w:val="both"/>
        <w:rPr>
          <w:rFonts w:cs="Traditional Arabic"/>
          <w:sz w:val="36"/>
          <w:szCs w:val="36"/>
          <w:rtl/>
        </w:rPr>
      </w:pPr>
      <w:r>
        <w:rPr>
          <w:rFonts w:ascii="Traditional Arabic" w:hAnsi="Traditional Arabic" w:cs="Traditional Arabic" w:hint="cs"/>
          <w:sz w:val="36"/>
          <w:szCs w:val="36"/>
          <w:rtl/>
        </w:rPr>
        <w:t xml:space="preserve">وقال </w:t>
      </w:r>
      <w:proofErr w:type="spellStart"/>
      <w:r>
        <w:rPr>
          <w:rFonts w:ascii="Traditional Arabic" w:hAnsi="Traditional Arabic" w:cs="Traditional Arabic" w:hint="cs"/>
          <w:sz w:val="36"/>
          <w:szCs w:val="36"/>
          <w:rtl/>
        </w:rPr>
        <w:t>مغلطاي</w:t>
      </w:r>
      <w:proofErr w:type="spellEnd"/>
      <w:r>
        <w:rPr>
          <w:rFonts w:ascii="Traditional Arabic" w:hAnsi="Traditional Arabic" w:cs="Traditional Arabic" w:hint="cs"/>
          <w:sz w:val="36"/>
          <w:szCs w:val="36"/>
          <w:rtl/>
        </w:rPr>
        <w:t xml:space="preserve"> في "</w:t>
      </w:r>
      <w:r w:rsidRPr="004F04AD">
        <w:rPr>
          <w:rFonts w:ascii="Traditional Arabic" w:hAnsi="Traditional Arabic" w:cs="Traditional Arabic"/>
          <w:sz w:val="36"/>
          <w:szCs w:val="36"/>
          <w:rtl/>
        </w:rPr>
        <w:t>إكمال تهذيب الكمال</w:t>
      </w:r>
      <w:r>
        <w:rPr>
          <w:rFonts w:ascii="Traditional Arabic" w:hAnsi="Traditional Arabic" w:cs="Traditional Arabic" w:hint="cs"/>
          <w:sz w:val="36"/>
          <w:szCs w:val="36"/>
          <w:rtl/>
        </w:rPr>
        <w:t>"</w:t>
      </w:r>
      <w:r w:rsidRPr="004F04AD">
        <w:rPr>
          <w:rFonts w:ascii="Traditional Arabic" w:hAnsi="Traditional Arabic" w:cs="Traditional Arabic"/>
          <w:sz w:val="36"/>
          <w:szCs w:val="36"/>
          <w:rtl/>
        </w:rPr>
        <w:t xml:space="preserve"> </w:t>
      </w:r>
      <w:r>
        <w:rPr>
          <w:rFonts w:ascii="Traditional Arabic" w:hAnsi="Traditional Arabic" w:cs="Traditional Arabic"/>
          <w:sz w:val="36"/>
          <w:szCs w:val="36"/>
          <w:rtl/>
        </w:rPr>
        <w:t>(10/</w:t>
      </w:r>
      <w:r w:rsidRPr="004F04AD">
        <w:rPr>
          <w:rFonts w:ascii="Traditional Arabic" w:hAnsi="Traditional Arabic" w:cs="Traditional Arabic"/>
          <w:sz w:val="36"/>
          <w:szCs w:val="36"/>
          <w:rtl/>
        </w:rPr>
        <w:t>190)</w:t>
      </w:r>
      <w:r>
        <w:rPr>
          <w:rFonts w:ascii="Traditional Arabic" w:hAnsi="Traditional Arabic" w:cs="Traditional Arabic" w:hint="cs"/>
          <w:sz w:val="36"/>
          <w:szCs w:val="36"/>
          <w:rtl/>
        </w:rPr>
        <w:t>:"</w:t>
      </w:r>
      <w:r w:rsidRPr="004F04AD">
        <w:rPr>
          <w:rFonts w:ascii="Traditional Arabic" w:hAnsi="Traditional Arabic" w:cs="Traditional Arabic"/>
          <w:sz w:val="36"/>
          <w:szCs w:val="36"/>
          <w:rtl/>
        </w:rPr>
        <w:t xml:space="preserve">من خط </w:t>
      </w:r>
      <w:proofErr w:type="spellStart"/>
      <w:r w:rsidRPr="004F04AD">
        <w:rPr>
          <w:rFonts w:ascii="Traditional Arabic" w:hAnsi="Traditional Arabic" w:cs="Traditional Arabic"/>
          <w:sz w:val="36"/>
          <w:szCs w:val="36"/>
          <w:rtl/>
        </w:rPr>
        <w:t>الصريفيني</w:t>
      </w:r>
      <w:proofErr w:type="spellEnd"/>
      <w:r w:rsidRPr="004F04AD">
        <w:rPr>
          <w:rFonts w:ascii="Traditional Arabic" w:hAnsi="Traditional Arabic" w:cs="Traditional Arabic"/>
          <w:sz w:val="36"/>
          <w:szCs w:val="36"/>
          <w:rtl/>
        </w:rPr>
        <w:t xml:space="preserve"> قال حمدان الوراق: قلت لأحمد بن حنبل: عمرو بن شعيب سمع من أبيه شيئا؟ فقال: هو عمرو بن شعيب بن محمد ب</w:t>
      </w:r>
      <w:r>
        <w:rPr>
          <w:rFonts w:ascii="Traditional Arabic" w:hAnsi="Traditional Arabic" w:cs="Traditional Arabic"/>
          <w:sz w:val="36"/>
          <w:szCs w:val="36"/>
          <w:rtl/>
        </w:rPr>
        <w:t>ن عبد الله بن عمرو وقد صح سماع محمد</w:t>
      </w:r>
      <w:r w:rsidRPr="004F04AD">
        <w:rPr>
          <w:rFonts w:ascii="Traditional Arabic" w:hAnsi="Traditional Arabic" w:cs="Traditional Arabic"/>
          <w:sz w:val="36"/>
          <w:szCs w:val="36"/>
          <w:rtl/>
        </w:rPr>
        <w:t xml:space="preserve"> بن شعيب من أبيه شعيب، وصح سماع شعيب من جده عبد الله بن عمرو</w:t>
      </w:r>
      <w:r>
        <w:rPr>
          <w:rFonts w:ascii="Traditional Arabic" w:hAnsi="Traditional Arabic" w:cs="Traditional Arabic" w:hint="cs"/>
          <w:sz w:val="36"/>
          <w:szCs w:val="36"/>
          <w:rtl/>
        </w:rPr>
        <w:t>"</w:t>
      </w:r>
      <w:r w:rsidRPr="004F04AD">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cs="Traditional Arabic" w:hint="cs"/>
          <w:sz w:val="36"/>
          <w:szCs w:val="36"/>
          <w:rtl/>
        </w:rPr>
        <w:t>فدل هذا على أن البيهقي في نقله عن الإمام أحمد بن حنبل ينقل بواسطة أصحابه كغيره من العلماء.</w:t>
      </w:r>
      <w:r w:rsidRPr="00357EFF">
        <w:rPr>
          <w:rtl/>
        </w:rPr>
        <w:t xml:space="preserve"> </w:t>
      </w:r>
      <w:r>
        <w:rPr>
          <w:rFonts w:cs="Traditional Arabic" w:hint="cs"/>
          <w:sz w:val="36"/>
          <w:szCs w:val="36"/>
          <w:rtl/>
        </w:rPr>
        <w:t xml:space="preserve"> </w:t>
      </w:r>
    </w:p>
    <w:p w:rsidR="0003319A" w:rsidRDefault="000D2D5A" w:rsidP="000D2D5A">
      <w:pPr>
        <w:jc w:val="both"/>
        <w:rPr>
          <w:rFonts w:cs="Traditional Arabic"/>
          <w:sz w:val="36"/>
          <w:szCs w:val="36"/>
          <w:rtl/>
        </w:rPr>
      </w:pPr>
      <w:r>
        <w:rPr>
          <w:rFonts w:cs="Traditional Arabic" w:hint="cs"/>
          <w:sz w:val="36"/>
          <w:szCs w:val="36"/>
          <w:rtl/>
        </w:rPr>
        <w:lastRenderedPageBreak/>
        <w:t xml:space="preserve">وعليه فإن القول بأن الإمام البيهقي نقل عن الإمام أحمد بعض الأقوال تعليقاً، أي: مسبوقة </w:t>
      </w:r>
      <w:proofErr w:type="gramStart"/>
      <w:r>
        <w:rPr>
          <w:rFonts w:cs="Traditional Arabic" w:hint="cs"/>
          <w:sz w:val="36"/>
          <w:szCs w:val="36"/>
          <w:rtl/>
        </w:rPr>
        <w:t>بــــــــ(</w:t>
      </w:r>
      <w:proofErr w:type="gramEnd"/>
      <w:r>
        <w:rPr>
          <w:rFonts w:cs="Traditional Arabic" w:hint="cs"/>
          <w:sz w:val="36"/>
          <w:szCs w:val="36"/>
          <w:rtl/>
        </w:rPr>
        <w:t>قال الإمام أحمد)،</w:t>
      </w:r>
      <w:r w:rsidRPr="004026A7">
        <w:rPr>
          <w:rFonts w:cs="Traditional Arabic" w:hint="cs"/>
          <w:sz w:val="36"/>
          <w:szCs w:val="36"/>
          <w:rtl/>
        </w:rPr>
        <w:t xml:space="preserve"> </w:t>
      </w:r>
      <w:r>
        <w:rPr>
          <w:rFonts w:cs="Traditional Arabic" w:hint="cs"/>
          <w:sz w:val="36"/>
          <w:szCs w:val="36"/>
          <w:rtl/>
        </w:rPr>
        <w:t xml:space="preserve">أي أنه لا يظهر أسانيده إلى الإمام أحمد؛ </w:t>
      </w:r>
      <w:r w:rsidRPr="003457FB">
        <w:rPr>
          <w:rFonts w:cs="Traditional Arabic"/>
          <w:sz w:val="36"/>
          <w:szCs w:val="36"/>
          <w:rtl/>
        </w:rPr>
        <w:t>كلام غير مسلم به</w:t>
      </w:r>
      <w:r>
        <w:rPr>
          <w:rFonts w:cs="Traditional Arabic" w:hint="cs"/>
          <w:sz w:val="36"/>
          <w:szCs w:val="36"/>
          <w:rtl/>
        </w:rPr>
        <w:t xml:space="preserve">، لأنه يخالف طريقته في النقل عن الإمام أحمد، كما مر آنفاً، </w:t>
      </w:r>
      <w:r w:rsidRPr="00AB7802">
        <w:rPr>
          <w:rFonts w:cs="Traditional Arabic"/>
          <w:sz w:val="36"/>
          <w:szCs w:val="36"/>
          <w:rtl/>
        </w:rPr>
        <w:t>وعلى فرض التسليم</w:t>
      </w:r>
      <w:r>
        <w:rPr>
          <w:rFonts w:cs="Traditional Arabic" w:hint="cs"/>
          <w:sz w:val="36"/>
          <w:szCs w:val="36"/>
          <w:rtl/>
        </w:rPr>
        <w:t xml:space="preserve">؛ فإن قبول هذا متوقف على معرفة الواسطة بين الإمام البيهقي وبين الإمام أحمد؛ إذ كيف يكون المصدر الوحيد في نسبة هذا الكلام للإمام أحمد عن طريق الإمام البيهقي </w:t>
      </w:r>
      <w:r w:rsidRPr="002F7574">
        <w:rPr>
          <w:rFonts w:cs="Traditional Arabic"/>
          <w:sz w:val="36"/>
          <w:szCs w:val="36"/>
          <w:rtl/>
        </w:rPr>
        <w:t>معلقا</w:t>
      </w:r>
      <w:r>
        <w:rPr>
          <w:rFonts w:cs="Traditional Arabic" w:hint="cs"/>
          <w:sz w:val="36"/>
          <w:szCs w:val="36"/>
          <w:rtl/>
        </w:rPr>
        <w:t>ً</w:t>
      </w:r>
      <w:r w:rsidRPr="002F7574">
        <w:rPr>
          <w:rFonts w:cs="Traditional Arabic"/>
          <w:sz w:val="36"/>
          <w:szCs w:val="36"/>
          <w:rtl/>
        </w:rPr>
        <w:t xml:space="preserve"> بغير إسناد</w:t>
      </w:r>
      <w:r>
        <w:rPr>
          <w:rFonts w:cs="Traditional Arabic" w:hint="cs"/>
          <w:sz w:val="36"/>
          <w:szCs w:val="36"/>
          <w:rtl/>
        </w:rPr>
        <w:t xml:space="preserve"> يعرف به حال الناقلين؟!! فكم من قول رده العلماء لعدم ثبوته عن الإمام أحمد أذكر منها قول الحافظ ابن رجب في "</w:t>
      </w:r>
      <w:r w:rsidRPr="00F8103F">
        <w:rPr>
          <w:rFonts w:cs="Traditional Arabic"/>
          <w:sz w:val="36"/>
          <w:szCs w:val="36"/>
          <w:rtl/>
        </w:rPr>
        <w:t>فتح الباري</w:t>
      </w:r>
      <w:r>
        <w:rPr>
          <w:rFonts w:cs="Traditional Arabic" w:hint="cs"/>
          <w:sz w:val="36"/>
          <w:szCs w:val="36"/>
          <w:rtl/>
        </w:rPr>
        <w:t>"</w:t>
      </w:r>
      <w:r w:rsidRPr="00F8103F">
        <w:rPr>
          <w:rFonts w:cs="Traditional Arabic"/>
          <w:sz w:val="36"/>
          <w:szCs w:val="36"/>
          <w:rtl/>
        </w:rPr>
        <w:t xml:space="preserve"> </w:t>
      </w:r>
      <w:r>
        <w:rPr>
          <w:rFonts w:cs="Traditional Arabic"/>
          <w:sz w:val="36"/>
          <w:szCs w:val="36"/>
          <w:rtl/>
        </w:rPr>
        <w:t>(3/</w:t>
      </w:r>
      <w:r w:rsidRPr="00F8103F">
        <w:rPr>
          <w:rFonts w:cs="Traditional Arabic"/>
          <w:sz w:val="36"/>
          <w:szCs w:val="36"/>
          <w:rtl/>
        </w:rPr>
        <w:t>310)</w:t>
      </w:r>
      <w:r>
        <w:rPr>
          <w:rFonts w:cs="Traditional Arabic" w:hint="cs"/>
          <w:sz w:val="36"/>
          <w:szCs w:val="36"/>
          <w:rtl/>
        </w:rPr>
        <w:t>:"</w:t>
      </w:r>
      <w:r w:rsidRPr="00F8103F">
        <w:rPr>
          <w:rFonts w:cs="Traditional Arabic"/>
          <w:sz w:val="36"/>
          <w:szCs w:val="36"/>
          <w:rtl/>
        </w:rPr>
        <w:t>قال الخلال: وسمعت عبد الله بن إبراهيم يقول: سمعت أبي يقول: سمعت أح</w:t>
      </w:r>
      <w:r>
        <w:rPr>
          <w:rFonts w:cs="Traditional Arabic"/>
          <w:sz w:val="36"/>
          <w:szCs w:val="36"/>
          <w:rtl/>
        </w:rPr>
        <w:t xml:space="preserve">مد بن حنبل يقول: روي في </w:t>
      </w:r>
      <w:proofErr w:type="spellStart"/>
      <w:r>
        <w:rPr>
          <w:rFonts w:cs="Traditional Arabic"/>
          <w:sz w:val="36"/>
          <w:szCs w:val="36"/>
          <w:rtl/>
        </w:rPr>
        <w:t>عمار:</w:t>
      </w:r>
      <w:r>
        <w:rPr>
          <w:rFonts w:cs="Traditional Arabic" w:hint="cs"/>
          <w:sz w:val="36"/>
          <w:szCs w:val="36"/>
          <w:rtl/>
        </w:rPr>
        <w:t>"</w:t>
      </w:r>
      <w:r>
        <w:rPr>
          <w:rFonts w:cs="Traditional Arabic"/>
          <w:sz w:val="36"/>
          <w:szCs w:val="36"/>
          <w:rtl/>
        </w:rPr>
        <w:t>تقتله</w:t>
      </w:r>
      <w:proofErr w:type="spellEnd"/>
      <w:r>
        <w:rPr>
          <w:rFonts w:cs="Traditional Arabic"/>
          <w:sz w:val="36"/>
          <w:szCs w:val="36"/>
          <w:rtl/>
        </w:rPr>
        <w:t xml:space="preserve"> الفئة الباغية</w:t>
      </w:r>
      <w:r>
        <w:rPr>
          <w:rFonts w:cs="Traditional Arabic" w:hint="cs"/>
          <w:sz w:val="36"/>
          <w:szCs w:val="36"/>
          <w:rtl/>
        </w:rPr>
        <w:t>"</w:t>
      </w:r>
      <w:r w:rsidRPr="00F8103F">
        <w:rPr>
          <w:rFonts w:cs="Traditional Arabic"/>
          <w:sz w:val="36"/>
          <w:szCs w:val="36"/>
          <w:rtl/>
        </w:rPr>
        <w:t xml:space="preserve"> ثمانية وعشرون حديثا</w:t>
      </w:r>
      <w:r>
        <w:rPr>
          <w:rFonts w:cs="Traditional Arabic" w:hint="cs"/>
          <w:sz w:val="36"/>
          <w:szCs w:val="36"/>
          <w:rtl/>
        </w:rPr>
        <w:t>ً</w:t>
      </w:r>
      <w:r w:rsidRPr="00F8103F">
        <w:rPr>
          <w:rFonts w:cs="Traditional Arabic"/>
          <w:sz w:val="36"/>
          <w:szCs w:val="36"/>
          <w:rtl/>
        </w:rPr>
        <w:t>، ليس فيها حديث صحيح.</w:t>
      </w:r>
      <w:r>
        <w:rPr>
          <w:rFonts w:cs="Traditional Arabic" w:hint="cs"/>
          <w:sz w:val="36"/>
          <w:szCs w:val="36"/>
          <w:rtl/>
        </w:rPr>
        <w:t xml:space="preserve"> </w:t>
      </w:r>
      <w:r w:rsidRPr="00F8103F">
        <w:rPr>
          <w:rFonts w:cs="Traditional Arabic"/>
          <w:sz w:val="36"/>
          <w:szCs w:val="36"/>
          <w:rtl/>
        </w:rPr>
        <w:t>وهذا الإسناد غير معروف، وقد روي ع</w:t>
      </w:r>
      <w:r>
        <w:rPr>
          <w:rFonts w:cs="Traditional Arabic"/>
          <w:sz w:val="36"/>
          <w:szCs w:val="36"/>
          <w:rtl/>
        </w:rPr>
        <w:t>ن أحمد خلاف هذا</w:t>
      </w:r>
      <w:r>
        <w:rPr>
          <w:rFonts w:cs="Traditional Arabic" w:hint="cs"/>
          <w:sz w:val="36"/>
          <w:szCs w:val="36"/>
          <w:rtl/>
        </w:rPr>
        <w:t xml:space="preserve"> ...". وقال أيضاً في </w:t>
      </w:r>
      <w:r w:rsidRPr="00F8103F">
        <w:rPr>
          <w:rFonts w:cs="Traditional Arabic"/>
          <w:sz w:val="36"/>
          <w:szCs w:val="36"/>
          <w:rtl/>
        </w:rPr>
        <w:t>(</w:t>
      </w:r>
      <w:r>
        <w:rPr>
          <w:rFonts w:cs="Traditional Arabic"/>
          <w:sz w:val="36"/>
          <w:szCs w:val="36"/>
          <w:rtl/>
        </w:rPr>
        <w:t>4/</w:t>
      </w:r>
      <w:r w:rsidRPr="00F8103F">
        <w:rPr>
          <w:rFonts w:cs="Traditional Arabic"/>
          <w:sz w:val="36"/>
          <w:szCs w:val="36"/>
          <w:rtl/>
        </w:rPr>
        <w:t>129)</w:t>
      </w:r>
      <w:r>
        <w:rPr>
          <w:rFonts w:cs="Traditional Arabic" w:hint="cs"/>
          <w:sz w:val="36"/>
          <w:szCs w:val="36"/>
          <w:rtl/>
        </w:rPr>
        <w:t>:"</w:t>
      </w:r>
      <w:r w:rsidRPr="00F8103F">
        <w:rPr>
          <w:rFonts w:cs="Traditional Arabic"/>
          <w:sz w:val="36"/>
          <w:szCs w:val="36"/>
          <w:rtl/>
        </w:rPr>
        <w:t>قول غريب لا يعرف عن أحمد</w:t>
      </w:r>
      <w:r>
        <w:rPr>
          <w:rFonts w:cs="Traditional Arabic" w:hint="cs"/>
          <w:sz w:val="36"/>
          <w:szCs w:val="36"/>
          <w:rtl/>
        </w:rPr>
        <w:t xml:space="preserve">". </w:t>
      </w:r>
    </w:p>
    <w:p w:rsidR="0003319A" w:rsidRDefault="0003319A" w:rsidP="0003319A">
      <w:pPr>
        <w:jc w:val="both"/>
        <w:rPr>
          <w:rFonts w:cs="Traditional Arabic"/>
          <w:sz w:val="36"/>
          <w:szCs w:val="36"/>
          <w:rtl/>
        </w:rPr>
      </w:pPr>
      <w:r w:rsidRPr="00F47D51">
        <w:rPr>
          <w:rFonts w:cs="Traditional Arabic" w:hint="cs"/>
          <w:b/>
          <w:bCs/>
          <w:sz w:val="36"/>
          <w:szCs w:val="36"/>
          <w:rtl/>
        </w:rPr>
        <w:t>والرابع:</w:t>
      </w:r>
      <w:r>
        <w:rPr>
          <w:rFonts w:cs="Traditional Arabic" w:hint="cs"/>
          <w:sz w:val="36"/>
          <w:szCs w:val="36"/>
          <w:rtl/>
        </w:rPr>
        <w:t xml:space="preserve"> أن السياق فيه دلالة على أن الحكم على الحديث بالإرسال وبيان الانقطاع بين شداد وعائشة من كلام الإمام البيهقي؛ لا كما ظنوا أنه من كلام الإمام أحمد؛ لأنه كلام </w:t>
      </w:r>
      <w:proofErr w:type="gramStart"/>
      <w:r>
        <w:rPr>
          <w:rFonts w:cs="Traditional Arabic" w:hint="cs"/>
          <w:sz w:val="36"/>
          <w:szCs w:val="36"/>
          <w:rtl/>
        </w:rPr>
        <w:t>متصل،  فلما</w:t>
      </w:r>
      <w:proofErr w:type="gramEnd"/>
      <w:r>
        <w:rPr>
          <w:rFonts w:cs="Traditional Arabic" w:hint="cs"/>
          <w:sz w:val="36"/>
          <w:szCs w:val="36"/>
          <w:rtl/>
        </w:rPr>
        <w:t xml:space="preserve"> روى البيهقي الحديث أتبعه بحكمه عليه، قال: أحمد:" هذا مرسل، أبو عمار شداد لا أراه أدرك عائشة". فتصرف الناسخ وزاد كلمة: الإمام، ثم لو كان من قول الإمام أحمد بن حنبل لصرح بذلك. فهو يصرح باسم الإمام أحمد لما ينقل عن</w:t>
      </w:r>
      <w:r w:rsidR="00F47D51">
        <w:rPr>
          <w:rFonts w:cs="Traditional Arabic" w:hint="cs"/>
          <w:sz w:val="36"/>
          <w:szCs w:val="36"/>
          <w:rtl/>
        </w:rPr>
        <w:t>ه</w:t>
      </w:r>
      <w:r>
        <w:rPr>
          <w:rFonts w:cs="Traditional Arabic" w:hint="cs"/>
          <w:sz w:val="36"/>
          <w:szCs w:val="36"/>
          <w:rtl/>
        </w:rPr>
        <w:t xml:space="preserve"> كما في غير موضع من كتبه، ففي "</w:t>
      </w:r>
      <w:r w:rsidRPr="00C32B63">
        <w:rPr>
          <w:rFonts w:cs="Traditional Arabic"/>
          <w:sz w:val="36"/>
          <w:szCs w:val="36"/>
          <w:rtl/>
        </w:rPr>
        <w:t>السنن الصغير</w:t>
      </w:r>
      <w:r>
        <w:rPr>
          <w:rFonts w:cs="Traditional Arabic" w:hint="cs"/>
          <w:sz w:val="36"/>
          <w:szCs w:val="36"/>
          <w:rtl/>
        </w:rPr>
        <w:t>"</w:t>
      </w:r>
      <w:r w:rsidRPr="00C32B63">
        <w:rPr>
          <w:rFonts w:cs="Traditional Arabic"/>
          <w:sz w:val="36"/>
          <w:szCs w:val="36"/>
          <w:rtl/>
        </w:rPr>
        <w:t xml:space="preserve"> </w:t>
      </w:r>
      <w:r>
        <w:rPr>
          <w:rFonts w:cs="Traditional Arabic"/>
          <w:sz w:val="36"/>
          <w:szCs w:val="36"/>
          <w:rtl/>
        </w:rPr>
        <w:t>(3/</w:t>
      </w:r>
      <w:r w:rsidRPr="00C32B63">
        <w:rPr>
          <w:rFonts w:cs="Traditional Arabic"/>
          <w:sz w:val="36"/>
          <w:szCs w:val="36"/>
          <w:rtl/>
        </w:rPr>
        <w:t>74)</w:t>
      </w:r>
      <w:r>
        <w:rPr>
          <w:rFonts w:cs="Traditional Arabic" w:hint="cs"/>
          <w:sz w:val="36"/>
          <w:szCs w:val="36"/>
          <w:rtl/>
        </w:rPr>
        <w:t xml:space="preserve"> </w:t>
      </w:r>
      <w:proofErr w:type="spellStart"/>
      <w:r>
        <w:rPr>
          <w:rFonts w:cs="Traditional Arabic" w:hint="cs"/>
          <w:sz w:val="36"/>
          <w:szCs w:val="36"/>
          <w:rtl/>
        </w:rPr>
        <w:t>قال:"</w:t>
      </w:r>
      <w:r>
        <w:rPr>
          <w:rFonts w:cs="Traditional Arabic"/>
          <w:sz w:val="36"/>
          <w:szCs w:val="36"/>
          <w:rtl/>
        </w:rPr>
        <w:t>وأما</w:t>
      </w:r>
      <w:proofErr w:type="spellEnd"/>
      <w:r>
        <w:rPr>
          <w:rFonts w:cs="Traditional Arabic"/>
          <w:sz w:val="36"/>
          <w:szCs w:val="36"/>
          <w:rtl/>
        </w:rPr>
        <w:t xml:space="preserve"> الحديث المرفوع عن جابر: </w:t>
      </w:r>
      <w:r>
        <w:rPr>
          <w:rFonts w:cs="Traditional Arabic" w:hint="cs"/>
          <w:sz w:val="36"/>
          <w:szCs w:val="36"/>
          <w:rtl/>
        </w:rPr>
        <w:t>"</w:t>
      </w:r>
      <w:r w:rsidRPr="00C32B63">
        <w:rPr>
          <w:rFonts w:cs="Traditional Arabic"/>
          <w:sz w:val="36"/>
          <w:szCs w:val="36"/>
          <w:rtl/>
        </w:rPr>
        <w:t>لا ينكح النساء إلا الأكفاء، ولا يزوجهن إلا ا</w:t>
      </w:r>
      <w:r>
        <w:rPr>
          <w:rFonts w:cs="Traditional Arabic"/>
          <w:sz w:val="36"/>
          <w:szCs w:val="36"/>
          <w:rtl/>
        </w:rPr>
        <w:t>لأولياء، ولا مهر دون عشرة دراهم</w:t>
      </w:r>
      <w:r>
        <w:rPr>
          <w:rFonts w:cs="Traditional Arabic" w:hint="cs"/>
          <w:sz w:val="36"/>
          <w:szCs w:val="36"/>
          <w:rtl/>
        </w:rPr>
        <w:t>"؛</w:t>
      </w:r>
      <w:r w:rsidRPr="00C32B63">
        <w:rPr>
          <w:rFonts w:cs="Traditional Arabic"/>
          <w:sz w:val="36"/>
          <w:szCs w:val="36"/>
          <w:rtl/>
        </w:rPr>
        <w:t xml:space="preserve"> فإنه لا يصح، تفرد به مبشر بن عبيد، عن الحجاج بن </w:t>
      </w:r>
      <w:proofErr w:type="spellStart"/>
      <w:r w:rsidRPr="00C32B63">
        <w:rPr>
          <w:rFonts w:cs="Traditional Arabic"/>
          <w:sz w:val="36"/>
          <w:szCs w:val="36"/>
          <w:rtl/>
        </w:rPr>
        <w:t>أرطأة</w:t>
      </w:r>
      <w:proofErr w:type="spellEnd"/>
      <w:r w:rsidRPr="00C32B63">
        <w:rPr>
          <w:rFonts w:cs="Traditional Arabic"/>
          <w:sz w:val="36"/>
          <w:szCs w:val="36"/>
          <w:rtl/>
        </w:rPr>
        <w:t>، عن عطاء، وعمرو، عن جابر، ومبشر بن عبيد في عداد من يضع الحديث. قاله أحمد بن حنبل وغيره من الحفاظ</w:t>
      </w:r>
      <w:r>
        <w:rPr>
          <w:rFonts w:cs="Traditional Arabic" w:hint="cs"/>
          <w:sz w:val="36"/>
          <w:szCs w:val="36"/>
          <w:rtl/>
        </w:rPr>
        <w:t xml:space="preserve">". </w:t>
      </w:r>
    </w:p>
    <w:p w:rsidR="00FB6C50" w:rsidRDefault="0003319A" w:rsidP="0082136B">
      <w:pPr>
        <w:jc w:val="both"/>
        <w:rPr>
          <w:rFonts w:cs="Traditional Arabic"/>
          <w:sz w:val="36"/>
          <w:szCs w:val="36"/>
          <w:rtl/>
        </w:rPr>
      </w:pPr>
      <w:proofErr w:type="gramStart"/>
      <w:r w:rsidRPr="000923AD">
        <w:rPr>
          <w:rFonts w:cs="Traditional Arabic" w:hint="cs"/>
          <w:b/>
          <w:bCs/>
          <w:sz w:val="36"/>
          <w:szCs w:val="36"/>
          <w:rtl/>
        </w:rPr>
        <w:t>2- قول</w:t>
      </w:r>
      <w:proofErr w:type="gramEnd"/>
      <w:r w:rsidRPr="000923AD">
        <w:rPr>
          <w:rFonts w:cs="Traditional Arabic" w:hint="cs"/>
          <w:b/>
          <w:bCs/>
          <w:sz w:val="36"/>
          <w:szCs w:val="36"/>
          <w:rtl/>
        </w:rPr>
        <w:t xml:space="preserve"> </w:t>
      </w:r>
      <w:r w:rsidR="00FB6C50" w:rsidRPr="000923AD">
        <w:rPr>
          <w:rFonts w:cs="Traditional Arabic" w:hint="cs"/>
          <w:b/>
          <w:bCs/>
          <w:sz w:val="36"/>
          <w:szCs w:val="36"/>
          <w:rtl/>
        </w:rPr>
        <w:t>ابن التركماني</w:t>
      </w:r>
      <w:r w:rsidR="0082136B" w:rsidRPr="000923AD">
        <w:rPr>
          <w:rFonts w:cs="Traditional Arabic" w:hint="cs"/>
          <w:b/>
          <w:bCs/>
          <w:sz w:val="36"/>
          <w:szCs w:val="36"/>
          <w:rtl/>
        </w:rPr>
        <w:t xml:space="preserve"> </w:t>
      </w:r>
      <w:proofErr w:type="spellStart"/>
      <w:r w:rsidR="0082136B" w:rsidRPr="000923AD">
        <w:rPr>
          <w:rFonts w:cs="Traditional Arabic" w:hint="cs"/>
          <w:b/>
          <w:bCs/>
          <w:sz w:val="36"/>
          <w:szCs w:val="36"/>
          <w:rtl/>
        </w:rPr>
        <w:t>والزيلعي</w:t>
      </w:r>
      <w:proofErr w:type="spellEnd"/>
      <w:r w:rsidR="00FB6C50" w:rsidRPr="000923AD">
        <w:rPr>
          <w:rFonts w:cs="Traditional Arabic" w:hint="cs"/>
          <w:b/>
          <w:bCs/>
          <w:sz w:val="36"/>
          <w:szCs w:val="36"/>
          <w:rtl/>
        </w:rPr>
        <w:t>:</w:t>
      </w:r>
      <w:r w:rsidR="00FB6C50" w:rsidRPr="000923AD">
        <w:rPr>
          <w:b/>
          <w:bCs/>
          <w:rtl/>
        </w:rPr>
        <w:t xml:space="preserve"> </w:t>
      </w:r>
      <w:r w:rsidR="00FB6C50">
        <w:rPr>
          <w:rFonts w:cs="Traditional Arabic" w:hint="cs"/>
          <w:sz w:val="36"/>
          <w:szCs w:val="36"/>
          <w:rtl/>
        </w:rPr>
        <w:t xml:space="preserve">"قال البيهقي: قال الإمام أحمد: </w:t>
      </w:r>
      <w:r w:rsidR="00FB6C50" w:rsidRPr="00FB6C50">
        <w:rPr>
          <w:rFonts w:cs="Traditional Arabic"/>
          <w:sz w:val="36"/>
          <w:szCs w:val="36"/>
          <w:rtl/>
        </w:rPr>
        <w:t>ولو كان عند الزهري أو الحسن فيه حديث صحيح لما استجازا القول بخلافه</w:t>
      </w:r>
      <w:r w:rsidR="00FB6C50">
        <w:rPr>
          <w:rFonts w:cs="Traditional Arabic" w:hint="cs"/>
          <w:sz w:val="36"/>
          <w:szCs w:val="36"/>
          <w:rtl/>
        </w:rPr>
        <w:t>".</w:t>
      </w:r>
      <w:r w:rsidR="00FB6C50" w:rsidRPr="00FB6C50">
        <w:rPr>
          <w:rFonts w:cs="Traditional Arabic"/>
          <w:sz w:val="36"/>
          <w:szCs w:val="36"/>
          <w:rtl/>
        </w:rPr>
        <w:t xml:space="preserve"> </w:t>
      </w:r>
    </w:p>
    <w:p w:rsidR="0003319A" w:rsidRDefault="00FB6C50" w:rsidP="00FB6C50">
      <w:pPr>
        <w:jc w:val="both"/>
        <w:rPr>
          <w:rFonts w:cs="Traditional Arabic"/>
          <w:sz w:val="36"/>
          <w:szCs w:val="36"/>
          <w:rtl/>
        </w:rPr>
      </w:pPr>
      <w:r>
        <w:rPr>
          <w:rFonts w:cs="Traditional Arabic" w:hint="cs"/>
          <w:sz w:val="36"/>
          <w:szCs w:val="36"/>
          <w:rtl/>
        </w:rPr>
        <w:lastRenderedPageBreak/>
        <w:t>وه</w:t>
      </w:r>
      <w:r w:rsidR="00B44841">
        <w:rPr>
          <w:rFonts w:cs="Traditional Arabic" w:hint="cs"/>
          <w:sz w:val="36"/>
          <w:szCs w:val="36"/>
          <w:rtl/>
        </w:rPr>
        <w:t>ذ</w:t>
      </w:r>
      <w:r>
        <w:rPr>
          <w:rFonts w:cs="Traditional Arabic" w:hint="cs"/>
          <w:sz w:val="36"/>
          <w:szCs w:val="36"/>
          <w:rtl/>
        </w:rPr>
        <w:t>ا القول في "</w:t>
      </w:r>
      <w:r w:rsidRPr="00FB6C50">
        <w:rPr>
          <w:rFonts w:cs="Traditional Arabic"/>
          <w:sz w:val="36"/>
          <w:szCs w:val="36"/>
          <w:rtl/>
        </w:rPr>
        <w:t>السنن الكبرى</w:t>
      </w:r>
      <w:r>
        <w:rPr>
          <w:rFonts w:cs="Traditional Arabic" w:hint="cs"/>
          <w:sz w:val="36"/>
          <w:szCs w:val="36"/>
          <w:rtl/>
        </w:rPr>
        <w:t>"</w:t>
      </w:r>
      <w:r w:rsidRPr="00FB6C50">
        <w:rPr>
          <w:rFonts w:cs="Traditional Arabic"/>
          <w:sz w:val="36"/>
          <w:szCs w:val="36"/>
          <w:rtl/>
        </w:rPr>
        <w:t xml:space="preserve"> </w:t>
      </w:r>
      <w:r>
        <w:rPr>
          <w:rFonts w:cs="Traditional Arabic"/>
          <w:sz w:val="36"/>
          <w:szCs w:val="36"/>
          <w:rtl/>
        </w:rPr>
        <w:t>(1/</w:t>
      </w:r>
      <w:r w:rsidRPr="00FB6C50">
        <w:rPr>
          <w:rFonts w:cs="Traditional Arabic"/>
          <w:sz w:val="36"/>
          <w:szCs w:val="36"/>
          <w:rtl/>
        </w:rPr>
        <w:t>229)</w:t>
      </w:r>
      <w:r>
        <w:rPr>
          <w:rFonts w:cs="Traditional Arabic" w:hint="cs"/>
          <w:sz w:val="36"/>
          <w:szCs w:val="36"/>
          <w:rtl/>
        </w:rPr>
        <w:t>:"</w:t>
      </w:r>
      <w:r w:rsidRPr="00FB6C50">
        <w:rPr>
          <w:rFonts w:cs="Traditional Arabic"/>
          <w:sz w:val="36"/>
          <w:szCs w:val="36"/>
          <w:rtl/>
        </w:rPr>
        <w:t xml:space="preserve">قال الإمام أحمد رحمه الله تعالى: ولو كان عند الزهري أو الحسن فيه حديث صحيح لما استجازا القول بخلافه وقد صح عن قتادة، عن الحسن أنه كان لا يرى من الضحك في الصلاة </w:t>
      </w:r>
      <w:proofErr w:type="spellStart"/>
      <w:r w:rsidRPr="00FB6C50">
        <w:rPr>
          <w:rFonts w:cs="Traditional Arabic"/>
          <w:sz w:val="36"/>
          <w:szCs w:val="36"/>
          <w:rtl/>
        </w:rPr>
        <w:t>وضوءا</w:t>
      </w:r>
      <w:r>
        <w:rPr>
          <w:rFonts w:cs="Traditional Arabic" w:hint="cs"/>
          <w:sz w:val="36"/>
          <w:szCs w:val="36"/>
          <w:rtl/>
        </w:rPr>
        <w:t>ً</w:t>
      </w:r>
      <w:proofErr w:type="spellEnd"/>
      <w:r>
        <w:rPr>
          <w:rFonts w:cs="Traditional Arabic" w:hint="cs"/>
          <w:sz w:val="36"/>
          <w:szCs w:val="36"/>
          <w:rtl/>
        </w:rPr>
        <w:t>".</w:t>
      </w:r>
    </w:p>
    <w:p w:rsidR="0082136B" w:rsidRDefault="0082136B" w:rsidP="000F4194">
      <w:pPr>
        <w:jc w:val="both"/>
        <w:rPr>
          <w:rFonts w:cs="Traditional Arabic"/>
          <w:sz w:val="36"/>
          <w:szCs w:val="36"/>
          <w:rtl/>
        </w:rPr>
      </w:pPr>
      <w:r>
        <w:rPr>
          <w:rFonts w:cs="Traditional Arabic" w:hint="cs"/>
          <w:sz w:val="36"/>
          <w:szCs w:val="36"/>
          <w:rtl/>
        </w:rPr>
        <w:t>قال ابن التركماني (المتوفى سنة 750 هـــــ) في "</w:t>
      </w:r>
      <w:r w:rsidRPr="00B537AB">
        <w:rPr>
          <w:rFonts w:cs="Traditional Arabic"/>
          <w:sz w:val="36"/>
          <w:szCs w:val="36"/>
          <w:rtl/>
        </w:rPr>
        <w:t>الجوهر النقي</w:t>
      </w:r>
      <w:r>
        <w:rPr>
          <w:rFonts w:cs="Traditional Arabic" w:hint="cs"/>
          <w:sz w:val="36"/>
          <w:szCs w:val="36"/>
          <w:rtl/>
        </w:rPr>
        <w:t>"</w:t>
      </w:r>
      <w:r>
        <w:rPr>
          <w:rFonts w:cs="Traditional Arabic"/>
          <w:sz w:val="36"/>
          <w:szCs w:val="36"/>
          <w:rtl/>
        </w:rPr>
        <w:t xml:space="preserve"> (1/</w:t>
      </w:r>
      <w:r w:rsidRPr="00B537AB">
        <w:rPr>
          <w:rFonts w:cs="Traditional Arabic"/>
          <w:sz w:val="36"/>
          <w:szCs w:val="36"/>
          <w:rtl/>
        </w:rPr>
        <w:t>148)</w:t>
      </w:r>
      <w:r>
        <w:rPr>
          <w:rFonts w:cs="Traditional Arabic" w:hint="cs"/>
          <w:sz w:val="36"/>
          <w:szCs w:val="36"/>
          <w:rtl/>
        </w:rPr>
        <w:t>:"</w:t>
      </w:r>
      <w:r w:rsidRPr="00B537AB">
        <w:rPr>
          <w:rFonts w:cs="Traditional Arabic"/>
          <w:sz w:val="36"/>
          <w:szCs w:val="36"/>
          <w:rtl/>
        </w:rPr>
        <w:t xml:space="preserve">ثم قال </w:t>
      </w:r>
      <w:proofErr w:type="spellStart"/>
      <w:r w:rsidRPr="00B537AB">
        <w:rPr>
          <w:rFonts w:cs="Traditional Arabic"/>
          <w:sz w:val="36"/>
          <w:szCs w:val="36"/>
          <w:rtl/>
        </w:rPr>
        <w:t>البيهق</w:t>
      </w:r>
      <w:r>
        <w:rPr>
          <w:rFonts w:cs="Traditional Arabic" w:hint="cs"/>
          <w:sz w:val="36"/>
          <w:szCs w:val="36"/>
          <w:rtl/>
        </w:rPr>
        <w:t>ي:"</w:t>
      </w:r>
      <w:r>
        <w:rPr>
          <w:rFonts w:cs="Traditional Arabic"/>
          <w:sz w:val="36"/>
          <w:szCs w:val="36"/>
          <w:rtl/>
        </w:rPr>
        <w:t>قال</w:t>
      </w:r>
      <w:proofErr w:type="spellEnd"/>
      <w:r>
        <w:rPr>
          <w:rFonts w:cs="Traditional Arabic"/>
          <w:sz w:val="36"/>
          <w:szCs w:val="36"/>
          <w:rtl/>
        </w:rPr>
        <w:t xml:space="preserve"> </w:t>
      </w:r>
      <w:r>
        <w:rPr>
          <w:rFonts w:cs="Traditional Arabic" w:hint="cs"/>
          <w:sz w:val="36"/>
          <w:szCs w:val="36"/>
          <w:rtl/>
        </w:rPr>
        <w:t>الإمام أ</w:t>
      </w:r>
      <w:r w:rsidRPr="00B537AB">
        <w:rPr>
          <w:rFonts w:cs="Traditional Arabic"/>
          <w:sz w:val="36"/>
          <w:szCs w:val="36"/>
          <w:rtl/>
        </w:rPr>
        <w:t>حمد</w:t>
      </w:r>
      <w:r>
        <w:rPr>
          <w:rFonts w:cs="Traditional Arabic" w:hint="cs"/>
          <w:sz w:val="36"/>
          <w:szCs w:val="36"/>
          <w:rtl/>
        </w:rPr>
        <w:t>:</w:t>
      </w:r>
      <w:r>
        <w:rPr>
          <w:rFonts w:cs="Traditional Arabic"/>
          <w:sz w:val="36"/>
          <w:szCs w:val="36"/>
          <w:rtl/>
        </w:rPr>
        <w:t xml:space="preserve"> </w:t>
      </w:r>
      <w:r w:rsidRPr="00B537AB">
        <w:rPr>
          <w:rFonts w:cs="Traditional Arabic"/>
          <w:sz w:val="36"/>
          <w:szCs w:val="36"/>
          <w:rtl/>
        </w:rPr>
        <w:t>ولو كان عند الزهري والحسن فيه حد</w:t>
      </w:r>
      <w:r>
        <w:rPr>
          <w:rFonts w:cs="Traditional Arabic"/>
          <w:sz w:val="36"/>
          <w:szCs w:val="36"/>
          <w:rtl/>
        </w:rPr>
        <w:t>يث صحيح لما استجاز القول بخلافه</w:t>
      </w:r>
      <w:r>
        <w:rPr>
          <w:rFonts w:cs="Traditional Arabic" w:hint="cs"/>
          <w:sz w:val="36"/>
          <w:szCs w:val="36"/>
          <w:rtl/>
        </w:rPr>
        <w:t>".</w:t>
      </w:r>
    </w:p>
    <w:p w:rsidR="00CE5352" w:rsidRDefault="0082136B" w:rsidP="00F47D51">
      <w:pPr>
        <w:jc w:val="both"/>
        <w:rPr>
          <w:rFonts w:cs="Traditional Arabic"/>
          <w:sz w:val="36"/>
          <w:szCs w:val="36"/>
          <w:rtl/>
        </w:rPr>
      </w:pPr>
      <w:r>
        <w:rPr>
          <w:rFonts w:cs="Traditional Arabic" w:hint="cs"/>
          <w:sz w:val="36"/>
          <w:szCs w:val="36"/>
          <w:rtl/>
        </w:rPr>
        <w:t>و</w:t>
      </w:r>
      <w:r w:rsidR="000F4194">
        <w:rPr>
          <w:rFonts w:cs="Traditional Arabic" w:hint="cs"/>
          <w:sz w:val="36"/>
          <w:szCs w:val="36"/>
          <w:rtl/>
        </w:rPr>
        <w:t xml:space="preserve">قال </w:t>
      </w:r>
      <w:proofErr w:type="spellStart"/>
      <w:r w:rsidR="000F4194">
        <w:rPr>
          <w:rFonts w:cs="Traditional Arabic" w:hint="cs"/>
          <w:sz w:val="36"/>
          <w:szCs w:val="36"/>
          <w:rtl/>
        </w:rPr>
        <w:t>الزيلعي</w:t>
      </w:r>
      <w:proofErr w:type="spellEnd"/>
      <w:r>
        <w:rPr>
          <w:rFonts w:cs="Traditional Arabic" w:hint="cs"/>
          <w:sz w:val="36"/>
          <w:szCs w:val="36"/>
          <w:rtl/>
        </w:rPr>
        <w:t xml:space="preserve"> (المتوفى سنة </w:t>
      </w:r>
      <w:r w:rsidR="00B77B59">
        <w:rPr>
          <w:rFonts w:cs="Traditional Arabic" w:hint="cs"/>
          <w:sz w:val="36"/>
          <w:szCs w:val="36"/>
          <w:rtl/>
        </w:rPr>
        <w:t>762 هــــــ)</w:t>
      </w:r>
      <w:r w:rsidR="000F4194">
        <w:rPr>
          <w:rFonts w:cs="Traditional Arabic" w:hint="cs"/>
          <w:sz w:val="36"/>
          <w:szCs w:val="36"/>
          <w:rtl/>
        </w:rPr>
        <w:t xml:space="preserve"> في "</w:t>
      </w:r>
      <w:r w:rsidR="000F4194" w:rsidRPr="00B537AB">
        <w:rPr>
          <w:rFonts w:cs="Traditional Arabic"/>
          <w:sz w:val="36"/>
          <w:szCs w:val="36"/>
          <w:rtl/>
        </w:rPr>
        <w:t>نصب الراية</w:t>
      </w:r>
      <w:r w:rsidR="000F4194">
        <w:rPr>
          <w:rFonts w:cs="Traditional Arabic" w:hint="cs"/>
          <w:sz w:val="36"/>
          <w:szCs w:val="36"/>
          <w:rtl/>
        </w:rPr>
        <w:t>"</w:t>
      </w:r>
      <w:r w:rsidR="000F4194">
        <w:rPr>
          <w:rFonts w:cs="Traditional Arabic"/>
          <w:sz w:val="36"/>
          <w:szCs w:val="36"/>
          <w:rtl/>
        </w:rPr>
        <w:t xml:space="preserve"> (1/</w:t>
      </w:r>
      <w:r w:rsidR="000F4194" w:rsidRPr="00B537AB">
        <w:rPr>
          <w:rFonts w:cs="Traditional Arabic"/>
          <w:sz w:val="36"/>
          <w:szCs w:val="36"/>
          <w:rtl/>
        </w:rPr>
        <w:t>52)</w:t>
      </w:r>
      <w:r w:rsidR="000F4194">
        <w:rPr>
          <w:rFonts w:cs="Traditional Arabic" w:hint="cs"/>
          <w:sz w:val="36"/>
          <w:szCs w:val="36"/>
          <w:rtl/>
        </w:rPr>
        <w:t>:"</w:t>
      </w:r>
      <w:r w:rsidR="00CE5352" w:rsidRPr="00CE5352">
        <w:rPr>
          <w:rFonts w:cs="Traditional Arabic"/>
          <w:sz w:val="36"/>
          <w:szCs w:val="36"/>
          <w:rtl/>
        </w:rPr>
        <w:t xml:space="preserve"> </w:t>
      </w:r>
      <w:r w:rsidR="00CE5352" w:rsidRPr="003B7D00">
        <w:rPr>
          <w:rFonts w:cs="Traditional Arabic"/>
          <w:sz w:val="36"/>
          <w:szCs w:val="36"/>
          <w:rtl/>
        </w:rPr>
        <w:t xml:space="preserve">قال: </w:t>
      </w:r>
      <w:r w:rsidR="000F4194" w:rsidRPr="00B537AB">
        <w:rPr>
          <w:rFonts w:cs="Traditional Arabic"/>
          <w:sz w:val="36"/>
          <w:szCs w:val="36"/>
          <w:rtl/>
        </w:rPr>
        <w:t>وقال البيهقي في سننه: قال الإمام أحمد: ولو كان عند الزهري، أو الحسن فيه حدي</w:t>
      </w:r>
      <w:r w:rsidR="00881D0C">
        <w:rPr>
          <w:rFonts w:cs="Traditional Arabic"/>
          <w:sz w:val="36"/>
          <w:szCs w:val="36"/>
          <w:rtl/>
        </w:rPr>
        <w:t>ث صحيح لما استجاز القول بخلافه</w:t>
      </w:r>
      <w:r w:rsidR="000F4194">
        <w:rPr>
          <w:rFonts w:cs="Traditional Arabic" w:hint="cs"/>
          <w:sz w:val="36"/>
          <w:szCs w:val="36"/>
          <w:rtl/>
        </w:rPr>
        <w:t>"</w:t>
      </w:r>
      <w:r w:rsidR="000F4194" w:rsidRPr="00B537AB">
        <w:rPr>
          <w:rFonts w:cs="Traditional Arabic"/>
          <w:sz w:val="36"/>
          <w:szCs w:val="36"/>
          <w:rtl/>
        </w:rPr>
        <w:t>.</w:t>
      </w:r>
    </w:p>
    <w:p w:rsidR="000F4194" w:rsidRDefault="00705934" w:rsidP="000D2D5A">
      <w:pPr>
        <w:jc w:val="both"/>
        <w:rPr>
          <w:rFonts w:cs="Traditional Arabic"/>
          <w:sz w:val="36"/>
          <w:szCs w:val="36"/>
          <w:rtl/>
        </w:rPr>
      </w:pPr>
      <w:r>
        <w:rPr>
          <w:rFonts w:cs="Traditional Arabic" w:hint="cs"/>
          <w:sz w:val="36"/>
          <w:szCs w:val="36"/>
          <w:rtl/>
        </w:rPr>
        <w:t>و</w:t>
      </w:r>
      <w:r w:rsidR="000D2D5A">
        <w:rPr>
          <w:rFonts w:cs="Traditional Arabic" w:hint="cs"/>
          <w:sz w:val="36"/>
          <w:szCs w:val="36"/>
          <w:rtl/>
        </w:rPr>
        <w:t>الجواب عن ذلك هو نفس ما قيل في المثال السابق</w:t>
      </w:r>
      <w:r>
        <w:rPr>
          <w:rFonts w:cs="Traditional Arabic" w:hint="cs"/>
          <w:sz w:val="36"/>
          <w:szCs w:val="36"/>
          <w:rtl/>
        </w:rPr>
        <w:t>.</w:t>
      </w:r>
    </w:p>
    <w:p w:rsidR="001F36F7" w:rsidRPr="000923AD" w:rsidRDefault="002E2F08" w:rsidP="00035E9B">
      <w:pPr>
        <w:autoSpaceDE w:val="0"/>
        <w:autoSpaceDN w:val="0"/>
        <w:adjustRightInd w:val="0"/>
        <w:spacing w:after="0" w:line="240" w:lineRule="auto"/>
        <w:jc w:val="both"/>
        <w:rPr>
          <w:rFonts w:cs="Traditional Arabic"/>
          <w:b/>
          <w:bCs/>
          <w:sz w:val="36"/>
          <w:szCs w:val="36"/>
          <w:rtl/>
        </w:rPr>
      </w:pPr>
      <w:proofErr w:type="gramStart"/>
      <w:r w:rsidRPr="000923AD">
        <w:rPr>
          <w:rFonts w:cs="Traditional Arabic" w:hint="cs"/>
          <w:b/>
          <w:bCs/>
          <w:sz w:val="36"/>
          <w:szCs w:val="36"/>
          <w:rtl/>
        </w:rPr>
        <w:t>3-</w:t>
      </w:r>
      <w:r w:rsidR="00B77B59" w:rsidRPr="000923AD">
        <w:rPr>
          <w:rFonts w:cs="Traditional Arabic" w:hint="cs"/>
          <w:b/>
          <w:bCs/>
          <w:sz w:val="36"/>
          <w:szCs w:val="36"/>
          <w:rtl/>
        </w:rPr>
        <w:t xml:space="preserve"> </w:t>
      </w:r>
      <w:r w:rsidR="00A15422" w:rsidRPr="000923AD">
        <w:rPr>
          <w:rFonts w:cs="Traditional Arabic" w:hint="cs"/>
          <w:b/>
          <w:bCs/>
          <w:sz w:val="36"/>
          <w:szCs w:val="36"/>
          <w:rtl/>
        </w:rPr>
        <w:t>صنيع</w:t>
      </w:r>
      <w:proofErr w:type="gramEnd"/>
      <w:r w:rsidRPr="000923AD">
        <w:rPr>
          <w:rFonts w:cs="Traditional Arabic" w:hint="cs"/>
          <w:b/>
          <w:bCs/>
          <w:sz w:val="36"/>
          <w:szCs w:val="36"/>
          <w:rtl/>
        </w:rPr>
        <w:t xml:space="preserve"> الحافظ السخاوي:</w:t>
      </w:r>
      <w:r w:rsidR="001F36F7" w:rsidRPr="000923AD">
        <w:rPr>
          <w:rFonts w:cs="Traditional Arabic" w:hint="cs"/>
          <w:b/>
          <w:bCs/>
          <w:sz w:val="36"/>
          <w:szCs w:val="36"/>
          <w:rtl/>
        </w:rPr>
        <w:t xml:space="preserve"> وله في ذلك ثلاثة مواضع:</w:t>
      </w:r>
    </w:p>
    <w:p w:rsidR="00A15422" w:rsidRPr="002F0887" w:rsidRDefault="001F36F7" w:rsidP="002F0887">
      <w:pPr>
        <w:autoSpaceDE w:val="0"/>
        <w:autoSpaceDN w:val="0"/>
        <w:adjustRightInd w:val="0"/>
        <w:spacing w:after="0" w:line="240" w:lineRule="auto"/>
        <w:jc w:val="both"/>
        <w:rPr>
          <w:rtl/>
        </w:rPr>
      </w:pPr>
      <w:r w:rsidRPr="001F36F7">
        <w:rPr>
          <w:rFonts w:cs="Traditional Arabic" w:hint="cs"/>
          <w:b/>
          <w:bCs/>
          <w:sz w:val="36"/>
          <w:szCs w:val="36"/>
          <w:rtl/>
        </w:rPr>
        <w:t xml:space="preserve">الموضع </w:t>
      </w:r>
      <w:r w:rsidR="00F90D7D">
        <w:rPr>
          <w:rFonts w:cs="Traditional Arabic" w:hint="cs"/>
          <w:b/>
          <w:bCs/>
          <w:sz w:val="36"/>
          <w:szCs w:val="36"/>
          <w:rtl/>
        </w:rPr>
        <w:t xml:space="preserve">الأول: </w:t>
      </w:r>
      <w:r w:rsidR="00A15422">
        <w:rPr>
          <w:rFonts w:cs="Traditional Arabic" w:hint="cs"/>
          <w:sz w:val="36"/>
          <w:szCs w:val="36"/>
          <w:rtl/>
        </w:rPr>
        <w:t>في "</w:t>
      </w:r>
      <w:r w:rsidR="00A15422" w:rsidRPr="00A15422">
        <w:rPr>
          <w:rFonts w:cs="Traditional Arabic"/>
          <w:sz w:val="36"/>
          <w:szCs w:val="36"/>
          <w:rtl/>
        </w:rPr>
        <w:t>الأجوبة المرضية</w:t>
      </w:r>
      <w:r w:rsidR="00A15422">
        <w:rPr>
          <w:rFonts w:cs="Traditional Arabic" w:hint="cs"/>
          <w:sz w:val="36"/>
          <w:szCs w:val="36"/>
          <w:rtl/>
        </w:rPr>
        <w:t>"</w:t>
      </w:r>
      <w:r w:rsidR="00A15422" w:rsidRPr="00A15422">
        <w:rPr>
          <w:rFonts w:cs="Traditional Arabic"/>
          <w:sz w:val="36"/>
          <w:szCs w:val="36"/>
          <w:rtl/>
        </w:rPr>
        <w:t xml:space="preserve"> </w:t>
      </w:r>
      <w:r w:rsidR="00A15422">
        <w:rPr>
          <w:rFonts w:cs="Traditional Arabic"/>
          <w:sz w:val="36"/>
          <w:szCs w:val="36"/>
          <w:rtl/>
        </w:rPr>
        <w:t>(1/</w:t>
      </w:r>
      <w:r w:rsidR="00A15422" w:rsidRPr="00A15422">
        <w:rPr>
          <w:rFonts w:cs="Traditional Arabic"/>
          <w:sz w:val="36"/>
          <w:szCs w:val="36"/>
          <w:rtl/>
        </w:rPr>
        <w:t>91)</w:t>
      </w:r>
      <w:r w:rsidR="00A15422">
        <w:rPr>
          <w:rFonts w:cs="Traditional Arabic" w:hint="cs"/>
          <w:sz w:val="36"/>
          <w:szCs w:val="36"/>
          <w:rtl/>
        </w:rPr>
        <w:t xml:space="preserve"> سئل الحافظ السخاوي </w:t>
      </w:r>
      <w:r w:rsidR="00035E9B">
        <w:rPr>
          <w:rFonts w:cs="Traditional Arabic" w:hint="cs"/>
          <w:sz w:val="36"/>
          <w:szCs w:val="36"/>
          <w:rtl/>
        </w:rPr>
        <w:t xml:space="preserve">عن </w:t>
      </w:r>
      <w:r w:rsidR="00A15422" w:rsidRPr="00A15422">
        <w:rPr>
          <w:rFonts w:cs="Traditional Arabic"/>
          <w:sz w:val="36"/>
          <w:szCs w:val="36"/>
          <w:rtl/>
        </w:rPr>
        <w:t>حديث: أنه صلى الله عليه وسلم سمع رجلاً يقرأ</w:t>
      </w:r>
      <w:r w:rsidR="00035E9B">
        <w:rPr>
          <w:rFonts w:cs="Traditional Arabic" w:hint="cs"/>
          <w:sz w:val="36"/>
          <w:szCs w:val="36"/>
          <w:rtl/>
        </w:rPr>
        <w:t>:</w:t>
      </w:r>
      <w:r w:rsidR="00A15422" w:rsidRPr="00A15422">
        <w:rPr>
          <w:rFonts w:cs="Traditional Arabic"/>
          <w:sz w:val="36"/>
          <w:szCs w:val="36"/>
          <w:rtl/>
        </w:rPr>
        <w:t xml:space="preserve"> </w:t>
      </w:r>
      <w:r w:rsidR="00035E9B" w:rsidRPr="00671360">
        <w:rPr>
          <w:rFonts w:cs="DecoType Naskh" w:hint="cs"/>
          <w:sz w:val="36"/>
          <w:szCs w:val="36"/>
          <w:rtl/>
        </w:rPr>
        <w:t>{</w:t>
      </w:r>
      <w:r w:rsidR="00035E9B" w:rsidRPr="00035E9B">
        <w:rPr>
          <w:rFonts w:ascii="Traditional Arabic" w:eastAsiaTheme="minorHAnsi" w:hAnsi="Traditional Arabic" w:cs="Traditional Arabic"/>
          <w:color w:val="000080"/>
          <w:sz w:val="36"/>
          <w:szCs w:val="36"/>
          <w:rtl/>
        </w:rPr>
        <w:t>إِنَّ لَدَيْنَا أَنْكَالًا و</w:t>
      </w:r>
      <w:r w:rsidR="00035E9B">
        <w:rPr>
          <w:rFonts w:ascii="Traditional Arabic" w:eastAsiaTheme="minorHAnsi" w:hAnsi="Traditional Arabic" w:cs="Traditional Arabic"/>
          <w:color w:val="000080"/>
          <w:sz w:val="36"/>
          <w:szCs w:val="36"/>
          <w:rtl/>
        </w:rPr>
        <w:t>َجَحِيمًا</w:t>
      </w:r>
      <w:r w:rsidR="00035E9B" w:rsidRPr="00671360">
        <w:rPr>
          <w:rFonts w:cs="DecoType Naskh" w:hint="cs"/>
          <w:sz w:val="36"/>
          <w:szCs w:val="36"/>
          <w:rtl/>
        </w:rPr>
        <w:t>}</w:t>
      </w:r>
      <w:r w:rsidR="00A15422" w:rsidRPr="00A15422">
        <w:rPr>
          <w:rFonts w:cs="Traditional Arabic"/>
          <w:sz w:val="36"/>
          <w:szCs w:val="36"/>
          <w:rtl/>
        </w:rPr>
        <w:t xml:space="preserve"> فصعق.</w:t>
      </w:r>
    </w:p>
    <w:p w:rsidR="00D223A4" w:rsidRDefault="00035E9B" w:rsidP="00671360">
      <w:pPr>
        <w:autoSpaceDE w:val="0"/>
        <w:autoSpaceDN w:val="0"/>
        <w:adjustRightInd w:val="0"/>
        <w:spacing w:after="0" w:line="240" w:lineRule="auto"/>
        <w:jc w:val="both"/>
        <w:rPr>
          <w:rFonts w:cs="Traditional Arabic"/>
          <w:sz w:val="36"/>
          <w:szCs w:val="36"/>
          <w:rtl/>
        </w:rPr>
      </w:pPr>
      <w:r w:rsidRPr="00671360">
        <w:rPr>
          <w:rFonts w:cs="Traditional Arabic" w:hint="cs"/>
          <w:b/>
          <w:bCs/>
          <w:sz w:val="36"/>
          <w:szCs w:val="36"/>
          <w:rtl/>
        </w:rPr>
        <w:t>فأجاب:</w:t>
      </w:r>
      <w:r>
        <w:rPr>
          <w:rFonts w:cs="Traditional Arabic" w:hint="cs"/>
          <w:sz w:val="36"/>
          <w:szCs w:val="36"/>
          <w:rtl/>
        </w:rPr>
        <w:t xml:space="preserve"> </w:t>
      </w:r>
      <w:r w:rsidR="00A15422" w:rsidRPr="00A15422">
        <w:rPr>
          <w:rFonts w:cs="Traditional Arabic"/>
          <w:sz w:val="36"/>
          <w:szCs w:val="36"/>
          <w:rtl/>
        </w:rPr>
        <w:t xml:space="preserve">رواه البيهقي في شعب الإيمان له من طريق ابن عدي في الكامل قال: حدثنا أحمد بن الحسن </w:t>
      </w:r>
      <w:proofErr w:type="spellStart"/>
      <w:r w:rsidR="00A15422" w:rsidRPr="00A15422">
        <w:rPr>
          <w:rFonts w:cs="Traditional Arabic"/>
          <w:sz w:val="36"/>
          <w:szCs w:val="36"/>
          <w:rtl/>
        </w:rPr>
        <w:t>الكرخي</w:t>
      </w:r>
      <w:proofErr w:type="spellEnd"/>
      <w:r w:rsidR="00A15422" w:rsidRPr="00A15422">
        <w:rPr>
          <w:rFonts w:cs="Traditional Arabic"/>
          <w:sz w:val="36"/>
          <w:szCs w:val="36"/>
          <w:rtl/>
        </w:rPr>
        <w:t xml:space="preserve"> حدثنا الحسن بن شبيب حدثنا أبو يوسف عن حمزة الزيات عن </w:t>
      </w:r>
      <w:proofErr w:type="spellStart"/>
      <w:r w:rsidR="00A15422" w:rsidRPr="00A15422">
        <w:rPr>
          <w:rFonts w:cs="Traditional Arabic"/>
          <w:sz w:val="36"/>
          <w:szCs w:val="36"/>
          <w:rtl/>
        </w:rPr>
        <w:t>حمران</w:t>
      </w:r>
      <w:proofErr w:type="spellEnd"/>
      <w:r w:rsidR="00A15422" w:rsidRPr="00A15422">
        <w:rPr>
          <w:rFonts w:cs="Traditional Arabic"/>
          <w:sz w:val="36"/>
          <w:szCs w:val="36"/>
          <w:rtl/>
        </w:rPr>
        <w:t xml:space="preserve"> بن أعين عن أبي حرب بن أبي الأسود أن النبي صلى الله عليه وسلم ... فذكره، وقال ابن عدي عقبه: رواه غير أبي يوسف عن حمزة عن </w:t>
      </w:r>
      <w:proofErr w:type="spellStart"/>
      <w:r w:rsidR="00A15422" w:rsidRPr="00A15422">
        <w:rPr>
          <w:rFonts w:cs="Traditional Arabic"/>
          <w:sz w:val="36"/>
          <w:szCs w:val="36"/>
          <w:rtl/>
        </w:rPr>
        <w:t>حمران</w:t>
      </w:r>
      <w:proofErr w:type="spellEnd"/>
      <w:r w:rsidR="00A15422" w:rsidRPr="00A15422">
        <w:rPr>
          <w:rFonts w:cs="Traditional Arabic"/>
          <w:sz w:val="36"/>
          <w:szCs w:val="36"/>
          <w:rtl/>
        </w:rPr>
        <w:t xml:space="preserve"> أن النبي صلى الله عليه وسلم سمع، ولم يذكر أبا حرب في الإسناد. قال الإمام أح</w:t>
      </w:r>
      <w:r w:rsidR="00671360">
        <w:rPr>
          <w:rFonts w:cs="Traditional Arabic"/>
          <w:sz w:val="36"/>
          <w:szCs w:val="36"/>
          <w:rtl/>
        </w:rPr>
        <w:t>مد: وهو مع ذكره فيه مرسل. انتهى</w:t>
      </w:r>
      <w:r w:rsidR="00671360">
        <w:rPr>
          <w:rFonts w:cs="Traditional Arabic" w:hint="cs"/>
          <w:sz w:val="36"/>
          <w:szCs w:val="36"/>
          <w:rtl/>
        </w:rPr>
        <w:t>.</w:t>
      </w:r>
    </w:p>
    <w:p w:rsidR="00035E9B" w:rsidRPr="00B77B59" w:rsidRDefault="00035E9B" w:rsidP="00A15422">
      <w:pPr>
        <w:autoSpaceDE w:val="0"/>
        <w:autoSpaceDN w:val="0"/>
        <w:adjustRightInd w:val="0"/>
        <w:spacing w:after="0" w:line="240" w:lineRule="auto"/>
        <w:jc w:val="both"/>
        <w:rPr>
          <w:rFonts w:cs="Traditional Arabic"/>
          <w:b/>
          <w:bCs/>
          <w:sz w:val="36"/>
          <w:szCs w:val="36"/>
          <w:rtl/>
        </w:rPr>
      </w:pPr>
      <w:r w:rsidRPr="00B77B59">
        <w:rPr>
          <w:rFonts w:cs="Traditional Arabic" w:hint="cs"/>
          <w:b/>
          <w:bCs/>
          <w:sz w:val="36"/>
          <w:szCs w:val="36"/>
          <w:rtl/>
        </w:rPr>
        <w:t>والجواب: من جهتين:</w:t>
      </w:r>
    </w:p>
    <w:p w:rsidR="00ED0DC7" w:rsidRDefault="00035E9B" w:rsidP="00ED0DC7">
      <w:pPr>
        <w:autoSpaceDE w:val="0"/>
        <w:autoSpaceDN w:val="0"/>
        <w:adjustRightInd w:val="0"/>
        <w:spacing w:after="0" w:line="240" w:lineRule="auto"/>
        <w:jc w:val="both"/>
        <w:rPr>
          <w:rFonts w:cs="Traditional Arabic"/>
          <w:sz w:val="36"/>
          <w:szCs w:val="36"/>
          <w:rtl/>
        </w:rPr>
      </w:pPr>
      <w:r w:rsidRPr="00E03C50">
        <w:rPr>
          <w:rFonts w:cs="Traditional Arabic" w:hint="cs"/>
          <w:b/>
          <w:bCs/>
          <w:sz w:val="36"/>
          <w:szCs w:val="36"/>
          <w:rtl/>
        </w:rPr>
        <w:t>الأولى:</w:t>
      </w:r>
      <w:r>
        <w:rPr>
          <w:rFonts w:cs="Traditional Arabic" w:hint="cs"/>
          <w:sz w:val="36"/>
          <w:szCs w:val="36"/>
          <w:rtl/>
        </w:rPr>
        <w:t xml:space="preserve"> </w:t>
      </w:r>
      <w:r w:rsidR="00D223A4">
        <w:rPr>
          <w:rFonts w:cs="Traditional Arabic" w:hint="cs"/>
          <w:sz w:val="36"/>
          <w:szCs w:val="36"/>
          <w:rtl/>
        </w:rPr>
        <w:t>أن كلام البيهقي في "</w:t>
      </w:r>
      <w:r w:rsidR="00A15422" w:rsidRPr="00A15422">
        <w:rPr>
          <w:rFonts w:cs="Traditional Arabic"/>
          <w:sz w:val="36"/>
          <w:szCs w:val="36"/>
          <w:rtl/>
        </w:rPr>
        <w:t>شعب الإيمان</w:t>
      </w:r>
      <w:r w:rsidR="00D223A4">
        <w:rPr>
          <w:rFonts w:cs="Traditional Arabic" w:hint="cs"/>
          <w:sz w:val="36"/>
          <w:szCs w:val="36"/>
          <w:rtl/>
        </w:rPr>
        <w:t>"</w:t>
      </w:r>
      <w:r w:rsidR="00D223A4">
        <w:rPr>
          <w:rFonts w:cs="Traditional Arabic"/>
          <w:sz w:val="36"/>
          <w:szCs w:val="36"/>
          <w:rtl/>
        </w:rPr>
        <w:t xml:space="preserve"> (2/2</w:t>
      </w:r>
      <w:r w:rsidR="00D223A4">
        <w:rPr>
          <w:rFonts w:cs="Traditional Arabic" w:hint="cs"/>
          <w:sz w:val="36"/>
          <w:szCs w:val="36"/>
          <w:rtl/>
        </w:rPr>
        <w:t>80-281</w:t>
      </w:r>
      <w:r w:rsidR="00A15422" w:rsidRPr="00A15422">
        <w:rPr>
          <w:rFonts w:cs="Traditional Arabic"/>
          <w:sz w:val="36"/>
          <w:szCs w:val="36"/>
          <w:rtl/>
        </w:rPr>
        <w:t>)</w:t>
      </w:r>
      <w:r w:rsidR="003E528A">
        <w:rPr>
          <w:rFonts w:cs="Traditional Arabic" w:hint="cs"/>
          <w:sz w:val="36"/>
          <w:szCs w:val="36"/>
          <w:rtl/>
        </w:rPr>
        <w:t xml:space="preserve">، </w:t>
      </w:r>
      <w:r w:rsidR="00D223A4">
        <w:rPr>
          <w:rFonts w:cs="Traditional Arabic" w:hint="cs"/>
          <w:sz w:val="36"/>
          <w:szCs w:val="36"/>
          <w:rtl/>
        </w:rPr>
        <w:t>قد وقع في المطبوعة: "</w:t>
      </w:r>
      <w:r w:rsidR="00D215D5" w:rsidRPr="00A15422">
        <w:rPr>
          <w:rFonts w:cs="Traditional Arabic"/>
          <w:sz w:val="36"/>
          <w:szCs w:val="36"/>
          <w:rtl/>
        </w:rPr>
        <w:t>قال البيهقي رحمه الله: وهو مع ذكره فيه مرسل</w:t>
      </w:r>
      <w:r w:rsidR="00D215D5">
        <w:rPr>
          <w:rFonts w:cs="Traditional Arabic" w:hint="cs"/>
          <w:sz w:val="36"/>
          <w:szCs w:val="36"/>
          <w:rtl/>
        </w:rPr>
        <w:t xml:space="preserve">". بدلاً </w:t>
      </w:r>
      <w:r w:rsidR="00947803">
        <w:rPr>
          <w:rFonts w:cs="Traditional Arabic" w:hint="cs"/>
          <w:sz w:val="36"/>
          <w:szCs w:val="36"/>
          <w:rtl/>
        </w:rPr>
        <w:t xml:space="preserve">من قال الإمام أحمد، فهذا دليل على </w:t>
      </w:r>
      <w:r w:rsidR="001F36F7">
        <w:rPr>
          <w:rFonts w:cs="Traditional Arabic" w:hint="cs"/>
          <w:sz w:val="36"/>
          <w:szCs w:val="36"/>
          <w:rtl/>
        </w:rPr>
        <w:t xml:space="preserve">اختلاف </w:t>
      </w:r>
      <w:r w:rsidR="00135B2B">
        <w:rPr>
          <w:rFonts w:cs="Traditional Arabic" w:hint="cs"/>
          <w:sz w:val="36"/>
          <w:szCs w:val="36"/>
          <w:rtl/>
        </w:rPr>
        <w:t xml:space="preserve">نسخ </w:t>
      </w:r>
      <w:r w:rsidR="001F36F7">
        <w:rPr>
          <w:rFonts w:cs="Traditional Arabic" w:hint="cs"/>
          <w:sz w:val="36"/>
          <w:szCs w:val="36"/>
          <w:rtl/>
        </w:rPr>
        <w:t xml:space="preserve">الكتاب الواحد </w:t>
      </w:r>
      <w:r w:rsidR="00135B2B">
        <w:rPr>
          <w:rFonts w:cs="Traditional Arabic" w:hint="cs"/>
          <w:sz w:val="36"/>
          <w:szCs w:val="36"/>
          <w:rtl/>
        </w:rPr>
        <w:t xml:space="preserve">في </w:t>
      </w:r>
      <w:r w:rsidR="001F36F7">
        <w:rPr>
          <w:rFonts w:cs="Traditional Arabic" w:hint="cs"/>
          <w:sz w:val="36"/>
          <w:szCs w:val="36"/>
          <w:rtl/>
        </w:rPr>
        <w:t xml:space="preserve">ذكر </w:t>
      </w:r>
      <w:r w:rsidR="00135B2B">
        <w:rPr>
          <w:rFonts w:cs="Traditional Arabic" w:hint="cs"/>
          <w:sz w:val="36"/>
          <w:szCs w:val="36"/>
          <w:rtl/>
        </w:rPr>
        <w:t xml:space="preserve">هذه العبارات، </w:t>
      </w:r>
      <w:r w:rsidR="00947803">
        <w:rPr>
          <w:rFonts w:cs="Traditional Arabic" w:hint="cs"/>
          <w:sz w:val="36"/>
          <w:szCs w:val="36"/>
          <w:rtl/>
        </w:rPr>
        <w:t xml:space="preserve">كما يدل أن هذا التنوع في العبارات </w:t>
      </w:r>
      <w:r w:rsidR="00947803">
        <w:rPr>
          <w:rFonts w:cs="Traditional Arabic" w:hint="cs"/>
          <w:sz w:val="36"/>
          <w:szCs w:val="36"/>
          <w:rtl/>
        </w:rPr>
        <w:lastRenderedPageBreak/>
        <w:t>من تصرف الناسخ، فوقع في نسخة "الشعب" التي عند الحافظ السخاوي "قال الإمام أحمد"، وفي غيرها "قال البيهقي".</w:t>
      </w:r>
      <w:r w:rsidR="00ED0DC7" w:rsidRPr="00ED0DC7">
        <w:rPr>
          <w:rFonts w:cs="Traditional Arabic" w:hint="cs"/>
          <w:sz w:val="36"/>
          <w:szCs w:val="36"/>
          <w:rtl/>
        </w:rPr>
        <w:t xml:space="preserve"> </w:t>
      </w:r>
      <w:r w:rsidR="00ED0DC7">
        <w:rPr>
          <w:rFonts w:cs="Traditional Arabic" w:hint="cs"/>
          <w:sz w:val="36"/>
          <w:szCs w:val="36"/>
          <w:rtl/>
        </w:rPr>
        <w:t>وهذا واضح لا لبس فيه، فلا تعلق إذاً بصنيع الحافظ السخاوي. والله أعلم.</w:t>
      </w:r>
    </w:p>
    <w:p w:rsidR="00947803" w:rsidRDefault="00ED0DC7" w:rsidP="004F73BB">
      <w:pPr>
        <w:autoSpaceDE w:val="0"/>
        <w:autoSpaceDN w:val="0"/>
        <w:adjustRightInd w:val="0"/>
        <w:spacing w:after="0" w:line="240" w:lineRule="auto"/>
        <w:jc w:val="both"/>
        <w:rPr>
          <w:rFonts w:cs="Traditional Arabic"/>
          <w:sz w:val="36"/>
          <w:szCs w:val="36"/>
          <w:rtl/>
        </w:rPr>
      </w:pPr>
      <w:r w:rsidRPr="00ED0DC7">
        <w:rPr>
          <w:rFonts w:cs="Traditional Arabic" w:hint="cs"/>
          <w:b/>
          <w:bCs/>
          <w:sz w:val="36"/>
          <w:szCs w:val="36"/>
          <w:rtl/>
        </w:rPr>
        <w:t>تتمة:</w:t>
      </w:r>
      <w:r>
        <w:rPr>
          <w:rFonts w:cs="Traditional Arabic" w:hint="cs"/>
          <w:sz w:val="36"/>
          <w:szCs w:val="36"/>
          <w:rtl/>
        </w:rPr>
        <w:t xml:space="preserve"> </w:t>
      </w:r>
      <w:r w:rsidR="00671360">
        <w:rPr>
          <w:rFonts w:cs="Traditional Arabic" w:hint="cs"/>
          <w:sz w:val="36"/>
          <w:szCs w:val="36"/>
          <w:rtl/>
        </w:rPr>
        <w:t xml:space="preserve">وقد أشار الأستاذ محمد عوامة إلى اختلاف نسخ </w:t>
      </w:r>
      <w:r w:rsidR="00E03C50">
        <w:rPr>
          <w:rFonts w:cs="Traditional Arabic" w:hint="cs"/>
          <w:sz w:val="36"/>
          <w:szCs w:val="36"/>
          <w:rtl/>
        </w:rPr>
        <w:t>"</w:t>
      </w:r>
      <w:r w:rsidR="00671360">
        <w:rPr>
          <w:rFonts w:cs="Traditional Arabic" w:hint="cs"/>
          <w:sz w:val="36"/>
          <w:szCs w:val="36"/>
          <w:rtl/>
        </w:rPr>
        <w:t>المدخل</w:t>
      </w:r>
      <w:r w:rsidR="00E03C50">
        <w:rPr>
          <w:rFonts w:cs="Traditional Arabic" w:hint="cs"/>
          <w:sz w:val="36"/>
          <w:szCs w:val="36"/>
          <w:rtl/>
        </w:rPr>
        <w:t>"</w:t>
      </w:r>
      <w:r w:rsidR="00671360">
        <w:rPr>
          <w:rFonts w:cs="Traditional Arabic" w:hint="cs"/>
          <w:sz w:val="36"/>
          <w:szCs w:val="36"/>
          <w:rtl/>
        </w:rPr>
        <w:t xml:space="preserve"> في </w:t>
      </w:r>
      <w:r w:rsidR="00E03C50">
        <w:rPr>
          <w:rFonts w:cs="Traditional Arabic" w:hint="cs"/>
          <w:sz w:val="36"/>
          <w:szCs w:val="36"/>
          <w:rtl/>
        </w:rPr>
        <w:t xml:space="preserve">هذه العبارات فقال في (1/26):"وقد يأتي القول: قال الشيخ أحمد، وهذا في الأصل </w:t>
      </w:r>
      <w:r w:rsidR="001E5FE7">
        <w:rPr>
          <w:rFonts w:cs="Traditional Arabic" w:hint="cs"/>
          <w:sz w:val="36"/>
          <w:szCs w:val="36"/>
          <w:rtl/>
        </w:rPr>
        <w:t>(</w:t>
      </w:r>
      <w:r w:rsidR="00E03C50">
        <w:rPr>
          <w:rFonts w:cs="Traditional Arabic" w:hint="cs"/>
          <w:sz w:val="36"/>
          <w:szCs w:val="36"/>
          <w:rtl/>
        </w:rPr>
        <w:t>أ</w:t>
      </w:r>
      <w:r w:rsidR="001E5FE7">
        <w:rPr>
          <w:rFonts w:cs="Traditional Arabic" w:hint="cs"/>
          <w:sz w:val="36"/>
          <w:szCs w:val="36"/>
          <w:rtl/>
        </w:rPr>
        <w:t>)</w:t>
      </w:r>
      <w:r w:rsidR="00E03C50">
        <w:rPr>
          <w:rFonts w:cs="Traditional Arabic" w:hint="cs"/>
          <w:sz w:val="36"/>
          <w:szCs w:val="36"/>
          <w:rtl/>
        </w:rPr>
        <w:t xml:space="preserve">، أما الأصل </w:t>
      </w:r>
      <w:r w:rsidR="001E5FE7">
        <w:rPr>
          <w:rFonts w:cs="Traditional Arabic" w:hint="cs"/>
          <w:sz w:val="36"/>
          <w:szCs w:val="36"/>
          <w:rtl/>
        </w:rPr>
        <w:t>(</w:t>
      </w:r>
      <w:r w:rsidR="00E03C50">
        <w:rPr>
          <w:rFonts w:cs="Traditional Arabic" w:hint="cs"/>
          <w:sz w:val="36"/>
          <w:szCs w:val="36"/>
          <w:rtl/>
        </w:rPr>
        <w:t>ب</w:t>
      </w:r>
      <w:r w:rsidR="001E5FE7">
        <w:rPr>
          <w:rFonts w:cs="Traditional Arabic" w:hint="cs"/>
          <w:sz w:val="36"/>
          <w:szCs w:val="36"/>
          <w:rtl/>
        </w:rPr>
        <w:t>)</w:t>
      </w:r>
      <w:r w:rsidR="00E03C50">
        <w:rPr>
          <w:rFonts w:cs="Traditional Arabic" w:hint="cs"/>
          <w:sz w:val="36"/>
          <w:szCs w:val="36"/>
          <w:rtl/>
        </w:rPr>
        <w:t xml:space="preserve"> فيأتي كثيراً: قال أبوبكر البيهقي، أو: قال الإمام، ونحو ذلك</w:t>
      </w:r>
      <w:r w:rsidR="003E528A">
        <w:rPr>
          <w:rFonts w:cs="Traditional Arabic" w:hint="cs"/>
          <w:sz w:val="36"/>
          <w:szCs w:val="36"/>
          <w:rtl/>
        </w:rPr>
        <w:t>. وقد اقتصرت في الكتاب كله على ما يأتي في الأصل (أ)</w:t>
      </w:r>
      <w:r w:rsidR="00E03C50">
        <w:rPr>
          <w:rFonts w:cs="Traditional Arabic" w:hint="cs"/>
          <w:sz w:val="36"/>
          <w:szCs w:val="36"/>
          <w:rtl/>
        </w:rPr>
        <w:t>".</w:t>
      </w:r>
      <w:r w:rsidR="003E528A">
        <w:rPr>
          <w:rFonts w:cs="Traditional Arabic" w:hint="cs"/>
          <w:sz w:val="36"/>
          <w:szCs w:val="36"/>
          <w:rtl/>
        </w:rPr>
        <w:t xml:space="preserve"> فإذا طبقنا هذا الاختلاف المشار إليه في النسخ الخطية لكتاب المدخل، على كتاب المدخل المطبوع بطب</w:t>
      </w:r>
      <w:r w:rsidR="00605D80">
        <w:rPr>
          <w:rFonts w:cs="Traditional Arabic" w:hint="cs"/>
          <w:sz w:val="36"/>
          <w:szCs w:val="36"/>
          <w:rtl/>
        </w:rPr>
        <w:t>عتيه (</w:t>
      </w:r>
      <w:proofErr w:type="spellStart"/>
      <w:proofErr w:type="gramStart"/>
      <w:r w:rsidR="00605D80">
        <w:rPr>
          <w:rFonts w:cs="Traditional Arabic" w:hint="cs"/>
          <w:sz w:val="36"/>
          <w:szCs w:val="36"/>
          <w:rtl/>
        </w:rPr>
        <w:t>تحقيق:الأعظمي</w:t>
      </w:r>
      <w:proofErr w:type="spellEnd"/>
      <w:proofErr w:type="gramEnd"/>
      <w:r w:rsidR="00605D80">
        <w:rPr>
          <w:rFonts w:cs="Traditional Arabic" w:hint="cs"/>
          <w:sz w:val="36"/>
          <w:szCs w:val="36"/>
          <w:rtl/>
        </w:rPr>
        <w:t xml:space="preserve">، أو </w:t>
      </w:r>
      <w:proofErr w:type="spellStart"/>
      <w:r w:rsidR="00605D80">
        <w:rPr>
          <w:rFonts w:cs="Traditional Arabic" w:hint="cs"/>
          <w:sz w:val="36"/>
          <w:szCs w:val="36"/>
          <w:rtl/>
        </w:rPr>
        <w:t>تحقيق:عوامة</w:t>
      </w:r>
      <w:proofErr w:type="spellEnd"/>
      <w:r w:rsidR="00605D80">
        <w:rPr>
          <w:rFonts w:cs="Traditional Arabic" w:hint="cs"/>
          <w:sz w:val="36"/>
          <w:szCs w:val="36"/>
          <w:rtl/>
        </w:rPr>
        <w:t xml:space="preserve">)، فلنأخذ  </w:t>
      </w:r>
      <w:proofErr w:type="spellStart"/>
      <w:r w:rsidR="00605D80">
        <w:rPr>
          <w:rFonts w:cs="Traditional Arabic" w:hint="cs"/>
          <w:sz w:val="36"/>
          <w:szCs w:val="36"/>
          <w:rtl/>
        </w:rPr>
        <w:t>حديث</w:t>
      </w:r>
      <w:r>
        <w:rPr>
          <w:rFonts w:cs="Traditional Arabic" w:hint="cs"/>
          <w:sz w:val="36"/>
          <w:szCs w:val="36"/>
          <w:rtl/>
        </w:rPr>
        <w:t>:"</w:t>
      </w:r>
      <w:r w:rsidR="008C780C">
        <w:rPr>
          <w:rFonts w:cs="Traditional Arabic"/>
          <w:sz w:val="36"/>
          <w:szCs w:val="36"/>
          <w:rtl/>
        </w:rPr>
        <w:t>إن</w:t>
      </w:r>
      <w:proofErr w:type="spellEnd"/>
      <w:r w:rsidR="008C780C">
        <w:rPr>
          <w:rFonts w:cs="Traditional Arabic"/>
          <w:sz w:val="36"/>
          <w:szCs w:val="36"/>
          <w:rtl/>
        </w:rPr>
        <w:t xml:space="preserve"> مثل أصحابي كمثل النجوم, ههنا وههنا, من أخذ بنجم منها اهتدى, وبأي قول أصحابي أخذتم, فقد اهتديتم</w:t>
      </w:r>
      <w:r>
        <w:rPr>
          <w:rFonts w:cs="Traditional Arabic" w:hint="cs"/>
          <w:sz w:val="36"/>
          <w:szCs w:val="36"/>
          <w:rtl/>
        </w:rPr>
        <w:t>"،</w:t>
      </w:r>
      <w:r w:rsidR="00605D80">
        <w:rPr>
          <w:rFonts w:cs="Traditional Arabic" w:hint="cs"/>
          <w:sz w:val="36"/>
          <w:szCs w:val="36"/>
          <w:rtl/>
        </w:rPr>
        <w:t xml:space="preserve"> كمثال؛ </w:t>
      </w:r>
      <w:r>
        <w:rPr>
          <w:rFonts w:cs="Traditional Arabic" w:hint="cs"/>
          <w:sz w:val="36"/>
          <w:szCs w:val="36"/>
          <w:rtl/>
        </w:rPr>
        <w:t>وجدنا</w:t>
      </w:r>
      <w:r w:rsidR="004F73BB">
        <w:rPr>
          <w:rFonts w:cs="Traditional Arabic" w:hint="cs"/>
          <w:sz w:val="36"/>
          <w:szCs w:val="36"/>
          <w:rtl/>
        </w:rPr>
        <w:t xml:space="preserve"> في -طبعة</w:t>
      </w:r>
      <w:r w:rsidR="00605D80">
        <w:rPr>
          <w:rFonts w:cs="Traditional Arabic" w:hint="cs"/>
          <w:sz w:val="36"/>
          <w:szCs w:val="36"/>
          <w:rtl/>
        </w:rPr>
        <w:t xml:space="preserve"> الدكتور محمد ضياء الرحمن الأعظمي</w:t>
      </w:r>
      <w:r w:rsidR="004F73BB">
        <w:rPr>
          <w:rFonts w:cs="Traditional Arabic" w:hint="cs"/>
          <w:sz w:val="36"/>
          <w:szCs w:val="36"/>
          <w:rtl/>
        </w:rPr>
        <w:t xml:space="preserve">- </w:t>
      </w:r>
      <w:r w:rsidR="00605D80">
        <w:rPr>
          <w:rFonts w:cs="Traditional Arabic" w:hint="cs"/>
          <w:sz w:val="36"/>
          <w:szCs w:val="36"/>
          <w:rtl/>
        </w:rPr>
        <w:t>"</w:t>
      </w:r>
      <w:r w:rsidR="00605D80" w:rsidRPr="00605D80">
        <w:rPr>
          <w:rFonts w:cs="Traditional Arabic"/>
          <w:sz w:val="36"/>
          <w:szCs w:val="36"/>
          <w:rtl/>
        </w:rPr>
        <w:t>المدخل</w:t>
      </w:r>
      <w:r w:rsidR="00605D80">
        <w:rPr>
          <w:rFonts w:cs="Traditional Arabic" w:hint="cs"/>
          <w:sz w:val="36"/>
          <w:szCs w:val="36"/>
          <w:rtl/>
        </w:rPr>
        <w:t>"</w:t>
      </w:r>
      <w:r w:rsidR="00605D80" w:rsidRPr="00605D80">
        <w:rPr>
          <w:rFonts w:cs="Traditional Arabic"/>
          <w:sz w:val="36"/>
          <w:szCs w:val="36"/>
          <w:rtl/>
        </w:rPr>
        <w:t xml:space="preserve"> </w:t>
      </w:r>
      <w:r w:rsidR="00605D80">
        <w:rPr>
          <w:rFonts w:cs="Traditional Arabic"/>
          <w:sz w:val="36"/>
          <w:szCs w:val="36"/>
          <w:rtl/>
        </w:rPr>
        <w:t>(ص</w:t>
      </w:r>
      <w:r>
        <w:rPr>
          <w:rFonts w:cs="Traditional Arabic" w:hint="cs"/>
          <w:sz w:val="36"/>
          <w:szCs w:val="36"/>
          <w:rtl/>
        </w:rPr>
        <w:t>/</w:t>
      </w:r>
      <w:r w:rsidR="00605D80" w:rsidRPr="00605D80">
        <w:rPr>
          <w:rFonts w:cs="Traditional Arabic"/>
          <w:sz w:val="36"/>
          <w:szCs w:val="36"/>
          <w:rtl/>
        </w:rPr>
        <w:t>164)</w:t>
      </w:r>
      <w:r>
        <w:rPr>
          <w:rFonts w:cs="Traditional Arabic" w:hint="cs"/>
          <w:sz w:val="36"/>
          <w:szCs w:val="36"/>
          <w:rtl/>
        </w:rPr>
        <w:t>:</w:t>
      </w:r>
      <w:r w:rsidR="004F73BB">
        <w:rPr>
          <w:rFonts w:cs="Traditional Arabic" w:hint="cs"/>
          <w:sz w:val="36"/>
          <w:szCs w:val="36"/>
          <w:rtl/>
        </w:rPr>
        <w:t>"</w:t>
      </w:r>
      <w:r w:rsidR="00605D80" w:rsidRPr="00605D80">
        <w:rPr>
          <w:rFonts w:cs="Traditional Arabic"/>
          <w:sz w:val="36"/>
          <w:szCs w:val="36"/>
          <w:rtl/>
        </w:rPr>
        <w:t>قال البيهقي</w:t>
      </w:r>
      <w:r>
        <w:rPr>
          <w:rFonts w:cs="Traditional Arabic"/>
          <w:sz w:val="36"/>
          <w:szCs w:val="36"/>
          <w:rtl/>
        </w:rPr>
        <w:t xml:space="preserve"> رحمه الله: هذا حديث متنه مشهور, وأسانيده ضعيفة</w:t>
      </w:r>
      <w:r w:rsidR="00605D80" w:rsidRPr="00605D80">
        <w:rPr>
          <w:rFonts w:cs="Traditional Arabic"/>
          <w:sz w:val="36"/>
          <w:szCs w:val="36"/>
          <w:rtl/>
        </w:rPr>
        <w:t>, لم يثبت في هذا إسناد</w:t>
      </w:r>
      <w:r>
        <w:rPr>
          <w:rFonts w:cs="Traditional Arabic" w:hint="cs"/>
          <w:sz w:val="36"/>
          <w:szCs w:val="36"/>
          <w:rtl/>
        </w:rPr>
        <w:t>ــ،</w:t>
      </w:r>
      <w:r w:rsidR="00605D80" w:rsidRPr="00605D80">
        <w:rPr>
          <w:rFonts w:cs="Traditional Arabic"/>
          <w:sz w:val="36"/>
          <w:szCs w:val="36"/>
          <w:rtl/>
        </w:rPr>
        <w:t xml:space="preserve"> والله أعلم</w:t>
      </w:r>
      <w:r>
        <w:rPr>
          <w:rFonts w:cs="Traditional Arabic" w:hint="cs"/>
          <w:sz w:val="36"/>
          <w:szCs w:val="36"/>
          <w:rtl/>
        </w:rPr>
        <w:t xml:space="preserve">". أما </w:t>
      </w:r>
      <w:r w:rsidR="004F73BB">
        <w:rPr>
          <w:rFonts w:cs="Traditional Arabic" w:hint="cs"/>
          <w:sz w:val="36"/>
          <w:szCs w:val="36"/>
          <w:rtl/>
        </w:rPr>
        <w:t>في طبعة -</w:t>
      </w:r>
      <w:r>
        <w:rPr>
          <w:rFonts w:cs="Traditional Arabic" w:hint="cs"/>
          <w:sz w:val="36"/>
          <w:szCs w:val="36"/>
          <w:rtl/>
        </w:rPr>
        <w:t xml:space="preserve">الأستاذ محمد </w:t>
      </w:r>
      <w:proofErr w:type="gramStart"/>
      <w:r>
        <w:rPr>
          <w:rFonts w:cs="Traditional Arabic" w:hint="cs"/>
          <w:sz w:val="36"/>
          <w:szCs w:val="36"/>
          <w:rtl/>
        </w:rPr>
        <w:t>عوامة</w:t>
      </w:r>
      <w:r w:rsidR="004F73BB">
        <w:rPr>
          <w:rFonts w:cs="Traditional Arabic" w:hint="cs"/>
          <w:sz w:val="36"/>
          <w:szCs w:val="36"/>
          <w:rtl/>
        </w:rPr>
        <w:t>-</w:t>
      </w:r>
      <w:r>
        <w:rPr>
          <w:rFonts w:cs="Traditional Arabic" w:hint="cs"/>
          <w:sz w:val="36"/>
          <w:szCs w:val="36"/>
          <w:rtl/>
        </w:rPr>
        <w:t xml:space="preserve"> في</w:t>
      </w:r>
      <w:proofErr w:type="gramEnd"/>
      <w:r>
        <w:rPr>
          <w:rFonts w:cs="Traditional Arabic" w:hint="cs"/>
          <w:sz w:val="36"/>
          <w:szCs w:val="36"/>
          <w:rtl/>
        </w:rPr>
        <w:t xml:space="preserve"> "</w:t>
      </w:r>
      <w:r w:rsidRPr="00ED0DC7">
        <w:rPr>
          <w:rFonts w:cs="Traditional Arabic"/>
          <w:sz w:val="36"/>
          <w:szCs w:val="36"/>
          <w:rtl/>
        </w:rPr>
        <w:t>المدخل</w:t>
      </w:r>
      <w:r>
        <w:rPr>
          <w:rFonts w:cs="Traditional Arabic" w:hint="cs"/>
          <w:sz w:val="36"/>
          <w:szCs w:val="36"/>
          <w:rtl/>
        </w:rPr>
        <w:t>"</w:t>
      </w:r>
      <w:r w:rsidRPr="00ED0DC7">
        <w:rPr>
          <w:rFonts w:cs="Traditional Arabic"/>
          <w:sz w:val="36"/>
          <w:szCs w:val="36"/>
          <w:rtl/>
        </w:rPr>
        <w:t xml:space="preserve"> </w:t>
      </w:r>
      <w:r>
        <w:rPr>
          <w:rFonts w:cs="Traditional Arabic"/>
          <w:sz w:val="36"/>
          <w:szCs w:val="36"/>
          <w:rtl/>
        </w:rPr>
        <w:t>(</w:t>
      </w:r>
      <w:r w:rsidR="004F73BB">
        <w:rPr>
          <w:rFonts w:cs="Traditional Arabic" w:hint="cs"/>
          <w:sz w:val="36"/>
          <w:szCs w:val="36"/>
          <w:rtl/>
        </w:rPr>
        <w:t>2</w:t>
      </w:r>
      <w:r w:rsidR="00C40A82">
        <w:rPr>
          <w:rFonts w:cs="Traditional Arabic" w:hint="cs"/>
          <w:sz w:val="36"/>
          <w:szCs w:val="36"/>
          <w:rtl/>
        </w:rPr>
        <w:t>/</w:t>
      </w:r>
      <w:r w:rsidR="004F73BB">
        <w:rPr>
          <w:rFonts w:cs="Traditional Arabic" w:hint="cs"/>
          <w:sz w:val="36"/>
          <w:szCs w:val="36"/>
          <w:rtl/>
        </w:rPr>
        <w:t>581</w:t>
      </w:r>
      <w:r w:rsidRPr="00ED0DC7">
        <w:rPr>
          <w:rFonts w:cs="Traditional Arabic"/>
          <w:sz w:val="36"/>
          <w:szCs w:val="36"/>
          <w:rtl/>
        </w:rPr>
        <w:t>)</w:t>
      </w:r>
      <w:r>
        <w:rPr>
          <w:rFonts w:cs="Traditional Arabic" w:hint="cs"/>
          <w:sz w:val="36"/>
          <w:szCs w:val="36"/>
          <w:rtl/>
        </w:rPr>
        <w:t>:"</w:t>
      </w:r>
      <w:r w:rsidRPr="00ED0DC7">
        <w:rPr>
          <w:rFonts w:cs="Traditional Arabic"/>
          <w:sz w:val="36"/>
          <w:szCs w:val="36"/>
          <w:rtl/>
        </w:rPr>
        <w:t xml:space="preserve">قال </w:t>
      </w:r>
      <w:r>
        <w:rPr>
          <w:rFonts w:cs="Traditional Arabic" w:hint="cs"/>
          <w:sz w:val="36"/>
          <w:szCs w:val="36"/>
          <w:rtl/>
        </w:rPr>
        <w:t>الإمام أحمد</w:t>
      </w:r>
      <w:r>
        <w:rPr>
          <w:rFonts w:cs="Traditional Arabic"/>
          <w:sz w:val="36"/>
          <w:szCs w:val="36"/>
          <w:rtl/>
        </w:rPr>
        <w:t>: هذا حديث متنه مشهور,</w:t>
      </w:r>
      <w:r w:rsidR="004F73BB">
        <w:rPr>
          <w:rFonts w:cs="Traditional Arabic" w:hint="cs"/>
          <w:sz w:val="36"/>
          <w:szCs w:val="36"/>
          <w:rtl/>
        </w:rPr>
        <w:t xml:space="preserve"> ...</w:t>
      </w:r>
      <w:r>
        <w:rPr>
          <w:rFonts w:cs="Traditional Arabic" w:hint="cs"/>
          <w:sz w:val="36"/>
          <w:szCs w:val="36"/>
          <w:rtl/>
        </w:rPr>
        <w:t>".</w:t>
      </w:r>
      <w:r w:rsidR="00605D80">
        <w:rPr>
          <w:rFonts w:cs="Traditional Arabic" w:hint="cs"/>
          <w:sz w:val="36"/>
          <w:szCs w:val="36"/>
          <w:rtl/>
        </w:rPr>
        <w:t xml:space="preserve"> </w:t>
      </w:r>
      <w:r w:rsidR="008C780C">
        <w:rPr>
          <w:rFonts w:cs="Traditional Arabic" w:hint="cs"/>
          <w:sz w:val="36"/>
          <w:szCs w:val="36"/>
          <w:rtl/>
        </w:rPr>
        <w:t>فثبت المراد. والله أعلم.</w:t>
      </w:r>
    </w:p>
    <w:p w:rsidR="002E2F08" w:rsidRDefault="00AB2E8D" w:rsidP="00AB2E8D">
      <w:pPr>
        <w:autoSpaceDE w:val="0"/>
        <w:autoSpaceDN w:val="0"/>
        <w:adjustRightInd w:val="0"/>
        <w:spacing w:after="0" w:line="240" w:lineRule="auto"/>
        <w:jc w:val="both"/>
        <w:rPr>
          <w:rFonts w:ascii="Traditional Arabic" w:eastAsiaTheme="minorHAnsi" w:hAnsi="Traditional Arabic" w:cs="Traditional Arabic"/>
          <w:sz w:val="36"/>
          <w:szCs w:val="36"/>
          <w:rtl/>
        </w:rPr>
      </w:pPr>
      <w:r>
        <w:rPr>
          <w:rFonts w:cs="Traditional Arabic" w:hint="cs"/>
          <w:b/>
          <w:bCs/>
          <w:sz w:val="36"/>
          <w:szCs w:val="36"/>
          <w:rtl/>
        </w:rPr>
        <w:t>الأخرى</w:t>
      </w:r>
      <w:r w:rsidR="00947803" w:rsidRPr="00E03C50">
        <w:rPr>
          <w:rFonts w:cs="Traditional Arabic" w:hint="cs"/>
          <w:b/>
          <w:bCs/>
          <w:sz w:val="36"/>
          <w:szCs w:val="36"/>
          <w:rtl/>
        </w:rPr>
        <w:t>:</w:t>
      </w:r>
      <w:r w:rsidR="00947803">
        <w:rPr>
          <w:rFonts w:cs="Traditional Arabic" w:hint="cs"/>
          <w:sz w:val="36"/>
          <w:szCs w:val="36"/>
          <w:rtl/>
        </w:rPr>
        <w:t xml:space="preserve"> وعلى القول بأن اللفظ الم</w:t>
      </w:r>
      <w:r w:rsidR="00BD5534">
        <w:rPr>
          <w:rFonts w:cs="Traditional Arabic" w:hint="cs"/>
          <w:sz w:val="36"/>
          <w:szCs w:val="36"/>
          <w:rtl/>
        </w:rPr>
        <w:t>ذ</w:t>
      </w:r>
      <w:r w:rsidR="00947803">
        <w:rPr>
          <w:rFonts w:cs="Traditional Arabic" w:hint="cs"/>
          <w:sz w:val="36"/>
          <w:szCs w:val="36"/>
          <w:rtl/>
        </w:rPr>
        <w:t xml:space="preserve">كور </w:t>
      </w:r>
      <w:proofErr w:type="gramStart"/>
      <w:r w:rsidR="00947803">
        <w:rPr>
          <w:rFonts w:cs="Traditional Arabic" w:hint="cs"/>
          <w:sz w:val="36"/>
          <w:szCs w:val="36"/>
          <w:rtl/>
        </w:rPr>
        <w:t>هو :قال</w:t>
      </w:r>
      <w:proofErr w:type="gramEnd"/>
      <w:r w:rsidR="00947803">
        <w:rPr>
          <w:rFonts w:cs="Traditional Arabic" w:hint="cs"/>
          <w:sz w:val="36"/>
          <w:szCs w:val="36"/>
          <w:rtl/>
        </w:rPr>
        <w:t xml:space="preserve"> الإمام أحمد، فإن </w:t>
      </w:r>
      <w:r w:rsidR="002E2F08" w:rsidRPr="00136C2A">
        <w:rPr>
          <w:rFonts w:cs="Traditional Arabic" w:hint="cs"/>
          <w:sz w:val="36"/>
          <w:szCs w:val="36"/>
          <w:rtl/>
        </w:rPr>
        <w:t>الكلام</w:t>
      </w:r>
      <w:r w:rsidR="00BD5534">
        <w:rPr>
          <w:rFonts w:cs="Traditional Arabic" w:hint="cs"/>
          <w:sz w:val="36"/>
          <w:szCs w:val="36"/>
          <w:rtl/>
        </w:rPr>
        <w:t xml:space="preserve"> كله من بدايته إلى نهايته للبيهقي، فأول كلام البيهقي أنه روى الحديث بإسناده عن ابن </w:t>
      </w:r>
      <w:proofErr w:type="spellStart"/>
      <w:r w:rsidR="00BD5534">
        <w:rPr>
          <w:rFonts w:cs="Traditional Arabic" w:hint="cs"/>
          <w:sz w:val="36"/>
          <w:szCs w:val="36"/>
          <w:rtl/>
        </w:rPr>
        <w:t>عدي،فقال</w:t>
      </w:r>
      <w:proofErr w:type="spellEnd"/>
      <w:r w:rsidR="00BD5534">
        <w:rPr>
          <w:rFonts w:cs="Traditional Arabic" w:hint="cs"/>
          <w:sz w:val="36"/>
          <w:szCs w:val="36"/>
          <w:rtl/>
        </w:rPr>
        <w:t>:</w:t>
      </w:r>
      <w:r w:rsidR="00BD5534" w:rsidRPr="00BD5534">
        <w:rPr>
          <w:rFonts w:cs="Traditional Arabic"/>
          <w:sz w:val="36"/>
          <w:szCs w:val="36"/>
          <w:rtl/>
        </w:rPr>
        <w:t xml:space="preserve"> </w:t>
      </w:r>
      <w:r w:rsidR="00BD5534" w:rsidRPr="00D223A4">
        <w:rPr>
          <w:rFonts w:cs="Traditional Arabic"/>
          <w:sz w:val="36"/>
          <w:szCs w:val="36"/>
          <w:rtl/>
        </w:rPr>
        <w:t xml:space="preserve">أخبرنا أبو سعد </w:t>
      </w:r>
      <w:proofErr w:type="spellStart"/>
      <w:r w:rsidR="00BD5534" w:rsidRPr="00D223A4">
        <w:rPr>
          <w:rFonts w:cs="Traditional Arabic"/>
          <w:sz w:val="36"/>
          <w:szCs w:val="36"/>
          <w:rtl/>
        </w:rPr>
        <w:t>الماليني</w:t>
      </w:r>
      <w:proofErr w:type="spellEnd"/>
      <w:r w:rsidR="00BD5534" w:rsidRPr="00D223A4">
        <w:rPr>
          <w:rFonts w:cs="Traditional Arabic"/>
          <w:sz w:val="36"/>
          <w:szCs w:val="36"/>
          <w:rtl/>
        </w:rPr>
        <w:t xml:space="preserve">، أخبرنا أبو أحمد بن عدي، حدثنا أحمد بن الحسين  </w:t>
      </w:r>
      <w:proofErr w:type="spellStart"/>
      <w:r w:rsidR="00BD5534" w:rsidRPr="00D223A4">
        <w:rPr>
          <w:rFonts w:cs="Traditional Arabic"/>
          <w:sz w:val="36"/>
          <w:szCs w:val="36"/>
          <w:rtl/>
        </w:rPr>
        <w:t>الكرخي</w:t>
      </w:r>
      <w:proofErr w:type="spellEnd"/>
      <w:r w:rsidR="00BD5534" w:rsidRPr="00D223A4">
        <w:rPr>
          <w:rFonts w:cs="Traditional Arabic"/>
          <w:sz w:val="36"/>
          <w:szCs w:val="36"/>
          <w:rtl/>
        </w:rPr>
        <w:t xml:space="preserve">، حدثنا الحسن بن شبيب، حدثنا أبو يوسف، عن حمزة الزيات، عن </w:t>
      </w:r>
      <w:proofErr w:type="spellStart"/>
      <w:r w:rsidR="00BD5534" w:rsidRPr="00D223A4">
        <w:rPr>
          <w:rFonts w:cs="Traditional Arabic"/>
          <w:sz w:val="36"/>
          <w:szCs w:val="36"/>
          <w:rtl/>
        </w:rPr>
        <w:t>حمران</w:t>
      </w:r>
      <w:proofErr w:type="spellEnd"/>
      <w:r w:rsidR="00BD5534" w:rsidRPr="00D223A4">
        <w:rPr>
          <w:rFonts w:cs="Traditional Arabic"/>
          <w:sz w:val="36"/>
          <w:szCs w:val="36"/>
          <w:rtl/>
        </w:rPr>
        <w:t xml:space="preserve"> بن أعين، عن أبي حرب بن أبي الأسود " أن رسول الله صلى الله عليه وسلم سمع رجلا يقرأ</w:t>
      </w:r>
      <w:r w:rsidR="004607A1">
        <w:rPr>
          <w:rFonts w:cs="Traditional Arabic" w:hint="cs"/>
          <w:sz w:val="36"/>
          <w:szCs w:val="36"/>
          <w:rtl/>
        </w:rPr>
        <w:t xml:space="preserve"> ...فذكر الحديث. ثم ذكر كلام ابن </w:t>
      </w:r>
      <w:proofErr w:type="spellStart"/>
      <w:r w:rsidR="004607A1">
        <w:rPr>
          <w:rFonts w:cs="Traditional Arabic" w:hint="cs"/>
          <w:sz w:val="36"/>
          <w:szCs w:val="36"/>
          <w:rtl/>
        </w:rPr>
        <w:t>عدي:"</w:t>
      </w:r>
      <w:r w:rsidR="00BD5534" w:rsidRPr="00D223A4">
        <w:rPr>
          <w:rFonts w:cs="Traditional Arabic"/>
          <w:sz w:val="36"/>
          <w:szCs w:val="36"/>
          <w:rtl/>
        </w:rPr>
        <w:t>قال</w:t>
      </w:r>
      <w:proofErr w:type="spellEnd"/>
      <w:r w:rsidR="00BD5534" w:rsidRPr="00D223A4">
        <w:rPr>
          <w:rFonts w:cs="Traditional Arabic"/>
          <w:sz w:val="36"/>
          <w:szCs w:val="36"/>
          <w:rtl/>
        </w:rPr>
        <w:t xml:space="preserve"> أبو أحمد: رواه غير أبي يوسف، عن حمزة، عن </w:t>
      </w:r>
      <w:proofErr w:type="spellStart"/>
      <w:r w:rsidR="00BD5534" w:rsidRPr="00D223A4">
        <w:rPr>
          <w:rFonts w:cs="Traditional Arabic"/>
          <w:sz w:val="36"/>
          <w:szCs w:val="36"/>
          <w:rtl/>
        </w:rPr>
        <w:t>حمران</w:t>
      </w:r>
      <w:proofErr w:type="spellEnd"/>
      <w:r w:rsidR="00BD5534" w:rsidRPr="00D223A4">
        <w:rPr>
          <w:rFonts w:cs="Traditional Arabic"/>
          <w:sz w:val="36"/>
          <w:szCs w:val="36"/>
          <w:rtl/>
        </w:rPr>
        <w:t xml:space="preserve"> أن النبي صلى الله عليه وسلم سمع ولم يذكر أبا حرب في الإسناد</w:t>
      </w:r>
      <w:r w:rsidR="004607A1">
        <w:rPr>
          <w:rFonts w:cs="Traditional Arabic" w:hint="cs"/>
          <w:sz w:val="36"/>
          <w:szCs w:val="36"/>
          <w:rtl/>
        </w:rPr>
        <w:t xml:space="preserve">. ثم عقب من </w:t>
      </w:r>
      <w:proofErr w:type="gramStart"/>
      <w:r w:rsidR="004607A1">
        <w:rPr>
          <w:rFonts w:cs="Traditional Arabic" w:hint="cs"/>
          <w:sz w:val="36"/>
          <w:szCs w:val="36"/>
          <w:rtl/>
        </w:rPr>
        <w:t>عنده :</w:t>
      </w:r>
      <w:proofErr w:type="gramEnd"/>
      <w:r w:rsidR="004607A1">
        <w:rPr>
          <w:rFonts w:cs="Traditional Arabic" w:hint="cs"/>
          <w:sz w:val="36"/>
          <w:szCs w:val="36"/>
          <w:rtl/>
        </w:rPr>
        <w:t>"</w:t>
      </w:r>
      <w:r w:rsidR="00BD5534" w:rsidRPr="00D223A4">
        <w:rPr>
          <w:rFonts w:cs="Traditional Arabic"/>
          <w:sz w:val="36"/>
          <w:szCs w:val="36"/>
          <w:rtl/>
        </w:rPr>
        <w:t>وهو مع ذكره فيه مرسل</w:t>
      </w:r>
      <w:r w:rsidR="004607A1">
        <w:rPr>
          <w:rFonts w:cs="Traditional Arabic" w:hint="cs"/>
          <w:sz w:val="36"/>
          <w:szCs w:val="36"/>
          <w:rtl/>
        </w:rPr>
        <w:t>". هذا هو الظاهر لأن الكلام</w:t>
      </w:r>
      <w:r w:rsidR="002E2F08" w:rsidRPr="00136C2A">
        <w:rPr>
          <w:rFonts w:cs="Traditional Arabic" w:hint="cs"/>
          <w:sz w:val="36"/>
          <w:szCs w:val="36"/>
          <w:rtl/>
        </w:rPr>
        <w:t xml:space="preserve"> متصل </w:t>
      </w:r>
      <w:r w:rsidR="004607A1">
        <w:rPr>
          <w:rFonts w:cs="Traditional Arabic" w:hint="cs"/>
          <w:sz w:val="36"/>
          <w:szCs w:val="36"/>
          <w:rtl/>
        </w:rPr>
        <w:t xml:space="preserve">بما قبله، فيكون </w:t>
      </w:r>
      <w:proofErr w:type="gramStart"/>
      <w:r w:rsidR="004607A1">
        <w:rPr>
          <w:rFonts w:cs="Traditional Arabic" w:hint="cs"/>
          <w:sz w:val="36"/>
          <w:szCs w:val="36"/>
          <w:rtl/>
        </w:rPr>
        <w:t>ا</w:t>
      </w:r>
      <w:r w:rsidR="00F47D51">
        <w:rPr>
          <w:rFonts w:cs="Traditional Arabic" w:hint="cs"/>
          <w:sz w:val="36"/>
          <w:szCs w:val="36"/>
          <w:rtl/>
        </w:rPr>
        <w:t>لقائل :</w:t>
      </w:r>
      <w:proofErr w:type="gramEnd"/>
      <w:r w:rsidR="00F47D51">
        <w:rPr>
          <w:rFonts w:cs="Traditional Arabic" w:hint="cs"/>
          <w:sz w:val="36"/>
          <w:szCs w:val="36"/>
          <w:rtl/>
        </w:rPr>
        <w:t xml:space="preserve">"وهو مع ذكره فيه مرسل"، </w:t>
      </w:r>
      <w:r w:rsidR="004607A1">
        <w:rPr>
          <w:rFonts w:cs="Traditional Arabic" w:hint="cs"/>
          <w:sz w:val="36"/>
          <w:szCs w:val="36"/>
          <w:rtl/>
        </w:rPr>
        <w:t>هو الإمام ا</w:t>
      </w:r>
      <w:r w:rsidR="001A5A7F">
        <w:rPr>
          <w:rFonts w:cs="Traditional Arabic" w:hint="cs"/>
          <w:sz w:val="36"/>
          <w:szCs w:val="36"/>
          <w:rtl/>
        </w:rPr>
        <w:t>لبيهقي</w:t>
      </w:r>
      <w:r w:rsidR="002E2F08" w:rsidRPr="00136C2A">
        <w:rPr>
          <w:rFonts w:ascii="Traditional Arabic" w:eastAsiaTheme="minorHAnsi" w:hAnsi="Traditional Arabic" w:cs="Traditional Arabic" w:hint="cs"/>
          <w:sz w:val="36"/>
          <w:szCs w:val="36"/>
          <w:rtl/>
        </w:rPr>
        <w:t>.</w:t>
      </w:r>
      <w:r w:rsidR="001A5A7F">
        <w:rPr>
          <w:rFonts w:ascii="Traditional Arabic" w:eastAsiaTheme="minorHAnsi" w:hAnsi="Traditional Arabic" w:cs="Traditional Arabic" w:hint="cs"/>
          <w:sz w:val="36"/>
          <w:szCs w:val="36"/>
          <w:rtl/>
        </w:rPr>
        <w:t xml:space="preserve"> والله أعلم.</w:t>
      </w:r>
    </w:p>
    <w:p w:rsidR="00512A30" w:rsidRPr="00512A30" w:rsidRDefault="001F36F7" w:rsidP="002F0887">
      <w:pPr>
        <w:autoSpaceDE w:val="0"/>
        <w:autoSpaceDN w:val="0"/>
        <w:adjustRightInd w:val="0"/>
        <w:spacing w:after="0" w:line="240" w:lineRule="auto"/>
        <w:jc w:val="both"/>
        <w:rPr>
          <w:rFonts w:cs="Traditional Arabic"/>
          <w:sz w:val="36"/>
          <w:szCs w:val="36"/>
          <w:rtl/>
        </w:rPr>
      </w:pPr>
      <w:r w:rsidRPr="001F36F7">
        <w:rPr>
          <w:rFonts w:cs="Traditional Arabic" w:hint="cs"/>
          <w:b/>
          <w:bCs/>
          <w:sz w:val="36"/>
          <w:szCs w:val="36"/>
          <w:rtl/>
        </w:rPr>
        <w:t>ال</w:t>
      </w:r>
      <w:r w:rsidR="001A5A7F" w:rsidRPr="001F36F7">
        <w:rPr>
          <w:rFonts w:cs="Traditional Arabic" w:hint="cs"/>
          <w:b/>
          <w:bCs/>
          <w:sz w:val="36"/>
          <w:szCs w:val="36"/>
          <w:rtl/>
        </w:rPr>
        <w:t xml:space="preserve">موضع </w:t>
      </w:r>
      <w:proofErr w:type="gramStart"/>
      <w:r w:rsidR="002F0887">
        <w:rPr>
          <w:rFonts w:cs="Traditional Arabic" w:hint="cs"/>
          <w:b/>
          <w:bCs/>
          <w:sz w:val="36"/>
          <w:szCs w:val="36"/>
          <w:rtl/>
        </w:rPr>
        <w:t xml:space="preserve">الثاني </w:t>
      </w:r>
      <w:r w:rsidRPr="001F36F7">
        <w:rPr>
          <w:rFonts w:cs="Traditional Arabic" w:hint="cs"/>
          <w:b/>
          <w:bCs/>
          <w:sz w:val="36"/>
          <w:szCs w:val="36"/>
          <w:rtl/>
        </w:rPr>
        <w:t>:</w:t>
      </w:r>
      <w:proofErr w:type="gramEnd"/>
      <w:r w:rsidRPr="001F36F7">
        <w:rPr>
          <w:rFonts w:cs="Traditional Arabic" w:hint="cs"/>
          <w:b/>
          <w:bCs/>
          <w:sz w:val="36"/>
          <w:szCs w:val="36"/>
          <w:rtl/>
        </w:rPr>
        <w:t xml:space="preserve"> </w:t>
      </w:r>
      <w:r w:rsidR="00B57676">
        <w:rPr>
          <w:rFonts w:cs="Traditional Arabic" w:hint="cs"/>
          <w:sz w:val="36"/>
          <w:szCs w:val="36"/>
          <w:rtl/>
        </w:rPr>
        <w:t xml:space="preserve">قال </w:t>
      </w:r>
      <w:r w:rsidR="002F0887">
        <w:rPr>
          <w:rFonts w:cs="Traditional Arabic" w:hint="cs"/>
          <w:sz w:val="36"/>
          <w:szCs w:val="36"/>
          <w:rtl/>
        </w:rPr>
        <w:t xml:space="preserve">الحافظ السخاوي </w:t>
      </w:r>
      <w:r w:rsidR="00B57676">
        <w:rPr>
          <w:rFonts w:cs="Traditional Arabic" w:hint="cs"/>
          <w:sz w:val="36"/>
          <w:szCs w:val="36"/>
          <w:rtl/>
        </w:rPr>
        <w:t>في "</w:t>
      </w:r>
      <w:proofErr w:type="spellStart"/>
      <w:r w:rsidR="00B57676" w:rsidRPr="00B57676">
        <w:rPr>
          <w:rFonts w:cs="Traditional Arabic"/>
          <w:sz w:val="36"/>
          <w:szCs w:val="36"/>
          <w:rtl/>
        </w:rPr>
        <w:t>البلدانيات</w:t>
      </w:r>
      <w:proofErr w:type="spellEnd"/>
      <w:r w:rsidR="00B57676">
        <w:rPr>
          <w:rFonts w:cs="Traditional Arabic" w:hint="cs"/>
          <w:sz w:val="36"/>
          <w:szCs w:val="36"/>
          <w:rtl/>
        </w:rPr>
        <w:t>"</w:t>
      </w:r>
      <w:r w:rsidR="00B57676">
        <w:rPr>
          <w:rFonts w:cs="Traditional Arabic"/>
          <w:sz w:val="36"/>
          <w:szCs w:val="36"/>
          <w:rtl/>
        </w:rPr>
        <w:t xml:space="preserve"> (ص</w:t>
      </w:r>
      <w:r w:rsidR="00B57676">
        <w:rPr>
          <w:rFonts w:cs="Traditional Arabic" w:hint="cs"/>
          <w:sz w:val="36"/>
          <w:szCs w:val="36"/>
          <w:rtl/>
        </w:rPr>
        <w:t>/</w:t>
      </w:r>
      <w:r w:rsidR="00B57676">
        <w:rPr>
          <w:rFonts w:cs="Traditional Arabic"/>
          <w:sz w:val="36"/>
          <w:szCs w:val="36"/>
          <w:rtl/>
        </w:rPr>
        <w:t>215</w:t>
      </w:r>
      <w:r w:rsidR="00B57676">
        <w:rPr>
          <w:rFonts w:cs="Traditional Arabic" w:hint="cs"/>
          <w:sz w:val="36"/>
          <w:szCs w:val="36"/>
          <w:rtl/>
        </w:rPr>
        <w:t>):"</w:t>
      </w:r>
      <w:r w:rsidR="00B57676" w:rsidRPr="00B57676">
        <w:rPr>
          <w:rFonts w:cs="Traditional Arabic"/>
          <w:sz w:val="36"/>
          <w:szCs w:val="36"/>
          <w:rtl/>
        </w:rPr>
        <w:t xml:space="preserve">وفي الباب عن عمر بن الخطاب رفعه قال مكتوب في التوراة من بلغت له ابنة ثنتي عشرة سنة فلم يزوجها </w:t>
      </w:r>
      <w:r w:rsidR="00B57676" w:rsidRPr="00B57676">
        <w:rPr>
          <w:rFonts w:cs="Traditional Arabic"/>
          <w:sz w:val="36"/>
          <w:szCs w:val="36"/>
          <w:rtl/>
        </w:rPr>
        <w:lastRenderedPageBreak/>
        <w:t>فارتكبت إثما فإثم ذلك عليه أخرجه البيهقي أيضا وكذا عنده من حديث أنس - رضي الله عنه - نحوه لكن قال الحاكم إنه شاذ بمرة وكذا استنكر أحمد إسناد حديث أنس رضي الله عنه وقال إنما نرويه بالإسناد الأول</w:t>
      </w:r>
      <w:r w:rsidR="00B57676">
        <w:rPr>
          <w:rFonts w:cs="Traditional Arabic" w:hint="cs"/>
          <w:sz w:val="36"/>
          <w:szCs w:val="36"/>
          <w:rtl/>
        </w:rPr>
        <w:t>". وكلام</w:t>
      </w:r>
      <w:r w:rsidR="001A5A7F">
        <w:rPr>
          <w:rFonts w:cs="Traditional Arabic" w:hint="cs"/>
          <w:sz w:val="36"/>
          <w:szCs w:val="36"/>
          <w:rtl/>
        </w:rPr>
        <w:t xml:space="preserve"> البيهقي في</w:t>
      </w:r>
      <w:r w:rsidR="00512A30">
        <w:rPr>
          <w:rFonts w:cs="Traditional Arabic" w:hint="cs"/>
          <w:sz w:val="36"/>
          <w:szCs w:val="36"/>
          <w:rtl/>
        </w:rPr>
        <w:t xml:space="preserve"> "</w:t>
      </w:r>
      <w:r w:rsidR="00512A30" w:rsidRPr="00512A30">
        <w:rPr>
          <w:rFonts w:cs="Traditional Arabic"/>
          <w:sz w:val="36"/>
          <w:szCs w:val="36"/>
          <w:rtl/>
        </w:rPr>
        <w:t>شعب الإيمان</w:t>
      </w:r>
      <w:r w:rsidR="00512A30">
        <w:rPr>
          <w:rFonts w:cs="Traditional Arabic" w:hint="cs"/>
          <w:sz w:val="36"/>
          <w:szCs w:val="36"/>
          <w:rtl/>
        </w:rPr>
        <w:t>"</w:t>
      </w:r>
      <w:r w:rsidR="00512A30">
        <w:rPr>
          <w:rFonts w:cs="Traditional Arabic"/>
          <w:sz w:val="36"/>
          <w:szCs w:val="36"/>
          <w:rtl/>
        </w:rPr>
        <w:t xml:space="preserve"> (11/</w:t>
      </w:r>
      <w:r w:rsidR="00512A30" w:rsidRPr="00512A30">
        <w:rPr>
          <w:rFonts w:cs="Traditional Arabic"/>
          <w:sz w:val="36"/>
          <w:szCs w:val="36"/>
          <w:rtl/>
        </w:rPr>
        <w:t>138</w:t>
      </w:r>
      <w:proofErr w:type="gramStart"/>
      <w:r w:rsidR="00512A30" w:rsidRPr="00512A30">
        <w:rPr>
          <w:rFonts w:cs="Traditional Arabic"/>
          <w:sz w:val="36"/>
          <w:szCs w:val="36"/>
          <w:rtl/>
        </w:rPr>
        <w:t>)</w:t>
      </w:r>
      <w:r w:rsidR="00512A30">
        <w:rPr>
          <w:rFonts w:cs="Traditional Arabic" w:hint="cs"/>
          <w:sz w:val="36"/>
          <w:szCs w:val="36"/>
          <w:rtl/>
        </w:rPr>
        <w:t>:</w:t>
      </w:r>
      <w:r w:rsidR="00512A30" w:rsidRPr="00512A30">
        <w:rPr>
          <w:rFonts w:cs="Traditional Arabic"/>
          <w:sz w:val="36"/>
          <w:szCs w:val="36"/>
          <w:rtl/>
        </w:rPr>
        <w:t>حدثنا</w:t>
      </w:r>
      <w:proofErr w:type="gramEnd"/>
      <w:r w:rsidR="00512A30" w:rsidRPr="00512A30">
        <w:rPr>
          <w:rFonts w:cs="Traditional Arabic"/>
          <w:sz w:val="36"/>
          <w:szCs w:val="36"/>
          <w:rtl/>
        </w:rPr>
        <w:t xml:space="preserve"> أبو عبد الرحمن السلمي، أنا أحمد بن محمد بن </w:t>
      </w:r>
      <w:proofErr w:type="spellStart"/>
      <w:r w:rsidR="00512A30" w:rsidRPr="00512A30">
        <w:rPr>
          <w:rFonts w:cs="Traditional Arabic"/>
          <w:sz w:val="36"/>
          <w:szCs w:val="36"/>
          <w:rtl/>
        </w:rPr>
        <w:t>عبدوس</w:t>
      </w:r>
      <w:proofErr w:type="spellEnd"/>
      <w:r w:rsidR="00512A30" w:rsidRPr="00512A30">
        <w:rPr>
          <w:rFonts w:cs="Traditional Arabic"/>
          <w:sz w:val="36"/>
          <w:szCs w:val="36"/>
          <w:rtl/>
        </w:rPr>
        <w:t xml:space="preserve">، </w:t>
      </w:r>
      <w:proofErr w:type="spellStart"/>
      <w:r w:rsidR="00512A30" w:rsidRPr="00512A30">
        <w:rPr>
          <w:rFonts w:cs="Traditional Arabic"/>
          <w:sz w:val="36"/>
          <w:szCs w:val="36"/>
          <w:rtl/>
        </w:rPr>
        <w:t>نا</w:t>
      </w:r>
      <w:proofErr w:type="spellEnd"/>
      <w:r w:rsidR="00512A30" w:rsidRPr="00512A30">
        <w:rPr>
          <w:rFonts w:cs="Traditional Arabic"/>
          <w:sz w:val="36"/>
          <w:szCs w:val="36"/>
          <w:rtl/>
        </w:rPr>
        <w:t xml:space="preserve"> عثمان بن سعيد، </w:t>
      </w:r>
      <w:proofErr w:type="spellStart"/>
      <w:r w:rsidR="00512A30" w:rsidRPr="00512A30">
        <w:rPr>
          <w:rFonts w:cs="Traditional Arabic"/>
          <w:sz w:val="36"/>
          <w:szCs w:val="36"/>
          <w:rtl/>
        </w:rPr>
        <w:t>نا</w:t>
      </w:r>
      <w:proofErr w:type="spellEnd"/>
      <w:r w:rsidR="00512A30" w:rsidRPr="00512A30">
        <w:rPr>
          <w:rFonts w:cs="Traditional Arabic"/>
          <w:sz w:val="36"/>
          <w:szCs w:val="36"/>
          <w:rtl/>
        </w:rPr>
        <w:t xml:space="preserve"> سليمان بن عبد الرحمن الد</w:t>
      </w:r>
      <w:r w:rsidR="00512A30">
        <w:rPr>
          <w:rFonts w:cs="Traditional Arabic"/>
          <w:sz w:val="36"/>
          <w:szCs w:val="36"/>
          <w:rtl/>
        </w:rPr>
        <w:t xml:space="preserve">مشقي، </w:t>
      </w:r>
      <w:proofErr w:type="spellStart"/>
      <w:r w:rsidR="00512A30">
        <w:rPr>
          <w:rFonts w:cs="Traditional Arabic"/>
          <w:sz w:val="36"/>
          <w:szCs w:val="36"/>
          <w:rtl/>
        </w:rPr>
        <w:t>نا</w:t>
      </w:r>
      <w:proofErr w:type="spellEnd"/>
      <w:r w:rsidR="00512A30">
        <w:rPr>
          <w:rFonts w:cs="Traditional Arabic"/>
          <w:sz w:val="36"/>
          <w:szCs w:val="36"/>
          <w:rtl/>
        </w:rPr>
        <w:t xml:space="preserve"> بشر بن بكر، أنا</w:t>
      </w:r>
      <w:r w:rsidR="00512A30" w:rsidRPr="00512A30">
        <w:rPr>
          <w:rFonts w:cs="Traditional Arabic"/>
          <w:sz w:val="36"/>
          <w:szCs w:val="36"/>
          <w:rtl/>
        </w:rPr>
        <w:t xml:space="preserve"> أبو بكر بن أبي مريم الغساني، عن</w:t>
      </w:r>
      <w:r w:rsidR="00512A30">
        <w:rPr>
          <w:rFonts w:cs="Traditional Arabic" w:hint="cs"/>
          <w:sz w:val="36"/>
          <w:szCs w:val="36"/>
          <w:rtl/>
        </w:rPr>
        <w:t xml:space="preserve"> [أبي]</w:t>
      </w:r>
      <w:r w:rsidR="00512A30" w:rsidRPr="00512A30">
        <w:rPr>
          <w:rFonts w:cs="Traditional Arabic"/>
          <w:sz w:val="36"/>
          <w:szCs w:val="36"/>
          <w:rtl/>
        </w:rPr>
        <w:t xml:space="preserve"> المجاشع الأزدي، عن عمر بن الخطاب، عن رسول </w:t>
      </w:r>
      <w:r w:rsidR="00512A30">
        <w:rPr>
          <w:rFonts w:cs="Traditional Arabic"/>
          <w:sz w:val="36"/>
          <w:szCs w:val="36"/>
          <w:rtl/>
        </w:rPr>
        <w:t>الله صلى الله عليه وسلم، قال: "</w:t>
      </w:r>
      <w:r w:rsidR="00512A30" w:rsidRPr="00512A30">
        <w:rPr>
          <w:rFonts w:cs="Traditional Arabic"/>
          <w:sz w:val="36"/>
          <w:szCs w:val="36"/>
          <w:rtl/>
        </w:rPr>
        <w:t xml:space="preserve">مكتوب في التوراة: من بلغت له ابنة اثنتي عشرة سنة فلم </w:t>
      </w:r>
      <w:r w:rsidR="00512A30">
        <w:rPr>
          <w:rFonts w:cs="Traditional Arabic"/>
          <w:sz w:val="36"/>
          <w:szCs w:val="36"/>
          <w:rtl/>
        </w:rPr>
        <w:t>يزوجها فركبت إثما فإثم ذلك عليه</w:t>
      </w:r>
      <w:r w:rsidR="00512A30" w:rsidRPr="00512A30">
        <w:rPr>
          <w:rFonts w:cs="Traditional Arabic"/>
          <w:sz w:val="36"/>
          <w:szCs w:val="36"/>
          <w:rtl/>
        </w:rPr>
        <w:t>"</w:t>
      </w:r>
      <w:r w:rsidR="00512A30">
        <w:rPr>
          <w:rFonts w:cs="Traditional Arabic" w:hint="cs"/>
          <w:sz w:val="36"/>
          <w:szCs w:val="36"/>
          <w:rtl/>
        </w:rPr>
        <w:t>.</w:t>
      </w:r>
    </w:p>
    <w:p w:rsidR="00512A30" w:rsidRDefault="00512A30" w:rsidP="00512A30">
      <w:pPr>
        <w:autoSpaceDE w:val="0"/>
        <w:autoSpaceDN w:val="0"/>
        <w:adjustRightInd w:val="0"/>
        <w:spacing w:after="0" w:line="240" w:lineRule="auto"/>
        <w:jc w:val="both"/>
        <w:rPr>
          <w:rFonts w:cs="Traditional Arabic"/>
          <w:sz w:val="36"/>
          <w:szCs w:val="36"/>
          <w:rtl/>
        </w:rPr>
      </w:pPr>
      <w:r w:rsidRPr="00512A30">
        <w:rPr>
          <w:rFonts w:cs="Traditional Arabic"/>
          <w:sz w:val="36"/>
          <w:szCs w:val="36"/>
          <w:rtl/>
        </w:rPr>
        <w:t xml:space="preserve">وقرأت بخط الحاكم أبي عبد الله، وهو فيما </w:t>
      </w:r>
      <w:proofErr w:type="spellStart"/>
      <w:r w:rsidRPr="00512A30">
        <w:rPr>
          <w:rFonts w:cs="Traditional Arabic"/>
          <w:sz w:val="36"/>
          <w:szCs w:val="36"/>
          <w:rtl/>
        </w:rPr>
        <w:t>أنبأنيه</w:t>
      </w:r>
      <w:proofErr w:type="spellEnd"/>
      <w:r w:rsidRPr="00512A30">
        <w:rPr>
          <w:rFonts w:cs="Traditional Arabic"/>
          <w:sz w:val="36"/>
          <w:szCs w:val="36"/>
          <w:rtl/>
        </w:rPr>
        <w:t xml:space="preserve"> إجازة، </w:t>
      </w:r>
      <w:proofErr w:type="spellStart"/>
      <w:r w:rsidRPr="00512A30">
        <w:rPr>
          <w:rFonts w:cs="Traditional Arabic"/>
          <w:sz w:val="36"/>
          <w:szCs w:val="36"/>
          <w:rtl/>
        </w:rPr>
        <w:t>نا</w:t>
      </w:r>
      <w:proofErr w:type="spellEnd"/>
      <w:r w:rsidRPr="00512A30">
        <w:rPr>
          <w:rFonts w:cs="Traditional Arabic"/>
          <w:sz w:val="36"/>
          <w:szCs w:val="36"/>
          <w:rtl/>
        </w:rPr>
        <w:t xml:space="preserve"> بكر بن محمد بن عبدان الصيرفي، بمرو من أصل كتابه، </w:t>
      </w:r>
      <w:proofErr w:type="spellStart"/>
      <w:r w:rsidRPr="00512A30">
        <w:rPr>
          <w:rFonts w:cs="Traditional Arabic"/>
          <w:sz w:val="36"/>
          <w:szCs w:val="36"/>
          <w:rtl/>
        </w:rPr>
        <w:t>نا</w:t>
      </w:r>
      <w:proofErr w:type="spellEnd"/>
      <w:r w:rsidRPr="00512A30">
        <w:rPr>
          <w:rFonts w:cs="Traditional Arabic"/>
          <w:sz w:val="36"/>
          <w:szCs w:val="36"/>
          <w:rtl/>
        </w:rPr>
        <w:t xml:space="preserve"> أحمد بن بشر بن سعد </w:t>
      </w:r>
      <w:proofErr w:type="spellStart"/>
      <w:r w:rsidRPr="00512A30">
        <w:rPr>
          <w:rFonts w:cs="Traditional Arabic"/>
          <w:sz w:val="36"/>
          <w:szCs w:val="36"/>
          <w:rtl/>
        </w:rPr>
        <w:t>المرثدي</w:t>
      </w:r>
      <w:proofErr w:type="spellEnd"/>
      <w:r w:rsidRPr="00512A30">
        <w:rPr>
          <w:rFonts w:cs="Traditional Arabic"/>
          <w:sz w:val="36"/>
          <w:szCs w:val="36"/>
          <w:rtl/>
        </w:rPr>
        <w:t xml:space="preserve">، </w:t>
      </w:r>
      <w:proofErr w:type="spellStart"/>
      <w:r w:rsidRPr="00512A30">
        <w:rPr>
          <w:rFonts w:cs="Traditional Arabic"/>
          <w:sz w:val="36"/>
          <w:szCs w:val="36"/>
          <w:rtl/>
        </w:rPr>
        <w:t>نا</w:t>
      </w:r>
      <w:proofErr w:type="spellEnd"/>
      <w:r w:rsidRPr="00512A30">
        <w:rPr>
          <w:rFonts w:cs="Traditional Arabic"/>
          <w:sz w:val="36"/>
          <w:szCs w:val="36"/>
          <w:rtl/>
        </w:rPr>
        <w:t xml:space="preserve"> خالد بن خداش، </w:t>
      </w:r>
      <w:proofErr w:type="spellStart"/>
      <w:r w:rsidRPr="00512A30">
        <w:rPr>
          <w:rFonts w:cs="Traditional Arabic"/>
          <w:sz w:val="36"/>
          <w:szCs w:val="36"/>
          <w:rtl/>
        </w:rPr>
        <w:t>نا</w:t>
      </w:r>
      <w:proofErr w:type="spellEnd"/>
      <w:r w:rsidRPr="00512A30">
        <w:rPr>
          <w:rFonts w:cs="Traditional Arabic"/>
          <w:sz w:val="36"/>
          <w:szCs w:val="36"/>
          <w:rtl/>
        </w:rPr>
        <w:t xml:space="preserve"> حماد بن زيد، عن عبد العزيز بن صهيب، عن أنس بن مالك، قال: سمعت رسول الله صلى الله عليه وسلم يقول: " في التوراة مكتوب: من بلغت ابنته اثنتي عشرة سنة فلم يزوجها فأصابت إثما فإثم ذلك عليه " قال الحاكم: هذا وجدته في أصل كتابه، وهذا إسناد صحيح والمتن شاذ بمرة. قال الإمام أحمد: إنما </w:t>
      </w:r>
      <w:r>
        <w:rPr>
          <w:rFonts w:cs="Traditional Arabic" w:hint="cs"/>
          <w:sz w:val="36"/>
          <w:szCs w:val="36"/>
          <w:rtl/>
        </w:rPr>
        <w:t>[</w:t>
      </w:r>
      <w:r w:rsidR="00E90939">
        <w:rPr>
          <w:rFonts w:cs="Traditional Arabic" w:hint="cs"/>
          <w:sz w:val="36"/>
          <w:szCs w:val="36"/>
          <w:rtl/>
        </w:rPr>
        <w:t>ن</w:t>
      </w:r>
      <w:r w:rsidRPr="00512A30">
        <w:rPr>
          <w:rFonts w:cs="Traditional Arabic"/>
          <w:sz w:val="36"/>
          <w:szCs w:val="36"/>
          <w:rtl/>
        </w:rPr>
        <w:t>رويه</w:t>
      </w:r>
      <w:r>
        <w:rPr>
          <w:rFonts w:cs="Traditional Arabic" w:hint="cs"/>
          <w:sz w:val="36"/>
          <w:szCs w:val="36"/>
          <w:rtl/>
        </w:rPr>
        <w:t>]</w:t>
      </w:r>
      <w:r w:rsidRPr="00512A30">
        <w:rPr>
          <w:rFonts w:cs="Traditional Arabic"/>
          <w:sz w:val="36"/>
          <w:szCs w:val="36"/>
          <w:rtl/>
        </w:rPr>
        <w:t xml:space="preserve"> بالإسناد الأول، وهو بهذا الإسناد منكر</w:t>
      </w:r>
      <w:r>
        <w:rPr>
          <w:rFonts w:cs="Traditional Arabic" w:hint="cs"/>
          <w:sz w:val="36"/>
          <w:szCs w:val="36"/>
          <w:rtl/>
        </w:rPr>
        <w:t>".</w:t>
      </w:r>
    </w:p>
    <w:p w:rsidR="00E90939" w:rsidRDefault="00512A30" w:rsidP="00E90939">
      <w:pPr>
        <w:autoSpaceDE w:val="0"/>
        <w:autoSpaceDN w:val="0"/>
        <w:adjustRightInd w:val="0"/>
        <w:spacing w:after="0" w:line="240" w:lineRule="auto"/>
        <w:jc w:val="both"/>
        <w:rPr>
          <w:rFonts w:cs="Traditional Arabic"/>
          <w:sz w:val="36"/>
          <w:szCs w:val="36"/>
          <w:rtl/>
        </w:rPr>
      </w:pPr>
      <w:r w:rsidRPr="00E90939">
        <w:rPr>
          <w:rFonts w:cs="Traditional Arabic" w:hint="cs"/>
          <w:b/>
          <w:bCs/>
          <w:sz w:val="36"/>
          <w:szCs w:val="36"/>
          <w:rtl/>
        </w:rPr>
        <w:t>تنبيه</w:t>
      </w:r>
      <w:r w:rsidR="00E90939">
        <w:rPr>
          <w:rFonts w:cs="Traditional Arabic" w:hint="cs"/>
          <w:b/>
          <w:bCs/>
          <w:sz w:val="36"/>
          <w:szCs w:val="36"/>
          <w:rtl/>
        </w:rPr>
        <w:t>ان</w:t>
      </w:r>
      <w:r w:rsidRPr="00E90939">
        <w:rPr>
          <w:rFonts w:cs="Traditional Arabic" w:hint="cs"/>
          <w:b/>
          <w:bCs/>
          <w:sz w:val="36"/>
          <w:szCs w:val="36"/>
          <w:rtl/>
        </w:rPr>
        <w:t>:</w:t>
      </w:r>
      <w:r>
        <w:rPr>
          <w:rFonts w:cs="Traditional Arabic" w:hint="cs"/>
          <w:sz w:val="36"/>
          <w:szCs w:val="36"/>
          <w:rtl/>
        </w:rPr>
        <w:t xml:space="preserve"> </w:t>
      </w:r>
    </w:p>
    <w:p w:rsidR="00EF5669" w:rsidRDefault="00E90939" w:rsidP="00EF5669">
      <w:pPr>
        <w:autoSpaceDE w:val="0"/>
        <w:autoSpaceDN w:val="0"/>
        <w:adjustRightInd w:val="0"/>
        <w:spacing w:after="0" w:line="240" w:lineRule="auto"/>
        <w:jc w:val="both"/>
        <w:rPr>
          <w:rFonts w:cs="Traditional Arabic"/>
          <w:sz w:val="36"/>
          <w:szCs w:val="36"/>
          <w:rtl/>
        </w:rPr>
      </w:pPr>
      <w:r>
        <w:rPr>
          <w:rFonts w:cs="Traditional Arabic" w:hint="cs"/>
          <w:sz w:val="36"/>
          <w:szCs w:val="36"/>
          <w:rtl/>
        </w:rPr>
        <w:t xml:space="preserve">الأول: </w:t>
      </w:r>
      <w:r w:rsidR="00512A30">
        <w:rPr>
          <w:rFonts w:cs="Traditional Arabic" w:hint="cs"/>
          <w:sz w:val="36"/>
          <w:szCs w:val="36"/>
          <w:rtl/>
        </w:rPr>
        <w:t xml:space="preserve">وقع في "الشعب" </w:t>
      </w:r>
      <w:proofErr w:type="gramStart"/>
      <w:r w:rsidR="00512A30">
        <w:rPr>
          <w:rFonts w:cs="Traditional Arabic" w:hint="cs"/>
          <w:sz w:val="36"/>
          <w:szCs w:val="36"/>
          <w:rtl/>
        </w:rPr>
        <w:t>المطبوع  [</w:t>
      </w:r>
      <w:proofErr w:type="gramEnd"/>
      <w:r w:rsidR="00512A30">
        <w:rPr>
          <w:rFonts w:cs="Traditional Arabic" w:hint="cs"/>
          <w:sz w:val="36"/>
          <w:szCs w:val="36"/>
          <w:rtl/>
        </w:rPr>
        <w:t xml:space="preserve">المجاشع]، والصواب </w:t>
      </w:r>
      <w:r w:rsidR="00006CB2">
        <w:rPr>
          <w:rFonts w:cs="Traditional Arabic" w:hint="cs"/>
          <w:sz w:val="36"/>
          <w:szCs w:val="36"/>
          <w:rtl/>
        </w:rPr>
        <w:t>[عن أبي المجاشع]،كما</w:t>
      </w:r>
      <w:r w:rsidR="00DD2691">
        <w:rPr>
          <w:rFonts w:cs="Traditional Arabic" w:hint="cs"/>
          <w:sz w:val="36"/>
          <w:szCs w:val="36"/>
          <w:rtl/>
        </w:rPr>
        <w:t xml:space="preserve"> </w:t>
      </w:r>
      <w:r w:rsidR="00602BFB">
        <w:rPr>
          <w:rFonts w:cs="Traditional Arabic" w:hint="cs"/>
          <w:sz w:val="36"/>
          <w:szCs w:val="36"/>
          <w:rtl/>
        </w:rPr>
        <w:t>رواه</w:t>
      </w:r>
      <w:r w:rsidR="00006CB2">
        <w:rPr>
          <w:rFonts w:cs="Traditional Arabic" w:hint="cs"/>
          <w:sz w:val="36"/>
          <w:szCs w:val="36"/>
          <w:rtl/>
        </w:rPr>
        <w:t xml:space="preserve"> </w:t>
      </w:r>
      <w:r w:rsidR="00512A30">
        <w:rPr>
          <w:rFonts w:cs="Traditional Arabic" w:hint="cs"/>
          <w:sz w:val="36"/>
          <w:szCs w:val="36"/>
          <w:rtl/>
        </w:rPr>
        <w:t xml:space="preserve"> ابن أبي الدنيا</w:t>
      </w:r>
      <w:r w:rsidR="001E5FE7">
        <w:rPr>
          <w:rFonts w:cs="Traditional Arabic" w:hint="cs"/>
          <w:sz w:val="36"/>
          <w:szCs w:val="36"/>
          <w:rtl/>
        </w:rPr>
        <w:t>،  في</w:t>
      </w:r>
      <w:r w:rsidR="00006CB2">
        <w:rPr>
          <w:rFonts w:cs="Traditional Arabic" w:hint="cs"/>
          <w:sz w:val="36"/>
          <w:szCs w:val="36"/>
          <w:rtl/>
        </w:rPr>
        <w:t xml:space="preserve"> </w:t>
      </w:r>
      <w:r w:rsidR="001E5FE7">
        <w:rPr>
          <w:rFonts w:cs="Traditional Arabic" w:hint="cs"/>
          <w:sz w:val="36"/>
          <w:szCs w:val="36"/>
          <w:rtl/>
        </w:rPr>
        <w:t>"</w:t>
      </w:r>
      <w:r w:rsidR="00B44841" w:rsidRPr="00B44841">
        <w:rPr>
          <w:rFonts w:cs="Traditional Arabic"/>
          <w:sz w:val="36"/>
          <w:szCs w:val="36"/>
          <w:rtl/>
        </w:rPr>
        <w:t>النفقة على العيال</w:t>
      </w:r>
      <w:r w:rsidR="001E5FE7">
        <w:rPr>
          <w:rFonts w:cs="Traditional Arabic" w:hint="cs"/>
          <w:sz w:val="36"/>
          <w:szCs w:val="36"/>
          <w:rtl/>
        </w:rPr>
        <w:t>"</w:t>
      </w:r>
      <w:r w:rsidR="00B44841" w:rsidRPr="00B44841">
        <w:rPr>
          <w:rFonts w:cs="Traditional Arabic"/>
          <w:sz w:val="36"/>
          <w:szCs w:val="36"/>
          <w:rtl/>
        </w:rPr>
        <w:t xml:space="preserve"> </w:t>
      </w:r>
      <w:r w:rsidR="001E5FE7">
        <w:rPr>
          <w:rFonts w:cs="Traditional Arabic"/>
          <w:sz w:val="36"/>
          <w:szCs w:val="36"/>
          <w:rtl/>
        </w:rPr>
        <w:t>(</w:t>
      </w:r>
      <w:r w:rsidR="00B44841" w:rsidRPr="00B44841">
        <w:rPr>
          <w:rFonts w:cs="Traditional Arabic"/>
          <w:sz w:val="36"/>
          <w:szCs w:val="36"/>
          <w:rtl/>
        </w:rPr>
        <w:t>116</w:t>
      </w:r>
      <w:r w:rsidR="001E5FE7">
        <w:rPr>
          <w:rFonts w:cs="Traditional Arabic" w:hint="cs"/>
          <w:sz w:val="36"/>
          <w:szCs w:val="36"/>
          <w:rtl/>
        </w:rPr>
        <w:t>)</w:t>
      </w:r>
      <w:r w:rsidR="00B44841" w:rsidRPr="00B44841">
        <w:rPr>
          <w:rFonts w:cs="Traditional Arabic"/>
          <w:sz w:val="36"/>
          <w:szCs w:val="36"/>
          <w:rtl/>
        </w:rPr>
        <w:t xml:space="preserve"> </w:t>
      </w:r>
      <w:r w:rsidR="001E5FE7">
        <w:rPr>
          <w:rFonts w:cs="Traditional Arabic" w:hint="cs"/>
          <w:sz w:val="36"/>
          <w:szCs w:val="36"/>
          <w:rtl/>
        </w:rPr>
        <w:t xml:space="preserve">قال: </w:t>
      </w:r>
      <w:r w:rsidR="00B44841" w:rsidRPr="00B44841">
        <w:rPr>
          <w:rFonts w:cs="Traditional Arabic"/>
          <w:sz w:val="36"/>
          <w:szCs w:val="36"/>
          <w:rtl/>
        </w:rPr>
        <w:t>حدثنا خالد بن خداش، حدثنا بشر بن بكر التنيسي، حدثنا أبو بكر بن عبد الله بن أبي مريم، عن أبي مجاشع الأزدي، عن عمر بن الخطاب، قال: سمعت رسول الله صلى الله عليه وسلم يقول: " في التوراة مكتوب: من بلغت له ابنة اثنتي عشرة سنة فلم يزوجها فأصابت إثما</w:t>
      </w:r>
      <w:r w:rsidR="001E3FDA">
        <w:rPr>
          <w:rFonts w:cs="Traditional Arabic" w:hint="cs"/>
          <w:sz w:val="36"/>
          <w:szCs w:val="36"/>
          <w:rtl/>
        </w:rPr>
        <w:t>ً</w:t>
      </w:r>
      <w:r w:rsidR="00B44841" w:rsidRPr="00B44841">
        <w:rPr>
          <w:rFonts w:cs="Traditional Arabic"/>
          <w:sz w:val="36"/>
          <w:szCs w:val="36"/>
          <w:rtl/>
        </w:rPr>
        <w:t xml:space="preserve"> فإنما ذ</w:t>
      </w:r>
      <w:r w:rsidR="001E5FE7">
        <w:rPr>
          <w:rFonts w:cs="Traditional Arabic"/>
          <w:sz w:val="36"/>
          <w:szCs w:val="36"/>
          <w:rtl/>
        </w:rPr>
        <w:t>لك عليه</w:t>
      </w:r>
      <w:r w:rsidR="00B44841" w:rsidRPr="00B44841">
        <w:rPr>
          <w:rFonts w:cs="Traditional Arabic"/>
          <w:sz w:val="36"/>
          <w:szCs w:val="36"/>
          <w:rtl/>
        </w:rPr>
        <w:t>"</w:t>
      </w:r>
      <w:r w:rsidR="00B44841">
        <w:rPr>
          <w:rFonts w:cs="Traditional Arabic" w:hint="cs"/>
          <w:sz w:val="36"/>
          <w:szCs w:val="36"/>
          <w:rtl/>
        </w:rPr>
        <w:t xml:space="preserve">. </w:t>
      </w:r>
    </w:p>
    <w:p w:rsidR="00EF5669" w:rsidRPr="00EF5669" w:rsidRDefault="00EF5669" w:rsidP="003E5C09">
      <w:pPr>
        <w:autoSpaceDE w:val="0"/>
        <w:autoSpaceDN w:val="0"/>
        <w:adjustRightInd w:val="0"/>
        <w:spacing w:after="0" w:line="240" w:lineRule="auto"/>
        <w:jc w:val="both"/>
        <w:rPr>
          <w:rFonts w:cs="Traditional Arabic"/>
          <w:sz w:val="36"/>
          <w:szCs w:val="36"/>
          <w:rtl/>
        </w:rPr>
      </w:pPr>
      <w:r>
        <w:rPr>
          <w:rFonts w:ascii="Traditional Arabic" w:hAnsi="Traditional Arabic" w:cs="Traditional Arabic" w:hint="cs"/>
          <w:color w:val="333333"/>
          <w:sz w:val="36"/>
          <w:szCs w:val="36"/>
          <w:rtl/>
        </w:rPr>
        <w:t xml:space="preserve">وقد ترجموا لابي مجاشع، فقال </w:t>
      </w:r>
      <w:r w:rsidRPr="00EF5669">
        <w:rPr>
          <w:rFonts w:ascii="Traditional Arabic" w:hAnsi="Traditional Arabic" w:cs="Traditional Arabic"/>
          <w:color w:val="333333"/>
          <w:sz w:val="36"/>
          <w:szCs w:val="36"/>
          <w:shd w:val="clear" w:color="auto" w:fill="FFFFFF"/>
          <w:rtl/>
        </w:rPr>
        <w:t>الذهبي في "المقتنى في سرد الكنى" (2/ 64) رقم (5608):" أبو مجاشع الأزدي، عن عمر، وعنه أبو بكر بن أبي مريم". وقال في "الميزان</w:t>
      </w:r>
      <w:r w:rsidRPr="00EF5669">
        <w:rPr>
          <w:rFonts w:ascii="Traditional Arabic" w:hAnsi="Traditional Arabic" w:cs="Traditional Arabic"/>
          <w:color w:val="333333"/>
          <w:sz w:val="36"/>
          <w:szCs w:val="36"/>
          <w:shd w:val="clear" w:color="auto" w:fill="FFFFFF"/>
        </w:rPr>
        <w:t>":"</w:t>
      </w:r>
      <w:r w:rsidRPr="00EF5669">
        <w:rPr>
          <w:rFonts w:ascii="Traditional Arabic" w:hAnsi="Traditional Arabic" w:cs="Traditional Arabic"/>
          <w:color w:val="333333"/>
          <w:sz w:val="36"/>
          <w:szCs w:val="36"/>
          <w:shd w:val="clear" w:color="auto" w:fill="FFFFFF"/>
          <w:rtl/>
        </w:rPr>
        <w:t>أبو مجاشع</w:t>
      </w:r>
      <w:r w:rsidRPr="00EF5669">
        <w:rPr>
          <w:rFonts w:ascii="Traditional Arabic" w:hAnsi="Traditional Arabic" w:cs="Traditional Arabic"/>
          <w:color w:val="333333"/>
          <w:sz w:val="36"/>
          <w:szCs w:val="36"/>
          <w:shd w:val="clear" w:color="auto" w:fill="FFFFFF"/>
        </w:rPr>
        <w:t>.</w:t>
      </w:r>
      <w:r w:rsidRPr="00EF5669">
        <w:rPr>
          <w:rFonts w:ascii="Traditional Arabic" w:hAnsi="Traditional Arabic" w:cs="Traditional Arabic"/>
          <w:color w:val="333333"/>
          <w:sz w:val="36"/>
          <w:szCs w:val="36"/>
        </w:rPr>
        <w:br/>
      </w:r>
      <w:r w:rsidRPr="00EF5669">
        <w:rPr>
          <w:rFonts w:ascii="Traditional Arabic" w:hAnsi="Traditional Arabic" w:cs="Traditional Arabic"/>
          <w:color w:val="333333"/>
          <w:sz w:val="36"/>
          <w:szCs w:val="36"/>
          <w:shd w:val="clear" w:color="auto" w:fill="FFFFFF"/>
          <w:rtl/>
        </w:rPr>
        <w:t>حدث عنه أبو بكر بن أبي مريم. لا يعرف". وأقره الحافظ في</w:t>
      </w:r>
      <w:r w:rsidRPr="00EF5669">
        <w:rPr>
          <w:rFonts w:ascii="Traditional Arabic" w:hAnsi="Traditional Arabic" w:cs="Traditional Arabic"/>
          <w:color w:val="333333"/>
          <w:sz w:val="36"/>
          <w:szCs w:val="36"/>
          <w:shd w:val="clear" w:color="auto" w:fill="FFFFFF"/>
        </w:rPr>
        <w:t xml:space="preserve"> "</w:t>
      </w:r>
      <w:r w:rsidR="003E5C09">
        <w:rPr>
          <w:rFonts w:ascii="Traditional Arabic" w:hAnsi="Traditional Arabic" w:cs="Traditional Arabic"/>
          <w:color w:val="333333"/>
          <w:sz w:val="36"/>
          <w:szCs w:val="36"/>
          <w:shd w:val="clear" w:color="auto" w:fill="FFFFFF"/>
          <w:rtl/>
        </w:rPr>
        <w:t>لسان الميزان" (7/</w:t>
      </w:r>
      <w:proofErr w:type="gramStart"/>
      <w:r w:rsidRPr="00EF5669">
        <w:rPr>
          <w:rFonts w:ascii="Traditional Arabic" w:hAnsi="Traditional Arabic" w:cs="Traditional Arabic"/>
          <w:color w:val="333333"/>
          <w:sz w:val="36"/>
          <w:szCs w:val="36"/>
          <w:shd w:val="clear" w:color="auto" w:fill="FFFFFF"/>
          <w:rtl/>
        </w:rPr>
        <w:t>101</w:t>
      </w:r>
      <w:r w:rsidR="003E5C09">
        <w:rPr>
          <w:rFonts w:ascii="Traditional Arabic" w:hAnsi="Traditional Arabic" w:cs="Traditional Arabic" w:hint="cs"/>
          <w:color w:val="333333"/>
          <w:sz w:val="36"/>
          <w:szCs w:val="36"/>
          <w:shd w:val="clear" w:color="auto" w:fill="FFFFFF"/>
          <w:rtl/>
        </w:rPr>
        <w:t>)</w:t>
      </w:r>
      <w:r w:rsidRPr="00EF5669">
        <w:rPr>
          <w:rFonts w:ascii="Traditional Arabic" w:hAnsi="Traditional Arabic" w:cs="Traditional Arabic"/>
          <w:color w:val="333333"/>
          <w:sz w:val="36"/>
          <w:szCs w:val="36"/>
        </w:rPr>
        <w:br/>
      </w:r>
      <w:r w:rsidRPr="00EF5669">
        <w:rPr>
          <w:rFonts w:ascii="Traditional Arabic" w:hAnsi="Traditional Arabic" w:cs="Traditional Arabic"/>
          <w:color w:val="333333"/>
          <w:sz w:val="36"/>
          <w:szCs w:val="36"/>
          <w:shd w:val="clear" w:color="auto" w:fill="FFFFFF"/>
          <w:rtl/>
        </w:rPr>
        <w:t>وأعل</w:t>
      </w:r>
      <w:proofErr w:type="gramEnd"/>
      <w:r w:rsidRPr="00EF5669">
        <w:rPr>
          <w:rFonts w:ascii="Traditional Arabic" w:hAnsi="Traditional Arabic" w:cs="Traditional Arabic"/>
          <w:color w:val="333333"/>
          <w:sz w:val="36"/>
          <w:szCs w:val="36"/>
          <w:shd w:val="clear" w:color="auto" w:fill="FFFFFF"/>
          <w:rtl/>
        </w:rPr>
        <w:t xml:space="preserve"> </w:t>
      </w:r>
      <w:proofErr w:type="spellStart"/>
      <w:r w:rsidRPr="00EF5669">
        <w:rPr>
          <w:rFonts w:ascii="Traditional Arabic" w:hAnsi="Traditional Arabic" w:cs="Traditional Arabic"/>
          <w:color w:val="333333"/>
          <w:sz w:val="36"/>
          <w:szCs w:val="36"/>
          <w:shd w:val="clear" w:color="auto" w:fill="FFFFFF"/>
          <w:rtl/>
        </w:rPr>
        <w:t>الغماري</w:t>
      </w:r>
      <w:proofErr w:type="spellEnd"/>
      <w:r w:rsidRPr="00EF5669">
        <w:rPr>
          <w:rFonts w:ascii="Traditional Arabic" w:hAnsi="Traditional Arabic" w:cs="Traditional Arabic"/>
          <w:color w:val="333333"/>
          <w:sz w:val="36"/>
          <w:szCs w:val="36"/>
          <w:shd w:val="clear" w:color="auto" w:fill="FFFFFF"/>
          <w:rtl/>
        </w:rPr>
        <w:t xml:space="preserve"> هذا الإسناد في "المداوي" (6/11) بقوله:" وأبو بكر بن أبي مريم ضعيف، وشيخه أبو مجاشع مجهول". والله أعلم</w:t>
      </w:r>
      <w:r w:rsidRPr="00EF5669">
        <w:rPr>
          <w:rFonts w:ascii="Traditional Arabic" w:hAnsi="Traditional Arabic" w:cs="Traditional Arabic"/>
          <w:color w:val="333333"/>
          <w:sz w:val="36"/>
          <w:szCs w:val="36"/>
          <w:shd w:val="clear" w:color="auto" w:fill="FFFFFF"/>
        </w:rPr>
        <w:t>.</w:t>
      </w:r>
    </w:p>
    <w:p w:rsidR="00904829" w:rsidRDefault="00AB2E8D" w:rsidP="00904829">
      <w:pPr>
        <w:autoSpaceDE w:val="0"/>
        <w:autoSpaceDN w:val="0"/>
        <w:adjustRightInd w:val="0"/>
        <w:spacing w:after="0" w:line="240" w:lineRule="auto"/>
        <w:jc w:val="both"/>
        <w:rPr>
          <w:rFonts w:cs="Traditional Arabic"/>
          <w:sz w:val="36"/>
          <w:szCs w:val="36"/>
          <w:rtl/>
        </w:rPr>
      </w:pPr>
      <w:r>
        <w:rPr>
          <w:rFonts w:ascii="Traditional Arabic" w:hAnsi="Traditional Arabic" w:cs="Traditional Arabic" w:hint="cs"/>
          <w:b/>
          <w:bCs/>
          <w:sz w:val="36"/>
          <w:szCs w:val="36"/>
          <w:rtl/>
        </w:rPr>
        <w:lastRenderedPageBreak/>
        <w:t>الآ</w:t>
      </w:r>
      <w:r w:rsidR="003411B2" w:rsidRPr="00966242">
        <w:rPr>
          <w:rFonts w:ascii="Traditional Arabic" w:hAnsi="Traditional Arabic" w:cs="Traditional Arabic"/>
          <w:b/>
          <w:bCs/>
          <w:sz w:val="36"/>
          <w:szCs w:val="36"/>
          <w:rtl/>
        </w:rPr>
        <w:t>خر:</w:t>
      </w:r>
      <w:r w:rsidR="003411B2" w:rsidRPr="005E4FC6">
        <w:rPr>
          <w:rFonts w:ascii="Traditional Arabic" w:hAnsi="Traditional Arabic" w:cs="Traditional Arabic"/>
          <w:sz w:val="36"/>
          <w:szCs w:val="36"/>
          <w:rtl/>
        </w:rPr>
        <w:t xml:space="preserve"> وقع في "الشعب" </w:t>
      </w:r>
      <w:proofErr w:type="gramStart"/>
      <w:r w:rsidR="003411B2" w:rsidRPr="005E4FC6">
        <w:rPr>
          <w:rFonts w:ascii="Traditional Arabic" w:hAnsi="Traditional Arabic" w:cs="Traditional Arabic"/>
          <w:sz w:val="36"/>
          <w:szCs w:val="36"/>
          <w:rtl/>
        </w:rPr>
        <w:t>المطبوع :</w:t>
      </w:r>
      <w:proofErr w:type="gramEnd"/>
      <w:r w:rsidR="003411B2" w:rsidRPr="005E4FC6">
        <w:rPr>
          <w:rFonts w:ascii="Traditional Arabic" w:hAnsi="Traditional Arabic" w:cs="Traditional Arabic"/>
          <w:sz w:val="36"/>
          <w:szCs w:val="36"/>
          <w:rtl/>
        </w:rPr>
        <w:t>"يرويه"، أما السخاوي</w:t>
      </w:r>
      <w:r w:rsidR="003D2D5E" w:rsidRPr="005E4FC6">
        <w:rPr>
          <w:rFonts w:ascii="Traditional Arabic" w:hAnsi="Traditional Arabic" w:cs="Traditional Arabic"/>
          <w:sz w:val="36"/>
          <w:szCs w:val="36"/>
          <w:rtl/>
        </w:rPr>
        <w:t xml:space="preserve"> في "</w:t>
      </w:r>
      <w:proofErr w:type="spellStart"/>
      <w:r w:rsidR="003D2D5E" w:rsidRPr="005E4FC6">
        <w:rPr>
          <w:rFonts w:ascii="Traditional Arabic" w:hAnsi="Traditional Arabic" w:cs="Traditional Arabic"/>
          <w:sz w:val="36"/>
          <w:szCs w:val="36"/>
          <w:rtl/>
        </w:rPr>
        <w:t>البلدانيات</w:t>
      </w:r>
      <w:proofErr w:type="spellEnd"/>
      <w:r w:rsidR="003D2D5E" w:rsidRPr="005E4FC6">
        <w:rPr>
          <w:rFonts w:ascii="Traditional Arabic" w:hAnsi="Traditional Arabic" w:cs="Traditional Arabic"/>
          <w:sz w:val="36"/>
          <w:szCs w:val="36"/>
          <w:rtl/>
        </w:rPr>
        <w:t>" (ص/215)</w:t>
      </w:r>
      <w:r w:rsidR="003411B2" w:rsidRPr="005E4FC6">
        <w:rPr>
          <w:rFonts w:ascii="Traditional Arabic" w:hAnsi="Traditional Arabic" w:cs="Traditional Arabic"/>
          <w:sz w:val="36"/>
          <w:szCs w:val="36"/>
          <w:rtl/>
        </w:rPr>
        <w:t xml:space="preserve"> فقد</w:t>
      </w:r>
      <w:r w:rsidR="003411B2">
        <w:rPr>
          <w:rFonts w:cs="Traditional Arabic" w:hint="cs"/>
          <w:sz w:val="36"/>
          <w:szCs w:val="36"/>
          <w:rtl/>
        </w:rPr>
        <w:t xml:space="preserve"> نقله من "الشعب" بلفظ :"نرويه"، وكذا نقله المناوي في "</w:t>
      </w:r>
      <w:r w:rsidR="00E90939" w:rsidRPr="00E90939">
        <w:rPr>
          <w:rFonts w:cs="Traditional Arabic"/>
          <w:sz w:val="36"/>
          <w:szCs w:val="36"/>
          <w:rtl/>
        </w:rPr>
        <w:t>فيض القدير</w:t>
      </w:r>
      <w:r w:rsidR="003411B2">
        <w:rPr>
          <w:rFonts w:cs="Traditional Arabic" w:hint="cs"/>
          <w:sz w:val="36"/>
          <w:szCs w:val="36"/>
          <w:rtl/>
        </w:rPr>
        <w:t>"</w:t>
      </w:r>
      <w:r w:rsidR="003411B2">
        <w:rPr>
          <w:rFonts w:cs="Traditional Arabic"/>
          <w:sz w:val="36"/>
          <w:szCs w:val="36"/>
          <w:rtl/>
        </w:rPr>
        <w:t xml:space="preserve"> (6/</w:t>
      </w:r>
      <w:r w:rsidR="00E90939" w:rsidRPr="00E90939">
        <w:rPr>
          <w:rFonts w:cs="Traditional Arabic"/>
          <w:sz w:val="36"/>
          <w:szCs w:val="36"/>
          <w:rtl/>
        </w:rPr>
        <w:t>3)</w:t>
      </w:r>
      <w:r w:rsidR="003411B2">
        <w:rPr>
          <w:rFonts w:cs="Traditional Arabic" w:hint="cs"/>
          <w:sz w:val="36"/>
          <w:szCs w:val="36"/>
          <w:rtl/>
        </w:rPr>
        <w:t xml:space="preserve">. وهو الأقرب. </w:t>
      </w:r>
    </w:p>
    <w:p w:rsidR="00E03C50" w:rsidRDefault="00881D0C" w:rsidP="002F3C51">
      <w:pPr>
        <w:autoSpaceDE w:val="0"/>
        <w:autoSpaceDN w:val="0"/>
        <w:adjustRightInd w:val="0"/>
        <w:spacing w:after="0" w:line="240" w:lineRule="auto"/>
        <w:jc w:val="both"/>
        <w:rPr>
          <w:rFonts w:cs="Traditional Arabic"/>
          <w:sz w:val="36"/>
          <w:szCs w:val="36"/>
          <w:rtl/>
        </w:rPr>
      </w:pPr>
      <w:r>
        <w:rPr>
          <w:rFonts w:cs="Traditional Arabic" w:hint="cs"/>
          <w:sz w:val="36"/>
          <w:szCs w:val="36"/>
          <w:rtl/>
        </w:rPr>
        <w:t>فإذا قيل: إ</w:t>
      </w:r>
      <w:r w:rsidR="00F02136">
        <w:rPr>
          <w:rFonts w:cs="Traditional Arabic" w:hint="cs"/>
          <w:sz w:val="36"/>
          <w:szCs w:val="36"/>
          <w:rtl/>
        </w:rPr>
        <w:t>ن الحافظ السخاوي يشير إلى أن أحمد المذكور في كلام البيهقي هو الإمام أحمد بن حنبل؛ لأنه ذكر البيهقي؛ ثم</w:t>
      </w:r>
      <w:r w:rsidR="00D8304A">
        <w:rPr>
          <w:rFonts w:cs="Traditional Arabic" w:hint="cs"/>
          <w:sz w:val="36"/>
          <w:szCs w:val="36"/>
          <w:rtl/>
        </w:rPr>
        <w:t xml:space="preserve"> </w:t>
      </w:r>
      <w:proofErr w:type="gramStart"/>
      <w:r w:rsidR="00D8304A">
        <w:rPr>
          <w:rFonts w:cs="Traditional Arabic" w:hint="cs"/>
          <w:sz w:val="36"/>
          <w:szCs w:val="36"/>
          <w:rtl/>
        </w:rPr>
        <w:t>قال :</w:t>
      </w:r>
      <w:proofErr w:type="gramEnd"/>
      <w:r w:rsidR="00D8304A">
        <w:rPr>
          <w:rFonts w:cs="Traditional Arabic" w:hint="cs"/>
          <w:sz w:val="36"/>
          <w:szCs w:val="36"/>
          <w:rtl/>
        </w:rPr>
        <w:t>"وكذا استنكر أح</w:t>
      </w:r>
      <w:r w:rsidR="00F02136">
        <w:rPr>
          <w:rFonts w:cs="Traditional Arabic" w:hint="cs"/>
          <w:sz w:val="36"/>
          <w:szCs w:val="36"/>
          <w:rtl/>
        </w:rPr>
        <w:t>مد إسناده".</w:t>
      </w:r>
      <w:r w:rsidR="00D8304A">
        <w:rPr>
          <w:rFonts w:cs="Traditional Arabic" w:hint="cs"/>
          <w:sz w:val="36"/>
          <w:szCs w:val="36"/>
          <w:rtl/>
        </w:rPr>
        <w:t xml:space="preserve"> </w:t>
      </w:r>
      <w:r w:rsidR="00904829">
        <w:rPr>
          <w:rFonts w:cs="Traditional Arabic" w:hint="cs"/>
          <w:sz w:val="36"/>
          <w:szCs w:val="36"/>
          <w:rtl/>
        </w:rPr>
        <w:t>فقوله: استنكر أحمد، يعني أنه غير البيهقي، فلا يبقى إلا الإمام أحمد.</w:t>
      </w:r>
    </w:p>
    <w:p w:rsidR="00AB2E8D" w:rsidRDefault="00904829" w:rsidP="00AB2E8D">
      <w:pPr>
        <w:jc w:val="both"/>
        <w:rPr>
          <w:rFonts w:ascii="Traditional Arabic" w:eastAsiaTheme="minorHAnsi" w:hAnsi="Traditional Arabic" w:cs="Traditional Arabic"/>
          <w:color w:val="000000"/>
          <w:sz w:val="36"/>
          <w:szCs w:val="36"/>
          <w:rtl/>
        </w:rPr>
      </w:pPr>
      <w:r w:rsidRPr="00966242">
        <w:rPr>
          <w:rFonts w:cs="Traditional Arabic" w:hint="cs"/>
          <w:b/>
          <w:bCs/>
          <w:sz w:val="36"/>
          <w:szCs w:val="36"/>
          <w:rtl/>
        </w:rPr>
        <w:t>وجوابنا</w:t>
      </w:r>
      <w:r w:rsidR="00E03C50" w:rsidRPr="00966242">
        <w:rPr>
          <w:rFonts w:cs="Traditional Arabic" w:hint="cs"/>
          <w:b/>
          <w:bCs/>
          <w:sz w:val="36"/>
          <w:szCs w:val="36"/>
          <w:rtl/>
        </w:rPr>
        <w:t xml:space="preserve"> </w:t>
      </w:r>
      <w:r w:rsidR="005E4FC6" w:rsidRPr="00966242">
        <w:rPr>
          <w:rFonts w:ascii="Traditional Arabic" w:eastAsiaTheme="minorHAnsi" w:hAnsi="Traditional Arabic" w:cs="Traditional Arabic"/>
          <w:b/>
          <w:bCs/>
          <w:color w:val="000000"/>
          <w:sz w:val="36"/>
          <w:szCs w:val="36"/>
          <w:rtl/>
        </w:rPr>
        <w:t>عنه</w:t>
      </w:r>
      <w:r w:rsidR="00AB2E8D">
        <w:rPr>
          <w:rFonts w:ascii="Traditional Arabic" w:eastAsiaTheme="minorHAnsi" w:hAnsi="Traditional Arabic" w:cs="Traditional Arabic" w:hint="cs"/>
          <w:b/>
          <w:bCs/>
          <w:color w:val="000000"/>
          <w:sz w:val="36"/>
          <w:szCs w:val="36"/>
          <w:rtl/>
        </w:rPr>
        <w:t xml:space="preserve"> من جهتين</w:t>
      </w:r>
      <w:r w:rsidR="00E03C50" w:rsidRPr="001F6A88">
        <w:rPr>
          <w:rFonts w:ascii="Traditional Arabic" w:eastAsiaTheme="minorHAnsi" w:hAnsi="Traditional Arabic" w:cs="Traditional Arabic" w:hint="cs"/>
          <w:b/>
          <w:bCs/>
          <w:color w:val="000000"/>
          <w:sz w:val="36"/>
          <w:szCs w:val="36"/>
          <w:rtl/>
        </w:rPr>
        <w:t>:</w:t>
      </w:r>
      <w:r w:rsidR="005E4FC6" w:rsidRPr="00AB2E8D">
        <w:rPr>
          <w:rFonts w:ascii="Traditional Arabic" w:eastAsiaTheme="minorHAnsi" w:hAnsi="Traditional Arabic" w:cs="Traditional Arabic"/>
          <w:color w:val="000000"/>
          <w:sz w:val="36"/>
          <w:szCs w:val="36"/>
          <w:rtl/>
        </w:rPr>
        <w:t xml:space="preserve"> </w:t>
      </w:r>
    </w:p>
    <w:p w:rsidR="00867627" w:rsidRDefault="00AB2E8D" w:rsidP="00AB2E8D">
      <w:pPr>
        <w:jc w:val="both"/>
        <w:rPr>
          <w:rFonts w:cs="Traditional Arabic"/>
          <w:sz w:val="36"/>
          <w:szCs w:val="36"/>
          <w:rtl/>
        </w:rPr>
      </w:pPr>
      <w:r w:rsidRPr="002F0887">
        <w:rPr>
          <w:rFonts w:ascii="Traditional Arabic" w:eastAsiaTheme="minorHAnsi" w:hAnsi="Traditional Arabic" w:cs="Traditional Arabic" w:hint="cs"/>
          <w:b/>
          <w:bCs/>
          <w:color w:val="000000"/>
          <w:sz w:val="36"/>
          <w:szCs w:val="36"/>
          <w:rtl/>
        </w:rPr>
        <w:t>الأولى:</w:t>
      </w:r>
      <w:r w:rsidR="002F0887">
        <w:rPr>
          <w:rFonts w:ascii="Traditional Arabic" w:eastAsiaTheme="minorHAnsi" w:hAnsi="Traditional Arabic" w:cs="Traditional Arabic" w:hint="cs"/>
          <w:color w:val="000000"/>
          <w:sz w:val="36"/>
          <w:szCs w:val="36"/>
          <w:rtl/>
        </w:rPr>
        <w:t xml:space="preserve"> </w:t>
      </w:r>
      <w:r w:rsidR="002A61F5" w:rsidRPr="00AB2E8D">
        <w:rPr>
          <w:rFonts w:ascii="Traditional Arabic" w:eastAsiaTheme="minorHAnsi" w:hAnsi="Traditional Arabic" w:cs="Traditional Arabic" w:hint="cs"/>
          <w:color w:val="000000"/>
          <w:sz w:val="36"/>
          <w:szCs w:val="36"/>
          <w:rtl/>
        </w:rPr>
        <w:t xml:space="preserve">الأصل هو أن الكلام كله كلام البيهقي لا يخرج عنه إلا بدليل ظاهر ولا </w:t>
      </w:r>
      <w:r w:rsidRPr="00AB2E8D">
        <w:rPr>
          <w:rFonts w:ascii="Traditional Arabic" w:eastAsiaTheme="minorHAnsi" w:hAnsi="Traditional Arabic" w:cs="Traditional Arabic" w:hint="cs"/>
          <w:color w:val="000000"/>
          <w:sz w:val="36"/>
          <w:szCs w:val="36"/>
          <w:rtl/>
        </w:rPr>
        <w:t>سبيل إليه</w:t>
      </w:r>
      <w:r>
        <w:rPr>
          <w:rFonts w:ascii="Traditional Arabic" w:eastAsiaTheme="minorHAnsi" w:hAnsi="Traditional Arabic" w:cs="Traditional Arabic" w:hint="cs"/>
          <w:color w:val="000000"/>
          <w:sz w:val="36"/>
          <w:szCs w:val="36"/>
          <w:rtl/>
        </w:rPr>
        <w:t xml:space="preserve"> هنا؛</w:t>
      </w:r>
      <w:r w:rsidR="001F6A88">
        <w:rPr>
          <w:rFonts w:cs="Traditional Arabic" w:hint="cs"/>
          <w:sz w:val="36"/>
          <w:szCs w:val="36"/>
          <w:rtl/>
        </w:rPr>
        <w:t xml:space="preserve"> ثم</w:t>
      </w:r>
      <w:r w:rsidR="001F6A88" w:rsidRPr="001F6A88">
        <w:rPr>
          <w:rFonts w:cs="Traditional Arabic" w:hint="cs"/>
          <w:sz w:val="36"/>
          <w:szCs w:val="36"/>
          <w:rtl/>
        </w:rPr>
        <w:t xml:space="preserve"> </w:t>
      </w:r>
      <w:r w:rsidR="001F6A88">
        <w:rPr>
          <w:rFonts w:cs="Traditional Arabic" w:hint="cs"/>
          <w:sz w:val="36"/>
          <w:szCs w:val="36"/>
          <w:rtl/>
        </w:rPr>
        <w:t xml:space="preserve">إن </w:t>
      </w:r>
      <w:proofErr w:type="spellStart"/>
      <w:r w:rsidR="001F6A88">
        <w:rPr>
          <w:rFonts w:cs="Traditional Arabic" w:hint="cs"/>
          <w:sz w:val="36"/>
          <w:szCs w:val="36"/>
          <w:rtl/>
        </w:rPr>
        <w:t>قوله:"إنما</w:t>
      </w:r>
      <w:proofErr w:type="spellEnd"/>
      <w:r w:rsidR="001F6A88">
        <w:rPr>
          <w:rFonts w:cs="Traditional Arabic" w:hint="cs"/>
          <w:sz w:val="36"/>
          <w:szCs w:val="36"/>
          <w:rtl/>
        </w:rPr>
        <w:t xml:space="preserve"> نرويه بالإسناد الأول"، ظاهره أنه عائد للبيهقي؛ فهو من كلام البيهقي، ويعني بالإسناد الأول حديث عمر رضي الله عنه الذي رواه البيهقي. والله أعلم.</w:t>
      </w:r>
    </w:p>
    <w:p w:rsidR="002F0887" w:rsidRDefault="006A5838" w:rsidP="007705E3">
      <w:pPr>
        <w:jc w:val="both"/>
        <w:rPr>
          <w:rFonts w:cs="Traditional Arabic"/>
          <w:sz w:val="36"/>
          <w:szCs w:val="36"/>
          <w:rtl/>
        </w:rPr>
      </w:pPr>
      <w:r w:rsidRPr="001F6A88">
        <w:rPr>
          <w:rFonts w:cs="Traditional Arabic" w:hint="cs"/>
          <w:b/>
          <w:bCs/>
          <w:sz w:val="36"/>
          <w:szCs w:val="36"/>
          <w:rtl/>
        </w:rPr>
        <w:t xml:space="preserve"> </w:t>
      </w:r>
      <w:r w:rsidR="00AB2E8D">
        <w:rPr>
          <w:rFonts w:cs="Traditional Arabic" w:hint="cs"/>
          <w:b/>
          <w:bCs/>
          <w:sz w:val="36"/>
          <w:szCs w:val="36"/>
          <w:rtl/>
        </w:rPr>
        <w:t>الأخرى</w:t>
      </w:r>
      <w:r w:rsidR="00867627" w:rsidRPr="001F6A88">
        <w:rPr>
          <w:rFonts w:cs="Traditional Arabic" w:hint="cs"/>
          <w:b/>
          <w:bCs/>
          <w:sz w:val="36"/>
          <w:szCs w:val="36"/>
          <w:rtl/>
        </w:rPr>
        <w:t>:</w:t>
      </w:r>
      <w:r w:rsidR="00867627">
        <w:rPr>
          <w:rFonts w:cs="Traditional Arabic" w:hint="cs"/>
          <w:sz w:val="36"/>
          <w:szCs w:val="36"/>
          <w:rtl/>
        </w:rPr>
        <w:t xml:space="preserve"> أن</w:t>
      </w:r>
      <w:r>
        <w:rPr>
          <w:rFonts w:cs="Traditional Arabic" w:hint="cs"/>
          <w:sz w:val="36"/>
          <w:szCs w:val="36"/>
          <w:rtl/>
        </w:rPr>
        <w:t xml:space="preserve"> العلامة المناوي في "فيض القدير" </w:t>
      </w:r>
      <w:r>
        <w:rPr>
          <w:rFonts w:cs="Traditional Arabic"/>
          <w:sz w:val="36"/>
          <w:szCs w:val="36"/>
          <w:rtl/>
        </w:rPr>
        <w:t>(6/</w:t>
      </w:r>
      <w:r w:rsidRPr="006A5838">
        <w:rPr>
          <w:rFonts w:cs="Traditional Arabic"/>
          <w:sz w:val="36"/>
          <w:szCs w:val="36"/>
          <w:rtl/>
        </w:rPr>
        <w:t>3)</w:t>
      </w:r>
      <w:r>
        <w:rPr>
          <w:rFonts w:cs="Traditional Arabic" w:hint="cs"/>
          <w:sz w:val="36"/>
          <w:szCs w:val="36"/>
          <w:rtl/>
        </w:rPr>
        <w:t xml:space="preserve"> لما نقل كلام البيهقي على </w:t>
      </w:r>
      <w:proofErr w:type="gramStart"/>
      <w:r>
        <w:rPr>
          <w:rFonts w:cs="Traditional Arabic" w:hint="cs"/>
          <w:sz w:val="36"/>
          <w:szCs w:val="36"/>
          <w:rtl/>
        </w:rPr>
        <w:t>الحديث  من</w:t>
      </w:r>
      <w:proofErr w:type="gramEnd"/>
      <w:r>
        <w:rPr>
          <w:rFonts w:cs="Traditional Arabic" w:hint="cs"/>
          <w:sz w:val="36"/>
          <w:szCs w:val="36"/>
          <w:rtl/>
        </w:rPr>
        <w:t xml:space="preserve"> "شعب الإيمان" وقع عنده في نسخته </w:t>
      </w:r>
      <w:r w:rsidR="00D412EF">
        <w:rPr>
          <w:rFonts w:cs="Traditional Arabic" w:hint="cs"/>
          <w:sz w:val="36"/>
          <w:szCs w:val="36"/>
          <w:rtl/>
        </w:rPr>
        <w:t xml:space="preserve">"قال البيهقي" وليس "قال الإمام أحمد" </w:t>
      </w:r>
      <w:proofErr w:type="spellStart"/>
      <w:r w:rsidR="00D412EF">
        <w:rPr>
          <w:rFonts w:cs="Traditional Arabic" w:hint="cs"/>
          <w:sz w:val="36"/>
          <w:szCs w:val="36"/>
          <w:rtl/>
        </w:rPr>
        <w:t>فقال</w:t>
      </w:r>
      <w:r>
        <w:rPr>
          <w:rFonts w:cs="Traditional Arabic" w:hint="cs"/>
          <w:sz w:val="36"/>
          <w:szCs w:val="36"/>
          <w:rtl/>
        </w:rPr>
        <w:t>:"</w:t>
      </w:r>
      <w:r w:rsidRPr="006A5838">
        <w:rPr>
          <w:rFonts w:cs="Traditional Arabic"/>
          <w:sz w:val="36"/>
          <w:szCs w:val="36"/>
          <w:rtl/>
        </w:rPr>
        <w:t>وحديث</w:t>
      </w:r>
      <w:proofErr w:type="spellEnd"/>
      <w:r w:rsidRPr="006A5838">
        <w:rPr>
          <w:rFonts w:cs="Traditional Arabic"/>
          <w:sz w:val="36"/>
          <w:szCs w:val="36"/>
          <w:rtl/>
        </w:rPr>
        <w:t xml:space="preserve"> أنس هذا أورده البيهقي من طريق شيخه الحاكم قال عقبه: قال الحاكم: هذا وجده في أصل كتابه يعني بكر بن محمد عبدان الصدفي وهذا الإسناد صحيح والمتن شاذ بمرة</w:t>
      </w:r>
      <w:r w:rsidR="00D412EF">
        <w:rPr>
          <w:rFonts w:cs="Traditional Arabic" w:hint="cs"/>
          <w:sz w:val="36"/>
          <w:szCs w:val="36"/>
          <w:rtl/>
        </w:rPr>
        <w:t>.</w:t>
      </w:r>
      <w:r w:rsidRPr="006A5838">
        <w:rPr>
          <w:rFonts w:cs="Traditional Arabic"/>
          <w:sz w:val="36"/>
          <w:szCs w:val="36"/>
          <w:rtl/>
        </w:rPr>
        <w:t xml:space="preserve"> قال البيهقي: إنما نرويه بالإسناد الأول وهو بهذا الإسناد منكر</w:t>
      </w:r>
      <w:r w:rsidR="00D412EF">
        <w:rPr>
          <w:rFonts w:cs="Traditional Arabic" w:hint="cs"/>
          <w:sz w:val="36"/>
          <w:szCs w:val="36"/>
          <w:rtl/>
        </w:rPr>
        <w:t xml:space="preserve">". وهذا دليل </w:t>
      </w:r>
      <w:r w:rsidR="00881D0C">
        <w:rPr>
          <w:rFonts w:cs="Traditional Arabic" w:hint="cs"/>
          <w:sz w:val="36"/>
          <w:szCs w:val="36"/>
          <w:rtl/>
        </w:rPr>
        <w:t xml:space="preserve">على ما سبق </w:t>
      </w:r>
      <w:r w:rsidR="0039592D">
        <w:rPr>
          <w:rFonts w:cs="Traditional Arabic" w:hint="cs"/>
          <w:sz w:val="36"/>
          <w:szCs w:val="36"/>
          <w:rtl/>
        </w:rPr>
        <w:t xml:space="preserve">من </w:t>
      </w:r>
      <w:r w:rsidR="00D412EF">
        <w:rPr>
          <w:rFonts w:cs="Traditional Arabic" w:hint="cs"/>
          <w:sz w:val="36"/>
          <w:szCs w:val="36"/>
          <w:rtl/>
        </w:rPr>
        <w:t>تصرف النساخ</w:t>
      </w:r>
      <w:r w:rsidR="0039592D">
        <w:rPr>
          <w:rFonts w:cs="Traditional Arabic" w:hint="cs"/>
          <w:sz w:val="36"/>
          <w:szCs w:val="36"/>
          <w:rtl/>
        </w:rPr>
        <w:t xml:space="preserve"> في هذه العبارات</w:t>
      </w:r>
      <w:r w:rsidR="00D412EF">
        <w:rPr>
          <w:rFonts w:cs="Traditional Arabic" w:hint="cs"/>
          <w:sz w:val="36"/>
          <w:szCs w:val="36"/>
          <w:rtl/>
        </w:rPr>
        <w:t xml:space="preserve"> في الكتاب الواحد من كتب البيهقي</w:t>
      </w:r>
      <w:r w:rsidR="0039592D">
        <w:rPr>
          <w:rFonts w:cs="Traditional Arabic" w:hint="cs"/>
          <w:sz w:val="36"/>
          <w:szCs w:val="36"/>
          <w:rtl/>
        </w:rPr>
        <w:t>،</w:t>
      </w:r>
      <w:r w:rsidR="00FC5D5C">
        <w:rPr>
          <w:rFonts w:cs="Traditional Arabic" w:hint="cs"/>
          <w:sz w:val="36"/>
          <w:szCs w:val="36"/>
          <w:rtl/>
        </w:rPr>
        <w:t xml:space="preserve"> </w:t>
      </w:r>
      <w:r w:rsidR="007705E3">
        <w:rPr>
          <w:rFonts w:cs="Traditional Arabic" w:hint="cs"/>
          <w:sz w:val="36"/>
          <w:szCs w:val="36"/>
          <w:rtl/>
        </w:rPr>
        <w:t>وفيه رد على</w:t>
      </w:r>
      <w:r w:rsidR="00966242">
        <w:rPr>
          <w:rFonts w:cs="Traditional Arabic" w:hint="cs"/>
          <w:sz w:val="36"/>
          <w:szCs w:val="36"/>
          <w:rtl/>
        </w:rPr>
        <w:t xml:space="preserve"> من تمسك بصنيع </w:t>
      </w:r>
      <w:r w:rsidR="007705E3">
        <w:rPr>
          <w:rFonts w:cs="Traditional Arabic" w:hint="cs"/>
          <w:sz w:val="36"/>
          <w:szCs w:val="36"/>
          <w:rtl/>
        </w:rPr>
        <w:t xml:space="preserve">الحافظ </w:t>
      </w:r>
      <w:r w:rsidR="00966242">
        <w:rPr>
          <w:rFonts w:cs="Traditional Arabic" w:hint="cs"/>
          <w:sz w:val="36"/>
          <w:szCs w:val="36"/>
          <w:rtl/>
        </w:rPr>
        <w:t>السخاوي.</w:t>
      </w:r>
      <w:r w:rsidR="00867627">
        <w:rPr>
          <w:rFonts w:cs="Traditional Arabic" w:hint="cs"/>
          <w:sz w:val="36"/>
          <w:szCs w:val="36"/>
          <w:rtl/>
        </w:rPr>
        <w:t xml:space="preserve"> و</w:t>
      </w:r>
      <w:r w:rsidR="00D412EF">
        <w:rPr>
          <w:rFonts w:cs="Traditional Arabic" w:hint="cs"/>
          <w:sz w:val="36"/>
          <w:szCs w:val="36"/>
          <w:rtl/>
        </w:rPr>
        <w:t>الله أعلم.</w:t>
      </w:r>
    </w:p>
    <w:p w:rsidR="002F0887" w:rsidRDefault="00DF1EF9" w:rsidP="002F0887">
      <w:pPr>
        <w:autoSpaceDE w:val="0"/>
        <w:autoSpaceDN w:val="0"/>
        <w:adjustRightInd w:val="0"/>
        <w:spacing w:after="0" w:line="240" w:lineRule="auto"/>
        <w:jc w:val="both"/>
        <w:rPr>
          <w:rFonts w:cs="Traditional Arabic"/>
          <w:sz w:val="36"/>
          <w:szCs w:val="36"/>
          <w:rtl/>
        </w:rPr>
      </w:pPr>
      <w:r w:rsidRPr="00C269B7">
        <w:rPr>
          <w:rFonts w:cs="Traditional Arabic" w:hint="cs"/>
          <w:b/>
          <w:bCs/>
          <w:sz w:val="36"/>
          <w:szCs w:val="36"/>
          <w:rtl/>
        </w:rPr>
        <w:t>الموضع الثالث:</w:t>
      </w:r>
      <w:r>
        <w:rPr>
          <w:rFonts w:cs="Traditional Arabic" w:hint="cs"/>
          <w:sz w:val="36"/>
          <w:szCs w:val="36"/>
          <w:rtl/>
        </w:rPr>
        <w:t xml:space="preserve"> </w:t>
      </w:r>
      <w:r w:rsidR="002F0887">
        <w:rPr>
          <w:rFonts w:cs="Traditional Arabic" w:hint="cs"/>
          <w:sz w:val="36"/>
          <w:szCs w:val="36"/>
          <w:rtl/>
        </w:rPr>
        <w:t xml:space="preserve">أن البيهقي أخرج في "شعب الإيمان" (13/367-368) من طريق أبي </w:t>
      </w:r>
      <w:r w:rsidR="002F0887" w:rsidRPr="00F90D7D">
        <w:rPr>
          <w:rFonts w:cs="Traditional Arabic"/>
          <w:sz w:val="36"/>
          <w:szCs w:val="36"/>
          <w:rtl/>
        </w:rPr>
        <w:t>الق</w:t>
      </w:r>
      <w:r w:rsidR="002F0887">
        <w:rPr>
          <w:rFonts w:cs="Traditional Arabic"/>
          <w:sz w:val="36"/>
          <w:szCs w:val="36"/>
          <w:rtl/>
        </w:rPr>
        <w:t xml:space="preserve">اسم الطبراني، </w:t>
      </w:r>
      <w:proofErr w:type="spellStart"/>
      <w:r w:rsidR="002F0887">
        <w:rPr>
          <w:rFonts w:cs="Traditional Arabic"/>
          <w:sz w:val="36"/>
          <w:szCs w:val="36"/>
          <w:rtl/>
        </w:rPr>
        <w:t>نا</w:t>
      </w:r>
      <w:proofErr w:type="spellEnd"/>
      <w:r w:rsidR="002F0887">
        <w:rPr>
          <w:rFonts w:cs="Traditional Arabic"/>
          <w:sz w:val="36"/>
          <w:szCs w:val="36"/>
          <w:rtl/>
        </w:rPr>
        <w:t xml:space="preserve"> محمد بن</w:t>
      </w:r>
      <w:r w:rsidR="002F0887" w:rsidRPr="00F90D7D">
        <w:rPr>
          <w:rFonts w:cs="Traditional Arabic"/>
          <w:sz w:val="36"/>
          <w:szCs w:val="36"/>
          <w:rtl/>
        </w:rPr>
        <w:t xml:space="preserve"> عثمان بن أبي شيبة، </w:t>
      </w:r>
      <w:proofErr w:type="spellStart"/>
      <w:r w:rsidR="002F0887" w:rsidRPr="00F90D7D">
        <w:rPr>
          <w:rFonts w:cs="Traditional Arabic"/>
          <w:sz w:val="36"/>
          <w:szCs w:val="36"/>
          <w:rtl/>
        </w:rPr>
        <w:t>نا</w:t>
      </w:r>
      <w:proofErr w:type="spellEnd"/>
      <w:r w:rsidR="002F0887" w:rsidRPr="00F90D7D">
        <w:rPr>
          <w:rFonts w:cs="Traditional Arabic"/>
          <w:sz w:val="36"/>
          <w:szCs w:val="36"/>
          <w:rtl/>
        </w:rPr>
        <w:t xml:space="preserve"> حمدان بن أسد البجلي، قال: </w:t>
      </w:r>
      <w:proofErr w:type="spellStart"/>
      <w:r w:rsidR="002F0887" w:rsidRPr="00F90D7D">
        <w:rPr>
          <w:rFonts w:cs="Traditional Arabic"/>
          <w:sz w:val="36"/>
          <w:szCs w:val="36"/>
          <w:rtl/>
        </w:rPr>
        <w:t>ونا</w:t>
      </w:r>
      <w:proofErr w:type="spellEnd"/>
      <w:r w:rsidR="002F0887" w:rsidRPr="00F90D7D">
        <w:rPr>
          <w:rFonts w:cs="Traditional Arabic"/>
          <w:sz w:val="36"/>
          <w:szCs w:val="36"/>
          <w:rtl/>
        </w:rPr>
        <w:t xml:space="preserve"> علي بن عبد العزيز، </w:t>
      </w:r>
      <w:proofErr w:type="spellStart"/>
      <w:r w:rsidR="002F0887" w:rsidRPr="00F90D7D">
        <w:rPr>
          <w:rFonts w:cs="Traditional Arabic"/>
          <w:sz w:val="36"/>
          <w:szCs w:val="36"/>
          <w:rtl/>
        </w:rPr>
        <w:t>نا</w:t>
      </w:r>
      <w:proofErr w:type="spellEnd"/>
      <w:r w:rsidR="002F0887" w:rsidRPr="00F90D7D">
        <w:rPr>
          <w:rFonts w:cs="Traditional Arabic"/>
          <w:sz w:val="36"/>
          <w:szCs w:val="36"/>
          <w:rtl/>
        </w:rPr>
        <w:t xml:space="preserve"> محمد بن عمار الموصلي ح </w:t>
      </w:r>
      <w:proofErr w:type="spellStart"/>
      <w:r w:rsidR="002F0887" w:rsidRPr="00F90D7D">
        <w:rPr>
          <w:rFonts w:cs="Traditional Arabic"/>
          <w:sz w:val="36"/>
          <w:szCs w:val="36"/>
          <w:rtl/>
        </w:rPr>
        <w:t>ونا</w:t>
      </w:r>
      <w:proofErr w:type="spellEnd"/>
      <w:r w:rsidR="002F0887" w:rsidRPr="00F90D7D">
        <w:rPr>
          <w:rFonts w:cs="Traditional Arabic"/>
          <w:sz w:val="36"/>
          <w:szCs w:val="36"/>
          <w:rtl/>
        </w:rPr>
        <w:t xml:space="preserve"> الحضرمي، والعمري، قالا: </w:t>
      </w:r>
      <w:proofErr w:type="spellStart"/>
      <w:r w:rsidR="002F0887" w:rsidRPr="00F90D7D">
        <w:rPr>
          <w:rFonts w:cs="Traditional Arabic"/>
          <w:sz w:val="36"/>
          <w:szCs w:val="36"/>
          <w:rtl/>
        </w:rPr>
        <w:t>نا</w:t>
      </w:r>
      <w:proofErr w:type="spellEnd"/>
      <w:r w:rsidR="002F0887" w:rsidRPr="00F90D7D">
        <w:rPr>
          <w:rFonts w:cs="Traditional Arabic"/>
          <w:sz w:val="36"/>
          <w:szCs w:val="36"/>
          <w:rtl/>
        </w:rPr>
        <w:t xml:space="preserve"> مسروق بن المرزبان، قالوا: </w:t>
      </w:r>
      <w:proofErr w:type="spellStart"/>
      <w:r w:rsidR="002F0887" w:rsidRPr="00F90D7D">
        <w:rPr>
          <w:rFonts w:cs="Traditional Arabic"/>
          <w:sz w:val="36"/>
          <w:szCs w:val="36"/>
          <w:rtl/>
        </w:rPr>
        <w:t>نا</w:t>
      </w:r>
      <w:proofErr w:type="spellEnd"/>
      <w:r w:rsidR="002F0887" w:rsidRPr="00F90D7D">
        <w:rPr>
          <w:rFonts w:cs="Traditional Arabic"/>
          <w:sz w:val="36"/>
          <w:szCs w:val="36"/>
          <w:rtl/>
        </w:rPr>
        <w:t xml:space="preserve"> يحيى بن يمان، </w:t>
      </w:r>
      <w:proofErr w:type="spellStart"/>
      <w:r w:rsidR="002F0887" w:rsidRPr="00F90D7D">
        <w:rPr>
          <w:rFonts w:cs="Traditional Arabic"/>
          <w:sz w:val="36"/>
          <w:szCs w:val="36"/>
          <w:rtl/>
        </w:rPr>
        <w:t>نا</w:t>
      </w:r>
      <w:proofErr w:type="spellEnd"/>
      <w:r w:rsidR="002F0887" w:rsidRPr="00F90D7D">
        <w:rPr>
          <w:rFonts w:cs="Traditional Arabic"/>
          <w:sz w:val="36"/>
          <w:szCs w:val="36"/>
          <w:rtl/>
        </w:rPr>
        <w:t xml:space="preserve"> سفيان، عن أسامة بن زيد، عن عمر بن مخراق، قال: مر على عائشة رجل ذو هيئة فدعته يقعد معها ومر آخر </w:t>
      </w:r>
      <w:r w:rsidR="002F0887">
        <w:rPr>
          <w:rFonts w:cs="Traditional Arabic"/>
          <w:sz w:val="36"/>
          <w:szCs w:val="36"/>
          <w:rtl/>
        </w:rPr>
        <w:t xml:space="preserve">فأعطته كسرة، فقيل لها، فقالت: </w:t>
      </w:r>
      <w:r w:rsidR="002F0887" w:rsidRPr="00F90D7D">
        <w:rPr>
          <w:rFonts w:cs="Traditional Arabic"/>
          <w:b/>
          <w:bCs/>
          <w:sz w:val="36"/>
          <w:szCs w:val="36"/>
          <w:rtl/>
        </w:rPr>
        <w:lastRenderedPageBreak/>
        <w:t xml:space="preserve">"أمرنا رسول الله صلى الله </w:t>
      </w:r>
      <w:r w:rsidR="002F0887">
        <w:rPr>
          <w:rFonts w:cs="Traditional Arabic"/>
          <w:b/>
          <w:bCs/>
          <w:sz w:val="36"/>
          <w:szCs w:val="36"/>
          <w:rtl/>
        </w:rPr>
        <w:t>عليه وسلم أن ننزل الناس منازلهم</w:t>
      </w:r>
      <w:r w:rsidR="002F0887" w:rsidRPr="00F90D7D">
        <w:rPr>
          <w:rFonts w:cs="Traditional Arabic"/>
          <w:b/>
          <w:bCs/>
          <w:sz w:val="36"/>
          <w:szCs w:val="36"/>
          <w:rtl/>
        </w:rPr>
        <w:t>"</w:t>
      </w:r>
      <w:r w:rsidR="002F0887">
        <w:rPr>
          <w:rFonts w:cs="Traditional Arabic" w:hint="cs"/>
          <w:sz w:val="36"/>
          <w:szCs w:val="36"/>
          <w:rtl/>
        </w:rPr>
        <w:t xml:space="preserve">، </w:t>
      </w:r>
      <w:r w:rsidR="002F0887" w:rsidRPr="00F90D7D">
        <w:rPr>
          <w:rFonts w:cs="Traditional Arabic"/>
          <w:sz w:val="36"/>
          <w:szCs w:val="36"/>
          <w:rtl/>
        </w:rPr>
        <w:t xml:space="preserve">قال أبو القاسم: لم يرو عن سفيان إلا ابن يمان. قال الإمام </w:t>
      </w:r>
      <w:proofErr w:type="spellStart"/>
      <w:r w:rsidR="002F0887" w:rsidRPr="00F90D7D">
        <w:rPr>
          <w:rFonts w:cs="Traditional Arabic"/>
          <w:sz w:val="36"/>
          <w:szCs w:val="36"/>
          <w:rtl/>
        </w:rPr>
        <w:t>أحمد:</w:t>
      </w:r>
      <w:r w:rsidR="002F0887">
        <w:rPr>
          <w:rFonts w:cs="Traditional Arabic" w:hint="cs"/>
          <w:sz w:val="36"/>
          <w:szCs w:val="36"/>
          <w:rtl/>
        </w:rPr>
        <w:t>"</w:t>
      </w:r>
      <w:r w:rsidR="002F0887" w:rsidRPr="00F90D7D">
        <w:rPr>
          <w:rFonts w:cs="Traditional Arabic"/>
          <w:sz w:val="36"/>
          <w:szCs w:val="36"/>
          <w:rtl/>
        </w:rPr>
        <w:t>وعمر</w:t>
      </w:r>
      <w:proofErr w:type="spellEnd"/>
      <w:r w:rsidR="002F0887" w:rsidRPr="00F90D7D">
        <w:rPr>
          <w:rFonts w:cs="Traditional Arabic"/>
          <w:sz w:val="36"/>
          <w:szCs w:val="36"/>
          <w:rtl/>
        </w:rPr>
        <w:t xml:space="preserve"> بن مخراق، عن عائشة مرسل</w:t>
      </w:r>
      <w:r w:rsidR="002F0887">
        <w:rPr>
          <w:rFonts w:cs="Traditional Arabic" w:hint="cs"/>
          <w:sz w:val="36"/>
          <w:szCs w:val="36"/>
          <w:rtl/>
        </w:rPr>
        <w:t>". انتهى كلامه البيهقي.</w:t>
      </w:r>
    </w:p>
    <w:p w:rsidR="002F0887" w:rsidRDefault="00CC683D" w:rsidP="00194074">
      <w:pPr>
        <w:autoSpaceDE w:val="0"/>
        <w:autoSpaceDN w:val="0"/>
        <w:adjustRightInd w:val="0"/>
        <w:spacing w:after="0" w:line="240" w:lineRule="auto"/>
        <w:jc w:val="both"/>
        <w:rPr>
          <w:rFonts w:cs="Traditional Arabic"/>
          <w:sz w:val="36"/>
          <w:szCs w:val="36"/>
          <w:rtl/>
        </w:rPr>
      </w:pPr>
      <w:r>
        <w:rPr>
          <w:rFonts w:cs="Traditional Arabic" w:hint="cs"/>
          <w:sz w:val="36"/>
          <w:szCs w:val="36"/>
          <w:rtl/>
        </w:rPr>
        <w:t>و</w:t>
      </w:r>
      <w:r w:rsidR="00FD301B">
        <w:rPr>
          <w:rFonts w:cs="Traditional Arabic" w:hint="cs"/>
          <w:sz w:val="36"/>
          <w:szCs w:val="36"/>
          <w:rtl/>
        </w:rPr>
        <w:t xml:space="preserve">نجد أن </w:t>
      </w:r>
      <w:r w:rsidR="002F0887">
        <w:rPr>
          <w:rFonts w:cs="Traditional Arabic" w:hint="cs"/>
          <w:sz w:val="36"/>
          <w:szCs w:val="36"/>
          <w:rtl/>
        </w:rPr>
        <w:t>الحافظ السخاوي لما ذكر حديث عائشة رضي الله عنها في "</w:t>
      </w:r>
      <w:r w:rsidR="002F0887" w:rsidRPr="002F0887">
        <w:rPr>
          <w:rFonts w:cs="Traditional Arabic"/>
          <w:sz w:val="36"/>
          <w:szCs w:val="36"/>
          <w:rtl/>
        </w:rPr>
        <w:t>الجواهر والدرر</w:t>
      </w:r>
      <w:r w:rsidR="002F0887">
        <w:rPr>
          <w:rFonts w:cs="Traditional Arabic" w:hint="cs"/>
          <w:sz w:val="36"/>
          <w:szCs w:val="36"/>
          <w:rtl/>
        </w:rPr>
        <w:t>"</w:t>
      </w:r>
      <w:r w:rsidR="002F0887" w:rsidRPr="002F0887">
        <w:rPr>
          <w:rFonts w:cs="Traditional Arabic"/>
          <w:sz w:val="36"/>
          <w:szCs w:val="36"/>
          <w:rtl/>
        </w:rPr>
        <w:t xml:space="preserve"> </w:t>
      </w:r>
      <w:r w:rsidR="002F0887">
        <w:rPr>
          <w:rFonts w:cs="Traditional Arabic"/>
          <w:sz w:val="36"/>
          <w:szCs w:val="36"/>
          <w:rtl/>
        </w:rPr>
        <w:t>(1/</w:t>
      </w:r>
      <w:r w:rsidR="002F0887" w:rsidRPr="002F0887">
        <w:rPr>
          <w:rFonts w:cs="Traditional Arabic"/>
          <w:sz w:val="36"/>
          <w:szCs w:val="36"/>
          <w:rtl/>
        </w:rPr>
        <w:t>58)</w:t>
      </w:r>
      <w:r w:rsidR="002F0887">
        <w:rPr>
          <w:rFonts w:cs="Traditional Arabic" w:hint="cs"/>
          <w:sz w:val="36"/>
          <w:szCs w:val="36"/>
          <w:rtl/>
        </w:rPr>
        <w:t xml:space="preserve"> </w:t>
      </w:r>
      <w:proofErr w:type="spellStart"/>
      <w:r w:rsidR="002F0887">
        <w:rPr>
          <w:rFonts w:cs="Traditional Arabic" w:hint="cs"/>
          <w:sz w:val="36"/>
          <w:szCs w:val="36"/>
          <w:rtl/>
        </w:rPr>
        <w:t>قال:"</w:t>
      </w:r>
      <w:r w:rsidR="002F0887" w:rsidRPr="002F0887">
        <w:rPr>
          <w:rFonts w:cs="Traditional Arabic"/>
          <w:sz w:val="36"/>
          <w:szCs w:val="36"/>
          <w:rtl/>
        </w:rPr>
        <w:t>وقد</w:t>
      </w:r>
      <w:proofErr w:type="spellEnd"/>
      <w:r w:rsidR="002F0887" w:rsidRPr="002F0887">
        <w:rPr>
          <w:rFonts w:cs="Traditional Arabic"/>
          <w:sz w:val="36"/>
          <w:szCs w:val="36"/>
          <w:rtl/>
        </w:rPr>
        <w:t xml:space="preserve"> قال الإمام أحمد: إن رواية عمر عن عائشة مرسلة، وكذا قال البيهقي</w:t>
      </w:r>
      <w:r w:rsidR="002F0887">
        <w:rPr>
          <w:rFonts w:cs="Traditional Arabic"/>
          <w:sz w:val="36"/>
          <w:szCs w:val="36"/>
          <w:rtl/>
        </w:rPr>
        <w:t xml:space="preserve"> في "الشعب"</w:t>
      </w:r>
      <w:r w:rsidR="002F0887">
        <w:rPr>
          <w:rFonts w:cs="Traditional Arabic" w:hint="cs"/>
          <w:sz w:val="36"/>
          <w:szCs w:val="36"/>
          <w:rtl/>
        </w:rPr>
        <w:t xml:space="preserve">. وقد </w:t>
      </w:r>
      <w:r w:rsidR="00194074">
        <w:rPr>
          <w:rFonts w:cs="Traditional Arabic" w:hint="cs"/>
          <w:sz w:val="36"/>
          <w:szCs w:val="36"/>
          <w:rtl/>
        </w:rPr>
        <w:t xml:space="preserve">نقل </w:t>
      </w:r>
      <w:r w:rsidR="002F0887">
        <w:rPr>
          <w:rFonts w:cs="Traditional Arabic" w:hint="cs"/>
          <w:sz w:val="36"/>
          <w:szCs w:val="36"/>
          <w:rtl/>
        </w:rPr>
        <w:t xml:space="preserve">الزبيدي </w:t>
      </w:r>
      <w:r w:rsidR="00194074">
        <w:rPr>
          <w:rFonts w:cs="Traditional Arabic" w:hint="cs"/>
          <w:sz w:val="36"/>
          <w:szCs w:val="36"/>
          <w:rtl/>
        </w:rPr>
        <w:t xml:space="preserve">كلام </w:t>
      </w:r>
      <w:r w:rsidR="002F0887">
        <w:rPr>
          <w:rFonts w:cs="Traditional Arabic" w:hint="cs"/>
          <w:sz w:val="36"/>
          <w:szCs w:val="36"/>
          <w:rtl/>
        </w:rPr>
        <w:t>السخاوي على أن القائل هو الإمام أحمد</w:t>
      </w:r>
      <w:r w:rsidR="00194074">
        <w:rPr>
          <w:rFonts w:cs="Traditional Arabic" w:hint="cs"/>
          <w:sz w:val="36"/>
          <w:szCs w:val="36"/>
          <w:rtl/>
        </w:rPr>
        <w:t>، كما</w:t>
      </w:r>
      <w:r w:rsidR="002F0887">
        <w:rPr>
          <w:rFonts w:cs="Traditional Arabic" w:hint="cs"/>
          <w:sz w:val="36"/>
          <w:szCs w:val="36"/>
          <w:rtl/>
        </w:rPr>
        <w:t xml:space="preserve"> في "إتحاف السادة" (1/559) </w:t>
      </w:r>
      <w:r w:rsidR="00194074">
        <w:rPr>
          <w:rFonts w:cs="Traditional Arabic" w:hint="cs"/>
          <w:sz w:val="36"/>
          <w:szCs w:val="36"/>
          <w:rtl/>
        </w:rPr>
        <w:t>وسكت عنه.</w:t>
      </w:r>
    </w:p>
    <w:p w:rsidR="001F6A88" w:rsidRPr="002F0887" w:rsidRDefault="002F0887" w:rsidP="00CC683D">
      <w:pPr>
        <w:autoSpaceDE w:val="0"/>
        <w:autoSpaceDN w:val="0"/>
        <w:adjustRightInd w:val="0"/>
        <w:spacing w:after="0" w:line="240" w:lineRule="auto"/>
        <w:jc w:val="both"/>
        <w:rPr>
          <w:rtl/>
        </w:rPr>
      </w:pPr>
      <w:r w:rsidRPr="00194074">
        <w:rPr>
          <w:rFonts w:cs="Traditional Arabic" w:hint="cs"/>
          <w:b/>
          <w:bCs/>
          <w:sz w:val="36"/>
          <w:szCs w:val="36"/>
          <w:rtl/>
        </w:rPr>
        <w:t>والجواب</w:t>
      </w:r>
      <w:r w:rsidR="00194074" w:rsidRPr="00194074">
        <w:rPr>
          <w:rFonts w:cs="Traditional Arabic" w:hint="cs"/>
          <w:b/>
          <w:bCs/>
          <w:sz w:val="36"/>
          <w:szCs w:val="36"/>
          <w:rtl/>
        </w:rPr>
        <w:t xml:space="preserve"> عن ذلك</w:t>
      </w:r>
      <w:r w:rsidRPr="00194074">
        <w:rPr>
          <w:rFonts w:cs="Traditional Arabic" w:hint="cs"/>
          <w:b/>
          <w:bCs/>
          <w:sz w:val="36"/>
          <w:szCs w:val="36"/>
          <w:rtl/>
        </w:rPr>
        <w:t>:</w:t>
      </w:r>
      <w:r>
        <w:rPr>
          <w:rFonts w:cs="Traditional Arabic" w:hint="cs"/>
          <w:sz w:val="36"/>
          <w:szCs w:val="36"/>
          <w:rtl/>
        </w:rPr>
        <w:t xml:space="preserve"> </w:t>
      </w:r>
      <w:r w:rsidR="00CC683D">
        <w:rPr>
          <w:rFonts w:cs="Traditional Arabic" w:hint="cs"/>
          <w:sz w:val="36"/>
          <w:szCs w:val="36"/>
          <w:rtl/>
        </w:rPr>
        <w:t>كسابقة؛ فالإمام البيهقي هو القائل:</w:t>
      </w:r>
      <w:r w:rsidR="00CC683D" w:rsidRPr="004905A4">
        <w:rPr>
          <w:rFonts w:cs="Traditional Arabic" w:hint="cs"/>
          <w:sz w:val="36"/>
          <w:szCs w:val="36"/>
          <w:rtl/>
        </w:rPr>
        <w:t xml:space="preserve"> </w:t>
      </w:r>
      <w:r w:rsidR="00CC683D">
        <w:rPr>
          <w:rFonts w:cs="Traditional Arabic" w:hint="cs"/>
          <w:sz w:val="36"/>
          <w:szCs w:val="36"/>
          <w:rtl/>
        </w:rPr>
        <w:t>"</w:t>
      </w:r>
      <w:r w:rsidR="00CC683D" w:rsidRPr="00F90D7D">
        <w:rPr>
          <w:rFonts w:cs="Traditional Arabic"/>
          <w:sz w:val="36"/>
          <w:szCs w:val="36"/>
          <w:rtl/>
        </w:rPr>
        <w:t>وعمر بن مخراق، عن عائشة مرسل</w:t>
      </w:r>
      <w:r w:rsidR="00CC683D">
        <w:rPr>
          <w:rFonts w:cs="Traditional Arabic" w:hint="cs"/>
          <w:sz w:val="36"/>
          <w:szCs w:val="36"/>
          <w:rtl/>
        </w:rPr>
        <w:t xml:space="preserve">". وليس الإمام </w:t>
      </w:r>
      <w:proofErr w:type="gramStart"/>
      <w:r w:rsidR="00CC683D">
        <w:rPr>
          <w:rFonts w:cs="Traditional Arabic" w:hint="cs"/>
          <w:sz w:val="36"/>
          <w:szCs w:val="36"/>
          <w:rtl/>
        </w:rPr>
        <w:t>أحمد  بن</w:t>
      </w:r>
      <w:proofErr w:type="gramEnd"/>
      <w:r w:rsidR="00CC683D">
        <w:rPr>
          <w:rFonts w:cs="Traditional Arabic" w:hint="cs"/>
          <w:sz w:val="36"/>
          <w:szCs w:val="36"/>
          <w:rtl/>
        </w:rPr>
        <w:t xml:space="preserve"> حنبل، كما ظن الحافظ السخاوي وتابعه عليه الزبيدي</w:t>
      </w:r>
      <w:r>
        <w:rPr>
          <w:rFonts w:cs="Traditional Arabic" w:hint="cs"/>
          <w:sz w:val="36"/>
          <w:szCs w:val="36"/>
          <w:rtl/>
        </w:rPr>
        <w:t>.</w:t>
      </w:r>
      <w:r w:rsidR="00194074">
        <w:rPr>
          <w:rFonts w:cs="Traditional Arabic" w:hint="cs"/>
          <w:sz w:val="36"/>
          <w:szCs w:val="36"/>
          <w:rtl/>
        </w:rPr>
        <w:t xml:space="preserve"> والله أعلم.</w:t>
      </w:r>
      <w:r w:rsidR="00966242">
        <w:rPr>
          <w:rFonts w:cs="Traditional Arabic" w:hint="cs"/>
          <w:sz w:val="36"/>
          <w:szCs w:val="36"/>
          <w:rtl/>
        </w:rPr>
        <w:t xml:space="preserve"> </w:t>
      </w:r>
    </w:p>
    <w:p w:rsidR="00234409" w:rsidRDefault="0039592D" w:rsidP="0039592D">
      <w:pPr>
        <w:jc w:val="both"/>
        <w:rPr>
          <w:rFonts w:cs="Traditional Arabic"/>
          <w:sz w:val="36"/>
          <w:szCs w:val="36"/>
          <w:rtl/>
        </w:rPr>
      </w:pPr>
      <w:proofErr w:type="gramStart"/>
      <w:r w:rsidRPr="000923AD">
        <w:rPr>
          <w:rFonts w:cs="Traditional Arabic" w:hint="cs"/>
          <w:b/>
          <w:bCs/>
          <w:sz w:val="36"/>
          <w:szCs w:val="36"/>
          <w:rtl/>
        </w:rPr>
        <w:t xml:space="preserve">4- </w:t>
      </w:r>
      <w:r w:rsidR="001F6A88" w:rsidRPr="000923AD">
        <w:rPr>
          <w:rFonts w:cs="Traditional Arabic" w:hint="cs"/>
          <w:b/>
          <w:bCs/>
          <w:sz w:val="36"/>
          <w:szCs w:val="36"/>
          <w:rtl/>
        </w:rPr>
        <w:t>صنيع</w:t>
      </w:r>
      <w:proofErr w:type="gramEnd"/>
      <w:r w:rsidR="001F6A88" w:rsidRPr="000923AD">
        <w:rPr>
          <w:rFonts w:cs="Traditional Arabic" w:hint="cs"/>
          <w:b/>
          <w:bCs/>
          <w:sz w:val="36"/>
          <w:szCs w:val="36"/>
          <w:rtl/>
        </w:rPr>
        <w:t xml:space="preserve"> العلامة المناوي:</w:t>
      </w:r>
      <w:r w:rsidRPr="000923AD">
        <w:rPr>
          <w:rFonts w:cs="Traditional Arabic" w:hint="cs"/>
          <w:b/>
          <w:bCs/>
          <w:sz w:val="36"/>
          <w:szCs w:val="36"/>
          <w:rtl/>
        </w:rPr>
        <w:t xml:space="preserve"> </w:t>
      </w:r>
      <w:r w:rsidR="00AF3C26">
        <w:rPr>
          <w:rFonts w:cs="Traditional Arabic" w:hint="cs"/>
          <w:sz w:val="36"/>
          <w:szCs w:val="36"/>
          <w:rtl/>
        </w:rPr>
        <w:t>قال المناوي في "فيض القدير" (1/199) على حديث:</w:t>
      </w:r>
      <w:r w:rsidR="00AF3C26" w:rsidRPr="00AF3C26">
        <w:rPr>
          <w:rFonts w:cs="Traditional Arabic"/>
          <w:sz w:val="36"/>
          <w:szCs w:val="36"/>
          <w:rtl/>
        </w:rPr>
        <w:t xml:space="preserve"> </w:t>
      </w:r>
      <w:r w:rsidR="00AF3C26" w:rsidRPr="000859D0">
        <w:rPr>
          <w:rFonts w:cs="Traditional Arabic"/>
          <w:sz w:val="36"/>
          <w:szCs w:val="36"/>
          <w:rtl/>
        </w:rPr>
        <w:t>"أَحْفُوا الشَّوَاربَ، وأَعْفُوا اللِّحى، وانتُ</w:t>
      </w:r>
      <w:r w:rsidR="00AF3C26">
        <w:rPr>
          <w:rFonts w:cs="Traditional Arabic"/>
          <w:sz w:val="36"/>
          <w:szCs w:val="36"/>
          <w:rtl/>
        </w:rPr>
        <w:t>فُوا الشَّعْرَ الذي في الآنافِ"</w:t>
      </w:r>
      <w:r w:rsidR="00AF3C26">
        <w:rPr>
          <w:rFonts w:cs="Traditional Arabic" w:hint="cs"/>
          <w:sz w:val="36"/>
          <w:szCs w:val="36"/>
          <w:rtl/>
        </w:rPr>
        <w:t xml:space="preserve">. الذي رواه ابن عدي في "الكامل"، والبيهقي في "شعب </w:t>
      </w:r>
      <w:proofErr w:type="spellStart"/>
      <w:r w:rsidR="00AF3C26">
        <w:rPr>
          <w:rFonts w:cs="Traditional Arabic" w:hint="cs"/>
          <w:sz w:val="36"/>
          <w:szCs w:val="36"/>
          <w:rtl/>
        </w:rPr>
        <w:t>الإيمان":"</w:t>
      </w:r>
      <w:r w:rsidR="00AF3C26" w:rsidRPr="00AF3C26">
        <w:rPr>
          <w:rFonts w:cs="Traditional Arabic"/>
          <w:sz w:val="36"/>
          <w:szCs w:val="36"/>
          <w:rtl/>
        </w:rPr>
        <w:t>ظاهر</w:t>
      </w:r>
      <w:proofErr w:type="spellEnd"/>
      <w:r w:rsidR="00AF3C26" w:rsidRPr="00AF3C26">
        <w:rPr>
          <w:rFonts w:cs="Traditional Arabic"/>
          <w:sz w:val="36"/>
          <w:szCs w:val="36"/>
          <w:rtl/>
        </w:rPr>
        <w:t xml:space="preserve"> صنيعه يوهم أن مخرجيه خرجاه وسكتا عليه والأمر بخلافه بل تعقبه البيهقي بقوله</w:t>
      </w:r>
      <w:r w:rsidR="00AF3C26">
        <w:rPr>
          <w:rFonts w:cs="Traditional Arabic" w:hint="cs"/>
          <w:sz w:val="36"/>
          <w:szCs w:val="36"/>
          <w:rtl/>
        </w:rPr>
        <w:t>:</w:t>
      </w:r>
      <w:r w:rsidR="00AF3C26" w:rsidRPr="00AF3C26">
        <w:rPr>
          <w:rFonts w:cs="Traditional Arabic"/>
          <w:sz w:val="36"/>
          <w:szCs w:val="36"/>
          <w:rtl/>
        </w:rPr>
        <w:t xml:space="preserve"> قال الإمام أحمد</w:t>
      </w:r>
      <w:r w:rsidR="00AF3C26">
        <w:rPr>
          <w:rFonts w:cs="Traditional Arabic" w:hint="cs"/>
          <w:sz w:val="36"/>
          <w:szCs w:val="36"/>
          <w:rtl/>
        </w:rPr>
        <w:t>:</w:t>
      </w:r>
      <w:r w:rsidR="00AF3C26" w:rsidRPr="00AF3C26">
        <w:rPr>
          <w:rFonts w:cs="Traditional Arabic"/>
          <w:sz w:val="36"/>
          <w:szCs w:val="36"/>
          <w:rtl/>
        </w:rPr>
        <w:t xml:space="preserve"> هذا اللفظ الأخير وفي ثبوته نظر</w:t>
      </w:r>
      <w:r w:rsidR="00AF3C26">
        <w:rPr>
          <w:rFonts w:cs="Traditional Arabic" w:hint="cs"/>
          <w:sz w:val="36"/>
          <w:szCs w:val="36"/>
          <w:rtl/>
        </w:rPr>
        <w:t>.</w:t>
      </w:r>
      <w:r w:rsidR="00AF3C26" w:rsidRPr="00AF3C26">
        <w:rPr>
          <w:rFonts w:cs="Traditional Arabic"/>
          <w:sz w:val="36"/>
          <w:szCs w:val="36"/>
          <w:rtl/>
        </w:rPr>
        <w:t xml:space="preserve"> انتهى</w:t>
      </w:r>
      <w:r w:rsidR="00AF3C26">
        <w:rPr>
          <w:rFonts w:cs="Traditional Arabic" w:hint="cs"/>
          <w:sz w:val="36"/>
          <w:szCs w:val="36"/>
          <w:rtl/>
        </w:rPr>
        <w:t>".</w:t>
      </w:r>
      <w:r w:rsidR="00410071">
        <w:rPr>
          <w:rFonts w:cs="Traditional Arabic" w:hint="cs"/>
          <w:sz w:val="36"/>
          <w:szCs w:val="36"/>
          <w:rtl/>
        </w:rPr>
        <w:t xml:space="preserve"> وقال في "</w:t>
      </w:r>
      <w:r w:rsidR="00410071" w:rsidRPr="00410071">
        <w:rPr>
          <w:rFonts w:cs="Traditional Arabic"/>
          <w:sz w:val="36"/>
          <w:szCs w:val="36"/>
          <w:rtl/>
        </w:rPr>
        <w:t>التيسير</w:t>
      </w:r>
      <w:r w:rsidR="00410071">
        <w:rPr>
          <w:rFonts w:cs="Traditional Arabic" w:hint="cs"/>
          <w:sz w:val="36"/>
          <w:szCs w:val="36"/>
          <w:rtl/>
        </w:rPr>
        <w:t>"</w:t>
      </w:r>
      <w:r w:rsidR="00410071" w:rsidRPr="00410071">
        <w:rPr>
          <w:rFonts w:cs="Traditional Arabic"/>
          <w:sz w:val="36"/>
          <w:szCs w:val="36"/>
          <w:rtl/>
        </w:rPr>
        <w:t xml:space="preserve"> </w:t>
      </w:r>
      <w:r w:rsidR="00410071">
        <w:rPr>
          <w:rFonts w:cs="Traditional Arabic"/>
          <w:sz w:val="36"/>
          <w:szCs w:val="36"/>
          <w:rtl/>
        </w:rPr>
        <w:t>(1/</w:t>
      </w:r>
      <w:r w:rsidR="00410071" w:rsidRPr="00410071">
        <w:rPr>
          <w:rFonts w:cs="Traditional Arabic"/>
          <w:sz w:val="36"/>
          <w:szCs w:val="36"/>
          <w:rtl/>
        </w:rPr>
        <w:t>47)</w:t>
      </w:r>
      <w:r w:rsidR="00410071">
        <w:rPr>
          <w:rFonts w:cs="Traditional Arabic" w:hint="cs"/>
          <w:sz w:val="36"/>
          <w:szCs w:val="36"/>
          <w:rtl/>
        </w:rPr>
        <w:t>:"</w:t>
      </w:r>
      <w:r w:rsidR="00410071" w:rsidRPr="00410071">
        <w:rPr>
          <w:rFonts w:cs="Traditional Arabic"/>
          <w:sz w:val="36"/>
          <w:szCs w:val="36"/>
          <w:rtl/>
        </w:rPr>
        <w:t>قال الإمام أحمد</w:t>
      </w:r>
      <w:r w:rsidR="00410071">
        <w:rPr>
          <w:rFonts w:cs="Traditional Arabic" w:hint="cs"/>
          <w:sz w:val="36"/>
          <w:szCs w:val="36"/>
          <w:rtl/>
        </w:rPr>
        <w:t>:</w:t>
      </w:r>
      <w:r w:rsidR="00410071" w:rsidRPr="00410071">
        <w:rPr>
          <w:rFonts w:cs="Traditional Arabic"/>
          <w:sz w:val="36"/>
          <w:szCs w:val="36"/>
          <w:rtl/>
        </w:rPr>
        <w:t xml:space="preserve"> هذا اللفظ الأخير غريب وفي ثبوته نظر</w:t>
      </w:r>
      <w:r w:rsidR="00410071">
        <w:rPr>
          <w:rFonts w:cs="Traditional Arabic" w:hint="cs"/>
          <w:sz w:val="36"/>
          <w:szCs w:val="36"/>
          <w:rtl/>
        </w:rPr>
        <w:t>".</w:t>
      </w:r>
      <w:r w:rsidR="00AF3C26">
        <w:rPr>
          <w:rFonts w:cs="Traditional Arabic" w:hint="cs"/>
          <w:sz w:val="36"/>
          <w:szCs w:val="36"/>
          <w:rtl/>
        </w:rPr>
        <w:t xml:space="preserve"> </w:t>
      </w:r>
    </w:p>
    <w:p w:rsidR="00234409" w:rsidRDefault="00AF3C26" w:rsidP="00AF3C26">
      <w:pPr>
        <w:jc w:val="both"/>
        <w:rPr>
          <w:rFonts w:cs="Traditional Arabic"/>
          <w:sz w:val="36"/>
          <w:szCs w:val="36"/>
          <w:rtl/>
        </w:rPr>
      </w:pPr>
      <w:r>
        <w:rPr>
          <w:rFonts w:cs="Traditional Arabic" w:hint="cs"/>
          <w:sz w:val="36"/>
          <w:szCs w:val="36"/>
          <w:rtl/>
        </w:rPr>
        <w:t xml:space="preserve">وتعقبه </w:t>
      </w:r>
      <w:proofErr w:type="spellStart"/>
      <w:r>
        <w:rPr>
          <w:rFonts w:cs="Traditional Arabic" w:hint="cs"/>
          <w:sz w:val="36"/>
          <w:szCs w:val="36"/>
          <w:rtl/>
        </w:rPr>
        <w:t>الغماري</w:t>
      </w:r>
      <w:proofErr w:type="spellEnd"/>
      <w:r>
        <w:rPr>
          <w:rFonts w:cs="Traditional Arabic" w:hint="cs"/>
          <w:sz w:val="36"/>
          <w:szCs w:val="36"/>
          <w:rtl/>
        </w:rPr>
        <w:t xml:space="preserve"> في "المداوي" </w:t>
      </w:r>
      <w:r w:rsidR="00234409">
        <w:rPr>
          <w:rFonts w:cs="Traditional Arabic"/>
          <w:sz w:val="36"/>
          <w:szCs w:val="36"/>
          <w:rtl/>
        </w:rPr>
        <w:t>(1/</w:t>
      </w:r>
      <w:r w:rsidR="00234409" w:rsidRPr="000859D0">
        <w:rPr>
          <w:rFonts w:cs="Traditional Arabic"/>
          <w:sz w:val="36"/>
          <w:szCs w:val="36"/>
          <w:rtl/>
        </w:rPr>
        <w:t>230)</w:t>
      </w:r>
      <w:r>
        <w:rPr>
          <w:rFonts w:cs="Traditional Arabic" w:hint="cs"/>
          <w:sz w:val="36"/>
          <w:szCs w:val="36"/>
          <w:rtl/>
        </w:rPr>
        <w:t xml:space="preserve"> </w:t>
      </w:r>
      <w:proofErr w:type="spellStart"/>
      <w:r>
        <w:rPr>
          <w:rFonts w:cs="Traditional Arabic" w:hint="cs"/>
          <w:sz w:val="36"/>
          <w:szCs w:val="36"/>
          <w:rtl/>
        </w:rPr>
        <w:t>بقوله:"</w:t>
      </w:r>
      <w:r>
        <w:rPr>
          <w:rFonts w:cs="Traditional Arabic"/>
          <w:sz w:val="36"/>
          <w:szCs w:val="36"/>
          <w:rtl/>
        </w:rPr>
        <w:t>قلت</w:t>
      </w:r>
      <w:proofErr w:type="spellEnd"/>
      <w:r>
        <w:rPr>
          <w:rFonts w:cs="Traditional Arabic"/>
          <w:sz w:val="36"/>
          <w:szCs w:val="36"/>
          <w:rtl/>
        </w:rPr>
        <w:t xml:space="preserve">: ظن الشارح أن </w:t>
      </w:r>
      <w:r>
        <w:rPr>
          <w:rFonts w:cs="Traditional Arabic" w:hint="cs"/>
          <w:sz w:val="36"/>
          <w:szCs w:val="36"/>
          <w:rtl/>
        </w:rPr>
        <w:t>الإ</w:t>
      </w:r>
      <w:r w:rsidR="00234409" w:rsidRPr="000859D0">
        <w:rPr>
          <w:rFonts w:cs="Traditional Arabic"/>
          <w:sz w:val="36"/>
          <w:szCs w:val="36"/>
          <w:rtl/>
        </w:rPr>
        <w:t xml:space="preserve">مام أحمد هو ابن حنبل فأطلق النقل عنه في </w:t>
      </w:r>
      <w:r w:rsidR="00410071">
        <w:rPr>
          <w:rFonts w:cs="Traditional Arabic" w:hint="cs"/>
          <w:sz w:val="36"/>
          <w:szCs w:val="36"/>
          <w:rtl/>
        </w:rPr>
        <w:t>"</w:t>
      </w:r>
      <w:r w:rsidR="00234409" w:rsidRPr="000859D0">
        <w:rPr>
          <w:rFonts w:cs="Traditional Arabic"/>
          <w:sz w:val="36"/>
          <w:szCs w:val="36"/>
          <w:rtl/>
        </w:rPr>
        <w:t>شرحه الصغير</w:t>
      </w:r>
      <w:r w:rsidR="00410071">
        <w:rPr>
          <w:rFonts w:cs="Traditional Arabic" w:hint="cs"/>
          <w:sz w:val="36"/>
          <w:szCs w:val="36"/>
          <w:rtl/>
        </w:rPr>
        <w:t>"-</w:t>
      </w:r>
      <w:proofErr w:type="gramStart"/>
      <w:r w:rsidR="00410071">
        <w:rPr>
          <w:rFonts w:cs="Traditional Arabic" w:hint="cs"/>
          <w:sz w:val="36"/>
          <w:szCs w:val="36"/>
          <w:rtl/>
        </w:rPr>
        <w:t>التيسير-</w:t>
      </w:r>
      <w:r w:rsidR="00234409" w:rsidRPr="000859D0">
        <w:rPr>
          <w:rFonts w:cs="Traditional Arabic"/>
          <w:sz w:val="36"/>
          <w:szCs w:val="36"/>
          <w:rtl/>
        </w:rPr>
        <w:t xml:space="preserve"> وليس</w:t>
      </w:r>
      <w:proofErr w:type="gramEnd"/>
      <w:r w:rsidR="00234409" w:rsidRPr="000859D0">
        <w:rPr>
          <w:rFonts w:cs="Traditional Arabic"/>
          <w:sz w:val="36"/>
          <w:szCs w:val="36"/>
          <w:rtl/>
        </w:rPr>
        <w:t xml:space="preserve"> </w:t>
      </w:r>
      <w:r>
        <w:rPr>
          <w:rFonts w:cs="Traditional Arabic"/>
          <w:sz w:val="36"/>
          <w:szCs w:val="36"/>
          <w:rtl/>
        </w:rPr>
        <w:t xml:space="preserve">كذلك، بل المراد به </w:t>
      </w:r>
      <w:proofErr w:type="spellStart"/>
      <w:r>
        <w:rPr>
          <w:rFonts w:cs="Traditional Arabic"/>
          <w:sz w:val="36"/>
          <w:szCs w:val="36"/>
          <w:rtl/>
        </w:rPr>
        <w:t>البيهقى</w:t>
      </w:r>
      <w:proofErr w:type="spellEnd"/>
      <w:r>
        <w:rPr>
          <w:rFonts w:cs="Traditional Arabic"/>
          <w:sz w:val="36"/>
          <w:szCs w:val="36"/>
          <w:rtl/>
        </w:rPr>
        <w:t xml:space="preserve"> نفسه</w:t>
      </w:r>
      <w:r>
        <w:rPr>
          <w:rFonts w:cs="Traditional Arabic" w:hint="cs"/>
          <w:sz w:val="36"/>
          <w:szCs w:val="36"/>
          <w:rtl/>
        </w:rPr>
        <w:t>؛</w:t>
      </w:r>
      <w:r>
        <w:rPr>
          <w:rFonts w:cs="Traditional Arabic"/>
          <w:sz w:val="36"/>
          <w:szCs w:val="36"/>
          <w:rtl/>
        </w:rPr>
        <w:t xml:space="preserve"> فإن الراو</w:t>
      </w:r>
      <w:r>
        <w:rPr>
          <w:rFonts w:cs="Traditional Arabic" w:hint="cs"/>
          <w:sz w:val="36"/>
          <w:szCs w:val="36"/>
          <w:rtl/>
        </w:rPr>
        <w:t>ي</w:t>
      </w:r>
      <w:r>
        <w:rPr>
          <w:rFonts w:cs="Traditional Arabic"/>
          <w:sz w:val="36"/>
          <w:szCs w:val="36"/>
          <w:rtl/>
        </w:rPr>
        <w:t xml:space="preserve"> للكتاب عنه يصفه بذلك</w:t>
      </w:r>
      <w:r>
        <w:rPr>
          <w:rFonts w:cs="Traditional Arabic" w:hint="cs"/>
          <w:sz w:val="36"/>
          <w:szCs w:val="36"/>
          <w:rtl/>
        </w:rPr>
        <w:t>؛</w:t>
      </w:r>
      <w:r w:rsidR="00234409" w:rsidRPr="000859D0">
        <w:rPr>
          <w:rFonts w:cs="Traditional Arabic"/>
          <w:sz w:val="36"/>
          <w:szCs w:val="36"/>
          <w:rtl/>
        </w:rPr>
        <w:t xml:space="preserve"> لأنه يقول عن نفسه قال أحمد</w:t>
      </w:r>
      <w:r>
        <w:rPr>
          <w:rFonts w:cs="Traditional Arabic" w:hint="cs"/>
          <w:sz w:val="36"/>
          <w:szCs w:val="36"/>
          <w:rtl/>
        </w:rPr>
        <w:t>،</w:t>
      </w:r>
      <w:r w:rsidR="00234409" w:rsidRPr="000859D0">
        <w:rPr>
          <w:rFonts w:cs="Traditional Arabic"/>
          <w:sz w:val="36"/>
          <w:szCs w:val="36"/>
          <w:rtl/>
        </w:rPr>
        <w:t xml:space="preserve"> كما هو صنيع المتقدمين كلهم لا يقولو</w:t>
      </w:r>
      <w:r>
        <w:rPr>
          <w:rFonts w:cs="Traditional Arabic"/>
          <w:sz w:val="36"/>
          <w:szCs w:val="36"/>
          <w:rtl/>
        </w:rPr>
        <w:t>ن كما يقول المتأخرون: قلت، وراو</w:t>
      </w:r>
      <w:r>
        <w:rPr>
          <w:rFonts w:cs="Traditional Arabic" w:hint="cs"/>
          <w:sz w:val="36"/>
          <w:szCs w:val="36"/>
          <w:rtl/>
        </w:rPr>
        <w:t>ي</w:t>
      </w:r>
      <w:r w:rsidR="00234409" w:rsidRPr="000859D0">
        <w:rPr>
          <w:rFonts w:cs="Traditional Arabic"/>
          <w:sz w:val="36"/>
          <w:szCs w:val="36"/>
          <w:rtl/>
        </w:rPr>
        <w:t xml:space="preserve"> الكتاب يزيد فيه لفظة التعظيم</w:t>
      </w:r>
      <w:r>
        <w:rPr>
          <w:rFonts w:cs="Traditional Arabic" w:hint="cs"/>
          <w:sz w:val="36"/>
          <w:szCs w:val="36"/>
          <w:rtl/>
        </w:rPr>
        <w:t>،</w:t>
      </w:r>
      <w:r w:rsidR="00234409" w:rsidRPr="000859D0">
        <w:rPr>
          <w:rFonts w:cs="Traditional Arabic"/>
          <w:sz w:val="36"/>
          <w:szCs w:val="36"/>
          <w:rtl/>
        </w:rPr>
        <w:t xml:space="preserve"> وكثيرا</w:t>
      </w:r>
      <w:r>
        <w:rPr>
          <w:rFonts w:cs="Traditional Arabic" w:hint="cs"/>
          <w:sz w:val="36"/>
          <w:szCs w:val="36"/>
          <w:rtl/>
        </w:rPr>
        <w:t>ً</w:t>
      </w:r>
      <w:r w:rsidR="00234409" w:rsidRPr="000859D0">
        <w:rPr>
          <w:rFonts w:cs="Traditional Arabic"/>
          <w:sz w:val="36"/>
          <w:szCs w:val="36"/>
          <w:rtl/>
        </w:rPr>
        <w:t xml:space="preserve"> ما تجد ذلك في سنن </w:t>
      </w:r>
      <w:proofErr w:type="spellStart"/>
      <w:r w:rsidR="00234409" w:rsidRPr="000859D0">
        <w:rPr>
          <w:rFonts w:cs="Traditional Arabic"/>
          <w:sz w:val="36"/>
          <w:szCs w:val="36"/>
          <w:rtl/>
        </w:rPr>
        <w:t>البيهقى</w:t>
      </w:r>
      <w:proofErr w:type="spellEnd"/>
      <w:r w:rsidR="00234409" w:rsidRPr="000859D0">
        <w:rPr>
          <w:rFonts w:cs="Traditional Arabic"/>
          <w:sz w:val="36"/>
          <w:szCs w:val="36"/>
          <w:rtl/>
        </w:rPr>
        <w:t xml:space="preserve"> أيضا</w:t>
      </w:r>
      <w:r>
        <w:rPr>
          <w:rFonts w:cs="Traditional Arabic" w:hint="cs"/>
          <w:sz w:val="36"/>
          <w:szCs w:val="36"/>
          <w:rtl/>
        </w:rPr>
        <w:t>ً"</w:t>
      </w:r>
      <w:r w:rsidR="00234409" w:rsidRPr="000859D0">
        <w:rPr>
          <w:rFonts w:cs="Traditional Arabic"/>
          <w:sz w:val="36"/>
          <w:szCs w:val="36"/>
          <w:rtl/>
        </w:rPr>
        <w:t>.</w:t>
      </w:r>
    </w:p>
    <w:p w:rsidR="002254DB" w:rsidRDefault="002254DB" w:rsidP="002254DB">
      <w:pPr>
        <w:jc w:val="lowKashida"/>
        <w:rPr>
          <w:rFonts w:cs="Traditional Arabic"/>
          <w:sz w:val="36"/>
          <w:szCs w:val="36"/>
          <w:rtl/>
        </w:rPr>
      </w:pPr>
      <w:r>
        <w:rPr>
          <w:rFonts w:cs="Traditional Arabic" w:hint="cs"/>
          <w:sz w:val="36"/>
          <w:szCs w:val="36"/>
          <w:rtl/>
        </w:rPr>
        <w:lastRenderedPageBreak/>
        <w:t>كما أن الحديث أخرجه البيهقي في "</w:t>
      </w:r>
      <w:r>
        <w:rPr>
          <w:rFonts w:cs="Traditional Arabic"/>
          <w:sz w:val="36"/>
          <w:szCs w:val="36"/>
          <w:rtl/>
        </w:rPr>
        <w:t>شعب الإيمان</w:t>
      </w:r>
      <w:proofErr w:type="gramStart"/>
      <w:r>
        <w:rPr>
          <w:rFonts w:cs="Traditional Arabic" w:hint="cs"/>
          <w:sz w:val="36"/>
          <w:szCs w:val="36"/>
          <w:rtl/>
        </w:rPr>
        <w:t>"</w:t>
      </w:r>
      <w:r>
        <w:rPr>
          <w:rFonts w:cs="Traditional Arabic"/>
          <w:sz w:val="36"/>
          <w:szCs w:val="36"/>
          <w:rtl/>
        </w:rPr>
        <w:t xml:space="preserve">  (</w:t>
      </w:r>
      <w:proofErr w:type="gramEnd"/>
      <w:r>
        <w:rPr>
          <w:rFonts w:cs="Traditional Arabic"/>
          <w:sz w:val="36"/>
          <w:szCs w:val="36"/>
          <w:rtl/>
        </w:rPr>
        <w:t>3/</w:t>
      </w:r>
      <w:r w:rsidRPr="00E073A2">
        <w:rPr>
          <w:rFonts w:cs="Traditional Arabic"/>
          <w:sz w:val="36"/>
          <w:szCs w:val="36"/>
          <w:rtl/>
        </w:rPr>
        <w:t>24)</w:t>
      </w:r>
      <w:r>
        <w:rPr>
          <w:rFonts w:cs="Traditional Arabic" w:hint="cs"/>
          <w:sz w:val="36"/>
          <w:szCs w:val="36"/>
          <w:rtl/>
        </w:rPr>
        <w:t xml:space="preserve"> رقم (</w:t>
      </w:r>
      <w:r>
        <w:rPr>
          <w:rFonts w:cs="Traditional Arabic"/>
          <w:sz w:val="36"/>
          <w:szCs w:val="36"/>
          <w:rtl/>
        </w:rPr>
        <w:t>2764</w:t>
      </w:r>
      <w:r>
        <w:rPr>
          <w:rFonts w:cs="Traditional Arabic" w:hint="cs"/>
          <w:sz w:val="36"/>
          <w:szCs w:val="36"/>
          <w:rtl/>
        </w:rPr>
        <w:t>)</w:t>
      </w:r>
      <w:r>
        <w:rPr>
          <w:rFonts w:cs="Traditional Arabic"/>
          <w:sz w:val="36"/>
          <w:szCs w:val="36"/>
          <w:rtl/>
        </w:rPr>
        <w:t xml:space="preserve"> </w:t>
      </w:r>
      <w:r>
        <w:rPr>
          <w:rFonts w:cs="Traditional Arabic" w:hint="cs"/>
          <w:sz w:val="36"/>
          <w:szCs w:val="36"/>
          <w:rtl/>
        </w:rPr>
        <w:t xml:space="preserve">من طريق </w:t>
      </w:r>
      <w:r w:rsidRPr="00E073A2">
        <w:rPr>
          <w:rFonts w:cs="Traditional Arabic"/>
          <w:sz w:val="36"/>
          <w:szCs w:val="36"/>
          <w:rtl/>
        </w:rPr>
        <w:t xml:space="preserve"> </w:t>
      </w:r>
      <w:r>
        <w:rPr>
          <w:rFonts w:cs="Traditional Arabic" w:hint="cs"/>
          <w:sz w:val="36"/>
          <w:szCs w:val="36"/>
          <w:rtl/>
        </w:rPr>
        <w:t>ا</w:t>
      </w:r>
      <w:r w:rsidRPr="00E073A2">
        <w:rPr>
          <w:rFonts w:cs="Traditional Arabic"/>
          <w:sz w:val="36"/>
          <w:szCs w:val="36"/>
          <w:rtl/>
        </w:rPr>
        <w:t xml:space="preserve">بن عدي </w:t>
      </w:r>
      <w:r>
        <w:rPr>
          <w:rFonts w:cs="Traditional Arabic" w:hint="cs"/>
          <w:sz w:val="36"/>
          <w:szCs w:val="36"/>
          <w:rtl/>
        </w:rPr>
        <w:t xml:space="preserve">بهذا الإسناد. ووقع في المطبوع من "شعب الإيمان":" </w:t>
      </w:r>
      <w:r>
        <w:rPr>
          <w:rFonts w:cs="Traditional Arabic"/>
          <w:sz w:val="36"/>
          <w:szCs w:val="36"/>
          <w:rtl/>
        </w:rPr>
        <w:t xml:space="preserve">قال البيهقي رحمه </w:t>
      </w:r>
      <w:proofErr w:type="gramStart"/>
      <w:r>
        <w:rPr>
          <w:rFonts w:cs="Traditional Arabic"/>
          <w:sz w:val="36"/>
          <w:szCs w:val="36"/>
          <w:rtl/>
        </w:rPr>
        <w:t>الله:  هذا</w:t>
      </w:r>
      <w:proofErr w:type="gramEnd"/>
      <w:r>
        <w:rPr>
          <w:rFonts w:cs="Traditional Arabic"/>
          <w:sz w:val="36"/>
          <w:szCs w:val="36"/>
          <w:rtl/>
        </w:rPr>
        <w:t xml:space="preserve"> اللفظ الأخير غريب و</w:t>
      </w:r>
      <w:r w:rsidRPr="00E073A2">
        <w:rPr>
          <w:rFonts w:cs="Traditional Arabic"/>
          <w:sz w:val="36"/>
          <w:szCs w:val="36"/>
          <w:rtl/>
        </w:rPr>
        <w:t>في ثبوته نظر</w:t>
      </w:r>
      <w:r>
        <w:rPr>
          <w:rFonts w:cs="Traditional Arabic" w:hint="cs"/>
          <w:sz w:val="36"/>
          <w:szCs w:val="36"/>
          <w:rtl/>
        </w:rPr>
        <w:t>". فلعل وقع في نسخة المناوي: "</w:t>
      </w:r>
      <w:r>
        <w:rPr>
          <w:rFonts w:cs="Traditional Arabic"/>
          <w:sz w:val="36"/>
          <w:szCs w:val="36"/>
          <w:rtl/>
        </w:rPr>
        <w:t>قال الإمام أحمد</w:t>
      </w:r>
      <w:r>
        <w:rPr>
          <w:rFonts w:cs="Traditional Arabic" w:hint="cs"/>
          <w:sz w:val="36"/>
          <w:szCs w:val="36"/>
          <w:rtl/>
        </w:rPr>
        <w:t>". وفي كلا النقلين، هو البيهقي وليس الإمام أحمد بن حنبل. لما مر بيانه. والله أعلم.</w:t>
      </w:r>
    </w:p>
    <w:p w:rsidR="00AF3C26" w:rsidRDefault="00410071" w:rsidP="002254DB">
      <w:pPr>
        <w:jc w:val="both"/>
        <w:rPr>
          <w:rFonts w:cs="Traditional Arabic"/>
          <w:sz w:val="36"/>
          <w:szCs w:val="36"/>
          <w:rtl/>
        </w:rPr>
      </w:pPr>
      <w:r>
        <w:rPr>
          <w:rFonts w:cs="Traditional Arabic" w:hint="cs"/>
          <w:sz w:val="36"/>
          <w:szCs w:val="36"/>
          <w:rtl/>
        </w:rPr>
        <w:t>ويضاف إلى ذلك أن الحديث في "الشعب" -</w:t>
      </w:r>
      <w:proofErr w:type="gramStart"/>
      <w:r>
        <w:rPr>
          <w:rFonts w:cs="Traditional Arabic" w:hint="cs"/>
          <w:sz w:val="36"/>
          <w:szCs w:val="36"/>
          <w:rtl/>
        </w:rPr>
        <w:t>المطبوع-</w:t>
      </w:r>
      <w:r>
        <w:rPr>
          <w:rFonts w:cs="Traditional Arabic"/>
          <w:sz w:val="36"/>
          <w:szCs w:val="36"/>
          <w:rtl/>
        </w:rPr>
        <w:t xml:space="preserve"> (</w:t>
      </w:r>
      <w:proofErr w:type="gramEnd"/>
      <w:r>
        <w:rPr>
          <w:rFonts w:cs="Traditional Arabic"/>
          <w:sz w:val="36"/>
          <w:szCs w:val="36"/>
          <w:rtl/>
        </w:rPr>
        <w:t>4/</w:t>
      </w:r>
      <w:r w:rsidRPr="00410071">
        <w:rPr>
          <w:rFonts w:cs="Traditional Arabic"/>
          <w:sz w:val="36"/>
          <w:szCs w:val="36"/>
          <w:rtl/>
        </w:rPr>
        <w:t>274)</w:t>
      </w:r>
      <w:r>
        <w:rPr>
          <w:rFonts w:cs="Traditional Arabic" w:hint="cs"/>
          <w:sz w:val="36"/>
          <w:szCs w:val="36"/>
          <w:rtl/>
        </w:rPr>
        <w:t xml:space="preserve"> جاء </w:t>
      </w:r>
      <w:proofErr w:type="spellStart"/>
      <w:r>
        <w:rPr>
          <w:rFonts w:cs="Traditional Arabic" w:hint="cs"/>
          <w:sz w:val="36"/>
          <w:szCs w:val="36"/>
          <w:rtl/>
        </w:rPr>
        <w:t>فيه:"</w:t>
      </w:r>
      <w:r>
        <w:rPr>
          <w:rFonts w:cs="Traditional Arabic"/>
          <w:sz w:val="36"/>
          <w:szCs w:val="36"/>
          <w:rtl/>
        </w:rPr>
        <w:t>قال</w:t>
      </w:r>
      <w:proofErr w:type="spellEnd"/>
      <w:r>
        <w:rPr>
          <w:rFonts w:cs="Traditional Arabic"/>
          <w:sz w:val="36"/>
          <w:szCs w:val="36"/>
          <w:rtl/>
        </w:rPr>
        <w:t xml:space="preserve"> البيهقي رحمه </w:t>
      </w:r>
      <w:proofErr w:type="spellStart"/>
      <w:r>
        <w:rPr>
          <w:rFonts w:cs="Traditional Arabic"/>
          <w:sz w:val="36"/>
          <w:szCs w:val="36"/>
          <w:rtl/>
        </w:rPr>
        <w:t>الله:"</w:t>
      </w:r>
      <w:r w:rsidRPr="00410071">
        <w:rPr>
          <w:rFonts w:cs="Traditional Arabic"/>
          <w:sz w:val="36"/>
          <w:szCs w:val="36"/>
          <w:rtl/>
        </w:rPr>
        <w:t>هذا</w:t>
      </w:r>
      <w:proofErr w:type="spellEnd"/>
      <w:r w:rsidRPr="00410071">
        <w:rPr>
          <w:rFonts w:cs="Traditional Arabic"/>
          <w:sz w:val="36"/>
          <w:szCs w:val="36"/>
          <w:rtl/>
        </w:rPr>
        <w:t xml:space="preserve"> </w:t>
      </w:r>
      <w:r>
        <w:rPr>
          <w:rFonts w:cs="Traditional Arabic"/>
          <w:sz w:val="36"/>
          <w:szCs w:val="36"/>
          <w:rtl/>
        </w:rPr>
        <w:t>اللفظ الأخير غريب وفي ثبوته نظر</w:t>
      </w:r>
      <w:r w:rsidRPr="00410071">
        <w:rPr>
          <w:rFonts w:cs="Traditional Arabic"/>
          <w:sz w:val="36"/>
          <w:szCs w:val="36"/>
          <w:rtl/>
        </w:rPr>
        <w:t>"</w:t>
      </w:r>
      <w:r>
        <w:rPr>
          <w:rFonts w:cs="Traditional Arabic" w:hint="cs"/>
          <w:sz w:val="36"/>
          <w:szCs w:val="36"/>
          <w:rtl/>
        </w:rPr>
        <w:t xml:space="preserve">. فنسب الراوي أو الناسخ في بعض النسخ هذا الكلام للإمام البيهقي، وفي النسخة التي عند المناوي قال: </w:t>
      </w:r>
      <w:r w:rsidR="002254DB">
        <w:rPr>
          <w:rFonts w:cs="Traditional Arabic" w:hint="cs"/>
          <w:sz w:val="36"/>
          <w:szCs w:val="36"/>
          <w:rtl/>
        </w:rPr>
        <w:t>"</w:t>
      </w:r>
      <w:r>
        <w:rPr>
          <w:rFonts w:cs="Traditional Arabic" w:hint="cs"/>
          <w:sz w:val="36"/>
          <w:szCs w:val="36"/>
          <w:rtl/>
        </w:rPr>
        <w:t>الإمام أحمد</w:t>
      </w:r>
      <w:r w:rsidR="002254DB">
        <w:rPr>
          <w:rFonts w:cs="Traditional Arabic" w:hint="cs"/>
          <w:sz w:val="36"/>
          <w:szCs w:val="36"/>
          <w:rtl/>
        </w:rPr>
        <w:t>"، مما يؤكد على</w:t>
      </w:r>
      <w:r>
        <w:rPr>
          <w:rFonts w:cs="Traditional Arabic" w:hint="cs"/>
          <w:sz w:val="36"/>
          <w:szCs w:val="36"/>
          <w:rtl/>
        </w:rPr>
        <w:t xml:space="preserve"> </w:t>
      </w:r>
      <w:r w:rsidR="002254DB">
        <w:rPr>
          <w:rFonts w:cs="Traditional Arabic" w:hint="cs"/>
          <w:sz w:val="36"/>
          <w:szCs w:val="36"/>
          <w:rtl/>
        </w:rPr>
        <w:t xml:space="preserve">أن تنوع هذه العبارات من </w:t>
      </w:r>
      <w:r>
        <w:rPr>
          <w:rFonts w:cs="Traditional Arabic" w:hint="cs"/>
          <w:sz w:val="36"/>
          <w:szCs w:val="36"/>
          <w:rtl/>
        </w:rPr>
        <w:t>ال</w:t>
      </w:r>
      <w:r w:rsidR="0023672A">
        <w:rPr>
          <w:rFonts w:cs="Traditional Arabic" w:hint="cs"/>
          <w:sz w:val="36"/>
          <w:szCs w:val="36"/>
          <w:rtl/>
        </w:rPr>
        <w:t>راوي للكتاب. والله أعلم.</w:t>
      </w:r>
    </w:p>
    <w:p w:rsidR="0039592D" w:rsidRDefault="0039592D" w:rsidP="005341D0">
      <w:pPr>
        <w:jc w:val="lowKashida"/>
        <w:rPr>
          <w:rFonts w:cs="Traditional Arabic"/>
          <w:sz w:val="36"/>
          <w:szCs w:val="36"/>
          <w:rtl/>
        </w:rPr>
      </w:pPr>
      <w:r>
        <w:rPr>
          <w:rFonts w:cs="Traditional Arabic" w:hint="cs"/>
          <w:sz w:val="36"/>
          <w:szCs w:val="36"/>
          <w:rtl/>
        </w:rPr>
        <w:t xml:space="preserve">وقد </w:t>
      </w:r>
      <w:r w:rsidR="000F3830">
        <w:rPr>
          <w:rFonts w:cs="Traditional Arabic" w:hint="cs"/>
          <w:sz w:val="36"/>
          <w:szCs w:val="36"/>
          <w:rtl/>
        </w:rPr>
        <w:t xml:space="preserve">تابع الإمام الألباني </w:t>
      </w:r>
      <w:r w:rsidR="005341D0">
        <w:rPr>
          <w:rFonts w:cs="Traditional Arabic" w:hint="cs"/>
          <w:sz w:val="36"/>
          <w:szCs w:val="36"/>
          <w:rtl/>
        </w:rPr>
        <w:t>-</w:t>
      </w:r>
      <w:r w:rsidR="000F3830">
        <w:rPr>
          <w:rFonts w:cs="Traditional Arabic" w:hint="cs"/>
          <w:sz w:val="36"/>
          <w:szCs w:val="36"/>
          <w:rtl/>
        </w:rPr>
        <w:t xml:space="preserve">رحمه </w:t>
      </w:r>
      <w:proofErr w:type="gramStart"/>
      <w:r w:rsidR="000F3830">
        <w:rPr>
          <w:rFonts w:cs="Traditional Arabic" w:hint="cs"/>
          <w:sz w:val="36"/>
          <w:szCs w:val="36"/>
          <w:rtl/>
        </w:rPr>
        <w:t>الله</w:t>
      </w:r>
      <w:r w:rsidR="005341D0">
        <w:rPr>
          <w:rFonts w:cs="Traditional Arabic" w:hint="cs"/>
          <w:sz w:val="36"/>
          <w:szCs w:val="36"/>
          <w:rtl/>
        </w:rPr>
        <w:t>-</w:t>
      </w:r>
      <w:r w:rsidR="000F3830">
        <w:rPr>
          <w:rFonts w:cs="Traditional Arabic" w:hint="cs"/>
          <w:sz w:val="36"/>
          <w:szCs w:val="36"/>
          <w:rtl/>
        </w:rPr>
        <w:t xml:space="preserve"> </w:t>
      </w:r>
      <w:r w:rsidR="005341D0">
        <w:rPr>
          <w:rFonts w:cs="Traditional Arabic" w:hint="cs"/>
          <w:sz w:val="36"/>
          <w:szCs w:val="36"/>
          <w:rtl/>
        </w:rPr>
        <w:t>العلامة</w:t>
      </w:r>
      <w:proofErr w:type="gramEnd"/>
      <w:r w:rsidR="000F3830">
        <w:rPr>
          <w:rFonts w:cs="Traditional Arabic" w:hint="cs"/>
          <w:sz w:val="36"/>
          <w:szCs w:val="36"/>
          <w:rtl/>
        </w:rPr>
        <w:t xml:space="preserve"> </w:t>
      </w:r>
      <w:r>
        <w:rPr>
          <w:rFonts w:cs="Traditional Arabic" w:hint="cs"/>
          <w:sz w:val="36"/>
          <w:szCs w:val="36"/>
          <w:rtl/>
        </w:rPr>
        <w:t>المناوي</w:t>
      </w:r>
      <w:r w:rsidR="005341D0">
        <w:rPr>
          <w:rFonts w:cs="Traditional Arabic" w:hint="cs"/>
          <w:sz w:val="36"/>
          <w:szCs w:val="36"/>
          <w:rtl/>
        </w:rPr>
        <w:t xml:space="preserve"> -رحمه الله-</w:t>
      </w:r>
      <w:r>
        <w:rPr>
          <w:rFonts w:cs="Traditional Arabic" w:hint="cs"/>
          <w:sz w:val="36"/>
          <w:szCs w:val="36"/>
          <w:rtl/>
        </w:rPr>
        <w:t xml:space="preserve"> </w:t>
      </w:r>
      <w:r w:rsidR="005341D0">
        <w:rPr>
          <w:rFonts w:cs="Traditional Arabic" w:hint="cs"/>
          <w:sz w:val="36"/>
          <w:szCs w:val="36"/>
          <w:rtl/>
        </w:rPr>
        <w:t xml:space="preserve">على ما ذكره في تضعيف هذا الحديث </w:t>
      </w:r>
      <w:r w:rsidR="000F3830">
        <w:rPr>
          <w:rFonts w:cs="Traditional Arabic" w:hint="cs"/>
          <w:sz w:val="36"/>
          <w:szCs w:val="36"/>
          <w:rtl/>
        </w:rPr>
        <w:t>كما</w:t>
      </w:r>
      <w:r>
        <w:rPr>
          <w:rFonts w:cs="Traditional Arabic" w:hint="cs"/>
          <w:sz w:val="36"/>
          <w:szCs w:val="36"/>
          <w:rtl/>
        </w:rPr>
        <w:t xml:space="preserve"> في "</w:t>
      </w:r>
      <w:r>
        <w:rPr>
          <w:rFonts w:cs="Traditional Arabic"/>
          <w:sz w:val="36"/>
          <w:szCs w:val="36"/>
          <w:rtl/>
        </w:rPr>
        <w:t>الضعيفة</w:t>
      </w:r>
      <w:r>
        <w:rPr>
          <w:rFonts w:cs="Traditional Arabic" w:hint="cs"/>
          <w:sz w:val="36"/>
          <w:szCs w:val="36"/>
          <w:rtl/>
        </w:rPr>
        <w:t>"</w:t>
      </w:r>
      <w:r>
        <w:rPr>
          <w:rFonts w:cs="Traditional Arabic"/>
          <w:sz w:val="36"/>
          <w:szCs w:val="36"/>
          <w:rtl/>
        </w:rPr>
        <w:t xml:space="preserve"> </w:t>
      </w:r>
      <w:r>
        <w:rPr>
          <w:rFonts w:cs="Traditional Arabic" w:hint="cs"/>
          <w:sz w:val="36"/>
          <w:szCs w:val="36"/>
          <w:rtl/>
        </w:rPr>
        <w:t>(</w:t>
      </w:r>
      <w:r>
        <w:rPr>
          <w:rFonts w:cs="Traditional Arabic"/>
          <w:sz w:val="36"/>
          <w:szCs w:val="36"/>
          <w:rtl/>
        </w:rPr>
        <w:t>1068</w:t>
      </w:r>
      <w:r w:rsidR="000F3830">
        <w:rPr>
          <w:rFonts w:cs="Traditional Arabic" w:hint="cs"/>
          <w:sz w:val="36"/>
          <w:szCs w:val="36"/>
          <w:rtl/>
        </w:rPr>
        <w:t xml:space="preserve">)  </w:t>
      </w:r>
      <w:proofErr w:type="spellStart"/>
      <w:r w:rsidR="000F3830">
        <w:rPr>
          <w:rFonts w:cs="Traditional Arabic" w:hint="cs"/>
          <w:sz w:val="36"/>
          <w:szCs w:val="36"/>
          <w:rtl/>
        </w:rPr>
        <w:t>بقوله</w:t>
      </w:r>
      <w:r w:rsidRPr="000F3830">
        <w:rPr>
          <w:rFonts w:cs="Traditional Arabic" w:hint="cs"/>
          <w:sz w:val="36"/>
          <w:szCs w:val="36"/>
          <w:rtl/>
        </w:rPr>
        <w:t>:</w:t>
      </w:r>
      <w:r w:rsidR="000F3830">
        <w:rPr>
          <w:rFonts w:cs="Traditional Arabic" w:hint="cs"/>
          <w:sz w:val="36"/>
          <w:szCs w:val="36"/>
          <w:rtl/>
        </w:rPr>
        <w:t>"</w:t>
      </w:r>
      <w:r w:rsidRPr="00E073A2">
        <w:rPr>
          <w:rFonts w:cs="Traditional Arabic"/>
          <w:sz w:val="36"/>
          <w:szCs w:val="36"/>
          <w:rtl/>
        </w:rPr>
        <w:t>وقد</w:t>
      </w:r>
      <w:proofErr w:type="spellEnd"/>
      <w:r w:rsidRPr="00E073A2">
        <w:rPr>
          <w:rFonts w:cs="Traditional Arabic"/>
          <w:sz w:val="36"/>
          <w:szCs w:val="36"/>
          <w:rtl/>
        </w:rPr>
        <w:t xml:space="preserve"> عزاه السيوطي لابن عدي والبيهقي</w:t>
      </w:r>
      <w:r w:rsidR="005341D0">
        <w:rPr>
          <w:rFonts w:cs="Traditional Arabic" w:hint="cs"/>
          <w:sz w:val="36"/>
          <w:szCs w:val="36"/>
          <w:rtl/>
        </w:rPr>
        <w:t>؛</w:t>
      </w:r>
      <w:r w:rsidRPr="00E073A2">
        <w:rPr>
          <w:rFonts w:cs="Traditional Arabic"/>
          <w:sz w:val="36"/>
          <w:szCs w:val="36"/>
          <w:rtl/>
        </w:rPr>
        <w:t xml:space="preserve"> فتعقبه المناوي بقوله : ظاهر صنيعه يوهم أن مخرجيه خرجاه وسكتا عليه، والأمر بخلافه، بل تعقبه </w:t>
      </w:r>
      <w:r>
        <w:rPr>
          <w:rFonts w:cs="Traditional Arabic"/>
          <w:sz w:val="36"/>
          <w:szCs w:val="36"/>
          <w:rtl/>
        </w:rPr>
        <w:t>البيهقي بقوله : قال الإمام أحمد</w:t>
      </w:r>
      <w:r w:rsidRPr="00E073A2">
        <w:rPr>
          <w:rFonts w:cs="Traditional Arabic"/>
          <w:sz w:val="36"/>
          <w:szCs w:val="36"/>
          <w:rtl/>
        </w:rPr>
        <w:t>: هذا اللفظ الأخير غريب، وفي ثبوته نظر</w:t>
      </w:r>
      <w:r>
        <w:rPr>
          <w:rFonts w:cs="Traditional Arabic" w:hint="cs"/>
          <w:sz w:val="36"/>
          <w:szCs w:val="36"/>
          <w:rtl/>
        </w:rPr>
        <w:t>"</w:t>
      </w:r>
      <w:r w:rsidRPr="00E073A2">
        <w:rPr>
          <w:rFonts w:cs="Traditional Arabic"/>
          <w:sz w:val="36"/>
          <w:szCs w:val="36"/>
          <w:rtl/>
        </w:rPr>
        <w:t>.</w:t>
      </w:r>
      <w:r>
        <w:rPr>
          <w:rFonts w:cs="Traditional Arabic" w:hint="cs"/>
          <w:sz w:val="36"/>
          <w:szCs w:val="36"/>
          <w:rtl/>
        </w:rPr>
        <w:t xml:space="preserve"> انتهى </w:t>
      </w:r>
      <w:r w:rsidR="000F3830">
        <w:rPr>
          <w:rFonts w:cs="Traditional Arabic" w:hint="cs"/>
          <w:sz w:val="36"/>
          <w:szCs w:val="36"/>
          <w:rtl/>
        </w:rPr>
        <w:t xml:space="preserve">المراد من </w:t>
      </w:r>
      <w:r>
        <w:rPr>
          <w:rFonts w:cs="Traditional Arabic" w:hint="cs"/>
          <w:sz w:val="36"/>
          <w:szCs w:val="36"/>
          <w:rtl/>
        </w:rPr>
        <w:t>كلامه.</w:t>
      </w:r>
    </w:p>
    <w:p w:rsidR="000658A1" w:rsidRPr="00234409" w:rsidRDefault="000658A1" w:rsidP="0039592D">
      <w:pPr>
        <w:jc w:val="both"/>
        <w:rPr>
          <w:rFonts w:cs="Traditional Arabic"/>
          <w:sz w:val="36"/>
          <w:szCs w:val="36"/>
          <w:rtl/>
        </w:rPr>
      </w:pPr>
      <w:r w:rsidRPr="000658A1">
        <w:rPr>
          <w:rFonts w:cs="Traditional Arabic" w:hint="cs"/>
          <w:b/>
          <w:bCs/>
          <w:sz w:val="36"/>
          <w:szCs w:val="36"/>
          <w:rtl/>
        </w:rPr>
        <w:t>موضع آخر</w:t>
      </w:r>
      <w:r w:rsidR="000F3830">
        <w:rPr>
          <w:rFonts w:cs="Traditional Arabic" w:hint="cs"/>
          <w:b/>
          <w:bCs/>
          <w:sz w:val="36"/>
          <w:szCs w:val="36"/>
          <w:rtl/>
        </w:rPr>
        <w:t xml:space="preserve"> للمناوي</w:t>
      </w:r>
      <w:r w:rsidRPr="000658A1">
        <w:rPr>
          <w:rFonts w:cs="Traditional Arabic" w:hint="cs"/>
          <w:b/>
          <w:bCs/>
          <w:sz w:val="36"/>
          <w:szCs w:val="36"/>
          <w:rtl/>
        </w:rPr>
        <w:t>:</w:t>
      </w:r>
      <w:r>
        <w:rPr>
          <w:rFonts w:cs="Traditional Arabic" w:hint="cs"/>
          <w:sz w:val="36"/>
          <w:szCs w:val="36"/>
          <w:rtl/>
        </w:rPr>
        <w:t xml:space="preserve"> قال المناوي في "</w:t>
      </w:r>
      <w:r w:rsidR="002254DB" w:rsidRPr="002254DB">
        <w:rPr>
          <w:rFonts w:cs="Traditional Arabic"/>
          <w:sz w:val="36"/>
          <w:szCs w:val="36"/>
          <w:rtl/>
        </w:rPr>
        <w:t>فيض القدير</w:t>
      </w:r>
      <w:r>
        <w:rPr>
          <w:rFonts w:cs="Traditional Arabic" w:hint="cs"/>
          <w:sz w:val="36"/>
          <w:szCs w:val="36"/>
          <w:rtl/>
        </w:rPr>
        <w:t>"</w:t>
      </w:r>
      <w:r>
        <w:rPr>
          <w:rFonts w:cs="Traditional Arabic"/>
          <w:sz w:val="36"/>
          <w:szCs w:val="36"/>
          <w:rtl/>
        </w:rPr>
        <w:t xml:space="preserve"> (4/</w:t>
      </w:r>
      <w:r w:rsidR="002254DB" w:rsidRPr="002254DB">
        <w:rPr>
          <w:rFonts w:cs="Traditional Arabic"/>
          <w:sz w:val="36"/>
          <w:szCs w:val="36"/>
          <w:rtl/>
        </w:rPr>
        <w:t>53</w:t>
      </w:r>
      <w:r>
        <w:rPr>
          <w:rFonts w:cs="Traditional Arabic" w:hint="cs"/>
          <w:sz w:val="36"/>
          <w:szCs w:val="36"/>
          <w:rtl/>
        </w:rPr>
        <w:t>8-539</w:t>
      </w:r>
      <w:r w:rsidR="002254DB" w:rsidRPr="002254DB">
        <w:rPr>
          <w:rFonts w:cs="Traditional Arabic"/>
          <w:sz w:val="36"/>
          <w:szCs w:val="36"/>
          <w:rtl/>
        </w:rPr>
        <w:t>)</w:t>
      </w:r>
      <w:r>
        <w:rPr>
          <w:rFonts w:cs="Traditional Arabic" w:hint="cs"/>
          <w:sz w:val="36"/>
          <w:szCs w:val="36"/>
          <w:rtl/>
        </w:rPr>
        <w:t xml:space="preserve"> على </w:t>
      </w:r>
      <w:proofErr w:type="gramStart"/>
      <w:r>
        <w:rPr>
          <w:rFonts w:cs="Traditional Arabic" w:hint="cs"/>
          <w:sz w:val="36"/>
          <w:szCs w:val="36"/>
          <w:rtl/>
        </w:rPr>
        <w:t>حديث :</w:t>
      </w:r>
      <w:proofErr w:type="gramEnd"/>
      <w:r>
        <w:rPr>
          <w:rFonts w:cs="Traditional Arabic" w:hint="cs"/>
          <w:sz w:val="36"/>
          <w:szCs w:val="36"/>
          <w:rtl/>
        </w:rPr>
        <w:t>"</w:t>
      </w:r>
      <w:r w:rsidRPr="000658A1">
        <w:rPr>
          <w:rFonts w:cs="Traditional Arabic"/>
          <w:sz w:val="36"/>
          <w:szCs w:val="36"/>
          <w:rtl/>
        </w:rPr>
        <w:t>القلب ملك وله جنود فإذا صلح الملك صلحت جنوده وإذا فسد الملك فسدت جنوده والأذنان قمع والعينان مسلحة واللسان ترجمان واليدان جناحان والرجلان بريد والكبد رحمة والطحال ضحك والكليتان مكر والرئة نفس</w:t>
      </w:r>
      <w:r>
        <w:rPr>
          <w:rFonts w:cs="Traditional Arabic" w:hint="cs"/>
          <w:sz w:val="36"/>
          <w:szCs w:val="36"/>
          <w:rtl/>
        </w:rPr>
        <w:t>"، الذي رواه البيهق</w:t>
      </w:r>
      <w:r w:rsidR="0039592D">
        <w:rPr>
          <w:rFonts w:cs="Traditional Arabic" w:hint="cs"/>
          <w:sz w:val="36"/>
          <w:szCs w:val="36"/>
          <w:rtl/>
        </w:rPr>
        <w:t>ي</w:t>
      </w:r>
      <w:r>
        <w:rPr>
          <w:rFonts w:cs="Traditional Arabic" w:hint="cs"/>
          <w:sz w:val="36"/>
          <w:szCs w:val="36"/>
          <w:rtl/>
        </w:rPr>
        <w:t xml:space="preserve"> في "</w:t>
      </w:r>
      <w:proofErr w:type="spellStart"/>
      <w:r>
        <w:rPr>
          <w:rFonts w:cs="Traditional Arabic" w:hint="cs"/>
          <w:sz w:val="36"/>
          <w:szCs w:val="36"/>
          <w:rtl/>
        </w:rPr>
        <w:t>الشعب":"</w:t>
      </w:r>
      <w:r w:rsidR="002254DB" w:rsidRPr="002254DB">
        <w:rPr>
          <w:rFonts w:cs="Traditional Arabic"/>
          <w:sz w:val="36"/>
          <w:szCs w:val="36"/>
          <w:rtl/>
        </w:rPr>
        <w:t>ثم</w:t>
      </w:r>
      <w:proofErr w:type="spellEnd"/>
      <w:r w:rsidR="002254DB" w:rsidRPr="002254DB">
        <w:rPr>
          <w:rFonts w:cs="Traditional Arabic"/>
          <w:sz w:val="36"/>
          <w:szCs w:val="36"/>
          <w:rtl/>
        </w:rPr>
        <w:t xml:space="preserve"> قال أعني البيهقي: قال الإمام أحمد</w:t>
      </w:r>
      <w:r>
        <w:rPr>
          <w:rFonts w:cs="Traditional Arabic" w:hint="cs"/>
          <w:sz w:val="36"/>
          <w:szCs w:val="36"/>
          <w:rtl/>
        </w:rPr>
        <w:t>:</w:t>
      </w:r>
      <w:r w:rsidR="002254DB" w:rsidRPr="002254DB">
        <w:rPr>
          <w:rFonts w:cs="Traditional Arabic"/>
          <w:sz w:val="36"/>
          <w:szCs w:val="36"/>
          <w:rtl/>
        </w:rPr>
        <w:t xml:space="preserve"> هكذا جاء موقوفا</w:t>
      </w:r>
      <w:r>
        <w:rPr>
          <w:rFonts w:cs="Traditional Arabic" w:hint="cs"/>
          <w:sz w:val="36"/>
          <w:szCs w:val="36"/>
          <w:rtl/>
        </w:rPr>
        <w:t>ً،</w:t>
      </w:r>
      <w:r w:rsidR="002254DB" w:rsidRPr="002254DB">
        <w:rPr>
          <w:rFonts w:cs="Traditional Arabic"/>
          <w:sz w:val="36"/>
          <w:szCs w:val="36"/>
          <w:rtl/>
        </w:rPr>
        <w:t xml:space="preserve"> ومعناه جاء في حديث النعمان بن بشير مرفوعا</w:t>
      </w:r>
      <w:r>
        <w:rPr>
          <w:rFonts w:cs="Traditional Arabic" w:hint="cs"/>
          <w:sz w:val="36"/>
          <w:szCs w:val="36"/>
          <w:rtl/>
        </w:rPr>
        <w:t>ً".</w:t>
      </w:r>
      <w:r w:rsidR="002254DB" w:rsidRPr="002254DB">
        <w:rPr>
          <w:rFonts w:cs="Traditional Arabic"/>
          <w:sz w:val="36"/>
          <w:szCs w:val="36"/>
          <w:rtl/>
        </w:rPr>
        <w:t xml:space="preserve"> </w:t>
      </w:r>
      <w:r w:rsidR="00B7609F">
        <w:rPr>
          <w:rFonts w:cs="Traditional Arabic" w:hint="cs"/>
          <w:sz w:val="36"/>
          <w:szCs w:val="36"/>
          <w:rtl/>
        </w:rPr>
        <w:t xml:space="preserve">وتعقبه </w:t>
      </w:r>
      <w:proofErr w:type="spellStart"/>
      <w:r w:rsidR="00B7609F">
        <w:rPr>
          <w:rFonts w:cs="Traditional Arabic" w:hint="cs"/>
          <w:sz w:val="36"/>
          <w:szCs w:val="36"/>
          <w:rtl/>
        </w:rPr>
        <w:t>الغماري</w:t>
      </w:r>
      <w:proofErr w:type="spellEnd"/>
      <w:r w:rsidR="00B7609F">
        <w:rPr>
          <w:rFonts w:cs="Traditional Arabic" w:hint="cs"/>
          <w:sz w:val="36"/>
          <w:szCs w:val="36"/>
          <w:rtl/>
        </w:rPr>
        <w:t xml:space="preserve"> في "</w:t>
      </w:r>
      <w:r w:rsidR="00B7609F" w:rsidRPr="00B7609F">
        <w:rPr>
          <w:rFonts w:cs="Traditional Arabic"/>
          <w:sz w:val="36"/>
          <w:szCs w:val="36"/>
          <w:rtl/>
        </w:rPr>
        <w:t>المداوي</w:t>
      </w:r>
      <w:r w:rsidR="00B7609F">
        <w:rPr>
          <w:rFonts w:cs="Traditional Arabic" w:hint="cs"/>
          <w:sz w:val="36"/>
          <w:szCs w:val="36"/>
          <w:rtl/>
        </w:rPr>
        <w:t>"</w:t>
      </w:r>
      <w:r w:rsidR="00B7609F" w:rsidRPr="00B7609F">
        <w:rPr>
          <w:rFonts w:cs="Traditional Arabic"/>
          <w:sz w:val="36"/>
          <w:szCs w:val="36"/>
          <w:rtl/>
        </w:rPr>
        <w:t xml:space="preserve"> </w:t>
      </w:r>
      <w:r w:rsidR="00B7609F">
        <w:rPr>
          <w:rFonts w:cs="Traditional Arabic"/>
          <w:sz w:val="36"/>
          <w:szCs w:val="36"/>
          <w:rtl/>
        </w:rPr>
        <w:t>(4/</w:t>
      </w:r>
      <w:r w:rsidR="00B7609F" w:rsidRPr="00B7609F">
        <w:rPr>
          <w:rFonts w:cs="Traditional Arabic"/>
          <w:sz w:val="36"/>
          <w:szCs w:val="36"/>
          <w:rtl/>
        </w:rPr>
        <w:t>644)</w:t>
      </w:r>
      <w:r w:rsidR="00B7609F">
        <w:rPr>
          <w:rFonts w:cs="Traditional Arabic" w:hint="cs"/>
          <w:sz w:val="36"/>
          <w:szCs w:val="36"/>
          <w:rtl/>
        </w:rPr>
        <w:t xml:space="preserve"> </w:t>
      </w:r>
      <w:proofErr w:type="spellStart"/>
      <w:r w:rsidR="00B7609F">
        <w:rPr>
          <w:rFonts w:cs="Traditional Arabic" w:hint="cs"/>
          <w:sz w:val="36"/>
          <w:szCs w:val="36"/>
          <w:rtl/>
        </w:rPr>
        <w:t>بقوله:"</w:t>
      </w:r>
      <w:r w:rsidR="00B7609F" w:rsidRPr="00B7609F">
        <w:rPr>
          <w:rFonts w:cs="Traditional Arabic"/>
          <w:sz w:val="36"/>
          <w:szCs w:val="36"/>
          <w:rtl/>
        </w:rPr>
        <w:t>قلت</w:t>
      </w:r>
      <w:proofErr w:type="spellEnd"/>
      <w:r w:rsidR="00B7609F" w:rsidRPr="00B7609F">
        <w:rPr>
          <w:rFonts w:cs="Traditional Arabic"/>
          <w:sz w:val="36"/>
          <w:szCs w:val="36"/>
          <w:rtl/>
        </w:rPr>
        <w:t>: هذه غف</w:t>
      </w:r>
      <w:r w:rsidR="00B7609F">
        <w:rPr>
          <w:rFonts w:cs="Traditional Arabic"/>
          <w:sz w:val="36"/>
          <w:szCs w:val="36"/>
          <w:rtl/>
        </w:rPr>
        <w:t>لة من الشارح في</w:t>
      </w:r>
      <w:r w:rsidR="00B7609F">
        <w:rPr>
          <w:rFonts w:cs="Traditional Arabic" w:hint="cs"/>
          <w:sz w:val="36"/>
          <w:szCs w:val="36"/>
          <w:rtl/>
        </w:rPr>
        <w:t xml:space="preserve">: </w:t>
      </w:r>
      <w:r w:rsidR="00B7609F" w:rsidRPr="00B7609F">
        <w:rPr>
          <w:rFonts w:cs="Traditional Arabic"/>
          <w:sz w:val="36"/>
          <w:szCs w:val="36"/>
          <w:rtl/>
        </w:rPr>
        <w:t xml:space="preserve">قوله عن </w:t>
      </w:r>
      <w:proofErr w:type="spellStart"/>
      <w:r w:rsidR="00B7609F" w:rsidRPr="00B7609F">
        <w:rPr>
          <w:rFonts w:cs="Traditional Arabic"/>
          <w:sz w:val="36"/>
          <w:szCs w:val="36"/>
          <w:rtl/>
        </w:rPr>
        <w:t>البيهقى</w:t>
      </w:r>
      <w:proofErr w:type="spellEnd"/>
      <w:r w:rsidR="00B7609F" w:rsidRPr="00B7609F">
        <w:rPr>
          <w:rFonts w:cs="Traditional Arabic"/>
          <w:sz w:val="36"/>
          <w:szCs w:val="36"/>
          <w:rtl/>
        </w:rPr>
        <w:t xml:space="preserve"> أنه قال: قال الإمام أحمد؛ لظنه أن المراد بالإمام أحمد هو ابن حنبل، وإن قائل قال: هو </w:t>
      </w:r>
      <w:proofErr w:type="spellStart"/>
      <w:r w:rsidR="00B7609F" w:rsidRPr="00B7609F">
        <w:rPr>
          <w:rFonts w:cs="Traditional Arabic"/>
          <w:sz w:val="36"/>
          <w:szCs w:val="36"/>
          <w:rtl/>
        </w:rPr>
        <w:t>البيهقى</w:t>
      </w:r>
      <w:proofErr w:type="spellEnd"/>
      <w:r w:rsidR="00B7609F" w:rsidRPr="00B7609F">
        <w:rPr>
          <w:rFonts w:cs="Traditional Arabic"/>
          <w:sz w:val="36"/>
          <w:szCs w:val="36"/>
          <w:rtl/>
        </w:rPr>
        <w:t xml:space="preserve"> وليس كذلك، بل المراد بالإمام أحمد هو </w:t>
      </w:r>
      <w:proofErr w:type="spellStart"/>
      <w:r w:rsidR="00B7609F">
        <w:rPr>
          <w:rFonts w:cs="Traditional Arabic"/>
          <w:sz w:val="36"/>
          <w:szCs w:val="36"/>
          <w:rtl/>
        </w:rPr>
        <w:t>البيهقى</w:t>
      </w:r>
      <w:proofErr w:type="spellEnd"/>
      <w:r w:rsidR="00B7609F">
        <w:rPr>
          <w:rFonts w:cs="Traditional Arabic"/>
          <w:sz w:val="36"/>
          <w:szCs w:val="36"/>
          <w:rtl/>
        </w:rPr>
        <w:t xml:space="preserve"> نفسه، وقائل قال: </w:t>
      </w:r>
      <w:r w:rsidR="00B7609F">
        <w:rPr>
          <w:rFonts w:cs="Traditional Arabic"/>
          <w:sz w:val="36"/>
          <w:szCs w:val="36"/>
          <w:rtl/>
        </w:rPr>
        <w:lastRenderedPageBreak/>
        <w:t>هو راو</w:t>
      </w:r>
      <w:r w:rsidR="00B7609F">
        <w:rPr>
          <w:rFonts w:cs="Traditional Arabic" w:hint="cs"/>
          <w:sz w:val="36"/>
          <w:szCs w:val="36"/>
          <w:rtl/>
        </w:rPr>
        <w:t>ي</w:t>
      </w:r>
      <w:r w:rsidR="00B7609F" w:rsidRPr="00B7609F">
        <w:rPr>
          <w:rFonts w:cs="Traditional Arabic"/>
          <w:sz w:val="36"/>
          <w:szCs w:val="36"/>
          <w:rtl/>
        </w:rPr>
        <w:t xml:space="preserve"> الكتاب عنه على طريقة الأقدمين</w:t>
      </w:r>
      <w:r w:rsidR="00B7609F">
        <w:rPr>
          <w:rFonts w:cs="Traditional Arabic" w:hint="cs"/>
          <w:sz w:val="36"/>
          <w:szCs w:val="36"/>
          <w:rtl/>
        </w:rPr>
        <w:t>"</w:t>
      </w:r>
      <w:r w:rsidR="00B7609F" w:rsidRPr="00B7609F">
        <w:rPr>
          <w:rFonts w:cs="Traditional Arabic"/>
          <w:sz w:val="36"/>
          <w:szCs w:val="36"/>
          <w:rtl/>
        </w:rPr>
        <w:t>.</w:t>
      </w:r>
      <w:r w:rsidR="00B7609F" w:rsidRPr="00B7609F">
        <w:rPr>
          <w:rtl/>
        </w:rPr>
        <w:t xml:space="preserve"> </w:t>
      </w:r>
      <w:r w:rsidR="0070435E">
        <w:rPr>
          <w:rFonts w:cs="Traditional Arabic" w:hint="cs"/>
          <w:sz w:val="36"/>
          <w:szCs w:val="36"/>
          <w:rtl/>
        </w:rPr>
        <w:t>والذي في "</w:t>
      </w:r>
      <w:r w:rsidR="00B7609F" w:rsidRPr="00B7609F">
        <w:rPr>
          <w:rFonts w:cs="Traditional Arabic"/>
          <w:sz w:val="36"/>
          <w:szCs w:val="36"/>
          <w:rtl/>
        </w:rPr>
        <w:t>شعب الإيمان</w:t>
      </w:r>
      <w:r w:rsidR="0070435E">
        <w:rPr>
          <w:rFonts w:cs="Traditional Arabic" w:hint="cs"/>
          <w:sz w:val="36"/>
          <w:szCs w:val="36"/>
          <w:rtl/>
        </w:rPr>
        <w:t>"</w:t>
      </w:r>
      <w:r w:rsidR="0070435E">
        <w:rPr>
          <w:rFonts w:cs="Traditional Arabic"/>
          <w:sz w:val="36"/>
          <w:szCs w:val="36"/>
          <w:rtl/>
        </w:rPr>
        <w:t xml:space="preserve"> (1/</w:t>
      </w:r>
      <w:r w:rsidR="00B7609F" w:rsidRPr="00B7609F">
        <w:rPr>
          <w:rFonts w:cs="Traditional Arabic"/>
          <w:sz w:val="36"/>
          <w:szCs w:val="36"/>
          <w:rtl/>
        </w:rPr>
        <w:t>257)</w:t>
      </w:r>
      <w:r w:rsidR="0070435E">
        <w:rPr>
          <w:rFonts w:cs="Traditional Arabic" w:hint="cs"/>
          <w:sz w:val="36"/>
          <w:szCs w:val="36"/>
          <w:rtl/>
        </w:rPr>
        <w:t xml:space="preserve"> -</w:t>
      </w:r>
      <w:proofErr w:type="gramStart"/>
      <w:r w:rsidR="0070435E">
        <w:rPr>
          <w:rFonts w:cs="Traditional Arabic" w:hint="cs"/>
          <w:sz w:val="36"/>
          <w:szCs w:val="36"/>
          <w:rtl/>
        </w:rPr>
        <w:t>المطبوع- :</w:t>
      </w:r>
      <w:proofErr w:type="gramEnd"/>
      <w:r w:rsidR="0070435E">
        <w:rPr>
          <w:rFonts w:cs="Traditional Arabic" w:hint="cs"/>
          <w:sz w:val="36"/>
          <w:szCs w:val="36"/>
          <w:rtl/>
        </w:rPr>
        <w:t>"</w:t>
      </w:r>
      <w:r w:rsidR="00B7609F" w:rsidRPr="00B7609F">
        <w:rPr>
          <w:rFonts w:cs="Traditional Arabic"/>
          <w:sz w:val="36"/>
          <w:szCs w:val="36"/>
          <w:rtl/>
        </w:rPr>
        <w:t>قال البيهقي رحمه الله تعالى: " هكذا جاء موقوفا،</w:t>
      </w:r>
      <w:r w:rsidR="0070435E">
        <w:rPr>
          <w:rFonts w:cs="Traditional Arabic" w:hint="cs"/>
          <w:sz w:val="36"/>
          <w:szCs w:val="36"/>
          <w:rtl/>
        </w:rPr>
        <w:t>....".</w:t>
      </w:r>
      <w:r w:rsidR="00B7609F" w:rsidRPr="00B7609F">
        <w:rPr>
          <w:rFonts w:cs="Traditional Arabic"/>
          <w:sz w:val="36"/>
          <w:szCs w:val="36"/>
          <w:rtl/>
        </w:rPr>
        <w:t xml:space="preserve"> </w:t>
      </w:r>
      <w:r w:rsidR="0070435E">
        <w:rPr>
          <w:rFonts w:cs="Traditional Arabic" w:hint="cs"/>
          <w:sz w:val="36"/>
          <w:szCs w:val="36"/>
          <w:rtl/>
        </w:rPr>
        <w:t>وقد سبق توج</w:t>
      </w:r>
      <w:r w:rsidR="00AC3EAA">
        <w:rPr>
          <w:rFonts w:cs="Traditional Arabic" w:hint="cs"/>
          <w:sz w:val="36"/>
          <w:szCs w:val="36"/>
          <w:rtl/>
        </w:rPr>
        <w:t>ي</w:t>
      </w:r>
      <w:r w:rsidR="0070435E">
        <w:rPr>
          <w:rFonts w:cs="Traditional Arabic" w:hint="cs"/>
          <w:sz w:val="36"/>
          <w:szCs w:val="36"/>
          <w:rtl/>
        </w:rPr>
        <w:t>ه ذلك. والله أعلم.</w:t>
      </w:r>
    </w:p>
    <w:p w:rsidR="005341D0" w:rsidRDefault="005341D0" w:rsidP="005341D0">
      <w:pPr>
        <w:jc w:val="both"/>
        <w:rPr>
          <w:rFonts w:cs="Traditional Arabic"/>
          <w:b/>
          <w:bCs/>
          <w:sz w:val="36"/>
          <w:szCs w:val="36"/>
          <w:rtl/>
        </w:rPr>
      </w:pPr>
      <w:proofErr w:type="gramStart"/>
      <w:r>
        <w:rPr>
          <w:rFonts w:cs="Traditional Arabic" w:hint="cs"/>
          <w:b/>
          <w:bCs/>
          <w:sz w:val="36"/>
          <w:szCs w:val="36"/>
          <w:rtl/>
        </w:rPr>
        <w:t>5-</w:t>
      </w:r>
      <w:r w:rsidR="001F6A88" w:rsidRPr="00805945">
        <w:rPr>
          <w:rFonts w:cs="Traditional Arabic" w:hint="cs"/>
          <w:b/>
          <w:bCs/>
          <w:sz w:val="36"/>
          <w:szCs w:val="36"/>
          <w:rtl/>
        </w:rPr>
        <w:t xml:space="preserve"> الإمام</w:t>
      </w:r>
      <w:proofErr w:type="gramEnd"/>
      <w:r w:rsidR="001F6A88" w:rsidRPr="00805945">
        <w:rPr>
          <w:rFonts w:cs="Traditional Arabic" w:hint="cs"/>
          <w:b/>
          <w:bCs/>
          <w:sz w:val="36"/>
          <w:szCs w:val="36"/>
          <w:rtl/>
        </w:rPr>
        <w:t xml:space="preserve"> </w:t>
      </w:r>
      <w:r w:rsidR="001F6A88">
        <w:rPr>
          <w:rFonts w:cs="Traditional Arabic" w:hint="cs"/>
          <w:b/>
          <w:bCs/>
          <w:sz w:val="36"/>
          <w:szCs w:val="36"/>
          <w:rtl/>
        </w:rPr>
        <w:t xml:space="preserve">الألباني </w:t>
      </w:r>
      <w:r w:rsidR="001F6A88" w:rsidRPr="00805945">
        <w:rPr>
          <w:rFonts w:cs="Traditional Arabic" w:hint="cs"/>
          <w:b/>
          <w:bCs/>
          <w:sz w:val="36"/>
          <w:szCs w:val="36"/>
          <w:rtl/>
        </w:rPr>
        <w:t>-رحمه الله-</w:t>
      </w:r>
      <w:r w:rsidR="001F6A88" w:rsidRPr="008835CF">
        <w:rPr>
          <w:rFonts w:cs="Traditional Arabic" w:hint="cs"/>
          <w:b/>
          <w:bCs/>
          <w:sz w:val="36"/>
          <w:szCs w:val="36"/>
          <w:rtl/>
        </w:rPr>
        <w:t>:</w:t>
      </w:r>
      <w:r w:rsidR="001F6A88" w:rsidRPr="00805945">
        <w:rPr>
          <w:rFonts w:cs="Traditional Arabic" w:hint="cs"/>
          <w:b/>
          <w:bCs/>
          <w:sz w:val="36"/>
          <w:szCs w:val="36"/>
          <w:rtl/>
        </w:rPr>
        <w:t xml:space="preserve"> </w:t>
      </w:r>
      <w:r>
        <w:rPr>
          <w:rFonts w:cs="Traditional Arabic" w:hint="cs"/>
          <w:b/>
          <w:bCs/>
          <w:sz w:val="36"/>
          <w:szCs w:val="36"/>
          <w:rtl/>
        </w:rPr>
        <w:t xml:space="preserve"> </w:t>
      </w:r>
    </w:p>
    <w:p w:rsidR="002254DB" w:rsidRPr="005341D0" w:rsidRDefault="005341D0" w:rsidP="005341D0">
      <w:pPr>
        <w:jc w:val="both"/>
        <w:rPr>
          <w:rFonts w:cs="Traditional Arabic"/>
          <w:sz w:val="36"/>
          <w:szCs w:val="36"/>
          <w:rtl/>
        </w:rPr>
      </w:pPr>
      <w:r w:rsidRPr="005341D0">
        <w:rPr>
          <w:rFonts w:cs="Traditional Arabic" w:hint="cs"/>
          <w:sz w:val="36"/>
          <w:szCs w:val="36"/>
          <w:rtl/>
        </w:rPr>
        <w:t>وقد وقع للإمام الأ</w:t>
      </w:r>
      <w:r>
        <w:rPr>
          <w:rFonts w:cs="Traditional Arabic" w:hint="cs"/>
          <w:sz w:val="36"/>
          <w:szCs w:val="36"/>
          <w:rtl/>
        </w:rPr>
        <w:t xml:space="preserve">لباني عدة مواضع غير ما سبق </w:t>
      </w:r>
      <w:r w:rsidRPr="005341D0">
        <w:rPr>
          <w:rFonts w:cs="Traditional Arabic" w:hint="cs"/>
          <w:sz w:val="36"/>
          <w:szCs w:val="36"/>
          <w:rtl/>
        </w:rPr>
        <w:t>منها:</w:t>
      </w:r>
    </w:p>
    <w:p w:rsidR="001F6A88" w:rsidRPr="00E073A2" w:rsidRDefault="005341D0" w:rsidP="001F6A88">
      <w:pPr>
        <w:jc w:val="lowKashida"/>
        <w:rPr>
          <w:rFonts w:cs="Traditional Arabic"/>
          <w:sz w:val="36"/>
          <w:szCs w:val="36"/>
          <w:rtl/>
        </w:rPr>
      </w:pPr>
      <w:proofErr w:type="gramStart"/>
      <w:r>
        <w:rPr>
          <w:rFonts w:cs="Traditional Arabic" w:hint="cs"/>
          <w:sz w:val="36"/>
          <w:szCs w:val="36"/>
          <w:rtl/>
        </w:rPr>
        <w:t>أ</w:t>
      </w:r>
      <w:r w:rsidR="001F6A88">
        <w:rPr>
          <w:rFonts w:cs="Traditional Arabic" w:hint="cs"/>
          <w:sz w:val="36"/>
          <w:szCs w:val="36"/>
          <w:rtl/>
        </w:rPr>
        <w:t>- في</w:t>
      </w:r>
      <w:proofErr w:type="gramEnd"/>
      <w:r w:rsidR="001F6A88">
        <w:rPr>
          <w:rFonts w:cs="Traditional Arabic" w:hint="cs"/>
          <w:sz w:val="36"/>
          <w:szCs w:val="36"/>
          <w:rtl/>
        </w:rPr>
        <w:t xml:space="preserve"> "</w:t>
      </w:r>
      <w:r w:rsidR="001F6A88" w:rsidRPr="00E073A2">
        <w:rPr>
          <w:rFonts w:cs="Traditional Arabic"/>
          <w:sz w:val="36"/>
          <w:szCs w:val="36"/>
          <w:rtl/>
        </w:rPr>
        <w:t>الضعيفة</w:t>
      </w:r>
      <w:r w:rsidR="001F6A88">
        <w:rPr>
          <w:rFonts w:cs="Traditional Arabic" w:hint="cs"/>
          <w:sz w:val="36"/>
          <w:szCs w:val="36"/>
          <w:rtl/>
        </w:rPr>
        <w:t>"</w:t>
      </w:r>
      <w:r w:rsidR="001F6A88">
        <w:rPr>
          <w:rFonts w:cs="Traditional Arabic"/>
          <w:sz w:val="36"/>
          <w:szCs w:val="36"/>
          <w:rtl/>
        </w:rPr>
        <w:t xml:space="preserve"> (10/</w:t>
      </w:r>
      <w:r w:rsidR="001F6A88" w:rsidRPr="00E073A2">
        <w:rPr>
          <w:rFonts w:cs="Traditional Arabic"/>
          <w:sz w:val="36"/>
          <w:szCs w:val="36"/>
          <w:rtl/>
        </w:rPr>
        <w:t>385</w:t>
      </w:r>
      <w:r w:rsidR="001F6A88">
        <w:rPr>
          <w:rFonts w:cs="Traditional Arabic" w:hint="cs"/>
          <w:sz w:val="36"/>
          <w:szCs w:val="36"/>
          <w:rtl/>
        </w:rPr>
        <w:t>-386</w:t>
      </w:r>
      <w:r w:rsidR="001F6A88" w:rsidRPr="00E073A2">
        <w:rPr>
          <w:rFonts w:cs="Traditional Arabic"/>
          <w:sz w:val="36"/>
          <w:szCs w:val="36"/>
          <w:rtl/>
        </w:rPr>
        <w:t>)</w:t>
      </w:r>
      <w:r w:rsidR="001F6A88">
        <w:rPr>
          <w:rFonts w:cs="Traditional Arabic" w:hint="cs"/>
          <w:sz w:val="36"/>
          <w:szCs w:val="36"/>
          <w:rtl/>
        </w:rPr>
        <w:t xml:space="preserve"> تحت الحديث رقم (</w:t>
      </w:r>
      <w:r w:rsidR="001F6A88" w:rsidRPr="00E073A2">
        <w:rPr>
          <w:rFonts w:cs="Traditional Arabic"/>
          <w:sz w:val="36"/>
          <w:szCs w:val="36"/>
          <w:rtl/>
        </w:rPr>
        <w:t>4835</w:t>
      </w:r>
      <w:r w:rsidR="001F6A88">
        <w:rPr>
          <w:rFonts w:cs="Traditional Arabic" w:hint="cs"/>
          <w:sz w:val="36"/>
          <w:szCs w:val="36"/>
          <w:rtl/>
        </w:rPr>
        <w:t>) :</w:t>
      </w:r>
      <w:r w:rsidR="001F6A88" w:rsidRPr="00FE78A7">
        <w:rPr>
          <w:rFonts w:cs="Traditional Arabic" w:hint="cs"/>
          <w:b/>
          <w:bCs/>
          <w:sz w:val="36"/>
          <w:szCs w:val="36"/>
          <w:rtl/>
        </w:rPr>
        <w:t>"</w:t>
      </w:r>
      <w:r w:rsidR="001F6A88" w:rsidRPr="00FE78A7">
        <w:rPr>
          <w:rFonts w:cs="Traditional Arabic"/>
          <w:b/>
          <w:bCs/>
          <w:sz w:val="36"/>
          <w:szCs w:val="36"/>
          <w:rtl/>
        </w:rPr>
        <w:t>إن هاتين الصلاتين حولنا عن وقتهما في هذا المكان (يعني : المزدلفة) : المغرب والعشاء ، فلا يقدم الناس جمعاً حتى يعتموا ، وصلاة الفجر هذه الساعة</w:t>
      </w:r>
      <w:r w:rsidR="001F6A88" w:rsidRPr="00FE78A7">
        <w:rPr>
          <w:rFonts w:cs="Traditional Arabic" w:hint="cs"/>
          <w:b/>
          <w:bCs/>
          <w:sz w:val="36"/>
          <w:szCs w:val="36"/>
          <w:rtl/>
        </w:rPr>
        <w:t>"</w:t>
      </w:r>
      <w:r w:rsidR="001F6A88">
        <w:rPr>
          <w:rFonts w:cs="Traditional Arabic" w:hint="cs"/>
          <w:sz w:val="36"/>
          <w:szCs w:val="36"/>
          <w:rtl/>
        </w:rPr>
        <w:t>:</w:t>
      </w:r>
    </w:p>
    <w:p w:rsidR="001F6A88" w:rsidRDefault="001F6A88" w:rsidP="001F6A88">
      <w:pPr>
        <w:jc w:val="lowKashida"/>
        <w:rPr>
          <w:rFonts w:cs="Traditional Arabic"/>
          <w:sz w:val="36"/>
          <w:szCs w:val="36"/>
          <w:rtl/>
        </w:rPr>
      </w:pPr>
      <w:r w:rsidRPr="0063053F">
        <w:rPr>
          <w:rFonts w:cs="Traditional Arabic" w:hint="cs"/>
          <w:b/>
          <w:bCs/>
          <w:sz w:val="36"/>
          <w:szCs w:val="36"/>
          <w:rtl/>
        </w:rPr>
        <w:t>قال الإمام -رحمه الله-:</w:t>
      </w:r>
      <w:r>
        <w:rPr>
          <w:rFonts w:cs="Traditional Arabic" w:hint="cs"/>
          <w:sz w:val="36"/>
          <w:szCs w:val="36"/>
          <w:rtl/>
        </w:rPr>
        <w:t>"</w:t>
      </w:r>
      <w:r>
        <w:rPr>
          <w:rFonts w:cs="Traditional Arabic"/>
          <w:sz w:val="36"/>
          <w:szCs w:val="36"/>
          <w:rtl/>
        </w:rPr>
        <w:t xml:space="preserve">أخرجه البيهقي (5/121) </w:t>
      </w:r>
      <w:proofErr w:type="spellStart"/>
      <w:r>
        <w:rPr>
          <w:rFonts w:cs="Traditional Arabic"/>
          <w:sz w:val="36"/>
          <w:szCs w:val="36"/>
          <w:rtl/>
        </w:rPr>
        <w:t>وقال</w:t>
      </w:r>
      <w:r w:rsidRPr="00F504B1">
        <w:rPr>
          <w:rFonts w:cs="Traditional Arabic"/>
          <w:sz w:val="36"/>
          <w:szCs w:val="36"/>
          <w:rtl/>
        </w:rPr>
        <w:t>:"رواه</w:t>
      </w:r>
      <w:proofErr w:type="spellEnd"/>
      <w:r w:rsidRPr="00F504B1">
        <w:rPr>
          <w:rFonts w:cs="Traditional Arabic"/>
          <w:sz w:val="36"/>
          <w:szCs w:val="36"/>
          <w:rtl/>
        </w:rPr>
        <w:t xml:space="preserve"> البخاري</w:t>
      </w:r>
      <w:r>
        <w:rPr>
          <w:rFonts w:cs="Traditional Arabic"/>
          <w:sz w:val="36"/>
          <w:szCs w:val="36"/>
          <w:rtl/>
        </w:rPr>
        <w:t xml:space="preserve"> عن عبد الله بن رجاء عن إسرائيل. قال الإمام أحمد</w:t>
      </w:r>
      <w:r w:rsidRPr="00F504B1">
        <w:rPr>
          <w:rFonts w:cs="Traditional Arabic"/>
          <w:sz w:val="36"/>
          <w:szCs w:val="36"/>
          <w:rtl/>
        </w:rPr>
        <w:t>: ولم أثبت عنهما</w:t>
      </w:r>
      <w:r>
        <w:rPr>
          <w:rFonts w:cs="Traditional Arabic"/>
          <w:sz w:val="36"/>
          <w:szCs w:val="36"/>
          <w:rtl/>
        </w:rPr>
        <w:t xml:space="preserve"> </w:t>
      </w:r>
      <w:proofErr w:type="gramStart"/>
      <w:r>
        <w:rPr>
          <w:rFonts w:cs="Traditional Arabic"/>
          <w:sz w:val="36"/>
          <w:szCs w:val="36"/>
          <w:rtl/>
        </w:rPr>
        <w:t>قوله :</w:t>
      </w:r>
      <w:proofErr w:type="gramEnd"/>
      <w:r>
        <w:rPr>
          <w:rFonts w:cs="Traditional Arabic"/>
          <w:sz w:val="36"/>
          <w:szCs w:val="36"/>
          <w:rtl/>
        </w:rPr>
        <w:t xml:space="preserve"> تحولان عن وقتهما"</w:t>
      </w:r>
      <w:r w:rsidRPr="00F504B1">
        <w:rPr>
          <w:rFonts w:cs="Traditional Arabic"/>
          <w:sz w:val="36"/>
          <w:szCs w:val="36"/>
          <w:rtl/>
        </w:rPr>
        <w:t>.</w:t>
      </w:r>
      <w:r>
        <w:rPr>
          <w:rFonts w:cs="Traditional Arabic" w:hint="cs"/>
          <w:sz w:val="36"/>
          <w:szCs w:val="36"/>
          <w:rtl/>
        </w:rPr>
        <w:t xml:space="preserve"> انتهى المراد من كلامه.</w:t>
      </w:r>
    </w:p>
    <w:p w:rsidR="001F6A88" w:rsidRDefault="001F6A88" w:rsidP="001F6A88">
      <w:pPr>
        <w:jc w:val="lowKashida"/>
        <w:rPr>
          <w:rFonts w:cs="Traditional Arabic"/>
          <w:sz w:val="36"/>
          <w:szCs w:val="36"/>
          <w:rtl/>
        </w:rPr>
      </w:pPr>
      <w:r>
        <w:rPr>
          <w:rFonts w:cs="Traditional Arabic" w:hint="cs"/>
          <w:sz w:val="36"/>
          <w:szCs w:val="36"/>
          <w:rtl/>
        </w:rPr>
        <w:t xml:space="preserve">فتعقبه الناشر في "الحاشية" </w:t>
      </w:r>
      <w:proofErr w:type="spellStart"/>
      <w:r>
        <w:rPr>
          <w:rFonts w:cs="Traditional Arabic" w:hint="cs"/>
          <w:sz w:val="36"/>
          <w:szCs w:val="36"/>
          <w:rtl/>
        </w:rPr>
        <w:t>قال:"</w:t>
      </w:r>
      <w:r w:rsidRPr="00E073A2">
        <w:rPr>
          <w:rFonts w:cs="Traditional Arabic"/>
          <w:sz w:val="36"/>
          <w:szCs w:val="36"/>
          <w:rtl/>
        </w:rPr>
        <w:t>هو</w:t>
      </w:r>
      <w:proofErr w:type="spellEnd"/>
      <w:r w:rsidRPr="00E073A2">
        <w:rPr>
          <w:rFonts w:cs="Traditional Arabic"/>
          <w:sz w:val="36"/>
          <w:szCs w:val="36"/>
          <w:rtl/>
        </w:rPr>
        <w:t xml:space="preserve"> البيهقي نفسه صاحب "</w:t>
      </w:r>
      <w:r>
        <w:rPr>
          <w:rFonts w:cs="Traditional Arabic"/>
          <w:sz w:val="36"/>
          <w:szCs w:val="36"/>
          <w:rtl/>
        </w:rPr>
        <w:t>السنن"</w:t>
      </w:r>
      <w:r w:rsidRPr="00E073A2">
        <w:rPr>
          <w:rFonts w:cs="Traditional Arabic"/>
          <w:sz w:val="36"/>
          <w:szCs w:val="36"/>
          <w:rtl/>
        </w:rPr>
        <w:t xml:space="preserve">؛ </w:t>
      </w:r>
      <w:proofErr w:type="gramStart"/>
      <w:r w:rsidRPr="00E073A2">
        <w:rPr>
          <w:rFonts w:cs="Traditional Arabic"/>
          <w:sz w:val="36"/>
          <w:szCs w:val="36"/>
          <w:rtl/>
        </w:rPr>
        <w:t>واسمه :</w:t>
      </w:r>
      <w:proofErr w:type="gramEnd"/>
      <w:r w:rsidRPr="00E073A2">
        <w:rPr>
          <w:rFonts w:cs="Traditional Arabic"/>
          <w:sz w:val="36"/>
          <w:szCs w:val="36"/>
          <w:rtl/>
        </w:rPr>
        <w:t xml:space="preserve"> أحمد بن</w:t>
      </w:r>
      <w:r>
        <w:rPr>
          <w:rFonts w:cs="Traditional Arabic"/>
          <w:sz w:val="36"/>
          <w:szCs w:val="36"/>
          <w:rtl/>
        </w:rPr>
        <w:t xml:space="preserve"> الحسين بن علي أبو بكر البيهقي</w:t>
      </w:r>
      <w:r>
        <w:rPr>
          <w:rFonts w:cs="Traditional Arabic" w:hint="cs"/>
          <w:sz w:val="36"/>
          <w:szCs w:val="36"/>
          <w:rtl/>
        </w:rPr>
        <w:t>".</w:t>
      </w:r>
      <w:r>
        <w:rPr>
          <w:rFonts w:cs="Traditional Arabic"/>
          <w:sz w:val="36"/>
          <w:szCs w:val="36"/>
          <w:rtl/>
        </w:rPr>
        <w:t xml:space="preserve"> </w:t>
      </w:r>
      <w:r>
        <w:rPr>
          <w:rFonts w:cs="Traditional Arabic" w:hint="cs"/>
          <w:sz w:val="36"/>
          <w:szCs w:val="36"/>
          <w:rtl/>
        </w:rPr>
        <w:t xml:space="preserve">فأصاب الناشر بذلك. </w:t>
      </w:r>
    </w:p>
    <w:p w:rsidR="001F6A88" w:rsidRPr="00F504B1" w:rsidRDefault="005341D0" w:rsidP="001F6A88">
      <w:pPr>
        <w:jc w:val="lowKashida"/>
        <w:rPr>
          <w:rFonts w:cs="Traditional Arabic"/>
          <w:sz w:val="36"/>
          <w:szCs w:val="36"/>
          <w:rtl/>
        </w:rPr>
      </w:pPr>
      <w:proofErr w:type="gramStart"/>
      <w:r>
        <w:rPr>
          <w:rFonts w:cs="Traditional Arabic" w:hint="cs"/>
          <w:sz w:val="36"/>
          <w:szCs w:val="36"/>
          <w:rtl/>
        </w:rPr>
        <w:t>ب</w:t>
      </w:r>
      <w:r w:rsidR="001F6A88">
        <w:rPr>
          <w:rFonts w:cs="Traditional Arabic" w:hint="cs"/>
          <w:sz w:val="36"/>
          <w:szCs w:val="36"/>
          <w:rtl/>
        </w:rPr>
        <w:t>- في</w:t>
      </w:r>
      <w:proofErr w:type="gramEnd"/>
      <w:r w:rsidR="001F6A88">
        <w:rPr>
          <w:rFonts w:cs="Traditional Arabic" w:hint="cs"/>
          <w:sz w:val="36"/>
          <w:szCs w:val="36"/>
          <w:rtl/>
        </w:rPr>
        <w:t xml:space="preserve"> "</w:t>
      </w:r>
      <w:r w:rsidR="001F6A88" w:rsidRPr="00F504B1">
        <w:rPr>
          <w:rFonts w:cs="Traditional Arabic"/>
          <w:sz w:val="36"/>
          <w:szCs w:val="36"/>
          <w:rtl/>
        </w:rPr>
        <w:t>صحيح أبي داود</w:t>
      </w:r>
      <w:r w:rsidR="001F6A88">
        <w:rPr>
          <w:rFonts w:cs="Traditional Arabic"/>
          <w:sz w:val="36"/>
          <w:szCs w:val="36"/>
          <w:rtl/>
        </w:rPr>
        <w:t xml:space="preserve"> </w:t>
      </w:r>
      <w:r w:rsidR="001F6A88">
        <w:rPr>
          <w:rFonts w:cs="Traditional Arabic" w:hint="cs"/>
          <w:sz w:val="36"/>
          <w:szCs w:val="36"/>
          <w:rtl/>
        </w:rPr>
        <w:t>-الأم -"</w:t>
      </w:r>
      <w:r w:rsidR="001F6A88">
        <w:rPr>
          <w:rFonts w:cs="Traditional Arabic"/>
          <w:sz w:val="36"/>
          <w:szCs w:val="36"/>
          <w:rtl/>
        </w:rPr>
        <w:t xml:space="preserve"> (7/</w:t>
      </w:r>
      <w:r w:rsidR="001F6A88" w:rsidRPr="00F504B1">
        <w:rPr>
          <w:rFonts w:cs="Traditional Arabic"/>
          <w:sz w:val="36"/>
          <w:szCs w:val="36"/>
          <w:rtl/>
        </w:rPr>
        <w:t>4</w:t>
      </w:r>
      <w:r w:rsidR="001F6A88">
        <w:rPr>
          <w:rFonts w:cs="Traditional Arabic" w:hint="cs"/>
          <w:sz w:val="36"/>
          <w:szCs w:val="36"/>
          <w:rtl/>
        </w:rPr>
        <w:t>-5</w:t>
      </w:r>
      <w:r w:rsidR="001F6A88" w:rsidRPr="00F504B1">
        <w:rPr>
          <w:rFonts w:cs="Traditional Arabic"/>
          <w:sz w:val="36"/>
          <w:szCs w:val="36"/>
          <w:rtl/>
        </w:rPr>
        <w:t>)</w:t>
      </w:r>
      <w:r w:rsidR="001F6A88">
        <w:rPr>
          <w:rFonts w:cs="Traditional Arabic" w:hint="cs"/>
          <w:sz w:val="36"/>
          <w:szCs w:val="36"/>
          <w:rtl/>
        </w:rPr>
        <w:t xml:space="preserve"> تحت الحديث رقم (</w:t>
      </w:r>
      <w:r w:rsidR="001F6A88">
        <w:rPr>
          <w:rFonts w:cs="Traditional Arabic"/>
          <w:sz w:val="36"/>
          <w:szCs w:val="36"/>
          <w:rtl/>
        </w:rPr>
        <w:t>1934</w:t>
      </w:r>
      <w:r w:rsidR="001F6A88">
        <w:rPr>
          <w:rFonts w:cs="Traditional Arabic" w:hint="cs"/>
          <w:sz w:val="36"/>
          <w:szCs w:val="36"/>
          <w:rtl/>
        </w:rPr>
        <w:t>):"</w:t>
      </w:r>
      <w:r w:rsidR="001F6A88" w:rsidRPr="00F504B1">
        <w:rPr>
          <w:rFonts w:cs="Traditional Arabic"/>
          <w:sz w:val="36"/>
          <w:szCs w:val="36"/>
          <w:rtl/>
        </w:rPr>
        <w:t>وفي رواية عنه:</w:t>
      </w:r>
      <w:r w:rsidR="001F6A88">
        <w:rPr>
          <w:rFonts w:cs="Traditional Arabic" w:hint="cs"/>
          <w:sz w:val="36"/>
          <w:szCs w:val="36"/>
          <w:rtl/>
        </w:rPr>
        <w:t xml:space="preserve"> </w:t>
      </w:r>
      <w:r w:rsidR="001F6A88" w:rsidRPr="00F504B1">
        <w:rPr>
          <w:rFonts w:cs="Traditional Arabic"/>
          <w:sz w:val="36"/>
          <w:szCs w:val="36"/>
          <w:rtl/>
        </w:rPr>
        <w:t>أن زوج بريرة كان عبداً أسود؛ يسَمّى مُغِيثاً، فخيَّرها- يعني- النبي</w:t>
      </w:r>
      <w:r w:rsidR="001F6A88">
        <w:rPr>
          <w:rFonts w:cs="Traditional Arabic" w:hint="cs"/>
          <w:sz w:val="36"/>
          <w:szCs w:val="36"/>
          <w:rtl/>
        </w:rPr>
        <w:t xml:space="preserve"> صلى الله عليه وسلم</w:t>
      </w:r>
      <w:r w:rsidR="001F6A88" w:rsidRPr="00F504B1">
        <w:rPr>
          <w:rFonts w:cs="Traditional Arabic"/>
          <w:sz w:val="36"/>
          <w:szCs w:val="36"/>
          <w:rtl/>
        </w:rPr>
        <w:t>، وأمرها أن تَعْتَدَّ.</w:t>
      </w:r>
    </w:p>
    <w:p w:rsidR="001F6A88" w:rsidRPr="00F504B1" w:rsidRDefault="001F6A88" w:rsidP="001F6A88">
      <w:pPr>
        <w:jc w:val="lowKashida"/>
        <w:rPr>
          <w:rFonts w:cs="Traditional Arabic"/>
          <w:sz w:val="36"/>
          <w:szCs w:val="36"/>
          <w:rtl/>
        </w:rPr>
      </w:pPr>
      <w:r w:rsidRPr="00646F66">
        <w:rPr>
          <w:rFonts w:cs="Traditional Arabic" w:hint="cs"/>
          <w:b/>
          <w:bCs/>
          <w:sz w:val="36"/>
          <w:szCs w:val="36"/>
          <w:rtl/>
        </w:rPr>
        <w:t>قال الإمام -رحمه الله-</w:t>
      </w:r>
      <w:r>
        <w:rPr>
          <w:rFonts w:cs="Traditional Arabic" w:hint="cs"/>
          <w:sz w:val="36"/>
          <w:szCs w:val="36"/>
          <w:rtl/>
        </w:rPr>
        <w:t>:"</w:t>
      </w:r>
      <w:r w:rsidRPr="00F504B1">
        <w:rPr>
          <w:rFonts w:cs="Traditional Arabic"/>
          <w:sz w:val="36"/>
          <w:szCs w:val="36"/>
          <w:rtl/>
        </w:rPr>
        <w:t xml:space="preserve">وأخرجه </w:t>
      </w:r>
      <w:proofErr w:type="spellStart"/>
      <w:r w:rsidRPr="00F504B1">
        <w:rPr>
          <w:rFonts w:cs="Traditional Arabic"/>
          <w:sz w:val="36"/>
          <w:szCs w:val="36"/>
          <w:rtl/>
        </w:rPr>
        <w:t>الدارقطني</w:t>
      </w:r>
      <w:proofErr w:type="spellEnd"/>
      <w:r w:rsidRPr="00F504B1">
        <w:rPr>
          <w:rFonts w:cs="Traditional Arabic"/>
          <w:sz w:val="36"/>
          <w:szCs w:val="36"/>
          <w:rtl/>
        </w:rPr>
        <w:t xml:space="preserve"> (</w:t>
      </w:r>
      <w:proofErr w:type="gramStart"/>
      <w:r w:rsidRPr="00F504B1">
        <w:rPr>
          <w:rFonts w:cs="Traditional Arabic"/>
          <w:sz w:val="36"/>
          <w:szCs w:val="36"/>
          <w:rtl/>
        </w:rPr>
        <w:t>413- 414</w:t>
      </w:r>
      <w:proofErr w:type="gramEnd"/>
      <w:r w:rsidRPr="00F504B1">
        <w:rPr>
          <w:rFonts w:cs="Traditional Arabic"/>
          <w:sz w:val="36"/>
          <w:szCs w:val="36"/>
          <w:rtl/>
        </w:rPr>
        <w:t>) ، وعنه البيهقي (7/451) من طريق حَبَّانَ</w:t>
      </w:r>
      <w:r>
        <w:rPr>
          <w:rFonts w:cs="Traditional Arabic" w:hint="cs"/>
          <w:sz w:val="36"/>
          <w:szCs w:val="36"/>
          <w:rtl/>
        </w:rPr>
        <w:t xml:space="preserve"> </w:t>
      </w:r>
      <w:r w:rsidRPr="00F504B1">
        <w:rPr>
          <w:rFonts w:cs="Traditional Arabic"/>
          <w:sz w:val="36"/>
          <w:szCs w:val="36"/>
          <w:rtl/>
        </w:rPr>
        <w:t xml:space="preserve">بن هلال: </w:t>
      </w:r>
      <w:proofErr w:type="spellStart"/>
      <w:r w:rsidRPr="00F504B1">
        <w:rPr>
          <w:rFonts w:cs="Traditional Arabic"/>
          <w:sz w:val="36"/>
          <w:szCs w:val="36"/>
          <w:rtl/>
        </w:rPr>
        <w:t>نا</w:t>
      </w:r>
      <w:proofErr w:type="spellEnd"/>
      <w:r w:rsidRPr="00F504B1">
        <w:rPr>
          <w:rFonts w:cs="Traditional Arabic"/>
          <w:sz w:val="36"/>
          <w:szCs w:val="36"/>
          <w:rtl/>
        </w:rPr>
        <w:t xml:space="preserve"> همام... بلفظ:</w:t>
      </w:r>
    </w:p>
    <w:p w:rsidR="001F6A88" w:rsidRPr="00F504B1" w:rsidRDefault="001F6A88" w:rsidP="001F6A88">
      <w:pPr>
        <w:jc w:val="lowKashida"/>
        <w:rPr>
          <w:rFonts w:cs="Traditional Arabic"/>
          <w:sz w:val="36"/>
          <w:szCs w:val="36"/>
          <w:rtl/>
        </w:rPr>
      </w:pPr>
      <w:r w:rsidRPr="00F504B1">
        <w:rPr>
          <w:rFonts w:cs="Traditional Arabic"/>
          <w:sz w:val="36"/>
          <w:szCs w:val="36"/>
          <w:rtl/>
        </w:rPr>
        <w:t>ففرق بينهما؛ وجعل عليها عدة الحُرَّةِ</w:t>
      </w:r>
      <w:proofErr w:type="gramStart"/>
      <w:r w:rsidRPr="00F504B1">
        <w:rPr>
          <w:rFonts w:cs="Traditional Arabic"/>
          <w:sz w:val="36"/>
          <w:szCs w:val="36"/>
          <w:rtl/>
        </w:rPr>
        <w:t>-..</w:t>
      </w:r>
      <w:proofErr w:type="gramEnd"/>
      <w:r w:rsidRPr="00F504B1">
        <w:rPr>
          <w:rFonts w:cs="Traditional Arabic"/>
          <w:sz w:val="36"/>
          <w:szCs w:val="36"/>
          <w:rtl/>
        </w:rPr>
        <w:t xml:space="preserve"> وقال:</w:t>
      </w:r>
    </w:p>
    <w:p w:rsidR="001F6A88" w:rsidRDefault="001F6A88" w:rsidP="001F6A88">
      <w:pPr>
        <w:jc w:val="lowKashida"/>
        <w:rPr>
          <w:rFonts w:cs="Traditional Arabic"/>
          <w:sz w:val="36"/>
          <w:szCs w:val="36"/>
          <w:rtl/>
        </w:rPr>
      </w:pPr>
      <w:r>
        <w:rPr>
          <w:rFonts w:cs="Traditional Arabic"/>
          <w:sz w:val="36"/>
          <w:szCs w:val="36"/>
          <w:rtl/>
        </w:rPr>
        <w:lastRenderedPageBreak/>
        <w:t xml:space="preserve">"قال أبو بكر النيسابوري: </w:t>
      </w:r>
      <w:r>
        <w:rPr>
          <w:rFonts w:cs="Traditional Arabic" w:hint="cs"/>
          <w:sz w:val="36"/>
          <w:szCs w:val="36"/>
          <w:rtl/>
        </w:rPr>
        <w:t>جَ</w:t>
      </w:r>
      <w:r w:rsidRPr="00F504B1">
        <w:rPr>
          <w:rFonts w:cs="Traditional Arabic"/>
          <w:sz w:val="36"/>
          <w:szCs w:val="36"/>
          <w:rtl/>
        </w:rPr>
        <w:t>وَّدَ حبان في قوله: عدة الحرة-؛ لأن عفان بن مسلم</w:t>
      </w:r>
      <w:r>
        <w:rPr>
          <w:rFonts w:cs="Traditional Arabic" w:hint="cs"/>
          <w:sz w:val="36"/>
          <w:szCs w:val="36"/>
          <w:rtl/>
        </w:rPr>
        <w:t xml:space="preserve"> </w:t>
      </w:r>
      <w:r w:rsidRPr="00F504B1">
        <w:rPr>
          <w:rFonts w:cs="Traditional Arabic"/>
          <w:sz w:val="36"/>
          <w:szCs w:val="36"/>
          <w:rtl/>
        </w:rPr>
        <w:t xml:space="preserve">وعمرو بن عاصم روياه فقالا: وأمرها أن تعتد... ولم يذكرا: عدة </w:t>
      </w:r>
      <w:proofErr w:type="gramStart"/>
      <w:r w:rsidRPr="00F504B1">
        <w:rPr>
          <w:rFonts w:cs="Traditional Arabic"/>
          <w:sz w:val="36"/>
          <w:szCs w:val="36"/>
          <w:rtl/>
        </w:rPr>
        <w:t>الحُرَّةِ..</w:t>
      </w:r>
      <w:proofErr w:type="gramEnd"/>
      <w:r w:rsidRPr="00F504B1">
        <w:rPr>
          <w:rFonts w:cs="Traditional Arabic"/>
          <w:sz w:val="36"/>
          <w:szCs w:val="36"/>
          <w:rtl/>
        </w:rPr>
        <w:t xml:space="preserve"> قال</w:t>
      </w:r>
      <w:r>
        <w:rPr>
          <w:rFonts w:cs="Traditional Arabic" w:hint="cs"/>
          <w:sz w:val="36"/>
          <w:szCs w:val="36"/>
          <w:rtl/>
        </w:rPr>
        <w:t xml:space="preserve"> </w:t>
      </w:r>
      <w:r w:rsidRPr="00F504B1">
        <w:rPr>
          <w:rFonts w:cs="Traditional Arabic"/>
          <w:sz w:val="36"/>
          <w:szCs w:val="36"/>
          <w:rtl/>
        </w:rPr>
        <w:t xml:space="preserve">الإمام أحمد رحمه الله: وكذلك قاله هُدْبَة </w:t>
      </w:r>
      <w:r>
        <w:rPr>
          <w:rFonts w:cs="Traditional Arabic"/>
          <w:sz w:val="36"/>
          <w:szCs w:val="36"/>
          <w:rtl/>
        </w:rPr>
        <w:t>عن همام: فأمرها أن تعتد عدة حرة</w:t>
      </w:r>
      <w:r w:rsidRPr="00F504B1">
        <w:rPr>
          <w:rFonts w:cs="Traditional Arabic"/>
          <w:sz w:val="36"/>
          <w:szCs w:val="36"/>
          <w:rtl/>
        </w:rPr>
        <w:t>".</w:t>
      </w:r>
      <w:r>
        <w:rPr>
          <w:rFonts w:cs="Traditional Arabic" w:hint="cs"/>
          <w:sz w:val="36"/>
          <w:szCs w:val="36"/>
          <w:rtl/>
        </w:rPr>
        <w:t xml:space="preserve"> انتهى المراد من كلامه.</w:t>
      </w:r>
    </w:p>
    <w:p w:rsidR="001F6A88" w:rsidRDefault="001F6A88" w:rsidP="001F6A88">
      <w:pPr>
        <w:jc w:val="lowKashida"/>
        <w:rPr>
          <w:rFonts w:cs="Traditional Arabic"/>
          <w:sz w:val="36"/>
          <w:szCs w:val="36"/>
          <w:rtl/>
        </w:rPr>
      </w:pPr>
      <w:r w:rsidRPr="00646F66">
        <w:rPr>
          <w:rFonts w:cs="Traditional Arabic" w:hint="cs"/>
          <w:b/>
          <w:bCs/>
          <w:sz w:val="36"/>
          <w:szCs w:val="36"/>
          <w:rtl/>
        </w:rPr>
        <w:t>قال مقيده عفا الله عنه</w:t>
      </w:r>
      <w:r>
        <w:rPr>
          <w:rFonts w:cs="Traditional Arabic" w:hint="cs"/>
          <w:sz w:val="36"/>
          <w:szCs w:val="36"/>
          <w:rtl/>
        </w:rPr>
        <w:t xml:space="preserve">: قول أبي بكر النيسابوري شيخ </w:t>
      </w:r>
      <w:proofErr w:type="spellStart"/>
      <w:r>
        <w:rPr>
          <w:rFonts w:cs="Traditional Arabic" w:hint="cs"/>
          <w:sz w:val="36"/>
          <w:szCs w:val="36"/>
          <w:rtl/>
        </w:rPr>
        <w:t>الدارقطني</w:t>
      </w:r>
      <w:proofErr w:type="spellEnd"/>
      <w:r>
        <w:rPr>
          <w:rFonts w:cs="Traditional Arabic" w:hint="cs"/>
          <w:sz w:val="36"/>
          <w:szCs w:val="36"/>
          <w:rtl/>
        </w:rPr>
        <w:t xml:space="preserve"> في الحديث ذكره </w:t>
      </w:r>
      <w:proofErr w:type="spellStart"/>
      <w:r>
        <w:rPr>
          <w:rFonts w:cs="Traditional Arabic" w:hint="cs"/>
          <w:sz w:val="36"/>
          <w:szCs w:val="36"/>
          <w:rtl/>
        </w:rPr>
        <w:t>الدارقطني</w:t>
      </w:r>
      <w:proofErr w:type="spellEnd"/>
      <w:r>
        <w:rPr>
          <w:rFonts w:cs="Traditional Arabic" w:hint="cs"/>
          <w:sz w:val="36"/>
          <w:szCs w:val="36"/>
          <w:rtl/>
        </w:rPr>
        <w:t xml:space="preserve"> عقب الحديث، وذكره أيضاً البيهقي. ولكنه </w:t>
      </w:r>
      <w:proofErr w:type="spellStart"/>
      <w:r>
        <w:rPr>
          <w:rFonts w:cs="Traditional Arabic" w:hint="cs"/>
          <w:sz w:val="36"/>
          <w:szCs w:val="36"/>
          <w:rtl/>
        </w:rPr>
        <w:t>زاد:"</w:t>
      </w:r>
      <w:r w:rsidRPr="00F504B1">
        <w:rPr>
          <w:rFonts w:cs="Traditional Arabic"/>
          <w:sz w:val="36"/>
          <w:szCs w:val="36"/>
          <w:rtl/>
        </w:rPr>
        <w:t>وكذلك</w:t>
      </w:r>
      <w:proofErr w:type="spellEnd"/>
      <w:r w:rsidRPr="00F504B1">
        <w:rPr>
          <w:rFonts w:cs="Traditional Arabic"/>
          <w:sz w:val="36"/>
          <w:szCs w:val="36"/>
          <w:rtl/>
        </w:rPr>
        <w:t xml:space="preserve"> قاله هُدْبَة </w:t>
      </w:r>
      <w:r>
        <w:rPr>
          <w:rFonts w:cs="Traditional Arabic"/>
          <w:sz w:val="36"/>
          <w:szCs w:val="36"/>
          <w:rtl/>
        </w:rPr>
        <w:t>عن همام: فأمرها أن تعتد عدة حرة</w:t>
      </w:r>
      <w:r w:rsidRPr="00F504B1">
        <w:rPr>
          <w:rFonts w:cs="Traditional Arabic"/>
          <w:sz w:val="36"/>
          <w:szCs w:val="36"/>
          <w:rtl/>
        </w:rPr>
        <w:t>".</w:t>
      </w:r>
      <w:r>
        <w:rPr>
          <w:rFonts w:cs="Traditional Arabic" w:hint="cs"/>
          <w:sz w:val="36"/>
          <w:szCs w:val="36"/>
          <w:rtl/>
        </w:rPr>
        <w:t xml:space="preserve"> فلما صُدر </w:t>
      </w:r>
      <w:proofErr w:type="spellStart"/>
      <w:r>
        <w:rPr>
          <w:rFonts w:cs="Traditional Arabic" w:hint="cs"/>
          <w:sz w:val="36"/>
          <w:szCs w:val="36"/>
          <w:rtl/>
        </w:rPr>
        <w:t>بعبارة:"قال</w:t>
      </w:r>
      <w:proofErr w:type="spellEnd"/>
      <w:r>
        <w:rPr>
          <w:rFonts w:cs="Traditional Arabic" w:hint="cs"/>
          <w:sz w:val="36"/>
          <w:szCs w:val="36"/>
          <w:rtl/>
        </w:rPr>
        <w:t xml:space="preserve"> الإمام أحمد رحمه الله"، ظن الإمام الألباني رحمه الله أن البيهقي ينقل هذا القول عن الإمام أحمد بن حنبل. </w:t>
      </w:r>
    </w:p>
    <w:p w:rsidR="001F6A88" w:rsidRDefault="005341D0" w:rsidP="001F6A88">
      <w:pPr>
        <w:jc w:val="lowKashida"/>
        <w:rPr>
          <w:rFonts w:cs="Traditional Arabic"/>
          <w:sz w:val="36"/>
          <w:szCs w:val="36"/>
          <w:rtl/>
        </w:rPr>
      </w:pPr>
      <w:proofErr w:type="gramStart"/>
      <w:r>
        <w:rPr>
          <w:rFonts w:cs="Traditional Arabic" w:hint="cs"/>
          <w:sz w:val="36"/>
          <w:szCs w:val="36"/>
          <w:rtl/>
        </w:rPr>
        <w:t>ج</w:t>
      </w:r>
      <w:r w:rsidR="001F6A88">
        <w:rPr>
          <w:rFonts w:cs="Traditional Arabic" w:hint="cs"/>
          <w:sz w:val="36"/>
          <w:szCs w:val="36"/>
          <w:rtl/>
        </w:rPr>
        <w:t>- في</w:t>
      </w:r>
      <w:proofErr w:type="gramEnd"/>
      <w:r w:rsidR="001F6A88">
        <w:rPr>
          <w:rFonts w:cs="Traditional Arabic" w:hint="cs"/>
          <w:sz w:val="36"/>
          <w:szCs w:val="36"/>
          <w:rtl/>
        </w:rPr>
        <w:t xml:space="preserve"> "</w:t>
      </w:r>
      <w:r w:rsidR="001F6A88" w:rsidRPr="00C66416">
        <w:rPr>
          <w:rFonts w:cs="Traditional Arabic"/>
          <w:sz w:val="36"/>
          <w:szCs w:val="36"/>
          <w:rtl/>
        </w:rPr>
        <w:t>الضعيفة</w:t>
      </w:r>
      <w:r w:rsidR="001F6A88">
        <w:rPr>
          <w:rFonts w:cs="Traditional Arabic" w:hint="cs"/>
          <w:sz w:val="36"/>
          <w:szCs w:val="36"/>
          <w:rtl/>
        </w:rPr>
        <w:t>"</w:t>
      </w:r>
      <w:r w:rsidR="001F6A88" w:rsidRPr="00C66416">
        <w:rPr>
          <w:rFonts w:cs="Traditional Arabic"/>
          <w:sz w:val="36"/>
          <w:szCs w:val="36"/>
          <w:rtl/>
        </w:rPr>
        <w:t xml:space="preserve"> </w:t>
      </w:r>
      <w:r w:rsidR="001F6A88">
        <w:rPr>
          <w:rFonts w:cs="Traditional Arabic"/>
          <w:sz w:val="36"/>
          <w:szCs w:val="36"/>
          <w:rtl/>
        </w:rPr>
        <w:t>(9/</w:t>
      </w:r>
      <w:r w:rsidR="001F6A88" w:rsidRPr="00C66416">
        <w:rPr>
          <w:rFonts w:cs="Traditional Arabic"/>
          <w:sz w:val="36"/>
          <w:szCs w:val="36"/>
          <w:rtl/>
        </w:rPr>
        <w:t>51)</w:t>
      </w:r>
      <w:r w:rsidR="001F6A88">
        <w:rPr>
          <w:rFonts w:cs="Traditional Arabic" w:hint="cs"/>
          <w:sz w:val="36"/>
          <w:szCs w:val="36"/>
          <w:rtl/>
        </w:rPr>
        <w:t xml:space="preserve"> تحت الحديث رقم (</w:t>
      </w:r>
      <w:r w:rsidR="001F6A88" w:rsidRPr="00C66416">
        <w:rPr>
          <w:rFonts w:cs="Traditional Arabic"/>
          <w:sz w:val="36"/>
          <w:szCs w:val="36"/>
          <w:rtl/>
        </w:rPr>
        <w:t>4054</w:t>
      </w:r>
      <w:r w:rsidR="001F6A88">
        <w:rPr>
          <w:rFonts w:cs="Traditional Arabic" w:hint="cs"/>
          <w:sz w:val="36"/>
          <w:szCs w:val="36"/>
          <w:rtl/>
        </w:rPr>
        <w:t>)</w:t>
      </w:r>
      <w:r w:rsidR="001F6A88" w:rsidRPr="00C66416">
        <w:rPr>
          <w:rFonts w:cs="Traditional Arabic"/>
          <w:sz w:val="36"/>
          <w:szCs w:val="36"/>
          <w:rtl/>
        </w:rPr>
        <w:t xml:space="preserve"> </w:t>
      </w:r>
      <w:r w:rsidR="001F6A88">
        <w:rPr>
          <w:rFonts w:cs="Traditional Arabic" w:hint="cs"/>
          <w:sz w:val="36"/>
          <w:szCs w:val="36"/>
          <w:rtl/>
        </w:rPr>
        <w:t>:</w:t>
      </w:r>
      <w:r w:rsidR="001F6A88" w:rsidRPr="00BF1BB3">
        <w:rPr>
          <w:rFonts w:cs="Traditional Arabic" w:hint="cs"/>
          <w:b/>
          <w:bCs/>
          <w:sz w:val="36"/>
          <w:szCs w:val="36"/>
          <w:rtl/>
        </w:rPr>
        <w:t>"</w:t>
      </w:r>
      <w:r w:rsidR="001F6A88" w:rsidRPr="00BF1BB3">
        <w:rPr>
          <w:rFonts w:cs="Traditional Arabic"/>
          <w:b/>
          <w:bCs/>
          <w:sz w:val="36"/>
          <w:szCs w:val="36"/>
          <w:rtl/>
        </w:rPr>
        <w:t>قرض الشيء خير من صدقته</w:t>
      </w:r>
      <w:r w:rsidR="001F6A88" w:rsidRPr="00BF1BB3">
        <w:rPr>
          <w:rFonts w:cs="Traditional Arabic" w:hint="cs"/>
          <w:b/>
          <w:bCs/>
          <w:sz w:val="36"/>
          <w:szCs w:val="36"/>
          <w:rtl/>
        </w:rPr>
        <w:t>"</w:t>
      </w:r>
      <w:r w:rsidR="001F6A88">
        <w:rPr>
          <w:rFonts w:cs="Traditional Arabic" w:hint="cs"/>
          <w:sz w:val="36"/>
          <w:szCs w:val="36"/>
          <w:rtl/>
        </w:rPr>
        <w:t>:</w:t>
      </w:r>
    </w:p>
    <w:p w:rsidR="001F6A88" w:rsidRPr="00C66416" w:rsidRDefault="001F6A88" w:rsidP="001F6A88">
      <w:pPr>
        <w:jc w:val="lowKashida"/>
        <w:rPr>
          <w:rFonts w:cs="Traditional Arabic"/>
          <w:sz w:val="36"/>
          <w:szCs w:val="36"/>
          <w:rtl/>
        </w:rPr>
      </w:pPr>
      <w:r w:rsidRPr="000F1117">
        <w:rPr>
          <w:rFonts w:cs="Traditional Arabic" w:hint="cs"/>
          <w:b/>
          <w:bCs/>
          <w:sz w:val="36"/>
          <w:szCs w:val="36"/>
          <w:rtl/>
        </w:rPr>
        <w:t xml:space="preserve">قال الإمام </w:t>
      </w:r>
      <w:r>
        <w:rPr>
          <w:rFonts w:cs="Traditional Arabic" w:hint="cs"/>
          <w:b/>
          <w:bCs/>
          <w:sz w:val="36"/>
          <w:szCs w:val="36"/>
          <w:rtl/>
        </w:rPr>
        <w:t>-</w:t>
      </w:r>
      <w:r w:rsidRPr="000F1117">
        <w:rPr>
          <w:rFonts w:cs="Traditional Arabic" w:hint="cs"/>
          <w:b/>
          <w:bCs/>
          <w:sz w:val="36"/>
          <w:szCs w:val="36"/>
          <w:rtl/>
        </w:rPr>
        <w:t>رحمه الله-</w:t>
      </w:r>
      <w:r>
        <w:rPr>
          <w:rFonts w:cs="Traditional Arabic" w:hint="cs"/>
          <w:sz w:val="36"/>
          <w:szCs w:val="36"/>
          <w:rtl/>
        </w:rPr>
        <w:t>:"</w:t>
      </w:r>
      <w:r>
        <w:rPr>
          <w:rFonts w:cs="Traditional Arabic"/>
          <w:sz w:val="36"/>
          <w:szCs w:val="36"/>
          <w:rtl/>
        </w:rPr>
        <w:t>أخرجه البيهقي (5/</w:t>
      </w:r>
      <w:r w:rsidRPr="00C66416">
        <w:rPr>
          <w:rFonts w:cs="Traditional Arabic"/>
          <w:sz w:val="36"/>
          <w:szCs w:val="36"/>
          <w:rtl/>
        </w:rPr>
        <w:t>354) عن أحمد بن عبيد الصف</w:t>
      </w:r>
      <w:r>
        <w:rPr>
          <w:rFonts w:cs="Traditional Arabic"/>
          <w:sz w:val="36"/>
          <w:szCs w:val="36"/>
          <w:rtl/>
        </w:rPr>
        <w:t>ار</w:t>
      </w:r>
      <w:r w:rsidRPr="00C66416">
        <w:rPr>
          <w:rFonts w:cs="Traditional Arabic"/>
          <w:sz w:val="36"/>
          <w:szCs w:val="36"/>
          <w:rtl/>
        </w:rPr>
        <w:t xml:space="preserve">: حدثنا </w:t>
      </w:r>
      <w:proofErr w:type="gramStart"/>
      <w:r w:rsidRPr="00C66416">
        <w:rPr>
          <w:rFonts w:cs="Traditional Arabic"/>
          <w:sz w:val="36"/>
          <w:szCs w:val="36"/>
          <w:rtl/>
        </w:rPr>
        <w:t>تمتام :</w:t>
      </w:r>
      <w:proofErr w:type="gramEnd"/>
      <w:r w:rsidRPr="00C66416">
        <w:rPr>
          <w:rFonts w:cs="Traditional Arabic"/>
          <w:sz w:val="36"/>
          <w:szCs w:val="36"/>
          <w:rtl/>
        </w:rPr>
        <w:t xml:space="preserve"> حدثنا عبيد الله بن عائشة</w:t>
      </w:r>
      <w:r>
        <w:rPr>
          <w:rFonts w:cs="Traditional Arabic"/>
          <w:sz w:val="36"/>
          <w:szCs w:val="36"/>
          <w:rtl/>
        </w:rPr>
        <w:t>: حدثنا حماد بن سلمة ، عن ثابت، عن أنس رفعه، وقال</w:t>
      </w:r>
      <w:r w:rsidRPr="00C66416">
        <w:rPr>
          <w:rFonts w:cs="Traditional Arabic"/>
          <w:sz w:val="36"/>
          <w:szCs w:val="36"/>
          <w:rtl/>
        </w:rPr>
        <w:t>:</w:t>
      </w:r>
      <w:r>
        <w:rPr>
          <w:rFonts w:cs="Traditional Arabic" w:hint="cs"/>
          <w:sz w:val="36"/>
          <w:szCs w:val="36"/>
          <w:rtl/>
        </w:rPr>
        <w:t xml:space="preserve"> </w:t>
      </w:r>
      <w:r>
        <w:rPr>
          <w:rFonts w:cs="Traditional Arabic"/>
          <w:sz w:val="36"/>
          <w:szCs w:val="36"/>
          <w:rtl/>
        </w:rPr>
        <w:t>"قال الإمام أحمد</w:t>
      </w:r>
      <w:r w:rsidRPr="00C66416">
        <w:rPr>
          <w:rFonts w:cs="Traditional Arabic"/>
          <w:sz w:val="36"/>
          <w:szCs w:val="36"/>
          <w:rtl/>
        </w:rPr>
        <w:t>: وجدته في "المسند" مرفوعاً فهبته ، فقلت : رفعه" .</w:t>
      </w:r>
    </w:p>
    <w:p w:rsidR="001F6A88" w:rsidRPr="00C66416" w:rsidRDefault="001F6A88" w:rsidP="001F6A88">
      <w:pPr>
        <w:jc w:val="lowKashida"/>
        <w:rPr>
          <w:rFonts w:cs="Traditional Arabic"/>
          <w:sz w:val="36"/>
          <w:szCs w:val="36"/>
          <w:rtl/>
        </w:rPr>
      </w:pPr>
      <w:r>
        <w:rPr>
          <w:rFonts w:cs="Traditional Arabic"/>
          <w:sz w:val="36"/>
          <w:szCs w:val="36"/>
          <w:rtl/>
        </w:rPr>
        <w:t>قلت: ورجاله ثقات كلهم</w:t>
      </w:r>
      <w:r w:rsidRPr="00C66416">
        <w:rPr>
          <w:rFonts w:cs="Traditional Arabic"/>
          <w:sz w:val="36"/>
          <w:szCs w:val="36"/>
          <w:rtl/>
        </w:rPr>
        <w:t xml:space="preserve">، إلا أن </w:t>
      </w:r>
      <w:proofErr w:type="spellStart"/>
      <w:r w:rsidRPr="00C66416">
        <w:rPr>
          <w:rFonts w:cs="Traditional Arabic"/>
          <w:sz w:val="36"/>
          <w:szCs w:val="36"/>
          <w:rtl/>
        </w:rPr>
        <w:t>الدارقطني</w:t>
      </w:r>
      <w:proofErr w:type="spellEnd"/>
      <w:r>
        <w:rPr>
          <w:rFonts w:cs="Traditional Arabic"/>
          <w:sz w:val="36"/>
          <w:szCs w:val="36"/>
          <w:rtl/>
        </w:rPr>
        <w:t xml:space="preserve"> قد تكلم في تمتام -واسمه محمد بن غالب البصري </w:t>
      </w:r>
      <w:proofErr w:type="gramStart"/>
      <w:r>
        <w:rPr>
          <w:rFonts w:cs="Traditional Arabic"/>
          <w:sz w:val="36"/>
          <w:szCs w:val="36"/>
          <w:rtl/>
        </w:rPr>
        <w:t>التمار</w:t>
      </w:r>
      <w:r w:rsidRPr="00C66416">
        <w:rPr>
          <w:rFonts w:cs="Traditional Arabic"/>
          <w:sz w:val="36"/>
          <w:szCs w:val="36"/>
          <w:rtl/>
        </w:rPr>
        <w:t>- بكلام</w:t>
      </w:r>
      <w:proofErr w:type="gramEnd"/>
      <w:r w:rsidRPr="00C66416">
        <w:rPr>
          <w:rFonts w:cs="Traditional Arabic"/>
          <w:sz w:val="36"/>
          <w:szCs w:val="36"/>
          <w:rtl/>
        </w:rPr>
        <w:t xml:space="preserve"> يسير ، فقال :</w:t>
      </w:r>
    </w:p>
    <w:p w:rsidR="001F6A88" w:rsidRPr="00C66416" w:rsidRDefault="001F6A88" w:rsidP="001F6A88">
      <w:pPr>
        <w:jc w:val="lowKashida"/>
        <w:rPr>
          <w:rFonts w:cs="Traditional Arabic"/>
          <w:sz w:val="36"/>
          <w:szCs w:val="36"/>
          <w:rtl/>
        </w:rPr>
      </w:pPr>
      <w:r>
        <w:rPr>
          <w:rFonts w:cs="Traditional Arabic"/>
          <w:sz w:val="36"/>
          <w:szCs w:val="36"/>
          <w:rtl/>
        </w:rPr>
        <w:t>"ثقة مأمون إلا أنه يخط</w:t>
      </w:r>
      <w:r>
        <w:rPr>
          <w:rFonts w:cs="Traditional Arabic" w:hint="cs"/>
          <w:sz w:val="36"/>
          <w:szCs w:val="36"/>
          <w:rtl/>
        </w:rPr>
        <w:t>ئ</w:t>
      </w:r>
      <w:r>
        <w:rPr>
          <w:rFonts w:cs="Traditional Arabic"/>
          <w:sz w:val="36"/>
          <w:szCs w:val="36"/>
          <w:rtl/>
        </w:rPr>
        <w:t>"</w:t>
      </w:r>
      <w:r w:rsidRPr="00C66416">
        <w:rPr>
          <w:rFonts w:cs="Traditional Arabic"/>
          <w:sz w:val="36"/>
          <w:szCs w:val="36"/>
          <w:rtl/>
        </w:rPr>
        <w:t>.</w:t>
      </w:r>
    </w:p>
    <w:p w:rsidR="001F6A88" w:rsidRPr="00C66416" w:rsidRDefault="001F6A88" w:rsidP="001F6A88">
      <w:pPr>
        <w:jc w:val="lowKashida"/>
        <w:rPr>
          <w:rFonts w:cs="Traditional Arabic"/>
          <w:sz w:val="36"/>
          <w:szCs w:val="36"/>
          <w:rtl/>
        </w:rPr>
      </w:pPr>
      <w:r w:rsidRPr="00C66416">
        <w:rPr>
          <w:rFonts w:cs="Traditional Arabic"/>
          <w:sz w:val="36"/>
          <w:szCs w:val="36"/>
          <w:rtl/>
        </w:rPr>
        <w:t>ومثل ه</w:t>
      </w:r>
      <w:r>
        <w:rPr>
          <w:rFonts w:cs="Traditional Arabic"/>
          <w:sz w:val="36"/>
          <w:szCs w:val="36"/>
          <w:rtl/>
        </w:rPr>
        <w:t>ذا الكلام لا يسقط به حديث الرجل</w:t>
      </w:r>
      <w:r w:rsidRPr="00C66416">
        <w:rPr>
          <w:rFonts w:cs="Traditional Arabic"/>
          <w:sz w:val="36"/>
          <w:szCs w:val="36"/>
          <w:rtl/>
        </w:rPr>
        <w:t>،</w:t>
      </w:r>
      <w:r>
        <w:rPr>
          <w:rFonts w:cs="Traditional Arabic"/>
          <w:sz w:val="36"/>
          <w:szCs w:val="36"/>
          <w:rtl/>
        </w:rPr>
        <w:t xml:space="preserve"> لولا أنه انضم إليه أمران آخران</w:t>
      </w:r>
      <w:r w:rsidRPr="00C66416">
        <w:rPr>
          <w:rFonts w:cs="Traditional Arabic"/>
          <w:sz w:val="36"/>
          <w:szCs w:val="36"/>
          <w:rtl/>
        </w:rPr>
        <w:t>:</w:t>
      </w:r>
    </w:p>
    <w:p w:rsidR="001F6A88" w:rsidRPr="00C66416" w:rsidRDefault="001F6A88" w:rsidP="001F6A88">
      <w:pPr>
        <w:jc w:val="lowKashida"/>
        <w:rPr>
          <w:rFonts w:cs="Traditional Arabic"/>
          <w:sz w:val="36"/>
          <w:szCs w:val="36"/>
          <w:rtl/>
        </w:rPr>
      </w:pPr>
      <w:r w:rsidRPr="008C7BD0">
        <w:rPr>
          <w:rFonts w:cs="Traditional Arabic"/>
          <w:b/>
          <w:bCs/>
          <w:sz w:val="36"/>
          <w:szCs w:val="36"/>
          <w:rtl/>
        </w:rPr>
        <w:t>الأول</w:t>
      </w:r>
      <w:r w:rsidRPr="00C66416">
        <w:rPr>
          <w:rFonts w:cs="Traditional Arabic"/>
          <w:sz w:val="36"/>
          <w:szCs w:val="36"/>
          <w:rtl/>
        </w:rPr>
        <w:t>: قول ابن المنادي في</w:t>
      </w:r>
      <w:r>
        <w:rPr>
          <w:rFonts w:cs="Traditional Arabic"/>
          <w:sz w:val="36"/>
          <w:szCs w:val="36"/>
          <w:rtl/>
        </w:rPr>
        <w:t>ه</w:t>
      </w:r>
      <w:r w:rsidRPr="00C66416">
        <w:rPr>
          <w:rFonts w:cs="Traditional Arabic"/>
          <w:sz w:val="36"/>
          <w:szCs w:val="36"/>
          <w:rtl/>
        </w:rPr>
        <w:t>:</w:t>
      </w:r>
    </w:p>
    <w:p w:rsidR="001F6A88" w:rsidRPr="00C66416" w:rsidRDefault="001F6A88" w:rsidP="001F6A88">
      <w:pPr>
        <w:jc w:val="lowKashida"/>
        <w:rPr>
          <w:rFonts w:cs="Traditional Arabic"/>
          <w:sz w:val="36"/>
          <w:szCs w:val="36"/>
          <w:rtl/>
        </w:rPr>
      </w:pPr>
      <w:r>
        <w:rPr>
          <w:rFonts w:cs="Traditional Arabic"/>
          <w:sz w:val="36"/>
          <w:szCs w:val="36"/>
          <w:rtl/>
        </w:rPr>
        <w:t>"كتب الناس عنه</w:t>
      </w:r>
      <w:r w:rsidRPr="00C66416">
        <w:rPr>
          <w:rFonts w:cs="Traditional Arabic"/>
          <w:sz w:val="36"/>
          <w:szCs w:val="36"/>
          <w:rtl/>
        </w:rPr>
        <w:t>، ثم رغب أكثرهم ع</w:t>
      </w:r>
      <w:r>
        <w:rPr>
          <w:rFonts w:cs="Traditional Arabic"/>
          <w:sz w:val="36"/>
          <w:szCs w:val="36"/>
          <w:rtl/>
        </w:rPr>
        <w:t>نه لخصال شنيعة في الحديث وغيره"</w:t>
      </w:r>
      <w:r w:rsidRPr="00C66416">
        <w:rPr>
          <w:rFonts w:cs="Traditional Arabic"/>
          <w:sz w:val="36"/>
          <w:szCs w:val="36"/>
          <w:rtl/>
        </w:rPr>
        <w:t>.</w:t>
      </w:r>
    </w:p>
    <w:p w:rsidR="001F6A88" w:rsidRDefault="001F6A88" w:rsidP="001F6A88">
      <w:pPr>
        <w:jc w:val="lowKashida"/>
        <w:rPr>
          <w:rFonts w:cs="Traditional Arabic"/>
          <w:sz w:val="36"/>
          <w:szCs w:val="36"/>
          <w:rtl/>
        </w:rPr>
      </w:pPr>
      <w:r w:rsidRPr="008C7BD0">
        <w:rPr>
          <w:rFonts w:cs="Traditional Arabic"/>
          <w:b/>
          <w:bCs/>
          <w:sz w:val="36"/>
          <w:szCs w:val="36"/>
          <w:rtl/>
        </w:rPr>
        <w:lastRenderedPageBreak/>
        <w:t>والآخر</w:t>
      </w:r>
      <w:r w:rsidRPr="00C66416">
        <w:rPr>
          <w:rFonts w:cs="Traditional Arabic"/>
          <w:sz w:val="36"/>
          <w:szCs w:val="36"/>
          <w:rtl/>
        </w:rPr>
        <w:t xml:space="preserve">: إشارة الإمام أحمد بن عبيد الصفار إلى خوفه من أن يكون رفع الحديث </w:t>
      </w:r>
      <w:proofErr w:type="gramStart"/>
      <w:r w:rsidRPr="00C66416">
        <w:rPr>
          <w:rFonts w:cs="Traditional Arabic"/>
          <w:sz w:val="36"/>
          <w:szCs w:val="36"/>
          <w:rtl/>
        </w:rPr>
        <w:t>خطأ ،</w:t>
      </w:r>
      <w:proofErr w:type="gramEnd"/>
      <w:r w:rsidRPr="00C66416">
        <w:rPr>
          <w:rFonts w:cs="Traditional Arabic"/>
          <w:sz w:val="36"/>
          <w:szCs w:val="36"/>
          <w:rtl/>
        </w:rPr>
        <w:t xml:space="preserve"> ولذلك لم يصرح برفعه إلى النبي - صلى الله عليه وسلم - بقوله : "قال رس</w:t>
      </w:r>
      <w:r>
        <w:rPr>
          <w:rFonts w:cs="Traditional Arabic"/>
          <w:sz w:val="36"/>
          <w:szCs w:val="36"/>
          <w:rtl/>
        </w:rPr>
        <w:t>ول الله - صلى الله عليه وسلم -"</w:t>
      </w:r>
      <w:r w:rsidRPr="00C66416">
        <w:rPr>
          <w:rFonts w:cs="Traditional Arabic"/>
          <w:sz w:val="36"/>
          <w:szCs w:val="36"/>
          <w:rtl/>
        </w:rPr>
        <w:t>كما وجده في "مسنده" ، بل عدل</w:t>
      </w:r>
      <w:r>
        <w:rPr>
          <w:rFonts w:cs="Traditional Arabic"/>
          <w:sz w:val="36"/>
          <w:szCs w:val="36"/>
          <w:rtl/>
        </w:rPr>
        <w:t xml:space="preserve"> عنه إلى قوله : "رفعه" كما تقدم</w:t>
      </w:r>
      <w:r w:rsidRPr="00C66416">
        <w:rPr>
          <w:rFonts w:cs="Traditional Arabic"/>
          <w:sz w:val="36"/>
          <w:szCs w:val="36"/>
          <w:rtl/>
        </w:rPr>
        <w:t>، فيخشى أن يكون تمتام قد وهم في ر</w:t>
      </w:r>
      <w:r>
        <w:rPr>
          <w:rFonts w:cs="Traditional Arabic"/>
          <w:sz w:val="36"/>
          <w:szCs w:val="36"/>
          <w:rtl/>
        </w:rPr>
        <w:t>فعه</w:t>
      </w:r>
      <w:r w:rsidRPr="00C66416">
        <w:rPr>
          <w:rFonts w:cs="Traditional Arabic"/>
          <w:sz w:val="36"/>
          <w:szCs w:val="36"/>
          <w:rtl/>
        </w:rPr>
        <w:t xml:space="preserve">، فلم يطمئن </w:t>
      </w:r>
      <w:r>
        <w:rPr>
          <w:rFonts w:cs="Traditional Arabic"/>
          <w:sz w:val="36"/>
          <w:szCs w:val="36"/>
          <w:rtl/>
        </w:rPr>
        <w:t>القلب لصحته مرفوعاً</w:t>
      </w:r>
      <w:r>
        <w:rPr>
          <w:rFonts w:cs="Traditional Arabic" w:hint="cs"/>
          <w:sz w:val="36"/>
          <w:szCs w:val="36"/>
          <w:rtl/>
        </w:rPr>
        <w:t>". انتهى المراد من كلامه.</w:t>
      </w:r>
    </w:p>
    <w:p w:rsidR="001F6A88" w:rsidRDefault="001F6A88" w:rsidP="00B67AEE">
      <w:pPr>
        <w:jc w:val="lowKashida"/>
        <w:rPr>
          <w:rFonts w:cs="Traditional Arabic"/>
          <w:sz w:val="36"/>
          <w:szCs w:val="36"/>
          <w:rtl/>
        </w:rPr>
      </w:pPr>
      <w:r w:rsidRPr="000F1117">
        <w:rPr>
          <w:rFonts w:cs="Traditional Arabic" w:hint="cs"/>
          <w:b/>
          <w:bCs/>
          <w:sz w:val="36"/>
          <w:szCs w:val="36"/>
          <w:rtl/>
        </w:rPr>
        <w:t>قال مقيده عفا الله عنه</w:t>
      </w:r>
      <w:r>
        <w:rPr>
          <w:rFonts w:cs="Traditional Arabic" w:hint="cs"/>
          <w:sz w:val="36"/>
          <w:szCs w:val="36"/>
          <w:rtl/>
        </w:rPr>
        <w:t>: أخطأ الإمام فيما ذهب إليه من أن القائل:</w:t>
      </w:r>
      <w:r w:rsidRPr="00002A40">
        <w:rPr>
          <w:rFonts w:cs="Traditional Arabic"/>
          <w:sz w:val="36"/>
          <w:szCs w:val="36"/>
          <w:rtl/>
        </w:rPr>
        <w:t xml:space="preserve"> </w:t>
      </w:r>
      <w:r>
        <w:rPr>
          <w:rFonts w:cs="Traditional Arabic"/>
          <w:sz w:val="36"/>
          <w:szCs w:val="36"/>
          <w:rtl/>
        </w:rPr>
        <w:t>"قال الإمام أحمد</w:t>
      </w:r>
      <w:r w:rsidRPr="00C66416">
        <w:rPr>
          <w:rFonts w:cs="Traditional Arabic"/>
          <w:sz w:val="36"/>
          <w:szCs w:val="36"/>
          <w:rtl/>
        </w:rPr>
        <w:t>: وجدته في "المسن</w:t>
      </w:r>
      <w:r>
        <w:rPr>
          <w:rFonts w:cs="Traditional Arabic"/>
          <w:sz w:val="36"/>
          <w:szCs w:val="36"/>
          <w:rtl/>
        </w:rPr>
        <w:t>د" مرفوعاً فهبته، فقلت: رفعه"</w:t>
      </w:r>
      <w:r>
        <w:rPr>
          <w:rFonts w:cs="Traditional Arabic" w:hint="cs"/>
          <w:sz w:val="36"/>
          <w:szCs w:val="36"/>
          <w:rtl/>
        </w:rPr>
        <w:t xml:space="preserve">، هو </w:t>
      </w:r>
      <w:r w:rsidRPr="00C66416">
        <w:rPr>
          <w:rFonts w:cs="Traditional Arabic"/>
          <w:sz w:val="36"/>
          <w:szCs w:val="36"/>
          <w:rtl/>
        </w:rPr>
        <w:t>الإمام أحمد بن عبيد الصفار</w:t>
      </w:r>
      <w:r>
        <w:rPr>
          <w:rFonts w:cs="Traditional Arabic" w:hint="cs"/>
          <w:sz w:val="36"/>
          <w:szCs w:val="36"/>
          <w:rtl/>
        </w:rPr>
        <w:t xml:space="preserve"> شيخ </w:t>
      </w:r>
      <w:proofErr w:type="spellStart"/>
      <w:r>
        <w:rPr>
          <w:rFonts w:cs="Traditional Arabic" w:hint="cs"/>
          <w:sz w:val="36"/>
          <w:szCs w:val="36"/>
          <w:rtl/>
        </w:rPr>
        <w:t>شيخ</w:t>
      </w:r>
      <w:proofErr w:type="spellEnd"/>
      <w:r>
        <w:rPr>
          <w:rFonts w:cs="Traditional Arabic" w:hint="cs"/>
          <w:sz w:val="36"/>
          <w:szCs w:val="36"/>
          <w:rtl/>
        </w:rPr>
        <w:t xml:space="preserve"> البيهقي فيه، والصواب أن القائل هو الإمام البيهقي نفسه، ويؤكد ذلك أن البوصيري في "إ</w:t>
      </w:r>
      <w:r w:rsidRPr="00C66416">
        <w:rPr>
          <w:rFonts w:cs="Traditional Arabic"/>
          <w:sz w:val="36"/>
          <w:szCs w:val="36"/>
          <w:rtl/>
        </w:rPr>
        <w:t>تحاف الخيرة المهرة</w:t>
      </w:r>
      <w:r>
        <w:rPr>
          <w:rFonts w:cs="Traditional Arabic" w:hint="cs"/>
          <w:sz w:val="36"/>
          <w:szCs w:val="36"/>
          <w:rtl/>
        </w:rPr>
        <w:t>"</w:t>
      </w:r>
      <w:r w:rsidRPr="00C66416">
        <w:rPr>
          <w:rFonts w:cs="Traditional Arabic"/>
          <w:sz w:val="36"/>
          <w:szCs w:val="36"/>
          <w:rtl/>
        </w:rPr>
        <w:t xml:space="preserve"> (3</w:t>
      </w:r>
      <w:r>
        <w:rPr>
          <w:rFonts w:cs="Traditional Arabic"/>
          <w:sz w:val="36"/>
          <w:szCs w:val="36"/>
          <w:rtl/>
        </w:rPr>
        <w:t>/</w:t>
      </w:r>
      <w:r w:rsidRPr="00C66416">
        <w:rPr>
          <w:rFonts w:cs="Traditional Arabic"/>
          <w:sz w:val="36"/>
          <w:szCs w:val="36"/>
          <w:rtl/>
        </w:rPr>
        <w:t>110)</w:t>
      </w:r>
      <w:r>
        <w:rPr>
          <w:rFonts w:cs="Traditional Arabic" w:hint="cs"/>
          <w:sz w:val="36"/>
          <w:szCs w:val="36"/>
          <w:rtl/>
        </w:rPr>
        <w:t xml:space="preserve"> </w:t>
      </w:r>
      <w:proofErr w:type="spellStart"/>
      <w:r>
        <w:rPr>
          <w:rFonts w:cs="Traditional Arabic" w:hint="cs"/>
          <w:sz w:val="36"/>
          <w:szCs w:val="36"/>
          <w:rtl/>
        </w:rPr>
        <w:t>قال:"</w:t>
      </w:r>
      <w:r w:rsidRPr="00C66416">
        <w:rPr>
          <w:rFonts w:cs="Traditional Arabic"/>
          <w:sz w:val="36"/>
          <w:szCs w:val="36"/>
          <w:rtl/>
        </w:rPr>
        <w:t>وله</w:t>
      </w:r>
      <w:proofErr w:type="spellEnd"/>
      <w:r w:rsidRPr="00C66416">
        <w:rPr>
          <w:rFonts w:cs="Traditional Arabic"/>
          <w:sz w:val="36"/>
          <w:szCs w:val="36"/>
          <w:rtl/>
        </w:rPr>
        <w:t xml:space="preserve"> شاهد من حديث أنس رف</w:t>
      </w:r>
      <w:r>
        <w:rPr>
          <w:rFonts w:cs="Traditional Arabic"/>
          <w:sz w:val="36"/>
          <w:szCs w:val="36"/>
          <w:rtl/>
        </w:rPr>
        <w:t>عه قال: "قرض الشيء خير من صدقته</w:t>
      </w:r>
      <w:r w:rsidRPr="00C66416">
        <w:rPr>
          <w:rFonts w:cs="Traditional Arabic"/>
          <w:sz w:val="36"/>
          <w:szCs w:val="36"/>
          <w:rtl/>
        </w:rPr>
        <w:t>"</w:t>
      </w:r>
      <w:r>
        <w:rPr>
          <w:rFonts w:cs="Traditional Arabic" w:hint="cs"/>
          <w:sz w:val="36"/>
          <w:szCs w:val="36"/>
          <w:rtl/>
        </w:rPr>
        <w:t>،</w:t>
      </w:r>
      <w:r w:rsidRPr="00C66416">
        <w:rPr>
          <w:rFonts w:cs="Traditional Arabic"/>
          <w:sz w:val="36"/>
          <w:szCs w:val="36"/>
          <w:rtl/>
        </w:rPr>
        <w:t xml:space="preserve"> قال</w:t>
      </w:r>
      <w:r>
        <w:rPr>
          <w:rFonts w:cs="Traditional Arabic"/>
          <w:sz w:val="36"/>
          <w:szCs w:val="36"/>
          <w:rtl/>
        </w:rPr>
        <w:t xml:space="preserve"> البيهقي: وجدته في المسند مرفوع</w:t>
      </w:r>
      <w:r w:rsidRPr="00C66416">
        <w:rPr>
          <w:rFonts w:cs="Traditional Arabic"/>
          <w:sz w:val="36"/>
          <w:szCs w:val="36"/>
          <w:rtl/>
        </w:rPr>
        <w:t>ا</w:t>
      </w:r>
      <w:r>
        <w:rPr>
          <w:rFonts w:cs="Traditional Arabic" w:hint="cs"/>
          <w:sz w:val="36"/>
          <w:szCs w:val="36"/>
          <w:rtl/>
        </w:rPr>
        <w:t>ً</w:t>
      </w:r>
      <w:r w:rsidRPr="00C66416">
        <w:rPr>
          <w:rFonts w:cs="Traditional Arabic"/>
          <w:sz w:val="36"/>
          <w:szCs w:val="36"/>
          <w:rtl/>
        </w:rPr>
        <w:t xml:space="preserve"> فهبته، فقلت: رفعه</w:t>
      </w:r>
      <w:r>
        <w:rPr>
          <w:rFonts w:cs="Traditional Arabic" w:hint="cs"/>
          <w:sz w:val="36"/>
          <w:szCs w:val="36"/>
          <w:rtl/>
        </w:rPr>
        <w:t>"</w:t>
      </w:r>
      <w:r w:rsidRPr="00C66416">
        <w:rPr>
          <w:rFonts w:cs="Traditional Arabic"/>
          <w:sz w:val="36"/>
          <w:szCs w:val="36"/>
          <w:rtl/>
        </w:rPr>
        <w:t>.</w:t>
      </w:r>
      <w:r>
        <w:rPr>
          <w:rFonts w:cs="Traditional Arabic" w:hint="cs"/>
          <w:sz w:val="36"/>
          <w:szCs w:val="36"/>
          <w:rtl/>
        </w:rPr>
        <w:t xml:space="preserve"> ففهم البوصيري من هذا أنه قول البيهقي.</w:t>
      </w:r>
    </w:p>
    <w:p w:rsidR="001F6A88" w:rsidRDefault="001F6A88" w:rsidP="00C5245F">
      <w:pPr>
        <w:jc w:val="lowKashida"/>
        <w:rPr>
          <w:rFonts w:cs="Traditional Arabic"/>
          <w:sz w:val="36"/>
          <w:szCs w:val="36"/>
          <w:rtl/>
        </w:rPr>
      </w:pPr>
      <w:r>
        <w:rPr>
          <w:rFonts w:cs="Traditional Arabic" w:hint="cs"/>
          <w:sz w:val="36"/>
          <w:szCs w:val="36"/>
          <w:rtl/>
        </w:rPr>
        <w:t xml:space="preserve">وقول </w:t>
      </w:r>
      <w:proofErr w:type="spellStart"/>
      <w:r>
        <w:rPr>
          <w:rFonts w:cs="Traditional Arabic" w:hint="cs"/>
          <w:sz w:val="36"/>
          <w:szCs w:val="36"/>
          <w:rtl/>
        </w:rPr>
        <w:t>البيهقي:"وجد</w:t>
      </w:r>
      <w:r w:rsidR="00C5245F">
        <w:rPr>
          <w:rFonts w:cs="Traditional Arabic" w:hint="cs"/>
          <w:sz w:val="36"/>
          <w:szCs w:val="36"/>
          <w:rtl/>
        </w:rPr>
        <w:t>ت</w:t>
      </w:r>
      <w:r>
        <w:rPr>
          <w:rFonts w:cs="Traditional Arabic" w:hint="cs"/>
          <w:sz w:val="36"/>
          <w:szCs w:val="36"/>
          <w:rtl/>
        </w:rPr>
        <w:t>ه</w:t>
      </w:r>
      <w:proofErr w:type="spellEnd"/>
      <w:r>
        <w:rPr>
          <w:rFonts w:cs="Traditional Arabic" w:hint="cs"/>
          <w:sz w:val="36"/>
          <w:szCs w:val="36"/>
          <w:rtl/>
        </w:rPr>
        <w:t xml:space="preserve"> في المسند مرفوعاً" أي في مسند الصفار،</w:t>
      </w:r>
      <w:r w:rsidRPr="00DB4BE8">
        <w:rPr>
          <w:rFonts w:cs="Traditional Arabic" w:hint="cs"/>
          <w:sz w:val="36"/>
          <w:szCs w:val="36"/>
          <w:rtl/>
        </w:rPr>
        <w:t xml:space="preserve"> </w:t>
      </w:r>
      <w:r>
        <w:rPr>
          <w:rFonts w:cs="Traditional Arabic" w:hint="cs"/>
          <w:sz w:val="36"/>
          <w:szCs w:val="36"/>
          <w:rtl/>
        </w:rPr>
        <w:t>قال الخطيب في "</w:t>
      </w:r>
      <w:r w:rsidRPr="00DB4BE8">
        <w:rPr>
          <w:rFonts w:cs="Traditional Arabic"/>
          <w:sz w:val="36"/>
          <w:szCs w:val="36"/>
          <w:rtl/>
        </w:rPr>
        <w:t>تاريخ بغداد</w:t>
      </w:r>
      <w:proofErr w:type="gramStart"/>
      <w:r>
        <w:rPr>
          <w:rFonts w:cs="Traditional Arabic" w:hint="cs"/>
          <w:sz w:val="36"/>
          <w:szCs w:val="36"/>
          <w:rtl/>
        </w:rPr>
        <w:t>"</w:t>
      </w:r>
      <w:r>
        <w:rPr>
          <w:rFonts w:cs="Traditional Arabic"/>
          <w:sz w:val="36"/>
          <w:szCs w:val="36"/>
          <w:rtl/>
        </w:rPr>
        <w:t xml:space="preserve">  (</w:t>
      </w:r>
      <w:proofErr w:type="gramEnd"/>
      <w:r>
        <w:rPr>
          <w:rFonts w:cs="Traditional Arabic"/>
          <w:sz w:val="36"/>
          <w:szCs w:val="36"/>
          <w:rtl/>
        </w:rPr>
        <w:t>4/</w:t>
      </w:r>
      <w:r w:rsidRPr="00DB4BE8">
        <w:rPr>
          <w:rFonts w:cs="Traditional Arabic"/>
          <w:sz w:val="36"/>
          <w:szCs w:val="36"/>
          <w:rtl/>
        </w:rPr>
        <w:t>261)</w:t>
      </w:r>
      <w:r>
        <w:rPr>
          <w:rFonts w:cs="Traditional Arabic" w:hint="cs"/>
          <w:sz w:val="36"/>
          <w:szCs w:val="36"/>
          <w:rtl/>
        </w:rPr>
        <w:t>:"</w:t>
      </w:r>
      <w:r w:rsidRPr="00DB4BE8">
        <w:rPr>
          <w:rFonts w:cs="Traditional Arabic"/>
          <w:sz w:val="36"/>
          <w:szCs w:val="36"/>
          <w:rtl/>
        </w:rPr>
        <w:t>وكان ثقة ثبتا</w:t>
      </w:r>
      <w:r>
        <w:rPr>
          <w:rFonts w:cs="Traditional Arabic" w:hint="cs"/>
          <w:sz w:val="36"/>
          <w:szCs w:val="36"/>
          <w:rtl/>
        </w:rPr>
        <w:t>ً</w:t>
      </w:r>
      <w:r w:rsidRPr="00DB4BE8">
        <w:rPr>
          <w:rFonts w:cs="Traditional Arabic"/>
          <w:sz w:val="36"/>
          <w:szCs w:val="36"/>
          <w:rtl/>
        </w:rPr>
        <w:t xml:space="preserve"> صنف المسند وجوده</w:t>
      </w:r>
      <w:r>
        <w:rPr>
          <w:rFonts w:cs="Traditional Arabic" w:hint="cs"/>
          <w:sz w:val="36"/>
          <w:szCs w:val="36"/>
          <w:rtl/>
        </w:rPr>
        <w:t>".  وقال الذهبي في "</w:t>
      </w:r>
      <w:r>
        <w:rPr>
          <w:rFonts w:cs="Traditional Arabic"/>
          <w:sz w:val="36"/>
          <w:szCs w:val="36"/>
          <w:rtl/>
        </w:rPr>
        <w:t>تذكرة الحفاظ</w:t>
      </w:r>
      <w:r>
        <w:rPr>
          <w:rFonts w:cs="Traditional Arabic" w:hint="cs"/>
          <w:sz w:val="36"/>
          <w:szCs w:val="36"/>
          <w:rtl/>
        </w:rPr>
        <w:t>"</w:t>
      </w:r>
      <w:r>
        <w:rPr>
          <w:rFonts w:cs="Traditional Arabic"/>
          <w:sz w:val="36"/>
          <w:szCs w:val="36"/>
          <w:rtl/>
        </w:rPr>
        <w:t xml:space="preserve"> (3/</w:t>
      </w:r>
      <w:r w:rsidRPr="00DB4BE8">
        <w:rPr>
          <w:rFonts w:cs="Traditional Arabic"/>
          <w:sz w:val="36"/>
          <w:szCs w:val="36"/>
          <w:rtl/>
        </w:rPr>
        <w:t>62)</w:t>
      </w:r>
      <w:r>
        <w:rPr>
          <w:rFonts w:cs="Traditional Arabic" w:hint="cs"/>
          <w:sz w:val="36"/>
          <w:szCs w:val="36"/>
          <w:rtl/>
        </w:rPr>
        <w:t>:"</w:t>
      </w:r>
      <w:r w:rsidRPr="00DB4BE8">
        <w:rPr>
          <w:rFonts w:cs="Traditional Arabic"/>
          <w:sz w:val="36"/>
          <w:szCs w:val="36"/>
          <w:rtl/>
        </w:rPr>
        <w:t>يكثر أبو بكر البيهقي من التخريج منه في سننه</w:t>
      </w:r>
      <w:r>
        <w:rPr>
          <w:rFonts w:cs="Traditional Arabic" w:hint="cs"/>
          <w:sz w:val="36"/>
          <w:szCs w:val="36"/>
          <w:rtl/>
        </w:rPr>
        <w:t>". وانظر أيضاً "</w:t>
      </w:r>
      <w:r w:rsidRPr="00DB4BE8">
        <w:rPr>
          <w:rFonts w:cs="Traditional Arabic"/>
          <w:sz w:val="36"/>
          <w:szCs w:val="36"/>
          <w:rtl/>
        </w:rPr>
        <w:t>سير أعلام النبلاء</w:t>
      </w:r>
      <w:r>
        <w:rPr>
          <w:rFonts w:cs="Traditional Arabic" w:hint="cs"/>
          <w:sz w:val="36"/>
          <w:szCs w:val="36"/>
          <w:rtl/>
        </w:rPr>
        <w:t>"</w:t>
      </w:r>
      <w:r w:rsidRPr="00DB4BE8">
        <w:rPr>
          <w:rFonts w:cs="Traditional Arabic"/>
          <w:sz w:val="36"/>
          <w:szCs w:val="36"/>
          <w:rtl/>
        </w:rPr>
        <w:t xml:space="preserve"> </w:t>
      </w:r>
      <w:r>
        <w:rPr>
          <w:rFonts w:cs="Traditional Arabic"/>
          <w:sz w:val="36"/>
          <w:szCs w:val="36"/>
          <w:rtl/>
        </w:rPr>
        <w:t>(15/439</w:t>
      </w:r>
      <w:r>
        <w:rPr>
          <w:rFonts w:cs="Traditional Arabic" w:hint="cs"/>
          <w:sz w:val="36"/>
          <w:szCs w:val="36"/>
          <w:rtl/>
        </w:rPr>
        <w:t>).</w:t>
      </w:r>
    </w:p>
    <w:p w:rsidR="001F6A88" w:rsidRDefault="001F6A88" w:rsidP="00C5245F">
      <w:pPr>
        <w:jc w:val="lowKashida"/>
        <w:rPr>
          <w:rFonts w:cs="Traditional Arabic"/>
          <w:sz w:val="36"/>
          <w:szCs w:val="36"/>
          <w:rtl/>
        </w:rPr>
      </w:pPr>
      <w:r>
        <w:rPr>
          <w:rFonts w:cs="Traditional Arabic" w:hint="cs"/>
          <w:sz w:val="36"/>
          <w:szCs w:val="36"/>
          <w:rtl/>
        </w:rPr>
        <w:t>وكان الإمام قد سبق وصحح إسناده في "</w:t>
      </w:r>
      <w:r w:rsidRPr="000F1117">
        <w:rPr>
          <w:rFonts w:cs="Traditional Arabic"/>
          <w:sz w:val="36"/>
          <w:szCs w:val="36"/>
          <w:rtl/>
        </w:rPr>
        <w:t>إرواء الغليل</w:t>
      </w:r>
      <w:proofErr w:type="gramStart"/>
      <w:r>
        <w:rPr>
          <w:rFonts w:cs="Traditional Arabic" w:hint="cs"/>
          <w:sz w:val="36"/>
          <w:szCs w:val="36"/>
          <w:rtl/>
        </w:rPr>
        <w:t>"</w:t>
      </w:r>
      <w:r w:rsidRPr="000F1117">
        <w:rPr>
          <w:rFonts w:cs="Traditional Arabic"/>
          <w:sz w:val="36"/>
          <w:szCs w:val="36"/>
          <w:rtl/>
        </w:rPr>
        <w:t xml:space="preserve">  (</w:t>
      </w:r>
      <w:proofErr w:type="gramEnd"/>
      <w:r w:rsidRPr="000F1117">
        <w:rPr>
          <w:rFonts w:cs="Traditional Arabic"/>
          <w:sz w:val="36"/>
          <w:szCs w:val="36"/>
          <w:rtl/>
        </w:rPr>
        <w:t>5</w:t>
      </w:r>
      <w:r>
        <w:rPr>
          <w:rFonts w:cs="Traditional Arabic"/>
          <w:sz w:val="36"/>
          <w:szCs w:val="36"/>
          <w:rtl/>
        </w:rPr>
        <w:t>/</w:t>
      </w:r>
      <w:r w:rsidRPr="000F1117">
        <w:rPr>
          <w:rFonts w:cs="Traditional Arabic"/>
          <w:sz w:val="36"/>
          <w:szCs w:val="36"/>
          <w:rtl/>
        </w:rPr>
        <w:t>229)</w:t>
      </w:r>
      <w:r>
        <w:rPr>
          <w:rFonts w:cs="Traditional Arabic" w:hint="cs"/>
          <w:sz w:val="36"/>
          <w:szCs w:val="36"/>
          <w:rtl/>
        </w:rPr>
        <w:t xml:space="preserve"> </w:t>
      </w:r>
      <w:proofErr w:type="spellStart"/>
      <w:r>
        <w:rPr>
          <w:rFonts w:cs="Traditional Arabic" w:hint="cs"/>
          <w:sz w:val="36"/>
          <w:szCs w:val="36"/>
          <w:rtl/>
        </w:rPr>
        <w:t>فقال:"</w:t>
      </w:r>
      <w:r w:rsidRPr="000F1117">
        <w:rPr>
          <w:rFonts w:cs="Traditional Arabic"/>
          <w:sz w:val="36"/>
          <w:szCs w:val="36"/>
          <w:rtl/>
        </w:rPr>
        <w:t>إلا</w:t>
      </w:r>
      <w:proofErr w:type="spellEnd"/>
      <w:r w:rsidRPr="000F1117">
        <w:rPr>
          <w:rFonts w:cs="Traditional Arabic"/>
          <w:sz w:val="36"/>
          <w:szCs w:val="36"/>
          <w:rtl/>
        </w:rPr>
        <w:t xml:space="preserve"> أنه قد جاء </w:t>
      </w:r>
      <w:r>
        <w:rPr>
          <w:rFonts w:cs="Traditional Arabic"/>
          <w:sz w:val="36"/>
          <w:szCs w:val="36"/>
          <w:rtl/>
        </w:rPr>
        <w:t>من طريق أخرى فأخرجه البيهقي (5/354</w:t>
      </w:r>
      <w:r w:rsidRPr="000F1117">
        <w:rPr>
          <w:rFonts w:cs="Traditional Arabic"/>
          <w:sz w:val="36"/>
          <w:szCs w:val="36"/>
          <w:rtl/>
        </w:rPr>
        <w:t>) من طريق تمتام : ثنا عبيد</w:t>
      </w:r>
      <w:r>
        <w:rPr>
          <w:rFonts w:cs="Traditional Arabic" w:hint="cs"/>
          <w:sz w:val="36"/>
          <w:szCs w:val="36"/>
          <w:rtl/>
        </w:rPr>
        <w:t xml:space="preserve"> </w:t>
      </w:r>
      <w:r w:rsidRPr="000F1117">
        <w:rPr>
          <w:rFonts w:cs="Traditional Arabic"/>
          <w:sz w:val="36"/>
          <w:szCs w:val="36"/>
          <w:rtl/>
        </w:rPr>
        <w:t>الله بن أبى عائشة ثنا حماد ب</w:t>
      </w:r>
      <w:r>
        <w:rPr>
          <w:rFonts w:cs="Traditional Arabic"/>
          <w:sz w:val="36"/>
          <w:szCs w:val="36"/>
          <w:rtl/>
        </w:rPr>
        <w:t>ن سلمة عن ثابت عن أنس رفعه بلفظ: "قرض الش</w:t>
      </w:r>
      <w:r>
        <w:rPr>
          <w:rFonts w:cs="Traditional Arabic" w:hint="cs"/>
          <w:sz w:val="36"/>
          <w:szCs w:val="36"/>
          <w:rtl/>
        </w:rPr>
        <w:t xml:space="preserve">يء </w:t>
      </w:r>
      <w:r w:rsidRPr="000F1117">
        <w:rPr>
          <w:rFonts w:cs="Traditional Arabic"/>
          <w:sz w:val="36"/>
          <w:szCs w:val="36"/>
          <w:rtl/>
        </w:rPr>
        <w:t>خير من صدقته</w:t>
      </w:r>
      <w:r>
        <w:rPr>
          <w:rFonts w:cs="Traditional Arabic" w:hint="cs"/>
          <w:sz w:val="36"/>
          <w:szCs w:val="36"/>
          <w:rtl/>
        </w:rPr>
        <w:t>"</w:t>
      </w:r>
      <w:r>
        <w:rPr>
          <w:rFonts w:cs="Traditional Arabic"/>
          <w:sz w:val="36"/>
          <w:szCs w:val="36"/>
          <w:rtl/>
        </w:rPr>
        <w:t xml:space="preserve">. وقال </w:t>
      </w:r>
      <w:proofErr w:type="spellStart"/>
      <w:r>
        <w:rPr>
          <w:rFonts w:cs="Traditional Arabic"/>
          <w:sz w:val="36"/>
          <w:szCs w:val="36"/>
          <w:rtl/>
        </w:rPr>
        <w:t>عقبه:"</w:t>
      </w:r>
      <w:r w:rsidRPr="000F1117">
        <w:rPr>
          <w:rFonts w:cs="Traditional Arabic"/>
          <w:sz w:val="36"/>
          <w:szCs w:val="36"/>
          <w:rtl/>
        </w:rPr>
        <w:t>قال</w:t>
      </w:r>
      <w:proofErr w:type="spellEnd"/>
      <w:r w:rsidRPr="000F1117">
        <w:rPr>
          <w:rFonts w:cs="Traditional Arabic"/>
          <w:sz w:val="36"/>
          <w:szCs w:val="36"/>
          <w:rtl/>
        </w:rPr>
        <w:t xml:space="preserve"> </w:t>
      </w:r>
      <w:r>
        <w:rPr>
          <w:rFonts w:cs="Traditional Arabic" w:hint="cs"/>
          <w:sz w:val="36"/>
          <w:szCs w:val="36"/>
          <w:rtl/>
        </w:rPr>
        <w:t>الإ</w:t>
      </w:r>
      <w:r>
        <w:rPr>
          <w:rFonts w:cs="Traditional Arabic"/>
          <w:sz w:val="36"/>
          <w:szCs w:val="36"/>
          <w:rtl/>
        </w:rPr>
        <w:t>مام أحمد</w:t>
      </w:r>
      <w:r w:rsidRPr="000F1117">
        <w:rPr>
          <w:rFonts w:cs="Traditional Arabic"/>
          <w:sz w:val="36"/>
          <w:szCs w:val="36"/>
          <w:rtl/>
        </w:rPr>
        <w:t>: وج</w:t>
      </w:r>
      <w:r>
        <w:rPr>
          <w:rFonts w:cs="Traditional Arabic"/>
          <w:sz w:val="36"/>
          <w:szCs w:val="36"/>
          <w:rtl/>
        </w:rPr>
        <w:t>د</w:t>
      </w:r>
      <w:r w:rsidR="00C5245F">
        <w:rPr>
          <w:rFonts w:cs="Traditional Arabic" w:hint="cs"/>
          <w:sz w:val="36"/>
          <w:szCs w:val="36"/>
          <w:rtl/>
        </w:rPr>
        <w:t>ت</w:t>
      </w:r>
      <w:r>
        <w:rPr>
          <w:rFonts w:cs="Traditional Arabic"/>
          <w:sz w:val="36"/>
          <w:szCs w:val="36"/>
          <w:rtl/>
        </w:rPr>
        <w:t>ه في المسند مرفوعا</w:t>
      </w:r>
      <w:r>
        <w:rPr>
          <w:rFonts w:cs="Traditional Arabic" w:hint="cs"/>
          <w:sz w:val="36"/>
          <w:szCs w:val="36"/>
          <w:rtl/>
        </w:rPr>
        <w:t>ً</w:t>
      </w:r>
      <w:r>
        <w:rPr>
          <w:rFonts w:cs="Traditional Arabic"/>
          <w:sz w:val="36"/>
          <w:szCs w:val="36"/>
          <w:rtl/>
        </w:rPr>
        <w:t xml:space="preserve"> فهبته فقلت</w:t>
      </w:r>
      <w:r w:rsidRPr="000F1117">
        <w:rPr>
          <w:rFonts w:cs="Traditional Arabic"/>
          <w:sz w:val="36"/>
          <w:szCs w:val="36"/>
          <w:rtl/>
        </w:rPr>
        <w:t xml:space="preserve">: </w:t>
      </w:r>
      <w:r>
        <w:rPr>
          <w:rFonts w:cs="Traditional Arabic"/>
          <w:sz w:val="36"/>
          <w:szCs w:val="36"/>
          <w:rtl/>
        </w:rPr>
        <w:t>رفعه"</w:t>
      </w:r>
      <w:r w:rsidRPr="000F1117">
        <w:rPr>
          <w:rFonts w:cs="Traditional Arabic"/>
          <w:sz w:val="36"/>
          <w:szCs w:val="36"/>
          <w:rtl/>
        </w:rPr>
        <w:t xml:space="preserve">. </w:t>
      </w:r>
      <w:proofErr w:type="gramStart"/>
      <w:r w:rsidRPr="000F1117">
        <w:rPr>
          <w:rFonts w:cs="Traditional Arabic"/>
          <w:sz w:val="36"/>
          <w:szCs w:val="36"/>
          <w:rtl/>
        </w:rPr>
        <w:t>قلت :</w:t>
      </w:r>
      <w:proofErr w:type="gramEnd"/>
      <w:r w:rsidRPr="000F1117">
        <w:rPr>
          <w:rFonts w:cs="Traditional Arabic"/>
          <w:sz w:val="36"/>
          <w:szCs w:val="36"/>
          <w:rtl/>
        </w:rPr>
        <w:t xml:space="preserve"> وإسناده صحيح وقد ذكره السيوطي في " الجامع الصغير ! </w:t>
      </w:r>
      <w:r>
        <w:rPr>
          <w:rFonts w:cs="Traditional Arabic"/>
          <w:sz w:val="36"/>
          <w:szCs w:val="36"/>
          <w:rtl/>
        </w:rPr>
        <w:t>من رواية البيهقي وحده عن أن</w:t>
      </w:r>
      <w:r>
        <w:rPr>
          <w:rFonts w:cs="Traditional Arabic" w:hint="cs"/>
          <w:sz w:val="36"/>
          <w:szCs w:val="36"/>
          <w:rtl/>
        </w:rPr>
        <w:t>س</w:t>
      </w:r>
      <w:r w:rsidRPr="000F1117">
        <w:rPr>
          <w:rFonts w:cs="Traditional Arabic"/>
          <w:sz w:val="36"/>
          <w:szCs w:val="36"/>
          <w:rtl/>
        </w:rPr>
        <w:t xml:space="preserve">. </w:t>
      </w:r>
      <w:r>
        <w:rPr>
          <w:rFonts w:cs="Traditional Arabic"/>
          <w:sz w:val="36"/>
          <w:szCs w:val="36"/>
          <w:rtl/>
        </w:rPr>
        <w:t xml:space="preserve">فقال </w:t>
      </w:r>
      <w:r>
        <w:rPr>
          <w:rFonts w:cs="Traditional Arabic"/>
          <w:sz w:val="36"/>
          <w:szCs w:val="36"/>
          <w:rtl/>
        </w:rPr>
        <w:lastRenderedPageBreak/>
        <w:t xml:space="preserve">المناوي في </w:t>
      </w:r>
      <w:proofErr w:type="spellStart"/>
      <w:r>
        <w:rPr>
          <w:rFonts w:cs="Traditional Arabic"/>
          <w:sz w:val="36"/>
          <w:szCs w:val="36"/>
          <w:rtl/>
        </w:rPr>
        <w:t>شرحه:"</w:t>
      </w:r>
      <w:r w:rsidRPr="000F1117">
        <w:rPr>
          <w:rFonts w:cs="Traditional Arabic"/>
          <w:sz w:val="36"/>
          <w:szCs w:val="36"/>
          <w:rtl/>
        </w:rPr>
        <w:t>ورواه</w:t>
      </w:r>
      <w:proofErr w:type="spellEnd"/>
      <w:r w:rsidRPr="000F1117">
        <w:rPr>
          <w:rFonts w:cs="Traditional Arabic"/>
          <w:sz w:val="36"/>
          <w:szCs w:val="36"/>
          <w:rtl/>
        </w:rPr>
        <w:t xml:space="preserve"> عنه </w:t>
      </w:r>
      <w:r>
        <w:rPr>
          <w:rFonts w:cs="Traditional Arabic"/>
          <w:sz w:val="36"/>
          <w:szCs w:val="36"/>
          <w:rtl/>
        </w:rPr>
        <w:t>أيضا</w:t>
      </w:r>
      <w:r>
        <w:rPr>
          <w:rFonts w:cs="Traditional Arabic" w:hint="cs"/>
          <w:sz w:val="36"/>
          <w:szCs w:val="36"/>
          <w:rtl/>
        </w:rPr>
        <w:t>ً:</w:t>
      </w:r>
      <w:r>
        <w:rPr>
          <w:rFonts w:cs="Traditional Arabic"/>
          <w:sz w:val="36"/>
          <w:szCs w:val="36"/>
          <w:rtl/>
        </w:rPr>
        <w:t xml:space="preserve"> النسائي وأبو نعيم </w:t>
      </w:r>
      <w:proofErr w:type="spellStart"/>
      <w:r>
        <w:rPr>
          <w:rFonts w:cs="Traditional Arabic"/>
          <w:sz w:val="36"/>
          <w:szCs w:val="36"/>
          <w:rtl/>
        </w:rPr>
        <w:t>والديلمي</w:t>
      </w:r>
      <w:proofErr w:type="spellEnd"/>
      <w:r>
        <w:rPr>
          <w:rFonts w:cs="Traditional Arabic"/>
          <w:sz w:val="36"/>
          <w:szCs w:val="36"/>
          <w:rtl/>
        </w:rPr>
        <w:t>"</w:t>
      </w:r>
      <w:r w:rsidRPr="000F1117">
        <w:rPr>
          <w:rFonts w:cs="Traditional Arabic"/>
          <w:sz w:val="36"/>
          <w:szCs w:val="36"/>
          <w:rtl/>
        </w:rPr>
        <w:t xml:space="preserve">. </w:t>
      </w:r>
      <w:r>
        <w:rPr>
          <w:rFonts w:cs="Traditional Arabic"/>
          <w:sz w:val="36"/>
          <w:szCs w:val="36"/>
          <w:rtl/>
        </w:rPr>
        <w:t>قلت</w:t>
      </w:r>
      <w:r w:rsidRPr="000F1117">
        <w:rPr>
          <w:rFonts w:cs="Traditional Arabic"/>
          <w:sz w:val="36"/>
          <w:szCs w:val="36"/>
          <w:rtl/>
        </w:rPr>
        <w:t>: وليس هو في " السنن الصغرى</w:t>
      </w:r>
      <w:r>
        <w:rPr>
          <w:rFonts w:cs="Traditional Arabic" w:hint="cs"/>
          <w:sz w:val="36"/>
          <w:szCs w:val="36"/>
          <w:rtl/>
        </w:rPr>
        <w:t>"</w:t>
      </w:r>
      <w:r w:rsidRPr="000F1117">
        <w:rPr>
          <w:rFonts w:cs="Traditional Arabic"/>
          <w:sz w:val="36"/>
          <w:szCs w:val="36"/>
          <w:rtl/>
        </w:rPr>
        <w:t>: المجتبى للنسائي فالظاهر أنه يعني</w:t>
      </w:r>
      <w:r>
        <w:rPr>
          <w:rFonts w:cs="Traditional Arabic" w:hint="cs"/>
          <w:sz w:val="36"/>
          <w:szCs w:val="36"/>
          <w:rtl/>
        </w:rPr>
        <w:t>:</w:t>
      </w:r>
      <w:r w:rsidRPr="000F1117">
        <w:rPr>
          <w:rFonts w:cs="Traditional Arabic"/>
          <w:sz w:val="36"/>
          <w:szCs w:val="36"/>
          <w:rtl/>
        </w:rPr>
        <w:t xml:space="preserve">" </w:t>
      </w:r>
      <w:r>
        <w:rPr>
          <w:rFonts w:cs="Traditional Arabic"/>
          <w:sz w:val="36"/>
          <w:szCs w:val="36"/>
          <w:rtl/>
        </w:rPr>
        <w:t>الكبرى</w:t>
      </w:r>
      <w:r w:rsidRPr="000F1117">
        <w:rPr>
          <w:rFonts w:cs="Traditional Arabic"/>
          <w:sz w:val="36"/>
          <w:szCs w:val="36"/>
          <w:rtl/>
        </w:rPr>
        <w:t xml:space="preserve">" </w:t>
      </w:r>
      <w:r>
        <w:rPr>
          <w:rFonts w:cs="Traditional Arabic"/>
          <w:sz w:val="36"/>
          <w:szCs w:val="36"/>
          <w:rtl/>
        </w:rPr>
        <w:t>له</w:t>
      </w:r>
      <w:r w:rsidRPr="000F1117">
        <w:rPr>
          <w:rFonts w:cs="Traditional Arabic"/>
          <w:sz w:val="36"/>
          <w:szCs w:val="36"/>
          <w:rtl/>
        </w:rPr>
        <w:t>. والله أعلم</w:t>
      </w:r>
      <w:r>
        <w:rPr>
          <w:rFonts w:cs="Traditional Arabic" w:hint="cs"/>
          <w:sz w:val="36"/>
          <w:szCs w:val="36"/>
          <w:rtl/>
        </w:rPr>
        <w:t>"</w:t>
      </w:r>
      <w:r w:rsidRPr="000F1117">
        <w:rPr>
          <w:rFonts w:cs="Traditional Arabic"/>
          <w:sz w:val="36"/>
          <w:szCs w:val="36"/>
          <w:rtl/>
        </w:rPr>
        <w:t>.</w:t>
      </w:r>
    </w:p>
    <w:p w:rsidR="001F6A88" w:rsidRDefault="001F6A88" w:rsidP="00C5245F">
      <w:pPr>
        <w:jc w:val="lowKashida"/>
        <w:rPr>
          <w:rFonts w:cs="Traditional Arabic"/>
          <w:sz w:val="36"/>
          <w:szCs w:val="36"/>
          <w:rtl/>
        </w:rPr>
      </w:pPr>
      <w:r>
        <w:rPr>
          <w:rFonts w:cs="Traditional Arabic" w:hint="cs"/>
          <w:sz w:val="36"/>
          <w:szCs w:val="36"/>
          <w:rtl/>
        </w:rPr>
        <w:t>فالإمام في "الإرواء": لم يلتفت إلى ما قيل في تمتام، وظن أن قول البيهقي عقبه: قال الإمام أحمد"، هو نقل من البيهقي عن الإمام أحمد بن حنبل، على خلاف م</w:t>
      </w:r>
      <w:r w:rsidR="00C5245F">
        <w:rPr>
          <w:rFonts w:cs="Traditional Arabic" w:hint="cs"/>
          <w:sz w:val="36"/>
          <w:szCs w:val="36"/>
          <w:rtl/>
        </w:rPr>
        <w:t>ا</w:t>
      </w:r>
      <w:r>
        <w:rPr>
          <w:rFonts w:cs="Traditional Arabic" w:hint="cs"/>
          <w:sz w:val="36"/>
          <w:szCs w:val="36"/>
          <w:rtl/>
        </w:rPr>
        <w:t xml:space="preserve"> </w:t>
      </w:r>
      <w:proofErr w:type="spellStart"/>
      <w:r>
        <w:rPr>
          <w:rFonts w:cs="Traditional Arabic" w:hint="cs"/>
          <w:sz w:val="36"/>
          <w:szCs w:val="36"/>
          <w:rtl/>
        </w:rPr>
        <w:t>استظهره</w:t>
      </w:r>
      <w:proofErr w:type="spellEnd"/>
      <w:r>
        <w:rPr>
          <w:rFonts w:cs="Traditional Arabic" w:hint="cs"/>
          <w:sz w:val="36"/>
          <w:szCs w:val="36"/>
          <w:rtl/>
        </w:rPr>
        <w:t xml:space="preserve"> في "الضعيفة" من أن القائل هو أحمد بن عبيد!! وكلاهما غير صحيح، كما مر آنفاً، ثم إن الحديث ليس في سنن النسائي "الكبرى"، ولا "الصغرى"، ولم أقف عليه أيضاً في "حلية الأولياء" لأبي نعيم، ولم يعزه </w:t>
      </w:r>
      <w:proofErr w:type="gramStart"/>
      <w:r>
        <w:rPr>
          <w:rFonts w:cs="Traditional Arabic" w:hint="cs"/>
          <w:sz w:val="36"/>
          <w:szCs w:val="36"/>
          <w:rtl/>
        </w:rPr>
        <w:t>البوصيري  إلا</w:t>
      </w:r>
      <w:proofErr w:type="gramEnd"/>
      <w:r>
        <w:rPr>
          <w:rFonts w:cs="Traditional Arabic" w:hint="cs"/>
          <w:sz w:val="36"/>
          <w:szCs w:val="36"/>
          <w:rtl/>
        </w:rPr>
        <w:t xml:space="preserve"> للبيهقي، فلعل ذلك من أوهام المناوي.  والله أعلم.   </w:t>
      </w:r>
    </w:p>
    <w:p w:rsidR="001F6A88" w:rsidRDefault="001F6A88" w:rsidP="001F6A88">
      <w:pPr>
        <w:jc w:val="lowKashida"/>
        <w:rPr>
          <w:rFonts w:cs="Traditional Arabic"/>
          <w:sz w:val="36"/>
          <w:szCs w:val="36"/>
          <w:rtl/>
        </w:rPr>
      </w:pPr>
      <w:r>
        <w:rPr>
          <w:rFonts w:cs="Traditional Arabic" w:hint="cs"/>
          <w:sz w:val="36"/>
          <w:szCs w:val="36"/>
          <w:rtl/>
        </w:rPr>
        <w:t>أما تمتام فهو ثقة حافظ ولكن له أوهام وأخطاء قال الخطيب في "</w:t>
      </w:r>
      <w:r w:rsidRPr="00D36813">
        <w:rPr>
          <w:rFonts w:cs="Traditional Arabic"/>
          <w:sz w:val="36"/>
          <w:szCs w:val="36"/>
          <w:rtl/>
        </w:rPr>
        <w:t>تاريخ بغداد</w:t>
      </w:r>
      <w:proofErr w:type="gramStart"/>
      <w:r>
        <w:rPr>
          <w:rFonts w:cs="Traditional Arabic" w:hint="cs"/>
          <w:sz w:val="36"/>
          <w:szCs w:val="36"/>
          <w:rtl/>
        </w:rPr>
        <w:t>"</w:t>
      </w:r>
      <w:r w:rsidRPr="00D36813">
        <w:rPr>
          <w:rFonts w:cs="Traditional Arabic"/>
          <w:sz w:val="36"/>
          <w:szCs w:val="36"/>
          <w:rtl/>
        </w:rPr>
        <w:t xml:space="preserve">  (</w:t>
      </w:r>
      <w:proofErr w:type="gramEnd"/>
      <w:r w:rsidRPr="00D36813">
        <w:rPr>
          <w:rFonts w:cs="Traditional Arabic"/>
          <w:sz w:val="36"/>
          <w:szCs w:val="36"/>
          <w:rtl/>
        </w:rPr>
        <w:t>3</w:t>
      </w:r>
      <w:r>
        <w:rPr>
          <w:rFonts w:cs="Traditional Arabic"/>
          <w:sz w:val="36"/>
          <w:szCs w:val="36"/>
          <w:rtl/>
        </w:rPr>
        <w:t>/</w:t>
      </w:r>
      <w:r w:rsidRPr="00D36813">
        <w:rPr>
          <w:rFonts w:cs="Traditional Arabic"/>
          <w:sz w:val="36"/>
          <w:szCs w:val="36"/>
          <w:rtl/>
        </w:rPr>
        <w:t>144)</w:t>
      </w:r>
      <w:r>
        <w:rPr>
          <w:rFonts w:cs="Traditional Arabic" w:hint="cs"/>
          <w:sz w:val="36"/>
          <w:szCs w:val="36"/>
          <w:rtl/>
        </w:rPr>
        <w:t>:"</w:t>
      </w:r>
      <w:r w:rsidRPr="00D36813">
        <w:rPr>
          <w:rFonts w:cs="Traditional Arabic"/>
          <w:sz w:val="36"/>
          <w:szCs w:val="36"/>
          <w:rtl/>
        </w:rPr>
        <w:t>وكان كثير الحديث صدوقا</w:t>
      </w:r>
      <w:r>
        <w:rPr>
          <w:rFonts w:cs="Traditional Arabic" w:hint="cs"/>
          <w:sz w:val="36"/>
          <w:szCs w:val="36"/>
          <w:rtl/>
        </w:rPr>
        <w:t>ً</w:t>
      </w:r>
      <w:r w:rsidRPr="00D36813">
        <w:rPr>
          <w:rFonts w:cs="Traditional Arabic"/>
          <w:sz w:val="36"/>
          <w:szCs w:val="36"/>
          <w:rtl/>
        </w:rPr>
        <w:t xml:space="preserve"> حافظا</w:t>
      </w:r>
      <w:r>
        <w:rPr>
          <w:rFonts w:cs="Traditional Arabic" w:hint="cs"/>
          <w:sz w:val="36"/>
          <w:szCs w:val="36"/>
          <w:rtl/>
        </w:rPr>
        <w:t xml:space="preserve">ً"، قال </w:t>
      </w:r>
      <w:proofErr w:type="spellStart"/>
      <w:r>
        <w:rPr>
          <w:rFonts w:cs="Traditional Arabic" w:hint="cs"/>
          <w:sz w:val="36"/>
          <w:szCs w:val="36"/>
          <w:rtl/>
        </w:rPr>
        <w:t>الدارقطني</w:t>
      </w:r>
      <w:proofErr w:type="spellEnd"/>
      <w:r>
        <w:rPr>
          <w:rFonts w:cs="Traditional Arabic" w:hint="cs"/>
          <w:sz w:val="36"/>
          <w:szCs w:val="36"/>
          <w:rtl/>
        </w:rPr>
        <w:t xml:space="preserve"> في</w:t>
      </w:r>
      <w:r w:rsidRPr="00E67335">
        <w:rPr>
          <w:rFonts w:cs="Traditional Arabic"/>
          <w:sz w:val="36"/>
          <w:szCs w:val="36"/>
          <w:rtl/>
        </w:rPr>
        <w:t xml:space="preserve"> </w:t>
      </w:r>
      <w:r>
        <w:rPr>
          <w:rFonts w:cs="Traditional Arabic" w:hint="cs"/>
          <w:sz w:val="36"/>
          <w:szCs w:val="36"/>
          <w:rtl/>
        </w:rPr>
        <w:t>"</w:t>
      </w:r>
      <w:proofErr w:type="spellStart"/>
      <w:r>
        <w:rPr>
          <w:rFonts w:cs="Traditional Arabic"/>
          <w:sz w:val="36"/>
          <w:szCs w:val="36"/>
          <w:rtl/>
        </w:rPr>
        <w:t>سؤالات</w:t>
      </w:r>
      <w:proofErr w:type="spellEnd"/>
      <w:r>
        <w:rPr>
          <w:rFonts w:cs="Traditional Arabic"/>
          <w:sz w:val="36"/>
          <w:szCs w:val="36"/>
          <w:rtl/>
        </w:rPr>
        <w:t xml:space="preserve"> السلمي</w:t>
      </w:r>
      <w:r>
        <w:rPr>
          <w:rFonts w:cs="Traditional Arabic" w:hint="cs"/>
          <w:sz w:val="36"/>
          <w:szCs w:val="36"/>
          <w:rtl/>
        </w:rPr>
        <w:t>"</w:t>
      </w:r>
      <w:r w:rsidRPr="00E67335">
        <w:rPr>
          <w:rFonts w:cs="Traditional Arabic"/>
          <w:sz w:val="36"/>
          <w:szCs w:val="36"/>
          <w:rtl/>
        </w:rPr>
        <w:t xml:space="preserve">: </w:t>
      </w:r>
      <w:r>
        <w:rPr>
          <w:rFonts w:cs="Traditional Arabic" w:hint="cs"/>
          <w:sz w:val="36"/>
          <w:szCs w:val="36"/>
          <w:rtl/>
        </w:rPr>
        <w:t>"</w:t>
      </w:r>
      <w:r>
        <w:rPr>
          <w:rFonts w:cs="Traditional Arabic"/>
          <w:sz w:val="36"/>
          <w:szCs w:val="36"/>
          <w:rtl/>
        </w:rPr>
        <w:t>ثقة، لكنه</w:t>
      </w:r>
      <w:r w:rsidRPr="00E67335">
        <w:rPr>
          <w:rFonts w:cs="Traditional Arabic"/>
          <w:sz w:val="36"/>
          <w:szCs w:val="36"/>
          <w:rtl/>
        </w:rPr>
        <w:t>، وهم في أحاديث</w:t>
      </w:r>
      <w:r>
        <w:rPr>
          <w:rFonts w:cs="Traditional Arabic" w:hint="cs"/>
          <w:sz w:val="36"/>
          <w:szCs w:val="36"/>
          <w:rtl/>
        </w:rPr>
        <w:t xml:space="preserve">". وقد ذكر </w:t>
      </w:r>
      <w:proofErr w:type="spellStart"/>
      <w:r>
        <w:rPr>
          <w:rFonts w:cs="Traditional Arabic" w:hint="cs"/>
          <w:sz w:val="36"/>
          <w:szCs w:val="36"/>
          <w:rtl/>
        </w:rPr>
        <w:t>الدارقطني</w:t>
      </w:r>
      <w:proofErr w:type="spellEnd"/>
      <w:r>
        <w:rPr>
          <w:rFonts w:cs="Traditional Arabic" w:hint="cs"/>
          <w:sz w:val="36"/>
          <w:szCs w:val="36"/>
          <w:rtl/>
        </w:rPr>
        <w:t xml:space="preserve"> حديثاً في "العلل"</w:t>
      </w:r>
      <w:r>
        <w:rPr>
          <w:rFonts w:cs="Traditional Arabic"/>
          <w:sz w:val="36"/>
          <w:szCs w:val="36"/>
          <w:rtl/>
        </w:rPr>
        <w:t xml:space="preserve"> (10/</w:t>
      </w:r>
      <w:r w:rsidRPr="00E67335">
        <w:rPr>
          <w:rFonts w:cs="Traditional Arabic"/>
          <w:sz w:val="36"/>
          <w:szCs w:val="36"/>
          <w:rtl/>
        </w:rPr>
        <w:t>98)</w:t>
      </w:r>
      <w:r>
        <w:rPr>
          <w:rFonts w:cs="Traditional Arabic" w:hint="cs"/>
          <w:sz w:val="36"/>
          <w:szCs w:val="36"/>
          <w:rtl/>
        </w:rPr>
        <w:t xml:space="preserve"> </w:t>
      </w:r>
      <w:proofErr w:type="spellStart"/>
      <w:r>
        <w:rPr>
          <w:rFonts w:cs="Traditional Arabic" w:hint="cs"/>
          <w:sz w:val="36"/>
          <w:szCs w:val="36"/>
          <w:rtl/>
        </w:rPr>
        <w:t>فقال:"</w:t>
      </w:r>
      <w:r>
        <w:rPr>
          <w:rFonts w:cs="Traditional Arabic"/>
          <w:sz w:val="36"/>
          <w:szCs w:val="36"/>
          <w:rtl/>
        </w:rPr>
        <w:t>وأظ</w:t>
      </w:r>
      <w:r w:rsidRPr="00E67335">
        <w:rPr>
          <w:rFonts w:cs="Traditional Arabic"/>
          <w:sz w:val="36"/>
          <w:szCs w:val="36"/>
          <w:rtl/>
        </w:rPr>
        <w:t>ن</w:t>
      </w:r>
      <w:r>
        <w:rPr>
          <w:rFonts w:cs="Traditional Arabic"/>
          <w:sz w:val="36"/>
          <w:szCs w:val="36"/>
          <w:rtl/>
        </w:rPr>
        <w:t>ه</w:t>
      </w:r>
      <w:proofErr w:type="spellEnd"/>
      <w:r>
        <w:rPr>
          <w:rFonts w:cs="Traditional Arabic"/>
          <w:sz w:val="36"/>
          <w:szCs w:val="36"/>
          <w:rtl/>
        </w:rPr>
        <w:t xml:space="preserve"> ح</w:t>
      </w:r>
      <w:r>
        <w:rPr>
          <w:rFonts w:cs="Traditional Arabic" w:hint="cs"/>
          <w:sz w:val="36"/>
          <w:szCs w:val="36"/>
          <w:rtl/>
        </w:rPr>
        <w:t>د</w:t>
      </w:r>
      <w:r>
        <w:rPr>
          <w:rFonts w:cs="Traditional Arabic"/>
          <w:sz w:val="36"/>
          <w:szCs w:val="36"/>
          <w:rtl/>
        </w:rPr>
        <w:t>ث به تمتام من حفظه، فوهم فيه</w:t>
      </w:r>
      <w:r>
        <w:rPr>
          <w:rFonts w:cs="Traditional Arabic" w:hint="cs"/>
          <w:sz w:val="36"/>
          <w:szCs w:val="36"/>
          <w:rtl/>
        </w:rPr>
        <w:t>"</w:t>
      </w:r>
      <w:r w:rsidRPr="00E67335">
        <w:rPr>
          <w:rFonts w:cs="Traditional Arabic"/>
          <w:sz w:val="36"/>
          <w:szCs w:val="36"/>
          <w:rtl/>
        </w:rPr>
        <w:t>.</w:t>
      </w:r>
      <w:r w:rsidRPr="00D36813">
        <w:rPr>
          <w:rFonts w:cs="Traditional Arabic" w:hint="cs"/>
          <w:sz w:val="36"/>
          <w:szCs w:val="36"/>
          <w:rtl/>
        </w:rPr>
        <w:t xml:space="preserve"> </w:t>
      </w:r>
      <w:r>
        <w:rPr>
          <w:rFonts w:cs="Traditional Arabic" w:hint="cs"/>
          <w:sz w:val="36"/>
          <w:szCs w:val="36"/>
          <w:rtl/>
        </w:rPr>
        <w:t xml:space="preserve">ولعل هذا مما جعل البيهقي يخشى من وجود الخطأ في رفع هذا </w:t>
      </w:r>
      <w:proofErr w:type="gramStart"/>
      <w:r>
        <w:rPr>
          <w:rFonts w:cs="Traditional Arabic" w:hint="cs"/>
          <w:sz w:val="36"/>
          <w:szCs w:val="36"/>
          <w:rtl/>
        </w:rPr>
        <w:t>الحديث،  ولكن</w:t>
      </w:r>
      <w:proofErr w:type="gramEnd"/>
      <w:r>
        <w:rPr>
          <w:rFonts w:cs="Traditional Arabic" w:hint="cs"/>
          <w:sz w:val="36"/>
          <w:szCs w:val="36"/>
          <w:rtl/>
        </w:rPr>
        <w:t xml:space="preserve"> لم يتبين لي الخصال الشنيعة التي ذكرها ابن المنادي، غير أن </w:t>
      </w:r>
      <w:proofErr w:type="spellStart"/>
      <w:r>
        <w:rPr>
          <w:rFonts w:cs="Traditional Arabic" w:hint="cs"/>
          <w:sz w:val="36"/>
          <w:szCs w:val="36"/>
          <w:rtl/>
        </w:rPr>
        <w:t>الدارقطني</w:t>
      </w:r>
      <w:proofErr w:type="spellEnd"/>
      <w:r>
        <w:rPr>
          <w:rFonts w:cs="Traditional Arabic" w:hint="cs"/>
          <w:sz w:val="36"/>
          <w:szCs w:val="36"/>
          <w:rtl/>
        </w:rPr>
        <w:t xml:space="preserve"> ذكر عنه ما يشعر أنه كانت فيه حدة، ففي "</w:t>
      </w:r>
      <w:r w:rsidRPr="00A93140">
        <w:rPr>
          <w:rFonts w:cs="Traditional Arabic"/>
          <w:sz w:val="36"/>
          <w:szCs w:val="36"/>
          <w:rtl/>
        </w:rPr>
        <w:t>تاريخ بغداد</w:t>
      </w:r>
      <w:r>
        <w:rPr>
          <w:rFonts w:cs="Traditional Arabic" w:hint="cs"/>
          <w:sz w:val="36"/>
          <w:szCs w:val="36"/>
          <w:rtl/>
        </w:rPr>
        <w:t>"</w:t>
      </w:r>
      <w:r w:rsidRPr="00A93140">
        <w:rPr>
          <w:rFonts w:cs="Traditional Arabic"/>
          <w:sz w:val="36"/>
          <w:szCs w:val="36"/>
          <w:rtl/>
        </w:rPr>
        <w:t xml:space="preserve">  (3</w:t>
      </w:r>
      <w:r>
        <w:rPr>
          <w:rFonts w:cs="Traditional Arabic"/>
          <w:sz w:val="36"/>
          <w:szCs w:val="36"/>
          <w:rtl/>
        </w:rPr>
        <w:t>/</w:t>
      </w:r>
      <w:r w:rsidRPr="00A93140">
        <w:rPr>
          <w:rFonts w:cs="Traditional Arabic"/>
          <w:sz w:val="36"/>
          <w:szCs w:val="36"/>
          <w:rtl/>
        </w:rPr>
        <w:t>145)</w:t>
      </w:r>
      <w:r>
        <w:rPr>
          <w:rFonts w:cs="Traditional Arabic" w:hint="cs"/>
          <w:sz w:val="36"/>
          <w:szCs w:val="36"/>
          <w:rtl/>
        </w:rPr>
        <w:t>:"</w:t>
      </w:r>
      <w:r w:rsidRPr="00A93140">
        <w:rPr>
          <w:rFonts w:cs="Traditional Arabic"/>
          <w:sz w:val="36"/>
          <w:szCs w:val="36"/>
          <w:rtl/>
        </w:rPr>
        <w:t>قال حمزة</w:t>
      </w:r>
      <w:r>
        <w:rPr>
          <w:rFonts w:cs="Traditional Arabic" w:hint="cs"/>
          <w:sz w:val="36"/>
          <w:szCs w:val="36"/>
          <w:rtl/>
        </w:rPr>
        <w:t>:</w:t>
      </w:r>
      <w:r w:rsidRPr="00A93140">
        <w:rPr>
          <w:rFonts w:cs="Traditional Arabic"/>
          <w:sz w:val="36"/>
          <w:szCs w:val="36"/>
          <w:rtl/>
        </w:rPr>
        <w:t xml:space="preserve"> وسمعت أبا الحسن </w:t>
      </w:r>
      <w:proofErr w:type="spellStart"/>
      <w:r w:rsidRPr="00A93140">
        <w:rPr>
          <w:rFonts w:cs="Traditional Arabic"/>
          <w:sz w:val="36"/>
          <w:szCs w:val="36"/>
          <w:rtl/>
        </w:rPr>
        <w:t>الدارقطني</w:t>
      </w:r>
      <w:proofErr w:type="spellEnd"/>
      <w:r w:rsidRPr="00A93140">
        <w:rPr>
          <w:rFonts w:cs="Traditional Arabic"/>
          <w:sz w:val="36"/>
          <w:szCs w:val="36"/>
          <w:rtl/>
        </w:rPr>
        <w:t xml:space="preserve"> يقول</w:t>
      </w:r>
      <w:r>
        <w:rPr>
          <w:rFonts w:cs="Traditional Arabic" w:hint="cs"/>
          <w:sz w:val="36"/>
          <w:szCs w:val="36"/>
          <w:rtl/>
        </w:rPr>
        <w:t>:</w:t>
      </w:r>
      <w:r w:rsidRPr="00A93140">
        <w:rPr>
          <w:rFonts w:cs="Traditional Arabic"/>
          <w:sz w:val="36"/>
          <w:szCs w:val="36"/>
          <w:rtl/>
        </w:rPr>
        <w:t xml:space="preserve"> كان يتقى لسان تمتام</w:t>
      </w:r>
      <w:r>
        <w:rPr>
          <w:rFonts w:cs="Traditional Arabic" w:hint="cs"/>
          <w:sz w:val="36"/>
          <w:szCs w:val="36"/>
          <w:rtl/>
        </w:rPr>
        <w:t>". فلعل هذا مما عناه ابن المنادي. والله أعلم.</w:t>
      </w:r>
    </w:p>
    <w:p w:rsidR="001F6A88" w:rsidRPr="00392C70" w:rsidRDefault="00B67AEE" w:rsidP="006642B5">
      <w:pPr>
        <w:jc w:val="both"/>
        <w:rPr>
          <w:rFonts w:cs="Traditional Arabic"/>
          <w:sz w:val="36"/>
          <w:szCs w:val="36"/>
          <w:rtl/>
        </w:rPr>
      </w:pPr>
      <w:proofErr w:type="gramStart"/>
      <w:r>
        <w:rPr>
          <w:rFonts w:cs="Traditional Arabic" w:hint="cs"/>
          <w:sz w:val="36"/>
          <w:szCs w:val="36"/>
          <w:rtl/>
        </w:rPr>
        <w:t>د</w:t>
      </w:r>
      <w:r w:rsidR="001F6A88">
        <w:rPr>
          <w:rFonts w:cs="Traditional Arabic" w:hint="cs"/>
          <w:sz w:val="36"/>
          <w:szCs w:val="36"/>
          <w:rtl/>
        </w:rPr>
        <w:t>ـ</w:t>
      </w:r>
      <w:r w:rsidR="001F6A88" w:rsidRPr="00CB4048">
        <w:rPr>
          <w:rFonts w:cs="Traditional Arabic" w:hint="cs"/>
          <w:sz w:val="36"/>
          <w:szCs w:val="36"/>
          <w:rtl/>
        </w:rPr>
        <w:t xml:space="preserve">- </w:t>
      </w:r>
      <w:r w:rsidR="001F6A88">
        <w:rPr>
          <w:rFonts w:cs="Traditional Arabic" w:hint="cs"/>
          <w:sz w:val="36"/>
          <w:szCs w:val="36"/>
          <w:rtl/>
        </w:rPr>
        <w:t>في</w:t>
      </w:r>
      <w:proofErr w:type="gramEnd"/>
      <w:r w:rsidR="001F6A88">
        <w:rPr>
          <w:rFonts w:cs="Traditional Arabic" w:hint="cs"/>
          <w:sz w:val="36"/>
          <w:szCs w:val="36"/>
          <w:rtl/>
        </w:rPr>
        <w:t xml:space="preserve"> "إرواء الغليل"  (6/154):</w:t>
      </w:r>
      <w:r w:rsidR="001F6A88" w:rsidRPr="001F3BA8">
        <w:rPr>
          <w:rFonts w:cs="Traditional Arabic" w:hint="cs"/>
          <w:b/>
          <w:bCs/>
          <w:sz w:val="36"/>
          <w:szCs w:val="36"/>
          <w:rtl/>
        </w:rPr>
        <w:t xml:space="preserve"> قال الإمام -رحمه الله-:</w:t>
      </w:r>
      <w:r w:rsidR="001F6A88">
        <w:rPr>
          <w:rFonts w:cs="Traditional Arabic" w:hint="cs"/>
          <w:sz w:val="36"/>
          <w:szCs w:val="36"/>
          <w:rtl/>
        </w:rPr>
        <w:t>"</w:t>
      </w:r>
      <w:r w:rsidR="001F6A88" w:rsidRPr="00693843">
        <w:rPr>
          <w:rFonts w:ascii="times-roman" w:hAnsi="times-roman" w:cs="Traditional Arabic"/>
          <w:sz w:val="36"/>
          <w:szCs w:val="36"/>
          <w:rtl/>
        </w:rPr>
        <w:t>وقد ذكره ا</w:t>
      </w:r>
      <w:r w:rsidR="001F6A88">
        <w:rPr>
          <w:rFonts w:ascii="times-roman" w:hAnsi="times-roman" w:cs="Traditional Arabic"/>
          <w:sz w:val="36"/>
          <w:szCs w:val="36"/>
          <w:rtl/>
        </w:rPr>
        <w:t>لبيهقي بدون إسناد موقوفا</w:t>
      </w:r>
      <w:r w:rsidR="001F6A88">
        <w:rPr>
          <w:rFonts w:ascii="times-roman" w:hAnsi="times-roman" w:cs="Traditional Arabic" w:hint="cs"/>
          <w:sz w:val="36"/>
          <w:szCs w:val="36"/>
          <w:rtl/>
        </w:rPr>
        <w:t>ً</w:t>
      </w:r>
      <w:r w:rsidR="001F6A88">
        <w:rPr>
          <w:rFonts w:ascii="times-roman" w:hAnsi="times-roman" w:cs="Traditional Arabic"/>
          <w:sz w:val="36"/>
          <w:szCs w:val="36"/>
          <w:rtl/>
        </w:rPr>
        <w:t xml:space="preserve"> فقال (6/223) "</w:t>
      </w:r>
      <w:r w:rsidR="001F6A88" w:rsidRPr="00693843">
        <w:rPr>
          <w:rFonts w:ascii="times-roman" w:hAnsi="times-roman" w:cs="Traditional Arabic"/>
          <w:sz w:val="36"/>
          <w:szCs w:val="36"/>
          <w:rtl/>
        </w:rPr>
        <w:t xml:space="preserve">قال </w:t>
      </w:r>
      <w:r w:rsidR="001F6A88" w:rsidRPr="00693843">
        <w:rPr>
          <w:rFonts w:ascii="times-roman" w:hAnsi="times-roman" w:cs="Traditional Arabic" w:hint="cs"/>
          <w:sz w:val="36"/>
          <w:szCs w:val="36"/>
          <w:rtl/>
        </w:rPr>
        <w:t>الإمام</w:t>
      </w:r>
      <w:r w:rsidR="001F6A88" w:rsidRPr="00693843">
        <w:rPr>
          <w:rFonts w:ascii="times-roman" w:hAnsi="times-roman" w:cs="Traditional Arabic"/>
          <w:sz w:val="36"/>
          <w:szCs w:val="36"/>
          <w:rtl/>
        </w:rPr>
        <w:t xml:space="preserve"> أحمد </w:t>
      </w:r>
      <w:r w:rsidR="001F6A88">
        <w:rPr>
          <w:rFonts w:ascii="times-roman" w:hAnsi="times-roman" w:cs="Traditional Arabic" w:hint="cs"/>
          <w:sz w:val="36"/>
          <w:szCs w:val="36"/>
          <w:rtl/>
        </w:rPr>
        <w:t>-</w:t>
      </w:r>
      <w:r w:rsidR="001F6A88" w:rsidRPr="00693843">
        <w:rPr>
          <w:rFonts w:ascii="times-roman" w:hAnsi="times-roman" w:cs="Traditional Arabic"/>
          <w:sz w:val="36"/>
          <w:szCs w:val="36"/>
          <w:rtl/>
        </w:rPr>
        <w:t>رحمه الله</w:t>
      </w:r>
      <w:r w:rsidR="001F6A88">
        <w:rPr>
          <w:rFonts w:ascii="times-roman" w:hAnsi="times-roman" w:cs="Traditional Arabic" w:hint="cs"/>
          <w:sz w:val="36"/>
          <w:szCs w:val="36"/>
          <w:rtl/>
        </w:rPr>
        <w:t>-</w:t>
      </w:r>
      <w:r w:rsidR="001F6A88">
        <w:rPr>
          <w:rFonts w:ascii="times-roman" w:hAnsi="times-roman" w:cs="Traditional Arabic"/>
          <w:sz w:val="36"/>
          <w:szCs w:val="36"/>
          <w:rtl/>
        </w:rPr>
        <w:t>:</w:t>
      </w:r>
      <w:r w:rsidR="001F6A88" w:rsidRPr="00693843">
        <w:rPr>
          <w:rFonts w:ascii="times-roman" w:hAnsi="times-roman" w:cs="Traditional Arabic"/>
          <w:sz w:val="36"/>
          <w:szCs w:val="36"/>
          <w:rtl/>
        </w:rPr>
        <w:t>وروي عن إياس بن عبد الله المزني أنه قال :</w:t>
      </w:r>
      <w:r w:rsidR="001F6A88">
        <w:rPr>
          <w:rFonts w:ascii="times-roman" w:hAnsi="times-roman" w:cs="Traditional Arabic" w:hint="cs"/>
          <w:sz w:val="36"/>
          <w:szCs w:val="36"/>
          <w:rtl/>
        </w:rPr>
        <w:t xml:space="preserve"> يورث بعضهم</w:t>
      </w:r>
      <w:r w:rsidR="001F6A88">
        <w:rPr>
          <w:rFonts w:ascii="times-roman" w:hAnsi="times-roman" w:cs="Traditional Arabic"/>
          <w:sz w:val="36"/>
          <w:szCs w:val="36"/>
          <w:rtl/>
        </w:rPr>
        <w:t xml:space="preserve"> من بعض</w:t>
      </w:r>
      <w:r w:rsidR="001F6A88" w:rsidRPr="00693843">
        <w:rPr>
          <w:rFonts w:ascii="times-roman" w:hAnsi="times-roman" w:cs="Traditional Arabic"/>
          <w:sz w:val="36"/>
          <w:szCs w:val="36"/>
          <w:rtl/>
        </w:rPr>
        <w:t>"</w:t>
      </w:r>
      <w:r w:rsidR="001F6A88">
        <w:rPr>
          <w:rFonts w:ascii="times-roman" w:hAnsi="times-roman" w:cs="Traditional Arabic" w:hint="cs"/>
          <w:sz w:val="36"/>
          <w:szCs w:val="36"/>
          <w:rtl/>
        </w:rPr>
        <w:t>.</w:t>
      </w:r>
      <w:r w:rsidR="001F6A88">
        <w:rPr>
          <w:rFonts w:cs="Traditional Arabic" w:hint="cs"/>
          <w:sz w:val="36"/>
          <w:szCs w:val="36"/>
          <w:rtl/>
        </w:rPr>
        <w:t xml:space="preserve"> انتهى المراد من كلامه.</w:t>
      </w:r>
    </w:p>
    <w:p w:rsidR="001F6A88" w:rsidRDefault="001F6A88" w:rsidP="001F6A88">
      <w:pPr>
        <w:jc w:val="both"/>
        <w:rPr>
          <w:rFonts w:cs="Traditional Arabic"/>
          <w:sz w:val="36"/>
          <w:szCs w:val="36"/>
          <w:rtl/>
        </w:rPr>
      </w:pPr>
      <w:r w:rsidRPr="003174E3">
        <w:rPr>
          <w:rFonts w:cs="Traditional Arabic" w:hint="cs"/>
          <w:b/>
          <w:bCs/>
          <w:sz w:val="36"/>
          <w:szCs w:val="36"/>
          <w:rtl/>
        </w:rPr>
        <w:lastRenderedPageBreak/>
        <w:t>قال مقيده عفا الله عنه:</w:t>
      </w:r>
      <w:r w:rsidRPr="003174E3">
        <w:rPr>
          <w:rFonts w:cs="Traditional Arabic" w:hint="cs"/>
          <w:sz w:val="36"/>
          <w:szCs w:val="36"/>
          <w:rtl/>
        </w:rPr>
        <w:t xml:space="preserve"> صنيع الإمام </w:t>
      </w:r>
      <w:r>
        <w:rPr>
          <w:rFonts w:cs="Traditional Arabic" w:hint="cs"/>
          <w:sz w:val="36"/>
          <w:szCs w:val="36"/>
          <w:rtl/>
        </w:rPr>
        <w:t>-</w:t>
      </w:r>
      <w:r w:rsidRPr="003174E3">
        <w:rPr>
          <w:rFonts w:cs="Traditional Arabic" w:hint="cs"/>
          <w:sz w:val="36"/>
          <w:szCs w:val="36"/>
          <w:rtl/>
        </w:rPr>
        <w:t xml:space="preserve">رحمه </w:t>
      </w:r>
      <w:proofErr w:type="gramStart"/>
      <w:r w:rsidRPr="003174E3">
        <w:rPr>
          <w:rFonts w:cs="Traditional Arabic" w:hint="cs"/>
          <w:sz w:val="36"/>
          <w:szCs w:val="36"/>
          <w:rtl/>
        </w:rPr>
        <w:t>الله</w:t>
      </w:r>
      <w:r>
        <w:rPr>
          <w:rFonts w:cs="Traditional Arabic" w:hint="cs"/>
          <w:sz w:val="36"/>
          <w:szCs w:val="36"/>
          <w:rtl/>
        </w:rPr>
        <w:t>-</w:t>
      </w:r>
      <w:r w:rsidRPr="003174E3">
        <w:rPr>
          <w:rFonts w:cs="Traditional Arabic" w:hint="cs"/>
          <w:sz w:val="36"/>
          <w:szCs w:val="36"/>
          <w:rtl/>
        </w:rPr>
        <w:t xml:space="preserve"> </w:t>
      </w:r>
      <w:r>
        <w:rPr>
          <w:rFonts w:cs="Traditional Arabic" w:hint="cs"/>
          <w:sz w:val="36"/>
          <w:szCs w:val="36"/>
          <w:rtl/>
        </w:rPr>
        <w:t>في</w:t>
      </w:r>
      <w:proofErr w:type="gramEnd"/>
      <w:r>
        <w:rPr>
          <w:rFonts w:cs="Traditional Arabic" w:hint="cs"/>
          <w:sz w:val="36"/>
          <w:szCs w:val="36"/>
          <w:rtl/>
        </w:rPr>
        <w:t xml:space="preserve"> هذه الموضع </w:t>
      </w:r>
      <w:r w:rsidRPr="003174E3">
        <w:rPr>
          <w:rFonts w:cs="Traditional Arabic" w:hint="cs"/>
          <w:sz w:val="36"/>
          <w:szCs w:val="36"/>
          <w:rtl/>
        </w:rPr>
        <w:t xml:space="preserve">يدل على أن البيهقي نقل ذلك عن الإمام أحمد بن حنبل </w:t>
      </w:r>
      <w:r>
        <w:rPr>
          <w:rFonts w:cs="Traditional Arabic" w:hint="cs"/>
          <w:sz w:val="36"/>
          <w:szCs w:val="36"/>
          <w:rtl/>
        </w:rPr>
        <w:t>-</w:t>
      </w:r>
      <w:r w:rsidRPr="003174E3">
        <w:rPr>
          <w:rFonts w:cs="Traditional Arabic" w:hint="cs"/>
          <w:sz w:val="36"/>
          <w:szCs w:val="36"/>
          <w:rtl/>
        </w:rPr>
        <w:t>رحمه الله</w:t>
      </w:r>
      <w:r>
        <w:rPr>
          <w:rFonts w:cs="Traditional Arabic" w:hint="cs"/>
          <w:sz w:val="36"/>
          <w:szCs w:val="36"/>
          <w:rtl/>
        </w:rPr>
        <w:t>-</w:t>
      </w:r>
      <w:r w:rsidRPr="003174E3">
        <w:rPr>
          <w:rFonts w:cs="Traditional Arabic" w:hint="cs"/>
          <w:sz w:val="36"/>
          <w:szCs w:val="36"/>
          <w:rtl/>
        </w:rPr>
        <w:t xml:space="preserve"> كما هو ظاهر. وهذا خطأ</w:t>
      </w:r>
      <w:r>
        <w:rPr>
          <w:rFonts w:cs="Traditional Arabic" w:hint="cs"/>
          <w:sz w:val="36"/>
          <w:szCs w:val="36"/>
          <w:rtl/>
        </w:rPr>
        <w:t>، سبق التنبيه عليه. والله أعلم.</w:t>
      </w:r>
    </w:p>
    <w:p w:rsidR="0003319A" w:rsidRPr="00D856AB" w:rsidRDefault="002A28B6" w:rsidP="003E5C09">
      <w:pPr>
        <w:jc w:val="both"/>
        <w:rPr>
          <w:rFonts w:cs="Traditional Arabic"/>
          <w:sz w:val="36"/>
          <w:szCs w:val="36"/>
          <w:rtl/>
        </w:rPr>
      </w:pPr>
      <w:proofErr w:type="gramStart"/>
      <w:r w:rsidRPr="002A28B6">
        <w:rPr>
          <w:rFonts w:cs="Traditional Arabic" w:hint="cs"/>
          <w:sz w:val="36"/>
          <w:szCs w:val="36"/>
          <w:rtl/>
        </w:rPr>
        <w:t xml:space="preserve">6- </w:t>
      </w:r>
      <w:r w:rsidR="002E2056" w:rsidRPr="002A28B6">
        <w:rPr>
          <w:rFonts w:cs="Traditional Arabic" w:hint="cs"/>
          <w:sz w:val="36"/>
          <w:szCs w:val="36"/>
          <w:rtl/>
        </w:rPr>
        <w:t>أخي</w:t>
      </w:r>
      <w:proofErr w:type="gramEnd"/>
      <w:r w:rsidR="002E2056" w:rsidRPr="002A28B6">
        <w:rPr>
          <w:rFonts w:cs="Traditional Arabic" w:hint="cs"/>
          <w:sz w:val="36"/>
          <w:szCs w:val="36"/>
          <w:rtl/>
        </w:rPr>
        <w:t xml:space="preserve"> الحبيب</w:t>
      </w:r>
      <w:r w:rsidR="00DE6BA1" w:rsidRPr="002A28B6">
        <w:rPr>
          <w:rFonts w:cs="Traditional Arabic" w:hint="cs"/>
          <w:sz w:val="36"/>
          <w:szCs w:val="36"/>
          <w:rtl/>
        </w:rPr>
        <w:t xml:space="preserve"> أبي إسحاق </w:t>
      </w:r>
      <w:proofErr w:type="spellStart"/>
      <w:r w:rsidR="00DE6BA1" w:rsidRPr="002A28B6">
        <w:rPr>
          <w:rFonts w:cs="Traditional Arabic" w:hint="cs"/>
          <w:sz w:val="36"/>
          <w:szCs w:val="36"/>
          <w:rtl/>
        </w:rPr>
        <w:t>الحويني</w:t>
      </w:r>
      <w:proofErr w:type="spellEnd"/>
      <w:r w:rsidR="002E2056" w:rsidRPr="002A28B6">
        <w:rPr>
          <w:rFonts w:cs="Traditional Arabic" w:hint="cs"/>
          <w:sz w:val="36"/>
          <w:szCs w:val="36"/>
          <w:rtl/>
        </w:rPr>
        <w:t xml:space="preserve"> </w:t>
      </w:r>
      <w:r w:rsidR="008674B4" w:rsidRPr="002A28B6">
        <w:rPr>
          <w:rFonts w:cs="Traditional Arabic" w:hint="cs"/>
          <w:sz w:val="36"/>
          <w:szCs w:val="36"/>
          <w:rtl/>
        </w:rPr>
        <w:t>أحد نبهاء هذا العلم في وقتنا -شفاه الله وسلمه من كل سوء-</w:t>
      </w:r>
      <w:r w:rsidR="001F6A88" w:rsidRPr="002A28B6">
        <w:rPr>
          <w:rFonts w:cs="Traditional Arabic" w:hint="cs"/>
          <w:sz w:val="36"/>
          <w:szCs w:val="36"/>
          <w:rtl/>
        </w:rPr>
        <w:t>:</w:t>
      </w:r>
      <w:r w:rsidR="008674B4">
        <w:rPr>
          <w:rFonts w:cs="Traditional Arabic" w:hint="cs"/>
          <w:sz w:val="36"/>
          <w:szCs w:val="36"/>
          <w:rtl/>
        </w:rPr>
        <w:t xml:space="preserve"> فقد قال في "</w:t>
      </w:r>
      <w:r w:rsidR="0003319A" w:rsidRPr="00D856AB">
        <w:rPr>
          <w:rFonts w:cs="Traditional Arabic"/>
          <w:sz w:val="36"/>
          <w:szCs w:val="36"/>
          <w:rtl/>
        </w:rPr>
        <w:t>بذل الإحسان</w:t>
      </w:r>
      <w:r w:rsidR="008674B4">
        <w:rPr>
          <w:rFonts w:cs="Traditional Arabic" w:hint="cs"/>
          <w:sz w:val="36"/>
          <w:szCs w:val="36"/>
          <w:rtl/>
        </w:rPr>
        <w:t>"</w:t>
      </w:r>
      <w:r w:rsidR="008674B4">
        <w:rPr>
          <w:rFonts w:cs="Traditional Arabic"/>
          <w:sz w:val="36"/>
          <w:szCs w:val="36"/>
          <w:rtl/>
        </w:rPr>
        <w:t xml:space="preserve"> (1/</w:t>
      </w:r>
      <w:r w:rsidR="0003319A" w:rsidRPr="00D856AB">
        <w:rPr>
          <w:rFonts w:cs="Traditional Arabic"/>
          <w:sz w:val="36"/>
          <w:szCs w:val="36"/>
          <w:rtl/>
        </w:rPr>
        <w:t>209)</w:t>
      </w:r>
      <w:r w:rsidR="008674B4">
        <w:rPr>
          <w:rFonts w:cs="Traditional Arabic" w:hint="cs"/>
          <w:sz w:val="36"/>
          <w:szCs w:val="36"/>
          <w:rtl/>
        </w:rPr>
        <w:t>:"</w:t>
      </w:r>
      <w:r w:rsidR="00DE6BA1">
        <w:rPr>
          <w:rFonts w:cs="Traditional Arabic"/>
          <w:sz w:val="36"/>
          <w:szCs w:val="36"/>
          <w:rtl/>
        </w:rPr>
        <w:t>الوجه الثان</w:t>
      </w:r>
      <w:r w:rsidR="00DE6BA1">
        <w:rPr>
          <w:rFonts w:cs="Traditional Arabic" w:hint="cs"/>
          <w:sz w:val="36"/>
          <w:szCs w:val="36"/>
          <w:rtl/>
        </w:rPr>
        <w:t>ي</w:t>
      </w:r>
      <w:r w:rsidR="00DE6BA1">
        <w:rPr>
          <w:rFonts w:cs="Traditional Arabic"/>
          <w:sz w:val="36"/>
          <w:szCs w:val="36"/>
          <w:rtl/>
        </w:rPr>
        <w:t>: أن</w:t>
      </w:r>
      <w:r w:rsidR="0003319A" w:rsidRPr="00D856AB">
        <w:rPr>
          <w:rFonts w:cs="Traditional Arabic"/>
          <w:sz w:val="36"/>
          <w:szCs w:val="36"/>
          <w:rtl/>
        </w:rPr>
        <w:t xml:space="preserve"> معمر بن راشد رواه عن قتادة، عن النضر بن أ</w:t>
      </w:r>
      <w:r w:rsidR="008674B4">
        <w:rPr>
          <w:rFonts w:cs="Traditional Arabic"/>
          <w:sz w:val="36"/>
          <w:szCs w:val="36"/>
          <w:rtl/>
        </w:rPr>
        <w:t>نسٍ، عن أبيه أنس بن مالكٍ مرفوع</w:t>
      </w:r>
      <w:r w:rsidR="0003319A" w:rsidRPr="00D856AB">
        <w:rPr>
          <w:rFonts w:cs="Traditional Arabic"/>
          <w:sz w:val="36"/>
          <w:szCs w:val="36"/>
          <w:rtl/>
        </w:rPr>
        <w:t>ا</w:t>
      </w:r>
      <w:r w:rsidR="008674B4">
        <w:rPr>
          <w:rFonts w:cs="Traditional Arabic" w:hint="cs"/>
          <w:sz w:val="36"/>
          <w:szCs w:val="36"/>
          <w:rtl/>
        </w:rPr>
        <w:t>ً</w:t>
      </w:r>
      <w:r w:rsidR="0003319A" w:rsidRPr="00D856AB">
        <w:rPr>
          <w:rFonts w:cs="Traditional Arabic"/>
          <w:sz w:val="36"/>
          <w:szCs w:val="36"/>
          <w:rtl/>
        </w:rPr>
        <w:t xml:space="preserve"> به فجعل الحديث من "مسند أنس".</w:t>
      </w:r>
    </w:p>
    <w:p w:rsidR="0003319A" w:rsidRPr="00D856AB" w:rsidRDefault="008674B4" w:rsidP="0003319A">
      <w:pPr>
        <w:jc w:val="both"/>
        <w:rPr>
          <w:rFonts w:cs="Traditional Arabic"/>
          <w:sz w:val="36"/>
          <w:szCs w:val="36"/>
          <w:rtl/>
        </w:rPr>
      </w:pPr>
      <w:r>
        <w:rPr>
          <w:rFonts w:cs="Traditional Arabic"/>
          <w:sz w:val="36"/>
          <w:szCs w:val="36"/>
          <w:rtl/>
        </w:rPr>
        <w:t>أخرجه الطبراني في "ال</w:t>
      </w:r>
      <w:r>
        <w:rPr>
          <w:rFonts w:cs="Traditional Arabic" w:hint="cs"/>
          <w:sz w:val="36"/>
          <w:szCs w:val="36"/>
          <w:rtl/>
        </w:rPr>
        <w:t>د</w:t>
      </w:r>
      <w:r w:rsidR="0003319A" w:rsidRPr="00D856AB">
        <w:rPr>
          <w:rFonts w:cs="Traditional Arabic"/>
          <w:sz w:val="36"/>
          <w:szCs w:val="36"/>
          <w:rtl/>
        </w:rPr>
        <w:t>عاء" (ج 2 / رقم 355) من طريق عبد الرزاق، عن معمر.</w:t>
      </w:r>
    </w:p>
    <w:p w:rsidR="0003319A" w:rsidRPr="00D856AB" w:rsidRDefault="008674B4" w:rsidP="0003319A">
      <w:pPr>
        <w:jc w:val="both"/>
        <w:rPr>
          <w:rFonts w:cs="Traditional Arabic"/>
          <w:sz w:val="36"/>
          <w:szCs w:val="36"/>
          <w:rtl/>
        </w:rPr>
      </w:pPr>
      <w:r>
        <w:rPr>
          <w:rFonts w:cs="Traditional Arabic"/>
          <w:sz w:val="36"/>
          <w:szCs w:val="36"/>
          <w:rtl/>
        </w:rPr>
        <w:t>قال البيهقي</w:t>
      </w:r>
      <w:r w:rsidR="00235F82">
        <w:rPr>
          <w:rFonts w:cs="Traditional Arabic"/>
          <w:sz w:val="36"/>
          <w:szCs w:val="36"/>
          <w:rtl/>
        </w:rPr>
        <w:t xml:space="preserve"> (1/</w:t>
      </w:r>
      <w:r w:rsidR="0003319A" w:rsidRPr="00D856AB">
        <w:rPr>
          <w:rFonts w:cs="Traditional Arabic"/>
          <w:sz w:val="36"/>
          <w:szCs w:val="36"/>
          <w:rtl/>
        </w:rPr>
        <w:t>96):</w:t>
      </w:r>
      <w:r w:rsidR="00F54796" w:rsidRPr="00F54796">
        <w:rPr>
          <w:rFonts w:cs="Traditional Arabic"/>
          <w:sz w:val="36"/>
          <w:szCs w:val="36"/>
          <w:rtl/>
        </w:rPr>
        <w:t xml:space="preserve"> </w:t>
      </w:r>
      <w:r w:rsidR="00F54796" w:rsidRPr="00D856AB">
        <w:rPr>
          <w:rFonts w:cs="Traditional Arabic"/>
          <w:sz w:val="36"/>
          <w:szCs w:val="36"/>
          <w:rtl/>
        </w:rPr>
        <w:t>"قال الإِمام أحمد: هو وهمٌ".</w:t>
      </w:r>
      <w:r w:rsidR="00DE6BA1">
        <w:rPr>
          <w:rFonts w:cs="Traditional Arabic" w:hint="cs"/>
          <w:sz w:val="36"/>
          <w:szCs w:val="36"/>
          <w:rtl/>
        </w:rPr>
        <w:t xml:space="preserve"> انتهى المراد من كلامه.</w:t>
      </w:r>
    </w:p>
    <w:p w:rsidR="00B06EAC" w:rsidRDefault="0023151A" w:rsidP="00B06EAC">
      <w:pPr>
        <w:jc w:val="both"/>
        <w:rPr>
          <w:rFonts w:cs="Traditional Arabic"/>
          <w:sz w:val="36"/>
          <w:szCs w:val="36"/>
          <w:rtl/>
        </w:rPr>
      </w:pPr>
      <w:r>
        <w:rPr>
          <w:rFonts w:cs="Traditional Arabic" w:hint="cs"/>
          <w:sz w:val="36"/>
          <w:szCs w:val="36"/>
          <w:rtl/>
        </w:rPr>
        <w:t>وقول البيهقي في "</w:t>
      </w:r>
      <w:r w:rsidRPr="0023151A">
        <w:rPr>
          <w:rFonts w:cs="Traditional Arabic"/>
          <w:sz w:val="36"/>
          <w:szCs w:val="36"/>
          <w:rtl/>
        </w:rPr>
        <w:t>السنن الكبرى</w:t>
      </w:r>
      <w:r>
        <w:rPr>
          <w:rFonts w:cs="Traditional Arabic" w:hint="cs"/>
          <w:sz w:val="36"/>
          <w:szCs w:val="36"/>
          <w:rtl/>
        </w:rPr>
        <w:t>"</w:t>
      </w:r>
      <w:r w:rsidRPr="0023151A">
        <w:rPr>
          <w:rFonts w:cs="Traditional Arabic"/>
          <w:sz w:val="36"/>
          <w:szCs w:val="36"/>
          <w:rtl/>
        </w:rPr>
        <w:t xml:space="preserve"> </w:t>
      </w:r>
      <w:r>
        <w:rPr>
          <w:rFonts w:cs="Traditional Arabic"/>
          <w:sz w:val="36"/>
          <w:szCs w:val="36"/>
          <w:rtl/>
        </w:rPr>
        <w:t>(1/</w:t>
      </w:r>
      <w:r w:rsidRPr="0023151A">
        <w:rPr>
          <w:rFonts w:cs="Traditional Arabic"/>
          <w:sz w:val="36"/>
          <w:szCs w:val="36"/>
          <w:rtl/>
        </w:rPr>
        <w:t>155</w:t>
      </w:r>
      <w:proofErr w:type="gramStart"/>
      <w:r w:rsidRPr="0023151A">
        <w:rPr>
          <w:rFonts w:cs="Traditional Arabic"/>
          <w:sz w:val="36"/>
          <w:szCs w:val="36"/>
          <w:rtl/>
        </w:rPr>
        <w:t>)</w:t>
      </w:r>
      <w:r w:rsidRPr="0023151A">
        <w:rPr>
          <w:rtl/>
        </w:rPr>
        <w:t xml:space="preserve"> </w:t>
      </w:r>
      <w:r w:rsidR="00B06EAC">
        <w:rPr>
          <w:rFonts w:cs="Traditional Arabic" w:hint="cs"/>
          <w:sz w:val="36"/>
          <w:szCs w:val="36"/>
          <w:rtl/>
        </w:rPr>
        <w:t>:</w:t>
      </w:r>
      <w:proofErr w:type="gramEnd"/>
      <w:r w:rsidR="00B06EAC">
        <w:rPr>
          <w:rFonts w:cs="Traditional Arabic" w:hint="cs"/>
          <w:sz w:val="36"/>
          <w:szCs w:val="36"/>
          <w:rtl/>
        </w:rPr>
        <w:t>"</w:t>
      </w:r>
      <w:r w:rsidRPr="0023151A">
        <w:rPr>
          <w:rFonts w:cs="Traditional Arabic"/>
          <w:sz w:val="36"/>
          <w:szCs w:val="36"/>
          <w:rtl/>
        </w:rPr>
        <w:t xml:space="preserve">أخبرنا أبو بكر محمد بن الحسن بن فورك، أنا عبد الله بن جعفر، ثنا يونس بن حبيب، ثنا أبو داود </w:t>
      </w:r>
      <w:proofErr w:type="spellStart"/>
      <w:r w:rsidRPr="0023151A">
        <w:rPr>
          <w:rFonts w:cs="Traditional Arabic"/>
          <w:sz w:val="36"/>
          <w:szCs w:val="36"/>
          <w:rtl/>
        </w:rPr>
        <w:t>الطيالسي</w:t>
      </w:r>
      <w:proofErr w:type="spellEnd"/>
      <w:r w:rsidRPr="0023151A">
        <w:rPr>
          <w:rFonts w:cs="Traditional Arabic"/>
          <w:sz w:val="36"/>
          <w:szCs w:val="36"/>
          <w:rtl/>
        </w:rPr>
        <w:t>، ثنا شعبة، عن قتادة، عن النضر بن أنس، عن زيد بن أرقم، أن رسول الله صلى الله عليه وسلم قال: " إن هذه الحشوش محتضرة، فإذا أتى أحدكم الخلاء فليقل أعوذ بالله من الخبث والخبائث ". وهكذا رواه معمر، عن قتادة، وكذلك رواه ابن علية، وأبو الجماهر، عن سعيد بن أبي عروبة، عن قتادة. ورواه يزيد بن زريع وجماعة، عن سعيد بن أبي عروبة،</w:t>
      </w:r>
      <w:r w:rsidR="0053439B">
        <w:rPr>
          <w:rFonts w:cs="Traditional Arabic" w:hint="cs"/>
          <w:sz w:val="36"/>
          <w:szCs w:val="36"/>
          <w:rtl/>
        </w:rPr>
        <w:t xml:space="preserve"> عن قتادة،</w:t>
      </w:r>
      <w:r w:rsidRPr="0023151A">
        <w:rPr>
          <w:rFonts w:cs="Traditional Arabic"/>
          <w:sz w:val="36"/>
          <w:szCs w:val="36"/>
          <w:rtl/>
        </w:rPr>
        <w:t xml:space="preserve"> عن القاسم بن عوف الشيباني، عن زيد بن أرقم، وقال أبو عيسى: قلت لمحمد يعني البخاري أي الروايات عندك أصح؟ فقال: لعل قتادة سمع منهما جميعا، عن زيد بن أرقم، ولم يقض في هذا بشيء. قال الإمام أحمد: وقيل عن معمر، عن قتادة، عن النضر بن أنس، عن أنس، وهو وهم</w:t>
      </w:r>
      <w:r w:rsidR="00B06EAC">
        <w:rPr>
          <w:rFonts w:cs="Traditional Arabic" w:hint="cs"/>
          <w:sz w:val="36"/>
          <w:szCs w:val="36"/>
          <w:rtl/>
        </w:rPr>
        <w:t>"</w:t>
      </w:r>
      <w:r w:rsidRPr="0023151A">
        <w:rPr>
          <w:rFonts w:cs="Traditional Arabic"/>
          <w:sz w:val="36"/>
          <w:szCs w:val="36"/>
          <w:rtl/>
        </w:rPr>
        <w:t xml:space="preserve">. </w:t>
      </w:r>
    </w:p>
    <w:p w:rsidR="00DE6BA1" w:rsidRDefault="00B06EAC" w:rsidP="00235F82">
      <w:pPr>
        <w:jc w:val="both"/>
        <w:rPr>
          <w:rFonts w:cs="Traditional Arabic"/>
          <w:sz w:val="36"/>
          <w:szCs w:val="36"/>
          <w:rtl/>
        </w:rPr>
      </w:pPr>
      <w:r w:rsidRPr="00FC5D5C">
        <w:rPr>
          <w:rFonts w:cs="Traditional Arabic" w:hint="cs"/>
          <w:b/>
          <w:bCs/>
          <w:sz w:val="36"/>
          <w:szCs w:val="36"/>
          <w:rtl/>
        </w:rPr>
        <w:t>الجواب:</w:t>
      </w:r>
      <w:r>
        <w:rPr>
          <w:rFonts w:cs="Traditional Arabic" w:hint="cs"/>
          <w:sz w:val="36"/>
          <w:szCs w:val="36"/>
          <w:rtl/>
        </w:rPr>
        <w:t xml:space="preserve"> أن أخي الحبيب سلك الجادة </w:t>
      </w:r>
      <w:r w:rsidR="00DE6BA1">
        <w:rPr>
          <w:rFonts w:cs="Traditional Arabic" w:hint="cs"/>
          <w:sz w:val="36"/>
          <w:szCs w:val="36"/>
          <w:rtl/>
        </w:rPr>
        <w:t>وأعني أنه لما</w:t>
      </w:r>
      <w:r w:rsidR="00F566E4">
        <w:rPr>
          <w:rFonts w:cs="Traditional Arabic" w:hint="cs"/>
          <w:sz w:val="36"/>
          <w:szCs w:val="36"/>
          <w:rtl/>
        </w:rPr>
        <w:t xml:space="preserve"> وجد</w:t>
      </w:r>
      <w:r>
        <w:rPr>
          <w:rFonts w:cs="Traditional Arabic" w:hint="cs"/>
          <w:sz w:val="36"/>
          <w:szCs w:val="36"/>
          <w:rtl/>
        </w:rPr>
        <w:t xml:space="preserve"> قال الإمام أحمد، وقال أبو عيسى</w:t>
      </w:r>
      <w:r w:rsidR="00DE6BA1">
        <w:rPr>
          <w:rFonts w:cs="Traditional Arabic" w:hint="cs"/>
          <w:sz w:val="36"/>
          <w:szCs w:val="36"/>
          <w:rtl/>
        </w:rPr>
        <w:t>، تبادر إلى الذهن أن الإمام البيهقي</w:t>
      </w:r>
      <w:r>
        <w:rPr>
          <w:rFonts w:cs="Traditional Arabic" w:hint="cs"/>
          <w:sz w:val="36"/>
          <w:szCs w:val="36"/>
          <w:rtl/>
        </w:rPr>
        <w:t xml:space="preserve"> ينقل عن الإمام أحمد بن حنبل. وهو معذور في </w:t>
      </w:r>
      <w:proofErr w:type="gramStart"/>
      <w:r>
        <w:rPr>
          <w:rFonts w:cs="Traditional Arabic" w:hint="cs"/>
          <w:sz w:val="36"/>
          <w:szCs w:val="36"/>
          <w:rtl/>
        </w:rPr>
        <w:t xml:space="preserve">ذلك،  </w:t>
      </w:r>
      <w:r w:rsidR="00DE6BA1">
        <w:rPr>
          <w:rFonts w:cs="Traditional Arabic" w:hint="cs"/>
          <w:sz w:val="36"/>
          <w:szCs w:val="36"/>
          <w:rtl/>
        </w:rPr>
        <w:lastRenderedPageBreak/>
        <w:t>ولكن</w:t>
      </w:r>
      <w:proofErr w:type="gramEnd"/>
      <w:r w:rsidR="00DE6BA1">
        <w:rPr>
          <w:rFonts w:cs="Traditional Arabic" w:hint="cs"/>
          <w:sz w:val="36"/>
          <w:szCs w:val="36"/>
          <w:rtl/>
        </w:rPr>
        <w:t xml:space="preserve"> إذا نظرنا </w:t>
      </w:r>
      <w:r>
        <w:rPr>
          <w:rFonts w:cs="Traditional Arabic" w:hint="cs"/>
          <w:sz w:val="36"/>
          <w:szCs w:val="36"/>
          <w:rtl/>
        </w:rPr>
        <w:t xml:space="preserve"> </w:t>
      </w:r>
      <w:r w:rsidR="00DE6BA1">
        <w:rPr>
          <w:rFonts w:cs="Traditional Arabic" w:hint="cs"/>
          <w:sz w:val="36"/>
          <w:szCs w:val="36"/>
          <w:rtl/>
        </w:rPr>
        <w:t>ل</w:t>
      </w:r>
      <w:r>
        <w:rPr>
          <w:rFonts w:cs="Traditional Arabic" w:hint="cs"/>
          <w:sz w:val="36"/>
          <w:szCs w:val="36"/>
          <w:rtl/>
        </w:rPr>
        <w:t xml:space="preserve">كلام البيهقي على الحديث نجده هو القائل عندنا وعند أبي إسحاق </w:t>
      </w:r>
      <w:proofErr w:type="spellStart"/>
      <w:r>
        <w:rPr>
          <w:rFonts w:cs="Traditional Arabic" w:hint="cs"/>
          <w:sz w:val="36"/>
          <w:szCs w:val="36"/>
          <w:rtl/>
        </w:rPr>
        <w:t>الحويني</w:t>
      </w:r>
      <w:proofErr w:type="spellEnd"/>
      <w:r>
        <w:rPr>
          <w:rFonts w:cs="Traditional Arabic" w:hint="cs"/>
          <w:sz w:val="36"/>
          <w:szCs w:val="36"/>
          <w:rtl/>
        </w:rPr>
        <w:t xml:space="preserve"> :"</w:t>
      </w:r>
      <w:r w:rsidRPr="0023151A">
        <w:rPr>
          <w:rFonts w:cs="Traditional Arabic"/>
          <w:sz w:val="36"/>
          <w:szCs w:val="36"/>
          <w:rtl/>
        </w:rPr>
        <w:t>وهكذا رواه معمر، عن قتادة، وكذلك رواه ابن علية، وأبو الجماهر، عن سعيد بن أبي عروبة، عن قتادة. ورواه يزيد بن زريع وجماعة، عن سعيد بن أبي عروبة،</w:t>
      </w:r>
      <w:r w:rsidR="0053439B" w:rsidRPr="0053439B">
        <w:rPr>
          <w:rFonts w:cs="Traditional Arabic" w:hint="cs"/>
          <w:sz w:val="36"/>
          <w:szCs w:val="36"/>
          <w:rtl/>
        </w:rPr>
        <w:t xml:space="preserve"> </w:t>
      </w:r>
      <w:r w:rsidR="0053439B">
        <w:rPr>
          <w:rFonts w:cs="Traditional Arabic" w:hint="cs"/>
          <w:sz w:val="36"/>
          <w:szCs w:val="36"/>
          <w:rtl/>
        </w:rPr>
        <w:t>عن قتادة،</w:t>
      </w:r>
      <w:r w:rsidRPr="0023151A">
        <w:rPr>
          <w:rFonts w:cs="Traditional Arabic"/>
          <w:sz w:val="36"/>
          <w:szCs w:val="36"/>
          <w:rtl/>
        </w:rPr>
        <w:t xml:space="preserve"> عن القاسم بن عوف الشيباني، عن زيد بن أرقم</w:t>
      </w:r>
      <w:r>
        <w:rPr>
          <w:rFonts w:cs="Traditional Arabic" w:hint="cs"/>
          <w:sz w:val="36"/>
          <w:szCs w:val="36"/>
          <w:rtl/>
        </w:rPr>
        <w:t>". فهذا كله كلام البيهقي على طرق الحديث كما وقع عليها مما يدل على سعة اطلاعه، ولا د</w:t>
      </w:r>
      <w:r w:rsidR="002F543A">
        <w:rPr>
          <w:rFonts w:cs="Traditional Arabic" w:hint="cs"/>
          <w:sz w:val="36"/>
          <w:szCs w:val="36"/>
          <w:rtl/>
        </w:rPr>
        <w:t xml:space="preserve">خل للإمام أحمد فيها، ثم مضى يستكمل ما عنده على هذا الحديث </w:t>
      </w:r>
      <w:proofErr w:type="spellStart"/>
      <w:r w:rsidR="002F543A">
        <w:rPr>
          <w:rFonts w:cs="Traditional Arabic" w:hint="cs"/>
          <w:sz w:val="36"/>
          <w:szCs w:val="36"/>
          <w:rtl/>
        </w:rPr>
        <w:t>فقال:"</w:t>
      </w:r>
      <w:r w:rsidR="002F543A" w:rsidRPr="0023151A">
        <w:rPr>
          <w:rFonts w:cs="Traditional Arabic"/>
          <w:sz w:val="36"/>
          <w:szCs w:val="36"/>
          <w:rtl/>
        </w:rPr>
        <w:t>وقال</w:t>
      </w:r>
      <w:proofErr w:type="spellEnd"/>
      <w:r w:rsidR="002F543A" w:rsidRPr="0023151A">
        <w:rPr>
          <w:rFonts w:cs="Traditional Arabic"/>
          <w:sz w:val="36"/>
          <w:szCs w:val="36"/>
          <w:rtl/>
        </w:rPr>
        <w:t xml:space="preserve"> أبو عيسى: قلت لمحمد يعني البخاري أي الروايات عندك أصح؟ فقال: لعل قتادة سمع منهما جميعا</w:t>
      </w:r>
      <w:r w:rsidR="002F543A">
        <w:rPr>
          <w:rFonts w:cs="Traditional Arabic" w:hint="cs"/>
          <w:sz w:val="36"/>
          <w:szCs w:val="36"/>
          <w:rtl/>
        </w:rPr>
        <w:t>ً</w:t>
      </w:r>
      <w:r w:rsidR="002F543A" w:rsidRPr="0023151A">
        <w:rPr>
          <w:rFonts w:cs="Traditional Arabic"/>
          <w:sz w:val="36"/>
          <w:szCs w:val="36"/>
          <w:rtl/>
        </w:rPr>
        <w:t>، عن زيد بن أرقم، ولم يقض في هذا بشيء. قال الإمام أحمد: وقيل عن معمر، عن قتادة، عن النضر بن أنس، عن أنس، وهو وهم</w:t>
      </w:r>
      <w:r w:rsidR="002F543A">
        <w:rPr>
          <w:rFonts w:cs="Traditional Arabic" w:hint="cs"/>
          <w:sz w:val="36"/>
          <w:szCs w:val="36"/>
          <w:rtl/>
        </w:rPr>
        <w:t>"</w:t>
      </w:r>
      <w:r w:rsidR="002F543A" w:rsidRPr="0023151A">
        <w:rPr>
          <w:rFonts w:cs="Traditional Arabic"/>
          <w:sz w:val="36"/>
          <w:szCs w:val="36"/>
          <w:rtl/>
        </w:rPr>
        <w:t>.</w:t>
      </w:r>
      <w:r w:rsidR="002F543A">
        <w:rPr>
          <w:rFonts w:cs="Traditional Arabic" w:hint="cs"/>
          <w:sz w:val="36"/>
          <w:szCs w:val="36"/>
          <w:rtl/>
        </w:rPr>
        <w:t xml:space="preserve"> وهنا هو الناقل عن أبي عيسى، ثم أراد أن يظهر ما عنده من علم، ف</w:t>
      </w:r>
      <w:r w:rsidR="00DE6BA1">
        <w:rPr>
          <w:rFonts w:cs="Traditional Arabic" w:hint="cs"/>
          <w:sz w:val="36"/>
          <w:szCs w:val="36"/>
          <w:rtl/>
        </w:rPr>
        <w:t xml:space="preserve">صدر ذلك بقوله: قال أحمد، فأضاف </w:t>
      </w:r>
      <w:r w:rsidR="002F543A">
        <w:rPr>
          <w:rFonts w:cs="Traditional Arabic" w:hint="cs"/>
          <w:sz w:val="36"/>
          <w:szCs w:val="36"/>
          <w:rtl/>
        </w:rPr>
        <w:t>الناسخ، كلمة الإمام،</w:t>
      </w:r>
      <w:r w:rsidR="00DE6BA1">
        <w:rPr>
          <w:rFonts w:cs="Traditional Arabic" w:hint="cs"/>
          <w:sz w:val="36"/>
          <w:szCs w:val="36"/>
          <w:rtl/>
        </w:rPr>
        <w:t xml:space="preserve"> على ما مر تفصيله،</w:t>
      </w:r>
      <w:r w:rsidR="002F543A">
        <w:rPr>
          <w:rFonts w:cs="Traditional Arabic" w:hint="cs"/>
          <w:sz w:val="36"/>
          <w:szCs w:val="36"/>
          <w:rtl/>
        </w:rPr>
        <w:t xml:space="preserve"> فحدث هذا الالتباس، فالظاهر أن الإمام البيهقي </w:t>
      </w:r>
      <w:r w:rsidR="00DE6BA1">
        <w:rPr>
          <w:rFonts w:cs="Traditional Arabic" w:hint="cs"/>
          <w:sz w:val="36"/>
          <w:szCs w:val="36"/>
          <w:rtl/>
        </w:rPr>
        <w:t>قام ب</w:t>
      </w:r>
      <w:r w:rsidR="002F543A">
        <w:rPr>
          <w:rFonts w:cs="Traditional Arabic" w:hint="cs"/>
          <w:sz w:val="36"/>
          <w:szCs w:val="36"/>
          <w:rtl/>
        </w:rPr>
        <w:t xml:space="preserve">سرد </w:t>
      </w:r>
      <w:r w:rsidR="002043B7">
        <w:rPr>
          <w:rFonts w:cs="Traditional Arabic" w:hint="cs"/>
          <w:sz w:val="36"/>
          <w:szCs w:val="36"/>
          <w:rtl/>
        </w:rPr>
        <w:t>ما عنده على هذا الحديث،</w:t>
      </w:r>
      <w:r w:rsidR="00C40A82">
        <w:rPr>
          <w:rFonts w:cs="Traditional Arabic" w:hint="cs"/>
          <w:sz w:val="36"/>
          <w:szCs w:val="36"/>
          <w:rtl/>
        </w:rPr>
        <w:t xml:space="preserve"> فكيف</w:t>
      </w:r>
      <w:r w:rsidR="002F543A">
        <w:rPr>
          <w:rFonts w:cs="Traditional Arabic" w:hint="cs"/>
          <w:sz w:val="36"/>
          <w:szCs w:val="36"/>
          <w:rtl/>
        </w:rPr>
        <w:t xml:space="preserve"> نحرمه من استكمال ما ظهر له ونقحم </w:t>
      </w:r>
      <w:r w:rsidR="00DE6BA1">
        <w:rPr>
          <w:rFonts w:cs="Traditional Arabic" w:hint="cs"/>
          <w:sz w:val="36"/>
          <w:szCs w:val="36"/>
          <w:rtl/>
        </w:rPr>
        <w:t>الإمام أحمد</w:t>
      </w:r>
      <w:r w:rsidR="002A28B6">
        <w:rPr>
          <w:rFonts w:cs="Traditional Arabic" w:hint="cs"/>
          <w:sz w:val="36"/>
          <w:szCs w:val="36"/>
          <w:rtl/>
        </w:rPr>
        <w:t xml:space="preserve"> بن حنبل</w:t>
      </w:r>
      <w:r w:rsidR="00DE6BA1">
        <w:rPr>
          <w:rFonts w:cs="Traditional Arabic" w:hint="cs"/>
          <w:sz w:val="36"/>
          <w:szCs w:val="36"/>
          <w:rtl/>
        </w:rPr>
        <w:t xml:space="preserve"> ونجعل هذا القول الأخير له</w:t>
      </w:r>
      <w:r w:rsidR="002043B7">
        <w:rPr>
          <w:rFonts w:cs="Traditional Arabic" w:hint="cs"/>
          <w:sz w:val="36"/>
          <w:szCs w:val="36"/>
          <w:rtl/>
        </w:rPr>
        <w:t>!!</w:t>
      </w:r>
      <w:r w:rsidR="00DE6BA1">
        <w:rPr>
          <w:rFonts w:cs="Traditional Arabic" w:hint="cs"/>
          <w:sz w:val="36"/>
          <w:szCs w:val="36"/>
          <w:rtl/>
        </w:rPr>
        <w:t xml:space="preserve"> </w:t>
      </w:r>
      <w:r w:rsidR="00F566E4">
        <w:rPr>
          <w:rFonts w:cs="Traditional Arabic" w:hint="cs"/>
          <w:sz w:val="36"/>
          <w:szCs w:val="36"/>
          <w:rtl/>
        </w:rPr>
        <w:t xml:space="preserve">فنسبة أقوال الإمام البيهقي للإمام أحمد بن حنبل، </w:t>
      </w:r>
      <w:r w:rsidR="002A28B6">
        <w:rPr>
          <w:rFonts w:cs="Traditional Arabic" w:hint="cs"/>
          <w:sz w:val="36"/>
          <w:szCs w:val="36"/>
          <w:rtl/>
        </w:rPr>
        <w:t>ت</w:t>
      </w:r>
      <w:r w:rsidR="002043B7">
        <w:rPr>
          <w:rFonts w:cs="Traditional Arabic" w:hint="cs"/>
          <w:sz w:val="36"/>
          <w:szCs w:val="36"/>
          <w:rtl/>
        </w:rPr>
        <w:t>طول كثيراً من اجتهادات الإمام البيهقي</w:t>
      </w:r>
      <w:r w:rsidR="00235F82">
        <w:rPr>
          <w:rFonts w:cs="Traditional Arabic" w:hint="cs"/>
          <w:sz w:val="36"/>
          <w:szCs w:val="36"/>
          <w:rtl/>
        </w:rPr>
        <w:t>.</w:t>
      </w:r>
      <w:r w:rsidR="002043B7">
        <w:rPr>
          <w:rFonts w:cs="Traditional Arabic" w:hint="cs"/>
          <w:sz w:val="36"/>
          <w:szCs w:val="36"/>
          <w:rtl/>
        </w:rPr>
        <w:t xml:space="preserve"> </w:t>
      </w:r>
      <w:r w:rsidR="00DE6BA1">
        <w:rPr>
          <w:rFonts w:cs="Traditional Arabic" w:hint="cs"/>
          <w:sz w:val="36"/>
          <w:szCs w:val="36"/>
          <w:rtl/>
        </w:rPr>
        <w:t>والله أعلم.</w:t>
      </w:r>
      <w:r w:rsidR="00F566E4">
        <w:rPr>
          <w:rFonts w:cs="Traditional Arabic" w:hint="cs"/>
          <w:sz w:val="36"/>
          <w:szCs w:val="36"/>
          <w:rtl/>
        </w:rPr>
        <w:t xml:space="preserve"> </w:t>
      </w:r>
    </w:p>
    <w:p w:rsidR="00C66957" w:rsidRDefault="00C66957" w:rsidP="00A26EEF">
      <w:pPr>
        <w:jc w:val="both"/>
        <w:rPr>
          <w:rFonts w:cs="Traditional Arabic"/>
          <w:sz w:val="36"/>
          <w:szCs w:val="36"/>
          <w:rtl/>
        </w:rPr>
      </w:pPr>
      <w:r>
        <w:rPr>
          <w:rFonts w:cs="Traditional Arabic" w:hint="cs"/>
          <w:sz w:val="36"/>
          <w:szCs w:val="36"/>
          <w:rtl/>
        </w:rPr>
        <w:t xml:space="preserve">ونأتي على مثال </w:t>
      </w:r>
      <w:r w:rsidR="007618AA">
        <w:rPr>
          <w:rFonts w:cs="Traditional Arabic" w:hint="cs"/>
          <w:sz w:val="36"/>
          <w:szCs w:val="36"/>
          <w:rtl/>
        </w:rPr>
        <w:t>قد يشكل أمره،</w:t>
      </w:r>
      <w:r w:rsidR="00A26EEF" w:rsidRPr="00A26EEF">
        <w:rPr>
          <w:rFonts w:cs="Traditional Arabic" w:hint="cs"/>
          <w:sz w:val="36"/>
          <w:szCs w:val="36"/>
          <w:rtl/>
        </w:rPr>
        <w:t xml:space="preserve"> </w:t>
      </w:r>
      <w:r w:rsidR="00A26EEF">
        <w:rPr>
          <w:rFonts w:cs="Traditional Arabic" w:hint="cs"/>
          <w:sz w:val="36"/>
          <w:szCs w:val="36"/>
          <w:rtl/>
        </w:rPr>
        <w:t xml:space="preserve">وهو وجود أحد الأقوال في كتاب من كتب البيهقي مصدر بعبارة غير:(قال الإمام)، والوقوف على نفس القول في كتاب آخر للبيهقي مسبوق بـــــ(قال الإمام أحمد) فيكون القول هو قول الإمام أحمد بن حنبل، </w:t>
      </w:r>
      <w:r w:rsidR="007618AA">
        <w:rPr>
          <w:rFonts w:cs="Traditional Arabic" w:hint="cs"/>
          <w:sz w:val="36"/>
          <w:szCs w:val="36"/>
          <w:rtl/>
        </w:rPr>
        <w:t>واعني به ما</w:t>
      </w:r>
      <w:r>
        <w:rPr>
          <w:rFonts w:cs="Traditional Arabic" w:hint="cs"/>
          <w:sz w:val="36"/>
          <w:szCs w:val="36"/>
          <w:rtl/>
        </w:rPr>
        <w:t xml:space="preserve"> جاء في "</w:t>
      </w:r>
      <w:r w:rsidRPr="00C66957">
        <w:rPr>
          <w:rFonts w:cs="Traditional Arabic"/>
          <w:sz w:val="36"/>
          <w:szCs w:val="36"/>
          <w:rtl/>
        </w:rPr>
        <w:t>السنن الكبرى</w:t>
      </w:r>
      <w:r>
        <w:rPr>
          <w:rFonts w:cs="Traditional Arabic" w:hint="cs"/>
          <w:sz w:val="36"/>
          <w:szCs w:val="36"/>
          <w:rtl/>
        </w:rPr>
        <w:t>"</w:t>
      </w:r>
      <w:r w:rsidRPr="00C66957">
        <w:rPr>
          <w:rFonts w:cs="Traditional Arabic"/>
          <w:sz w:val="36"/>
          <w:szCs w:val="36"/>
          <w:rtl/>
        </w:rPr>
        <w:t xml:space="preserve"> </w:t>
      </w:r>
      <w:r>
        <w:rPr>
          <w:rFonts w:cs="Traditional Arabic"/>
          <w:sz w:val="36"/>
          <w:szCs w:val="36"/>
          <w:rtl/>
        </w:rPr>
        <w:t>(1/</w:t>
      </w:r>
      <w:r w:rsidRPr="00C66957">
        <w:rPr>
          <w:rFonts w:cs="Traditional Arabic"/>
          <w:sz w:val="36"/>
          <w:szCs w:val="36"/>
          <w:rtl/>
        </w:rPr>
        <w:t>264)</w:t>
      </w:r>
      <w:r>
        <w:rPr>
          <w:rFonts w:cs="Traditional Arabic" w:hint="cs"/>
          <w:sz w:val="36"/>
          <w:szCs w:val="36"/>
          <w:rtl/>
        </w:rPr>
        <w:t xml:space="preserve"> قال </w:t>
      </w:r>
      <w:proofErr w:type="spellStart"/>
      <w:r>
        <w:rPr>
          <w:rFonts w:cs="Traditional Arabic" w:hint="cs"/>
          <w:sz w:val="36"/>
          <w:szCs w:val="36"/>
          <w:rtl/>
        </w:rPr>
        <w:t>البيهقي:"</w:t>
      </w:r>
      <w:r w:rsidRPr="00C66957">
        <w:rPr>
          <w:rFonts w:cs="Traditional Arabic"/>
          <w:sz w:val="36"/>
          <w:szCs w:val="36"/>
          <w:rtl/>
        </w:rPr>
        <w:t>وأخبرنا</w:t>
      </w:r>
      <w:proofErr w:type="spellEnd"/>
      <w:r w:rsidRPr="00C66957">
        <w:rPr>
          <w:rFonts w:cs="Traditional Arabic"/>
          <w:sz w:val="36"/>
          <w:szCs w:val="36"/>
          <w:rtl/>
        </w:rPr>
        <w:t xml:space="preserve"> أبو عبد الله الحافظ، وأبو عبد الله إسحاق بن محمد بن يوسف </w:t>
      </w:r>
      <w:proofErr w:type="spellStart"/>
      <w:r w:rsidRPr="00C66957">
        <w:rPr>
          <w:rFonts w:cs="Traditional Arabic"/>
          <w:sz w:val="36"/>
          <w:szCs w:val="36"/>
          <w:rtl/>
        </w:rPr>
        <w:t>السوسي</w:t>
      </w:r>
      <w:proofErr w:type="spellEnd"/>
      <w:r w:rsidRPr="00C66957">
        <w:rPr>
          <w:rFonts w:cs="Traditional Arabic"/>
          <w:sz w:val="36"/>
          <w:szCs w:val="36"/>
          <w:rtl/>
        </w:rPr>
        <w:t xml:space="preserve">، قالا: </w:t>
      </w:r>
      <w:proofErr w:type="spellStart"/>
      <w:r w:rsidRPr="00C66957">
        <w:rPr>
          <w:rFonts w:cs="Traditional Arabic"/>
          <w:sz w:val="36"/>
          <w:szCs w:val="36"/>
          <w:rtl/>
        </w:rPr>
        <w:t>نا</w:t>
      </w:r>
      <w:proofErr w:type="spellEnd"/>
      <w:r w:rsidRPr="00C66957">
        <w:rPr>
          <w:rFonts w:cs="Traditional Arabic"/>
          <w:sz w:val="36"/>
          <w:szCs w:val="36"/>
          <w:rtl/>
        </w:rPr>
        <w:t xml:space="preserve"> أبو العباس محمد بن يعقوب، ثنا العباس بن الوليد بن مزيد، أخبرني أبي، ثنا الأوزاعي، حدثني الزهري، حدثني عروة بن الزبير، وعمرة بنت عبد الرحمن بن سعد بن زرارة، أن عائشة زوج النبي صلى الله عليه وسلم، قالت: استحيضت أم حبيبة بنت جحش، وهي تحت عبد الرحمن بن عوف سبع سنين، واشتكت ذلك إلى رسول </w:t>
      </w:r>
      <w:r w:rsidRPr="00C66957">
        <w:rPr>
          <w:rFonts w:cs="Traditional Arabic"/>
          <w:sz w:val="36"/>
          <w:szCs w:val="36"/>
          <w:rtl/>
        </w:rPr>
        <w:lastRenderedPageBreak/>
        <w:t>الله صلى الله عليه وسلم، فقال لها رسول ال</w:t>
      </w:r>
      <w:r>
        <w:rPr>
          <w:rFonts w:cs="Traditional Arabic"/>
          <w:sz w:val="36"/>
          <w:szCs w:val="36"/>
          <w:rtl/>
        </w:rPr>
        <w:t xml:space="preserve">له صلى الله عليه </w:t>
      </w:r>
      <w:proofErr w:type="spellStart"/>
      <w:r>
        <w:rPr>
          <w:rFonts w:cs="Traditional Arabic"/>
          <w:sz w:val="36"/>
          <w:szCs w:val="36"/>
          <w:rtl/>
        </w:rPr>
        <w:t>وسلم:</w:t>
      </w:r>
      <w:r>
        <w:rPr>
          <w:rFonts w:cs="Traditional Arabic" w:hint="cs"/>
          <w:sz w:val="36"/>
          <w:szCs w:val="36"/>
          <w:rtl/>
        </w:rPr>
        <w:t>"</w:t>
      </w:r>
      <w:r w:rsidRPr="00C66957">
        <w:rPr>
          <w:rFonts w:cs="Traditional Arabic"/>
          <w:sz w:val="36"/>
          <w:szCs w:val="36"/>
          <w:rtl/>
        </w:rPr>
        <w:t>إنها</w:t>
      </w:r>
      <w:proofErr w:type="spellEnd"/>
      <w:r w:rsidRPr="00C66957">
        <w:rPr>
          <w:rFonts w:cs="Traditional Arabic"/>
          <w:sz w:val="36"/>
          <w:szCs w:val="36"/>
          <w:rtl/>
        </w:rPr>
        <w:t xml:space="preserve"> ليست بالحيضة، إنما ذلك عرق فإذا أقبلت الحيضة فدعي ال</w:t>
      </w:r>
      <w:r>
        <w:rPr>
          <w:rFonts w:cs="Traditional Arabic"/>
          <w:sz w:val="36"/>
          <w:szCs w:val="36"/>
          <w:rtl/>
        </w:rPr>
        <w:t>صلاة، وإذا أدبرت فاغتسلي ثم صلي</w:t>
      </w:r>
      <w:r w:rsidRPr="00C66957">
        <w:rPr>
          <w:rFonts w:cs="Traditional Arabic"/>
          <w:sz w:val="36"/>
          <w:szCs w:val="36"/>
          <w:rtl/>
        </w:rPr>
        <w:t>"</w:t>
      </w:r>
      <w:r>
        <w:rPr>
          <w:rFonts w:cs="Traditional Arabic" w:hint="cs"/>
          <w:sz w:val="36"/>
          <w:szCs w:val="36"/>
          <w:rtl/>
        </w:rPr>
        <w:t>،</w:t>
      </w:r>
      <w:r w:rsidRPr="00C66957">
        <w:rPr>
          <w:rFonts w:cs="Traditional Arabic"/>
          <w:sz w:val="36"/>
          <w:szCs w:val="36"/>
          <w:rtl/>
        </w:rPr>
        <w:t xml:space="preserve"> قالت عائشة: وكانت أم حبيبة تقعد في مركن لأختها زينب بنت جحش حتى إن حمرة الدم لتعلو الماء. قال الشيخ: قوله فإذا أقبلت الحيضة في هذا الحديث لم يذكره أحد من أصحاب الزهري غير الأوزاعي</w:t>
      </w:r>
      <w:r>
        <w:rPr>
          <w:rFonts w:cs="Traditional Arabic" w:hint="cs"/>
          <w:sz w:val="36"/>
          <w:szCs w:val="36"/>
          <w:rtl/>
        </w:rPr>
        <w:t xml:space="preserve">". فلو قال أحدهم: إن المراد </w:t>
      </w:r>
      <w:proofErr w:type="gramStart"/>
      <w:r>
        <w:rPr>
          <w:rFonts w:cs="Traditional Arabic" w:hint="cs"/>
          <w:sz w:val="36"/>
          <w:szCs w:val="36"/>
          <w:rtl/>
        </w:rPr>
        <w:t>بـــــ(</w:t>
      </w:r>
      <w:proofErr w:type="gramEnd"/>
      <w:r>
        <w:rPr>
          <w:rFonts w:cs="Traditional Arabic" w:hint="cs"/>
          <w:sz w:val="36"/>
          <w:szCs w:val="36"/>
          <w:rtl/>
        </w:rPr>
        <w:t>قال الشيخ) هو الإمام أحمد، بدليل، أنه في "المعرفة</w:t>
      </w:r>
      <w:r w:rsidR="00855599">
        <w:rPr>
          <w:rFonts w:cs="Traditional Arabic" w:hint="cs"/>
          <w:sz w:val="36"/>
          <w:szCs w:val="36"/>
          <w:rtl/>
        </w:rPr>
        <w:t>"</w:t>
      </w:r>
      <w:r w:rsidR="007D1CE4">
        <w:rPr>
          <w:rFonts w:cs="Traditional Arabic"/>
          <w:sz w:val="36"/>
          <w:szCs w:val="36"/>
          <w:rtl/>
        </w:rPr>
        <w:t xml:space="preserve"> (2/</w:t>
      </w:r>
      <w:r w:rsidRPr="00C66957">
        <w:rPr>
          <w:rFonts w:cs="Traditional Arabic"/>
          <w:sz w:val="36"/>
          <w:szCs w:val="36"/>
          <w:rtl/>
        </w:rPr>
        <w:t>154)</w:t>
      </w:r>
      <w:r w:rsidR="007D1CE4">
        <w:rPr>
          <w:rFonts w:cs="Traditional Arabic" w:hint="cs"/>
          <w:sz w:val="36"/>
          <w:szCs w:val="36"/>
          <w:rtl/>
        </w:rPr>
        <w:t>:"</w:t>
      </w:r>
      <w:r w:rsidR="00671360">
        <w:rPr>
          <w:rFonts w:cs="Traditional Arabic"/>
          <w:sz w:val="36"/>
          <w:szCs w:val="36"/>
          <w:rtl/>
        </w:rPr>
        <w:t xml:space="preserve">قال الإمام أحمد: </w:t>
      </w:r>
      <w:proofErr w:type="spellStart"/>
      <w:r w:rsidR="00671360">
        <w:rPr>
          <w:rFonts w:cs="Traditional Arabic"/>
          <w:sz w:val="36"/>
          <w:szCs w:val="36"/>
          <w:rtl/>
        </w:rPr>
        <w:t>قوله:</w:t>
      </w:r>
      <w:r w:rsidR="00671360">
        <w:rPr>
          <w:rFonts w:cs="Traditional Arabic" w:hint="cs"/>
          <w:sz w:val="36"/>
          <w:szCs w:val="36"/>
          <w:rtl/>
        </w:rPr>
        <w:t>"</w:t>
      </w:r>
      <w:r w:rsidRPr="00C66957">
        <w:rPr>
          <w:rFonts w:cs="Traditional Arabic"/>
          <w:sz w:val="36"/>
          <w:szCs w:val="36"/>
          <w:rtl/>
        </w:rPr>
        <w:t>فإذا</w:t>
      </w:r>
      <w:proofErr w:type="spellEnd"/>
      <w:r w:rsidRPr="00C66957">
        <w:rPr>
          <w:rFonts w:cs="Traditional Arabic"/>
          <w:sz w:val="36"/>
          <w:szCs w:val="36"/>
          <w:rtl/>
        </w:rPr>
        <w:t xml:space="preserve"> أقبلت الحيضة فدعي الصلاة، وإذا </w:t>
      </w:r>
      <w:r w:rsidR="00671360">
        <w:rPr>
          <w:rFonts w:cs="Traditional Arabic"/>
          <w:sz w:val="36"/>
          <w:szCs w:val="36"/>
          <w:rtl/>
        </w:rPr>
        <w:t>أدبرت فاغتسلي</w:t>
      </w:r>
      <w:r w:rsidR="00671360">
        <w:rPr>
          <w:rFonts w:cs="Traditional Arabic" w:hint="cs"/>
          <w:sz w:val="36"/>
          <w:szCs w:val="36"/>
          <w:rtl/>
        </w:rPr>
        <w:t>"</w:t>
      </w:r>
      <w:r w:rsidRPr="00C66957">
        <w:rPr>
          <w:rFonts w:cs="Traditional Arabic"/>
          <w:sz w:val="36"/>
          <w:szCs w:val="36"/>
          <w:rtl/>
        </w:rPr>
        <w:t xml:space="preserve"> تفرد به الأوزاعي من بين ثقات أصحاب الزهري،</w:t>
      </w:r>
      <w:r w:rsidR="007D1CE4">
        <w:rPr>
          <w:rFonts w:cs="Traditional Arabic" w:hint="cs"/>
          <w:sz w:val="36"/>
          <w:szCs w:val="36"/>
          <w:rtl/>
        </w:rPr>
        <w:t xml:space="preserve"> </w:t>
      </w:r>
      <w:r w:rsidRPr="00C66957">
        <w:rPr>
          <w:rFonts w:cs="Traditional Arabic"/>
          <w:sz w:val="36"/>
          <w:szCs w:val="36"/>
          <w:rtl/>
        </w:rPr>
        <w:t>وإنما ذلك في قصة فاطمة بنت أبي حبيش , وقد رواه بشر بن مكي، عن الأوزاعي، كما رواه الثقات من أصحاب الزهري في الأمر بالغسل، والصلاة فقط</w:t>
      </w:r>
      <w:r w:rsidR="007D1CE4">
        <w:rPr>
          <w:rFonts w:cs="Traditional Arabic" w:hint="cs"/>
          <w:sz w:val="36"/>
          <w:szCs w:val="36"/>
          <w:rtl/>
        </w:rPr>
        <w:t>".</w:t>
      </w:r>
    </w:p>
    <w:p w:rsidR="0003319A" w:rsidRDefault="007618AA" w:rsidP="005C1E73">
      <w:pPr>
        <w:jc w:val="both"/>
        <w:rPr>
          <w:rFonts w:cs="Traditional Arabic"/>
          <w:sz w:val="36"/>
          <w:szCs w:val="36"/>
          <w:rtl/>
        </w:rPr>
      </w:pPr>
      <w:r w:rsidRPr="00FC5D5C">
        <w:rPr>
          <w:rFonts w:cs="Traditional Arabic" w:hint="cs"/>
          <w:b/>
          <w:bCs/>
          <w:sz w:val="36"/>
          <w:szCs w:val="36"/>
          <w:rtl/>
        </w:rPr>
        <w:t>فيجاب عليه:</w:t>
      </w:r>
      <w:r>
        <w:rPr>
          <w:rFonts w:cs="Traditional Arabic" w:hint="cs"/>
          <w:sz w:val="36"/>
          <w:szCs w:val="36"/>
          <w:rtl/>
        </w:rPr>
        <w:t xml:space="preserve"> بأن </w:t>
      </w:r>
      <w:r w:rsidR="005C1E73">
        <w:rPr>
          <w:rFonts w:cs="Traditional Arabic" w:hint="cs"/>
          <w:sz w:val="36"/>
          <w:szCs w:val="36"/>
          <w:rtl/>
        </w:rPr>
        <w:t>هذا فيه تكلف ظاهر</w:t>
      </w:r>
      <w:r w:rsidR="00F67CFD">
        <w:rPr>
          <w:rFonts w:cs="Traditional Arabic" w:hint="cs"/>
          <w:sz w:val="36"/>
          <w:szCs w:val="36"/>
          <w:rtl/>
        </w:rPr>
        <w:t>؛</w:t>
      </w:r>
      <w:r w:rsidR="00855599">
        <w:rPr>
          <w:rFonts w:cs="Traditional Arabic" w:hint="cs"/>
          <w:sz w:val="36"/>
          <w:szCs w:val="36"/>
          <w:rtl/>
        </w:rPr>
        <w:t xml:space="preserve"> لأن الناسخ تدخل في </w:t>
      </w:r>
      <w:r w:rsidR="00F67CFD">
        <w:rPr>
          <w:rFonts w:cs="Traditional Arabic" w:hint="cs"/>
          <w:sz w:val="36"/>
          <w:szCs w:val="36"/>
          <w:rtl/>
        </w:rPr>
        <w:t>تنوع هذه العبارات، على ما سبق بيانه</w:t>
      </w:r>
      <w:r w:rsidR="00230F4C">
        <w:rPr>
          <w:rFonts w:cs="Traditional Arabic" w:hint="cs"/>
          <w:sz w:val="36"/>
          <w:szCs w:val="36"/>
          <w:rtl/>
        </w:rPr>
        <w:t>؛ بل هذا من أكبر الأدلة على أن الإمام البيهقي هو صاحب هذه الأقوال</w:t>
      </w:r>
      <w:r w:rsidR="00942831">
        <w:rPr>
          <w:rFonts w:cs="Traditional Arabic" w:hint="cs"/>
          <w:sz w:val="36"/>
          <w:szCs w:val="36"/>
          <w:rtl/>
        </w:rPr>
        <w:t xml:space="preserve"> وإن تنوعت العبارات</w:t>
      </w:r>
      <w:r w:rsidR="00230F4C">
        <w:rPr>
          <w:rFonts w:cs="Traditional Arabic" w:hint="cs"/>
          <w:sz w:val="36"/>
          <w:szCs w:val="36"/>
          <w:rtl/>
        </w:rPr>
        <w:t>. والله أعلم.</w:t>
      </w:r>
      <w:r w:rsidR="00855599">
        <w:rPr>
          <w:rFonts w:cs="Traditional Arabic" w:hint="cs"/>
          <w:sz w:val="36"/>
          <w:szCs w:val="36"/>
          <w:rtl/>
        </w:rPr>
        <w:t xml:space="preserve"> </w:t>
      </w:r>
    </w:p>
    <w:p w:rsidR="007B4BB2" w:rsidRDefault="003855A8" w:rsidP="003855A8">
      <w:pPr>
        <w:jc w:val="both"/>
        <w:rPr>
          <w:rFonts w:cs="Traditional Arabic"/>
          <w:sz w:val="36"/>
          <w:szCs w:val="36"/>
          <w:rtl/>
        </w:rPr>
      </w:pPr>
      <w:r>
        <w:rPr>
          <w:rFonts w:cs="Traditional Arabic" w:hint="cs"/>
          <w:sz w:val="36"/>
          <w:szCs w:val="36"/>
          <w:rtl/>
        </w:rPr>
        <w:t xml:space="preserve">فحاصل ما سبق أن </w:t>
      </w:r>
      <w:r w:rsidR="00FE544D">
        <w:rPr>
          <w:rFonts w:cs="Traditional Arabic" w:hint="cs"/>
          <w:sz w:val="36"/>
          <w:szCs w:val="36"/>
          <w:rtl/>
        </w:rPr>
        <w:t>الأقوال</w:t>
      </w:r>
      <w:r w:rsidR="0003319A">
        <w:rPr>
          <w:rFonts w:cs="Traditional Arabic" w:hint="cs"/>
          <w:sz w:val="36"/>
          <w:szCs w:val="36"/>
          <w:rtl/>
        </w:rPr>
        <w:t xml:space="preserve"> </w:t>
      </w:r>
      <w:r w:rsidR="00C057F4">
        <w:rPr>
          <w:rFonts w:cs="Traditional Arabic" w:hint="cs"/>
          <w:sz w:val="36"/>
          <w:szCs w:val="36"/>
          <w:rtl/>
        </w:rPr>
        <w:t>التي</w:t>
      </w:r>
      <w:r w:rsidR="000E019C">
        <w:rPr>
          <w:rFonts w:cs="Traditional Arabic" w:hint="cs"/>
          <w:sz w:val="36"/>
          <w:szCs w:val="36"/>
          <w:rtl/>
        </w:rPr>
        <w:t xml:space="preserve"> جاءت في كتب </w:t>
      </w:r>
      <w:r w:rsidR="00C057F4">
        <w:rPr>
          <w:rFonts w:cs="Traditional Arabic" w:hint="cs"/>
          <w:sz w:val="36"/>
          <w:szCs w:val="36"/>
          <w:rtl/>
        </w:rPr>
        <w:t xml:space="preserve">البيهقي </w:t>
      </w:r>
      <w:r w:rsidR="000E019C">
        <w:rPr>
          <w:rFonts w:cs="Traditional Arabic" w:hint="cs"/>
          <w:sz w:val="36"/>
          <w:szCs w:val="36"/>
          <w:rtl/>
        </w:rPr>
        <w:t xml:space="preserve">مسبوقة </w:t>
      </w:r>
      <w:proofErr w:type="gramStart"/>
      <w:r w:rsidR="000E019C">
        <w:rPr>
          <w:rFonts w:cs="Traditional Arabic" w:hint="cs"/>
          <w:sz w:val="36"/>
          <w:szCs w:val="36"/>
          <w:rtl/>
        </w:rPr>
        <w:t>بـــ(</w:t>
      </w:r>
      <w:proofErr w:type="gramEnd"/>
      <w:r w:rsidR="000E019C">
        <w:rPr>
          <w:rFonts w:cs="Traditional Arabic" w:hint="cs"/>
          <w:sz w:val="36"/>
          <w:szCs w:val="36"/>
          <w:rtl/>
        </w:rPr>
        <w:t xml:space="preserve">قال الإمام أحمد)، لا تصلح أن تنسب إلى الإمام </w:t>
      </w:r>
      <w:r w:rsidR="0003319A">
        <w:rPr>
          <w:rFonts w:cs="Traditional Arabic" w:hint="cs"/>
          <w:sz w:val="36"/>
          <w:szCs w:val="36"/>
          <w:rtl/>
        </w:rPr>
        <w:t>أحمد</w:t>
      </w:r>
      <w:r w:rsidR="00CA27D6">
        <w:rPr>
          <w:rFonts w:cs="Traditional Arabic" w:hint="cs"/>
          <w:sz w:val="36"/>
          <w:szCs w:val="36"/>
          <w:rtl/>
        </w:rPr>
        <w:t xml:space="preserve"> بن حنبل</w:t>
      </w:r>
      <w:r w:rsidR="0003319A">
        <w:rPr>
          <w:rFonts w:cs="Traditional Arabic" w:hint="cs"/>
          <w:sz w:val="36"/>
          <w:szCs w:val="36"/>
          <w:rtl/>
        </w:rPr>
        <w:t xml:space="preserve">، </w:t>
      </w:r>
      <w:r w:rsidR="000E019C">
        <w:rPr>
          <w:rFonts w:cs="Traditional Arabic" w:hint="cs"/>
          <w:sz w:val="36"/>
          <w:szCs w:val="36"/>
          <w:rtl/>
        </w:rPr>
        <w:t>لسببين:</w:t>
      </w:r>
    </w:p>
    <w:p w:rsidR="007B4BB2" w:rsidRDefault="000E019C" w:rsidP="00FE544D">
      <w:pPr>
        <w:jc w:val="both"/>
        <w:rPr>
          <w:rFonts w:cs="Traditional Arabic"/>
          <w:sz w:val="36"/>
          <w:szCs w:val="36"/>
          <w:rtl/>
        </w:rPr>
      </w:pPr>
      <w:r w:rsidRPr="007B4BB2">
        <w:rPr>
          <w:rFonts w:cs="Traditional Arabic" w:hint="cs"/>
          <w:b/>
          <w:bCs/>
          <w:sz w:val="36"/>
          <w:szCs w:val="36"/>
          <w:rtl/>
        </w:rPr>
        <w:t>الأول:</w:t>
      </w:r>
      <w:r>
        <w:rPr>
          <w:rFonts w:cs="Traditional Arabic" w:hint="cs"/>
          <w:sz w:val="36"/>
          <w:szCs w:val="36"/>
          <w:rtl/>
        </w:rPr>
        <w:t xml:space="preserve"> </w:t>
      </w:r>
      <w:r w:rsidR="00F538F9">
        <w:rPr>
          <w:rFonts w:cs="Traditional Arabic" w:hint="cs"/>
          <w:sz w:val="36"/>
          <w:szCs w:val="36"/>
          <w:rtl/>
        </w:rPr>
        <w:t xml:space="preserve">أن </w:t>
      </w:r>
      <w:r>
        <w:rPr>
          <w:rFonts w:cs="Traditional Arabic" w:hint="cs"/>
          <w:sz w:val="36"/>
          <w:szCs w:val="36"/>
          <w:rtl/>
        </w:rPr>
        <w:t>طريقة وصولها</w:t>
      </w:r>
      <w:r w:rsidR="00F538F9">
        <w:rPr>
          <w:rFonts w:cs="Traditional Arabic" w:hint="cs"/>
          <w:sz w:val="36"/>
          <w:szCs w:val="36"/>
          <w:rtl/>
        </w:rPr>
        <w:t xml:space="preserve"> للبيهقي غير معلومة</w:t>
      </w:r>
      <w:r>
        <w:rPr>
          <w:rFonts w:cs="Traditional Arabic" w:hint="cs"/>
          <w:sz w:val="36"/>
          <w:szCs w:val="36"/>
          <w:rtl/>
        </w:rPr>
        <w:t>.</w:t>
      </w:r>
    </w:p>
    <w:p w:rsidR="00C31D2A" w:rsidRDefault="000E019C" w:rsidP="00F32B33">
      <w:pPr>
        <w:jc w:val="both"/>
        <w:rPr>
          <w:rFonts w:cs="Traditional Arabic"/>
          <w:sz w:val="36"/>
          <w:szCs w:val="36"/>
          <w:rtl/>
        </w:rPr>
      </w:pPr>
      <w:r w:rsidRPr="007B4BB2">
        <w:rPr>
          <w:rFonts w:cs="Traditional Arabic" w:hint="cs"/>
          <w:b/>
          <w:bCs/>
          <w:sz w:val="36"/>
          <w:szCs w:val="36"/>
          <w:rtl/>
        </w:rPr>
        <w:t>والثاني:</w:t>
      </w:r>
      <w:r>
        <w:rPr>
          <w:rFonts w:cs="Traditional Arabic" w:hint="cs"/>
          <w:sz w:val="36"/>
          <w:szCs w:val="36"/>
          <w:rtl/>
        </w:rPr>
        <w:t xml:space="preserve"> التفرد، </w:t>
      </w:r>
      <w:r w:rsidR="00F538F9">
        <w:rPr>
          <w:rFonts w:cs="Traditional Arabic" w:hint="cs"/>
          <w:sz w:val="36"/>
          <w:szCs w:val="36"/>
          <w:rtl/>
        </w:rPr>
        <w:t>دون أصحاب الإمام أحمد</w:t>
      </w:r>
      <w:r>
        <w:rPr>
          <w:rFonts w:cs="Traditional Arabic" w:hint="cs"/>
          <w:sz w:val="36"/>
          <w:szCs w:val="36"/>
          <w:rtl/>
        </w:rPr>
        <w:t xml:space="preserve"> وتلامذته.</w:t>
      </w:r>
      <w:r w:rsidR="003855A8">
        <w:rPr>
          <w:rFonts w:cs="Traditional Arabic" w:hint="cs"/>
          <w:sz w:val="36"/>
          <w:szCs w:val="36"/>
          <w:rtl/>
        </w:rPr>
        <w:t xml:space="preserve"> </w:t>
      </w:r>
    </w:p>
    <w:p w:rsidR="00F32B33" w:rsidRDefault="00C31D2A" w:rsidP="00F32B33">
      <w:pPr>
        <w:jc w:val="both"/>
        <w:rPr>
          <w:rFonts w:cs="Traditional Arabic"/>
          <w:sz w:val="36"/>
          <w:szCs w:val="36"/>
          <w:rtl/>
        </w:rPr>
      </w:pPr>
      <w:r>
        <w:rPr>
          <w:rFonts w:cs="Traditional Arabic" w:hint="cs"/>
          <w:sz w:val="36"/>
          <w:szCs w:val="36"/>
          <w:rtl/>
        </w:rPr>
        <w:t>وقد مر شرح ذلك بالتفصيل.</w:t>
      </w:r>
      <w:r w:rsidR="003855A8">
        <w:rPr>
          <w:rFonts w:cs="Traditional Arabic" w:hint="cs"/>
          <w:sz w:val="36"/>
          <w:szCs w:val="36"/>
          <w:rtl/>
        </w:rPr>
        <w:t xml:space="preserve"> </w:t>
      </w:r>
      <w:r w:rsidR="00F538F9">
        <w:rPr>
          <w:rFonts w:cs="Traditional Arabic" w:hint="cs"/>
          <w:sz w:val="36"/>
          <w:szCs w:val="36"/>
          <w:rtl/>
        </w:rPr>
        <w:t xml:space="preserve"> </w:t>
      </w:r>
    </w:p>
    <w:p w:rsidR="00EC6E00" w:rsidRDefault="00602D7D" w:rsidP="00F32B33">
      <w:pPr>
        <w:jc w:val="both"/>
        <w:rPr>
          <w:rFonts w:cs="Traditional Arabic"/>
          <w:sz w:val="36"/>
          <w:szCs w:val="36"/>
          <w:rtl/>
        </w:rPr>
      </w:pPr>
      <w:r>
        <w:rPr>
          <w:rFonts w:cs="Traditional Arabic" w:hint="cs"/>
          <w:b/>
          <w:bCs/>
          <w:sz w:val="36"/>
          <w:szCs w:val="36"/>
          <w:rtl/>
        </w:rPr>
        <w:t xml:space="preserve">تتمة: </w:t>
      </w:r>
      <w:r w:rsidR="00EC6E00">
        <w:rPr>
          <w:rFonts w:cs="Traditional Arabic" w:hint="cs"/>
          <w:sz w:val="36"/>
          <w:szCs w:val="36"/>
          <w:rtl/>
        </w:rPr>
        <w:t>لماذا يخص البيهقي</w:t>
      </w:r>
      <w:r w:rsidR="008C780C">
        <w:rPr>
          <w:rFonts w:cs="Traditional Arabic" w:hint="cs"/>
          <w:sz w:val="36"/>
          <w:szCs w:val="36"/>
          <w:rtl/>
        </w:rPr>
        <w:t>،</w:t>
      </w:r>
      <w:r w:rsidR="00EC6E00">
        <w:rPr>
          <w:rFonts w:cs="Traditional Arabic" w:hint="cs"/>
          <w:sz w:val="36"/>
          <w:szCs w:val="36"/>
          <w:rtl/>
        </w:rPr>
        <w:t xml:space="preserve"> أحمد بن حنبل بلقب الإمام عندما يذكره، ويترك غيره من الأئمة، وعلى رأسهم الشافعي إمام مذهبه؟</w:t>
      </w:r>
    </w:p>
    <w:p w:rsidR="00243EE9" w:rsidRPr="00094295" w:rsidRDefault="00EC6E00" w:rsidP="00094295">
      <w:pPr>
        <w:jc w:val="both"/>
        <w:rPr>
          <w:rFonts w:cs="Traditional Arabic"/>
          <w:b/>
          <w:bCs/>
          <w:sz w:val="36"/>
          <w:szCs w:val="36"/>
          <w:rtl/>
        </w:rPr>
      </w:pPr>
      <w:r w:rsidRPr="00AB7802">
        <w:rPr>
          <w:rFonts w:cs="Traditional Arabic" w:hint="cs"/>
          <w:b/>
          <w:bCs/>
          <w:sz w:val="36"/>
          <w:szCs w:val="36"/>
          <w:rtl/>
        </w:rPr>
        <w:lastRenderedPageBreak/>
        <w:t>والجواب عن ذلك:</w:t>
      </w:r>
      <w:r w:rsidR="00094295">
        <w:rPr>
          <w:rFonts w:cs="Traditional Arabic" w:hint="cs"/>
          <w:b/>
          <w:bCs/>
          <w:sz w:val="36"/>
          <w:szCs w:val="36"/>
          <w:rtl/>
        </w:rPr>
        <w:t xml:space="preserve"> </w:t>
      </w:r>
      <w:r w:rsidR="00295338">
        <w:rPr>
          <w:rFonts w:cs="Traditional Arabic" w:hint="cs"/>
          <w:sz w:val="36"/>
          <w:szCs w:val="36"/>
          <w:rtl/>
        </w:rPr>
        <w:t>أن البيهقي</w:t>
      </w:r>
      <w:r w:rsidR="00243EE9">
        <w:rPr>
          <w:rFonts w:cs="Traditional Arabic" w:hint="cs"/>
          <w:sz w:val="36"/>
          <w:szCs w:val="36"/>
          <w:rtl/>
        </w:rPr>
        <w:t xml:space="preserve"> اتبع</w:t>
      </w:r>
      <w:r w:rsidR="00295338">
        <w:rPr>
          <w:rFonts w:cs="Traditional Arabic" w:hint="cs"/>
          <w:sz w:val="36"/>
          <w:szCs w:val="36"/>
          <w:rtl/>
        </w:rPr>
        <w:t xml:space="preserve"> في كتبه </w:t>
      </w:r>
      <w:r w:rsidR="00243EE9">
        <w:rPr>
          <w:rFonts w:cs="Traditional Arabic" w:hint="cs"/>
          <w:sz w:val="36"/>
          <w:szCs w:val="36"/>
          <w:rtl/>
        </w:rPr>
        <w:t>ما هو سائد عند المتقدمين من</w:t>
      </w:r>
      <w:r w:rsidR="00295338">
        <w:rPr>
          <w:rFonts w:cs="Traditional Arabic" w:hint="cs"/>
          <w:sz w:val="36"/>
          <w:szCs w:val="36"/>
          <w:rtl/>
        </w:rPr>
        <w:t xml:space="preserve"> ذكر العلماء والأئمة </w:t>
      </w:r>
      <w:r w:rsidR="00E44C32">
        <w:rPr>
          <w:rFonts w:cs="Traditional Arabic" w:hint="cs"/>
          <w:sz w:val="36"/>
          <w:szCs w:val="36"/>
          <w:rtl/>
        </w:rPr>
        <w:t>بأسمائهم</w:t>
      </w:r>
      <w:r w:rsidR="00295338">
        <w:rPr>
          <w:rFonts w:cs="Traditional Arabic" w:hint="cs"/>
          <w:sz w:val="36"/>
          <w:szCs w:val="36"/>
          <w:rtl/>
        </w:rPr>
        <w:t xml:space="preserve"> </w:t>
      </w:r>
      <w:r w:rsidR="00E44C32">
        <w:rPr>
          <w:rFonts w:cs="Traditional Arabic" w:hint="cs"/>
          <w:sz w:val="36"/>
          <w:szCs w:val="36"/>
          <w:rtl/>
        </w:rPr>
        <w:t>غير مسبوق</w:t>
      </w:r>
      <w:r w:rsidR="004A6FAC">
        <w:rPr>
          <w:rFonts w:cs="Traditional Arabic" w:hint="cs"/>
          <w:sz w:val="36"/>
          <w:szCs w:val="36"/>
          <w:rtl/>
        </w:rPr>
        <w:t>ة</w:t>
      </w:r>
      <w:r w:rsidR="00295338">
        <w:rPr>
          <w:rFonts w:cs="Traditional Arabic" w:hint="cs"/>
          <w:sz w:val="36"/>
          <w:szCs w:val="36"/>
          <w:rtl/>
        </w:rPr>
        <w:t xml:space="preserve"> </w:t>
      </w:r>
      <w:r w:rsidR="00E44C32">
        <w:rPr>
          <w:rFonts w:cs="Traditional Arabic" w:hint="cs"/>
          <w:sz w:val="36"/>
          <w:szCs w:val="36"/>
          <w:rtl/>
        </w:rPr>
        <w:t>ب</w:t>
      </w:r>
      <w:r w:rsidR="00295338">
        <w:rPr>
          <w:rFonts w:cs="Traditional Arabic" w:hint="cs"/>
          <w:sz w:val="36"/>
          <w:szCs w:val="36"/>
          <w:rtl/>
        </w:rPr>
        <w:t>لقب، والأمثلة على ذلك كثيرة جداً</w:t>
      </w:r>
      <w:r w:rsidR="00514B6F">
        <w:rPr>
          <w:rFonts w:cs="Traditional Arabic" w:hint="cs"/>
          <w:sz w:val="36"/>
          <w:szCs w:val="36"/>
          <w:rtl/>
        </w:rPr>
        <w:t>، نذكر أبرز ما يدل عليها:</w:t>
      </w:r>
    </w:p>
    <w:p w:rsidR="00113ECE" w:rsidRDefault="00087D30" w:rsidP="00113ECE">
      <w:pPr>
        <w:jc w:val="both"/>
        <w:rPr>
          <w:rFonts w:cs="Traditional Arabic"/>
          <w:sz w:val="36"/>
          <w:szCs w:val="36"/>
          <w:rtl/>
        </w:rPr>
      </w:pPr>
      <w:r>
        <w:rPr>
          <w:rFonts w:cs="Traditional Arabic" w:hint="cs"/>
          <w:sz w:val="36"/>
          <w:szCs w:val="36"/>
          <w:rtl/>
        </w:rPr>
        <w:t>ف</w:t>
      </w:r>
      <w:r w:rsidR="000D293E">
        <w:rPr>
          <w:rFonts w:cs="Traditional Arabic" w:hint="cs"/>
          <w:sz w:val="36"/>
          <w:szCs w:val="36"/>
          <w:rtl/>
        </w:rPr>
        <w:t>قال في "المدخل" (</w:t>
      </w:r>
      <w:r w:rsidR="002B5D34">
        <w:rPr>
          <w:rFonts w:cs="Traditional Arabic" w:hint="cs"/>
          <w:sz w:val="36"/>
          <w:szCs w:val="36"/>
          <w:rtl/>
        </w:rPr>
        <w:t>2</w:t>
      </w:r>
      <w:r w:rsidR="000D293E">
        <w:rPr>
          <w:rFonts w:cs="Traditional Arabic" w:hint="cs"/>
          <w:sz w:val="36"/>
          <w:szCs w:val="36"/>
          <w:rtl/>
        </w:rPr>
        <w:t>/</w:t>
      </w:r>
      <w:r w:rsidR="002B5D34">
        <w:rPr>
          <w:rFonts w:cs="Traditional Arabic" w:hint="cs"/>
          <w:sz w:val="36"/>
          <w:szCs w:val="36"/>
          <w:rtl/>
        </w:rPr>
        <w:t>588-589</w:t>
      </w:r>
      <w:r w:rsidR="000D293E">
        <w:rPr>
          <w:rFonts w:cs="Traditional Arabic" w:hint="cs"/>
          <w:sz w:val="36"/>
          <w:szCs w:val="36"/>
          <w:rtl/>
        </w:rPr>
        <w:t>) وهو يذكر الأئمة الأربعة:</w:t>
      </w:r>
      <w:r w:rsidR="002B5D34">
        <w:rPr>
          <w:rFonts w:cs="Traditional Arabic" w:hint="cs"/>
          <w:sz w:val="36"/>
          <w:szCs w:val="36"/>
          <w:rtl/>
        </w:rPr>
        <w:t xml:space="preserve"> </w:t>
      </w:r>
      <w:r w:rsidR="000D293E">
        <w:rPr>
          <w:rFonts w:cs="Traditional Arabic" w:hint="cs"/>
          <w:sz w:val="36"/>
          <w:szCs w:val="36"/>
          <w:rtl/>
        </w:rPr>
        <w:t xml:space="preserve">"من أهل الحجاز أبو عبد الله </w:t>
      </w:r>
      <w:r w:rsidR="00246FB5">
        <w:rPr>
          <w:rFonts w:cs="Traditional Arabic" w:hint="cs"/>
          <w:sz w:val="36"/>
          <w:szCs w:val="36"/>
          <w:rtl/>
        </w:rPr>
        <w:t xml:space="preserve">مالك بن أنس بن مالك بن أبي عامر الأصبحي، مات سنة </w:t>
      </w:r>
      <w:r w:rsidR="00113ECE">
        <w:rPr>
          <w:rFonts w:cs="Traditional Arabic" w:hint="cs"/>
          <w:sz w:val="36"/>
          <w:szCs w:val="36"/>
          <w:rtl/>
        </w:rPr>
        <w:t>تسع وسبعين ومئة، وهو ابن ست</w:t>
      </w:r>
      <w:r w:rsidR="002B5D34">
        <w:rPr>
          <w:rFonts w:cs="Traditional Arabic" w:hint="cs"/>
          <w:sz w:val="36"/>
          <w:szCs w:val="36"/>
          <w:rtl/>
        </w:rPr>
        <w:t xml:space="preserve"> </w:t>
      </w:r>
      <w:proofErr w:type="gramStart"/>
      <w:r w:rsidR="00113ECE">
        <w:rPr>
          <w:rFonts w:cs="Traditional Arabic" w:hint="cs"/>
          <w:sz w:val="36"/>
          <w:szCs w:val="36"/>
          <w:rtl/>
        </w:rPr>
        <w:t>- وقيل</w:t>
      </w:r>
      <w:proofErr w:type="gramEnd"/>
      <w:r w:rsidR="00113ECE">
        <w:rPr>
          <w:rFonts w:cs="Traditional Arabic" w:hint="cs"/>
          <w:sz w:val="36"/>
          <w:szCs w:val="36"/>
          <w:rtl/>
        </w:rPr>
        <w:t>: ابن خمس- وثمانين سنة</w:t>
      </w:r>
      <w:r w:rsidR="000D293E">
        <w:rPr>
          <w:rFonts w:cs="Traditional Arabic" w:hint="cs"/>
          <w:sz w:val="36"/>
          <w:szCs w:val="36"/>
          <w:rtl/>
        </w:rPr>
        <w:t xml:space="preserve">. </w:t>
      </w:r>
    </w:p>
    <w:p w:rsidR="00113ECE" w:rsidRDefault="002B5D34" w:rsidP="002B5D34">
      <w:pPr>
        <w:jc w:val="both"/>
        <w:rPr>
          <w:rFonts w:cs="Traditional Arabic"/>
          <w:sz w:val="36"/>
          <w:szCs w:val="36"/>
          <w:rtl/>
        </w:rPr>
      </w:pPr>
      <w:r>
        <w:rPr>
          <w:rFonts w:cs="Traditional Arabic" w:hint="cs"/>
          <w:sz w:val="36"/>
          <w:szCs w:val="36"/>
          <w:rtl/>
        </w:rPr>
        <w:t xml:space="preserve">وأبو عبد الله محمد بن إدريس بن العباس بن عثمان بن شافع المطلبي، </w:t>
      </w:r>
      <w:r w:rsidR="00113ECE">
        <w:rPr>
          <w:rFonts w:cs="Traditional Arabic" w:hint="cs"/>
          <w:sz w:val="36"/>
          <w:szCs w:val="36"/>
          <w:rtl/>
        </w:rPr>
        <w:t xml:space="preserve">مات سنة أربع ومئتين، وهو ابن </w:t>
      </w:r>
      <w:r>
        <w:rPr>
          <w:rFonts w:cs="Traditional Arabic" w:hint="cs"/>
          <w:sz w:val="36"/>
          <w:szCs w:val="36"/>
          <w:rtl/>
        </w:rPr>
        <w:t>أربع و</w:t>
      </w:r>
      <w:r w:rsidR="00113ECE">
        <w:rPr>
          <w:rFonts w:cs="Traditional Arabic" w:hint="cs"/>
          <w:sz w:val="36"/>
          <w:szCs w:val="36"/>
          <w:rtl/>
        </w:rPr>
        <w:t>خمسين سنة.</w:t>
      </w:r>
    </w:p>
    <w:p w:rsidR="00113ECE" w:rsidRDefault="00113ECE" w:rsidP="00113ECE">
      <w:pPr>
        <w:jc w:val="both"/>
        <w:rPr>
          <w:rFonts w:cs="Traditional Arabic"/>
          <w:sz w:val="36"/>
          <w:szCs w:val="36"/>
          <w:rtl/>
        </w:rPr>
      </w:pPr>
      <w:r>
        <w:rPr>
          <w:rFonts w:cs="Traditional Arabic" w:hint="cs"/>
          <w:sz w:val="36"/>
          <w:szCs w:val="36"/>
          <w:rtl/>
        </w:rPr>
        <w:t>ومن أهل العراق: أبو حنيفة النعمان بن ثابت، مولى بني تميم الله، مات سنة خمسين ومئة، وهو ابن سبعين سنة.</w:t>
      </w:r>
    </w:p>
    <w:p w:rsidR="00113ECE" w:rsidRDefault="00113ECE" w:rsidP="002B5D34">
      <w:pPr>
        <w:jc w:val="both"/>
        <w:rPr>
          <w:rFonts w:cs="Traditional Arabic"/>
          <w:sz w:val="36"/>
          <w:szCs w:val="36"/>
          <w:rtl/>
        </w:rPr>
      </w:pPr>
      <w:r>
        <w:rPr>
          <w:rFonts w:cs="Traditional Arabic" w:hint="cs"/>
          <w:sz w:val="36"/>
          <w:szCs w:val="36"/>
          <w:rtl/>
        </w:rPr>
        <w:t xml:space="preserve">وأبو عبد الله أحمد بن محمد بن حنبل الشيباني، مات سنة </w:t>
      </w:r>
      <w:r w:rsidR="002B5D34">
        <w:rPr>
          <w:rFonts w:cs="Traditional Arabic" w:hint="cs"/>
          <w:sz w:val="36"/>
          <w:szCs w:val="36"/>
          <w:rtl/>
        </w:rPr>
        <w:t xml:space="preserve">إحدى وأربعين ومئتين، </w:t>
      </w:r>
      <w:r>
        <w:rPr>
          <w:rFonts w:cs="Traditional Arabic" w:hint="cs"/>
          <w:sz w:val="36"/>
          <w:szCs w:val="36"/>
          <w:rtl/>
        </w:rPr>
        <w:t xml:space="preserve">وهو ابن </w:t>
      </w:r>
      <w:r w:rsidR="002B5D34">
        <w:rPr>
          <w:rFonts w:cs="Traditional Arabic" w:hint="cs"/>
          <w:sz w:val="36"/>
          <w:szCs w:val="36"/>
          <w:rtl/>
        </w:rPr>
        <w:t>سبع و</w:t>
      </w:r>
      <w:r>
        <w:rPr>
          <w:rFonts w:cs="Traditional Arabic" w:hint="cs"/>
          <w:sz w:val="36"/>
          <w:szCs w:val="36"/>
          <w:rtl/>
        </w:rPr>
        <w:t>سبعين سنة</w:t>
      </w:r>
      <w:r w:rsidR="002B5D34">
        <w:rPr>
          <w:rFonts w:cs="Traditional Arabic" w:hint="cs"/>
          <w:sz w:val="36"/>
          <w:szCs w:val="36"/>
          <w:rtl/>
        </w:rPr>
        <w:t>"</w:t>
      </w:r>
      <w:r>
        <w:rPr>
          <w:rFonts w:cs="Traditional Arabic" w:hint="cs"/>
          <w:sz w:val="36"/>
          <w:szCs w:val="36"/>
          <w:rtl/>
        </w:rPr>
        <w:t>.</w:t>
      </w:r>
    </w:p>
    <w:p w:rsidR="00A05CC2" w:rsidRDefault="00113ECE" w:rsidP="00113ECE">
      <w:pPr>
        <w:jc w:val="both"/>
        <w:rPr>
          <w:rFonts w:cs="Traditional Arabic"/>
          <w:sz w:val="36"/>
          <w:szCs w:val="36"/>
          <w:rtl/>
        </w:rPr>
      </w:pPr>
      <w:r>
        <w:rPr>
          <w:rFonts w:cs="Traditional Arabic" w:hint="cs"/>
          <w:sz w:val="36"/>
          <w:szCs w:val="36"/>
          <w:rtl/>
        </w:rPr>
        <w:t xml:space="preserve"> </w:t>
      </w:r>
      <w:r w:rsidR="002B5D34">
        <w:rPr>
          <w:rFonts w:cs="Traditional Arabic" w:hint="cs"/>
          <w:sz w:val="36"/>
          <w:szCs w:val="36"/>
          <w:rtl/>
        </w:rPr>
        <w:t>و</w:t>
      </w:r>
      <w:r w:rsidR="00514B6F">
        <w:rPr>
          <w:rFonts w:cs="Traditional Arabic" w:hint="cs"/>
          <w:sz w:val="36"/>
          <w:szCs w:val="36"/>
          <w:rtl/>
        </w:rPr>
        <w:t>قال البيهقي في "</w:t>
      </w:r>
      <w:r w:rsidR="00514B6F" w:rsidRPr="00514B6F">
        <w:rPr>
          <w:rFonts w:cs="Traditional Arabic"/>
          <w:sz w:val="36"/>
          <w:szCs w:val="36"/>
          <w:rtl/>
        </w:rPr>
        <w:t>المدخل</w:t>
      </w:r>
      <w:r w:rsidR="00514B6F">
        <w:rPr>
          <w:rFonts w:cs="Traditional Arabic" w:hint="cs"/>
          <w:sz w:val="36"/>
          <w:szCs w:val="36"/>
          <w:rtl/>
        </w:rPr>
        <w:t>"</w:t>
      </w:r>
      <w:r w:rsidR="00514B6F">
        <w:rPr>
          <w:rFonts w:cs="Traditional Arabic"/>
          <w:sz w:val="36"/>
          <w:szCs w:val="36"/>
          <w:rtl/>
        </w:rPr>
        <w:t xml:space="preserve"> (</w:t>
      </w:r>
      <w:r w:rsidR="00514B6F">
        <w:rPr>
          <w:rFonts w:cs="Traditional Arabic" w:hint="cs"/>
          <w:sz w:val="36"/>
          <w:szCs w:val="36"/>
          <w:rtl/>
        </w:rPr>
        <w:t>2/532</w:t>
      </w:r>
      <w:r w:rsidR="00514B6F" w:rsidRPr="00514B6F">
        <w:rPr>
          <w:rFonts w:cs="Traditional Arabic"/>
          <w:sz w:val="36"/>
          <w:szCs w:val="36"/>
          <w:rtl/>
        </w:rPr>
        <w:t>)</w:t>
      </w:r>
      <w:r w:rsidR="00514B6F">
        <w:rPr>
          <w:rFonts w:cs="Traditional Arabic" w:hint="cs"/>
          <w:sz w:val="36"/>
          <w:szCs w:val="36"/>
          <w:rtl/>
        </w:rPr>
        <w:t>:"</w:t>
      </w:r>
      <w:r w:rsidR="00514B6F" w:rsidRPr="00514B6F">
        <w:rPr>
          <w:rFonts w:cs="Traditional Arabic"/>
          <w:sz w:val="36"/>
          <w:szCs w:val="36"/>
          <w:rtl/>
        </w:rPr>
        <w:t>قال الشافعي رضي الله عنه: وإذا قال الرجلان منهم في شيء قولين مختلفين</w:t>
      </w:r>
      <w:r w:rsidR="00514B6F">
        <w:rPr>
          <w:rFonts w:cs="Traditional Arabic" w:hint="cs"/>
          <w:sz w:val="36"/>
          <w:szCs w:val="36"/>
          <w:rtl/>
        </w:rPr>
        <w:t xml:space="preserve"> ...".</w:t>
      </w:r>
      <w:r w:rsidR="00A05CC2" w:rsidRPr="00A05CC2">
        <w:rPr>
          <w:rtl/>
        </w:rPr>
        <w:t xml:space="preserve"> </w:t>
      </w:r>
    </w:p>
    <w:p w:rsidR="000D293E" w:rsidRDefault="00A05CC2" w:rsidP="002B5D34">
      <w:pPr>
        <w:jc w:val="both"/>
        <w:rPr>
          <w:rFonts w:cs="Traditional Arabic"/>
          <w:sz w:val="36"/>
          <w:szCs w:val="36"/>
          <w:rtl/>
        </w:rPr>
      </w:pPr>
      <w:r>
        <w:rPr>
          <w:rFonts w:cs="Traditional Arabic" w:hint="cs"/>
          <w:sz w:val="36"/>
          <w:szCs w:val="36"/>
          <w:rtl/>
        </w:rPr>
        <w:t>وقال في "</w:t>
      </w:r>
      <w:r w:rsidRPr="00A05CC2">
        <w:rPr>
          <w:rFonts w:cs="Traditional Arabic"/>
          <w:sz w:val="36"/>
          <w:szCs w:val="36"/>
          <w:rtl/>
        </w:rPr>
        <w:t>الاعتقاد</w:t>
      </w:r>
      <w:r>
        <w:rPr>
          <w:rFonts w:cs="Traditional Arabic" w:hint="cs"/>
          <w:sz w:val="36"/>
          <w:szCs w:val="36"/>
          <w:rtl/>
        </w:rPr>
        <w:t>"</w:t>
      </w:r>
      <w:r w:rsidRPr="00A05CC2">
        <w:rPr>
          <w:rFonts w:cs="Traditional Arabic"/>
          <w:sz w:val="36"/>
          <w:szCs w:val="36"/>
          <w:rtl/>
        </w:rPr>
        <w:t xml:space="preserve"> </w:t>
      </w:r>
      <w:r>
        <w:rPr>
          <w:rFonts w:cs="Traditional Arabic"/>
          <w:sz w:val="36"/>
          <w:szCs w:val="36"/>
          <w:rtl/>
        </w:rPr>
        <w:t>(ص</w:t>
      </w:r>
      <w:r>
        <w:rPr>
          <w:rFonts w:cs="Traditional Arabic" w:hint="cs"/>
          <w:sz w:val="36"/>
          <w:szCs w:val="36"/>
          <w:rtl/>
        </w:rPr>
        <w:t>/</w:t>
      </w:r>
      <w:r w:rsidRPr="00A05CC2">
        <w:rPr>
          <w:rFonts w:cs="Traditional Arabic"/>
          <w:sz w:val="36"/>
          <w:szCs w:val="36"/>
          <w:rtl/>
        </w:rPr>
        <w:t>188)</w:t>
      </w:r>
      <w:r w:rsidR="000D293E">
        <w:rPr>
          <w:rFonts w:cs="Traditional Arabic" w:hint="cs"/>
          <w:sz w:val="36"/>
          <w:szCs w:val="36"/>
          <w:rtl/>
        </w:rPr>
        <w:t>:"</w:t>
      </w:r>
      <w:r w:rsidRPr="00A05CC2">
        <w:rPr>
          <w:rFonts w:cs="Traditional Arabic"/>
          <w:sz w:val="36"/>
          <w:szCs w:val="36"/>
          <w:rtl/>
        </w:rPr>
        <w:t xml:space="preserve">وقال </w:t>
      </w:r>
      <w:r w:rsidR="000D293E">
        <w:rPr>
          <w:rFonts w:cs="Traditional Arabic"/>
          <w:sz w:val="36"/>
          <w:szCs w:val="36"/>
          <w:rtl/>
        </w:rPr>
        <w:t>الشافعي رحمه الله في كتاب وصيته</w:t>
      </w:r>
      <w:r w:rsidR="000D293E">
        <w:rPr>
          <w:rFonts w:cs="Traditional Arabic" w:hint="cs"/>
          <w:sz w:val="36"/>
          <w:szCs w:val="36"/>
          <w:rtl/>
        </w:rPr>
        <w:t>".</w:t>
      </w:r>
    </w:p>
    <w:p w:rsidR="00514B6F" w:rsidRDefault="000D293E" w:rsidP="00F8118E">
      <w:pPr>
        <w:jc w:val="both"/>
        <w:rPr>
          <w:rFonts w:cs="Traditional Arabic"/>
          <w:sz w:val="36"/>
          <w:szCs w:val="36"/>
          <w:rtl/>
        </w:rPr>
      </w:pPr>
      <w:r>
        <w:rPr>
          <w:rFonts w:cs="Traditional Arabic" w:hint="cs"/>
          <w:sz w:val="36"/>
          <w:szCs w:val="36"/>
          <w:rtl/>
        </w:rPr>
        <w:t>وقال في "</w:t>
      </w:r>
      <w:r>
        <w:rPr>
          <w:rFonts w:cs="Traditional Arabic"/>
          <w:sz w:val="36"/>
          <w:szCs w:val="36"/>
          <w:rtl/>
        </w:rPr>
        <w:t>الاعتقاد</w:t>
      </w:r>
      <w:r>
        <w:rPr>
          <w:rFonts w:cs="Traditional Arabic" w:hint="cs"/>
          <w:sz w:val="36"/>
          <w:szCs w:val="36"/>
          <w:rtl/>
        </w:rPr>
        <w:t>"</w:t>
      </w:r>
      <w:r>
        <w:rPr>
          <w:rFonts w:cs="Traditional Arabic"/>
          <w:sz w:val="36"/>
          <w:szCs w:val="36"/>
          <w:rtl/>
        </w:rPr>
        <w:t xml:space="preserve"> (ص</w:t>
      </w:r>
      <w:r>
        <w:rPr>
          <w:rFonts w:cs="Traditional Arabic" w:hint="cs"/>
          <w:sz w:val="36"/>
          <w:szCs w:val="36"/>
          <w:rtl/>
        </w:rPr>
        <w:t>/</w:t>
      </w:r>
      <w:r w:rsidR="00A05CC2" w:rsidRPr="00A05CC2">
        <w:rPr>
          <w:rFonts w:cs="Traditional Arabic"/>
          <w:sz w:val="36"/>
          <w:szCs w:val="36"/>
          <w:rtl/>
        </w:rPr>
        <w:t>1</w:t>
      </w:r>
      <w:r w:rsidR="00F8118E">
        <w:rPr>
          <w:rFonts w:cs="Traditional Arabic" w:hint="cs"/>
          <w:sz w:val="36"/>
          <w:szCs w:val="36"/>
          <w:rtl/>
        </w:rPr>
        <w:t>93</w:t>
      </w:r>
      <w:r w:rsidR="00A05CC2" w:rsidRPr="00A05CC2">
        <w:rPr>
          <w:rFonts w:cs="Traditional Arabic"/>
          <w:sz w:val="36"/>
          <w:szCs w:val="36"/>
          <w:rtl/>
        </w:rPr>
        <w:t>)</w:t>
      </w:r>
      <w:r>
        <w:rPr>
          <w:rFonts w:cs="Traditional Arabic" w:hint="cs"/>
          <w:sz w:val="36"/>
          <w:szCs w:val="36"/>
          <w:rtl/>
        </w:rPr>
        <w:t>:"</w:t>
      </w:r>
      <w:r w:rsidR="00A05CC2" w:rsidRPr="00A05CC2">
        <w:rPr>
          <w:rFonts w:cs="Traditional Arabic"/>
          <w:sz w:val="36"/>
          <w:szCs w:val="36"/>
          <w:rtl/>
        </w:rPr>
        <w:t xml:space="preserve">وعلى نحو قول الشافعي رضي الله عنه في إثبات القدر لله، ووقوع أعمال العباد بمشيئة الله درج أعلام الصحابة والتابعين وإلى مثل ذلك ذهب فقهاء الأمصار: الأوزاعي، ومالك بن أنس، وسفيان الثوري، وسفيان بن </w:t>
      </w:r>
      <w:proofErr w:type="spellStart"/>
      <w:r w:rsidR="00A05CC2" w:rsidRPr="00A05CC2">
        <w:rPr>
          <w:rFonts w:cs="Traditional Arabic"/>
          <w:sz w:val="36"/>
          <w:szCs w:val="36"/>
          <w:rtl/>
        </w:rPr>
        <w:t>عيينة</w:t>
      </w:r>
      <w:proofErr w:type="spellEnd"/>
      <w:r w:rsidR="00A05CC2" w:rsidRPr="00A05CC2">
        <w:rPr>
          <w:rFonts w:cs="Traditional Arabic"/>
          <w:sz w:val="36"/>
          <w:szCs w:val="36"/>
          <w:rtl/>
        </w:rPr>
        <w:t xml:space="preserve">، والليث بن سعد، </w:t>
      </w:r>
      <w:r w:rsidR="00A05CC2" w:rsidRPr="00A05CC2">
        <w:rPr>
          <w:rFonts w:cs="Traditional Arabic"/>
          <w:sz w:val="36"/>
          <w:szCs w:val="36"/>
          <w:rtl/>
        </w:rPr>
        <w:lastRenderedPageBreak/>
        <w:t>وأحمد بن حنبل، وإسحاق بن إبراهيم وغيرهم رضي الله عنهم، وحكينا عن أبي حنيفة رحمه الله مثل ذلك</w:t>
      </w:r>
      <w:r w:rsidR="00A05CC2">
        <w:rPr>
          <w:rFonts w:cs="Traditional Arabic" w:hint="cs"/>
          <w:sz w:val="36"/>
          <w:szCs w:val="36"/>
          <w:rtl/>
        </w:rPr>
        <w:t>".</w:t>
      </w:r>
    </w:p>
    <w:p w:rsidR="00CC1F42" w:rsidRDefault="00CC1F42" w:rsidP="00087D30">
      <w:pPr>
        <w:jc w:val="both"/>
        <w:rPr>
          <w:rFonts w:cs="Traditional Arabic"/>
          <w:sz w:val="36"/>
          <w:szCs w:val="36"/>
          <w:rtl/>
        </w:rPr>
      </w:pPr>
      <w:r w:rsidRPr="00E80E18">
        <w:rPr>
          <w:rFonts w:cs="Traditional Arabic" w:hint="cs"/>
          <w:b/>
          <w:bCs/>
          <w:sz w:val="36"/>
          <w:szCs w:val="36"/>
          <w:rtl/>
        </w:rPr>
        <w:t>تنبيه:</w:t>
      </w:r>
      <w:r>
        <w:rPr>
          <w:rFonts w:cs="Traditional Arabic" w:hint="cs"/>
          <w:sz w:val="36"/>
          <w:szCs w:val="36"/>
          <w:rtl/>
        </w:rPr>
        <w:t xml:space="preserve"> </w:t>
      </w:r>
      <w:r w:rsidR="00D139C2">
        <w:rPr>
          <w:rFonts w:cs="Traditional Arabic" w:hint="cs"/>
          <w:sz w:val="36"/>
          <w:szCs w:val="36"/>
          <w:rtl/>
        </w:rPr>
        <w:t>فإذا قال القائل:</w:t>
      </w:r>
      <w:r>
        <w:rPr>
          <w:rFonts w:cs="Traditional Arabic" w:hint="cs"/>
          <w:sz w:val="36"/>
          <w:szCs w:val="36"/>
          <w:rtl/>
        </w:rPr>
        <w:t xml:space="preserve"> </w:t>
      </w:r>
      <w:r w:rsidR="00087D30">
        <w:rPr>
          <w:rFonts w:cs="Traditional Arabic" w:hint="cs"/>
          <w:sz w:val="36"/>
          <w:szCs w:val="36"/>
          <w:rtl/>
        </w:rPr>
        <w:t xml:space="preserve">إنه </w:t>
      </w:r>
      <w:r>
        <w:rPr>
          <w:rFonts w:cs="Traditional Arabic" w:hint="cs"/>
          <w:sz w:val="36"/>
          <w:szCs w:val="36"/>
          <w:rtl/>
        </w:rPr>
        <w:t>وقع في "</w:t>
      </w:r>
      <w:r w:rsidRPr="004A6FAC">
        <w:rPr>
          <w:rFonts w:cs="Traditional Arabic"/>
          <w:sz w:val="36"/>
          <w:szCs w:val="36"/>
          <w:rtl/>
        </w:rPr>
        <w:t>الأسماء والصفات</w:t>
      </w:r>
      <w:r>
        <w:rPr>
          <w:rFonts w:cs="Traditional Arabic" w:hint="cs"/>
          <w:sz w:val="36"/>
          <w:szCs w:val="36"/>
          <w:rtl/>
        </w:rPr>
        <w:t>"</w:t>
      </w:r>
      <w:r>
        <w:rPr>
          <w:rFonts w:cs="Traditional Arabic"/>
          <w:sz w:val="36"/>
          <w:szCs w:val="36"/>
          <w:rtl/>
        </w:rPr>
        <w:t xml:space="preserve"> (1/</w:t>
      </w:r>
      <w:r w:rsidRPr="004A6FAC">
        <w:rPr>
          <w:rFonts w:cs="Traditional Arabic"/>
          <w:sz w:val="36"/>
          <w:szCs w:val="36"/>
          <w:rtl/>
        </w:rPr>
        <w:t>491)</w:t>
      </w:r>
      <w:r>
        <w:rPr>
          <w:rFonts w:cs="Traditional Arabic" w:hint="cs"/>
          <w:sz w:val="36"/>
          <w:szCs w:val="36"/>
          <w:rtl/>
        </w:rPr>
        <w:t xml:space="preserve"> </w:t>
      </w:r>
      <w:r w:rsidR="00087D30">
        <w:rPr>
          <w:rFonts w:cs="Traditional Arabic" w:hint="cs"/>
          <w:sz w:val="36"/>
          <w:szCs w:val="36"/>
          <w:rtl/>
        </w:rPr>
        <w:t>قول</w:t>
      </w:r>
      <w:r>
        <w:rPr>
          <w:rFonts w:cs="Traditional Arabic" w:hint="cs"/>
          <w:sz w:val="36"/>
          <w:szCs w:val="36"/>
          <w:rtl/>
        </w:rPr>
        <w:t xml:space="preserve"> </w:t>
      </w:r>
      <w:proofErr w:type="spellStart"/>
      <w:r>
        <w:rPr>
          <w:rFonts w:cs="Traditional Arabic" w:hint="cs"/>
          <w:sz w:val="36"/>
          <w:szCs w:val="36"/>
          <w:rtl/>
        </w:rPr>
        <w:t>البيهقي:"</w:t>
      </w:r>
      <w:r w:rsidRPr="004A6FAC">
        <w:rPr>
          <w:rFonts w:cs="Traditional Arabic"/>
          <w:sz w:val="36"/>
          <w:szCs w:val="36"/>
          <w:rtl/>
        </w:rPr>
        <w:t>قال</w:t>
      </w:r>
      <w:proofErr w:type="spellEnd"/>
      <w:r w:rsidRPr="004A6FAC">
        <w:rPr>
          <w:rFonts w:cs="Traditional Arabic"/>
          <w:sz w:val="36"/>
          <w:szCs w:val="36"/>
          <w:rtl/>
        </w:rPr>
        <w:t xml:space="preserve"> الإمام المطلبي الشافعي رضي الله عنه: قال غير واحد من أهل التفسير: رؤيا الأنبياء وحي؛ لقول ابن إبراهيم الذي أمر </w:t>
      </w:r>
      <w:proofErr w:type="gramStart"/>
      <w:r w:rsidRPr="004A6FAC">
        <w:rPr>
          <w:rFonts w:cs="Traditional Arabic"/>
          <w:sz w:val="36"/>
          <w:szCs w:val="36"/>
          <w:rtl/>
        </w:rPr>
        <w:t>بذبحه:</w:t>
      </w:r>
      <w:r w:rsidRPr="00E80E18">
        <w:rPr>
          <w:rFonts w:cs="DecoType Naskh"/>
          <w:sz w:val="36"/>
          <w:szCs w:val="36"/>
          <w:rtl/>
        </w:rPr>
        <w:t>{</w:t>
      </w:r>
      <w:proofErr w:type="gramEnd"/>
      <w:r w:rsidRPr="00E80E18">
        <w:rPr>
          <w:rFonts w:cs="Traditional Arabic"/>
          <w:sz w:val="36"/>
          <w:szCs w:val="36"/>
          <w:rtl/>
        </w:rPr>
        <w:t>افْعَلْ مَا تُؤْمَرُ</w:t>
      </w:r>
      <w:r w:rsidRPr="00E80E18">
        <w:rPr>
          <w:rFonts w:cs="DecoType Naskh"/>
          <w:sz w:val="36"/>
          <w:szCs w:val="36"/>
          <w:rtl/>
        </w:rPr>
        <w:t>}</w:t>
      </w:r>
      <w:r w:rsidRPr="00E80E18">
        <w:rPr>
          <w:rFonts w:cs="Traditional Arabic"/>
          <w:sz w:val="36"/>
          <w:szCs w:val="36"/>
          <w:rtl/>
        </w:rPr>
        <w:t xml:space="preserve"> </w:t>
      </w:r>
      <w:r w:rsidR="00760726">
        <w:rPr>
          <w:rFonts w:cs="Traditional Arabic"/>
          <w:sz w:val="36"/>
          <w:szCs w:val="36"/>
          <w:rtl/>
        </w:rPr>
        <w:t>[الصافات:</w:t>
      </w:r>
      <w:r w:rsidR="00760726">
        <w:rPr>
          <w:rFonts w:cs="Traditional Arabic" w:hint="cs"/>
          <w:sz w:val="36"/>
          <w:szCs w:val="36"/>
          <w:rtl/>
        </w:rPr>
        <w:t>102</w:t>
      </w:r>
      <w:r w:rsidRPr="004A6FAC">
        <w:rPr>
          <w:rFonts w:cs="Traditional Arabic"/>
          <w:sz w:val="36"/>
          <w:szCs w:val="36"/>
          <w:rtl/>
        </w:rPr>
        <w:t>]</w:t>
      </w:r>
      <w:r>
        <w:rPr>
          <w:rFonts w:cs="Traditional Arabic" w:hint="cs"/>
          <w:sz w:val="36"/>
          <w:szCs w:val="36"/>
          <w:rtl/>
        </w:rPr>
        <w:t>".</w:t>
      </w:r>
      <w:r w:rsidRPr="00983AAC">
        <w:rPr>
          <w:rtl/>
        </w:rPr>
        <w:t xml:space="preserve"> </w:t>
      </w:r>
      <w:r>
        <w:rPr>
          <w:rFonts w:cs="Traditional Arabic" w:hint="cs"/>
          <w:sz w:val="36"/>
          <w:szCs w:val="36"/>
          <w:rtl/>
        </w:rPr>
        <w:t>وجاء أيضاً في "</w:t>
      </w:r>
      <w:r w:rsidRPr="00983AAC">
        <w:rPr>
          <w:rFonts w:cs="Traditional Arabic"/>
          <w:sz w:val="36"/>
          <w:szCs w:val="36"/>
          <w:rtl/>
        </w:rPr>
        <w:t>الأسماء والصفات</w:t>
      </w:r>
      <w:r>
        <w:rPr>
          <w:rFonts w:cs="Traditional Arabic" w:hint="cs"/>
          <w:sz w:val="36"/>
          <w:szCs w:val="36"/>
          <w:rtl/>
        </w:rPr>
        <w:t>"</w:t>
      </w:r>
      <w:r w:rsidRPr="00983AAC">
        <w:rPr>
          <w:rFonts w:cs="Traditional Arabic"/>
          <w:sz w:val="36"/>
          <w:szCs w:val="36"/>
          <w:rtl/>
        </w:rPr>
        <w:t xml:space="preserve"> </w:t>
      </w:r>
      <w:r>
        <w:rPr>
          <w:rFonts w:cs="Traditional Arabic"/>
          <w:sz w:val="36"/>
          <w:szCs w:val="36"/>
          <w:rtl/>
        </w:rPr>
        <w:t>(1/</w:t>
      </w:r>
      <w:r w:rsidRPr="00983AAC">
        <w:rPr>
          <w:rFonts w:cs="Traditional Arabic"/>
          <w:sz w:val="36"/>
          <w:szCs w:val="36"/>
          <w:rtl/>
        </w:rPr>
        <w:t>450)</w:t>
      </w:r>
      <w:r>
        <w:rPr>
          <w:rFonts w:cs="Traditional Arabic" w:hint="cs"/>
          <w:sz w:val="36"/>
          <w:szCs w:val="36"/>
          <w:rtl/>
        </w:rPr>
        <w:t>:"</w:t>
      </w:r>
      <w:r w:rsidRPr="00983AAC">
        <w:rPr>
          <w:rFonts w:cs="Traditional Arabic"/>
          <w:sz w:val="36"/>
          <w:szCs w:val="36"/>
          <w:rtl/>
        </w:rPr>
        <w:t>سئل الإمام المطلبي الشافعي رضوان الله عليه عن القدر</w:t>
      </w:r>
      <w:r>
        <w:rPr>
          <w:rFonts w:cs="Traditional Arabic" w:hint="cs"/>
          <w:sz w:val="36"/>
          <w:szCs w:val="36"/>
          <w:rtl/>
        </w:rPr>
        <w:t xml:space="preserve">". </w:t>
      </w:r>
      <w:r w:rsidR="00D139C2">
        <w:rPr>
          <w:rFonts w:cs="Traditional Arabic" w:hint="cs"/>
          <w:sz w:val="36"/>
          <w:szCs w:val="36"/>
          <w:rtl/>
        </w:rPr>
        <w:t>فيقال:</w:t>
      </w:r>
      <w:r w:rsidR="00316CA0">
        <w:rPr>
          <w:rFonts w:cs="Traditional Arabic" w:hint="cs"/>
          <w:sz w:val="36"/>
          <w:szCs w:val="36"/>
          <w:rtl/>
        </w:rPr>
        <w:t xml:space="preserve"> </w:t>
      </w:r>
      <w:r w:rsidR="0022082E">
        <w:rPr>
          <w:rFonts w:cs="Traditional Arabic" w:hint="cs"/>
          <w:sz w:val="36"/>
          <w:szCs w:val="36"/>
          <w:rtl/>
        </w:rPr>
        <w:t>لكن هذا نادر؛ إنما</w:t>
      </w:r>
      <w:r w:rsidR="00F061C1">
        <w:rPr>
          <w:rFonts w:cs="Traditional Arabic" w:hint="cs"/>
          <w:sz w:val="36"/>
          <w:szCs w:val="36"/>
          <w:rtl/>
        </w:rPr>
        <w:t xml:space="preserve"> </w:t>
      </w:r>
      <w:r w:rsidR="00316CA0">
        <w:rPr>
          <w:rFonts w:cs="Traditional Arabic" w:hint="cs"/>
          <w:sz w:val="36"/>
          <w:szCs w:val="36"/>
          <w:rtl/>
        </w:rPr>
        <w:t>الغالب على</w:t>
      </w:r>
      <w:r w:rsidR="00D139C2">
        <w:rPr>
          <w:rFonts w:cs="Traditional Arabic" w:hint="cs"/>
          <w:sz w:val="36"/>
          <w:szCs w:val="36"/>
          <w:rtl/>
        </w:rPr>
        <w:t xml:space="preserve"> الإمام البيهقي </w:t>
      </w:r>
      <w:r w:rsidR="00316CA0">
        <w:rPr>
          <w:rFonts w:cs="Traditional Arabic" w:hint="cs"/>
          <w:sz w:val="36"/>
          <w:szCs w:val="36"/>
          <w:rtl/>
        </w:rPr>
        <w:t xml:space="preserve">أنه يذكر </w:t>
      </w:r>
      <w:r w:rsidR="00D139C2">
        <w:rPr>
          <w:rFonts w:cs="Traditional Arabic" w:hint="cs"/>
          <w:sz w:val="36"/>
          <w:szCs w:val="36"/>
          <w:rtl/>
        </w:rPr>
        <w:t>الشافعي غير مسبوق بلقب الإمام،</w:t>
      </w:r>
      <w:r w:rsidR="00D139C2" w:rsidRPr="00E80E18">
        <w:rPr>
          <w:rFonts w:cs="Traditional Arabic" w:hint="cs"/>
          <w:sz w:val="36"/>
          <w:szCs w:val="36"/>
          <w:rtl/>
        </w:rPr>
        <w:t xml:space="preserve"> </w:t>
      </w:r>
      <w:r w:rsidR="00D139C2">
        <w:rPr>
          <w:rFonts w:cs="Traditional Arabic" w:hint="cs"/>
          <w:sz w:val="36"/>
          <w:szCs w:val="36"/>
          <w:rtl/>
        </w:rPr>
        <w:t xml:space="preserve">والمتصفح لكتبه يشاهد ذلك ويقف عليه، وفيما نقلناه </w:t>
      </w:r>
      <w:r w:rsidR="007C4742">
        <w:rPr>
          <w:rFonts w:cs="Traditional Arabic" w:hint="cs"/>
          <w:sz w:val="36"/>
          <w:szCs w:val="36"/>
          <w:rtl/>
        </w:rPr>
        <w:t>كفاية</w:t>
      </w:r>
      <w:r w:rsidR="00D139C2">
        <w:rPr>
          <w:rFonts w:cs="Traditional Arabic" w:hint="cs"/>
          <w:sz w:val="36"/>
          <w:szCs w:val="36"/>
          <w:rtl/>
        </w:rPr>
        <w:t xml:space="preserve">، </w:t>
      </w:r>
      <w:r w:rsidR="00F061C1" w:rsidRPr="00F061C1">
        <w:rPr>
          <w:rFonts w:cs="Traditional Arabic"/>
          <w:sz w:val="36"/>
          <w:szCs w:val="36"/>
          <w:rtl/>
        </w:rPr>
        <w:t>وما أشبه هذا كثير تركناه خشية الإطالة</w:t>
      </w:r>
      <w:r w:rsidR="00D139C2">
        <w:rPr>
          <w:rFonts w:cs="Traditional Arabic" w:hint="cs"/>
          <w:sz w:val="36"/>
          <w:szCs w:val="36"/>
          <w:rtl/>
        </w:rPr>
        <w:t xml:space="preserve">، </w:t>
      </w:r>
      <w:r w:rsidR="00D139C2" w:rsidRPr="00D139C2">
        <w:rPr>
          <w:rFonts w:cs="Traditional Arabic"/>
          <w:sz w:val="36"/>
          <w:szCs w:val="36"/>
          <w:rtl/>
        </w:rPr>
        <w:t>والحكم</w:t>
      </w:r>
      <w:r w:rsidR="00D139C2">
        <w:rPr>
          <w:rFonts w:cs="Traditional Arabic" w:hint="cs"/>
          <w:sz w:val="36"/>
          <w:szCs w:val="36"/>
          <w:rtl/>
        </w:rPr>
        <w:t xml:space="preserve"> </w:t>
      </w:r>
      <w:r w:rsidR="00D139C2" w:rsidRPr="00D139C2">
        <w:rPr>
          <w:rFonts w:cs="Traditional Arabic"/>
          <w:sz w:val="36"/>
          <w:szCs w:val="36"/>
          <w:rtl/>
        </w:rPr>
        <w:t>للأعم الأغلب.</w:t>
      </w:r>
      <w:r w:rsidR="00D139C2">
        <w:rPr>
          <w:rFonts w:cs="Traditional Arabic" w:hint="cs"/>
          <w:sz w:val="36"/>
          <w:szCs w:val="36"/>
          <w:rtl/>
        </w:rPr>
        <w:t xml:space="preserve"> والله أعلم.</w:t>
      </w:r>
    </w:p>
    <w:p w:rsidR="00D248DA" w:rsidRDefault="006642B5" w:rsidP="006642B5">
      <w:pPr>
        <w:jc w:val="both"/>
        <w:rPr>
          <w:rFonts w:cs="Traditional Arabic"/>
          <w:sz w:val="36"/>
          <w:szCs w:val="36"/>
          <w:rtl/>
        </w:rPr>
      </w:pPr>
      <w:proofErr w:type="gramStart"/>
      <w:r w:rsidRPr="002A28B6">
        <w:rPr>
          <w:rFonts w:cs="Traditional Arabic" w:hint="cs"/>
          <w:sz w:val="36"/>
          <w:szCs w:val="36"/>
          <w:rtl/>
        </w:rPr>
        <w:t>7-</w:t>
      </w:r>
      <w:r>
        <w:rPr>
          <w:rFonts w:cs="Traditional Arabic" w:hint="cs"/>
          <w:b/>
          <w:bCs/>
          <w:sz w:val="36"/>
          <w:szCs w:val="36"/>
          <w:rtl/>
        </w:rPr>
        <w:t xml:space="preserve"> </w:t>
      </w:r>
      <w:r w:rsidR="008D300F" w:rsidRPr="008D300F">
        <w:rPr>
          <w:rFonts w:ascii="Traditional Arabic" w:eastAsiaTheme="minorHAnsi" w:hAnsi="Traditional Arabic" w:cs="Traditional Arabic"/>
          <w:color w:val="000000"/>
          <w:sz w:val="36"/>
          <w:szCs w:val="36"/>
          <w:rtl/>
        </w:rPr>
        <w:t>الدكتور</w:t>
      </w:r>
      <w:proofErr w:type="gramEnd"/>
      <w:r w:rsidR="008D300F" w:rsidRPr="008D300F">
        <w:rPr>
          <w:rFonts w:ascii="Traditional Arabic" w:eastAsiaTheme="minorHAnsi" w:hAnsi="Traditional Arabic" w:cs="Traditional Arabic"/>
          <w:color w:val="000000"/>
          <w:sz w:val="36"/>
          <w:szCs w:val="36"/>
          <w:rtl/>
        </w:rPr>
        <w:t xml:space="preserve"> محمد الثاني بن عمر بن موسى</w:t>
      </w:r>
      <w:r w:rsidR="008D300F">
        <w:rPr>
          <w:rFonts w:ascii="Traditional Arabic" w:eastAsiaTheme="minorHAnsi" w:hAnsi="Traditional Arabic" w:cs="Traditional Arabic" w:hint="cs"/>
          <w:color w:val="000000"/>
          <w:sz w:val="36"/>
          <w:szCs w:val="36"/>
          <w:rtl/>
        </w:rPr>
        <w:t xml:space="preserve"> في تحقيقه </w:t>
      </w:r>
      <w:r w:rsidR="008D300F">
        <w:rPr>
          <w:rFonts w:cs="Traditional Arabic" w:hint="cs"/>
          <w:sz w:val="36"/>
          <w:szCs w:val="36"/>
          <w:rtl/>
        </w:rPr>
        <w:t>لكتاب "</w:t>
      </w:r>
      <w:r w:rsidR="008D300F" w:rsidRPr="00922DCA">
        <w:rPr>
          <w:rFonts w:cs="Traditional Arabic"/>
          <w:sz w:val="36"/>
          <w:szCs w:val="36"/>
          <w:rtl/>
        </w:rPr>
        <w:t>التمييز في تلخيص تخريج أحاديث شرح الوجيز المشهور بـ</w:t>
      </w:r>
      <w:r w:rsidR="008D300F">
        <w:rPr>
          <w:rFonts w:cs="Traditional Arabic" w:hint="cs"/>
          <w:sz w:val="36"/>
          <w:szCs w:val="36"/>
          <w:rtl/>
        </w:rPr>
        <w:t>ـــ(</w:t>
      </w:r>
      <w:r w:rsidR="008D300F" w:rsidRPr="00922DCA">
        <w:rPr>
          <w:rFonts w:cs="Traditional Arabic"/>
          <w:sz w:val="36"/>
          <w:szCs w:val="36"/>
          <w:rtl/>
        </w:rPr>
        <w:t xml:space="preserve"> التلخيص الحبير</w:t>
      </w:r>
      <w:r w:rsidR="008D300F">
        <w:rPr>
          <w:rFonts w:cs="Traditional Arabic" w:hint="cs"/>
          <w:sz w:val="36"/>
          <w:szCs w:val="36"/>
          <w:rtl/>
        </w:rPr>
        <w:t>) للحافظ ابن حجر</w:t>
      </w:r>
      <w:r w:rsidR="00C51DB4">
        <w:rPr>
          <w:rFonts w:cs="Traditional Arabic"/>
          <w:sz w:val="36"/>
          <w:szCs w:val="36"/>
          <w:rtl/>
        </w:rPr>
        <w:t xml:space="preserve"> (6/</w:t>
      </w:r>
      <w:r w:rsidR="008D300F" w:rsidRPr="00922DCA">
        <w:rPr>
          <w:rFonts w:cs="Traditional Arabic"/>
          <w:sz w:val="36"/>
          <w:szCs w:val="36"/>
          <w:rtl/>
        </w:rPr>
        <w:t>2753)</w:t>
      </w:r>
      <w:r w:rsidR="00C51DB4">
        <w:rPr>
          <w:rFonts w:cs="Traditional Arabic" w:hint="cs"/>
          <w:sz w:val="36"/>
          <w:szCs w:val="36"/>
          <w:rtl/>
        </w:rPr>
        <w:t xml:space="preserve"> متعقباً </w:t>
      </w:r>
      <w:r w:rsidR="008D300F">
        <w:rPr>
          <w:rFonts w:cs="Traditional Arabic" w:hint="cs"/>
          <w:sz w:val="36"/>
          <w:szCs w:val="36"/>
          <w:rtl/>
        </w:rPr>
        <w:t xml:space="preserve">قول </w:t>
      </w:r>
      <w:proofErr w:type="spellStart"/>
      <w:r w:rsidR="008D300F">
        <w:rPr>
          <w:rFonts w:cs="Traditional Arabic" w:hint="cs"/>
          <w:sz w:val="36"/>
          <w:szCs w:val="36"/>
          <w:rtl/>
        </w:rPr>
        <w:t>الحافظ:"</w:t>
      </w:r>
      <w:r w:rsidR="008D300F">
        <w:rPr>
          <w:rFonts w:cs="Traditional Arabic"/>
          <w:sz w:val="36"/>
          <w:szCs w:val="36"/>
          <w:rtl/>
        </w:rPr>
        <w:t>قال</w:t>
      </w:r>
      <w:proofErr w:type="spellEnd"/>
      <w:r w:rsidR="008D300F">
        <w:rPr>
          <w:rFonts w:cs="Traditional Arabic"/>
          <w:sz w:val="36"/>
          <w:szCs w:val="36"/>
          <w:rtl/>
        </w:rPr>
        <w:t xml:space="preserve"> البيهقي</w:t>
      </w:r>
      <w:r w:rsidR="008D300F" w:rsidRPr="00922DCA">
        <w:rPr>
          <w:rFonts w:cs="Traditional Arabic"/>
          <w:sz w:val="36"/>
          <w:szCs w:val="36"/>
          <w:rtl/>
        </w:rPr>
        <w:t>: وبلغني عن محمد بن يحيى أنه قال: وجدت عن الأوزاعي مثل ما قال يونس</w:t>
      </w:r>
      <w:r w:rsidR="00C51DB4">
        <w:rPr>
          <w:rFonts w:cs="Traditional Arabic" w:hint="cs"/>
          <w:sz w:val="36"/>
          <w:szCs w:val="36"/>
          <w:rtl/>
        </w:rPr>
        <w:t xml:space="preserve">". ما </w:t>
      </w:r>
      <w:proofErr w:type="spellStart"/>
      <w:r w:rsidR="00C51DB4">
        <w:rPr>
          <w:rFonts w:cs="Traditional Arabic" w:hint="cs"/>
          <w:sz w:val="36"/>
          <w:szCs w:val="36"/>
          <w:rtl/>
        </w:rPr>
        <w:t>نصه:"</w:t>
      </w:r>
      <w:r w:rsidR="00087D30">
        <w:rPr>
          <w:rFonts w:cs="Traditional Arabic"/>
          <w:sz w:val="36"/>
          <w:szCs w:val="36"/>
          <w:rtl/>
        </w:rPr>
        <w:t>في</w:t>
      </w:r>
      <w:proofErr w:type="spellEnd"/>
      <w:r w:rsidR="00087D30">
        <w:rPr>
          <w:rFonts w:cs="Traditional Arabic"/>
          <w:sz w:val="36"/>
          <w:szCs w:val="36"/>
          <w:rtl/>
        </w:rPr>
        <w:t xml:space="preserve"> السنن الكبرى للبيهقي (8/</w:t>
      </w:r>
      <w:r w:rsidR="008D300F" w:rsidRPr="00922DCA">
        <w:rPr>
          <w:rFonts w:cs="Traditional Arabic"/>
          <w:sz w:val="36"/>
          <w:szCs w:val="36"/>
          <w:rtl/>
        </w:rPr>
        <w:t>216) قال الإِمام أحمد: "بلغني عن محمَّد بن يحيى ... "، فالبلاغ للإمام أحمد، وليس للبيهقي كما توهم عبارة الحافظ</w:t>
      </w:r>
      <w:r w:rsidR="00C51DB4">
        <w:rPr>
          <w:rFonts w:cs="Traditional Arabic" w:hint="cs"/>
          <w:sz w:val="36"/>
          <w:szCs w:val="36"/>
          <w:rtl/>
        </w:rPr>
        <w:t>"</w:t>
      </w:r>
      <w:r w:rsidR="008D300F" w:rsidRPr="00922DCA">
        <w:rPr>
          <w:rFonts w:cs="Traditional Arabic"/>
          <w:sz w:val="36"/>
          <w:szCs w:val="36"/>
          <w:rtl/>
        </w:rPr>
        <w:t>.</w:t>
      </w:r>
      <w:r w:rsidR="0056248F">
        <w:rPr>
          <w:rFonts w:cs="Traditional Arabic" w:hint="cs"/>
          <w:sz w:val="36"/>
          <w:szCs w:val="36"/>
          <w:rtl/>
        </w:rPr>
        <w:t xml:space="preserve"> </w:t>
      </w:r>
      <w:r w:rsidR="00C51DB4">
        <w:rPr>
          <w:rFonts w:cs="Traditional Arabic" w:hint="cs"/>
          <w:sz w:val="36"/>
          <w:szCs w:val="36"/>
          <w:rtl/>
        </w:rPr>
        <w:t xml:space="preserve">فقد أصاب الحافظ فيما ذهب إليه، </w:t>
      </w:r>
      <w:r w:rsidR="00213EC6">
        <w:rPr>
          <w:rFonts w:cs="Traditional Arabic" w:hint="cs"/>
          <w:sz w:val="36"/>
          <w:szCs w:val="36"/>
          <w:rtl/>
        </w:rPr>
        <w:t>ولم يتوهم</w:t>
      </w:r>
      <w:r w:rsidR="00E1307A">
        <w:rPr>
          <w:rFonts w:cs="Traditional Arabic" w:hint="cs"/>
          <w:sz w:val="36"/>
          <w:szCs w:val="36"/>
          <w:rtl/>
        </w:rPr>
        <w:t>!! ف</w:t>
      </w:r>
      <w:r w:rsidR="00C51DB4">
        <w:rPr>
          <w:rFonts w:cs="Traditional Arabic" w:hint="cs"/>
          <w:sz w:val="36"/>
          <w:szCs w:val="36"/>
          <w:rtl/>
        </w:rPr>
        <w:t>لا وجه</w:t>
      </w:r>
      <w:r w:rsidR="00455025">
        <w:rPr>
          <w:rFonts w:cs="Traditional Arabic" w:hint="cs"/>
          <w:sz w:val="36"/>
          <w:szCs w:val="36"/>
          <w:rtl/>
        </w:rPr>
        <w:t xml:space="preserve"> أذن</w:t>
      </w:r>
      <w:r w:rsidR="00C51DB4">
        <w:rPr>
          <w:rFonts w:cs="Traditional Arabic" w:hint="cs"/>
          <w:sz w:val="36"/>
          <w:szCs w:val="36"/>
          <w:rtl/>
        </w:rPr>
        <w:t xml:space="preserve"> لتعقب </w:t>
      </w:r>
      <w:proofErr w:type="gramStart"/>
      <w:r w:rsidR="00C51DB4">
        <w:rPr>
          <w:rFonts w:cs="Traditional Arabic" w:hint="cs"/>
          <w:sz w:val="36"/>
          <w:szCs w:val="36"/>
          <w:rtl/>
        </w:rPr>
        <w:t>الحافظ؛</w:t>
      </w:r>
      <w:r w:rsidR="00E1307A">
        <w:rPr>
          <w:rFonts w:cs="Traditional Arabic" w:hint="cs"/>
          <w:sz w:val="36"/>
          <w:szCs w:val="36"/>
          <w:rtl/>
        </w:rPr>
        <w:t xml:space="preserve"> </w:t>
      </w:r>
      <w:r w:rsidR="00C51DB4">
        <w:rPr>
          <w:rFonts w:cs="Traditional Arabic" w:hint="cs"/>
          <w:sz w:val="36"/>
          <w:szCs w:val="36"/>
          <w:rtl/>
        </w:rPr>
        <w:t xml:space="preserve"> لأن</w:t>
      </w:r>
      <w:proofErr w:type="gramEnd"/>
      <w:r w:rsidR="00C51DB4">
        <w:rPr>
          <w:rFonts w:cs="Traditional Arabic" w:hint="cs"/>
          <w:sz w:val="36"/>
          <w:szCs w:val="36"/>
          <w:rtl/>
        </w:rPr>
        <w:t xml:space="preserve"> هذا لا يخفى عليه، إنما ترجح لديه أن القائل في كل هذا هو البيهقي</w:t>
      </w:r>
      <w:r w:rsidR="003466A3">
        <w:rPr>
          <w:rFonts w:cs="Traditional Arabic" w:hint="cs"/>
          <w:sz w:val="36"/>
          <w:szCs w:val="36"/>
          <w:rtl/>
        </w:rPr>
        <w:t>،</w:t>
      </w:r>
      <w:r w:rsidR="00D114FB">
        <w:rPr>
          <w:rFonts w:cs="Traditional Arabic" w:hint="cs"/>
          <w:sz w:val="36"/>
          <w:szCs w:val="36"/>
          <w:rtl/>
        </w:rPr>
        <w:t xml:space="preserve"> وسبقه لذلك شيخه الحافظ ابن الملقن</w:t>
      </w:r>
      <w:r w:rsidR="00D248DA">
        <w:rPr>
          <w:rFonts w:cs="Traditional Arabic" w:hint="cs"/>
          <w:sz w:val="36"/>
          <w:szCs w:val="36"/>
          <w:rtl/>
        </w:rPr>
        <w:t>، فقال في "</w:t>
      </w:r>
      <w:r w:rsidR="00D248DA" w:rsidRPr="00922DCA">
        <w:rPr>
          <w:rFonts w:cs="Traditional Arabic"/>
          <w:sz w:val="36"/>
          <w:szCs w:val="36"/>
          <w:rtl/>
        </w:rPr>
        <w:t>البدر المنير</w:t>
      </w:r>
      <w:r w:rsidR="00D248DA">
        <w:rPr>
          <w:rFonts w:cs="Traditional Arabic" w:hint="cs"/>
          <w:sz w:val="36"/>
          <w:szCs w:val="36"/>
          <w:rtl/>
        </w:rPr>
        <w:t>"</w:t>
      </w:r>
      <w:r w:rsidR="00D248DA">
        <w:rPr>
          <w:rFonts w:cs="Traditional Arabic"/>
          <w:sz w:val="36"/>
          <w:szCs w:val="36"/>
          <w:rtl/>
        </w:rPr>
        <w:t xml:space="preserve"> (8/</w:t>
      </w:r>
      <w:r w:rsidR="00D248DA" w:rsidRPr="00922DCA">
        <w:rPr>
          <w:rFonts w:cs="Traditional Arabic"/>
          <w:sz w:val="36"/>
          <w:szCs w:val="36"/>
          <w:rtl/>
        </w:rPr>
        <w:t>635)</w:t>
      </w:r>
      <w:r w:rsidR="00D248DA">
        <w:rPr>
          <w:rFonts w:cs="Traditional Arabic" w:hint="cs"/>
          <w:sz w:val="36"/>
          <w:szCs w:val="36"/>
          <w:rtl/>
        </w:rPr>
        <w:t>:"</w:t>
      </w:r>
      <w:r w:rsidR="00D248DA" w:rsidRPr="00922DCA">
        <w:rPr>
          <w:rFonts w:cs="Traditional Arabic"/>
          <w:sz w:val="36"/>
          <w:szCs w:val="36"/>
          <w:rtl/>
        </w:rPr>
        <w:t>قال البيهقي: بلغني عن محمد بن يحيى أنه قال: وجدت الأوزاعي قد تابع يونس فهما إذا أولى</w:t>
      </w:r>
      <w:r w:rsidR="00D248DA">
        <w:rPr>
          <w:rFonts w:cs="Traditional Arabic" w:hint="cs"/>
          <w:sz w:val="36"/>
          <w:szCs w:val="36"/>
          <w:rtl/>
        </w:rPr>
        <w:t>"</w:t>
      </w:r>
      <w:r w:rsidR="00D248DA" w:rsidRPr="00922DCA">
        <w:rPr>
          <w:rFonts w:cs="Traditional Arabic"/>
          <w:sz w:val="36"/>
          <w:szCs w:val="36"/>
          <w:rtl/>
        </w:rPr>
        <w:t>.</w:t>
      </w:r>
      <w:r w:rsidR="00D248DA">
        <w:rPr>
          <w:rFonts w:cs="Traditional Arabic" w:hint="cs"/>
          <w:sz w:val="36"/>
          <w:szCs w:val="36"/>
          <w:rtl/>
        </w:rPr>
        <w:t xml:space="preserve"> </w:t>
      </w:r>
    </w:p>
    <w:p w:rsidR="00455025" w:rsidRDefault="00D114FB" w:rsidP="00D248DA">
      <w:pPr>
        <w:jc w:val="both"/>
        <w:rPr>
          <w:rFonts w:cs="Traditional Arabic"/>
          <w:sz w:val="36"/>
          <w:szCs w:val="36"/>
          <w:rtl/>
        </w:rPr>
      </w:pPr>
      <w:r>
        <w:rPr>
          <w:rFonts w:cs="Traditional Arabic" w:hint="cs"/>
          <w:sz w:val="36"/>
          <w:szCs w:val="36"/>
          <w:rtl/>
        </w:rPr>
        <w:t xml:space="preserve">ولو سلمنا </w:t>
      </w:r>
      <w:r w:rsidR="00A54913">
        <w:rPr>
          <w:rFonts w:cs="Traditional Arabic" w:hint="cs"/>
          <w:sz w:val="36"/>
          <w:szCs w:val="36"/>
          <w:rtl/>
        </w:rPr>
        <w:t xml:space="preserve">بأن الإمام أحمد وهو شيخ الذهلي ينقل عن تلميذه، </w:t>
      </w:r>
      <w:r w:rsidR="003466A3">
        <w:rPr>
          <w:rFonts w:cs="Traditional Arabic" w:hint="cs"/>
          <w:sz w:val="36"/>
          <w:szCs w:val="36"/>
          <w:rtl/>
        </w:rPr>
        <w:t xml:space="preserve">فنقول للدكتور حفظه الله لمن </w:t>
      </w:r>
      <w:r w:rsidR="003466A3" w:rsidRPr="00D114FB">
        <w:rPr>
          <w:rFonts w:cs="Traditional Arabic" w:hint="cs"/>
          <w:sz w:val="36"/>
          <w:szCs w:val="36"/>
          <w:rtl/>
        </w:rPr>
        <w:t>تنسب</w:t>
      </w:r>
      <w:r w:rsidR="0056248F" w:rsidRPr="00D114FB">
        <w:rPr>
          <w:rFonts w:cs="Traditional Arabic" w:hint="cs"/>
          <w:sz w:val="36"/>
          <w:szCs w:val="36"/>
          <w:rtl/>
        </w:rPr>
        <w:t xml:space="preserve"> هذا القول الذي ذكره البيهقي في</w:t>
      </w:r>
      <w:r w:rsidR="003466A3" w:rsidRPr="00D114FB">
        <w:rPr>
          <w:rFonts w:cs="Traditional Arabic" w:hint="cs"/>
          <w:sz w:val="36"/>
          <w:szCs w:val="36"/>
          <w:rtl/>
        </w:rPr>
        <w:t xml:space="preserve"> "</w:t>
      </w:r>
      <w:r w:rsidR="003466A3" w:rsidRPr="00D114FB">
        <w:rPr>
          <w:rFonts w:cs="Traditional Arabic"/>
          <w:sz w:val="36"/>
          <w:szCs w:val="36"/>
          <w:rtl/>
        </w:rPr>
        <w:t>السنن الكبرى</w:t>
      </w:r>
      <w:r w:rsidR="003466A3" w:rsidRPr="00D114FB">
        <w:rPr>
          <w:rFonts w:cs="Traditional Arabic" w:hint="cs"/>
          <w:sz w:val="36"/>
          <w:szCs w:val="36"/>
          <w:rtl/>
        </w:rPr>
        <w:t>"</w:t>
      </w:r>
      <w:r w:rsidR="003466A3" w:rsidRPr="00D114FB">
        <w:rPr>
          <w:rFonts w:cs="Traditional Arabic"/>
          <w:sz w:val="36"/>
          <w:szCs w:val="36"/>
          <w:rtl/>
        </w:rPr>
        <w:t xml:space="preserve"> </w:t>
      </w:r>
      <w:r w:rsidR="0056248F" w:rsidRPr="00D114FB">
        <w:rPr>
          <w:rFonts w:cs="Traditional Arabic"/>
          <w:sz w:val="36"/>
          <w:szCs w:val="36"/>
          <w:rtl/>
        </w:rPr>
        <w:t>(2/</w:t>
      </w:r>
      <w:r w:rsidR="003466A3" w:rsidRPr="00D114FB">
        <w:rPr>
          <w:rFonts w:cs="Traditional Arabic"/>
          <w:sz w:val="36"/>
          <w:szCs w:val="36"/>
          <w:rtl/>
        </w:rPr>
        <w:t>566)</w:t>
      </w:r>
      <w:r w:rsidR="0056248F" w:rsidRPr="00D114FB">
        <w:rPr>
          <w:rFonts w:cs="Traditional Arabic" w:hint="cs"/>
          <w:sz w:val="36"/>
          <w:szCs w:val="36"/>
          <w:rtl/>
        </w:rPr>
        <w:t xml:space="preserve"> دون أن ينسبه لأحد:"</w:t>
      </w:r>
      <w:r w:rsidR="00E027C7" w:rsidRPr="00E027C7">
        <w:rPr>
          <w:rtl/>
        </w:rPr>
        <w:t xml:space="preserve"> </w:t>
      </w:r>
      <w:r w:rsidR="00E027C7" w:rsidRPr="00E027C7">
        <w:rPr>
          <w:rFonts w:cs="Traditional Arabic"/>
          <w:sz w:val="36"/>
          <w:szCs w:val="36"/>
          <w:rtl/>
        </w:rPr>
        <w:t>قال أبو أحمد</w:t>
      </w:r>
      <w:r w:rsidR="00E027C7">
        <w:rPr>
          <w:rFonts w:cs="Traditional Arabic" w:hint="cs"/>
          <w:sz w:val="36"/>
          <w:szCs w:val="36"/>
          <w:rtl/>
        </w:rPr>
        <w:t xml:space="preserve"> -أي </w:t>
      </w:r>
      <w:r>
        <w:rPr>
          <w:rFonts w:cs="Traditional Arabic" w:hint="cs"/>
          <w:sz w:val="36"/>
          <w:szCs w:val="36"/>
          <w:rtl/>
        </w:rPr>
        <w:t>ابن</w:t>
      </w:r>
      <w:r w:rsidR="00E027C7">
        <w:rPr>
          <w:rFonts w:cs="Traditional Arabic" w:hint="cs"/>
          <w:sz w:val="36"/>
          <w:szCs w:val="36"/>
          <w:rtl/>
        </w:rPr>
        <w:t xml:space="preserve"> عدي-</w:t>
      </w:r>
      <w:r w:rsidR="00E027C7" w:rsidRPr="00E027C7">
        <w:rPr>
          <w:rFonts w:cs="Traditional Arabic"/>
          <w:sz w:val="36"/>
          <w:szCs w:val="36"/>
          <w:rtl/>
        </w:rPr>
        <w:t xml:space="preserve">: هذا لا يرويه عن الزهري فيما أعلمه غير روح بن </w:t>
      </w:r>
      <w:proofErr w:type="spellStart"/>
      <w:r w:rsidR="00E027C7" w:rsidRPr="00E027C7">
        <w:rPr>
          <w:rFonts w:cs="Traditional Arabic"/>
          <w:sz w:val="36"/>
          <w:szCs w:val="36"/>
          <w:rtl/>
        </w:rPr>
        <w:lastRenderedPageBreak/>
        <w:t>غطيف</w:t>
      </w:r>
      <w:proofErr w:type="spellEnd"/>
      <w:r w:rsidR="00E027C7" w:rsidRPr="00E027C7">
        <w:rPr>
          <w:rFonts w:cs="Traditional Arabic"/>
          <w:sz w:val="36"/>
          <w:szCs w:val="36"/>
          <w:rtl/>
        </w:rPr>
        <w:t xml:space="preserve"> وهو منكر بهذا الإسناد</w:t>
      </w:r>
      <w:r w:rsidR="00E027C7">
        <w:rPr>
          <w:rFonts w:cs="Traditional Arabic" w:hint="cs"/>
          <w:sz w:val="36"/>
          <w:szCs w:val="36"/>
          <w:rtl/>
        </w:rPr>
        <w:t>.</w:t>
      </w:r>
      <w:r w:rsidR="00E027C7" w:rsidRPr="00E027C7">
        <w:rPr>
          <w:rFonts w:cs="Traditional Arabic"/>
          <w:sz w:val="36"/>
          <w:szCs w:val="36"/>
          <w:rtl/>
        </w:rPr>
        <w:t xml:space="preserve"> وفيما بلغني عن محمد بن يحيى الذهلي قال: أخاف أن يكون هذا موضوعا</w:t>
      </w:r>
      <w:r w:rsidR="00455025">
        <w:rPr>
          <w:rFonts w:cs="Traditional Arabic" w:hint="cs"/>
          <w:sz w:val="36"/>
          <w:szCs w:val="36"/>
          <w:rtl/>
        </w:rPr>
        <w:t>ً</w:t>
      </w:r>
      <w:r w:rsidR="00E027C7" w:rsidRPr="00E027C7">
        <w:rPr>
          <w:rFonts w:cs="Traditional Arabic"/>
          <w:sz w:val="36"/>
          <w:szCs w:val="36"/>
          <w:rtl/>
        </w:rPr>
        <w:t xml:space="preserve"> وروح هذا مجهول</w:t>
      </w:r>
      <w:r w:rsidR="00E027C7">
        <w:rPr>
          <w:rFonts w:cs="Traditional Arabic" w:hint="cs"/>
          <w:sz w:val="36"/>
          <w:szCs w:val="36"/>
          <w:rtl/>
        </w:rPr>
        <w:t>".</w:t>
      </w:r>
      <w:r w:rsidR="00A54913">
        <w:rPr>
          <w:rFonts w:cs="Traditional Arabic" w:hint="cs"/>
          <w:sz w:val="36"/>
          <w:szCs w:val="36"/>
          <w:rtl/>
        </w:rPr>
        <w:t xml:space="preserve"> </w:t>
      </w:r>
    </w:p>
    <w:p w:rsidR="00D114FB" w:rsidRDefault="00D114FB" w:rsidP="00D248DA">
      <w:pPr>
        <w:jc w:val="both"/>
        <w:rPr>
          <w:rFonts w:cs="Traditional Arabic"/>
          <w:sz w:val="36"/>
          <w:szCs w:val="36"/>
          <w:rtl/>
        </w:rPr>
      </w:pPr>
      <w:r w:rsidRPr="00455025">
        <w:rPr>
          <w:rFonts w:cs="Traditional Arabic" w:hint="cs"/>
          <w:b/>
          <w:bCs/>
          <w:sz w:val="36"/>
          <w:szCs w:val="36"/>
          <w:rtl/>
        </w:rPr>
        <w:t>أولاً:</w:t>
      </w:r>
      <w:r>
        <w:rPr>
          <w:rFonts w:cs="Traditional Arabic" w:hint="cs"/>
          <w:sz w:val="36"/>
          <w:szCs w:val="36"/>
          <w:rtl/>
        </w:rPr>
        <w:t xml:space="preserve"> نقول </w:t>
      </w:r>
      <w:r w:rsidR="00455025">
        <w:rPr>
          <w:rFonts w:cs="Traditional Arabic" w:hint="cs"/>
          <w:sz w:val="36"/>
          <w:szCs w:val="36"/>
          <w:rtl/>
        </w:rPr>
        <w:t xml:space="preserve">للدكتور </w:t>
      </w:r>
      <w:r>
        <w:rPr>
          <w:rFonts w:cs="Traditional Arabic" w:hint="cs"/>
          <w:sz w:val="36"/>
          <w:szCs w:val="36"/>
          <w:rtl/>
        </w:rPr>
        <w:t xml:space="preserve">أن الحافظ ابن الملقن في "البدر المنير" (4/140) نسبه للبيهقي </w:t>
      </w:r>
      <w:proofErr w:type="spellStart"/>
      <w:r>
        <w:rPr>
          <w:rFonts w:cs="Traditional Arabic" w:hint="cs"/>
          <w:sz w:val="36"/>
          <w:szCs w:val="36"/>
          <w:rtl/>
        </w:rPr>
        <w:t>بقوله:"</w:t>
      </w:r>
      <w:r w:rsidRPr="00922DCA">
        <w:rPr>
          <w:rFonts w:cs="Traditional Arabic"/>
          <w:sz w:val="36"/>
          <w:szCs w:val="36"/>
          <w:rtl/>
        </w:rPr>
        <w:t>قال</w:t>
      </w:r>
      <w:proofErr w:type="spellEnd"/>
      <w:r w:rsidRPr="00922DCA">
        <w:rPr>
          <w:rFonts w:cs="Traditional Arabic"/>
          <w:sz w:val="36"/>
          <w:szCs w:val="36"/>
          <w:rtl/>
        </w:rPr>
        <w:t xml:space="preserve"> البيهقي: وفيما بلغني عن محمد بن يحيى الذهلي أنه قال: أخاف أن يكون هذا موضوعا</w:t>
      </w:r>
      <w:r>
        <w:rPr>
          <w:rFonts w:cs="Traditional Arabic" w:hint="cs"/>
          <w:sz w:val="36"/>
          <w:szCs w:val="36"/>
          <w:rtl/>
        </w:rPr>
        <w:t>ً</w:t>
      </w:r>
      <w:r w:rsidRPr="00922DCA">
        <w:rPr>
          <w:rFonts w:cs="Traditional Arabic"/>
          <w:sz w:val="36"/>
          <w:szCs w:val="36"/>
          <w:rtl/>
        </w:rPr>
        <w:t>، وروح هذا مجهول</w:t>
      </w:r>
      <w:r>
        <w:rPr>
          <w:rFonts w:cs="Traditional Arabic" w:hint="cs"/>
          <w:sz w:val="36"/>
          <w:szCs w:val="36"/>
          <w:rtl/>
        </w:rPr>
        <w:t>"</w:t>
      </w:r>
      <w:r w:rsidRPr="00922DCA">
        <w:rPr>
          <w:rFonts w:cs="Traditional Arabic"/>
          <w:sz w:val="36"/>
          <w:szCs w:val="36"/>
          <w:rtl/>
        </w:rPr>
        <w:t>.</w:t>
      </w:r>
      <w:r w:rsidR="00D248DA">
        <w:rPr>
          <w:rFonts w:cs="Traditional Arabic" w:hint="cs"/>
          <w:sz w:val="36"/>
          <w:szCs w:val="36"/>
          <w:rtl/>
        </w:rPr>
        <w:t xml:space="preserve"> والله أعلم.</w:t>
      </w:r>
    </w:p>
    <w:p w:rsidR="00652B6C" w:rsidRDefault="00D114FB" w:rsidP="00C9484A">
      <w:pPr>
        <w:jc w:val="both"/>
        <w:rPr>
          <w:rFonts w:cs="Traditional Arabic"/>
          <w:sz w:val="36"/>
          <w:szCs w:val="36"/>
          <w:rtl/>
        </w:rPr>
      </w:pPr>
      <w:r w:rsidRPr="0023672A">
        <w:rPr>
          <w:rFonts w:cs="Traditional Arabic" w:hint="cs"/>
          <w:b/>
          <w:bCs/>
          <w:sz w:val="36"/>
          <w:szCs w:val="36"/>
          <w:rtl/>
        </w:rPr>
        <w:t>ثانياً:</w:t>
      </w:r>
      <w:r>
        <w:rPr>
          <w:rFonts w:cs="Traditional Arabic" w:hint="cs"/>
          <w:sz w:val="36"/>
          <w:szCs w:val="36"/>
          <w:rtl/>
        </w:rPr>
        <w:t xml:space="preserve"> </w:t>
      </w:r>
      <w:r w:rsidR="00455025">
        <w:rPr>
          <w:rFonts w:cs="Traditional Arabic" w:hint="cs"/>
          <w:sz w:val="36"/>
          <w:szCs w:val="36"/>
          <w:rtl/>
        </w:rPr>
        <w:t xml:space="preserve">قد يقال: </w:t>
      </w:r>
      <w:r w:rsidR="0023672A">
        <w:rPr>
          <w:rFonts w:cs="Traditional Arabic" w:hint="cs"/>
          <w:sz w:val="36"/>
          <w:szCs w:val="36"/>
          <w:rtl/>
        </w:rPr>
        <w:t xml:space="preserve">نفرق بين </w:t>
      </w:r>
      <w:r w:rsidR="00C9484A">
        <w:rPr>
          <w:rFonts w:cs="Traditional Arabic" w:hint="cs"/>
          <w:sz w:val="36"/>
          <w:szCs w:val="36"/>
          <w:rtl/>
        </w:rPr>
        <w:t>الأقوا</w:t>
      </w:r>
      <w:r w:rsidR="00A54913">
        <w:rPr>
          <w:rFonts w:cs="Traditional Arabic" w:hint="cs"/>
          <w:sz w:val="36"/>
          <w:szCs w:val="36"/>
          <w:rtl/>
        </w:rPr>
        <w:t>ل التي نقلها</w:t>
      </w:r>
      <w:r w:rsidR="00652B6C">
        <w:rPr>
          <w:rFonts w:cs="Traditional Arabic" w:hint="cs"/>
          <w:sz w:val="36"/>
          <w:szCs w:val="36"/>
          <w:rtl/>
        </w:rPr>
        <w:t xml:space="preserve"> ا</w:t>
      </w:r>
      <w:r w:rsidR="00A54913">
        <w:rPr>
          <w:rFonts w:cs="Traditional Arabic" w:hint="cs"/>
          <w:sz w:val="36"/>
          <w:szCs w:val="36"/>
          <w:rtl/>
        </w:rPr>
        <w:t>لإمام البيهقي عن الذهلي دون أن ينسبها</w:t>
      </w:r>
      <w:r w:rsidR="00652B6C">
        <w:rPr>
          <w:rFonts w:cs="Traditional Arabic" w:hint="cs"/>
          <w:sz w:val="36"/>
          <w:szCs w:val="36"/>
          <w:rtl/>
        </w:rPr>
        <w:t xml:space="preserve"> للإمام أحمد،</w:t>
      </w:r>
      <w:r w:rsidR="0023672A">
        <w:rPr>
          <w:rFonts w:cs="Traditional Arabic" w:hint="cs"/>
          <w:sz w:val="36"/>
          <w:szCs w:val="36"/>
          <w:rtl/>
        </w:rPr>
        <w:t xml:space="preserve"> فن</w:t>
      </w:r>
      <w:r w:rsidR="00C9484A">
        <w:rPr>
          <w:rFonts w:cs="Traditional Arabic" w:hint="cs"/>
          <w:sz w:val="36"/>
          <w:szCs w:val="36"/>
          <w:rtl/>
        </w:rPr>
        <w:t>ن</w:t>
      </w:r>
      <w:r w:rsidR="0023672A">
        <w:rPr>
          <w:rFonts w:cs="Traditional Arabic" w:hint="cs"/>
          <w:sz w:val="36"/>
          <w:szCs w:val="36"/>
          <w:rtl/>
        </w:rPr>
        <w:t>سبها ل</w:t>
      </w:r>
      <w:r w:rsidR="00652B6C">
        <w:rPr>
          <w:rFonts w:cs="Traditional Arabic" w:hint="cs"/>
          <w:sz w:val="36"/>
          <w:szCs w:val="36"/>
          <w:rtl/>
        </w:rPr>
        <w:t xml:space="preserve">لبيهقي نفسه، أما المنسوبة فهي للإمام أحمد. </w:t>
      </w:r>
    </w:p>
    <w:p w:rsidR="003466A3" w:rsidRDefault="00652B6C" w:rsidP="003E5C09">
      <w:pPr>
        <w:jc w:val="both"/>
        <w:rPr>
          <w:rFonts w:cs="Traditional Arabic"/>
          <w:sz w:val="36"/>
          <w:szCs w:val="36"/>
          <w:rtl/>
        </w:rPr>
      </w:pPr>
      <w:r w:rsidRPr="0023672A">
        <w:rPr>
          <w:rFonts w:cs="Traditional Arabic" w:hint="cs"/>
          <w:b/>
          <w:bCs/>
          <w:sz w:val="36"/>
          <w:szCs w:val="36"/>
          <w:rtl/>
        </w:rPr>
        <w:t>وجوابنا</w:t>
      </w:r>
      <w:r w:rsidR="0023672A" w:rsidRPr="0023672A">
        <w:rPr>
          <w:rFonts w:cs="Traditional Arabic" w:hint="cs"/>
          <w:b/>
          <w:bCs/>
          <w:sz w:val="36"/>
          <w:szCs w:val="36"/>
          <w:rtl/>
        </w:rPr>
        <w:t xml:space="preserve"> المتكرر</w:t>
      </w:r>
      <w:r w:rsidRPr="0023672A">
        <w:rPr>
          <w:rFonts w:cs="Traditional Arabic" w:hint="cs"/>
          <w:b/>
          <w:bCs/>
          <w:sz w:val="36"/>
          <w:szCs w:val="36"/>
          <w:rtl/>
        </w:rPr>
        <w:t>:</w:t>
      </w:r>
      <w:r w:rsidR="00966242">
        <w:rPr>
          <w:rFonts w:cs="Traditional Arabic" w:hint="cs"/>
          <w:sz w:val="36"/>
          <w:szCs w:val="36"/>
          <w:rtl/>
        </w:rPr>
        <w:t xml:space="preserve"> </w:t>
      </w:r>
      <w:r>
        <w:rPr>
          <w:rFonts w:cs="Traditional Arabic" w:hint="cs"/>
          <w:sz w:val="36"/>
          <w:szCs w:val="36"/>
          <w:rtl/>
        </w:rPr>
        <w:t>أن هذا كله لا ينضبط فالظاهر أن الأصل في هذه الأقوال أنها من قول الإمام البيهقي</w:t>
      </w:r>
      <w:r w:rsidR="0023672A">
        <w:rPr>
          <w:rFonts w:cs="Traditional Arabic" w:hint="cs"/>
          <w:sz w:val="36"/>
          <w:szCs w:val="36"/>
          <w:rtl/>
        </w:rPr>
        <w:t>؛</w:t>
      </w:r>
      <w:r>
        <w:rPr>
          <w:rFonts w:cs="Traditional Arabic" w:hint="cs"/>
          <w:sz w:val="36"/>
          <w:szCs w:val="36"/>
          <w:rtl/>
        </w:rPr>
        <w:t xml:space="preserve"> سواء جاءت مرة مسبوقة </w:t>
      </w:r>
      <w:proofErr w:type="gramStart"/>
      <w:r>
        <w:rPr>
          <w:rFonts w:cs="Traditional Arabic" w:hint="cs"/>
          <w:sz w:val="36"/>
          <w:szCs w:val="36"/>
          <w:rtl/>
        </w:rPr>
        <w:t>بــــــ(</w:t>
      </w:r>
      <w:proofErr w:type="gramEnd"/>
      <w:r>
        <w:rPr>
          <w:rFonts w:cs="Traditional Arabic" w:hint="cs"/>
          <w:sz w:val="36"/>
          <w:szCs w:val="36"/>
          <w:rtl/>
        </w:rPr>
        <w:t xml:space="preserve">قال الإمام أحمد)، </w:t>
      </w:r>
      <w:r w:rsidR="00C9484A">
        <w:rPr>
          <w:rFonts w:cs="Traditional Arabic" w:hint="cs"/>
          <w:sz w:val="36"/>
          <w:szCs w:val="36"/>
          <w:rtl/>
        </w:rPr>
        <w:t>أ</w:t>
      </w:r>
      <w:r>
        <w:rPr>
          <w:rFonts w:cs="Traditional Arabic" w:hint="cs"/>
          <w:sz w:val="36"/>
          <w:szCs w:val="36"/>
          <w:rtl/>
        </w:rPr>
        <w:t>و</w:t>
      </w:r>
      <w:r w:rsidR="00C9484A">
        <w:rPr>
          <w:rFonts w:cs="Traditional Arabic" w:hint="cs"/>
          <w:sz w:val="36"/>
          <w:szCs w:val="36"/>
          <w:rtl/>
        </w:rPr>
        <w:t xml:space="preserve"> ب</w:t>
      </w:r>
      <w:r>
        <w:rPr>
          <w:rFonts w:cs="Traditional Arabic" w:hint="cs"/>
          <w:sz w:val="36"/>
          <w:szCs w:val="36"/>
          <w:rtl/>
        </w:rPr>
        <w:t xml:space="preserve">غيرها من العبارات الأخرى، أو لم تسبق بأي عبارة من هذه </w:t>
      </w:r>
      <w:r w:rsidR="00C9484A">
        <w:rPr>
          <w:rFonts w:cs="Traditional Arabic" w:hint="cs"/>
          <w:sz w:val="36"/>
          <w:szCs w:val="36"/>
          <w:rtl/>
        </w:rPr>
        <w:t>ا</w:t>
      </w:r>
      <w:r>
        <w:rPr>
          <w:rFonts w:cs="Traditional Arabic" w:hint="cs"/>
          <w:sz w:val="36"/>
          <w:szCs w:val="36"/>
          <w:rtl/>
        </w:rPr>
        <w:t xml:space="preserve">لعبارات. والله أعلم.  </w:t>
      </w:r>
      <w:r w:rsidR="00A54913">
        <w:rPr>
          <w:rFonts w:cs="Traditional Arabic" w:hint="cs"/>
          <w:sz w:val="36"/>
          <w:szCs w:val="36"/>
          <w:rtl/>
        </w:rPr>
        <w:t xml:space="preserve"> </w:t>
      </w:r>
    </w:p>
    <w:p w:rsidR="0003319A" w:rsidRDefault="00A54913" w:rsidP="00A54913">
      <w:pPr>
        <w:jc w:val="both"/>
        <w:rPr>
          <w:rFonts w:cs="Traditional Arabic"/>
          <w:sz w:val="36"/>
          <w:szCs w:val="36"/>
          <w:rtl/>
        </w:rPr>
      </w:pPr>
      <w:r>
        <w:rPr>
          <w:rFonts w:cs="Traditional Arabic" w:hint="cs"/>
          <w:sz w:val="36"/>
          <w:szCs w:val="36"/>
          <w:rtl/>
        </w:rPr>
        <w:t>وانظر إلى ما جاء في "</w:t>
      </w:r>
      <w:r w:rsidR="0003319A" w:rsidRPr="00ED3541">
        <w:rPr>
          <w:rFonts w:cs="Traditional Arabic"/>
          <w:sz w:val="36"/>
          <w:szCs w:val="36"/>
          <w:rtl/>
        </w:rPr>
        <w:t>السنن الكبرى</w:t>
      </w:r>
      <w:proofErr w:type="gramStart"/>
      <w:r>
        <w:rPr>
          <w:rFonts w:cs="Traditional Arabic" w:hint="cs"/>
          <w:sz w:val="36"/>
          <w:szCs w:val="36"/>
          <w:rtl/>
        </w:rPr>
        <w:t>"</w:t>
      </w:r>
      <w:r>
        <w:rPr>
          <w:rFonts w:cs="Traditional Arabic"/>
          <w:sz w:val="36"/>
          <w:szCs w:val="36"/>
          <w:rtl/>
        </w:rPr>
        <w:t xml:space="preserve">  (</w:t>
      </w:r>
      <w:proofErr w:type="gramEnd"/>
      <w:r>
        <w:rPr>
          <w:rFonts w:cs="Traditional Arabic"/>
          <w:sz w:val="36"/>
          <w:szCs w:val="36"/>
          <w:rtl/>
        </w:rPr>
        <w:t>4/</w:t>
      </w:r>
      <w:r w:rsidR="0003319A" w:rsidRPr="00ED3541">
        <w:rPr>
          <w:rFonts w:cs="Traditional Arabic"/>
          <w:sz w:val="36"/>
          <w:szCs w:val="36"/>
          <w:rtl/>
        </w:rPr>
        <w:t>282)</w:t>
      </w:r>
      <w:r>
        <w:rPr>
          <w:rFonts w:cs="Traditional Arabic" w:hint="cs"/>
          <w:sz w:val="36"/>
          <w:szCs w:val="36"/>
          <w:rtl/>
        </w:rPr>
        <w:t>:"</w:t>
      </w:r>
      <w:r w:rsidR="0003319A" w:rsidRPr="00ED3541">
        <w:rPr>
          <w:rFonts w:cs="Traditional Arabic"/>
          <w:sz w:val="36"/>
          <w:szCs w:val="36"/>
          <w:rtl/>
        </w:rPr>
        <w:t>قال أحمد: فقال محمد بن يحيى الذهلي في كتاب العلل: إنما هو عبد الله بن ثعلبة، وإنما هو عن كل رأس أو كل إنسان، هكذا رواية بكر بن وائل لم يقم هذا الحديث غيره قد أصاب الإسناد والمتن، ورواه عن أبي سلمة عن همام عن بكر بن وائل</w:t>
      </w:r>
      <w:r>
        <w:rPr>
          <w:rFonts w:cs="Traditional Arabic" w:hint="cs"/>
          <w:sz w:val="36"/>
          <w:szCs w:val="36"/>
          <w:rtl/>
        </w:rPr>
        <w:t xml:space="preserve">". فهل الإمام أحمد ينقل عن تلميذه الذهلي من كتابه؟!!!  </w:t>
      </w:r>
    </w:p>
    <w:p w:rsidR="00A129EC" w:rsidRPr="005E7B82" w:rsidRDefault="00C2413C" w:rsidP="005E7B82">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8- الأستاذ الدكتور أحمد </w:t>
      </w:r>
      <w:proofErr w:type="spellStart"/>
      <w:r>
        <w:rPr>
          <w:rFonts w:ascii="Traditional Arabic" w:hAnsi="Traditional Arabic" w:cs="Traditional Arabic" w:hint="cs"/>
          <w:sz w:val="36"/>
          <w:szCs w:val="36"/>
          <w:rtl/>
        </w:rPr>
        <w:t>الريسوني</w:t>
      </w:r>
      <w:proofErr w:type="spellEnd"/>
      <w:r>
        <w:rPr>
          <w:rFonts w:ascii="Traditional Arabic" w:hAnsi="Traditional Arabic" w:cs="Traditional Arabic" w:hint="cs"/>
          <w:sz w:val="36"/>
          <w:szCs w:val="36"/>
          <w:rtl/>
        </w:rPr>
        <w:t xml:space="preserve"> في مقال له على موقعه بعنوان "</w:t>
      </w:r>
      <w:r w:rsidRPr="0006011F">
        <w:rPr>
          <w:rFonts w:ascii="Traditional Arabic" w:hAnsi="Traditional Arabic" w:cs="Traditional Arabic"/>
          <w:sz w:val="32"/>
          <w:szCs w:val="32"/>
          <w:rtl/>
        </w:rPr>
        <w:t>مصادر الأخلاق</w:t>
      </w:r>
      <w:r>
        <w:rPr>
          <w:rFonts w:ascii="Traditional Arabic" w:hAnsi="Traditional Arabic" w:cs="Traditional Arabic" w:hint="cs"/>
          <w:sz w:val="32"/>
          <w:szCs w:val="32"/>
          <w:rtl/>
        </w:rPr>
        <w:t>" بتاريخ:(</w:t>
      </w:r>
      <w:r w:rsidRPr="0006011F">
        <w:rPr>
          <w:rStyle w:val="itemdatecreated"/>
          <w:rFonts w:ascii="Traditional Arabic" w:hAnsi="Traditional Arabic" w:cs="Traditional Arabic"/>
          <w:sz w:val="32"/>
          <w:szCs w:val="32"/>
          <w:shd w:val="clear" w:color="auto" w:fill="FFFFFF"/>
          <w:rtl/>
        </w:rPr>
        <w:t>الجمعة</w:t>
      </w:r>
      <w:r w:rsidRPr="0006011F">
        <w:rPr>
          <w:rStyle w:val="apple-converted-space"/>
          <w:rFonts w:ascii="Traditional Arabic" w:hAnsi="Traditional Arabic" w:cs="Traditional Arabic"/>
          <w:sz w:val="32"/>
          <w:szCs w:val="32"/>
          <w:shd w:val="clear" w:color="auto" w:fill="FFFFFF"/>
        </w:rPr>
        <w:t> </w:t>
      </w:r>
      <w:r w:rsidRPr="0006011F">
        <w:rPr>
          <w:rStyle w:val="numbers"/>
          <w:rFonts w:ascii="Traditional Arabic" w:hAnsi="Traditional Arabic" w:cs="Traditional Arabic"/>
          <w:sz w:val="32"/>
          <w:szCs w:val="32"/>
          <w:shd w:val="clear" w:color="auto" w:fill="FFFFFF"/>
        </w:rPr>
        <w:t>28</w:t>
      </w:r>
      <w:r w:rsidRPr="0006011F">
        <w:rPr>
          <w:rStyle w:val="apple-converted-space"/>
          <w:rFonts w:ascii="Traditional Arabic" w:hAnsi="Traditional Arabic" w:cs="Traditional Arabic"/>
          <w:sz w:val="32"/>
          <w:szCs w:val="32"/>
          <w:shd w:val="clear" w:color="auto" w:fill="FFFFFF"/>
        </w:rPr>
        <w:t> </w:t>
      </w:r>
      <w:r>
        <w:rPr>
          <w:rStyle w:val="itemdatecreated"/>
          <w:rFonts w:ascii="Traditional Arabic" w:hAnsi="Traditional Arabic" w:cs="Traditional Arabic" w:hint="cs"/>
          <w:sz w:val="32"/>
          <w:szCs w:val="32"/>
          <w:shd w:val="clear" w:color="auto" w:fill="FFFFFF"/>
          <w:rtl/>
        </w:rPr>
        <w:t xml:space="preserve"> </w:t>
      </w:r>
      <w:r w:rsidRPr="0006011F">
        <w:rPr>
          <w:rStyle w:val="itemdatecreated"/>
          <w:rFonts w:ascii="Traditional Arabic" w:hAnsi="Traditional Arabic" w:cs="Traditional Arabic"/>
          <w:sz w:val="32"/>
          <w:szCs w:val="32"/>
          <w:shd w:val="clear" w:color="auto" w:fill="FFFFFF"/>
          <w:rtl/>
        </w:rPr>
        <w:t>نوفمبر</w:t>
      </w:r>
      <w:r w:rsidRPr="0006011F">
        <w:rPr>
          <w:rStyle w:val="apple-converted-space"/>
          <w:rFonts w:ascii="Traditional Arabic" w:hAnsi="Traditional Arabic" w:cs="Traditional Arabic"/>
          <w:sz w:val="32"/>
          <w:szCs w:val="32"/>
          <w:shd w:val="clear" w:color="auto" w:fill="FFFFFF"/>
        </w:rPr>
        <w:t> </w:t>
      </w:r>
      <w:r w:rsidRPr="0006011F">
        <w:rPr>
          <w:rStyle w:val="numbers"/>
          <w:rFonts w:ascii="Traditional Arabic" w:hAnsi="Traditional Arabic" w:cs="Traditional Arabic"/>
          <w:sz w:val="32"/>
          <w:szCs w:val="32"/>
          <w:shd w:val="clear" w:color="auto" w:fill="FFFFFF"/>
        </w:rPr>
        <w:t>2014</w:t>
      </w:r>
      <w:r>
        <w:rPr>
          <w:rStyle w:val="apple-converted-space"/>
          <w:rFonts w:ascii="Traditional Arabic" w:hAnsi="Traditional Arabic" w:cs="Traditional Arabic"/>
          <w:sz w:val="32"/>
          <w:szCs w:val="32"/>
          <w:shd w:val="clear" w:color="auto" w:fill="FFFFFF"/>
        </w:rPr>
        <w:t xml:space="preserve"> </w:t>
      </w:r>
      <w:r>
        <w:rPr>
          <w:rStyle w:val="ab"/>
          <w:rFonts w:ascii="Traditional Arabic" w:hAnsi="Traditional Arabic" w:cs="Traditional Arabic" w:hint="cs"/>
          <w:b w:val="0"/>
          <w:bCs w:val="0"/>
          <w:color w:val="444444"/>
          <w:sz w:val="36"/>
          <w:szCs w:val="36"/>
          <w:shd w:val="clear" w:color="auto" w:fill="FFFFFF"/>
          <w:rtl/>
        </w:rPr>
        <w:t xml:space="preserve">) قال </w:t>
      </w:r>
      <w:proofErr w:type="spellStart"/>
      <w:r>
        <w:rPr>
          <w:rStyle w:val="ab"/>
          <w:rFonts w:ascii="Traditional Arabic" w:hAnsi="Traditional Arabic" w:cs="Traditional Arabic" w:hint="cs"/>
          <w:b w:val="0"/>
          <w:bCs w:val="0"/>
          <w:color w:val="444444"/>
          <w:sz w:val="36"/>
          <w:szCs w:val="36"/>
          <w:shd w:val="clear" w:color="auto" w:fill="FFFFFF"/>
          <w:rtl/>
        </w:rPr>
        <w:t>فيه:"</w:t>
      </w:r>
      <w:r w:rsidRPr="009C0EA7">
        <w:rPr>
          <w:rStyle w:val="ab"/>
          <w:rFonts w:ascii="Traditional Arabic" w:hAnsi="Traditional Arabic" w:cs="Traditional Arabic"/>
          <w:b w:val="0"/>
          <w:bCs w:val="0"/>
          <w:color w:val="444444"/>
          <w:sz w:val="36"/>
          <w:szCs w:val="36"/>
          <w:shd w:val="clear" w:color="auto" w:fill="FFFFFF"/>
          <w:rtl/>
        </w:rPr>
        <w:t>ومن</w:t>
      </w:r>
      <w:proofErr w:type="spellEnd"/>
      <w:r w:rsidRPr="009C0EA7">
        <w:rPr>
          <w:rStyle w:val="ab"/>
          <w:rFonts w:ascii="Traditional Arabic" w:hAnsi="Traditional Arabic" w:cs="Traditional Arabic"/>
          <w:b w:val="0"/>
          <w:bCs w:val="0"/>
          <w:color w:val="444444"/>
          <w:sz w:val="36"/>
          <w:szCs w:val="36"/>
          <w:shd w:val="clear" w:color="auto" w:fill="FFFFFF"/>
          <w:rtl/>
        </w:rPr>
        <w:t xml:space="preserve"> أجود ما قيل في تفسير حسن الخلق, ما نقله البيهقي في الباب السابع والخمسين من</w:t>
      </w:r>
      <w:r>
        <w:rPr>
          <w:rStyle w:val="ab"/>
          <w:rFonts w:ascii="Traditional Arabic" w:hAnsi="Traditional Arabic" w:cs="Traditional Arabic" w:hint="cs"/>
          <w:b w:val="0"/>
          <w:bCs w:val="0"/>
          <w:color w:val="444444"/>
          <w:sz w:val="36"/>
          <w:szCs w:val="36"/>
          <w:shd w:val="clear" w:color="auto" w:fill="FFFFFF"/>
          <w:rtl/>
        </w:rPr>
        <w:t xml:space="preserve"> </w:t>
      </w:r>
      <w:r w:rsidRPr="009C0EA7">
        <w:rPr>
          <w:rStyle w:val="ab"/>
          <w:rFonts w:ascii="Traditional Arabic" w:hAnsi="Traditional Arabic" w:cs="Traditional Arabic"/>
          <w:b w:val="0"/>
          <w:bCs w:val="0"/>
          <w:color w:val="444444"/>
          <w:sz w:val="36"/>
          <w:szCs w:val="36"/>
          <w:shd w:val="clear" w:color="auto" w:fill="FFFFFF"/>
          <w:rtl/>
        </w:rPr>
        <w:t>( شعب ال</w:t>
      </w:r>
      <w:r>
        <w:rPr>
          <w:rStyle w:val="ab"/>
          <w:rFonts w:ascii="Traditional Arabic" w:hAnsi="Traditional Arabic" w:cs="Traditional Arabic"/>
          <w:b w:val="0"/>
          <w:bCs w:val="0"/>
          <w:color w:val="444444"/>
          <w:sz w:val="36"/>
          <w:szCs w:val="36"/>
          <w:shd w:val="clear" w:color="auto" w:fill="FFFFFF"/>
          <w:rtl/>
        </w:rPr>
        <w:t>إيمان), عن الإمام أحمد أنه قال:</w:t>
      </w:r>
      <w:r>
        <w:rPr>
          <w:rStyle w:val="ab"/>
          <w:rFonts w:ascii="Traditional Arabic" w:hAnsi="Traditional Arabic" w:cs="Traditional Arabic" w:hint="cs"/>
          <w:b w:val="0"/>
          <w:bCs w:val="0"/>
          <w:color w:val="444444"/>
          <w:sz w:val="36"/>
          <w:szCs w:val="36"/>
          <w:shd w:val="clear" w:color="auto" w:fill="FFFFFF"/>
          <w:rtl/>
        </w:rPr>
        <w:t>"</w:t>
      </w:r>
      <w:r w:rsidRPr="00A25435">
        <w:rPr>
          <w:rFonts w:ascii="Traditional Arabic" w:hAnsi="Traditional Arabic" w:cs="Traditional Arabic"/>
          <w:sz w:val="36"/>
          <w:szCs w:val="36"/>
          <w:rtl/>
        </w:rPr>
        <w:t xml:space="preserve"> </w:t>
      </w:r>
      <w:r w:rsidRPr="00FC0FDD">
        <w:rPr>
          <w:rFonts w:ascii="Traditional Arabic" w:hAnsi="Traditional Arabic" w:cs="Traditional Arabic"/>
          <w:sz w:val="36"/>
          <w:szCs w:val="36"/>
          <w:rtl/>
        </w:rPr>
        <w:t xml:space="preserve">ومعنى حسن الخلق سلامة النفس نحو </w:t>
      </w:r>
      <w:proofErr w:type="spellStart"/>
      <w:r w:rsidRPr="00FC0FDD">
        <w:rPr>
          <w:rFonts w:ascii="Traditional Arabic" w:hAnsi="Traditional Arabic" w:cs="Traditional Arabic"/>
          <w:sz w:val="36"/>
          <w:szCs w:val="36"/>
          <w:rtl/>
        </w:rPr>
        <w:t>الأرفق</w:t>
      </w:r>
      <w:proofErr w:type="spellEnd"/>
      <w:r w:rsidRPr="00FC0FDD">
        <w:rPr>
          <w:rFonts w:ascii="Traditional Arabic" w:hAnsi="Traditional Arabic" w:cs="Traditional Arabic"/>
          <w:sz w:val="36"/>
          <w:szCs w:val="36"/>
          <w:rtl/>
        </w:rPr>
        <w:t xml:space="preserve"> الأحمد من الأفعال، وقد يكون ذلك في ذات الله تعالى، وقد يكون فيما بين الناس، وهو في ذات الله عز وجل أن يكون العبد منشرح الصدر بأوامر الله ونواهيه، يفعل ما فرض عليه طيب النفس به، سلسا</w:t>
      </w:r>
      <w:r>
        <w:rPr>
          <w:rFonts w:ascii="Traditional Arabic" w:hAnsi="Traditional Arabic" w:cs="Traditional Arabic" w:hint="cs"/>
          <w:sz w:val="36"/>
          <w:szCs w:val="36"/>
          <w:rtl/>
        </w:rPr>
        <w:t>ً</w:t>
      </w:r>
      <w:r w:rsidRPr="00FC0FDD">
        <w:rPr>
          <w:rFonts w:ascii="Traditional Arabic" w:hAnsi="Traditional Arabic" w:cs="Traditional Arabic"/>
          <w:sz w:val="36"/>
          <w:szCs w:val="36"/>
          <w:rtl/>
        </w:rPr>
        <w:t xml:space="preserve"> نحوه، وينتهي عما </w:t>
      </w:r>
      <w:r w:rsidRPr="00FC0FDD">
        <w:rPr>
          <w:rFonts w:ascii="Traditional Arabic" w:hAnsi="Traditional Arabic" w:cs="Traditional Arabic"/>
          <w:sz w:val="36"/>
          <w:szCs w:val="36"/>
          <w:rtl/>
        </w:rPr>
        <w:lastRenderedPageBreak/>
        <w:t>حرم عليه، واسعا</w:t>
      </w:r>
      <w:r w:rsidR="009D436E">
        <w:rPr>
          <w:rFonts w:ascii="Traditional Arabic" w:hAnsi="Traditional Arabic" w:cs="Traditional Arabic" w:hint="cs"/>
          <w:sz w:val="36"/>
          <w:szCs w:val="36"/>
          <w:rtl/>
        </w:rPr>
        <w:t>ً</w:t>
      </w:r>
      <w:r w:rsidRPr="00FC0FDD">
        <w:rPr>
          <w:rFonts w:ascii="Traditional Arabic" w:hAnsi="Traditional Arabic" w:cs="Traditional Arabic"/>
          <w:sz w:val="36"/>
          <w:szCs w:val="36"/>
          <w:rtl/>
        </w:rPr>
        <w:t xml:space="preserve"> به، غير متضجر منه، ويرغب في نوافل الخير، وترك كثيرا</w:t>
      </w:r>
      <w:r w:rsidR="009D436E">
        <w:rPr>
          <w:rFonts w:ascii="Traditional Arabic" w:hAnsi="Traditional Arabic" w:cs="Traditional Arabic" w:hint="cs"/>
          <w:sz w:val="36"/>
          <w:szCs w:val="36"/>
          <w:rtl/>
        </w:rPr>
        <w:t>ً</w:t>
      </w:r>
      <w:r w:rsidRPr="00FC0FDD">
        <w:rPr>
          <w:rFonts w:ascii="Traditional Arabic" w:hAnsi="Traditional Arabic" w:cs="Traditional Arabic"/>
          <w:sz w:val="36"/>
          <w:szCs w:val="36"/>
          <w:rtl/>
        </w:rPr>
        <w:t xml:space="preserve"> من المباح لوجه الله تعالى إذا رأى أن تركه أقرب إلى العبودة من فعله، </w:t>
      </w:r>
      <w:proofErr w:type="spellStart"/>
      <w:r w:rsidRPr="00FC0FDD">
        <w:rPr>
          <w:rFonts w:ascii="Traditional Arabic" w:hAnsi="Traditional Arabic" w:cs="Traditional Arabic"/>
          <w:sz w:val="36"/>
          <w:szCs w:val="36"/>
          <w:rtl/>
        </w:rPr>
        <w:t>متبشرا</w:t>
      </w:r>
      <w:r>
        <w:rPr>
          <w:rFonts w:ascii="Traditional Arabic" w:hAnsi="Traditional Arabic" w:cs="Traditional Arabic" w:hint="cs"/>
          <w:sz w:val="36"/>
          <w:szCs w:val="36"/>
          <w:rtl/>
        </w:rPr>
        <w:t>ً</w:t>
      </w:r>
      <w:proofErr w:type="spellEnd"/>
      <w:r w:rsidRPr="00FC0FDD">
        <w:rPr>
          <w:rFonts w:ascii="Traditional Arabic" w:hAnsi="Traditional Arabic" w:cs="Traditional Arabic"/>
          <w:sz w:val="36"/>
          <w:szCs w:val="36"/>
          <w:rtl/>
        </w:rPr>
        <w:t xml:space="preserve"> لذلك غير ضجر منه، ولا متعسر به، وهو في المعاملات بين الناس أن يكون سمحا</w:t>
      </w:r>
      <w:r>
        <w:rPr>
          <w:rFonts w:ascii="Traditional Arabic" w:hAnsi="Traditional Arabic" w:cs="Traditional Arabic" w:hint="cs"/>
          <w:sz w:val="36"/>
          <w:szCs w:val="36"/>
          <w:rtl/>
        </w:rPr>
        <w:t>ً</w:t>
      </w:r>
      <w:r w:rsidRPr="00FC0FDD">
        <w:rPr>
          <w:rFonts w:ascii="Traditional Arabic" w:hAnsi="Traditional Arabic" w:cs="Traditional Arabic"/>
          <w:sz w:val="36"/>
          <w:szCs w:val="36"/>
          <w:rtl/>
        </w:rPr>
        <w:t xml:space="preserve"> بحقوقه لا يطالب غيره بها، ويوفي ما يجب لغيره عليها منه، فإن مرض فلم يعد، أو قدم من سفر فلم يزر، أو سلم فلم يرد عليه، أو ضاف فلم يكرم، أو شفع فلم يجب، أو أحسن فلم يشكر، أو دخل على قوم فلم يمكن، أو تكلم فلم ينصت له، أو استأذن على صديق فلم يؤذن له، أو خطب فلم يزوج، أو استمهل الدين فلم يمهل، أو استنقص فلم ينقص، وما أشبه ذلك لم يغضب، ولم يعاقب، ولم يتنكر من حاله حال، ولم يستشعر في نفسه أنه قد</w:t>
      </w:r>
      <w:r>
        <w:rPr>
          <w:rFonts w:ascii="Traditional Arabic" w:hAnsi="Traditional Arabic" w:cs="Traditional Arabic"/>
          <w:sz w:val="36"/>
          <w:szCs w:val="36"/>
          <w:rtl/>
        </w:rPr>
        <w:t xml:space="preserve"> جف</w:t>
      </w:r>
      <w:r>
        <w:rPr>
          <w:rFonts w:ascii="Traditional Arabic" w:hAnsi="Traditional Arabic" w:cs="Traditional Arabic" w:hint="cs"/>
          <w:sz w:val="36"/>
          <w:szCs w:val="36"/>
          <w:rtl/>
        </w:rPr>
        <w:t xml:space="preserve">ى </w:t>
      </w:r>
      <w:r w:rsidRPr="00FC0FDD">
        <w:rPr>
          <w:rFonts w:ascii="Traditional Arabic" w:hAnsi="Traditional Arabic" w:cs="Traditional Arabic"/>
          <w:sz w:val="36"/>
          <w:szCs w:val="36"/>
          <w:rtl/>
        </w:rPr>
        <w:t xml:space="preserve">وأوحش، وأنه يقال كل ذلك إذا وجد السبيل إليه بمثله، بل يضم أنه لا يعتد بشيء من ذلك، ويقابل كلا منه بما هو أحسن وأفضل وأقرب إلى البر والتقوى، وأشبه بما يحمد ويرضى، ثم يكون في اتقاء ما يكون عليه، </w:t>
      </w:r>
      <w:proofErr w:type="spellStart"/>
      <w:r w:rsidRPr="00FC0FDD">
        <w:rPr>
          <w:rFonts w:ascii="Traditional Arabic" w:hAnsi="Traditional Arabic" w:cs="Traditional Arabic"/>
          <w:sz w:val="36"/>
          <w:szCs w:val="36"/>
          <w:rtl/>
        </w:rPr>
        <w:t>كهو</w:t>
      </w:r>
      <w:proofErr w:type="spellEnd"/>
      <w:r w:rsidRPr="00FC0FDD">
        <w:rPr>
          <w:rFonts w:ascii="Traditional Arabic" w:hAnsi="Traditional Arabic" w:cs="Traditional Arabic"/>
          <w:sz w:val="36"/>
          <w:szCs w:val="36"/>
          <w:rtl/>
        </w:rPr>
        <w:t xml:space="preserve"> في حظ ما يكون له، فإذا مرض أخوه المسلم عاده، وإن جاءه في شفاعة، وإن استمهله في قضاء دين أمهله، وإن احتاج منه إلى معونة أعانه، وإن استسمحه في بيع سمح له، ولا ينظر إلى أن الذي عامله كيف كانت معاملته إياه فيما خلا، أو كيف يعامل الناس، إنما يتخذ الأحسن إماما</w:t>
      </w:r>
      <w:r>
        <w:rPr>
          <w:rFonts w:ascii="Traditional Arabic" w:hAnsi="Traditional Arabic" w:cs="Traditional Arabic" w:hint="cs"/>
          <w:sz w:val="36"/>
          <w:szCs w:val="36"/>
          <w:rtl/>
        </w:rPr>
        <w:t>ً</w:t>
      </w:r>
      <w:r w:rsidRPr="00FC0FDD">
        <w:rPr>
          <w:rFonts w:ascii="Traditional Arabic" w:hAnsi="Traditional Arabic" w:cs="Traditional Arabic"/>
          <w:sz w:val="36"/>
          <w:szCs w:val="36"/>
          <w:rtl/>
        </w:rPr>
        <w:t xml:space="preserve"> لنفسه، فينحو نحوه ولا يخالفه، والخلق الحسن قد يكون غريزة، وقد يكون مكتسبا</w:t>
      </w:r>
      <w:r>
        <w:rPr>
          <w:rFonts w:ascii="Traditional Arabic" w:hAnsi="Traditional Arabic" w:cs="Traditional Arabic" w:hint="cs"/>
          <w:sz w:val="36"/>
          <w:szCs w:val="36"/>
          <w:rtl/>
        </w:rPr>
        <w:t>ً</w:t>
      </w:r>
      <w:r w:rsidRPr="00FC0FDD">
        <w:rPr>
          <w:rFonts w:ascii="Traditional Arabic" w:hAnsi="Traditional Arabic" w:cs="Traditional Arabic"/>
          <w:sz w:val="36"/>
          <w:szCs w:val="36"/>
          <w:rtl/>
        </w:rPr>
        <w:t>، وإنما يصح اكتسابه لمن كان في غريزته أصل منه فهو يضم ما اكتسبه إليه ما يضمه، ومعلوم في العادات أن ذا الرأي بمجالسته أولي الأحلام والنهى يزداد رأيا</w:t>
      </w:r>
      <w:r>
        <w:rPr>
          <w:rFonts w:ascii="Traditional Arabic" w:hAnsi="Traditional Arabic" w:cs="Traditional Arabic" w:hint="cs"/>
          <w:sz w:val="36"/>
          <w:szCs w:val="36"/>
          <w:rtl/>
        </w:rPr>
        <w:t>ً</w:t>
      </w:r>
      <w:r w:rsidRPr="00FC0FDD">
        <w:rPr>
          <w:rFonts w:ascii="Traditional Arabic" w:hAnsi="Traditional Arabic" w:cs="Traditional Arabic"/>
          <w:sz w:val="36"/>
          <w:szCs w:val="36"/>
          <w:rtl/>
        </w:rPr>
        <w:t>، وأن العالم يزداد بمخالطة العلماء علما، وكذلك الصالح والعاقل بمجالسة الصلحاء والعقلاء، فلا ينكر أن يكون ذو الخلق الجميل يزداد حسن خلق بمجالسة أولي</w:t>
      </w:r>
      <w:r>
        <w:rPr>
          <w:rFonts w:ascii="Traditional Arabic" w:hAnsi="Traditional Arabic" w:cs="Traditional Arabic"/>
          <w:sz w:val="36"/>
          <w:szCs w:val="36"/>
          <w:rtl/>
        </w:rPr>
        <w:t xml:space="preserve"> الأخلاق الحسنة، وبالله التوفيق</w:t>
      </w:r>
      <w:r w:rsidRPr="00FC0FDD">
        <w:rPr>
          <w:rFonts w:ascii="Traditional Arabic" w:hAnsi="Traditional Arabic" w:cs="Traditional Arabic"/>
          <w:sz w:val="36"/>
          <w:szCs w:val="36"/>
          <w:rtl/>
        </w:rPr>
        <w:t>"</w:t>
      </w:r>
      <w:r>
        <w:rPr>
          <w:rFonts w:ascii="Traditional Arabic" w:hAnsi="Traditional Arabic" w:cs="Traditional Arabic" w:hint="cs"/>
          <w:sz w:val="36"/>
          <w:szCs w:val="36"/>
          <w:rtl/>
        </w:rPr>
        <w:t>. وهذا الكلام بتمامه في "</w:t>
      </w:r>
      <w:r>
        <w:rPr>
          <w:rFonts w:ascii="Traditional Arabic" w:hAnsi="Traditional Arabic" w:cs="Traditional Arabic"/>
          <w:sz w:val="36"/>
          <w:szCs w:val="36"/>
          <w:rtl/>
        </w:rPr>
        <w:t>شعب الإيمان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(10/</w:t>
      </w:r>
      <w:r w:rsidRPr="00FC0FDD">
        <w:rPr>
          <w:rFonts w:ascii="Traditional Arabic" w:hAnsi="Traditional Arabic" w:cs="Traditional Arabic"/>
          <w:sz w:val="36"/>
          <w:szCs w:val="36"/>
          <w:rtl/>
        </w:rPr>
        <w:t>350</w:t>
      </w:r>
      <w:r>
        <w:rPr>
          <w:rFonts w:ascii="Traditional Arabic" w:hAnsi="Traditional Arabic" w:cs="Traditional Arabic" w:hint="cs"/>
          <w:sz w:val="36"/>
          <w:szCs w:val="36"/>
          <w:rtl/>
        </w:rPr>
        <w:t>-351</w:t>
      </w:r>
      <w:r w:rsidRPr="00FC0FDD">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ويقيناً ليس هذا الكلام من كلام الإمام أحمد بن حنبل، فليس هذا أسلوب الإمام أحمد ولا زمانه، ولا هو من كلام الإمام البيهقي، وإن صدر </w:t>
      </w:r>
      <w:proofErr w:type="spellStart"/>
      <w:r>
        <w:rPr>
          <w:rFonts w:ascii="Traditional Arabic" w:hAnsi="Traditional Arabic" w:cs="Traditional Arabic" w:hint="cs"/>
          <w:sz w:val="36"/>
          <w:szCs w:val="36"/>
          <w:rtl/>
        </w:rPr>
        <w:t>بعبارة:"قال</w:t>
      </w:r>
      <w:proofErr w:type="spellEnd"/>
      <w:r>
        <w:rPr>
          <w:rFonts w:ascii="Traditional Arabic" w:hAnsi="Traditional Arabic" w:cs="Traditional Arabic" w:hint="cs"/>
          <w:sz w:val="36"/>
          <w:szCs w:val="36"/>
          <w:rtl/>
        </w:rPr>
        <w:t xml:space="preserve"> الإمام أحمد"، إنما هو يقيناً كلام </w:t>
      </w:r>
      <w:proofErr w:type="spellStart"/>
      <w:r w:rsidR="00C10663">
        <w:rPr>
          <w:rFonts w:ascii="Traditional Arabic" w:eastAsiaTheme="minorHAnsi" w:hAnsi="Traditional Arabic" w:cs="Traditional Arabic"/>
          <w:color w:val="000000"/>
          <w:sz w:val="36"/>
          <w:szCs w:val="36"/>
          <w:rtl/>
        </w:rPr>
        <w:t>الح</w:t>
      </w:r>
      <w:r w:rsidRPr="00665180">
        <w:rPr>
          <w:rFonts w:ascii="Traditional Arabic" w:eastAsiaTheme="minorHAnsi" w:hAnsi="Traditional Arabic" w:cs="Traditional Arabic"/>
          <w:color w:val="000000"/>
          <w:sz w:val="36"/>
          <w:szCs w:val="36"/>
          <w:rtl/>
        </w:rPr>
        <w:t>ليمي</w:t>
      </w:r>
      <w:proofErr w:type="spellEnd"/>
      <w:r w:rsidRPr="00665180">
        <w:rPr>
          <w:rFonts w:ascii="Traditional Arabic" w:eastAsiaTheme="minorHAnsi" w:hAnsi="Traditional Arabic" w:cs="Traditional Arabic"/>
          <w:color w:val="000000"/>
          <w:sz w:val="36"/>
          <w:szCs w:val="36"/>
          <w:rtl/>
        </w:rPr>
        <w:t xml:space="preserve"> (المتوفى</w:t>
      </w:r>
      <w:r w:rsidRPr="00665180">
        <w:rPr>
          <w:rFonts w:ascii="Traditional Arabic" w:eastAsiaTheme="minorHAnsi" w:hAnsi="Traditional Arabic" w:cs="Traditional Arabic" w:hint="cs"/>
          <w:color w:val="000000"/>
          <w:sz w:val="36"/>
          <w:szCs w:val="36"/>
          <w:rtl/>
        </w:rPr>
        <w:t xml:space="preserve"> سنة</w:t>
      </w:r>
      <w:r w:rsidRPr="00665180">
        <w:rPr>
          <w:rFonts w:ascii="Traditional Arabic" w:eastAsiaTheme="minorHAnsi" w:hAnsi="Traditional Arabic" w:cs="Traditional Arabic"/>
          <w:color w:val="000000"/>
          <w:sz w:val="36"/>
          <w:szCs w:val="36"/>
          <w:rtl/>
        </w:rPr>
        <w:t xml:space="preserve"> 403 هـ)</w:t>
      </w:r>
      <w:r w:rsidRPr="00665180">
        <w:rPr>
          <w:rFonts w:ascii="Traditional Arabic" w:eastAsiaTheme="minorHAnsi" w:hAnsi="Traditional Arabic" w:cs="Traditional Arabic" w:hint="cs"/>
          <w:color w:val="000000"/>
          <w:sz w:val="36"/>
          <w:szCs w:val="36"/>
          <w:rtl/>
        </w:rPr>
        <w:t xml:space="preserve"> في </w:t>
      </w:r>
      <w:proofErr w:type="spellStart"/>
      <w:r w:rsidRPr="00665180">
        <w:rPr>
          <w:rFonts w:ascii="Traditional Arabic" w:eastAsiaTheme="minorHAnsi" w:hAnsi="Traditional Arabic" w:cs="Traditional Arabic" w:hint="cs"/>
          <w:color w:val="000000"/>
          <w:sz w:val="36"/>
          <w:szCs w:val="36"/>
          <w:rtl/>
        </w:rPr>
        <w:t>كتابه:"</w:t>
      </w:r>
      <w:r>
        <w:rPr>
          <w:rFonts w:ascii="Traditional Arabic" w:eastAsiaTheme="minorHAnsi" w:hAnsi="Traditional Arabic" w:cs="Traditional Arabic" w:hint="cs"/>
          <w:color w:val="000000"/>
          <w:sz w:val="36"/>
          <w:szCs w:val="36"/>
          <w:rtl/>
        </w:rPr>
        <w:t>ال</w:t>
      </w:r>
      <w:r w:rsidRPr="00665180">
        <w:rPr>
          <w:rFonts w:ascii="Traditional Arabic" w:eastAsiaTheme="minorHAnsi" w:hAnsi="Traditional Arabic" w:cs="Traditional Arabic" w:hint="cs"/>
          <w:color w:val="000000"/>
          <w:sz w:val="36"/>
          <w:szCs w:val="36"/>
          <w:rtl/>
        </w:rPr>
        <w:t>منهاج</w:t>
      </w:r>
      <w:proofErr w:type="spellEnd"/>
      <w:r w:rsidRPr="00665180">
        <w:rPr>
          <w:rFonts w:ascii="Traditional Arabic" w:eastAsiaTheme="minorHAnsi" w:hAnsi="Traditional Arabic" w:cs="Traditional Arabic" w:hint="cs"/>
          <w:color w:val="000000"/>
          <w:sz w:val="36"/>
          <w:szCs w:val="36"/>
          <w:rtl/>
        </w:rPr>
        <w:t xml:space="preserve"> </w:t>
      </w:r>
      <w:r>
        <w:rPr>
          <w:rFonts w:ascii="Traditional Arabic" w:eastAsiaTheme="minorHAnsi" w:hAnsi="Traditional Arabic" w:cs="Traditional Arabic" w:hint="cs"/>
          <w:color w:val="000000"/>
          <w:sz w:val="36"/>
          <w:szCs w:val="36"/>
          <w:rtl/>
        </w:rPr>
        <w:t xml:space="preserve">في </w:t>
      </w:r>
      <w:r w:rsidRPr="00665180">
        <w:rPr>
          <w:rFonts w:ascii="Traditional Arabic" w:eastAsiaTheme="minorHAnsi" w:hAnsi="Traditional Arabic" w:cs="Traditional Arabic" w:hint="cs"/>
          <w:color w:val="000000"/>
          <w:sz w:val="36"/>
          <w:szCs w:val="36"/>
          <w:rtl/>
        </w:rPr>
        <w:t>شعب الإيمان"</w:t>
      </w:r>
      <w:r>
        <w:rPr>
          <w:rFonts w:ascii="Traditional Arabic" w:eastAsiaTheme="minorHAnsi" w:hAnsi="Traditional Arabic" w:cs="Traditional Arabic" w:hint="cs"/>
          <w:color w:val="000000"/>
          <w:sz w:val="36"/>
          <w:szCs w:val="36"/>
          <w:rtl/>
        </w:rPr>
        <w:t xml:space="preserve">، وبيان ذلك: أن الإمام البيهقي في مقدمة </w:t>
      </w:r>
      <w:r>
        <w:rPr>
          <w:rFonts w:ascii="Traditional Arabic" w:eastAsiaTheme="minorHAnsi" w:hAnsi="Traditional Arabic" w:cs="Traditional Arabic" w:hint="cs"/>
          <w:color w:val="000000"/>
          <w:sz w:val="36"/>
          <w:szCs w:val="36"/>
          <w:rtl/>
        </w:rPr>
        <w:lastRenderedPageBreak/>
        <w:t>كتابه "شعب الإيمان"، أوضح أنه ينقل</w:t>
      </w:r>
      <w:r w:rsidR="009D436E">
        <w:rPr>
          <w:rFonts w:ascii="Traditional Arabic" w:eastAsiaTheme="minorHAnsi" w:hAnsi="Traditional Arabic" w:cs="Traditional Arabic" w:hint="cs"/>
          <w:color w:val="000000"/>
          <w:sz w:val="36"/>
          <w:szCs w:val="36"/>
          <w:rtl/>
        </w:rPr>
        <w:t xml:space="preserve"> عن </w:t>
      </w:r>
      <w:proofErr w:type="spellStart"/>
      <w:r w:rsidR="009D436E">
        <w:rPr>
          <w:rFonts w:ascii="Traditional Arabic" w:eastAsiaTheme="minorHAnsi" w:hAnsi="Traditional Arabic" w:cs="Traditional Arabic" w:hint="cs"/>
          <w:color w:val="000000"/>
          <w:sz w:val="36"/>
          <w:szCs w:val="36"/>
          <w:rtl/>
        </w:rPr>
        <w:t>الحليمي</w:t>
      </w:r>
      <w:proofErr w:type="spellEnd"/>
      <w:r w:rsidR="009D436E">
        <w:rPr>
          <w:rFonts w:ascii="Traditional Arabic" w:eastAsiaTheme="minorHAnsi" w:hAnsi="Traditional Arabic" w:cs="Traditional Arabic" w:hint="cs"/>
          <w:color w:val="000000"/>
          <w:sz w:val="36"/>
          <w:szCs w:val="36"/>
          <w:rtl/>
        </w:rPr>
        <w:t xml:space="preserve"> كلامه على الأبواب، </w:t>
      </w:r>
      <w:r>
        <w:rPr>
          <w:rFonts w:ascii="Traditional Arabic" w:eastAsiaTheme="minorHAnsi" w:hAnsi="Traditional Arabic" w:cs="Traditional Arabic" w:hint="cs"/>
          <w:color w:val="000000"/>
          <w:sz w:val="36"/>
          <w:szCs w:val="36"/>
          <w:rtl/>
        </w:rPr>
        <w:t>فقال في "ال</w:t>
      </w:r>
      <w:r w:rsidRPr="008D1A6F">
        <w:rPr>
          <w:rFonts w:ascii="Traditional Arabic" w:eastAsiaTheme="minorHAnsi" w:hAnsi="Traditional Arabic" w:cs="Traditional Arabic"/>
          <w:color w:val="000000"/>
          <w:sz w:val="36"/>
          <w:szCs w:val="36"/>
          <w:rtl/>
        </w:rPr>
        <w:t>شعب</w:t>
      </w:r>
      <w:r>
        <w:rPr>
          <w:rFonts w:ascii="Traditional Arabic" w:eastAsiaTheme="minorHAnsi" w:hAnsi="Traditional Arabic" w:cs="Traditional Arabic" w:hint="cs"/>
          <w:color w:val="000000"/>
          <w:sz w:val="36"/>
          <w:szCs w:val="36"/>
          <w:rtl/>
        </w:rPr>
        <w:t>"</w:t>
      </w:r>
      <w:r w:rsidRPr="008D1A6F">
        <w:rPr>
          <w:rFonts w:ascii="Traditional Arabic" w:eastAsiaTheme="minorHAnsi" w:hAnsi="Traditional Arabic" w:cs="Traditional Arabic"/>
          <w:color w:val="000000"/>
          <w:sz w:val="36"/>
          <w:szCs w:val="36"/>
          <w:rtl/>
        </w:rPr>
        <w:t xml:space="preserve"> </w:t>
      </w:r>
      <w:r>
        <w:rPr>
          <w:rFonts w:ascii="Traditional Arabic" w:eastAsiaTheme="minorHAnsi" w:hAnsi="Traditional Arabic" w:cs="Traditional Arabic"/>
          <w:color w:val="000000"/>
          <w:sz w:val="36"/>
          <w:szCs w:val="36"/>
          <w:rtl/>
        </w:rPr>
        <w:t>(1/</w:t>
      </w:r>
      <w:r w:rsidRPr="008D1A6F">
        <w:rPr>
          <w:rFonts w:ascii="Traditional Arabic" w:eastAsiaTheme="minorHAnsi" w:hAnsi="Traditional Arabic" w:cs="Traditional Arabic"/>
          <w:color w:val="000000"/>
          <w:sz w:val="36"/>
          <w:szCs w:val="36"/>
          <w:rtl/>
        </w:rPr>
        <w:t>84)</w:t>
      </w:r>
      <w:r>
        <w:rPr>
          <w:rFonts w:ascii="Traditional Arabic" w:eastAsiaTheme="minorHAnsi" w:hAnsi="Traditional Arabic" w:cs="Traditional Arabic" w:hint="cs"/>
          <w:color w:val="000000"/>
          <w:sz w:val="36"/>
          <w:szCs w:val="36"/>
          <w:rtl/>
        </w:rPr>
        <w:t xml:space="preserve">:"ثم أني </w:t>
      </w:r>
      <w:r w:rsidRPr="008D1A6F">
        <w:rPr>
          <w:rFonts w:ascii="Traditional Arabic" w:eastAsiaTheme="minorHAnsi" w:hAnsi="Traditional Arabic" w:cs="Traditional Arabic"/>
          <w:color w:val="000000"/>
          <w:sz w:val="36"/>
          <w:szCs w:val="36"/>
          <w:rtl/>
        </w:rPr>
        <w:t xml:space="preserve">أحببت تصنيف كتاب جامع أصل الإيمان وفروعه وما جاء من الأخبار في بيانه وحسن القيام به لما في ذلك من الترغيب والترهيب، فوجدت الحاكم أبا عبد الله الحسين بن الحسن </w:t>
      </w:r>
      <w:proofErr w:type="spellStart"/>
      <w:r w:rsidRPr="008D1A6F">
        <w:rPr>
          <w:rFonts w:ascii="Traditional Arabic" w:eastAsiaTheme="minorHAnsi" w:hAnsi="Traditional Arabic" w:cs="Traditional Arabic"/>
          <w:color w:val="000000"/>
          <w:sz w:val="36"/>
          <w:szCs w:val="36"/>
          <w:rtl/>
        </w:rPr>
        <w:t>الحليمي</w:t>
      </w:r>
      <w:proofErr w:type="spellEnd"/>
      <w:r w:rsidRPr="008D1A6F">
        <w:rPr>
          <w:rFonts w:ascii="Traditional Arabic" w:eastAsiaTheme="minorHAnsi" w:hAnsi="Traditional Arabic" w:cs="Traditional Arabic"/>
          <w:color w:val="000000"/>
          <w:sz w:val="36"/>
          <w:szCs w:val="36"/>
          <w:rtl/>
        </w:rPr>
        <w:t xml:space="preserve"> - رحمنا الله وإياه - أورد في" كتاب المنهاج المصنف في شعب الإيمان" المشار إليها في حديث رسول الله صلى الله عليه وسلم من حقيقة كل واحدة من شعبه، وبيان ما يحتاج إليه مستعمله من فرضه وسننه وأدبه وما جاء في معناه من الأخبار والآثار - ما فيه كفاية، فاقتديت به في تقسيم الأحاديث على الأبواب، وحكيت من كلامه عليها ما تبين به المقصود من كل باب</w:t>
      </w:r>
      <w:r>
        <w:rPr>
          <w:rFonts w:ascii="Traditional Arabic" w:eastAsiaTheme="minorHAnsi" w:hAnsi="Traditional Arabic" w:cs="Traditional Arabic" w:hint="cs"/>
          <w:color w:val="000000"/>
          <w:sz w:val="36"/>
          <w:szCs w:val="36"/>
          <w:rtl/>
        </w:rPr>
        <w:t xml:space="preserve">". انتهى المراد من كلامه. وعلى كلام البيهقي يكون الكلام المذكور هو كلام </w:t>
      </w:r>
      <w:proofErr w:type="spellStart"/>
      <w:r>
        <w:rPr>
          <w:rFonts w:ascii="Traditional Arabic" w:eastAsiaTheme="minorHAnsi" w:hAnsi="Traditional Arabic" w:cs="Traditional Arabic" w:hint="cs"/>
          <w:color w:val="000000"/>
          <w:sz w:val="36"/>
          <w:szCs w:val="36"/>
          <w:rtl/>
        </w:rPr>
        <w:t>الحليمي</w:t>
      </w:r>
      <w:proofErr w:type="spellEnd"/>
      <w:r>
        <w:rPr>
          <w:rFonts w:ascii="Traditional Arabic" w:eastAsiaTheme="minorHAnsi" w:hAnsi="Traditional Arabic" w:cs="Traditional Arabic" w:hint="cs"/>
          <w:color w:val="000000"/>
          <w:sz w:val="36"/>
          <w:szCs w:val="36"/>
          <w:rtl/>
        </w:rPr>
        <w:t xml:space="preserve"> في "</w:t>
      </w:r>
      <w:proofErr w:type="spellStart"/>
      <w:r>
        <w:rPr>
          <w:rFonts w:ascii="Traditional Arabic" w:eastAsiaTheme="minorHAnsi" w:hAnsi="Traditional Arabic" w:cs="Traditional Arabic" w:hint="cs"/>
          <w:color w:val="000000"/>
          <w:sz w:val="36"/>
          <w:szCs w:val="36"/>
          <w:rtl/>
        </w:rPr>
        <w:t>كتابه"المنهاج</w:t>
      </w:r>
      <w:proofErr w:type="spellEnd"/>
      <w:r>
        <w:rPr>
          <w:rFonts w:ascii="Traditional Arabic" w:eastAsiaTheme="minorHAnsi" w:hAnsi="Traditional Arabic" w:cs="Traditional Arabic" w:hint="cs"/>
          <w:color w:val="000000"/>
          <w:sz w:val="36"/>
          <w:szCs w:val="36"/>
          <w:rtl/>
        </w:rPr>
        <w:t xml:space="preserve"> في شعب الإيمان</w:t>
      </w:r>
      <w:proofErr w:type="gramStart"/>
      <w:r>
        <w:rPr>
          <w:rFonts w:ascii="Traditional Arabic" w:eastAsiaTheme="minorHAnsi" w:hAnsi="Traditional Arabic" w:cs="Traditional Arabic" w:hint="cs"/>
          <w:color w:val="000000"/>
          <w:sz w:val="36"/>
          <w:szCs w:val="36"/>
          <w:rtl/>
        </w:rPr>
        <w:t>"،  وبالرجوع</w:t>
      </w:r>
      <w:proofErr w:type="gramEnd"/>
      <w:r>
        <w:rPr>
          <w:rFonts w:ascii="Traditional Arabic" w:eastAsiaTheme="minorHAnsi" w:hAnsi="Traditional Arabic" w:cs="Traditional Arabic" w:hint="cs"/>
          <w:color w:val="000000"/>
          <w:sz w:val="36"/>
          <w:szCs w:val="36"/>
          <w:rtl/>
        </w:rPr>
        <w:t xml:space="preserve"> إلى كتاب "المنهاج" وجدنا هذا الكلام بنصه، من كلام </w:t>
      </w:r>
      <w:proofErr w:type="spellStart"/>
      <w:r>
        <w:rPr>
          <w:rFonts w:ascii="Traditional Arabic" w:eastAsiaTheme="minorHAnsi" w:hAnsi="Traditional Arabic" w:cs="Traditional Arabic" w:hint="cs"/>
          <w:color w:val="000000"/>
          <w:sz w:val="36"/>
          <w:szCs w:val="36"/>
          <w:rtl/>
        </w:rPr>
        <w:t>الحليمي</w:t>
      </w:r>
      <w:proofErr w:type="spellEnd"/>
      <w:r>
        <w:rPr>
          <w:rFonts w:ascii="Traditional Arabic" w:eastAsiaTheme="minorHAnsi" w:hAnsi="Traditional Arabic" w:cs="Traditional Arabic" w:hint="cs"/>
          <w:color w:val="000000"/>
          <w:sz w:val="36"/>
          <w:szCs w:val="36"/>
          <w:rtl/>
        </w:rPr>
        <w:t xml:space="preserve"> فقال في "</w:t>
      </w:r>
      <w:r w:rsidRPr="00FC0FDD">
        <w:rPr>
          <w:rFonts w:ascii="Traditional Arabic" w:hAnsi="Traditional Arabic" w:cs="Traditional Arabic"/>
          <w:sz w:val="36"/>
          <w:szCs w:val="36"/>
          <w:rtl/>
        </w:rPr>
        <w:t>المنهاج في شعب الإيمان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(3/</w:t>
      </w:r>
      <w:r w:rsidRPr="00FC0FDD">
        <w:rPr>
          <w:rFonts w:ascii="Traditional Arabic" w:hAnsi="Traditional Arabic" w:cs="Traditional Arabic"/>
          <w:sz w:val="36"/>
          <w:szCs w:val="36"/>
          <w:rtl/>
        </w:rPr>
        <w:t>257)</w:t>
      </w:r>
      <w:r>
        <w:rPr>
          <w:rFonts w:ascii="Traditional Arabic" w:hAnsi="Traditional Arabic" w:cs="Traditional Arabic" w:hint="cs"/>
          <w:sz w:val="36"/>
          <w:szCs w:val="36"/>
          <w:rtl/>
        </w:rPr>
        <w:t>:"</w:t>
      </w:r>
      <w:r w:rsidRPr="00FC0FDD">
        <w:rPr>
          <w:rFonts w:ascii="Traditional Arabic" w:hAnsi="Traditional Arabic" w:cs="Traditional Arabic"/>
          <w:sz w:val="36"/>
          <w:szCs w:val="36"/>
          <w:rtl/>
        </w:rPr>
        <w:t>ومعنى حسن الخلق: سلامة النفس نحو الأرضي الأحمدي من الفعال</w:t>
      </w:r>
      <w:r>
        <w:rPr>
          <w:rFonts w:ascii="Traditional Arabic" w:hAnsi="Traditional Arabic" w:cs="Traditional Arabic" w:hint="cs"/>
          <w:sz w:val="36"/>
          <w:szCs w:val="36"/>
          <w:rtl/>
        </w:rPr>
        <w:t xml:space="preserve"> ..."</w:t>
      </w:r>
      <w:r w:rsidRPr="00FC0FD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إلى قوله:"...</w:t>
      </w:r>
      <w:r w:rsidRPr="00D10E2F">
        <w:rPr>
          <w:rFonts w:ascii="Traditional Arabic" w:hAnsi="Traditional Arabic" w:cs="Traditional Arabic"/>
          <w:sz w:val="36"/>
          <w:szCs w:val="36"/>
          <w:rtl/>
        </w:rPr>
        <w:t xml:space="preserve"> </w:t>
      </w:r>
      <w:r w:rsidRPr="00FC0FDD">
        <w:rPr>
          <w:rFonts w:ascii="Traditional Arabic" w:hAnsi="Traditional Arabic" w:cs="Traditional Arabic"/>
          <w:sz w:val="36"/>
          <w:szCs w:val="36"/>
          <w:rtl/>
        </w:rPr>
        <w:t>فينحو نحوه ولا يخالفه</w:t>
      </w:r>
      <w:r w:rsidRPr="00D10E2F">
        <w:rPr>
          <w:rFonts w:ascii="Traditional Arabic" w:hAnsi="Traditional Arabic" w:cs="Traditional Arabic" w:hint="cs"/>
          <w:sz w:val="36"/>
          <w:szCs w:val="36"/>
          <w:rtl/>
        </w:rPr>
        <w:t>"</w:t>
      </w:r>
      <w:r w:rsidRPr="00D10E2F">
        <w:rPr>
          <w:rFonts w:ascii="Traditional Arabic" w:hAnsi="Traditional Arabic" w:cs="Traditional Arabic"/>
          <w:sz w:val="36"/>
          <w:szCs w:val="36"/>
          <w:rtl/>
        </w:rPr>
        <w:t>.</w:t>
      </w:r>
      <w:r>
        <w:rPr>
          <w:rFonts w:ascii="Traditional Arabic" w:hAnsi="Traditional Arabic" w:cs="Traditional Arabic" w:hint="cs"/>
          <w:sz w:val="36"/>
          <w:szCs w:val="36"/>
          <w:rtl/>
        </w:rPr>
        <w:t xml:space="preserve"> ثم قال في (ص/260):"</w:t>
      </w:r>
      <w:r w:rsidRPr="00860B5D">
        <w:rPr>
          <w:rStyle w:val="1Char"/>
          <w:rFonts w:ascii="Traditional Arabic" w:eastAsiaTheme="minorEastAsia" w:hAnsi="Traditional Arabic" w:cs="Traditional Arabic"/>
          <w:b w:val="0"/>
          <w:bCs w:val="0"/>
          <w:color w:val="444444"/>
          <w:sz w:val="36"/>
          <w:szCs w:val="36"/>
          <w:shd w:val="clear" w:color="auto" w:fill="FFFFFF"/>
          <w:rtl/>
        </w:rPr>
        <w:t>والخلق الح</w:t>
      </w:r>
      <w:r>
        <w:rPr>
          <w:rStyle w:val="1Char"/>
          <w:rFonts w:ascii="Traditional Arabic" w:eastAsiaTheme="minorEastAsia" w:hAnsi="Traditional Arabic" w:cs="Traditional Arabic"/>
          <w:b w:val="0"/>
          <w:bCs w:val="0"/>
          <w:color w:val="444444"/>
          <w:sz w:val="36"/>
          <w:szCs w:val="36"/>
          <w:shd w:val="clear" w:color="auto" w:fill="FFFFFF"/>
          <w:rtl/>
        </w:rPr>
        <w:t>سن قد يكون غريزة وقد يكون مكتسب</w:t>
      </w:r>
      <w:r w:rsidRPr="00860B5D">
        <w:rPr>
          <w:rStyle w:val="1Char"/>
          <w:rFonts w:ascii="Traditional Arabic" w:eastAsiaTheme="minorEastAsia" w:hAnsi="Traditional Arabic" w:cs="Traditional Arabic"/>
          <w:b w:val="0"/>
          <w:bCs w:val="0"/>
          <w:color w:val="444444"/>
          <w:sz w:val="36"/>
          <w:szCs w:val="36"/>
          <w:shd w:val="clear" w:color="auto" w:fill="FFFFFF"/>
          <w:rtl/>
        </w:rPr>
        <w:t>ا</w:t>
      </w:r>
      <w:r>
        <w:rPr>
          <w:rStyle w:val="1Char"/>
          <w:rFonts w:ascii="Traditional Arabic" w:eastAsiaTheme="minorEastAsia" w:hAnsi="Traditional Arabic" w:cs="Traditional Arabic" w:hint="cs"/>
          <w:b w:val="0"/>
          <w:bCs w:val="0"/>
          <w:color w:val="444444"/>
          <w:sz w:val="36"/>
          <w:szCs w:val="36"/>
          <w:shd w:val="clear" w:color="auto" w:fill="FFFFFF"/>
          <w:rtl/>
        </w:rPr>
        <w:t>ً ...". إلى أن قال"...</w:t>
      </w:r>
      <w:r w:rsidRPr="00DB0568">
        <w:rPr>
          <w:rStyle w:val="1Char"/>
          <w:rFonts w:ascii="Traditional Arabic" w:eastAsiaTheme="minorEastAsia" w:hAnsi="Traditional Arabic" w:cs="Traditional Arabic"/>
          <w:b w:val="0"/>
          <w:bCs w:val="0"/>
          <w:color w:val="444444"/>
          <w:sz w:val="36"/>
          <w:szCs w:val="36"/>
          <w:shd w:val="clear" w:color="auto" w:fill="FFFFFF"/>
          <w:rtl/>
        </w:rPr>
        <w:t xml:space="preserve"> </w:t>
      </w:r>
      <w:r w:rsidRPr="00860B5D">
        <w:rPr>
          <w:rStyle w:val="1Char"/>
          <w:rFonts w:ascii="Traditional Arabic" w:eastAsiaTheme="minorEastAsia" w:hAnsi="Traditional Arabic" w:cs="Traditional Arabic"/>
          <w:b w:val="0"/>
          <w:bCs w:val="0"/>
          <w:color w:val="444444"/>
          <w:sz w:val="36"/>
          <w:szCs w:val="36"/>
          <w:shd w:val="clear" w:color="auto" w:fill="FFFFFF"/>
          <w:rtl/>
        </w:rPr>
        <w:t>أن يكون ذو الخلق الجميل يزداد حسن ال</w:t>
      </w:r>
      <w:r>
        <w:rPr>
          <w:rStyle w:val="1Char"/>
          <w:rFonts w:ascii="Traditional Arabic" w:eastAsiaTheme="minorEastAsia" w:hAnsi="Traditional Arabic" w:cs="Traditional Arabic"/>
          <w:b w:val="0"/>
          <w:bCs w:val="0"/>
          <w:color w:val="444444"/>
          <w:sz w:val="36"/>
          <w:szCs w:val="36"/>
          <w:shd w:val="clear" w:color="auto" w:fill="FFFFFF"/>
          <w:rtl/>
        </w:rPr>
        <w:t>خلق بمجالسة أولي الأخلاق الحسنة</w:t>
      </w:r>
      <w:r>
        <w:rPr>
          <w:rStyle w:val="1Char"/>
          <w:rFonts w:ascii="Traditional Arabic" w:eastAsiaTheme="minorEastAsia" w:hAnsi="Traditional Arabic" w:cs="Traditional Arabic" w:hint="cs"/>
          <w:b w:val="0"/>
          <w:bCs w:val="0"/>
          <w:color w:val="444444"/>
          <w:sz w:val="36"/>
          <w:szCs w:val="36"/>
          <w:shd w:val="clear" w:color="auto" w:fill="FFFFFF"/>
          <w:rtl/>
        </w:rPr>
        <w:t>". فعلم من ذلك خطأ نسبة هذا الكلام للإمام أحمد، لمجر</w:t>
      </w:r>
      <w:r>
        <w:rPr>
          <w:rStyle w:val="1Char"/>
          <w:rFonts w:ascii="Traditional Arabic" w:eastAsiaTheme="minorEastAsia" w:hAnsi="Traditional Arabic" w:cs="Traditional Arabic" w:hint="cs"/>
          <w:b w:val="0"/>
          <w:bCs w:val="0"/>
          <w:color w:val="444444"/>
          <w:sz w:val="38"/>
          <w:szCs w:val="38"/>
          <w:shd w:val="clear" w:color="auto" w:fill="FFFFFF"/>
          <w:rtl/>
        </w:rPr>
        <w:t xml:space="preserve">د أن الكلام صدر </w:t>
      </w:r>
      <w:proofErr w:type="gramStart"/>
      <w:r>
        <w:rPr>
          <w:rStyle w:val="1Char"/>
          <w:rFonts w:ascii="Traditional Arabic" w:eastAsiaTheme="minorEastAsia" w:hAnsi="Traditional Arabic" w:cs="Traditional Arabic" w:hint="cs"/>
          <w:b w:val="0"/>
          <w:bCs w:val="0"/>
          <w:color w:val="444444"/>
          <w:sz w:val="38"/>
          <w:szCs w:val="38"/>
          <w:shd w:val="clear" w:color="auto" w:fill="FFFFFF"/>
          <w:rtl/>
        </w:rPr>
        <w:t>بــــــ(</w:t>
      </w:r>
      <w:proofErr w:type="gramEnd"/>
      <w:r>
        <w:rPr>
          <w:rStyle w:val="1Char"/>
          <w:rFonts w:ascii="Traditional Arabic" w:eastAsiaTheme="minorEastAsia" w:hAnsi="Traditional Arabic" w:cs="Traditional Arabic" w:hint="cs"/>
          <w:b w:val="0"/>
          <w:bCs w:val="0"/>
          <w:color w:val="444444"/>
          <w:sz w:val="38"/>
          <w:szCs w:val="38"/>
          <w:shd w:val="clear" w:color="auto" w:fill="FFFFFF"/>
          <w:rtl/>
        </w:rPr>
        <w:t>قال الإمام أحمد).</w:t>
      </w:r>
      <w:r w:rsidR="00C10663">
        <w:rPr>
          <w:rStyle w:val="1Char"/>
          <w:rFonts w:ascii="Traditional Arabic" w:eastAsiaTheme="minorEastAsia" w:hAnsi="Traditional Arabic" w:cs="Traditional Arabic" w:hint="cs"/>
          <w:b w:val="0"/>
          <w:bCs w:val="0"/>
          <w:color w:val="444444"/>
          <w:sz w:val="38"/>
          <w:szCs w:val="38"/>
          <w:shd w:val="clear" w:color="auto" w:fill="FFFFFF"/>
          <w:rtl/>
        </w:rPr>
        <w:t xml:space="preserve"> ومن ه</w:t>
      </w:r>
      <w:r w:rsidR="00DB13F2">
        <w:rPr>
          <w:rStyle w:val="1Char"/>
          <w:rFonts w:ascii="Traditional Arabic" w:eastAsiaTheme="minorEastAsia" w:hAnsi="Traditional Arabic" w:cs="Traditional Arabic" w:hint="cs"/>
          <w:b w:val="0"/>
          <w:bCs w:val="0"/>
          <w:color w:val="444444"/>
          <w:sz w:val="38"/>
          <w:szCs w:val="38"/>
          <w:shd w:val="clear" w:color="auto" w:fill="FFFFFF"/>
          <w:rtl/>
        </w:rPr>
        <w:t>نا تعلم أهمية الاطلاع على مقدمة الك</w:t>
      </w:r>
      <w:r w:rsidR="00C8433C">
        <w:rPr>
          <w:rStyle w:val="1Char"/>
          <w:rFonts w:ascii="Traditional Arabic" w:eastAsiaTheme="minorEastAsia" w:hAnsi="Traditional Arabic" w:cs="Traditional Arabic" w:hint="cs"/>
          <w:b w:val="0"/>
          <w:bCs w:val="0"/>
          <w:color w:val="444444"/>
          <w:sz w:val="38"/>
          <w:szCs w:val="38"/>
          <w:shd w:val="clear" w:color="auto" w:fill="FFFFFF"/>
          <w:rtl/>
        </w:rPr>
        <w:t>تا</w:t>
      </w:r>
      <w:r w:rsidR="00C10663">
        <w:rPr>
          <w:rStyle w:val="1Char"/>
          <w:rFonts w:ascii="Traditional Arabic" w:eastAsiaTheme="minorEastAsia" w:hAnsi="Traditional Arabic" w:cs="Traditional Arabic" w:hint="cs"/>
          <w:b w:val="0"/>
          <w:bCs w:val="0"/>
          <w:color w:val="444444"/>
          <w:sz w:val="38"/>
          <w:szCs w:val="38"/>
          <w:shd w:val="clear" w:color="auto" w:fill="FFFFFF"/>
          <w:rtl/>
        </w:rPr>
        <w:t xml:space="preserve">ب </w:t>
      </w:r>
      <w:r w:rsidR="00DB13F2">
        <w:rPr>
          <w:rStyle w:val="1Char"/>
          <w:rFonts w:ascii="Traditional Arabic" w:eastAsiaTheme="minorEastAsia" w:hAnsi="Traditional Arabic" w:cs="Traditional Arabic" w:hint="cs"/>
          <w:b w:val="0"/>
          <w:bCs w:val="0"/>
          <w:color w:val="444444"/>
          <w:sz w:val="38"/>
          <w:szCs w:val="38"/>
          <w:shd w:val="clear" w:color="auto" w:fill="FFFFFF"/>
          <w:rtl/>
        </w:rPr>
        <w:t xml:space="preserve">فهي الطريق إلى معرفة </w:t>
      </w:r>
      <w:r w:rsidR="00DB13F2">
        <w:rPr>
          <w:rStyle w:val="1Char"/>
          <w:rFonts w:ascii="Traditional Arabic" w:eastAsiaTheme="minorEastAsia" w:hAnsi="Traditional Arabic" w:cs="Traditional Arabic"/>
          <w:b w:val="0"/>
          <w:bCs w:val="0"/>
          <w:color w:val="444444"/>
          <w:sz w:val="38"/>
          <w:szCs w:val="38"/>
          <w:shd w:val="clear" w:color="auto" w:fill="FFFFFF"/>
          <w:rtl/>
        </w:rPr>
        <w:t>اصطلاح</w:t>
      </w:r>
      <w:r w:rsidR="00DB13F2">
        <w:rPr>
          <w:rStyle w:val="1Char"/>
          <w:rFonts w:ascii="Traditional Arabic" w:eastAsiaTheme="minorEastAsia" w:hAnsi="Traditional Arabic" w:cs="Traditional Arabic" w:hint="cs"/>
          <w:b w:val="0"/>
          <w:bCs w:val="0"/>
          <w:color w:val="444444"/>
          <w:sz w:val="38"/>
          <w:szCs w:val="38"/>
          <w:shd w:val="clear" w:color="auto" w:fill="FFFFFF"/>
          <w:rtl/>
        </w:rPr>
        <w:t>ات</w:t>
      </w:r>
      <w:r w:rsidR="00DB13F2">
        <w:rPr>
          <w:rStyle w:val="1Char"/>
          <w:rFonts w:ascii="Traditional Arabic" w:eastAsiaTheme="minorEastAsia" w:hAnsi="Traditional Arabic" w:cs="Traditional Arabic"/>
          <w:b w:val="0"/>
          <w:bCs w:val="0"/>
          <w:color w:val="444444"/>
          <w:sz w:val="38"/>
          <w:szCs w:val="38"/>
          <w:shd w:val="clear" w:color="auto" w:fill="FFFFFF"/>
          <w:rtl/>
        </w:rPr>
        <w:t xml:space="preserve"> المؤلف</w:t>
      </w:r>
      <w:r w:rsidR="00DB13F2">
        <w:rPr>
          <w:rStyle w:val="1Char"/>
          <w:rFonts w:ascii="Traditional Arabic" w:eastAsiaTheme="minorEastAsia" w:hAnsi="Traditional Arabic" w:cs="Traditional Arabic" w:hint="cs"/>
          <w:b w:val="0"/>
          <w:bCs w:val="0"/>
          <w:color w:val="444444"/>
          <w:sz w:val="38"/>
          <w:szCs w:val="38"/>
          <w:shd w:val="clear" w:color="auto" w:fill="FFFFFF"/>
          <w:rtl/>
        </w:rPr>
        <w:t>، و</w:t>
      </w:r>
      <w:r w:rsidR="00DB13F2">
        <w:rPr>
          <w:rStyle w:val="1Char"/>
          <w:rFonts w:ascii="Traditional Arabic" w:eastAsiaTheme="minorEastAsia" w:hAnsi="Traditional Arabic" w:cs="Traditional Arabic"/>
          <w:b w:val="0"/>
          <w:bCs w:val="0"/>
          <w:color w:val="444444"/>
          <w:sz w:val="38"/>
          <w:szCs w:val="38"/>
          <w:shd w:val="clear" w:color="auto" w:fill="FFFFFF"/>
          <w:rtl/>
        </w:rPr>
        <w:t>أسلوبه وعباراته</w:t>
      </w:r>
      <w:r w:rsidR="00DB13F2">
        <w:rPr>
          <w:rStyle w:val="1Char"/>
          <w:rFonts w:ascii="Traditional Arabic" w:eastAsiaTheme="minorEastAsia" w:hAnsi="Traditional Arabic" w:cs="Traditional Arabic" w:hint="cs"/>
          <w:b w:val="0"/>
          <w:bCs w:val="0"/>
          <w:color w:val="444444"/>
          <w:sz w:val="38"/>
          <w:szCs w:val="38"/>
          <w:shd w:val="clear" w:color="auto" w:fill="FFFFFF"/>
          <w:rtl/>
        </w:rPr>
        <w:t>، ومصادره، وغير ذلك، مما يعينك على الاستفادة من الكتاب، ويجنبك الوقوع فيما يخالف ما أوضحه المؤلف في المقدمة.</w:t>
      </w:r>
      <w:r>
        <w:rPr>
          <w:rStyle w:val="1Char"/>
          <w:rFonts w:ascii="Traditional Arabic" w:eastAsiaTheme="minorEastAsia" w:hAnsi="Traditional Arabic" w:cs="Traditional Arabic" w:hint="cs"/>
          <w:b w:val="0"/>
          <w:bCs w:val="0"/>
          <w:color w:val="444444"/>
          <w:sz w:val="38"/>
          <w:szCs w:val="38"/>
          <w:shd w:val="clear" w:color="auto" w:fill="FFFFFF"/>
          <w:rtl/>
        </w:rPr>
        <w:t xml:space="preserve"> والله أعلم. </w:t>
      </w:r>
      <w:r w:rsidR="00A129EC">
        <w:rPr>
          <w:rFonts w:ascii="Traditional Arabic" w:hAnsi="Traditional Arabic" w:cs="Traditional Arabic" w:hint="cs"/>
          <w:sz w:val="36"/>
          <w:szCs w:val="36"/>
          <w:rtl/>
        </w:rPr>
        <w:t xml:space="preserve"> </w:t>
      </w:r>
    </w:p>
    <w:p w:rsidR="00C2413C" w:rsidRDefault="00890769" w:rsidP="00C2413C">
      <w:pPr>
        <w:jc w:val="both"/>
        <w:rPr>
          <w:rFonts w:cs="Traditional Arabic"/>
          <w:b/>
          <w:bCs/>
          <w:sz w:val="36"/>
          <w:szCs w:val="36"/>
          <w:rtl/>
        </w:rPr>
      </w:pPr>
      <w:r w:rsidRPr="00FC5D5C">
        <w:rPr>
          <w:rFonts w:cs="Traditional Arabic" w:hint="cs"/>
          <w:b/>
          <w:bCs/>
          <w:sz w:val="36"/>
          <w:szCs w:val="36"/>
          <w:rtl/>
        </w:rPr>
        <w:t>و</w:t>
      </w:r>
      <w:r w:rsidR="00C2413C">
        <w:rPr>
          <w:rFonts w:cs="Traditional Arabic" w:hint="cs"/>
          <w:b/>
          <w:bCs/>
          <w:sz w:val="36"/>
          <w:szCs w:val="36"/>
          <w:rtl/>
        </w:rPr>
        <w:t>أخيراً</w:t>
      </w:r>
      <w:r w:rsidRPr="00FC5D5C">
        <w:rPr>
          <w:rFonts w:cs="Traditional Arabic" w:hint="cs"/>
          <w:b/>
          <w:bCs/>
          <w:sz w:val="36"/>
          <w:szCs w:val="36"/>
          <w:rtl/>
        </w:rPr>
        <w:t>:</w:t>
      </w:r>
      <w:r w:rsidR="00C2413C">
        <w:rPr>
          <w:rFonts w:cs="Traditional Arabic" w:hint="cs"/>
          <w:b/>
          <w:bCs/>
          <w:sz w:val="36"/>
          <w:szCs w:val="36"/>
          <w:rtl/>
        </w:rPr>
        <w:t xml:space="preserve"> </w:t>
      </w:r>
      <w:r w:rsidR="000E4D4E">
        <w:rPr>
          <w:rFonts w:cs="Traditional Arabic" w:hint="cs"/>
          <w:b/>
          <w:bCs/>
          <w:sz w:val="36"/>
          <w:szCs w:val="36"/>
          <w:rtl/>
        </w:rPr>
        <w:t>فإ</w:t>
      </w:r>
      <w:r w:rsidR="00C2413C">
        <w:rPr>
          <w:rFonts w:cs="Traditional Arabic" w:hint="cs"/>
          <w:b/>
          <w:bCs/>
          <w:sz w:val="36"/>
          <w:szCs w:val="36"/>
          <w:rtl/>
        </w:rPr>
        <w:t>ن أهم نتائج البحث</w:t>
      </w:r>
      <w:r w:rsidR="00BC72C1">
        <w:rPr>
          <w:rFonts w:cs="Traditional Arabic" w:hint="cs"/>
          <w:b/>
          <w:bCs/>
          <w:sz w:val="36"/>
          <w:szCs w:val="36"/>
          <w:rtl/>
        </w:rPr>
        <w:t xml:space="preserve"> هي</w:t>
      </w:r>
      <w:r w:rsidR="00C2413C">
        <w:rPr>
          <w:rFonts w:cs="Traditional Arabic" w:hint="cs"/>
          <w:b/>
          <w:bCs/>
          <w:sz w:val="36"/>
          <w:szCs w:val="36"/>
          <w:rtl/>
        </w:rPr>
        <w:t>:</w:t>
      </w:r>
    </w:p>
    <w:p w:rsidR="00094295" w:rsidRDefault="00094295" w:rsidP="00094295">
      <w:pPr>
        <w:jc w:val="both"/>
        <w:rPr>
          <w:rFonts w:cs="Traditional Arabic"/>
          <w:sz w:val="36"/>
          <w:szCs w:val="36"/>
          <w:rtl/>
        </w:rPr>
      </w:pPr>
      <w:proofErr w:type="gramStart"/>
      <w:r>
        <w:rPr>
          <w:rFonts w:cs="Traditional Arabic" w:hint="cs"/>
          <w:sz w:val="36"/>
          <w:szCs w:val="36"/>
          <w:rtl/>
        </w:rPr>
        <w:t>1- أن</w:t>
      </w:r>
      <w:proofErr w:type="gramEnd"/>
      <w:r>
        <w:rPr>
          <w:rFonts w:cs="Traditional Arabic" w:hint="cs"/>
          <w:sz w:val="36"/>
          <w:szCs w:val="36"/>
          <w:rtl/>
        </w:rPr>
        <w:t xml:space="preserve"> البيهقي عند عندما يذكر الإمام أحمد بن حنبل في كتبه لا يسبقه بلقب.</w:t>
      </w:r>
    </w:p>
    <w:p w:rsidR="008E351D" w:rsidRDefault="008E351D" w:rsidP="008E351D">
      <w:pPr>
        <w:jc w:val="both"/>
        <w:rPr>
          <w:rFonts w:cs="Traditional Arabic"/>
          <w:sz w:val="36"/>
          <w:szCs w:val="36"/>
          <w:rtl/>
        </w:rPr>
      </w:pPr>
      <w:proofErr w:type="gramStart"/>
      <w:r>
        <w:rPr>
          <w:rFonts w:cs="Traditional Arabic" w:hint="cs"/>
          <w:sz w:val="36"/>
          <w:szCs w:val="36"/>
          <w:rtl/>
        </w:rPr>
        <w:lastRenderedPageBreak/>
        <w:t>2- أنه</w:t>
      </w:r>
      <w:proofErr w:type="gramEnd"/>
      <w:r>
        <w:rPr>
          <w:rFonts w:cs="Traditional Arabic" w:hint="cs"/>
          <w:sz w:val="36"/>
          <w:szCs w:val="36"/>
          <w:rtl/>
        </w:rPr>
        <w:t xml:space="preserve"> ينقل عن الإمام أحمد بن حنبل بالأسانيد إليه عن طريق أصحابه. </w:t>
      </w:r>
    </w:p>
    <w:p w:rsidR="00DB015C" w:rsidRPr="00411456" w:rsidRDefault="00094295" w:rsidP="00411456">
      <w:pPr>
        <w:jc w:val="both"/>
        <w:rPr>
          <w:rFonts w:cs="Traditional Arabic"/>
          <w:sz w:val="36"/>
          <w:szCs w:val="36"/>
          <w:rtl/>
        </w:rPr>
      </w:pPr>
      <w:r>
        <w:rPr>
          <w:rFonts w:cs="Traditional Arabic" w:hint="cs"/>
          <w:sz w:val="36"/>
          <w:szCs w:val="36"/>
          <w:rtl/>
        </w:rPr>
        <w:t xml:space="preserve"> </w:t>
      </w:r>
      <w:proofErr w:type="gramStart"/>
      <w:r w:rsidR="008E351D">
        <w:rPr>
          <w:rFonts w:cs="Traditional Arabic" w:hint="cs"/>
          <w:sz w:val="36"/>
          <w:szCs w:val="36"/>
          <w:rtl/>
        </w:rPr>
        <w:t>3</w:t>
      </w:r>
      <w:r>
        <w:rPr>
          <w:rFonts w:cs="Traditional Arabic" w:hint="cs"/>
          <w:sz w:val="36"/>
          <w:szCs w:val="36"/>
          <w:rtl/>
        </w:rPr>
        <w:t>- أنه</w:t>
      </w:r>
      <w:proofErr w:type="gramEnd"/>
      <w:r>
        <w:rPr>
          <w:rFonts w:cs="Traditional Arabic" w:hint="cs"/>
          <w:sz w:val="36"/>
          <w:szCs w:val="36"/>
          <w:rtl/>
        </w:rPr>
        <w:t xml:space="preserve"> إذا أراد أن يبرز قول من الأقوال أو</w:t>
      </w:r>
      <w:r w:rsidR="00411456">
        <w:rPr>
          <w:rFonts w:cs="Traditional Arabic" w:hint="cs"/>
          <w:sz w:val="36"/>
          <w:szCs w:val="36"/>
          <w:rtl/>
        </w:rPr>
        <w:t xml:space="preserve"> ينبه</w:t>
      </w:r>
      <w:r>
        <w:rPr>
          <w:rFonts w:cs="Traditional Arabic" w:hint="cs"/>
          <w:sz w:val="36"/>
          <w:szCs w:val="36"/>
          <w:rtl/>
        </w:rPr>
        <w:t xml:space="preserve"> على فائدة أو نحو ذلك</w:t>
      </w:r>
      <w:r w:rsidR="008E351D">
        <w:rPr>
          <w:rFonts w:cs="Traditional Arabic" w:hint="cs"/>
          <w:sz w:val="36"/>
          <w:szCs w:val="36"/>
          <w:rtl/>
        </w:rPr>
        <w:t>؛</w:t>
      </w:r>
      <w:r>
        <w:rPr>
          <w:rFonts w:cs="Traditional Arabic" w:hint="cs"/>
          <w:sz w:val="36"/>
          <w:szCs w:val="36"/>
          <w:rtl/>
        </w:rPr>
        <w:t xml:space="preserve"> </w:t>
      </w:r>
      <w:r w:rsidR="008E351D">
        <w:rPr>
          <w:rFonts w:cs="Traditional Arabic" w:hint="cs"/>
          <w:sz w:val="36"/>
          <w:szCs w:val="36"/>
          <w:rtl/>
        </w:rPr>
        <w:t>فإنه يصدره</w:t>
      </w:r>
      <w:r>
        <w:rPr>
          <w:rFonts w:cs="Traditional Arabic" w:hint="cs"/>
          <w:sz w:val="36"/>
          <w:szCs w:val="36"/>
          <w:rtl/>
        </w:rPr>
        <w:t xml:space="preserve"> </w:t>
      </w:r>
      <w:r w:rsidR="008E351D">
        <w:rPr>
          <w:rFonts w:cs="Traditional Arabic" w:hint="cs"/>
          <w:sz w:val="36"/>
          <w:szCs w:val="36"/>
          <w:rtl/>
        </w:rPr>
        <w:t>بـــــ(</w:t>
      </w:r>
      <w:r w:rsidRPr="000859D0">
        <w:rPr>
          <w:rFonts w:cs="Traditional Arabic"/>
          <w:sz w:val="36"/>
          <w:szCs w:val="36"/>
          <w:rtl/>
        </w:rPr>
        <w:t>قال أحمد</w:t>
      </w:r>
      <w:r w:rsidR="008E351D">
        <w:rPr>
          <w:rFonts w:cs="Traditional Arabic" w:hint="cs"/>
          <w:sz w:val="36"/>
          <w:szCs w:val="36"/>
          <w:rtl/>
        </w:rPr>
        <w:t>) يعني نفسه</w:t>
      </w:r>
      <w:r>
        <w:rPr>
          <w:rFonts w:cs="Traditional Arabic" w:hint="cs"/>
          <w:sz w:val="36"/>
          <w:szCs w:val="36"/>
          <w:rtl/>
        </w:rPr>
        <w:t>، وهذا في حقيقته مثل كلمة: قلت</w:t>
      </w:r>
      <w:r>
        <w:rPr>
          <w:rFonts w:cs="Traditional Arabic"/>
          <w:sz w:val="36"/>
          <w:szCs w:val="36"/>
          <w:rtl/>
        </w:rPr>
        <w:t>،</w:t>
      </w:r>
      <w:r>
        <w:rPr>
          <w:rFonts w:cs="Traditional Arabic" w:hint="cs"/>
          <w:sz w:val="36"/>
          <w:szCs w:val="36"/>
          <w:rtl/>
        </w:rPr>
        <w:t xml:space="preserve"> الشائعة اليوم في الاستعمال،</w:t>
      </w:r>
      <w:r>
        <w:rPr>
          <w:rFonts w:cs="Traditional Arabic"/>
          <w:sz w:val="36"/>
          <w:szCs w:val="36"/>
          <w:rtl/>
        </w:rPr>
        <w:t xml:space="preserve"> </w:t>
      </w:r>
      <w:r>
        <w:rPr>
          <w:rFonts w:cs="Traditional Arabic" w:hint="cs"/>
          <w:sz w:val="36"/>
          <w:szCs w:val="36"/>
          <w:rtl/>
        </w:rPr>
        <w:t>ولكن لما زاد الراوي</w:t>
      </w:r>
      <w:r>
        <w:rPr>
          <w:rFonts w:cs="Traditional Arabic"/>
          <w:sz w:val="36"/>
          <w:szCs w:val="36"/>
          <w:rtl/>
        </w:rPr>
        <w:t xml:space="preserve"> </w:t>
      </w:r>
      <w:r>
        <w:rPr>
          <w:rFonts w:cs="Traditional Arabic" w:hint="cs"/>
          <w:sz w:val="36"/>
          <w:szCs w:val="36"/>
          <w:rtl/>
        </w:rPr>
        <w:t>ل</w:t>
      </w:r>
      <w:r>
        <w:rPr>
          <w:rFonts w:cs="Traditional Arabic"/>
          <w:sz w:val="36"/>
          <w:szCs w:val="36"/>
          <w:rtl/>
        </w:rPr>
        <w:t>كت</w:t>
      </w:r>
      <w:r w:rsidRPr="000859D0">
        <w:rPr>
          <w:rFonts w:cs="Traditional Arabic"/>
          <w:sz w:val="36"/>
          <w:szCs w:val="36"/>
          <w:rtl/>
        </w:rPr>
        <w:t>ب</w:t>
      </w:r>
      <w:r>
        <w:rPr>
          <w:rFonts w:cs="Traditional Arabic" w:hint="cs"/>
          <w:sz w:val="36"/>
          <w:szCs w:val="36"/>
          <w:rtl/>
        </w:rPr>
        <w:t xml:space="preserve"> البيهقي</w:t>
      </w:r>
      <w:r>
        <w:rPr>
          <w:rFonts w:cs="Traditional Arabic"/>
          <w:sz w:val="36"/>
          <w:szCs w:val="36"/>
          <w:rtl/>
        </w:rPr>
        <w:t xml:space="preserve"> </w:t>
      </w:r>
      <w:r>
        <w:rPr>
          <w:rFonts w:cs="Traditional Arabic" w:hint="cs"/>
          <w:sz w:val="36"/>
          <w:szCs w:val="36"/>
          <w:rtl/>
        </w:rPr>
        <w:t>على قول البيهقي قال أحمد،</w:t>
      </w:r>
      <w:r w:rsidRPr="000859D0">
        <w:rPr>
          <w:rFonts w:cs="Traditional Arabic"/>
          <w:sz w:val="36"/>
          <w:szCs w:val="36"/>
          <w:rtl/>
        </w:rPr>
        <w:t xml:space="preserve"> لفظة</w:t>
      </w:r>
      <w:r>
        <w:rPr>
          <w:rFonts w:cs="Traditional Arabic" w:hint="cs"/>
          <w:sz w:val="36"/>
          <w:szCs w:val="36"/>
          <w:rtl/>
        </w:rPr>
        <w:t xml:space="preserve"> الإمام، ظن بعضهم أن البيهقي يذكر أقوال الإمام أحمد بن حنبل، بعد هذه العبارة</w:t>
      </w:r>
      <w:r w:rsidR="008E351D">
        <w:rPr>
          <w:rFonts w:cs="Traditional Arabic" w:hint="cs"/>
          <w:sz w:val="36"/>
          <w:szCs w:val="36"/>
          <w:rtl/>
        </w:rPr>
        <w:t xml:space="preserve">، وهذا غير مراد البيهقي؛ وعليه فإن </w:t>
      </w:r>
      <w:r w:rsidR="009120D5">
        <w:rPr>
          <w:rFonts w:cs="Traditional Arabic" w:hint="cs"/>
          <w:sz w:val="36"/>
          <w:szCs w:val="36"/>
          <w:rtl/>
        </w:rPr>
        <w:t>الأصل هو نسبة الأقوال التي يسبقها: قال: الإمام أحمد ونحو ذلك للإمام البيهقي</w:t>
      </w:r>
      <w:r w:rsidR="00411456">
        <w:rPr>
          <w:rFonts w:cs="Traditional Arabic" w:hint="cs"/>
          <w:sz w:val="36"/>
          <w:szCs w:val="36"/>
          <w:rtl/>
        </w:rPr>
        <w:t>.</w:t>
      </w:r>
      <w:r w:rsidR="009120D5">
        <w:rPr>
          <w:rFonts w:cs="Traditional Arabic" w:hint="cs"/>
          <w:sz w:val="36"/>
          <w:szCs w:val="36"/>
          <w:rtl/>
        </w:rPr>
        <w:t xml:space="preserve"> </w:t>
      </w:r>
      <w:r w:rsidR="00411456" w:rsidRPr="00411456">
        <w:rPr>
          <w:rFonts w:cs="Traditional Arabic"/>
          <w:sz w:val="36"/>
          <w:szCs w:val="36"/>
          <w:rtl/>
        </w:rPr>
        <w:t>والله الموفق</w:t>
      </w:r>
      <w:r w:rsidR="00411456">
        <w:rPr>
          <w:rFonts w:cs="Traditional Arabic" w:hint="cs"/>
          <w:sz w:val="36"/>
          <w:szCs w:val="36"/>
          <w:rtl/>
        </w:rPr>
        <w:t>،</w:t>
      </w:r>
      <w:r w:rsidR="00411456" w:rsidRPr="00411456">
        <w:rPr>
          <w:rFonts w:cs="Traditional Arabic"/>
          <w:sz w:val="36"/>
          <w:szCs w:val="36"/>
          <w:rtl/>
        </w:rPr>
        <w:t xml:space="preserve"> وهو حسبنا ونعم الوكيل.</w:t>
      </w:r>
      <w:r w:rsidR="00411456">
        <w:rPr>
          <w:rFonts w:cs="Traditional Arabic" w:hint="cs"/>
          <w:sz w:val="36"/>
          <w:szCs w:val="36"/>
          <w:rtl/>
        </w:rPr>
        <w:t xml:space="preserve"> </w:t>
      </w:r>
      <w:r w:rsidR="00BC72C1" w:rsidRPr="00BC72C1">
        <w:rPr>
          <w:rFonts w:cs="Traditional Arabic" w:hint="cs"/>
          <w:sz w:val="36"/>
          <w:szCs w:val="36"/>
          <w:rtl/>
        </w:rPr>
        <w:t xml:space="preserve">وصلى الله وسلم على نبينا محمد وعلى </w:t>
      </w:r>
      <w:proofErr w:type="spellStart"/>
      <w:r w:rsidR="00BC72C1" w:rsidRPr="00BC72C1">
        <w:rPr>
          <w:rFonts w:cs="Traditional Arabic" w:hint="cs"/>
          <w:sz w:val="36"/>
          <w:szCs w:val="36"/>
          <w:rtl/>
        </w:rPr>
        <w:t>آله</w:t>
      </w:r>
      <w:proofErr w:type="spellEnd"/>
      <w:r w:rsidR="00BC72C1" w:rsidRPr="00BC72C1">
        <w:rPr>
          <w:rFonts w:cs="Traditional Arabic" w:hint="cs"/>
          <w:sz w:val="36"/>
          <w:szCs w:val="36"/>
          <w:rtl/>
        </w:rPr>
        <w:t xml:space="preserve"> وصحبه وسلم.</w:t>
      </w:r>
      <w:r w:rsidR="00BC72C1">
        <w:rPr>
          <w:rFonts w:cs="Traditional Arabic" w:hint="cs"/>
          <w:b/>
          <w:bCs/>
          <w:sz w:val="36"/>
          <w:szCs w:val="36"/>
          <w:rtl/>
        </w:rPr>
        <w:t xml:space="preserve"> </w:t>
      </w:r>
    </w:p>
    <w:p w:rsidR="00FB1A75" w:rsidRDefault="00FB1A75" w:rsidP="00FB1A75">
      <w:pPr>
        <w:autoSpaceDE w:val="0"/>
        <w:autoSpaceDN w:val="0"/>
        <w:adjustRightInd w:val="0"/>
        <w:spacing w:after="0" w:line="240" w:lineRule="auto"/>
        <w:rPr>
          <w:rFonts w:ascii="Traditional Arabic" w:eastAsiaTheme="minorHAnsi" w:hAnsi="Traditional Arabic" w:cs="Traditional Arabic"/>
          <w:color w:val="000000"/>
          <w:sz w:val="36"/>
          <w:szCs w:val="36"/>
          <w:rtl/>
        </w:rPr>
      </w:pPr>
    </w:p>
    <w:p w:rsidR="00FC0FDD" w:rsidRDefault="00FC0FDD" w:rsidP="00FC0FDD">
      <w:pPr>
        <w:jc w:val="both"/>
        <w:rPr>
          <w:rFonts w:ascii="Traditional Arabic" w:hAnsi="Traditional Arabic" w:cs="Traditional Arabic"/>
          <w:sz w:val="36"/>
          <w:szCs w:val="36"/>
          <w:rtl/>
        </w:rPr>
      </w:pPr>
    </w:p>
    <w:p w:rsidR="00A129EC" w:rsidRDefault="00A129EC" w:rsidP="00FC0FDD">
      <w:pPr>
        <w:jc w:val="both"/>
        <w:rPr>
          <w:rtl/>
        </w:rPr>
      </w:pPr>
    </w:p>
    <w:p w:rsidR="00D8561B" w:rsidRPr="00C41241" w:rsidRDefault="00D8561B" w:rsidP="00D02E2B">
      <w:pPr>
        <w:jc w:val="both"/>
        <w:rPr>
          <w:rFonts w:ascii="Traditional Arabic" w:hAnsi="Traditional Arabic" w:cs="Traditional Arabic"/>
          <w:sz w:val="36"/>
          <w:szCs w:val="36"/>
        </w:rPr>
      </w:pPr>
    </w:p>
    <w:sectPr w:rsidR="00D8561B" w:rsidRPr="00C41241" w:rsidSect="00433E1A">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86" w:rsidRDefault="00423B86" w:rsidP="0003319A">
      <w:pPr>
        <w:spacing w:after="0" w:line="240" w:lineRule="auto"/>
      </w:pPr>
      <w:r>
        <w:separator/>
      </w:r>
    </w:p>
  </w:endnote>
  <w:endnote w:type="continuationSeparator" w:id="0">
    <w:p w:rsidR="00423B86" w:rsidRDefault="00423B86" w:rsidP="0003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DecoType Naskh">
    <w:altName w:val="Segoe UI Semiligh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Swashes">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raditional Arabic">
    <w:panose1 w:val="0201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eed Omer Hubaishan">
    <w:altName w:val="Symbol"/>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mohammad bold art 1">
    <w:panose1 w:val="00000000000000000000"/>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43348239"/>
      <w:docPartObj>
        <w:docPartGallery w:val="Page Numbers (Bottom of Page)"/>
        <w:docPartUnique/>
      </w:docPartObj>
    </w:sdtPr>
    <w:sdtEndPr/>
    <w:sdtContent>
      <w:p w:rsidR="00FB1A75" w:rsidRDefault="00FB1A75">
        <w:pPr>
          <w:pStyle w:val="a8"/>
        </w:pPr>
        <w:r>
          <w:fldChar w:fldCharType="begin"/>
        </w:r>
        <w:r>
          <w:instrText>PAGE   \* MERGEFORMAT</w:instrText>
        </w:r>
        <w:r>
          <w:fldChar w:fldCharType="separate"/>
        </w:r>
        <w:r w:rsidR="0003430B" w:rsidRPr="0003430B">
          <w:rPr>
            <w:noProof/>
            <w:rtl/>
            <w:lang w:val="ar-SA"/>
          </w:rPr>
          <w:t>2</w:t>
        </w:r>
        <w:r>
          <w:fldChar w:fldCharType="end"/>
        </w:r>
      </w:p>
    </w:sdtContent>
  </w:sdt>
  <w:p w:rsidR="00FB1A75" w:rsidRDefault="00FB1A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86" w:rsidRDefault="00423B86" w:rsidP="0003319A">
      <w:pPr>
        <w:spacing w:after="0" w:line="240" w:lineRule="auto"/>
      </w:pPr>
      <w:r>
        <w:separator/>
      </w:r>
    </w:p>
  </w:footnote>
  <w:footnote w:type="continuationSeparator" w:id="0">
    <w:p w:rsidR="00423B86" w:rsidRDefault="00423B86" w:rsidP="00033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592" w:rsidRDefault="00173592" w:rsidP="00173592">
    <w:pPr>
      <w:pStyle w:val="a7"/>
      <w:rPr>
        <w:rFonts w:hint="cs"/>
        <w:rtl/>
        <w:lang w:bidi="ar-EG"/>
      </w:rPr>
    </w:pPr>
    <w:r>
      <w:rPr>
        <w:noProof/>
      </w:rPr>
      <mc:AlternateContent>
        <mc:Choice Requires="wps">
          <w:drawing>
            <wp:anchor distT="0" distB="0" distL="114300" distR="114300" simplePos="0" relativeHeight="251660288" behindDoc="0" locked="0" layoutInCell="1" allowOverlap="1" wp14:anchorId="1A040257" wp14:editId="26DA70F0">
              <wp:simplePos x="0" y="0"/>
              <wp:positionH relativeFrom="column">
                <wp:posOffset>576580</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592" w:rsidRPr="00EF471B" w:rsidRDefault="00173592" w:rsidP="00173592">
                          <w:pPr>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173592" w:rsidRPr="00EF471B" w:rsidRDefault="00173592" w:rsidP="00173592">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40257" id="_x0000_t202" coordsize="21600,21600" o:spt="202" path="m,l,21600r21600,l21600,xe">
              <v:stroke joinstyle="miter"/>
              <v:path gradientshapeok="t" o:connecttype="rect"/>
            </v:shapetype>
            <v:shape id="مربع نص 3" o:spid="_x0000_s1026" type="#_x0000_t202" style="position:absolute;left:0;text-align:left;margin-left:45.4pt;margin-top:-16.7pt;width:300.9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DOYJ/cwwIAAK4FAAAOAAAAAAAAAAAAAAAAAC4CAABkcnMvZTJvRG9jLnhtbFBLAQItABQA&#10;BgAIAAAAIQA/BKTh3wAAAAkBAAAPAAAAAAAAAAAAAAAAAB0FAABkcnMvZG93bnJldi54bWxQSwUG&#10;AAAAAAQABADzAAAAKQYAAAAA&#10;" filled="f" stroked="f">
              <v:textbox inset="0,0,0,0">
                <w:txbxContent>
                  <w:p w:rsidR="00173592" w:rsidRPr="00EF471B" w:rsidRDefault="00173592" w:rsidP="00173592">
                    <w:pPr>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173592" w:rsidRPr="00EF471B" w:rsidRDefault="00173592" w:rsidP="00173592">
                    <w:pPr>
                      <w:jc w:val="center"/>
                      <w:rPr>
                        <w:b/>
                        <w:bCs/>
                        <w:sz w:val="46"/>
                        <w:szCs w:val="46"/>
                      </w:rPr>
                    </w:pPr>
                  </w:p>
                </w:txbxContent>
              </v:textbox>
            </v:shape>
          </w:pict>
        </mc:Fallback>
      </mc:AlternateContent>
    </w:r>
    <w:r>
      <w:rPr>
        <w:noProof/>
      </w:rPr>
      <w:drawing>
        <wp:anchor distT="0" distB="0" distL="114300" distR="114300" simplePos="0" relativeHeight="251661312" behindDoc="0" locked="0" layoutInCell="1" allowOverlap="1" wp14:anchorId="252B7CE8" wp14:editId="1063A255">
          <wp:simplePos x="0" y="0"/>
          <wp:positionH relativeFrom="column">
            <wp:posOffset>5039360</wp:posOffset>
          </wp:positionH>
          <wp:positionV relativeFrom="paragraph">
            <wp:posOffset>-304800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173592" w:rsidRDefault="00173592" w:rsidP="00173592">
    <w:pPr>
      <w:pStyle w:val="a7"/>
      <w:rPr>
        <w:rFonts w:hint="cs"/>
        <w:rtl/>
        <w:lang w:bidi="ar-EG"/>
      </w:rPr>
    </w:pPr>
    <w:r>
      <w:rPr>
        <w:rFonts w:hint="cs"/>
        <w:noProof/>
        <w:rtl/>
      </w:rPr>
      <mc:AlternateContent>
        <mc:Choice Requires="wps">
          <w:drawing>
            <wp:anchor distT="0" distB="0" distL="114300" distR="114300" simplePos="0" relativeHeight="251659264" behindDoc="0" locked="0" layoutInCell="1" allowOverlap="1" wp14:anchorId="4C47F993" wp14:editId="003E5289">
              <wp:simplePos x="0" y="0"/>
              <wp:positionH relativeFrom="column">
                <wp:posOffset>-231775</wp:posOffset>
              </wp:positionH>
              <wp:positionV relativeFrom="paragraph">
                <wp:posOffset>113030</wp:posOffset>
              </wp:positionV>
              <wp:extent cx="5288915" cy="0"/>
              <wp:effectExtent l="44450" t="46355" r="38735" b="3937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2A25A" id="رابط مستقيم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" strokecolor="#4cc44c" strokeweight="6pt">
              <v:stroke linestyle="thinThick"/>
            </v:line>
          </w:pict>
        </mc:Fallback>
      </mc:AlternateContent>
    </w:r>
  </w:p>
  <w:p w:rsidR="00173592" w:rsidRDefault="00173592" w:rsidP="00173592">
    <w:pPr>
      <w:pStyle w:val="a7"/>
      <w:rPr>
        <w:rFonts w:hint="cs"/>
        <w:rtl/>
        <w:lang w:bidi="ar-EG"/>
      </w:rPr>
    </w:pPr>
  </w:p>
  <w:p w:rsidR="00173592" w:rsidRDefault="00173592">
    <w:pPr>
      <w:pStyle w:val="a7"/>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09EBADA"/>
    <w:lvl w:ilvl="0">
      <w:start w:val="1"/>
      <w:numFmt w:val="decimal"/>
      <w:lvlText w:val="%1."/>
      <w:lvlJc w:val="left"/>
      <w:pPr>
        <w:tabs>
          <w:tab w:val="num" w:pos="1800"/>
        </w:tabs>
        <w:ind w:left="1800" w:hanging="360"/>
      </w:pPr>
    </w:lvl>
  </w:abstractNum>
  <w:abstractNum w:abstractNumId="1">
    <w:nsid w:val="FFFFFF7D"/>
    <w:multiLevelType w:val="singleLevel"/>
    <w:tmpl w:val="196E0830"/>
    <w:lvl w:ilvl="0">
      <w:start w:val="1"/>
      <w:numFmt w:val="decimal"/>
      <w:lvlText w:val="%1."/>
      <w:lvlJc w:val="left"/>
      <w:pPr>
        <w:tabs>
          <w:tab w:val="num" w:pos="1440"/>
        </w:tabs>
        <w:ind w:left="1440" w:hanging="360"/>
      </w:pPr>
    </w:lvl>
  </w:abstractNum>
  <w:abstractNum w:abstractNumId="2">
    <w:nsid w:val="FFFFFF7E"/>
    <w:multiLevelType w:val="singleLevel"/>
    <w:tmpl w:val="FCC48FCA"/>
    <w:lvl w:ilvl="0">
      <w:start w:val="1"/>
      <w:numFmt w:val="decimal"/>
      <w:lvlText w:val="%1."/>
      <w:lvlJc w:val="left"/>
      <w:pPr>
        <w:tabs>
          <w:tab w:val="num" w:pos="1080"/>
        </w:tabs>
        <w:ind w:left="1080" w:hanging="360"/>
      </w:pPr>
    </w:lvl>
  </w:abstractNum>
  <w:abstractNum w:abstractNumId="3">
    <w:nsid w:val="FFFFFF7F"/>
    <w:multiLevelType w:val="singleLevel"/>
    <w:tmpl w:val="D56E6840"/>
    <w:lvl w:ilvl="0">
      <w:start w:val="1"/>
      <w:numFmt w:val="decimal"/>
      <w:lvlText w:val="%1."/>
      <w:lvlJc w:val="left"/>
      <w:pPr>
        <w:tabs>
          <w:tab w:val="num" w:pos="720"/>
        </w:tabs>
        <w:ind w:left="720" w:hanging="360"/>
      </w:pPr>
    </w:lvl>
  </w:abstractNum>
  <w:abstractNum w:abstractNumId="4">
    <w:nsid w:val="FFFFFF80"/>
    <w:multiLevelType w:val="singleLevel"/>
    <w:tmpl w:val="32F664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324B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EAD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A84F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84CFC54"/>
    <w:lvl w:ilvl="0">
      <w:start w:val="1"/>
      <w:numFmt w:val="decimal"/>
      <w:lvlText w:val="%1."/>
      <w:lvlJc w:val="left"/>
      <w:pPr>
        <w:tabs>
          <w:tab w:val="num" w:pos="360"/>
        </w:tabs>
        <w:ind w:left="360" w:hanging="360"/>
      </w:pPr>
    </w:lvl>
  </w:abstractNum>
  <w:abstractNum w:abstractNumId="9">
    <w:nsid w:val="FFFFFF89"/>
    <w:multiLevelType w:val="singleLevel"/>
    <w:tmpl w:val="5FC46B3A"/>
    <w:lvl w:ilvl="0">
      <w:start w:val="1"/>
      <w:numFmt w:val="bullet"/>
      <w:lvlText w:val=""/>
      <w:lvlJc w:val="left"/>
      <w:pPr>
        <w:tabs>
          <w:tab w:val="num" w:pos="360"/>
        </w:tabs>
        <w:ind w:left="360" w:hanging="360"/>
      </w:pPr>
      <w:rPr>
        <w:rFonts w:ascii="Symbol" w:hAnsi="Symbol" w:hint="default"/>
      </w:rPr>
    </w:lvl>
  </w:abstractNum>
  <w:abstractNum w:abstractNumId="10">
    <w:nsid w:val="067156B8"/>
    <w:multiLevelType w:val="hybridMultilevel"/>
    <w:tmpl w:val="212860F8"/>
    <w:lvl w:ilvl="0" w:tplc="FE8E1FD8">
      <w:start w:val="2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267C92"/>
    <w:multiLevelType w:val="hybridMultilevel"/>
    <w:tmpl w:val="96F814A6"/>
    <w:lvl w:ilvl="0" w:tplc="00F87EBC">
      <w:start w:val="6"/>
      <w:numFmt w:val="bullet"/>
      <w:lvlText w:val=""/>
      <w:lvlJc w:val="left"/>
      <w:pPr>
        <w:ind w:left="720" w:hanging="360"/>
      </w:pPr>
      <w:rPr>
        <w:rFonts w:ascii="Symbol" w:eastAsiaTheme="minorEastAsia" w:hAnsi="Symbol" w:cs="DecoType Naskh"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FE34BA"/>
    <w:multiLevelType w:val="hybridMultilevel"/>
    <w:tmpl w:val="ECE22F1A"/>
    <w:lvl w:ilvl="0" w:tplc="04AC87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715877"/>
    <w:multiLevelType w:val="hybridMultilevel"/>
    <w:tmpl w:val="3B663412"/>
    <w:lvl w:ilvl="0" w:tplc="8D5CA1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EC102E"/>
    <w:multiLevelType w:val="hybridMultilevel"/>
    <w:tmpl w:val="5EB6D812"/>
    <w:lvl w:ilvl="0" w:tplc="B29EF5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B461F8"/>
    <w:multiLevelType w:val="hybridMultilevel"/>
    <w:tmpl w:val="6EC88CB0"/>
    <w:lvl w:ilvl="0" w:tplc="7DA0D1E2">
      <w:numFmt w:val="bullet"/>
      <w:lvlText w:val=""/>
      <w:lvlJc w:val="left"/>
      <w:pPr>
        <w:tabs>
          <w:tab w:val="num" w:pos="735"/>
        </w:tabs>
        <w:ind w:left="735" w:hanging="375"/>
      </w:pPr>
      <w:rPr>
        <w:rFonts w:ascii="Symbol" w:eastAsia="Times New Roman" w:hAnsi="Symbol" w:cs="DecoType Naskh Swashe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669A4"/>
    <w:multiLevelType w:val="hybridMultilevel"/>
    <w:tmpl w:val="991E8C3E"/>
    <w:lvl w:ilvl="0" w:tplc="219E2B62">
      <w:start w:val="111"/>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8A6908"/>
    <w:multiLevelType w:val="hybridMultilevel"/>
    <w:tmpl w:val="F058210E"/>
    <w:lvl w:ilvl="0" w:tplc="722C9F9E">
      <w:start w:val="1205"/>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33F7261"/>
    <w:multiLevelType w:val="hybridMultilevel"/>
    <w:tmpl w:val="0E4CCFD0"/>
    <w:lvl w:ilvl="0" w:tplc="13B2F14E">
      <w:start w:val="1"/>
      <w:numFmt w:val="decimal"/>
      <w:lvlText w:val="%1-"/>
      <w:lvlJc w:val="left"/>
      <w:pPr>
        <w:tabs>
          <w:tab w:val="num" w:pos="780"/>
        </w:tabs>
        <w:ind w:left="780" w:hanging="420"/>
      </w:pPr>
      <w:rPr>
        <w:rFonts w:cs="Traditional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4AD4B3D"/>
    <w:multiLevelType w:val="hybridMultilevel"/>
    <w:tmpl w:val="C2EED65E"/>
    <w:lvl w:ilvl="0" w:tplc="954E3B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FE4CF3"/>
    <w:multiLevelType w:val="hybridMultilevel"/>
    <w:tmpl w:val="B9A8056A"/>
    <w:lvl w:ilvl="0" w:tplc="69740D3A">
      <w:numFmt w:val="bullet"/>
      <w:lvlText w:val=""/>
      <w:lvlJc w:val="left"/>
      <w:pPr>
        <w:tabs>
          <w:tab w:val="num" w:pos="735"/>
        </w:tabs>
        <w:ind w:left="735" w:hanging="375"/>
      </w:pPr>
      <w:rPr>
        <w:rFonts w:ascii="Symbol" w:eastAsia="Times New Roman" w:hAnsi="Symbol" w:cs="DecoType Naskh Swashe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2027CF"/>
    <w:multiLevelType w:val="hybridMultilevel"/>
    <w:tmpl w:val="B2027162"/>
    <w:lvl w:ilvl="0" w:tplc="4A946944">
      <w:numFmt w:val="bullet"/>
      <w:lvlText w:val=""/>
      <w:lvlJc w:val="left"/>
      <w:pPr>
        <w:ind w:left="720" w:hanging="360"/>
      </w:pPr>
      <w:rPr>
        <w:rFonts w:ascii="Symbol" w:eastAsiaTheme="minorEastAsia" w:hAnsi="Symbol" w:cs="DecoType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890123"/>
    <w:multiLevelType w:val="hybridMultilevel"/>
    <w:tmpl w:val="9BF6D6D6"/>
    <w:lvl w:ilvl="0" w:tplc="1796400C">
      <w:numFmt w:val="bullet"/>
      <w:lvlText w:val=""/>
      <w:lvlJc w:val="left"/>
      <w:pPr>
        <w:ind w:left="720" w:hanging="360"/>
      </w:pPr>
      <w:rPr>
        <w:rFonts w:ascii="Symbol" w:eastAsiaTheme="minorEastAsia" w:hAnsi="Symbol" w:cs="DecoType Nask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26C52"/>
    <w:multiLevelType w:val="hybridMultilevel"/>
    <w:tmpl w:val="9C447CB6"/>
    <w:lvl w:ilvl="0" w:tplc="ACD8492C">
      <w:numFmt w:val="bullet"/>
      <w:lvlText w:val="-"/>
      <w:lvlJc w:val="left"/>
      <w:pPr>
        <w:tabs>
          <w:tab w:val="num" w:pos="450"/>
        </w:tabs>
        <w:ind w:left="450" w:hanging="360"/>
      </w:pPr>
      <w:rPr>
        <w:rFonts w:ascii="Traditional Arabic" w:eastAsia="Times New Roman" w:hAnsi="Times New Roman" w:cs="Traditional Arabic"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nsid w:val="4E6B1CCF"/>
    <w:multiLevelType w:val="hybridMultilevel"/>
    <w:tmpl w:val="381ACE40"/>
    <w:lvl w:ilvl="0" w:tplc="F250929A">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613FD2"/>
    <w:multiLevelType w:val="hybridMultilevel"/>
    <w:tmpl w:val="C248F4A8"/>
    <w:lvl w:ilvl="0" w:tplc="E00E3C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301BE"/>
    <w:multiLevelType w:val="hybridMultilevel"/>
    <w:tmpl w:val="4D38D9A4"/>
    <w:lvl w:ilvl="0" w:tplc="09345AFC">
      <w:numFmt w:val="bullet"/>
      <w:lvlText w:val=""/>
      <w:lvlJc w:val="left"/>
      <w:pPr>
        <w:ind w:left="720" w:hanging="360"/>
      </w:pPr>
      <w:rPr>
        <w:rFonts w:asciiTheme="majorHAnsi" w:eastAsia="Times New Roman" w:hAnsiTheme="maj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615373"/>
    <w:multiLevelType w:val="hybridMultilevel"/>
    <w:tmpl w:val="22EACAEC"/>
    <w:lvl w:ilvl="0" w:tplc="46FA4FD6">
      <w:start w:val="1"/>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8"/>
  </w:num>
  <w:num w:numId="4">
    <w:abstractNumId w:val="21"/>
  </w:num>
  <w:num w:numId="5">
    <w:abstractNumId w:val="16"/>
  </w:num>
  <w:num w:numId="6">
    <w:abstractNumId w:val="27"/>
  </w:num>
  <w:num w:numId="7">
    <w:abstractNumId w:val="18"/>
  </w:num>
  <w:num w:numId="8">
    <w:abstractNumId w:val="19"/>
  </w:num>
  <w:num w:numId="9">
    <w:abstractNumId w:val="26"/>
  </w:num>
  <w:num w:numId="10">
    <w:abstractNumId w:val="10"/>
  </w:num>
  <w:num w:numId="11">
    <w:abstractNumId w:val="20"/>
  </w:num>
  <w:num w:numId="12">
    <w:abstractNumId w:val="15"/>
  </w:num>
  <w:num w:numId="13">
    <w:abstractNumId w:val="14"/>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25"/>
  </w:num>
  <w:num w:numId="25">
    <w:abstractNumId w:val="13"/>
  </w:num>
  <w:num w:numId="26">
    <w:abstractNumId w:val="12"/>
  </w:num>
  <w:num w:numId="27">
    <w:abstractNumId w:val="17"/>
  </w:num>
  <w:num w:numId="28">
    <w:abstractNumId w:val="2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12"/>
    <w:rsid w:val="00004343"/>
    <w:rsid w:val="00006B26"/>
    <w:rsid w:val="00006CB2"/>
    <w:rsid w:val="00017A02"/>
    <w:rsid w:val="0002181E"/>
    <w:rsid w:val="0003319A"/>
    <w:rsid w:val="000338CE"/>
    <w:rsid w:val="0003430B"/>
    <w:rsid w:val="00035E9B"/>
    <w:rsid w:val="0004163C"/>
    <w:rsid w:val="00053B4D"/>
    <w:rsid w:val="00055469"/>
    <w:rsid w:val="0006011F"/>
    <w:rsid w:val="000658A1"/>
    <w:rsid w:val="00077C83"/>
    <w:rsid w:val="000859D0"/>
    <w:rsid w:val="00087D30"/>
    <w:rsid w:val="000923AD"/>
    <w:rsid w:val="00094295"/>
    <w:rsid w:val="000B4BF4"/>
    <w:rsid w:val="000B64E7"/>
    <w:rsid w:val="000B7B63"/>
    <w:rsid w:val="000D293E"/>
    <w:rsid w:val="000D2D5A"/>
    <w:rsid w:val="000D3A22"/>
    <w:rsid w:val="000E019C"/>
    <w:rsid w:val="000E4D4E"/>
    <w:rsid w:val="000E601A"/>
    <w:rsid w:val="000F3830"/>
    <w:rsid w:val="000F4194"/>
    <w:rsid w:val="00100B77"/>
    <w:rsid w:val="00113ECE"/>
    <w:rsid w:val="00114AF8"/>
    <w:rsid w:val="00126F28"/>
    <w:rsid w:val="00133037"/>
    <w:rsid w:val="001346CA"/>
    <w:rsid w:val="00135B2B"/>
    <w:rsid w:val="00143295"/>
    <w:rsid w:val="00146000"/>
    <w:rsid w:val="00153EDC"/>
    <w:rsid w:val="0016784A"/>
    <w:rsid w:val="00172A4C"/>
    <w:rsid w:val="00173592"/>
    <w:rsid w:val="001836B5"/>
    <w:rsid w:val="001900FB"/>
    <w:rsid w:val="00191B08"/>
    <w:rsid w:val="00194074"/>
    <w:rsid w:val="001A5A7F"/>
    <w:rsid w:val="001B2F20"/>
    <w:rsid w:val="001C6401"/>
    <w:rsid w:val="001D096C"/>
    <w:rsid w:val="001D3C25"/>
    <w:rsid w:val="001D4C2D"/>
    <w:rsid w:val="001E3FDA"/>
    <w:rsid w:val="001E5FE7"/>
    <w:rsid w:val="001F36F7"/>
    <w:rsid w:val="001F6A88"/>
    <w:rsid w:val="002043B7"/>
    <w:rsid w:val="00212D23"/>
    <w:rsid w:val="00213EC6"/>
    <w:rsid w:val="0022082E"/>
    <w:rsid w:val="002254DB"/>
    <w:rsid w:val="00230F4C"/>
    <w:rsid w:val="0023151A"/>
    <w:rsid w:val="00234409"/>
    <w:rsid w:val="00235F82"/>
    <w:rsid w:val="0023672A"/>
    <w:rsid w:val="002410E0"/>
    <w:rsid w:val="00243EE9"/>
    <w:rsid w:val="00245701"/>
    <w:rsid w:val="00246FB5"/>
    <w:rsid w:val="0025052C"/>
    <w:rsid w:val="0025781D"/>
    <w:rsid w:val="00260C25"/>
    <w:rsid w:val="00261930"/>
    <w:rsid w:val="00295338"/>
    <w:rsid w:val="002A28B6"/>
    <w:rsid w:val="002A61F5"/>
    <w:rsid w:val="002A6C04"/>
    <w:rsid w:val="002B5D34"/>
    <w:rsid w:val="002B6DAA"/>
    <w:rsid w:val="002C46FB"/>
    <w:rsid w:val="002D7E2F"/>
    <w:rsid w:val="002E2056"/>
    <w:rsid w:val="002E2F08"/>
    <w:rsid w:val="002F0887"/>
    <w:rsid w:val="002F3C51"/>
    <w:rsid w:val="002F543A"/>
    <w:rsid w:val="002F610E"/>
    <w:rsid w:val="002F7574"/>
    <w:rsid w:val="00301EDF"/>
    <w:rsid w:val="00310BFD"/>
    <w:rsid w:val="00316285"/>
    <w:rsid w:val="00316CA0"/>
    <w:rsid w:val="0032652A"/>
    <w:rsid w:val="0033043E"/>
    <w:rsid w:val="00330928"/>
    <w:rsid w:val="00330C15"/>
    <w:rsid w:val="0033172B"/>
    <w:rsid w:val="003411B2"/>
    <w:rsid w:val="003420BD"/>
    <w:rsid w:val="003457FB"/>
    <w:rsid w:val="003466A3"/>
    <w:rsid w:val="00350576"/>
    <w:rsid w:val="00354CAC"/>
    <w:rsid w:val="00357EFF"/>
    <w:rsid w:val="003605EA"/>
    <w:rsid w:val="003614FE"/>
    <w:rsid w:val="00370BF9"/>
    <w:rsid w:val="003855A8"/>
    <w:rsid w:val="0039592D"/>
    <w:rsid w:val="003A30E3"/>
    <w:rsid w:val="003B244C"/>
    <w:rsid w:val="003C165D"/>
    <w:rsid w:val="003C7AF7"/>
    <w:rsid w:val="003C7F10"/>
    <w:rsid w:val="003D2D5E"/>
    <w:rsid w:val="003E528A"/>
    <w:rsid w:val="003E5C09"/>
    <w:rsid w:val="003F03F7"/>
    <w:rsid w:val="003F3253"/>
    <w:rsid w:val="003F3541"/>
    <w:rsid w:val="004026A7"/>
    <w:rsid w:val="00410071"/>
    <w:rsid w:val="0041011D"/>
    <w:rsid w:val="00411456"/>
    <w:rsid w:val="00423B86"/>
    <w:rsid w:val="00433E1A"/>
    <w:rsid w:val="004426A5"/>
    <w:rsid w:val="004449EB"/>
    <w:rsid w:val="00444C65"/>
    <w:rsid w:val="004537E7"/>
    <w:rsid w:val="00455025"/>
    <w:rsid w:val="00455273"/>
    <w:rsid w:val="004607A1"/>
    <w:rsid w:val="0046256C"/>
    <w:rsid w:val="0047505C"/>
    <w:rsid w:val="004905A4"/>
    <w:rsid w:val="00490A71"/>
    <w:rsid w:val="00496DD4"/>
    <w:rsid w:val="004A4511"/>
    <w:rsid w:val="004A4C86"/>
    <w:rsid w:val="004A6FAC"/>
    <w:rsid w:val="004B55CD"/>
    <w:rsid w:val="004D6E02"/>
    <w:rsid w:val="004E4CC6"/>
    <w:rsid w:val="004F04AD"/>
    <w:rsid w:val="004F6638"/>
    <w:rsid w:val="004F73BB"/>
    <w:rsid w:val="005006B0"/>
    <w:rsid w:val="00502AA7"/>
    <w:rsid w:val="00507C02"/>
    <w:rsid w:val="00512A30"/>
    <w:rsid w:val="00514B6F"/>
    <w:rsid w:val="00516DB1"/>
    <w:rsid w:val="00520CEA"/>
    <w:rsid w:val="00533A4D"/>
    <w:rsid w:val="005341D0"/>
    <w:rsid w:val="0053439B"/>
    <w:rsid w:val="00534B74"/>
    <w:rsid w:val="0056248F"/>
    <w:rsid w:val="00570F6A"/>
    <w:rsid w:val="00586D50"/>
    <w:rsid w:val="00592736"/>
    <w:rsid w:val="005A6B2A"/>
    <w:rsid w:val="005B6B5D"/>
    <w:rsid w:val="005C1E73"/>
    <w:rsid w:val="005D732B"/>
    <w:rsid w:val="005E4FC6"/>
    <w:rsid w:val="005E6639"/>
    <w:rsid w:val="005E7B82"/>
    <w:rsid w:val="00602BFB"/>
    <w:rsid w:val="00602D7D"/>
    <w:rsid w:val="00605D80"/>
    <w:rsid w:val="006253EE"/>
    <w:rsid w:val="0063087C"/>
    <w:rsid w:val="006510E8"/>
    <w:rsid w:val="00652B6C"/>
    <w:rsid w:val="00663C9D"/>
    <w:rsid w:val="006642B5"/>
    <w:rsid w:val="00665180"/>
    <w:rsid w:val="00666721"/>
    <w:rsid w:val="00671360"/>
    <w:rsid w:val="006922E5"/>
    <w:rsid w:val="00696FC3"/>
    <w:rsid w:val="006A11D1"/>
    <w:rsid w:val="006A5838"/>
    <w:rsid w:val="006C4614"/>
    <w:rsid w:val="006C7008"/>
    <w:rsid w:val="006E39DE"/>
    <w:rsid w:val="006E7569"/>
    <w:rsid w:val="006F72E2"/>
    <w:rsid w:val="0070435E"/>
    <w:rsid w:val="0070459C"/>
    <w:rsid w:val="00705934"/>
    <w:rsid w:val="007247A6"/>
    <w:rsid w:val="007302DA"/>
    <w:rsid w:val="00735984"/>
    <w:rsid w:val="00740177"/>
    <w:rsid w:val="00760726"/>
    <w:rsid w:val="00761076"/>
    <w:rsid w:val="007618AA"/>
    <w:rsid w:val="00762977"/>
    <w:rsid w:val="00762AAA"/>
    <w:rsid w:val="007705E3"/>
    <w:rsid w:val="0077527A"/>
    <w:rsid w:val="007B07F7"/>
    <w:rsid w:val="007B4BB2"/>
    <w:rsid w:val="007C07AB"/>
    <w:rsid w:val="007C3466"/>
    <w:rsid w:val="007C4742"/>
    <w:rsid w:val="007D06F5"/>
    <w:rsid w:val="007D1945"/>
    <w:rsid w:val="007D1CE4"/>
    <w:rsid w:val="007D5C05"/>
    <w:rsid w:val="007E41E8"/>
    <w:rsid w:val="007E6A78"/>
    <w:rsid w:val="008057FF"/>
    <w:rsid w:val="00806603"/>
    <w:rsid w:val="0081183B"/>
    <w:rsid w:val="00816E99"/>
    <w:rsid w:val="00817A76"/>
    <w:rsid w:val="008204A4"/>
    <w:rsid w:val="0082136B"/>
    <w:rsid w:val="008225E5"/>
    <w:rsid w:val="0082532C"/>
    <w:rsid w:val="00835086"/>
    <w:rsid w:val="00850820"/>
    <w:rsid w:val="00855599"/>
    <w:rsid w:val="00857974"/>
    <w:rsid w:val="00860B5D"/>
    <w:rsid w:val="008674B4"/>
    <w:rsid w:val="00867627"/>
    <w:rsid w:val="00876837"/>
    <w:rsid w:val="00881D0C"/>
    <w:rsid w:val="00884DA2"/>
    <w:rsid w:val="00890769"/>
    <w:rsid w:val="008B35D5"/>
    <w:rsid w:val="008B7E52"/>
    <w:rsid w:val="008C780C"/>
    <w:rsid w:val="008C7DE3"/>
    <w:rsid w:val="008D1A6F"/>
    <w:rsid w:val="008D300F"/>
    <w:rsid w:val="008D6FE1"/>
    <w:rsid w:val="008E351D"/>
    <w:rsid w:val="008E37E5"/>
    <w:rsid w:val="008E7F80"/>
    <w:rsid w:val="00904829"/>
    <w:rsid w:val="009120D5"/>
    <w:rsid w:val="00926220"/>
    <w:rsid w:val="009331FE"/>
    <w:rsid w:val="00942831"/>
    <w:rsid w:val="00947803"/>
    <w:rsid w:val="00954C0A"/>
    <w:rsid w:val="009627C0"/>
    <w:rsid w:val="00966242"/>
    <w:rsid w:val="00983AAC"/>
    <w:rsid w:val="00987D86"/>
    <w:rsid w:val="00991B22"/>
    <w:rsid w:val="009B2524"/>
    <w:rsid w:val="009C0EA7"/>
    <w:rsid w:val="009D436E"/>
    <w:rsid w:val="009F7B11"/>
    <w:rsid w:val="00A04727"/>
    <w:rsid w:val="00A05CC2"/>
    <w:rsid w:val="00A11D5F"/>
    <w:rsid w:val="00A129AF"/>
    <w:rsid w:val="00A129EC"/>
    <w:rsid w:val="00A1476E"/>
    <w:rsid w:val="00A15422"/>
    <w:rsid w:val="00A25435"/>
    <w:rsid w:val="00A26EEF"/>
    <w:rsid w:val="00A40DC2"/>
    <w:rsid w:val="00A42D11"/>
    <w:rsid w:val="00A54913"/>
    <w:rsid w:val="00A6380D"/>
    <w:rsid w:val="00A76B12"/>
    <w:rsid w:val="00A80BF1"/>
    <w:rsid w:val="00A9694B"/>
    <w:rsid w:val="00AA2F8F"/>
    <w:rsid w:val="00AB2E8D"/>
    <w:rsid w:val="00AB7802"/>
    <w:rsid w:val="00AC29AC"/>
    <w:rsid w:val="00AC3EAA"/>
    <w:rsid w:val="00AE2A12"/>
    <w:rsid w:val="00AE7761"/>
    <w:rsid w:val="00AF3C26"/>
    <w:rsid w:val="00B06EAC"/>
    <w:rsid w:val="00B141AD"/>
    <w:rsid w:val="00B271EB"/>
    <w:rsid w:val="00B2737D"/>
    <w:rsid w:val="00B3162B"/>
    <w:rsid w:val="00B32612"/>
    <w:rsid w:val="00B44841"/>
    <w:rsid w:val="00B50421"/>
    <w:rsid w:val="00B57676"/>
    <w:rsid w:val="00B60CD4"/>
    <w:rsid w:val="00B67AEE"/>
    <w:rsid w:val="00B67D63"/>
    <w:rsid w:val="00B75B4E"/>
    <w:rsid w:val="00B7609F"/>
    <w:rsid w:val="00B77B59"/>
    <w:rsid w:val="00B81B73"/>
    <w:rsid w:val="00B972F4"/>
    <w:rsid w:val="00BC72C1"/>
    <w:rsid w:val="00BD278D"/>
    <w:rsid w:val="00BD5534"/>
    <w:rsid w:val="00BD5EAF"/>
    <w:rsid w:val="00BD7A35"/>
    <w:rsid w:val="00BE08DA"/>
    <w:rsid w:val="00BE3727"/>
    <w:rsid w:val="00C057F4"/>
    <w:rsid w:val="00C10663"/>
    <w:rsid w:val="00C106EE"/>
    <w:rsid w:val="00C17D2C"/>
    <w:rsid w:val="00C2413C"/>
    <w:rsid w:val="00C269B7"/>
    <w:rsid w:val="00C31D2A"/>
    <w:rsid w:val="00C32D88"/>
    <w:rsid w:val="00C334AF"/>
    <w:rsid w:val="00C40A82"/>
    <w:rsid w:val="00C41241"/>
    <w:rsid w:val="00C4288D"/>
    <w:rsid w:val="00C51DB4"/>
    <w:rsid w:val="00C5245F"/>
    <w:rsid w:val="00C57D8E"/>
    <w:rsid w:val="00C619FC"/>
    <w:rsid w:val="00C66957"/>
    <w:rsid w:val="00C768F7"/>
    <w:rsid w:val="00C8433C"/>
    <w:rsid w:val="00C84F39"/>
    <w:rsid w:val="00C9484A"/>
    <w:rsid w:val="00CA27D6"/>
    <w:rsid w:val="00CA5D8C"/>
    <w:rsid w:val="00CB45F8"/>
    <w:rsid w:val="00CC1F42"/>
    <w:rsid w:val="00CC683D"/>
    <w:rsid w:val="00CC6AE9"/>
    <w:rsid w:val="00CE31B8"/>
    <w:rsid w:val="00CE5352"/>
    <w:rsid w:val="00CF36FE"/>
    <w:rsid w:val="00D02E2B"/>
    <w:rsid w:val="00D037E0"/>
    <w:rsid w:val="00D10E2F"/>
    <w:rsid w:val="00D114FB"/>
    <w:rsid w:val="00D139C2"/>
    <w:rsid w:val="00D17CD0"/>
    <w:rsid w:val="00D215D5"/>
    <w:rsid w:val="00D223A4"/>
    <w:rsid w:val="00D245AA"/>
    <w:rsid w:val="00D248DA"/>
    <w:rsid w:val="00D412EF"/>
    <w:rsid w:val="00D70F0F"/>
    <w:rsid w:val="00D8304A"/>
    <w:rsid w:val="00D8561B"/>
    <w:rsid w:val="00D90A48"/>
    <w:rsid w:val="00D94008"/>
    <w:rsid w:val="00D974B3"/>
    <w:rsid w:val="00DB015C"/>
    <w:rsid w:val="00DB0568"/>
    <w:rsid w:val="00DB13F2"/>
    <w:rsid w:val="00DB7CC3"/>
    <w:rsid w:val="00DC3C64"/>
    <w:rsid w:val="00DD2691"/>
    <w:rsid w:val="00DE6BA1"/>
    <w:rsid w:val="00DF0F18"/>
    <w:rsid w:val="00DF1EF9"/>
    <w:rsid w:val="00DF36A1"/>
    <w:rsid w:val="00E0005D"/>
    <w:rsid w:val="00E00455"/>
    <w:rsid w:val="00E01319"/>
    <w:rsid w:val="00E027C7"/>
    <w:rsid w:val="00E03C50"/>
    <w:rsid w:val="00E10BD1"/>
    <w:rsid w:val="00E11AB0"/>
    <w:rsid w:val="00E1307A"/>
    <w:rsid w:val="00E177A7"/>
    <w:rsid w:val="00E44C32"/>
    <w:rsid w:val="00E477A3"/>
    <w:rsid w:val="00E57239"/>
    <w:rsid w:val="00E76F90"/>
    <w:rsid w:val="00E80E18"/>
    <w:rsid w:val="00E90939"/>
    <w:rsid w:val="00EA0861"/>
    <w:rsid w:val="00EA10E7"/>
    <w:rsid w:val="00EA5A24"/>
    <w:rsid w:val="00EC6E00"/>
    <w:rsid w:val="00EC70A7"/>
    <w:rsid w:val="00ED0DC7"/>
    <w:rsid w:val="00EF34E0"/>
    <w:rsid w:val="00EF5669"/>
    <w:rsid w:val="00EF7606"/>
    <w:rsid w:val="00F02136"/>
    <w:rsid w:val="00F061C1"/>
    <w:rsid w:val="00F11839"/>
    <w:rsid w:val="00F32B33"/>
    <w:rsid w:val="00F47D51"/>
    <w:rsid w:val="00F538F9"/>
    <w:rsid w:val="00F54796"/>
    <w:rsid w:val="00F566E4"/>
    <w:rsid w:val="00F67CFD"/>
    <w:rsid w:val="00F8103F"/>
    <w:rsid w:val="00F8118E"/>
    <w:rsid w:val="00F90D7D"/>
    <w:rsid w:val="00FA318A"/>
    <w:rsid w:val="00FB1A75"/>
    <w:rsid w:val="00FB6C50"/>
    <w:rsid w:val="00FC0FDD"/>
    <w:rsid w:val="00FC5D5C"/>
    <w:rsid w:val="00FD0D3F"/>
    <w:rsid w:val="00FD301B"/>
    <w:rsid w:val="00FE5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9C638B-5216-4986-8411-92BAF45A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19A"/>
    <w:pPr>
      <w:bidi/>
    </w:pPr>
    <w:rPr>
      <w:rFonts w:eastAsiaTheme="minorEastAsia"/>
    </w:rPr>
  </w:style>
  <w:style w:type="paragraph" w:styleId="1">
    <w:name w:val="heading 1"/>
    <w:basedOn w:val="a"/>
    <w:link w:val="1Char"/>
    <w:qFormat/>
    <w:rsid w:val="0003319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0331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03319A"/>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03319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3319A"/>
    <w:pPr>
      <w:bidi/>
      <w:spacing w:after="0" w:line="240" w:lineRule="auto"/>
    </w:pPr>
    <w:rPr>
      <w:rFonts w:eastAsiaTheme="minorEastAsia"/>
    </w:rPr>
  </w:style>
  <w:style w:type="paragraph" w:styleId="a4">
    <w:name w:val="footnote text"/>
    <w:basedOn w:val="a"/>
    <w:link w:val="Char"/>
    <w:unhideWhenUsed/>
    <w:rsid w:val="0003319A"/>
    <w:pPr>
      <w:spacing w:after="0" w:line="240" w:lineRule="auto"/>
    </w:pPr>
    <w:rPr>
      <w:sz w:val="20"/>
      <w:szCs w:val="20"/>
    </w:rPr>
  </w:style>
  <w:style w:type="character" w:customStyle="1" w:styleId="Char">
    <w:name w:val="نص حاشية سفلية Char"/>
    <w:basedOn w:val="a0"/>
    <w:link w:val="a4"/>
    <w:rsid w:val="0003319A"/>
    <w:rPr>
      <w:rFonts w:eastAsiaTheme="minorEastAsia"/>
      <w:sz w:val="20"/>
      <w:szCs w:val="20"/>
    </w:rPr>
  </w:style>
  <w:style w:type="character" w:styleId="a5">
    <w:name w:val="footnote reference"/>
    <w:basedOn w:val="a0"/>
    <w:unhideWhenUsed/>
    <w:rsid w:val="0003319A"/>
    <w:rPr>
      <w:vertAlign w:val="superscript"/>
    </w:rPr>
  </w:style>
  <w:style w:type="character" w:styleId="Hyperlink">
    <w:name w:val="Hyperlink"/>
    <w:basedOn w:val="a0"/>
    <w:uiPriority w:val="99"/>
    <w:unhideWhenUsed/>
    <w:rsid w:val="0003319A"/>
    <w:rPr>
      <w:color w:val="0000FF"/>
      <w:u w:val="single"/>
    </w:rPr>
  </w:style>
  <w:style w:type="paragraph" w:styleId="a6">
    <w:name w:val="Normal (Web)"/>
    <w:basedOn w:val="a"/>
    <w:uiPriority w:val="99"/>
    <w:unhideWhenUsed/>
    <w:rsid w:val="0003319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aliases w:val="رأس صفحة,Header"/>
    <w:basedOn w:val="a"/>
    <w:link w:val="Char0"/>
    <w:unhideWhenUsed/>
    <w:rsid w:val="0003319A"/>
    <w:pPr>
      <w:tabs>
        <w:tab w:val="center" w:pos="4153"/>
        <w:tab w:val="right" w:pos="8306"/>
      </w:tabs>
      <w:spacing w:after="0" w:line="240" w:lineRule="auto"/>
    </w:pPr>
  </w:style>
  <w:style w:type="character" w:customStyle="1" w:styleId="Char0">
    <w:name w:val="رأس الصفحة Char"/>
    <w:basedOn w:val="a0"/>
    <w:link w:val="a7"/>
    <w:rsid w:val="0003319A"/>
    <w:rPr>
      <w:rFonts w:eastAsiaTheme="minorEastAsia"/>
    </w:rPr>
  </w:style>
  <w:style w:type="paragraph" w:styleId="a8">
    <w:name w:val="footer"/>
    <w:basedOn w:val="a"/>
    <w:link w:val="Char1"/>
    <w:uiPriority w:val="99"/>
    <w:unhideWhenUsed/>
    <w:rsid w:val="0003319A"/>
    <w:pPr>
      <w:tabs>
        <w:tab w:val="center" w:pos="4153"/>
        <w:tab w:val="right" w:pos="8306"/>
      </w:tabs>
      <w:spacing w:after="0" w:line="240" w:lineRule="auto"/>
    </w:pPr>
  </w:style>
  <w:style w:type="character" w:customStyle="1" w:styleId="Char1">
    <w:name w:val="تذييل الصفحة Char"/>
    <w:basedOn w:val="a0"/>
    <w:link w:val="a8"/>
    <w:uiPriority w:val="99"/>
    <w:rsid w:val="0003319A"/>
    <w:rPr>
      <w:rFonts w:eastAsiaTheme="minorEastAsia"/>
    </w:rPr>
  </w:style>
  <w:style w:type="paragraph" w:styleId="a9">
    <w:name w:val="List Paragraph"/>
    <w:basedOn w:val="a"/>
    <w:uiPriority w:val="34"/>
    <w:qFormat/>
    <w:rsid w:val="0003319A"/>
    <w:pPr>
      <w:ind w:left="720"/>
      <w:contextualSpacing/>
    </w:pPr>
  </w:style>
  <w:style w:type="character" w:customStyle="1" w:styleId="apple-converted-space">
    <w:name w:val="apple-converted-space"/>
    <w:basedOn w:val="a0"/>
    <w:rsid w:val="0003319A"/>
  </w:style>
  <w:style w:type="paragraph" w:styleId="aa">
    <w:name w:val="Balloon Text"/>
    <w:basedOn w:val="a"/>
    <w:link w:val="Char2"/>
    <w:uiPriority w:val="99"/>
    <w:semiHidden/>
    <w:unhideWhenUsed/>
    <w:rsid w:val="0003319A"/>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03319A"/>
    <w:rPr>
      <w:rFonts w:ascii="Tahoma" w:eastAsiaTheme="minorEastAsia" w:hAnsi="Tahoma" w:cs="Tahoma"/>
      <w:sz w:val="16"/>
      <w:szCs w:val="16"/>
    </w:rPr>
  </w:style>
  <w:style w:type="character" w:styleId="ab">
    <w:name w:val="Strong"/>
    <w:basedOn w:val="a0"/>
    <w:uiPriority w:val="22"/>
    <w:qFormat/>
    <w:rsid w:val="0003319A"/>
    <w:rPr>
      <w:b/>
      <w:bCs/>
    </w:rPr>
  </w:style>
  <w:style w:type="paragraph" w:customStyle="1" w:styleId="ac">
    <w:name w:val="النص الأساسي"/>
    <w:basedOn w:val="a"/>
    <w:rsid w:val="0003319A"/>
    <w:pPr>
      <w:widowControl w:val="0"/>
      <w:spacing w:after="60" w:line="520" w:lineRule="exact"/>
      <w:ind w:firstLine="397"/>
      <w:jc w:val="both"/>
    </w:pPr>
    <w:rPr>
      <w:rFonts w:ascii="Saeed Omer Hubaishan" w:eastAsia="Times New Roman" w:hAnsi="Saeed Omer Hubaishan" w:cs="Traditional Arabic"/>
      <w:noProof/>
      <w:sz w:val="34"/>
      <w:szCs w:val="34"/>
      <w:lang w:eastAsia="ar-SA"/>
    </w:rPr>
  </w:style>
  <w:style w:type="character" w:styleId="ad">
    <w:name w:val="FollowedHyperlink"/>
    <w:basedOn w:val="a0"/>
    <w:uiPriority w:val="99"/>
    <w:semiHidden/>
    <w:unhideWhenUsed/>
    <w:rsid w:val="0003319A"/>
    <w:rPr>
      <w:color w:val="800080" w:themeColor="followedHyperlink"/>
      <w:u w:val="single"/>
    </w:rPr>
  </w:style>
  <w:style w:type="paragraph" w:styleId="ae">
    <w:name w:val="Title"/>
    <w:basedOn w:val="a"/>
    <w:next w:val="a"/>
    <w:link w:val="Char3"/>
    <w:qFormat/>
    <w:rsid w:val="0003319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har3">
    <w:name w:val="العنوان Char"/>
    <w:basedOn w:val="a0"/>
    <w:link w:val="ae"/>
    <w:rsid w:val="0003319A"/>
    <w:rPr>
      <w:rFonts w:ascii="Cambria" w:eastAsia="Times New Roman" w:hAnsi="Cambria" w:cs="Times New Roman"/>
      <w:b/>
      <w:bCs/>
      <w:kern w:val="28"/>
      <w:sz w:val="32"/>
      <w:szCs w:val="32"/>
    </w:rPr>
  </w:style>
  <w:style w:type="character" w:styleId="af">
    <w:name w:val="Emphasis"/>
    <w:basedOn w:val="a0"/>
    <w:uiPriority w:val="20"/>
    <w:qFormat/>
    <w:rsid w:val="0003319A"/>
    <w:rPr>
      <w:i/>
      <w:iCs/>
    </w:rPr>
  </w:style>
  <w:style w:type="character" w:styleId="af0">
    <w:name w:val="page number"/>
    <w:basedOn w:val="a0"/>
    <w:rsid w:val="0003319A"/>
  </w:style>
  <w:style w:type="character" w:customStyle="1" w:styleId="commentscurrentpage">
    <w:name w:val="commentscurrentpage"/>
    <w:basedOn w:val="a0"/>
    <w:rsid w:val="0003319A"/>
  </w:style>
  <w:style w:type="character" w:customStyle="1" w:styleId="itemdatecreated">
    <w:name w:val="itemdatecreated"/>
    <w:basedOn w:val="a0"/>
    <w:rsid w:val="00D8561B"/>
  </w:style>
  <w:style w:type="character" w:customStyle="1" w:styleId="numbers">
    <w:name w:val="numbers"/>
    <w:basedOn w:val="a0"/>
    <w:rsid w:val="00D8561B"/>
  </w:style>
  <w:style w:type="character" w:customStyle="1" w:styleId="Char4">
    <w:name w:val="رأس صفحة Char"/>
    <w:uiPriority w:val="99"/>
    <w:rsid w:val="001735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239562">
      <w:bodyDiv w:val="1"/>
      <w:marLeft w:val="0"/>
      <w:marRight w:val="0"/>
      <w:marTop w:val="0"/>
      <w:marBottom w:val="0"/>
      <w:divBdr>
        <w:top w:val="none" w:sz="0" w:space="0" w:color="auto"/>
        <w:left w:val="none" w:sz="0" w:space="0" w:color="auto"/>
        <w:bottom w:val="none" w:sz="0" w:space="0" w:color="auto"/>
        <w:right w:val="none" w:sz="0" w:space="0" w:color="auto"/>
      </w:divBdr>
    </w:div>
    <w:div w:id="1478647600">
      <w:bodyDiv w:val="1"/>
      <w:marLeft w:val="0"/>
      <w:marRight w:val="0"/>
      <w:marTop w:val="0"/>
      <w:marBottom w:val="0"/>
      <w:divBdr>
        <w:top w:val="none" w:sz="0" w:space="0" w:color="auto"/>
        <w:left w:val="none" w:sz="0" w:space="0" w:color="auto"/>
        <w:bottom w:val="none" w:sz="0" w:space="0" w:color="auto"/>
        <w:right w:val="none" w:sz="0" w:space="0" w:color="auto"/>
      </w:divBdr>
      <w:divsChild>
        <w:div w:id="643241094">
          <w:marLeft w:val="0"/>
          <w:marRight w:val="0"/>
          <w:marTop w:val="0"/>
          <w:marBottom w:val="0"/>
          <w:divBdr>
            <w:top w:val="none" w:sz="0" w:space="0" w:color="auto"/>
            <w:left w:val="none" w:sz="0" w:space="0" w:color="auto"/>
            <w:bottom w:val="none" w:sz="0" w:space="0" w:color="auto"/>
            <w:right w:val="none" w:sz="0" w:space="0" w:color="auto"/>
          </w:divBdr>
          <w:divsChild>
            <w:div w:id="11676732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DDE15-34FA-43CB-B5E1-C08F80AD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18919</TotalTime>
  <Pages>41</Pages>
  <Words>8385</Words>
  <Characters>47795</Characters>
  <Application>Microsoft Office Word</Application>
  <DocSecurity>0</DocSecurity>
  <Lines>398</Lines>
  <Paragraphs>112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saedsaed@outlook.com</dc:creator>
  <cp:keywords/>
  <dc:description/>
  <cp:lastModifiedBy>Mostafa AB. Abdelmtalib</cp:lastModifiedBy>
  <cp:revision>126</cp:revision>
  <dcterms:created xsi:type="dcterms:W3CDTF">2016-10-28T01:18:00Z</dcterms:created>
  <dcterms:modified xsi:type="dcterms:W3CDTF">2016-11-27T10:35:00Z</dcterms:modified>
</cp:coreProperties>
</file>