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DE5" w:rsidRDefault="001A1154" w:rsidP="00735DE5">
      <w:pPr>
        <w:rPr>
          <w:rtl/>
          <w:lang w:bidi="ar-EG"/>
        </w:rPr>
      </w:pPr>
      <w:r>
        <w:rPr>
          <w:noProof/>
        </w:rPr>
        <w:drawing>
          <wp:anchor distT="0" distB="0" distL="114300" distR="114300" simplePos="0" relativeHeight="251670528" behindDoc="1" locked="0" layoutInCell="1" allowOverlap="1">
            <wp:simplePos x="0" y="0"/>
            <wp:positionH relativeFrom="page">
              <wp:posOffset>-15766</wp:posOffset>
            </wp:positionH>
            <wp:positionV relativeFrom="paragraph">
              <wp:posOffset>-1150621</wp:posOffset>
            </wp:positionV>
            <wp:extent cx="7583170" cy="10673255"/>
            <wp:effectExtent l="0" t="0" r="0" b="0"/>
            <wp:wrapNone/>
            <wp:docPr id="20" name="صورة 20" descr="C:\Users\H-Mohamed\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Mohamed\Desktop\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9795" cy="1068257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Fonts w:hint="cs"/>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jc w:val="center"/>
        <w:rPr>
          <w:rFonts w:ascii="Lotus Linotype" w:hAnsi="Lotus Linotype" w:cs="Lotus Linotype"/>
          <w:b/>
          <w:bCs/>
          <w:color w:val="000000" w:themeColor="text1"/>
          <w:sz w:val="48"/>
          <w:szCs w:val="48"/>
          <w:rtl/>
        </w:rPr>
      </w:pPr>
    </w:p>
    <w:p w:rsidR="00735DE5" w:rsidRPr="00F92EDA" w:rsidRDefault="00735DE5" w:rsidP="00735DE5">
      <w:pPr>
        <w:jc w:val="center"/>
      </w:pPr>
      <w:r w:rsidRPr="00735DE5">
        <w:rPr>
          <w:rFonts w:hint="cs"/>
          <w:rtl/>
        </w:rPr>
        <mc:AlternateContent>
          <mc:Choice Requires="wps">
            <w:drawing>
              <wp:anchor distT="0" distB="0" distL="114300" distR="114300" simplePos="0" relativeHeight="251667456" behindDoc="0" locked="0" layoutInCell="1" allowOverlap="1" wp14:anchorId="34867A49" wp14:editId="260E0C7A">
                <wp:simplePos x="0" y="0"/>
                <wp:positionH relativeFrom="column">
                  <wp:posOffset>2900680</wp:posOffset>
                </wp:positionH>
                <wp:positionV relativeFrom="paragraph">
                  <wp:posOffset>-7620</wp:posOffset>
                </wp:positionV>
                <wp:extent cx="3728720" cy="45085"/>
                <wp:effectExtent l="0" t="0" r="24130" b="12065"/>
                <wp:wrapNone/>
                <wp:docPr id="14" name="مستطيل 14"/>
                <wp:cNvGraphicFramePr/>
                <a:graphic xmlns:a="http://schemas.openxmlformats.org/drawingml/2006/main">
                  <a:graphicData uri="http://schemas.microsoft.com/office/word/2010/wordprocessingShape">
                    <wps:wsp>
                      <wps:cNvSpPr/>
                      <wps:spPr>
                        <a:xfrm>
                          <a:off x="0" y="0"/>
                          <a:ext cx="3728720" cy="45085"/>
                        </a:xfrm>
                        <a:prstGeom prst="rect">
                          <a:avLst/>
                        </a:prstGeom>
                        <a:ln>
                          <a:solidFill>
                            <a:schemeClr val="accent3">
                              <a:lumMod val="75000"/>
                            </a:schemeClr>
                          </a:solidFill>
                        </a:ln>
                        <a:effectLst>
                          <a:softEdge rad="31750"/>
                        </a:effectLst>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FD8C2CE" id="مستطيل 14" o:spid="_x0000_s1026" style="position:absolute;left:0;text-align:left;margin-left:228.4pt;margin-top:-.6pt;width:293.6pt;height:3.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" fillcolor="white [3201]" strokecolor="#7b7b7b [2406]" strokeweight="1pt"/>
            </w:pict>
          </mc:Fallback>
        </mc:AlternateContent>
      </w: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p>
    <w:p w:rsidR="00735DE5" w:rsidRDefault="00735DE5" w:rsidP="00735DE5">
      <w:pPr>
        <w:rPr>
          <w:rtl/>
          <w:lang w:bidi="ar-EG"/>
        </w:rPr>
      </w:pPr>
      <w:r>
        <w:rPr>
          <w:rFonts w:hint="cs"/>
          <w:noProof/>
          <w:rtl/>
        </w:rPr>
        <mc:AlternateContent>
          <mc:Choice Requires="wps">
            <w:drawing>
              <wp:anchor distT="0" distB="0" distL="114300" distR="114300" simplePos="0" relativeHeight="251669504" behindDoc="0" locked="0" layoutInCell="1" allowOverlap="1" wp14:anchorId="5214CCA8" wp14:editId="02FC3C80">
                <wp:simplePos x="0" y="0"/>
                <wp:positionH relativeFrom="column">
                  <wp:posOffset>1560195</wp:posOffset>
                </wp:positionH>
                <wp:positionV relativeFrom="paragraph">
                  <wp:posOffset>781576</wp:posOffset>
                </wp:positionV>
                <wp:extent cx="3728720" cy="45085"/>
                <wp:effectExtent l="0" t="0" r="24130" b="12065"/>
                <wp:wrapNone/>
                <wp:docPr id="16" name="مستطيل 16"/>
                <wp:cNvGraphicFramePr/>
                <a:graphic xmlns:a="http://schemas.openxmlformats.org/drawingml/2006/main">
                  <a:graphicData uri="http://schemas.microsoft.com/office/word/2010/wordprocessingShape">
                    <wps:wsp>
                      <wps:cNvSpPr/>
                      <wps:spPr>
                        <a:xfrm>
                          <a:off x="0" y="0"/>
                          <a:ext cx="3728720" cy="45085"/>
                        </a:xfrm>
                        <a:prstGeom prst="rect">
                          <a:avLst/>
                        </a:prstGeom>
                        <a:ln>
                          <a:solidFill>
                            <a:schemeClr val="accent3">
                              <a:lumMod val="75000"/>
                            </a:schemeClr>
                          </a:solidFill>
                        </a:ln>
                        <a:effectLst>
                          <a:softEdge rad="31750"/>
                        </a:effectLst>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1E1408D" id="مستطيل 16" o:spid="_x0000_s1026" style="position:absolute;left:0;text-align:left;margin-left:122.85pt;margin-top:61.55pt;width:293.6pt;height:3.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" fillcolor="white [3201]" strokecolor="#7b7b7b [2406]" strokeweight="1pt"/>
            </w:pict>
          </mc:Fallback>
        </mc:AlternateContent>
      </w:r>
    </w:p>
    <w:p w:rsidR="00735DE5" w:rsidRDefault="00735DE5" w:rsidP="00735DE5">
      <w:pPr>
        <w:rPr>
          <w:lang w:bidi="ar-EG"/>
        </w:rPr>
      </w:pPr>
      <w:r>
        <w:rPr>
          <w:rFonts w:hint="cs"/>
          <w:noProof/>
          <w:rtl/>
        </w:rPr>
        <mc:AlternateContent>
          <mc:Choice Requires="wps">
            <w:drawing>
              <wp:anchor distT="0" distB="0" distL="114300" distR="114300" simplePos="0" relativeHeight="251664384" behindDoc="0" locked="0" layoutInCell="1" allowOverlap="1" wp14:anchorId="7AD04FBA" wp14:editId="248F7E8B">
                <wp:simplePos x="0" y="0"/>
                <wp:positionH relativeFrom="column">
                  <wp:posOffset>-3605530</wp:posOffset>
                </wp:positionH>
                <wp:positionV relativeFrom="paragraph">
                  <wp:posOffset>1228725</wp:posOffset>
                </wp:positionV>
                <wp:extent cx="3728720" cy="45085"/>
                <wp:effectExtent l="0" t="0" r="24130" b="12065"/>
                <wp:wrapNone/>
                <wp:docPr id="2" name="مستطيل 2"/>
                <wp:cNvGraphicFramePr/>
                <a:graphic xmlns:a="http://schemas.openxmlformats.org/drawingml/2006/main">
                  <a:graphicData uri="http://schemas.microsoft.com/office/word/2010/wordprocessingShape">
                    <wps:wsp>
                      <wps:cNvSpPr/>
                      <wps:spPr>
                        <a:xfrm>
                          <a:off x="0" y="0"/>
                          <a:ext cx="3728720" cy="45085"/>
                        </a:xfrm>
                        <a:prstGeom prst="rect">
                          <a:avLst/>
                        </a:prstGeom>
                        <a:ln>
                          <a:solidFill>
                            <a:schemeClr val="accent3">
                              <a:lumMod val="75000"/>
                            </a:schemeClr>
                          </a:solidFill>
                        </a:ln>
                        <a:effectLst>
                          <a:softEdge rad="31750"/>
                        </a:effectLst>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0BB15F2" id="مستطيل 2" o:spid="_x0000_s1026" style="position:absolute;left:0;text-align:left;margin-left:-283.9pt;margin-top:96.75pt;width:293.6pt;height:3.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" fillcolor="white [3201]" strokecolor="#7b7b7b [2406]" strokeweight="1pt"/>
            </w:pict>
          </mc:Fallback>
        </mc:AlternateContent>
      </w:r>
    </w:p>
    <w:p w:rsidR="00735DE5" w:rsidRDefault="00735DE5" w:rsidP="00735DE5">
      <w:pPr>
        <w:bidi w:val="0"/>
        <w:spacing w:after="160" w:line="259" w:lineRule="auto"/>
        <w:jc w:val="right"/>
        <w:rPr>
          <w:rFonts w:cs="Traditional Arabic"/>
          <w:bCs/>
          <w:color w:val="FF0000"/>
          <w:sz w:val="52"/>
          <w:szCs w:val="34"/>
          <w:lang w:bidi="ar-EG"/>
        </w:rPr>
      </w:pPr>
      <w:r>
        <w:rPr>
          <w:rFonts w:cs="Traditional Arabic"/>
          <w:bCs/>
          <w:color w:val="FF0000"/>
          <w:sz w:val="52"/>
          <w:szCs w:val="34"/>
          <w:lang w:bidi="ar-EG"/>
        </w:rPr>
        <w:br w:type="page"/>
      </w:r>
    </w:p>
    <w:p w:rsidR="00735DE5" w:rsidRDefault="00735DE5">
      <w:pPr>
        <w:bidi w:val="0"/>
        <w:spacing w:after="160" w:line="259" w:lineRule="auto"/>
        <w:rPr>
          <w:rFonts w:cs="Traditional Arabic" w:hint="cs"/>
          <w:bCs/>
          <w:color w:val="FF0000"/>
          <w:sz w:val="52"/>
          <w:szCs w:val="34"/>
          <w:lang w:bidi="ar-EG"/>
        </w:rPr>
      </w:pPr>
    </w:p>
    <w:p w:rsidR="00735DE5" w:rsidRDefault="00735DE5" w:rsidP="00735DE5">
      <w:pPr>
        <w:spacing w:after="120"/>
        <w:jc w:val="center"/>
        <w:rPr>
          <w:rFonts w:cs="Traditional Arabic"/>
          <w:bCs/>
          <w:color w:val="FF0000"/>
          <w:sz w:val="52"/>
          <w:szCs w:val="34"/>
          <w:rtl/>
          <w:lang w:bidi="ar-EG"/>
        </w:rPr>
      </w:pPr>
    </w:p>
    <w:p w:rsidR="00735DE5" w:rsidRPr="00735DE5" w:rsidRDefault="00735DE5" w:rsidP="00735DE5">
      <w:pPr>
        <w:spacing w:after="120"/>
        <w:jc w:val="center"/>
        <w:rPr>
          <w:rFonts w:cs="Traditional Arabic"/>
          <w:bCs/>
          <w:color w:val="0070C0"/>
          <w:sz w:val="96"/>
          <w:szCs w:val="96"/>
          <w:rtl/>
          <w:lang w:bidi="ar-EG"/>
        </w:rPr>
      </w:pPr>
      <w:r w:rsidRPr="00735DE5">
        <w:rPr>
          <w:rFonts w:cs="Traditional Arabic"/>
          <w:bCs/>
          <w:color w:val="0070C0"/>
          <w:sz w:val="96"/>
          <w:szCs w:val="96"/>
          <w:rtl/>
          <w:lang w:bidi="ar-EG"/>
        </w:rPr>
        <w:t>الأوامر العملية في القرآن الكريم</w:t>
      </w:r>
    </w:p>
    <w:p w:rsidR="00735DE5" w:rsidRDefault="00735DE5" w:rsidP="00735DE5">
      <w:pPr>
        <w:spacing w:after="120"/>
        <w:jc w:val="center"/>
        <w:rPr>
          <w:rFonts w:cs="Traditional Arabic"/>
          <w:bCs/>
          <w:color w:val="FF0000"/>
          <w:sz w:val="52"/>
          <w:szCs w:val="34"/>
          <w:rtl/>
          <w:lang w:bidi="ar-EG"/>
        </w:rPr>
      </w:pPr>
    </w:p>
    <w:p w:rsidR="00735DE5" w:rsidRDefault="00735DE5" w:rsidP="00735DE5">
      <w:pPr>
        <w:spacing w:after="120"/>
        <w:jc w:val="center"/>
        <w:rPr>
          <w:rFonts w:cs="Traditional Arabic"/>
          <w:bCs/>
          <w:color w:val="FF0000"/>
          <w:sz w:val="52"/>
          <w:szCs w:val="34"/>
          <w:rtl/>
          <w:lang w:bidi="ar-EG"/>
        </w:rPr>
      </w:pPr>
    </w:p>
    <w:p w:rsidR="00735DE5" w:rsidRDefault="00735DE5" w:rsidP="00735DE5">
      <w:pPr>
        <w:spacing w:after="120"/>
        <w:jc w:val="center"/>
        <w:rPr>
          <w:rFonts w:cs="Traditional Arabic"/>
          <w:bCs/>
          <w:color w:val="FF0000"/>
          <w:sz w:val="52"/>
          <w:szCs w:val="34"/>
          <w:rtl/>
          <w:lang w:bidi="ar-EG"/>
        </w:rPr>
      </w:pPr>
    </w:p>
    <w:p w:rsidR="00735DE5" w:rsidRDefault="00735DE5" w:rsidP="00735DE5">
      <w:pPr>
        <w:spacing w:after="120"/>
        <w:jc w:val="center"/>
        <w:rPr>
          <w:rFonts w:cs="Traditional Arabic"/>
          <w:bCs/>
          <w:color w:val="FF0000"/>
          <w:sz w:val="52"/>
          <w:szCs w:val="34"/>
          <w:rtl/>
          <w:lang w:bidi="ar-EG"/>
        </w:rPr>
      </w:pPr>
    </w:p>
    <w:p w:rsidR="00735DE5" w:rsidRDefault="00735DE5" w:rsidP="00735DE5">
      <w:pPr>
        <w:spacing w:after="120"/>
        <w:jc w:val="center"/>
        <w:rPr>
          <w:rFonts w:cs="Traditional Arabic"/>
          <w:bCs/>
          <w:color w:val="FF0000"/>
          <w:sz w:val="52"/>
          <w:szCs w:val="34"/>
          <w:rtl/>
          <w:lang w:bidi="ar-EG"/>
        </w:rPr>
      </w:pPr>
    </w:p>
    <w:p w:rsidR="00735DE5" w:rsidRDefault="00735DE5" w:rsidP="00735DE5">
      <w:pPr>
        <w:spacing w:after="120"/>
        <w:jc w:val="center"/>
        <w:rPr>
          <w:rFonts w:cs="Traditional Arabic"/>
          <w:bCs/>
          <w:color w:val="FF0000"/>
          <w:sz w:val="52"/>
          <w:szCs w:val="34"/>
          <w:rtl/>
          <w:lang w:bidi="ar-EG"/>
        </w:rPr>
      </w:pPr>
    </w:p>
    <w:p w:rsidR="00735DE5" w:rsidRDefault="00735DE5" w:rsidP="00735DE5">
      <w:pPr>
        <w:spacing w:after="120"/>
        <w:jc w:val="center"/>
        <w:rPr>
          <w:rFonts w:cs="Traditional Arabic"/>
          <w:bCs/>
          <w:color w:val="FF0000"/>
          <w:sz w:val="52"/>
          <w:szCs w:val="34"/>
          <w:rtl/>
          <w:lang w:bidi="ar-EG"/>
        </w:rPr>
      </w:pPr>
    </w:p>
    <w:p w:rsidR="00735DE5" w:rsidRDefault="00735DE5" w:rsidP="00735DE5">
      <w:pPr>
        <w:spacing w:after="120"/>
        <w:jc w:val="center"/>
        <w:rPr>
          <w:rFonts w:cs="Traditional Arabic"/>
          <w:bCs/>
          <w:color w:val="FF0000"/>
          <w:sz w:val="52"/>
          <w:szCs w:val="34"/>
          <w:rtl/>
          <w:lang w:bidi="ar-EG"/>
        </w:rPr>
      </w:pPr>
    </w:p>
    <w:p w:rsidR="00735DE5" w:rsidRDefault="00735DE5" w:rsidP="00735DE5">
      <w:pPr>
        <w:spacing w:after="120"/>
        <w:jc w:val="center"/>
        <w:rPr>
          <w:rFonts w:cs="Traditional Arabic"/>
          <w:bCs/>
          <w:color w:val="FF0000"/>
          <w:sz w:val="52"/>
          <w:szCs w:val="34"/>
          <w:rtl/>
          <w:lang w:bidi="ar-EG"/>
        </w:rPr>
      </w:pPr>
    </w:p>
    <w:p w:rsidR="00735DE5" w:rsidRPr="00735DE5" w:rsidRDefault="00735DE5" w:rsidP="00735DE5">
      <w:pPr>
        <w:spacing w:after="120"/>
        <w:jc w:val="center"/>
        <w:rPr>
          <w:rFonts w:cs="Traditional Arabic"/>
          <w:bCs/>
          <w:color w:val="FF0000"/>
          <w:sz w:val="52"/>
          <w:szCs w:val="34"/>
          <w:lang w:bidi="ar-EG"/>
        </w:rPr>
      </w:pPr>
    </w:p>
    <w:p w:rsidR="00735DE5" w:rsidRPr="00735DE5" w:rsidRDefault="00735DE5" w:rsidP="00735DE5">
      <w:pPr>
        <w:spacing w:after="120"/>
        <w:jc w:val="center"/>
        <w:rPr>
          <w:rFonts w:cs="Traditional Arabic"/>
          <w:bCs/>
          <w:color w:val="FF0000"/>
          <w:sz w:val="96"/>
          <w:szCs w:val="72"/>
          <w:rtl/>
          <w:lang w:bidi="ar-EG"/>
        </w:rPr>
      </w:pPr>
      <w:r w:rsidRPr="00735DE5">
        <w:rPr>
          <w:rFonts w:cs="Traditional Arabic"/>
          <w:bCs/>
          <w:color w:val="FF0000"/>
          <w:sz w:val="96"/>
          <w:szCs w:val="72"/>
          <w:rtl/>
          <w:lang w:bidi="ar-EG"/>
        </w:rPr>
        <w:t>رامي حنفي محمود</w:t>
      </w:r>
    </w:p>
    <w:p w:rsidR="00735DE5" w:rsidRDefault="00735DE5">
      <w:pPr>
        <w:bidi w:val="0"/>
        <w:spacing w:after="160" w:line="259" w:lineRule="auto"/>
        <w:rPr>
          <w:rFonts w:cs="Traditional Arabic"/>
          <w:bCs/>
          <w:color w:val="FF0000"/>
          <w:sz w:val="52"/>
          <w:szCs w:val="34"/>
          <w:lang w:bidi="ar-EG"/>
        </w:rPr>
      </w:pPr>
      <w:r>
        <w:rPr>
          <w:rFonts w:cs="Traditional Arabic"/>
          <w:bCs/>
          <w:color w:val="FF0000"/>
          <w:sz w:val="52"/>
          <w:szCs w:val="34"/>
          <w:rtl/>
          <w:lang w:bidi="ar-EG"/>
        </w:rPr>
        <w:br w:type="page"/>
      </w:r>
    </w:p>
    <w:p w:rsidR="00735DE5" w:rsidRDefault="00735DE5" w:rsidP="00735DE5">
      <w:pPr>
        <w:spacing w:after="120"/>
        <w:jc w:val="center"/>
        <w:rPr>
          <w:rFonts w:cs="Traditional Arabic"/>
          <w:b/>
          <w:color w:val="FF0000"/>
          <w:sz w:val="52"/>
          <w:szCs w:val="34"/>
          <w:rtl/>
          <w:lang w:bidi="ar-EG"/>
        </w:rPr>
      </w:pPr>
      <w:r w:rsidRPr="00735DE5">
        <w:rPr>
          <w:rFonts w:cs="Traditional Arabic"/>
          <w:bCs/>
          <w:color w:val="FF0000"/>
          <w:sz w:val="52"/>
          <w:szCs w:val="34"/>
          <w:rtl/>
          <w:lang w:bidi="ar-EG"/>
        </w:rPr>
        <w:lastRenderedPageBreak/>
        <w:t>الأوامر العملية في القرآن الكريم</w:t>
      </w:r>
    </w:p>
    <w:p w:rsidR="00735DE5" w:rsidRPr="00331BFE" w:rsidRDefault="00735DE5" w:rsidP="00735DE5">
      <w:pPr>
        <w:spacing w:after="120"/>
        <w:jc w:val="both"/>
        <w:rPr>
          <w:rFonts w:cs="Traditional Arabic" w:hint="cs"/>
          <w:b/>
          <w:color w:val="FF0000"/>
          <w:sz w:val="52"/>
          <w:szCs w:val="34"/>
          <w:rtl/>
          <w:lang w:bidi="ar-EG"/>
        </w:rPr>
      </w:pPr>
      <w:r w:rsidRPr="00331BFE">
        <w:rPr>
          <w:rFonts w:cs="Traditional Arabic" w:hint="cs"/>
          <w:b/>
          <w:color w:val="FF0000"/>
          <w:sz w:val="52"/>
          <w:szCs w:val="34"/>
          <w:rtl/>
          <w:lang w:bidi="ar-EG"/>
        </w:rPr>
        <w:t>تعريف ب</w:t>
      </w:r>
      <w:r w:rsidRPr="005D30E6">
        <w:rPr>
          <w:rFonts w:cs="Traditional Arabic" w:hint="cs"/>
          <w:b/>
          <w:color w:val="FF0000"/>
          <w:sz w:val="52"/>
          <w:szCs w:val="34"/>
          <w:rtl/>
          <w:lang w:bidi="ar-EG"/>
        </w:rPr>
        <w:t>المُذَكِّرَة</w:t>
      </w:r>
      <w:r>
        <w:rPr>
          <w:rFonts w:cs="Traditional Arabic" w:hint="cs"/>
          <w:b/>
          <w:color w:val="FF0000"/>
          <w:sz w:val="52"/>
          <w:szCs w:val="34"/>
          <w:rtl/>
          <w:lang w:bidi="ar-EG"/>
        </w:rPr>
        <w:t>:</w:t>
      </w:r>
    </w:p>
    <w:p w:rsidR="00735DE5" w:rsidRPr="005D30E6" w:rsidRDefault="00735DE5" w:rsidP="00735DE5">
      <w:pPr>
        <w:spacing w:after="120"/>
        <w:jc w:val="both"/>
        <w:rPr>
          <w:rFonts w:cs="Traditional Arabic" w:hint="cs"/>
          <w:b/>
          <w:color w:val="0000FF"/>
          <w:sz w:val="36"/>
          <w:szCs w:val="34"/>
          <w:rtl/>
          <w:lang w:bidi="ar-EG"/>
        </w:rPr>
      </w:pPr>
      <w:r w:rsidRPr="00331BFE">
        <w:rPr>
          <w:rFonts w:cs="Traditional Arabic" w:hint="cs"/>
          <w:b/>
          <w:color w:val="0000FF"/>
          <w:sz w:val="36"/>
          <w:szCs w:val="34"/>
          <w:rtl/>
          <w:lang w:bidi="ar-EG"/>
        </w:rPr>
        <w:t>السلام عليكم ورحمة الله وبركاته... الحمد لله رب العالمين</w:t>
      </w:r>
      <w:r w:rsidRPr="005D30E6">
        <w:rPr>
          <w:rFonts w:cs="Traditional Arabic" w:hint="cs"/>
          <w:b/>
          <w:color w:val="0000FF"/>
          <w:sz w:val="36"/>
          <w:szCs w:val="34"/>
          <w:rtl/>
          <w:lang w:bidi="ar-EG"/>
        </w:rPr>
        <w:t xml:space="preserve">، والصلاة والسلام على أشرف المرسلين، سيدِنا محمدٍ وعلى آله وصحبه ومَن تبعهم بإحسانٍ إلى يوم الدين، ثم أما بعد... </w:t>
      </w:r>
    </w:p>
    <w:p w:rsidR="00735DE5" w:rsidRPr="005D30E6" w:rsidRDefault="00735DE5" w:rsidP="00735DE5">
      <w:pPr>
        <w:spacing w:after="120"/>
        <w:jc w:val="both"/>
        <w:rPr>
          <w:rFonts w:cs="Traditional Arabic" w:hint="cs"/>
          <w:b/>
          <w:color w:val="000000"/>
          <w:sz w:val="36"/>
          <w:szCs w:val="34"/>
          <w:rtl/>
          <w:lang w:bidi="ar-EG"/>
        </w:rPr>
      </w:pPr>
      <w:r w:rsidRPr="005D30E6">
        <w:rPr>
          <w:rFonts w:cs="Traditional Arabic" w:hint="cs"/>
          <w:b/>
          <w:color w:val="000000"/>
          <w:sz w:val="36"/>
          <w:szCs w:val="34"/>
          <w:rtl/>
          <w:lang w:bidi="ar-EG"/>
        </w:rPr>
        <w:t>فقد قال اللهُ تعالى: (</w:t>
      </w:r>
      <w:r w:rsidRPr="005D30E6">
        <w:rPr>
          <w:rFonts w:cs="Traditional Arabic"/>
          <w:b/>
          <w:color w:val="000000"/>
          <w:sz w:val="36"/>
          <w:szCs w:val="34"/>
          <w:rtl/>
          <w:lang w:bidi="ar-EG"/>
        </w:rPr>
        <w:t>وَهَذَا كِتَابٌ أَنزَلْنَاهُ مُبَارَكٌ فَاتَّبِعُوهُ وَاتَّقُوا لَعَلَّكُمْ تُرْحَمُونَ</w:t>
      </w:r>
      <w:r w:rsidRPr="005D30E6">
        <w:rPr>
          <w:rFonts w:cs="Traditional Arabic" w:hint="cs"/>
          <w:b/>
          <w:color w:val="000000"/>
          <w:sz w:val="36"/>
          <w:szCs w:val="34"/>
          <w:rtl/>
          <w:lang w:bidi="ar-EG"/>
        </w:rPr>
        <w:t>)</w:t>
      </w:r>
      <w:r w:rsidRPr="005D30E6">
        <w:rPr>
          <w:rFonts w:cs="Traditional Arabic" w:hint="cs"/>
          <w:b/>
          <w:color w:val="000000"/>
          <w:sz w:val="32"/>
          <w:szCs w:val="34"/>
          <w:rtl/>
          <w:lang w:bidi="ar-EG"/>
        </w:rPr>
        <w:t xml:space="preserve"> </w:t>
      </w:r>
      <w:r w:rsidRPr="005D30E6">
        <w:rPr>
          <w:rFonts w:cs="Traditional Arabic" w:hint="cs"/>
          <w:b/>
          <w:color w:val="000000"/>
          <w:sz w:val="20"/>
          <w:szCs w:val="34"/>
          <w:rtl/>
          <w:lang w:bidi="ar-EG"/>
        </w:rPr>
        <w:t>(</w:t>
      </w:r>
      <w:r w:rsidRPr="005D30E6">
        <w:rPr>
          <w:rFonts w:cs="Traditional Arabic" w:hint="cs"/>
          <w:b/>
          <w:sz w:val="20"/>
          <w:szCs w:val="34"/>
          <w:rtl/>
          <w:lang w:bidi="ar-EG"/>
        </w:rPr>
        <w:t>الأنعام: 155</w:t>
      </w:r>
      <w:r w:rsidRPr="005D30E6">
        <w:rPr>
          <w:rFonts w:cs="Traditional Arabic" w:hint="cs"/>
          <w:b/>
          <w:color w:val="000000"/>
          <w:sz w:val="20"/>
          <w:szCs w:val="34"/>
          <w:rtl/>
          <w:lang w:bidi="ar-EG"/>
        </w:rPr>
        <w:t>)</w:t>
      </w:r>
      <w:r w:rsidRPr="005D30E6">
        <w:rPr>
          <w:rFonts w:cs="Traditional Arabic" w:hint="cs"/>
          <w:b/>
          <w:color w:val="000000"/>
          <w:sz w:val="32"/>
          <w:szCs w:val="34"/>
          <w:rtl/>
          <w:lang w:bidi="ar-EG"/>
        </w:rPr>
        <w:t xml:space="preserve">، </w:t>
      </w:r>
      <w:r w:rsidRPr="005D30E6">
        <w:rPr>
          <w:rFonts w:cs="Traditional Arabic" w:hint="cs"/>
          <w:b/>
          <w:color w:val="000000"/>
          <w:sz w:val="36"/>
          <w:szCs w:val="34"/>
          <w:rtl/>
          <w:lang w:bidi="ar-EG"/>
        </w:rPr>
        <w:t>وقال أيضاً: (</w:t>
      </w:r>
      <w:r w:rsidRPr="005D30E6">
        <w:rPr>
          <w:rFonts w:cs="Traditional Arabic"/>
          <w:b/>
          <w:color w:val="000000"/>
          <w:sz w:val="36"/>
          <w:szCs w:val="34"/>
          <w:rtl/>
          <w:lang w:bidi="ar-EG"/>
        </w:rPr>
        <w:t>وَقَالَ الرَّسُولُ يَا رَبِّ إِنَّ قَوْمِي اتَّخَذُوا هَذَا الْقُرْآنَ مَهْجُوراً</w:t>
      </w:r>
      <w:r w:rsidRPr="005D30E6">
        <w:rPr>
          <w:rFonts w:cs="Traditional Arabic" w:hint="cs"/>
          <w:b/>
          <w:color w:val="000000"/>
          <w:sz w:val="36"/>
          <w:szCs w:val="34"/>
          <w:rtl/>
          <w:lang w:bidi="ar-EG"/>
        </w:rPr>
        <w:t xml:space="preserve">) </w:t>
      </w:r>
      <w:r w:rsidRPr="005D30E6">
        <w:rPr>
          <w:rFonts w:cs="Traditional Arabic" w:hint="cs"/>
          <w:b/>
          <w:color w:val="000000"/>
          <w:sz w:val="20"/>
          <w:szCs w:val="34"/>
          <w:rtl/>
          <w:lang w:bidi="ar-EG"/>
        </w:rPr>
        <w:t>(الفرقان: 30)</w:t>
      </w:r>
      <w:r w:rsidRPr="005D30E6">
        <w:rPr>
          <w:rFonts w:cs="Traditional Arabic" w:hint="cs"/>
          <w:b/>
          <w:color w:val="000000"/>
          <w:sz w:val="32"/>
          <w:szCs w:val="34"/>
          <w:rtl/>
          <w:lang w:bidi="ar-EG"/>
        </w:rPr>
        <w:t xml:space="preserve">، </w:t>
      </w:r>
      <w:r w:rsidRPr="005D30E6">
        <w:rPr>
          <w:rFonts w:cs="Traditional Arabic" w:hint="cs"/>
          <w:b/>
          <w:color w:val="000000"/>
          <w:sz w:val="36"/>
          <w:szCs w:val="34"/>
          <w:rtl/>
          <w:lang w:bidi="ar-EG"/>
        </w:rPr>
        <w:t>والهجرُ أنواعه كثيرة، نَذكرُ منها: (هَجْر التِلاوة، وهَجْر التدبر، وهَجْر العمل، وهَجْر السَمَاع، وهَجْر التَدَاوِي).</w:t>
      </w:r>
    </w:p>
    <w:p w:rsidR="00735DE5" w:rsidRPr="005D30E6" w:rsidRDefault="00735DE5" w:rsidP="00735DE5">
      <w:pPr>
        <w:autoSpaceDE w:val="0"/>
        <w:autoSpaceDN w:val="0"/>
        <w:adjustRightInd w:val="0"/>
        <w:spacing w:after="120"/>
        <w:jc w:val="both"/>
        <w:rPr>
          <w:rFonts w:cs="Traditional Arabic"/>
          <w:b/>
          <w:color w:val="000000"/>
          <w:sz w:val="32"/>
          <w:szCs w:val="34"/>
          <w:lang w:bidi="ar-EG"/>
        </w:rPr>
      </w:pPr>
    </w:p>
    <w:p w:rsidR="00735DE5" w:rsidRPr="005D30E6" w:rsidRDefault="00735DE5" w:rsidP="00735DE5">
      <w:pPr>
        <w:autoSpaceDE w:val="0"/>
        <w:autoSpaceDN w:val="0"/>
        <w:adjustRightInd w:val="0"/>
        <w:spacing w:after="120"/>
        <w:jc w:val="both"/>
        <w:rPr>
          <w:rFonts w:cs="Traditional Arabic" w:hint="cs"/>
          <w:b/>
          <w:color w:val="000000"/>
          <w:sz w:val="32"/>
          <w:szCs w:val="34"/>
          <w:rtl/>
          <w:lang w:bidi="ar-EG"/>
        </w:rPr>
      </w:pPr>
      <w:r w:rsidRPr="005D30E6">
        <w:rPr>
          <w:rFonts w:cs="Traditional Arabic" w:hint="cs"/>
          <w:b/>
          <w:color w:val="000000"/>
          <w:sz w:val="36"/>
          <w:szCs w:val="34"/>
          <w:rtl/>
          <w:lang w:bidi="ar-EG"/>
        </w:rPr>
        <w:t>- وقد قال النبي صلى الله عليه وسلم: (أتِيتُ ليلةَ أسْرِيَ بي على قومٍ تُقرَضُ شفاهُهم بمقاريضٍ مِن نار، كلما قرِضَتْ: وُفَتْ - أي: عادت سليمة كما كانت، حتى تُقرَض مرة أخرى -، فقلتُ: يا جبريلُ مَن هؤلاء؟ قال</w:t>
      </w:r>
      <w:r w:rsidRPr="005D30E6">
        <w:rPr>
          <w:rFonts w:cs="Traditional Arabic" w:hint="cs"/>
          <w:b/>
          <w:color w:val="000000"/>
          <w:sz w:val="36"/>
          <w:szCs w:val="34"/>
          <w:rtl/>
        </w:rPr>
        <w:t>:</w:t>
      </w:r>
      <w:r w:rsidRPr="005D30E6">
        <w:rPr>
          <w:rFonts w:cs="Traditional Arabic" w:hint="cs"/>
          <w:b/>
          <w:color w:val="000000"/>
          <w:sz w:val="36"/>
          <w:szCs w:val="34"/>
          <w:rtl/>
          <w:lang w:bidi="ar-EG"/>
        </w:rPr>
        <w:t xml:space="preserve"> خطباءُ أمَّتِك الذين يقولون ما لا يفعلون، ويقر</w:t>
      </w:r>
      <w:r w:rsidRPr="005D30E6">
        <w:rPr>
          <w:rFonts w:cs="Traditional Arabic" w:hint="cs"/>
          <w:b/>
          <w:sz w:val="36"/>
          <w:szCs w:val="34"/>
          <w:rtl/>
          <w:lang w:bidi="ar-EG"/>
        </w:rPr>
        <w:t>ء</w:t>
      </w:r>
      <w:r w:rsidRPr="005D30E6">
        <w:rPr>
          <w:rFonts w:cs="Traditional Arabic" w:hint="cs"/>
          <w:b/>
          <w:color w:val="000000"/>
          <w:sz w:val="36"/>
          <w:szCs w:val="34"/>
          <w:rtl/>
          <w:lang w:bidi="ar-EG"/>
        </w:rPr>
        <w:t xml:space="preserve">ونَ كتابَ الله ولا يعملونَ به) </w:t>
      </w:r>
      <w:r w:rsidRPr="005D30E6">
        <w:rPr>
          <w:rFonts w:cs="Traditional Arabic" w:hint="cs"/>
          <w:b/>
          <w:sz w:val="20"/>
          <w:szCs w:val="34"/>
          <w:rtl/>
          <w:lang w:bidi="ar-EG"/>
        </w:rPr>
        <w:t>(انظر صحيح الجامع وزيادته 1/13، برقم: 129)،</w:t>
      </w:r>
      <w:r w:rsidRPr="005D30E6">
        <w:rPr>
          <w:rFonts w:cs="Traditional Arabic" w:hint="cs"/>
          <w:b/>
          <w:color w:val="000000"/>
          <w:sz w:val="20"/>
          <w:szCs w:val="34"/>
          <w:rtl/>
          <w:lang w:bidi="ar-EG"/>
        </w:rPr>
        <w:t xml:space="preserve"> </w:t>
      </w:r>
      <w:r w:rsidRPr="005D30E6">
        <w:rPr>
          <w:rFonts w:cs="Traditional Arabic" w:hint="cs"/>
          <w:b/>
          <w:color w:val="000000"/>
          <w:sz w:val="36"/>
          <w:szCs w:val="34"/>
          <w:rtl/>
          <w:lang w:bidi="ar-EG"/>
        </w:rPr>
        <w:t>وقد قال عبدُ الله بن مسعود رضي الله عنه: (كانَ الرجلُ منا إذا تعلم عَشرَ الآيات: لم يتجاوزهُنَّ حتى يَعرفَ معانيهنّ والعمل بهنّ).</w:t>
      </w:r>
    </w:p>
    <w:p w:rsidR="00735DE5" w:rsidRPr="005D30E6" w:rsidRDefault="00735DE5" w:rsidP="00735DE5">
      <w:pPr>
        <w:autoSpaceDE w:val="0"/>
        <w:autoSpaceDN w:val="0"/>
        <w:adjustRightInd w:val="0"/>
        <w:spacing w:after="120"/>
        <w:jc w:val="both"/>
        <w:rPr>
          <w:rFonts w:cs="Traditional Arabic"/>
          <w:b/>
          <w:color w:val="000000"/>
          <w:sz w:val="32"/>
          <w:szCs w:val="34"/>
          <w:lang w:bidi="ar-EG"/>
        </w:rPr>
      </w:pPr>
    </w:p>
    <w:p w:rsidR="00735DE5" w:rsidRPr="005D30E6" w:rsidRDefault="00735DE5" w:rsidP="00735DE5">
      <w:pPr>
        <w:autoSpaceDE w:val="0"/>
        <w:autoSpaceDN w:val="0"/>
        <w:adjustRightInd w:val="0"/>
        <w:spacing w:after="120"/>
        <w:jc w:val="both"/>
        <w:rPr>
          <w:rFonts w:cs="Traditional Arabic"/>
          <w:b/>
          <w:color w:val="0000FF"/>
          <w:sz w:val="36"/>
          <w:szCs w:val="34"/>
          <w:lang w:bidi="ar-EG"/>
        </w:rPr>
      </w:pPr>
      <w:r w:rsidRPr="005D30E6">
        <w:rPr>
          <w:rFonts w:cs="Traditional Arabic" w:hint="cs"/>
          <w:b/>
          <w:color w:val="0000FF"/>
          <w:sz w:val="36"/>
          <w:szCs w:val="34"/>
          <w:rtl/>
        </w:rPr>
        <w:t xml:space="preserve">- </w:t>
      </w:r>
      <w:r w:rsidRPr="005D30E6">
        <w:rPr>
          <w:rFonts w:cs="Traditional Arabic" w:hint="cs"/>
          <w:b/>
          <w:color w:val="0000FF"/>
          <w:sz w:val="36"/>
          <w:szCs w:val="34"/>
          <w:rtl/>
          <w:lang w:bidi="ar-EG"/>
        </w:rPr>
        <w:t>ومِن هذا المُنطَلَق: فقد وفقنا الله تعالى لعمل</w:t>
      </w:r>
      <w:r w:rsidRPr="005D30E6">
        <w:rPr>
          <w:rFonts w:cs="Traditional Arabic" w:hint="cs"/>
          <w:b/>
          <w:color w:val="0000FF"/>
          <w:sz w:val="36"/>
          <w:szCs w:val="34"/>
          <w:rtl/>
        </w:rPr>
        <w:t xml:space="preserve"> هذه المُذَكِّرَة البسيطة - والتي </w:t>
      </w:r>
      <w:r w:rsidRPr="005D30E6">
        <w:rPr>
          <w:rFonts w:cs="Traditional Arabic" w:hint="cs"/>
          <w:b/>
          <w:color w:val="0000FF"/>
          <w:sz w:val="36"/>
          <w:szCs w:val="34"/>
          <w:rtl/>
          <w:lang w:bidi="ar-EG"/>
        </w:rPr>
        <w:t xml:space="preserve">سميناها: (الأوامر العملية في القرآن الكريم) -، حيثُ إنها قد اشتملت على مُعظم الآيات التي وَرَدَ فيها ذِكْرُ الوصايا العملية والأخلاقية </w:t>
      </w:r>
      <w:r w:rsidRPr="005D30E6">
        <w:rPr>
          <w:rFonts w:cs="Traditional Arabic" w:hint="cs"/>
          <w:b/>
          <w:color w:val="0000FF"/>
          <w:sz w:val="36"/>
          <w:szCs w:val="34"/>
          <w:rtl/>
        </w:rPr>
        <w:t>(مِن أمرٍ، أو نهيٍ،</w:t>
      </w:r>
      <w:r w:rsidRPr="005D30E6">
        <w:rPr>
          <w:rFonts w:cs="Traditional Arabic" w:hint="cs"/>
          <w:b/>
          <w:color w:val="0000FF"/>
          <w:sz w:val="36"/>
          <w:szCs w:val="34"/>
          <w:rtl/>
          <w:lang w:bidi="ar-EG"/>
        </w:rPr>
        <w:t xml:space="preserve"> أو إرشادٍ إلى خير، أو تحذيرٍ مِن شَرّ</w:t>
      </w:r>
      <w:r w:rsidRPr="005D30E6">
        <w:rPr>
          <w:rFonts w:cs="Traditional Arabic" w:hint="cs"/>
          <w:b/>
          <w:color w:val="0000FF"/>
          <w:sz w:val="36"/>
          <w:szCs w:val="34"/>
          <w:rtl/>
        </w:rPr>
        <w:t>)، ولكنْ بدون أن نذكر المتشابه منها، وكذلك لم نذكر الآيات التي تحتوي على أحكام ٍ فقهية (كآية الوضوء، وآية الدَيْن، وآيات الطلاق، والمواريث، والحج والعمرة، وغير ذلك)، فهذه الأحكام مشروحة بالتفصيل في كتب الفِقه، ونُحِبُّ التنويه أيضاً بأننا أحياناً نضعُ خطّاً تحت الإرشاد الموجود في الآية، إذا كانت الآية التي قبله قد ذكِرَتْ لتكملة المعنى فقط.</w:t>
      </w:r>
    </w:p>
    <w:p w:rsidR="00735DE5" w:rsidRPr="005D30E6" w:rsidRDefault="00735DE5" w:rsidP="00735DE5">
      <w:pPr>
        <w:autoSpaceDE w:val="0"/>
        <w:autoSpaceDN w:val="0"/>
        <w:adjustRightInd w:val="0"/>
        <w:spacing w:after="120"/>
        <w:jc w:val="both"/>
        <w:rPr>
          <w:rFonts w:cs="Traditional Arabic"/>
          <w:b/>
          <w:color w:val="0000FF"/>
          <w:sz w:val="36"/>
          <w:szCs w:val="34"/>
          <w:rtl/>
        </w:rPr>
      </w:pPr>
    </w:p>
    <w:p w:rsidR="00735DE5" w:rsidRPr="005D30E6" w:rsidRDefault="00735DE5" w:rsidP="00735DE5">
      <w:pPr>
        <w:autoSpaceDE w:val="0"/>
        <w:autoSpaceDN w:val="0"/>
        <w:adjustRightInd w:val="0"/>
        <w:spacing w:after="120"/>
        <w:jc w:val="both"/>
        <w:rPr>
          <w:rFonts w:cs="Traditional Arabic" w:hint="cs"/>
          <w:b/>
          <w:color w:val="800000"/>
          <w:sz w:val="36"/>
          <w:szCs w:val="34"/>
          <w:rtl/>
        </w:rPr>
      </w:pPr>
      <w:r w:rsidRPr="005D30E6">
        <w:rPr>
          <w:rFonts w:cs="Traditional Arabic" w:hint="cs"/>
          <w:b/>
          <w:color w:val="800000"/>
          <w:sz w:val="36"/>
          <w:szCs w:val="34"/>
          <w:rtl/>
        </w:rPr>
        <w:t xml:space="preserve"> - وفي الخِتام: ينبغي لكل مسلم أن يعملَ بهذه الآيات قدر المُستَطاع، وأن يُتابع تطبيقها في حياته، وذلك بعد أن يقرأ تفسيرها من كتاب: (</w:t>
      </w:r>
      <w:r w:rsidRPr="005D30E6">
        <w:rPr>
          <w:rFonts w:cs="Traditional Arabic" w:hint="cs"/>
          <w:b/>
          <w:color w:val="800000"/>
          <w:sz w:val="36"/>
          <w:szCs w:val="34"/>
          <w:rtl/>
          <w:lang w:bidi="ar-EG"/>
        </w:rPr>
        <w:t xml:space="preserve">تفسير السعدي)، أو من كتاب: (أيسر التفاسير لأبي بكر الجزائري)، </w:t>
      </w:r>
      <w:r w:rsidRPr="005D30E6">
        <w:rPr>
          <w:rFonts w:cs="Traditional Arabic" w:hint="cs"/>
          <w:b/>
          <w:color w:val="800000"/>
          <w:sz w:val="36"/>
          <w:szCs w:val="34"/>
          <w:rtl/>
        </w:rPr>
        <w:t>أو مِن كتاب: (التفسير المُيَسَّر)، فهذه الآيات بمثابة المنهج العَمَلي في القرآن الكريم، واللهُ الموفِق والمُستَعان.</w:t>
      </w:r>
    </w:p>
    <w:p w:rsidR="00735DE5" w:rsidRPr="005D30E6" w:rsidRDefault="00735DE5" w:rsidP="00735DE5">
      <w:pPr>
        <w:autoSpaceDE w:val="0"/>
        <w:autoSpaceDN w:val="0"/>
        <w:adjustRightInd w:val="0"/>
        <w:spacing w:after="120"/>
        <w:jc w:val="both"/>
        <w:rPr>
          <w:rFonts w:cs="Traditional Arabic"/>
          <w:b/>
          <w:color w:val="0000FF"/>
          <w:sz w:val="36"/>
          <w:szCs w:val="34"/>
          <w:rtl/>
          <w:lang w:bidi="ar-EG"/>
        </w:rPr>
      </w:pPr>
    </w:p>
    <w:p w:rsidR="00735DE5" w:rsidRPr="005D30E6" w:rsidRDefault="00735DE5" w:rsidP="00735DE5">
      <w:pPr>
        <w:spacing w:after="120"/>
        <w:jc w:val="both"/>
        <w:rPr>
          <w:rFonts w:cs="Traditional Arabic" w:hint="cs"/>
          <w:b/>
          <w:color w:val="000000"/>
          <w:sz w:val="36"/>
          <w:szCs w:val="34"/>
          <w:rtl/>
          <w:lang w:bidi="ar-EG"/>
        </w:rPr>
      </w:pPr>
      <w:r w:rsidRPr="005D30E6">
        <w:rPr>
          <w:rFonts w:cs="Traditional Arabic" w:hint="cs"/>
          <w:b/>
          <w:color w:val="000000"/>
          <w:sz w:val="36"/>
          <w:szCs w:val="34"/>
          <w:rtl/>
          <w:lang w:bidi="ar-EG"/>
        </w:rPr>
        <w:t>- نسألُ اللهَ تبارك وتعالى أن ينفعَ المسلمين بهذه المُذَكِّرَة، وأن يجعلها خالصة لوجهه الكريم، وأن يتقبلها منا ومِن كل مَن يساعد في نشرها وتوصيلها إلى كل مسلم ومسلمة، وكذلك مَن يضعُ شرحاً مُبسَطاً للآيات، أو يضعُ معاني للكلمات الصعبة الموجودة في الآيات.</w:t>
      </w:r>
    </w:p>
    <w:p w:rsidR="00735DE5" w:rsidRPr="005D30E6" w:rsidRDefault="00735DE5" w:rsidP="00735DE5">
      <w:pPr>
        <w:spacing w:after="120"/>
        <w:jc w:val="both"/>
        <w:rPr>
          <w:rFonts w:cs="Traditional Arabic" w:hint="cs"/>
          <w:b/>
          <w:color w:val="000000"/>
          <w:sz w:val="32"/>
          <w:szCs w:val="34"/>
          <w:rtl/>
          <w:lang w:bidi="ar-EG"/>
        </w:rPr>
      </w:pPr>
      <w:r w:rsidRPr="005D30E6">
        <w:rPr>
          <w:rFonts w:cs="Traditional Arabic" w:hint="cs"/>
          <w:b/>
          <w:color w:val="000000"/>
          <w:sz w:val="36"/>
          <w:szCs w:val="34"/>
          <w:rtl/>
          <w:lang w:bidi="ar-EG"/>
        </w:rPr>
        <w:t>- ونبشر مَن يفعل ذلك بقول النبي صلى الله عليه وسلم: (مَن دَلَّ على خير فله مثلُ أجر فاعله</w:t>
      </w:r>
      <w:r w:rsidRPr="005D30E6">
        <w:rPr>
          <w:rFonts w:cs="Traditional Arabic" w:hint="cs"/>
          <w:b/>
          <w:sz w:val="36"/>
          <w:szCs w:val="34"/>
          <w:rtl/>
          <w:lang w:bidi="ar-EG"/>
        </w:rPr>
        <w:t>)</w:t>
      </w:r>
      <w:r w:rsidRPr="005D30E6">
        <w:rPr>
          <w:rFonts w:cs="Traditional Arabic" w:hint="cs"/>
          <w:b/>
          <w:sz w:val="32"/>
          <w:szCs w:val="34"/>
          <w:rtl/>
          <w:lang w:bidi="ar-EG"/>
        </w:rPr>
        <w:t xml:space="preserve"> </w:t>
      </w:r>
      <w:r w:rsidRPr="005D30E6">
        <w:rPr>
          <w:rFonts w:cs="Traditional Arabic" w:hint="cs"/>
          <w:b/>
          <w:sz w:val="20"/>
          <w:szCs w:val="34"/>
          <w:rtl/>
          <w:lang w:bidi="ar-EG"/>
        </w:rPr>
        <w:t>(رواه مسلم برقم: 5007)</w:t>
      </w:r>
      <w:r w:rsidRPr="005D30E6">
        <w:rPr>
          <w:rFonts w:cs="Traditional Arabic" w:hint="cs"/>
          <w:b/>
          <w:sz w:val="36"/>
          <w:szCs w:val="34"/>
          <w:rtl/>
          <w:lang w:bidi="ar-EG"/>
        </w:rPr>
        <w:t xml:space="preserve">، </w:t>
      </w:r>
      <w:r w:rsidRPr="005D30E6">
        <w:rPr>
          <w:rFonts w:cs="Traditional Arabic" w:hint="cs"/>
          <w:b/>
          <w:color w:val="000000"/>
          <w:sz w:val="36"/>
          <w:szCs w:val="34"/>
          <w:rtl/>
          <w:lang w:bidi="ar-EG"/>
        </w:rPr>
        <w:t>وبقوْلِهِ صلى الله عليه وسلم أيضاً: (وخيرُ الناسِ أنفعهُم للناس)</w:t>
      </w:r>
      <w:r w:rsidRPr="005D30E6">
        <w:rPr>
          <w:rFonts w:cs="Traditional Arabic" w:hint="cs"/>
          <w:b/>
          <w:color w:val="000000"/>
          <w:sz w:val="20"/>
          <w:szCs w:val="34"/>
          <w:rtl/>
          <w:lang w:bidi="ar-EG"/>
        </w:rPr>
        <w:t xml:space="preserve"> (</w:t>
      </w:r>
      <w:r w:rsidRPr="005D30E6">
        <w:rPr>
          <w:rFonts w:cs="Traditional Arabic" w:hint="cs"/>
          <w:b/>
          <w:sz w:val="20"/>
          <w:szCs w:val="34"/>
          <w:rtl/>
          <w:lang w:bidi="ar-EG"/>
        </w:rPr>
        <w:t>انظر السلسلة الصحيحة: 426</w:t>
      </w:r>
      <w:r w:rsidRPr="005D30E6">
        <w:rPr>
          <w:rFonts w:cs="Traditional Arabic" w:hint="cs"/>
          <w:b/>
          <w:color w:val="000000"/>
          <w:sz w:val="20"/>
          <w:szCs w:val="34"/>
          <w:rtl/>
          <w:lang w:bidi="ar-EG"/>
        </w:rPr>
        <w:t>).</w:t>
      </w:r>
    </w:p>
    <w:p w:rsidR="00735DE5" w:rsidRPr="005D30E6" w:rsidRDefault="00735DE5" w:rsidP="00735DE5">
      <w:pPr>
        <w:spacing w:after="120"/>
        <w:jc w:val="both"/>
        <w:rPr>
          <w:rFonts w:cs="Traditional Arabic" w:hint="cs"/>
          <w:b/>
          <w:color w:val="000000"/>
          <w:sz w:val="36"/>
          <w:szCs w:val="34"/>
          <w:rtl/>
          <w:lang w:bidi="ar-EG"/>
        </w:rPr>
      </w:pPr>
      <w:r w:rsidRPr="005D30E6">
        <w:rPr>
          <w:rFonts w:cs="Traditional Arabic" w:hint="cs"/>
          <w:b/>
          <w:color w:val="000000"/>
          <w:sz w:val="36"/>
          <w:szCs w:val="34"/>
          <w:rtl/>
          <w:lang w:bidi="ar-EG"/>
        </w:rPr>
        <w:t xml:space="preserve">    </w:t>
      </w:r>
    </w:p>
    <w:p w:rsidR="00735DE5" w:rsidRPr="002B30BD" w:rsidRDefault="00735DE5" w:rsidP="002B30BD">
      <w:pPr>
        <w:spacing w:after="120"/>
        <w:jc w:val="center"/>
        <w:rPr>
          <w:rFonts w:cs="Traditional Arabic" w:hint="cs"/>
          <w:bCs/>
          <w:color w:val="0000FF"/>
          <w:sz w:val="72"/>
          <w:szCs w:val="34"/>
          <w:rtl/>
          <w:lang w:bidi="ar-EG"/>
        </w:rPr>
      </w:pPr>
      <w:r w:rsidRPr="005D30E6">
        <w:rPr>
          <w:rFonts w:cs="Traditional Arabic"/>
          <w:b/>
          <w:color w:val="0000FF"/>
          <w:sz w:val="72"/>
          <w:szCs w:val="34"/>
          <w:rtl/>
          <w:lang w:bidi="ar-EG"/>
        </w:rPr>
        <w:br w:type="page"/>
      </w:r>
      <w:r w:rsidRPr="002B30BD">
        <w:rPr>
          <w:rFonts w:cs="Traditional Arabic" w:hint="cs"/>
          <w:bCs/>
          <w:color w:val="0000FF"/>
          <w:sz w:val="72"/>
          <w:szCs w:val="34"/>
          <w:rtl/>
          <w:lang w:bidi="ar-EG"/>
        </w:rPr>
        <w:lastRenderedPageBreak/>
        <w:t>وهيا بنا الآن... إلى الآيات</w:t>
      </w:r>
    </w:p>
    <w:p w:rsidR="00735DE5" w:rsidRDefault="00735DE5" w:rsidP="002B30BD">
      <w:pPr>
        <w:spacing w:after="120"/>
        <w:jc w:val="center"/>
        <w:rPr>
          <w:rFonts w:cs="Traditional Arabic"/>
          <w:bCs/>
          <w:color w:val="FF0000"/>
          <w:sz w:val="30"/>
          <w:szCs w:val="34"/>
          <w:rtl/>
          <w:lang w:bidi="ar-EG"/>
        </w:rPr>
      </w:pPr>
      <w:r w:rsidRPr="002B30BD">
        <w:rPr>
          <w:rFonts w:cs="Traditional Arabic"/>
          <w:bCs/>
          <w:color w:val="FF0000"/>
          <w:sz w:val="30"/>
          <w:szCs w:val="34"/>
          <w:rtl/>
        </w:rPr>
        <w:t>الأوامر العملية في سورة البقرة</w:t>
      </w:r>
    </w:p>
    <w:p w:rsidR="002B30BD" w:rsidRPr="002B30BD" w:rsidRDefault="002B30BD" w:rsidP="002B30BD">
      <w:pPr>
        <w:spacing w:after="120"/>
        <w:jc w:val="center"/>
        <w:rPr>
          <w:rFonts w:cs="Traditional Arabic" w:hint="cs"/>
          <w:bCs/>
          <w:color w:val="FF0000"/>
          <w:sz w:val="30"/>
          <w:szCs w:val="34"/>
          <w:rtl/>
          <w:lang w:bidi="ar-EG"/>
        </w:rPr>
      </w:pPr>
    </w:p>
    <w:p w:rsidR="00735DE5" w:rsidRPr="005D30E6" w:rsidRDefault="00735DE5" w:rsidP="00735DE5">
      <w:pPr>
        <w:spacing w:after="120"/>
        <w:jc w:val="both"/>
        <w:rPr>
          <w:rFonts w:cs="Traditional Arabic" w:hint="cs"/>
          <w:sz w:val="30"/>
          <w:szCs w:val="34"/>
          <w:rtl/>
        </w:rPr>
      </w:pPr>
      <w:r w:rsidRPr="005D30E6">
        <w:rPr>
          <w:rFonts w:cs="Traditional Arabic"/>
          <w:b/>
          <w:sz w:val="30"/>
          <w:szCs w:val="34"/>
          <w:rtl/>
        </w:rPr>
        <w:t>يَا أَيُّهَا النَّاسُ اعْبُدُوا رَبَّكُمْ الَّذِي خَلَقَكُمْ وَالَّذِينَ مِنْ قَبْلِكُمْ لَعَلَّكُمْ تَتَّقُونَ (21)</w:t>
      </w:r>
    </w:p>
    <w:p w:rsidR="00735DE5" w:rsidRPr="005D30E6" w:rsidRDefault="00735DE5" w:rsidP="00735DE5">
      <w:pPr>
        <w:spacing w:after="120"/>
        <w:jc w:val="both"/>
        <w:rPr>
          <w:rFonts w:ascii="Simplified Arabic" w:hAnsi="Simplified Arabic" w:cs="Traditional Arabic" w:hint="cs"/>
          <w:b/>
          <w:sz w:val="30"/>
          <w:szCs w:val="34"/>
          <w:rtl/>
          <w:lang w:bidi="ar"/>
        </w:rPr>
      </w:pPr>
      <w:r w:rsidRPr="005D30E6">
        <w:rPr>
          <w:rFonts w:cs="Traditional Arabic" w:hint="cs"/>
          <w:b/>
          <w:sz w:val="30"/>
          <w:szCs w:val="34"/>
          <w:rtl/>
          <w:lang w:bidi="ar"/>
        </w:rPr>
        <w:t>أَتَأْمُرُونَ النَّاسَ بِالْبِرِّ وَتَنْسَوْنَ أَنْفُسَكُمْ وَأَنْتُمْ تَتْلُونَ الْكِتَابَ أَفَلا تَعْقِلُونَ (44) وَاسْتَعِينُوا بِالصَّبْرِ وَالصَّلاةِ وَإِنَّهَا لَكَبِيرَةٌ إِلاَّ عَلَى الْخَاشِعِينَ  (45)</w:t>
      </w:r>
    </w:p>
    <w:p w:rsidR="00735DE5" w:rsidRPr="005D30E6" w:rsidRDefault="00735DE5" w:rsidP="00735DE5">
      <w:pPr>
        <w:spacing w:after="120"/>
        <w:jc w:val="both"/>
        <w:rPr>
          <w:rFonts w:cs="Traditional Arabic" w:hint="cs"/>
          <w:b/>
          <w:sz w:val="30"/>
          <w:szCs w:val="34"/>
          <w:rtl/>
          <w:lang w:bidi="ar"/>
        </w:rPr>
      </w:pPr>
      <w:r w:rsidRPr="005D30E6">
        <w:rPr>
          <w:rFonts w:cs="Traditional Arabic" w:hint="cs"/>
          <w:b/>
          <w:sz w:val="30"/>
          <w:szCs w:val="34"/>
          <w:rtl/>
          <w:lang w:bidi="ar"/>
        </w:rPr>
        <w:t xml:space="preserve">فَاذْكُرُونِي أَذْكُرْكُمْ وَاشْكُرُوا لِي وَلا تَكْفُرُونِ </w:t>
      </w:r>
      <w:r w:rsidRPr="005D30E6">
        <w:rPr>
          <w:rFonts w:ascii="Simplified Arabic" w:hAnsi="Simplified Arabic" w:cs="Traditional Arabic" w:hint="cs"/>
          <w:b/>
          <w:sz w:val="30"/>
          <w:szCs w:val="34"/>
          <w:rtl/>
          <w:lang w:bidi="ar"/>
        </w:rPr>
        <w:t>(152)</w:t>
      </w:r>
    </w:p>
    <w:p w:rsidR="00735DE5" w:rsidRPr="005D30E6" w:rsidRDefault="00735DE5" w:rsidP="00735DE5">
      <w:pPr>
        <w:spacing w:after="120"/>
        <w:jc w:val="both"/>
        <w:rPr>
          <w:rFonts w:cs="Traditional Arabic" w:hint="cs"/>
          <w:b/>
          <w:sz w:val="30"/>
          <w:szCs w:val="34"/>
          <w:rtl/>
          <w:lang w:bidi="ar"/>
        </w:rPr>
      </w:pPr>
      <w:r w:rsidRPr="005D30E6">
        <w:rPr>
          <w:rFonts w:cs="Traditional Arabic" w:hint="cs"/>
          <w:b/>
          <w:sz w:val="30"/>
          <w:szCs w:val="34"/>
          <w:rtl/>
          <w:lang w:bidi="ar"/>
        </w:rPr>
        <w:t>وَمِنْهُمْ مَنْ يَقُولُ رَبَّنَا آتِنَا فِي الدُّنْيَا حَسَنَةً وَفِي الآخِرَةِ حَسَنَةً وَقِنَا عَذَابَ النَّارِ (201) أُولَئِكَ لَهُمْ نَصِيبٌ مِمَّا كَسَبُوا وَاللَّهُ سَرِيعُ الْحِسَابِ (202)</w:t>
      </w:r>
    </w:p>
    <w:p w:rsidR="00735DE5" w:rsidRPr="005D30E6" w:rsidRDefault="00735DE5" w:rsidP="00735DE5">
      <w:pPr>
        <w:spacing w:after="120"/>
        <w:jc w:val="both"/>
        <w:rPr>
          <w:rFonts w:cs="Traditional Arabic" w:hint="cs"/>
          <w:b/>
          <w:sz w:val="30"/>
          <w:szCs w:val="34"/>
          <w:rtl/>
          <w:lang w:bidi="ar"/>
        </w:rPr>
      </w:pPr>
      <w:r w:rsidRPr="005D30E6">
        <w:rPr>
          <w:rFonts w:cs="Traditional Arabic"/>
          <w:b/>
          <w:sz w:val="30"/>
          <w:szCs w:val="34"/>
          <w:rtl/>
          <w:lang w:bidi="ar"/>
        </w:rPr>
        <w:t>وَمِنْ النَّاسِ مَنْ يَشْرِي نَفْسَهُ ابْتِغَاءَ مَرْضَاةِ اللَّهِ وَاللَّهُ رَءُوفٌ بِالْعِبَادِ (207)</w:t>
      </w:r>
      <w:r w:rsidRPr="005D30E6">
        <w:rPr>
          <w:rFonts w:cs="Traditional Arabic" w:hint="cs"/>
          <w:b/>
          <w:sz w:val="30"/>
          <w:szCs w:val="34"/>
          <w:rtl/>
          <w:lang w:bidi="ar"/>
        </w:rPr>
        <w:t xml:space="preserve"> </w:t>
      </w:r>
      <w:r w:rsidRPr="005D30E6">
        <w:rPr>
          <w:rFonts w:cs="Traditional Arabic"/>
          <w:b/>
          <w:sz w:val="30"/>
          <w:szCs w:val="34"/>
          <w:rtl/>
          <w:lang w:bidi="ar"/>
        </w:rPr>
        <w:t>يَا أَيُّهَا الَّذِينَ آمَنُوا ادْخُلُوا فِي السِّلْمِ كَافَّةً وَلا تَتَّبِعُوا خُطُوَاتِ الشَّيْطَانِ إِنَّهُ لَكُمْ عَدُوٌّ مُبِينٌ (208)</w:t>
      </w:r>
    </w:p>
    <w:p w:rsidR="00735DE5" w:rsidRPr="005D30E6" w:rsidRDefault="00735DE5" w:rsidP="00735DE5">
      <w:pPr>
        <w:spacing w:after="120"/>
        <w:jc w:val="both"/>
        <w:rPr>
          <w:rFonts w:ascii="Simplified Arabic" w:hAnsi="Simplified Arabic" w:cs="Traditional Arabic" w:hint="cs"/>
          <w:b/>
          <w:sz w:val="30"/>
          <w:szCs w:val="34"/>
          <w:rtl/>
          <w:lang w:bidi="ar"/>
        </w:rPr>
      </w:pPr>
      <w:r w:rsidRPr="005D30E6">
        <w:rPr>
          <w:rFonts w:cs="Traditional Arabic" w:hint="cs"/>
          <w:b/>
          <w:sz w:val="30"/>
          <w:szCs w:val="34"/>
          <w:rtl/>
          <w:lang w:bidi="ar"/>
        </w:rPr>
        <w:t>يَسْأَلونَكَ مَاذَا يُنْفِقُونَ قُلْ مَا أَنْفَقْتُمْ مِنْ خَيْرٍ فَلِلْوَالِدَيْنِ وَالأَقْرَبِينَ وَالْيَتَامَى وَالْمَسَاكِينِ وَابْنِ السَّبِيلِ وَمَا تَفْعَلُوا مِنْ خَيْرٍ فَإِنَّ اللَّهَ بِهِ عَلِيمٌ</w:t>
      </w:r>
      <w:r w:rsidRPr="005D30E6">
        <w:rPr>
          <w:rFonts w:ascii="Simplified Arabic" w:hAnsi="Simplified Arabic" w:cs="Traditional Arabic" w:hint="cs"/>
          <w:b/>
          <w:sz w:val="30"/>
          <w:szCs w:val="34"/>
          <w:rtl/>
          <w:lang w:bidi="ar"/>
        </w:rPr>
        <w:t xml:space="preserve"> (215)</w:t>
      </w:r>
      <w:r w:rsidRPr="005D30E6">
        <w:rPr>
          <w:rFonts w:cs="Traditional Arabic" w:hint="cs"/>
          <w:b/>
          <w:sz w:val="30"/>
          <w:szCs w:val="34"/>
          <w:rtl/>
          <w:lang w:bidi="ar"/>
        </w:rPr>
        <w:t xml:space="preserve"> كُتِبَ عَلَيْكُمُ الْقِتَالُ وَهُوَ كُرْهٌ لَكُمْ وَعَسَى أَنْ تَكْرَهُوا شَيْئاً وَهُوَ خَيْرٌ لَكُمْ وَعَسَى أَنْ تُحِبُّوا شَيْئاً وَهُوَ شَرٌّ لَكُمْ وَاللَّهُ يَعْلَمُ وَأَنْتُمْ لا تَعْلَمُونَ</w:t>
      </w:r>
      <w:r w:rsidRPr="005D30E6">
        <w:rPr>
          <w:rFonts w:ascii="Simplified Arabic" w:hAnsi="Simplified Arabic" w:cs="Traditional Arabic" w:hint="cs"/>
          <w:b/>
          <w:sz w:val="30"/>
          <w:szCs w:val="34"/>
          <w:rtl/>
          <w:lang w:bidi="ar"/>
        </w:rPr>
        <w:t xml:space="preserve"> (216)</w:t>
      </w:r>
    </w:p>
    <w:p w:rsidR="00735DE5" w:rsidRPr="005D30E6" w:rsidRDefault="00735DE5" w:rsidP="00735DE5">
      <w:pPr>
        <w:spacing w:after="120"/>
        <w:jc w:val="both"/>
        <w:rPr>
          <w:rFonts w:ascii="Simplified Arabic" w:hAnsi="Simplified Arabic" w:cs="Traditional Arabic" w:hint="cs"/>
          <w:b/>
          <w:sz w:val="30"/>
          <w:szCs w:val="34"/>
          <w:rtl/>
          <w:lang w:bidi="ar"/>
        </w:rPr>
      </w:pPr>
      <w:r w:rsidRPr="005D30E6">
        <w:rPr>
          <w:rFonts w:cs="Traditional Arabic" w:hint="cs"/>
          <w:b/>
          <w:sz w:val="30"/>
          <w:szCs w:val="34"/>
          <w:rtl/>
          <w:lang w:bidi="ar"/>
        </w:rPr>
        <w:t>حَافِظُوا عَلَى الصَّلَوَاتِ وَالصَّلاةِ الْوُسْطَى وَقُومُوا لِلَّهِ قَانِتِينَ (238) فَإِنْ خِفْتُمْ فَرِجَالاً أَوْ رُكْبَاناً فَإِذَا أَمِنْتُمْ فَاذْكُرُوا اللَّهَ كَمَا عَلَّمَكُمْ مَا لَمْ تَكُونُوا تَعْلَمُونَ (239)</w:t>
      </w:r>
    </w:p>
    <w:p w:rsidR="00735DE5" w:rsidRPr="005D30E6" w:rsidRDefault="00735DE5" w:rsidP="00735DE5">
      <w:pPr>
        <w:spacing w:after="120"/>
        <w:jc w:val="both"/>
        <w:rPr>
          <w:rFonts w:ascii="Simplified Arabic" w:hAnsi="Simplified Arabic" w:cs="Traditional Arabic" w:hint="cs"/>
          <w:b/>
          <w:sz w:val="30"/>
          <w:szCs w:val="34"/>
          <w:rtl/>
          <w:lang w:bidi="ar"/>
        </w:rPr>
      </w:pPr>
      <w:r w:rsidRPr="005D30E6">
        <w:rPr>
          <w:rFonts w:cs="Traditional Arabic" w:hint="cs"/>
          <w:b/>
          <w:sz w:val="30"/>
          <w:szCs w:val="34"/>
          <w:rtl/>
          <w:lang w:bidi="ar"/>
        </w:rPr>
        <w:t>يَا أَيُّهَا الَّذِينَ آمَنُوا أَنْفِقُوا مِمَّا رَزَقْنَاكُمْ مِنْ قَبْلِ أَنْ يَأْتِيَ يَوْمٌ لا بَيْعٌ فِيهِ وَلا خُلَّةٌ وَلا شَفَاعَةٌ وَالْكَافِرُونَ هُمُ الظَّالِمُونَ</w:t>
      </w:r>
      <w:r w:rsidRPr="005D30E6">
        <w:rPr>
          <w:rFonts w:ascii="Simplified Arabic" w:hAnsi="Simplified Arabic" w:cs="Traditional Arabic" w:hint="cs"/>
          <w:b/>
          <w:sz w:val="30"/>
          <w:szCs w:val="34"/>
          <w:rtl/>
          <w:lang w:bidi="ar"/>
        </w:rPr>
        <w:t xml:space="preserve"> (254)</w:t>
      </w:r>
    </w:p>
    <w:p w:rsidR="00735DE5" w:rsidRPr="005D30E6" w:rsidRDefault="00735DE5" w:rsidP="00735DE5">
      <w:pPr>
        <w:spacing w:after="120"/>
        <w:jc w:val="both"/>
        <w:rPr>
          <w:rFonts w:cs="Traditional Arabic" w:hint="cs"/>
          <w:b/>
          <w:sz w:val="30"/>
          <w:szCs w:val="34"/>
          <w:rtl/>
          <w:lang w:bidi="ar"/>
        </w:rPr>
      </w:pPr>
      <w:r w:rsidRPr="005D30E6">
        <w:rPr>
          <w:rFonts w:cs="Traditional Arabic" w:hint="cs"/>
          <w:b/>
          <w:sz w:val="30"/>
          <w:szCs w:val="34"/>
          <w:rtl/>
          <w:lang w:bidi="ar"/>
        </w:rPr>
        <w:t>مَثَلُ الَّذِينَ يُنْفِقُونَ أَمْوَالَهُمْ فِي سَبِيلِ اللَّهِ كَمَثَلِ حَبَّةٍ أَنْبَتَتْ سَبْعَ سَنَابِلَ فِي كُلِّ سُنْبُلَةٍ مِائَةُ حَبَّةٍ وَاللَّهُ يُضَاعِفُ لِمَنْ يَشَاءُ وَاللَّهُ وَاسِعٌ عَلِيمٌ</w:t>
      </w:r>
      <w:r w:rsidRPr="005D30E6">
        <w:rPr>
          <w:rFonts w:ascii="Simplified Arabic" w:hAnsi="Simplified Arabic" w:cs="Traditional Arabic" w:hint="cs"/>
          <w:b/>
          <w:sz w:val="30"/>
          <w:szCs w:val="34"/>
          <w:rtl/>
          <w:lang w:bidi="ar"/>
        </w:rPr>
        <w:t xml:space="preserve"> (261)</w:t>
      </w:r>
      <w:r w:rsidRPr="005D30E6">
        <w:rPr>
          <w:rFonts w:cs="Traditional Arabic" w:hint="cs"/>
          <w:b/>
          <w:sz w:val="30"/>
          <w:szCs w:val="34"/>
          <w:rtl/>
          <w:lang w:bidi="ar"/>
        </w:rPr>
        <w:t xml:space="preserve"> الَّذِينَ يُنْفِقُونَ أَمْوَالَهُمْ فِي سَبِيلِ اللَّهِ ثُمَّ لا يُتْبِعُونَ مَا أَنْفَقُوا مَنّاً وَلا أَذىً لَهُمْ أَجْرُهُمْ عِنْدَ رَبِّهِمْ وَلا خَوْفٌ عَلَيْهِمْ وَلا هُمْ يَحْزَنُونَ (262) قَوْلٌ مَعْرُوفٌ وَمَغْفِرَةٌ خَيْرٌ مِنْ صَدَقَةٍ يَتْبَعُهَا أَذىً وَاللَّهُ غَنِيٌّ حَلِيمٌ</w:t>
      </w:r>
      <w:r w:rsidRPr="005D30E6">
        <w:rPr>
          <w:rFonts w:ascii="Simplified Arabic" w:hAnsi="Simplified Arabic" w:cs="Traditional Arabic" w:hint="cs"/>
          <w:b/>
          <w:sz w:val="30"/>
          <w:szCs w:val="34"/>
          <w:rtl/>
          <w:lang w:bidi="ar"/>
        </w:rPr>
        <w:t xml:space="preserve"> (263)</w:t>
      </w:r>
      <w:r w:rsidRPr="005D30E6">
        <w:rPr>
          <w:rFonts w:cs="Traditional Arabic" w:hint="cs"/>
          <w:b/>
          <w:sz w:val="30"/>
          <w:szCs w:val="34"/>
          <w:rtl/>
          <w:lang w:bidi="ar"/>
        </w:rPr>
        <w:t xml:space="preserve"> يَا </w:t>
      </w:r>
      <w:r w:rsidRPr="005D30E6">
        <w:rPr>
          <w:rFonts w:cs="Traditional Arabic" w:hint="cs"/>
          <w:b/>
          <w:sz w:val="30"/>
          <w:szCs w:val="34"/>
          <w:rtl/>
          <w:lang w:bidi="ar"/>
        </w:rPr>
        <w:lastRenderedPageBreak/>
        <w:t>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 وَاللَّهُ لا يَهْدِي الْقَوْمَ الْكَافِرِينَ (264)</w:t>
      </w:r>
    </w:p>
    <w:p w:rsidR="00735DE5" w:rsidRPr="005D30E6" w:rsidRDefault="00735DE5" w:rsidP="00735DE5">
      <w:pPr>
        <w:spacing w:after="120"/>
        <w:jc w:val="both"/>
        <w:rPr>
          <w:rFonts w:cs="Traditional Arabic" w:hint="cs"/>
          <w:b/>
          <w:sz w:val="30"/>
          <w:szCs w:val="34"/>
          <w:rtl/>
          <w:lang w:bidi="ar"/>
        </w:rPr>
      </w:pPr>
      <w:r w:rsidRPr="005D30E6">
        <w:rPr>
          <w:rFonts w:cs="Traditional Arabic" w:hint="cs"/>
          <w:b/>
          <w:sz w:val="30"/>
          <w:szCs w:val="34"/>
          <w:rtl/>
          <w:lang w:bidi="ar"/>
        </w:rPr>
        <w:t>يَا أَيُّهَا الَّذِينَ آمَنُوا أَنْفِقُوا مِنْ طَيِّبَاتِ مَا كَسَبْتُمْ وَمِمَّا أَخْرَجْنَا لَكُمْ مِنَ الأَرْضِ وَلا تَيَمَّمُوا الْخَبِيثَ مِنْهُ تُنْفِقُونَ وَلَسْتُمْ بِآخِذِيهِ إِلاَّ أَنْ تُغْمِضُوا فِيهِ وَاعْلَمُوا أَنَّ اللَّهَ غَنِيٌّ حَمِيدٌ</w:t>
      </w:r>
      <w:r w:rsidRPr="005D30E6">
        <w:rPr>
          <w:rFonts w:ascii="Simplified Arabic" w:hAnsi="Simplified Arabic" w:cs="Traditional Arabic" w:hint="cs"/>
          <w:b/>
          <w:sz w:val="30"/>
          <w:szCs w:val="34"/>
          <w:rtl/>
          <w:lang w:bidi="ar"/>
        </w:rPr>
        <w:t xml:space="preserve"> (267)</w:t>
      </w:r>
    </w:p>
    <w:p w:rsidR="00735DE5" w:rsidRPr="005D30E6" w:rsidRDefault="00735DE5" w:rsidP="00735DE5">
      <w:pPr>
        <w:spacing w:after="120"/>
        <w:jc w:val="both"/>
        <w:rPr>
          <w:rFonts w:ascii="Simplified Arabic" w:hAnsi="Simplified Arabic" w:cs="Traditional Arabic" w:hint="cs"/>
          <w:b/>
          <w:sz w:val="30"/>
          <w:szCs w:val="34"/>
          <w:rtl/>
          <w:lang w:bidi="ar"/>
        </w:rPr>
      </w:pPr>
      <w:r w:rsidRPr="005D30E6">
        <w:rPr>
          <w:rFonts w:cs="Traditional Arabic" w:hint="cs"/>
          <w:b/>
          <w:sz w:val="30"/>
          <w:szCs w:val="34"/>
          <w:rtl/>
          <w:lang w:bidi="ar"/>
        </w:rPr>
        <w:t>إِنْ تُبْدُوا الصَّدَقَاتِ فَنِعِمَّا هِيَ وَإِنْ تُخْفُوهَا وَتُؤْتُوهَا الْفُقَرَاءَ فَهُوَ خَيْرٌ لَكُمْ وَيُكَفِّرُعَنْكُمْ مِنْ سَيِّئَاتِكُمْ وَاللَّهُ بِمَا تَعْمَلُونَ خَبِيرٌ</w:t>
      </w:r>
      <w:r w:rsidRPr="005D30E6">
        <w:rPr>
          <w:rFonts w:ascii="Simplified Arabic" w:hAnsi="Simplified Arabic" w:cs="Traditional Arabic" w:hint="cs"/>
          <w:b/>
          <w:sz w:val="30"/>
          <w:szCs w:val="34"/>
          <w:rtl/>
          <w:lang w:bidi="ar"/>
        </w:rPr>
        <w:t xml:space="preserve"> (271)</w:t>
      </w:r>
    </w:p>
    <w:p w:rsidR="00735DE5" w:rsidRPr="005D30E6" w:rsidRDefault="00735DE5" w:rsidP="00735DE5">
      <w:pPr>
        <w:spacing w:after="120"/>
        <w:jc w:val="both"/>
        <w:rPr>
          <w:rFonts w:ascii="Simplified Arabic" w:hAnsi="Simplified Arabic" w:cs="Traditional Arabic" w:hint="cs"/>
          <w:b/>
          <w:sz w:val="30"/>
          <w:szCs w:val="34"/>
          <w:rtl/>
          <w:lang w:bidi="ar"/>
        </w:rPr>
      </w:pPr>
      <w:r w:rsidRPr="005D30E6">
        <w:rPr>
          <w:rFonts w:cs="Traditional Arabic" w:hint="cs"/>
          <w:b/>
          <w:sz w:val="30"/>
          <w:szCs w:val="34"/>
          <w:rtl/>
          <w:lang w:bidi="ar"/>
        </w:rPr>
        <w:t>الَّذِينَ يُنْفِقُونَ أَمْوَالَهُمْ بِاللَّيْلِ وَالنَّهَارِ سِرّاً وَعَلانِيَةً فَلَهُمْ أَجْرُهُمْ عِنْدَ رَبِّهِمْ وَلا خَوْفٌ عَلَيْهِمْ وَلا هُمْ يَحْزَنُونَ</w:t>
      </w:r>
      <w:r w:rsidRPr="005D30E6">
        <w:rPr>
          <w:rFonts w:ascii="Simplified Arabic" w:hAnsi="Simplified Arabic" w:cs="Traditional Arabic" w:hint="cs"/>
          <w:b/>
          <w:sz w:val="30"/>
          <w:szCs w:val="34"/>
          <w:rtl/>
          <w:lang w:bidi="ar"/>
        </w:rPr>
        <w:t xml:space="preserve"> (274)</w:t>
      </w:r>
      <w:r w:rsidRPr="005D30E6">
        <w:rPr>
          <w:rFonts w:cs="Traditional Arabic" w:hint="cs"/>
          <w:b/>
          <w:sz w:val="30"/>
          <w:szCs w:val="34"/>
          <w:rtl/>
          <w:lang w:bidi="ar"/>
        </w:rPr>
        <w:t xml:space="preserve"> 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فَأُولَئِكَ أَصْحَابُ النَّارِ هُمْ فِيهَا خَالِدُونَ</w:t>
      </w:r>
      <w:r w:rsidRPr="005D30E6">
        <w:rPr>
          <w:rFonts w:ascii="Simplified Arabic" w:hAnsi="Simplified Arabic" w:cs="Traditional Arabic" w:hint="cs"/>
          <w:b/>
          <w:sz w:val="30"/>
          <w:szCs w:val="34"/>
          <w:rtl/>
          <w:lang w:bidi="ar"/>
        </w:rPr>
        <w:t xml:space="preserve"> (275)</w:t>
      </w:r>
    </w:p>
    <w:p w:rsidR="00735DE5" w:rsidRPr="005D30E6" w:rsidRDefault="00735DE5" w:rsidP="00735DE5">
      <w:pPr>
        <w:spacing w:after="120"/>
        <w:jc w:val="both"/>
        <w:rPr>
          <w:rFonts w:ascii="Simplified Arabic" w:hAnsi="Simplified Arabic" w:cs="Traditional Arabic" w:hint="cs"/>
          <w:b/>
          <w:sz w:val="30"/>
          <w:szCs w:val="34"/>
          <w:rtl/>
          <w:lang w:bidi="ar"/>
        </w:rPr>
      </w:pPr>
      <w:r w:rsidRPr="005D30E6">
        <w:rPr>
          <w:rFonts w:cs="Traditional Arabic" w:hint="cs"/>
          <w:b/>
          <w:sz w:val="30"/>
          <w:szCs w:val="34"/>
          <w:rtl/>
          <w:lang w:bidi="ar"/>
        </w:rPr>
        <w:t>يَا أَيُّهَا الَّذِينَ آمَنُوا اتَّقُوا اللَّهَ وَذَرُوا مَا بَقِيَ مِنَ الرِّبا إِنْ كُنْتُمْ مُؤْمِنِينَ</w:t>
      </w:r>
      <w:r w:rsidRPr="005D30E6">
        <w:rPr>
          <w:rFonts w:ascii="Simplified Arabic" w:hAnsi="Simplified Arabic" w:cs="Traditional Arabic" w:hint="cs"/>
          <w:b/>
          <w:sz w:val="30"/>
          <w:szCs w:val="34"/>
          <w:rtl/>
          <w:lang w:bidi="ar"/>
        </w:rPr>
        <w:t xml:space="preserve"> (278)</w:t>
      </w:r>
      <w:r w:rsidRPr="005D30E6">
        <w:rPr>
          <w:rFonts w:cs="Traditional Arabic" w:hint="cs"/>
          <w:b/>
          <w:sz w:val="30"/>
          <w:szCs w:val="34"/>
          <w:rtl/>
          <w:lang w:bidi="ar"/>
        </w:rPr>
        <w:t xml:space="preserve"> فَإِنْ لَمْ تَفْعَلُوا فَأْذَنُوا بِحَرْبٍ مِنَ اللَّهِ وَرَسُولِهِ وَإِنْ تُبْتُمْ فَلَكُمْ رُؤُوسُ أَمْوَالِكُمْ لا تَظْلِمُونَ وَلا تُظْلَمُونَ</w:t>
      </w:r>
      <w:r w:rsidRPr="005D30E6">
        <w:rPr>
          <w:rFonts w:ascii="Simplified Arabic" w:hAnsi="Simplified Arabic" w:cs="Traditional Arabic" w:hint="cs"/>
          <w:b/>
          <w:sz w:val="30"/>
          <w:szCs w:val="34"/>
          <w:rtl/>
          <w:lang w:bidi="ar"/>
        </w:rPr>
        <w:t xml:space="preserve"> (279)</w:t>
      </w:r>
      <w:r w:rsidRPr="005D30E6">
        <w:rPr>
          <w:rFonts w:cs="Traditional Arabic" w:hint="cs"/>
          <w:b/>
          <w:sz w:val="30"/>
          <w:szCs w:val="34"/>
          <w:rtl/>
          <w:lang w:bidi="ar"/>
        </w:rPr>
        <w:t xml:space="preserve"> وَإِنْ كَانَ ذُو عُسْرَةٍ فَنَظِرَةٌ إِلَى مَيْسَرَةٍ وَأَنْ تَصَدَّقُوا خَيْرٌ لَكُمْ إِنْ كُنْتُمْ تَعْلَمُونَ</w:t>
      </w:r>
      <w:r w:rsidRPr="005D30E6">
        <w:rPr>
          <w:rFonts w:ascii="Simplified Arabic" w:hAnsi="Simplified Arabic" w:cs="Traditional Arabic" w:hint="cs"/>
          <w:b/>
          <w:sz w:val="30"/>
          <w:szCs w:val="34"/>
          <w:rtl/>
          <w:lang w:bidi="ar"/>
        </w:rPr>
        <w:t xml:space="preserve"> (280)</w:t>
      </w:r>
      <w:r w:rsidRPr="005D30E6">
        <w:rPr>
          <w:rFonts w:cs="Traditional Arabic" w:hint="cs"/>
          <w:b/>
          <w:sz w:val="30"/>
          <w:szCs w:val="34"/>
          <w:rtl/>
          <w:lang w:bidi="ar"/>
        </w:rPr>
        <w:t xml:space="preserve"> وَاتَّقُوا يَوْماً تُرْجَعُونَ فِيهِ إِلَى اللَّهِ ثُمَّ تُوَفَّى كُلُّ نَفْسٍ مَا كَسَبَتْ وَهُمْ لا يُظْلَمُونَ </w:t>
      </w:r>
      <w:r w:rsidRPr="005D30E6">
        <w:rPr>
          <w:rFonts w:ascii="Simplified Arabic" w:hAnsi="Simplified Arabic" w:cs="Traditional Arabic" w:hint="cs"/>
          <w:b/>
          <w:sz w:val="30"/>
          <w:szCs w:val="34"/>
          <w:rtl/>
          <w:lang w:bidi="ar"/>
        </w:rPr>
        <w:t>(281)</w:t>
      </w:r>
    </w:p>
    <w:p w:rsidR="00735DE5" w:rsidRPr="005D30E6" w:rsidRDefault="00735DE5" w:rsidP="002B30BD">
      <w:pPr>
        <w:spacing w:after="120"/>
        <w:jc w:val="center"/>
        <w:rPr>
          <w:rFonts w:ascii="Simplified Arabic" w:hAnsi="Simplified Arabic" w:cs="Traditional Arabic" w:hint="cs"/>
          <w:color w:val="FF0000"/>
          <w:sz w:val="30"/>
          <w:szCs w:val="34"/>
          <w:rtl/>
          <w:lang w:bidi="ar"/>
        </w:rPr>
      </w:pPr>
      <w:r w:rsidRPr="005D30E6">
        <w:rPr>
          <w:rFonts w:ascii="Simplified Arabic" w:hAnsi="Simplified Arabic" w:cs="Traditional Arabic" w:hint="cs"/>
          <w:color w:val="FF0000"/>
          <w:sz w:val="30"/>
          <w:szCs w:val="34"/>
          <w:rtl/>
          <w:lang w:bidi="ar"/>
        </w:rPr>
        <w:t>**********************</w:t>
      </w:r>
    </w:p>
    <w:p w:rsidR="00735DE5" w:rsidRDefault="00735DE5" w:rsidP="002B30BD">
      <w:pPr>
        <w:spacing w:after="120"/>
        <w:jc w:val="center"/>
        <w:rPr>
          <w:rFonts w:cs="Traditional Arabic"/>
          <w:b/>
          <w:bCs/>
          <w:color w:val="FF0000"/>
          <w:sz w:val="30"/>
          <w:szCs w:val="34"/>
          <w:rtl/>
        </w:rPr>
      </w:pPr>
      <w:r w:rsidRPr="005D30E6">
        <w:rPr>
          <w:rFonts w:cs="Traditional Arabic"/>
          <w:color w:val="FF0000"/>
          <w:sz w:val="30"/>
          <w:szCs w:val="34"/>
          <w:rtl/>
        </w:rPr>
        <w:br w:type="page"/>
      </w:r>
      <w:r w:rsidRPr="002B30BD">
        <w:rPr>
          <w:rFonts w:cs="Traditional Arabic" w:hint="cs"/>
          <w:b/>
          <w:bCs/>
          <w:color w:val="FF0000"/>
          <w:sz w:val="30"/>
          <w:szCs w:val="34"/>
          <w:rtl/>
        </w:rPr>
        <w:lastRenderedPageBreak/>
        <w:t>الأوامر العملية في سورة آل عِمران</w:t>
      </w:r>
    </w:p>
    <w:p w:rsidR="002B30BD" w:rsidRPr="002B30BD" w:rsidRDefault="002B30BD" w:rsidP="002B30BD">
      <w:pPr>
        <w:spacing w:after="120"/>
        <w:jc w:val="center"/>
        <w:rPr>
          <w:rFonts w:cs="Traditional Arabic" w:hint="cs"/>
          <w:b/>
          <w:bCs/>
          <w:color w:val="FF0000"/>
          <w:sz w:val="30"/>
          <w:szCs w:val="34"/>
          <w:rtl/>
        </w:rPr>
      </w:pPr>
    </w:p>
    <w:p w:rsidR="00735DE5" w:rsidRPr="005D30E6" w:rsidRDefault="00735DE5" w:rsidP="00735DE5">
      <w:pPr>
        <w:spacing w:after="120"/>
        <w:jc w:val="both"/>
        <w:rPr>
          <w:rFonts w:cs="Traditional Arabic" w:hint="cs"/>
          <w:b/>
          <w:sz w:val="30"/>
          <w:szCs w:val="34"/>
          <w:rtl/>
          <w:lang w:bidi="ar"/>
        </w:rPr>
      </w:pPr>
      <w:r w:rsidRPr="005D30E6">
        <w:rPr>
          <w:rFonts w:cs="Traditional Arabic" w:hint="cs"/>
          <w:b/>
          <w:sz w:val="30"/>
          <w:szCs w:val="34"/>
          <w:rtl/>
          <w:lang w:bidi="ar"/>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 (14) قُلْ أَؤُنَبِّئُكُمْ بِخَيْرٍ مِنْ ذَلِكُمْ لِلَّذِينَ اتَّقَوْا عِنْدَ رَبِّهِمْ جَنَّاتٌ تَجْرِي مِنْ تَحْتِهَا الْأَنْهَارُ خَالِدِينَ فِيهَا وَأَزْوَاجٌ مُطَهَّرَةٌ وَرِضْوَانٌ مِنَ اللَّهِ وَاللَّهُ بَصِيرٌ بِالْعِبَاد (15) الَّذِينَ يَقُولُونَ رَبَّنَا إِنَّنَا آمَنَّا فَاغْفِرْ لَنَا ذُنُوبَنَا وَقِنَا عَذَابَ النَّار (16) الصَّابِرِينَ وَالصَّادِقِينَ وَالْقَانِتِينَ وَالْمُنْفِقِينَ وَالْمُسْتَغْفِرِينَ بِالأَسْحَار (17)</w:t>
      </w:r>
    </w:p>
    <w:p w:rsidR="00735DE5" w:rsidRPr="005D30E6" w:rsidRDefault="00735DE5" w:rsidP="00735DE5">
      <w:pPr>
        <w:spacing w:after="120"/>
        <w:jc w:val="both"/>
        <w:rPr>
          <w:rFonts w:cs="Traditional Arabic" w:hint="cs"/>
          <w:b/>
          <w:sz w:val="30"/>
          <w:szCs w:val="34"/>
          <w:rtl/>
          <w:lang w:bidi="ar"/>
        </w:rPr>
      </w:pPr>
      <w:r w:rsidRPr="005D30E6">
        <w:rPr>
          <w:rFonts w:cs="Traditional Arabic" w:hint="cs"/>
          <w:b/>
          <w:sz w:val="30"/>
          <w:szCs w:val="34"/>
          <w:rtl/>
          <w:lang w:bidi="ar"/>
        </w:rPr>
        <w:t>لا يَتَّخِذِ الْمُؤْمِنُونَ الْكَافِرِينَ أَوْلِيَاءَ مِنْ دُونِ الْمُؤْمِنِينَ وَمَنْ يَفْعَلْ ذَلِكَ فَلَيْسَ مِنَ اللَّهِ فِي شَيْءٍ إِلاَّ أَنْ تَتَّقُوا مِنْهُمْ تُقَاةً وَيُحَذِّرُكُمُ اللَّهُ نَفْسَهُ وَإِلَى اللَّهِ الْمَصِيرُ (28)</w:t>
      </w:r>
    </w:p>
    <w:p w:rsidR="00735DE5" w:rsidRPr="005D30E6" w:rsidRDefault="00735DE5" w:rsidP="00735DE5">
      <w:pPr>
        <w:spacing w:after="120"/>
        <w:jc w:val="both"/>
        <w:rPr>
          <w:rFonts w:cs="Traditional Arabic" w:hint="cs"/>
          <w:b/>
          <w:sz w:val="30"/>
          <w:szCs w:val="34"/>
          <w:rtl/>
          <w:lang w:bidi="ar"/>
        </w:rPr>
      </w:pPr>
      <w:r w:rsidRPr="005D30E6">
        <w:rPr>
          <w:rFonts w:cs="Traditional Arabic" w:hint="cs"/>
          <w:b/>
          <w:sz w:val="30"/>
          <w:szCs w:val="34"/>
          <w:rtl/>
          <w:lang w:bidi="ar"/>
        </w:rPr>
        <w:t>يَوْمَ تَجِدُ كُلُّ نَفْسٍ مَا عَمِلَتْ مِنْ خَيْرٍ مُحْضَراً وَمَا عَمِلَتْ مِنْ سُوءٍ تَوَدُّ لَوْ أَنَّ بَيْنَهَا وَبَيْنَهُ أَمَداً بَعِيداً وَيُحَذِّرُكُمُ اللَّهُ نَفْسَهُ وَاللَّهُ رَؤُوفٌ بِالْعِبَادِ (30) قُلْ إِنْ كُنْتُمْ تُحِبُّونَ اللَّهَ فَاتَّبِعُونِي يُحْبِبْكُمُ اللَّهُ وَيَغْفِرْ لَكُمْ ذُنُوبَكُمْ وَاللَّهُ غَفُورٌ رَحِيمٌ (31) قُلْ أَطِيعُوا اللَّهَ وَالرَّسُولَ فَإِنْ تَوَلَّوْا فَإِنَّ اللَّهَ لا يُحِبُّ الْكَافِرِينَ (32)</w:t>
      </w:r>
    </w:p>
    <w:p w:rsidR="00735DE5" w:rsidRPr="005D30E6" w:rsidRDefault="00735DE5" w:rsidP="00735DE5">
      <w:pPr>
        <w:spacing w:after="120"/>
        <w:jc w:val="both"/>
        <w:rPr>
          <w:rFonts w:cs="Traditional Arabic" w:hint="cs"/>
          <w:b/>
          <w:sz w:val="30"/>
          <w:szCs w:val="34"/>
          <w:rtl/>
          <w:lang w:bidi="ar"/>
        </w:rPr>
      </w:pPr>
      <w:r w:rsidRPr="005D30E6">
        <w:rPr>
          <w:rFonts w:cs="Traditional Arabic" w:hint="cs"/>
          <w:b/>
          <w:sz w:val="30"/>
          <w:szCs w:val="34"/>
          <w:rtl/>
          <w:lang w:bidi="ar"/>
        </w:rPr>
        <w:t>بَلَى مَنْ أَوْفَى بِعَهْدِهِ وَاتَّقَى فَإِنَّ اللَّهَ يُحِبُّ الْمُتَّقِينَ (76)</w:t>
      </w:r>
      <w:r w:rsidRPr="005D30E6">
        <w:rPr>
          <w:rFonts w:cs="Traditional Arabic" w:hint="cs"/>
          <w:sz w:val="30"/>
          <w:szCs w:val="34"/>
          <w:rtl/>
          <w:lang w:bidi="ar"/>
        </w:rPr>
        <w:t xml:space="preserve"> </w:t>
      </w:r>
      <w:r w:rsidRPr="005D30E6">
        <w:rPr>
          <w:rFonts w:cs="Traditional Arabic" w:hint="cs"/>
          <w:b/>
          <w:sz w:val="30"/>
          <w:szCs w:val="34"/>
          <w:rtl/>
          <w:lang w:bidi="ar"/>
        </w:rPr>
        <w:t>إِنَّ الَّذِينَ يَشْتَرُونَ بِعَهْدِ اللَّهِ وَأَيْمَانِهِمْ ثَمَناً قَلِيلاً أُولَئِكَ لا خَلاقَ لَهُمْ فِي الآخِرَةِ وَلا يُكَلِّمُهُمُ اللَّهُ وَلا يَنْظُرُ إِلَيْهِمْ يَوْمَ الْقِيَامَةِ وَلا يُزَكِّيهِمْ وَلَهُمْ عَذَابٌ أَلِيم ٌ(77)</w:t>
      </w:r>
    </w:p>
    <w:p w:rsidR="00735DE5" w:rsidRPr="005D30E6" w:rsidRDefault="00735DE5" w:rsidP="00735DE5">
      <w:pPr>
        <w:spacing w:after="120"/>
        <w:jc w:val="both"/>
        <w:rPr>
          <w:rFonts w:cs="Traditional Arabic" w:hint="cs"/>
          <w:b/>
          <w:sz w:val="30"/>
          <w:szCs w:val="34"/>
          <w:rtl/>
          <w:lang w:bidi="ar"/>
        </w:rPr>
      </w:pPr>
      <w:r w:rsidRPr="005D30E6">
        <w:rPr>
          <w:rFonts w:cs="Traditional Arabic" w:hint="cs"/>
          <w:b/>
          <w:sz w:val="30"/>
          <w:szCs w:val="34"/>
          <w:rtl/>
          <w:lang w:bidi="ar"/>
        </w:rPr>
        <w:t>لَنْ تَنَالُوا الْبِرَّ حَتَّى تُنْفِقُوا مِمَّا تُحِبُّونَ وَمَا تُنْفِقُوا مِنْ شَيْءٍ فَإِنَّ اللَّهَ بِهِ عَلِيمٌ (92)</w:t>
      </w:r>
    </w:p>
    <w:p w:rsidR="00735DE5" w:rsidRPr="005D30E6" w:rsidRDefault="00735DE5" w:rsidP="002B30BD">
      <w:pPr>
        <w:pStyle w:val="a3"/>
        <w:bidi/>
        <w:spacing w:after="120"/>
        <w:jc w:val="both"/>
        <w:rPr>
          <w:rFonts w:cs="Traditional Arabic" w:hint="cs"/>
          <w:b/>
          <w:sz w:val="30"/>
          <w:szCs w:val="34"/>
          <w:rtl/>
          <w:lang w:bidi="ar"/>
        </w:rPr>
      </w:pPr>
      <w:r w:rsidRPr="005D30E6">
        <w:rPr>
          <w:rFonts w:cs="Traditional Arabic" w:hint="cs"/>
          <w:b/>
          <w:sz w:val="30"/>
          <w:szCs w:val="34"/>
          <w:rtl/>
          <w:lang w:bidi="ar"/>
        </w:rPr>
        <w:t xml:space="preserve">يَا أَيُّهَا الَّذِينَ آمَنُوا اتَّقُوا اللَّهَ حَقَّ تُقَاتِهِ وَلا تَمُوتُنَّ إِلاَّ وَأَنْتُمْ مُسْلِمُونَ (102) 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 (103) وَلْتَكُنْ مِنْكُمْ أُمَّةٌ يَدْعُونَ إِلَى الْخَيْرِ وَيَأْمُرُونَ بِالْمَعْرُوفِ وَيَنْهَوْنَ عَنِ الْمُنْكَرِ وَأُولَئِكَ هُمُ الْمُفْلِحُونَ (104) وَلا تَكُونُوا كَالَّذِينَ تَفَرَّقُوا وَاخْتَلَفُوا مِنْ بَعْدِ مَا جَاءَهُمُ الْبَيِّنَاتُ وَأُولَئِكَ لَهُمْ عَذَابٌ عَظِيمٌ (105) </w:t>
      </w:r>
    </w:p>
    <w:p w:rsidR="00735DE5" w:rsidRPr="005D30E6" w:rsidRDefault="00735DE5" w:rsidP="002B30BD">
      <w:pPr>
        <w:pStyle w:val="a3"/>
        <w:bidi/>
        <w:spacing w:after="120"/>
        <w:jc w:val="both"/>
        <w:rPr>
          <w:rFonts w:cs="Traditional Arabic" w:hint="cs"/>
          <w:b/>
          <w:sz w:val="30"/>
          <w:szCs w:val="34"/>
          <w:rtl/>
          <w:lang w:bidi="ar"/>
        </w:rPr>
      </w:pPr>
      <w:r w:rsidRPr="005D30E6">
        <w:rPr>
          <w:rFonts w:cs="Traditional Arabic" w:hint="cs"/>
          <w:b/>
          <w:sz w:val="30"/>
          <w:szCs w:val="34"/>
          <w:rtl/>
          <w:lang w:bidi="ar"/>
        </w:rPr>
        <w:t>كُنْتُمْ خَيْرَ أُمَّةٍ أُخْرِجَتْ لِلنَّاسِ تَأْمُرُونَ بِالْمَعْرُوفِ وَتَنْهَوْنَ عَنِ الْمُنْكَرِ وَتُؤْمِنُونَ بِاللَّهِ وَلَوْ آمَنَ أَهْلُ الْكِتَابِ لَكَانَ خَيْراً لَهُمْ مِنْهُمُ الْمُؤْمِنُونَ وَأَكْثَرُهُمُ الْفَاسِقُونَ (110)</w:t>
      </w:r>
    </w:p>
    <w:p w:rsidR="00735DE5" w:rsidRPr="005D30E6" w:rsidRDefault="00735DE5" w:rsidP="002B30BD">
      <w:pPr>
        <w:pStyle w:val="a3"/>
        <w:bidi/>
        <w:spacing w:after="120"/>
        <w:jc w:val="both"/>
        <w:rPr>
          <w:rFonts w:cs="Traditional Arabic" w:hint="cs"/>
          <w:b/>
          <w:sz w:val="30"/>
          <w:szCs w:val="34"/>
          <w:rtl/>
          <w:lang w:bidi="ar"/>
        </w:rPr>
      </w:pPr>
      <w:r w:rsidRPr="005D30E6">
        <w:rPr>
          <w:rFonts w:cs="Traditional Arabic" w:hint="cs"/>
          <w:b/>
          <w:sz w:val="30"/>
          <w:szCs w:val="34"/>
          <w:rtl/>
          <w:lang w:bidi="ar"/>
        </w:rPr>
        <w:t xml:space="preserve">يَا أَيُّهَا الَّذِينَ آمَنُوا لا تَأْكُلُوا الرِّبا أَضْعَافاً مُضَاعَفَةً وَاتَّقُوا اللَّهَ لَعَلَّكُمْ تُفْلِحُونَ (130) وَاتَّقُوا النَّارَ الَّتِي أُعِدَّتْ لِلْكَافِرِينَ (131) وَأَطِيعُوا اللَّهَ وَالرَّسُولَ لَعَلَّكُمْ تُرْحَمُونَ (132) وَسَارِعُوا إِلَى مَغْفِرَةٍ مِنْ رَبِّكُمْ وَجَنَّةٍ عَرْضُهَا السَّمَاوَاتُ وَالأَرْضُ </w:t>
      </w:r>
      <w:r w:rsidRPr="005D30E6">
        <w:rPr>
          <w:rFonts w:cs="Traditional Arabic" w:hint="cs"/>
          <w:b/>
          <w:sz w:val="30"/>
          <w:szCs w:val="34"/>
          <w:rtl/>
          <w:lang w:bidi="ar"/>
        </w:rPr>
        <w:lastRenderedPageBreak/>
        <w:t xml:space="preserve">أُعِدَّتْ لِلْمُتَّقِينَ (133) الَّذِينَ يُنْفِقُونَ فِي السَّرَّاءِ وَالضَّرَّاءِ وَالْكَاظِمِينَ الْغَيْظَ وَالْعَافِينَ عَنِ النَّاسِ وَاللَّهُ يُحِبُّ الْمُحْسِنِينَ (134) وَالَّذِينَ إِذَا فَعَلُوا فَاحِشَةً أَوْ ظَلَمُوا أَنْفُسَهُمْ ذَكَرُوا اللَّهَ فَاسْتَغْفَرُوا لِذُنُوبِهِمْ وَمَنْ يَغْفِرُ الذُّنُوبَ إِلاَّ اللَّهُ وَلَمْ يُصِرُّوا عَلَى مَا فَعَلُوا وَهُمْ يَعْلَمُونَ (135) أُولَئِكَ جَزَاؤُهُمْ مَغْفِرَةٌ مِنْ رَبِّهِمْ وَجَنَّاتٌ تَجْرِي مِنْ تَحْتِهَا الأَنْهَارُ خَالِدِينَ فِيهَا وَنِعْمَ أَجْرُ الْعَامِلِينَ (136) </w:t>
      </w:r>
    </w:p>
    <w:p w:rsidR="00735DE5" w:rsidRPr="005D30E6" w:rsidRDefault="00735DE5" w:rsidP="002B30BD">
      <w:pPr>
        <w:pStyle w:val="a3"/>
        <w:bidi/>
        <w:spacing w:after="120"/>
        <w:jc w:val="both"/>
        <w:rPr>
          <w:rFonts w:cs="Traditional Arabic" w:hint="cs"/>
          <w:b/>
          <w:sz w:val="30"/>
          <w:szCs w:val="34"/>
          <w:rtl/>
          <w:lang w:bidi="ar"/>
        </w:rPr>
      </w:pPr>
      <w:r w:rsidRPr="005D30E6">
        <w:rPr>
          <w:rFonts w:cs="Traditional Arabic" w:hint="cs"/>
          <w:b/>
          <w:sz w:val="30"/>
          <w:szCs w:val="34"/>
          <w:rtl/>
          <w:lang w:bidi="ar"/>
        </w:rPr>
        <w:t>وَكَأَيِّنْ مِنْ نَبِيٍّ قَاتَلَ مَعَهُ رِبِّيُّونَ كَثِيرٌ فَمَا وَهَنُوا لِمَا أَصَابَهُمْ فِي سَبِيلِ اللَّهِ وَمَا ضَعُفُوا وَمَا اسْتَكَانُوا وَاللَّهُ يُحِبُّ الصَّابِرِينَ (146) وَمَا كَانَ قَوْلَهُمْ إِلاَّ أَنْ قَالُوا رَبَّنَا اغْفِرْ لَنَا ذُنُوبَنَا وَإِسْرَافَنَا فِي أَمْرِنَا وَثَبِّتْ أَقْدَامَنَا وَانْصُرْنَا عَلَى الْقَوْمِ الْكَافِرِينَ (147) فَآتَاهُمُ اللَّهُ ثَوَابَ الدُّنْيَا وَحُسْنَ ثَوَابِ الآخِرَةِ وَاللَّهُ يُحِبُّ الْمُحْسِنِينَ (148)</w:t>
      </w:r>
    </w:p>
    <w:p w:rsidR="00735DE5" w:rsidRPr="005D30E6" w:rsidRDefault="00735DE5" w:rsidP="002B30BD">
      <w:pPr>
        <w:pStyle w:val="a3"/>
        <w:bidi/>
        <w:spacing w:after="120"/>
        <w:jc w:val="both"/>
        <w:rPr>
          <w:rFonts w:cs="Traditional Arabic" w:hint="cs"/>
          <w:b/>
          <w:sz w:val="30"/>
          <w:szCs w:val="34"/>
          <w:rtl/>
          <w:lang w:bidi="ar"/>
        </w:rPr>
      </w:pPr>
      <w:r w:rsidRPr="005D30E6">
        <w:rPr>
          <w:rFonts w:cs="Traditional Arabic" w:hint="cs"/>
          <w:b/>
          <w:sz w:val="30"/>
          <w:szCs w:val="34"/>
          <w:rtl/>
          <w:lang w:bidi="ar"/>
        </w:rPr>
        <w:t>فَبِمَا رَحْمَةٍ مِنَ اللَّهِ لِنْتَ لَهُمْ وَلَوْ كُنْتَ فَظّاً غَلِيظَ الْقَلْبِ لانْفَضُّوا مِنْ حَوْلِكَ فَاعْفُ عَنْهُمْ وَاسْتَغْفِرْ لَهُمْ وَشَاوِرْهُمْ فِي الأَمْرِ فَإِذَا عَزَمْتَ فَتَوَكَّلْ عَلَى اللَّهِ إِنَّ اللَّهَ يُحِبُّ الْمُتَوَكِّلِينَ (159) إِنْ يَنْصُرْكُمُ اللَّهُ فَلا غَالِبَ لَكُمْ وَإِنْ يَخْذُلْكُمْ فَمَنْ ذَا الَّذِي يَنْصُرُكُمْ مِنْ بَعْدِهِ وَعَلَى اللَّهِ فَلْيَتَوَكَّلِ الْمُؤْمِنُونَ (160)  وَمَا كَانَ لِنَبِيٍّ أَنْ يَغُلَّ وَمَنْ يَغْلُلْ يَأْتِ بِمَا غَلَّ يَوْمَ الْقِيَامَةِ ثُمَّ تُوَفَّى كُلُّ نَفْسٍ مَا كَسَبَتْ وَهُمْ لا يُظْلَمُونَ (161)</w:t>
      </w:r>
    </w:p>
    <w:p w:rsidR="00735DE5" w:rsidRPr="005D30E6" w:rsidRDefault="00735DE5" w:rsidP="002B30BD">
      <w:pPr>
        <w:pStyle w:val="a3"/>
        <w:bidi/>
        <w:spacing w:after="120"/>
        <w:jc w:val="both"/>
        <w:rPr>
          <w:rFonts w:cs="Traditional Arabic" w:hint="cs"/>
          <w:b/>
          <w:sz w:val="30"/>
          <w:szCs w:val="34"/>
          <w:rtl/>
          <w:lang w:bidi="ar"/>
        </w:rPr>
      </w:pPr>
      <w:r w:rsidRPr="005D30E6">
        <w:rPr>
          <w:rFonts w:cs="Traditional Arabic" w:hint="cs"/>
          <w:b/>
          <w:sz w:val="30"/>
          <w:szCs w:val="34"/>
          <w:rtl/>
          <w:lang w:bidi="ar"/>
        </w:rPr>
        <w:t>وَلا تَحْسَبَنَّ الَّذِينَ قُتِلُوا فِي سَبِيلِ اللَّهِ أَمْوَاتاً بَلْ أَحْيَاءٌ عِنْدَ رَبِّهِمْ يُرْزَقُونَ (169) فَرِحِينَ بِمَا آتَاهُمُ اللَّهُ مِنْ فَضْلِهِ وَيَسْتَبْشِرُونَ بِالَّذِينَ لَمْ يَلْحَقُوا بِهِمْ مِنْ خَلْفِهِمْ أَلاَّ خَوْفٌ عَلَيْهِمْ وَلا هُمْ يَحْزَنُونَ (170)</w:t>
      </w:r>
    </w:p>
    <w:p w:rsidR="00735DE5" w:rsidRPr="005D30E6" w:rsidRDefault="00735DE5" w:rsidP="002B30BD">
      <w:pPr>
        <w:pStyle w:val="a3"/>
        <w:bidi/>
        <w:spacing w:after="120"/>
        <w:jc w:val="both"/>
        <w:rPr>
          <w:rFonts w:cs="Traditional Arabic" w:hint="cs"/>
          <w:b/>
          <w:sz w:val="30"/>
          <w:szCs w:val="34"/>
          <w:rtl/>
          <w:lang w:bidi="ar"/>
        </w:rPr>
      </w:pPr>
      <w:r w:rsidRPr="005D30E6">
        <w:rPr>
          <w:rFonts w:cs="Traditional Arabic" w:hint="cs"/>
          <w:b/>
          <w:sz w:val="30"/>
          <w:szCs w:val="34"/>
          <w:rtl/>
          <w:lang w:bidi="ar"/>
        </w:rPr>
        <w:t xml:space="preserve">وَلا يَحْسَبَنَّ الَّذِينَ يَبْخَلُونَ بِمَا آتَاهُمُ اللَّهُ مِنْ فَضْلِهِ هُوَ خَيْراً لَهُمْ بَلْ هُوَ شَرٌّ لَهُمْ سَيُطَوَّقُونَ مَا بَخِلُوا بِهِ يَوْمَ الْقِيَامَةِ وَلِلَّهِ مِيرَاثُ السَّمَاوَاتِ وَالأَرْضِ وَاللَّهُ بِمَا تَعْمَلُونَ خَبِيرٌ (180) </w:t>
      </w:r>
    </w:p>
    <w:p w:rsidR="00735DE5" w:rsidRPr="005D30E6" w:rsidRDefault="00735DE5" w:rsidP="002B30BD">
      <w:pPr>
        <w:pStyle w:val="a3"/>
        <w:bidi/>
        <w:spacing w:after="120"/>
        <w:jc w:val="both"/>
        <w:rPr>
          <w:rFonts w:cs="Traditional Arabic" w:hint="cs"/>
          <w:b/>
          <w:sz w:val="30"/>
          <w:szCs w:val="34"/>
          <w:rtl/>
          <w:lang w:bidi="ar"/>
        </w:rPr>
      </w:pPr>
      <w:r w:rsidRPr="005D30E6">
        <w:rPr>
          <w:rFonts w:cs="Traditional Arabic" w:hint="cs"/>
          <w:b/>
          <w:sz w:val="30"/>
          <w:szCs w:val="34"/>
          <w:rtl/>
          <w:lang w:bidi="ar"/>
        </w:rPr>
        <w:t>كُلُّ نَفْسٍ ذَائِقَةُ الْمَوْتِ وَإِنَّمَا تُوَفَّوْنَ أُجُورَكُمْ يَوْمَ الْقِيَامَةِ فَمَنْ زُحْزِحَ عَنِ النَّارِ وَأُدْخِلَ الْجَنَّةَ فَقَدْ فَازَ وَمَا الْحَيَاةُ الدُّنْيَا إِلا مَتَاعُ الْغُرُورِ (185)</w:t>
      </w:r>
    </w:p>
    <w:p w:rsidR="00735DE5" w:rsidRPr="005D30E6" w:rsidRDefault="00735DE5" w:rsidP="002B30BD">
      <w:pPr>
        <w:pStyle w:val="a3"/>
        <w:bidi/>
        <w:spacing w:after="120"/>
        <w:jc w:val="both"/>
        <w:rPr>
          <w:rFonts w:cs="Traditional Arabic" w:hint="cs"/>
          <w:b/>
          <w:sz w:val="30"/>
          <w:szCs w:val="34"/>
          <w:rtl/>
          <w:lang w:bidi="ar"/>
        </w:rPr>
      </w:pPr>
      <w:r w:rsidRPr="005D30E6">
        <w:rPr>
          <w:rFonts w:cs="Traditional Arabic" w:hint="cs"/>
          <w:b/>
          <w:sz w:val="30"/>
          <w:szCs w:val="34"/>
          <w:rtl/>
          <w:lang w:bidi="ar"/>
        </w:rPr>
        <w:t>لا تَحْسَبَنَّ الَّذِينَ يَفْرَحُونَ بِمَا أَتَوْا وَيُحِبُّونَ أَنْ يُحْمَدُوا بِمَا لَمْ يَفْعَلُوا فَلا تَحْسَبَنَّهُمْ بِمَفَازَةٍ مِنَ الْعَذَابِ وَلَهُمْ عَذَابٌ أَلِيمٌ (188)</w:t>
      </w:r>
    </w:p>
    <w:p w:rsidR="00735DE5" w:rsidRPr="005D30E6" w:rsidRDefault="00735DE5" w:rsidP="002B30BD">
      <w:pPr>
        <w:pStyle w:val="a3"/>
        <w:bidi/>
        <w:spacing w:after="120"/>
        <w:jc w:val="both"/>
        <w:rPr>
          <w:rFonts w:cs="Traditional Arabic" w:hint="cs"/>
          <w:b/>
          <w:color w:val="FF0000"/>
          <w:sz w:val="30"/>
          <w:szCs w:val="34"/>
          <w:rtl/>
          <w:lang w:bidi="ar"/>
        </w:rPr>
      </w:pPr>
      <w:r w:rsidRPr="005D30E6">
        <w:rPr>
          <w:rFonts w:cs="Traditional Arabic" w:hint="cs"/>
          <w:b/>
          <w:sz w:val="30"/>
          <w:szCs w:val="34"/>
          <w:rtl/>
          <w:lang w:bidi="ar"/>
        </w:rPr>
        <w:t>يا أَيُّهَا الَّذِينَ آمَنُوا اصْبِرُوا وَصَابِرُوا وَرَابِطُوا وَاتَّقُوا اللَّهَ لَعَلَّكُمْ تُفْلِحُونَ (200)</w:t>
      </w:r>
    </w:p>
    <w:p w:rsidR="00735DE5" w:rsidRPr="005D30E6" w:rsidRDefault="00735DE5" w:rsidP="001A1154">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1A1154" w:rsidRDefault="00735DE5" w:rsidP="001A1154">
      <w:pPr>
        <w:pStyle w:val="a3"/>
        <w:bidi/>
        <w:spacing w:after="120"/>
        <w:jc w:val="center"/>
        <w:rPr>
          <w:rFonts w:cs="Traditional Arabic" w:hint="cs"/>
          <w:b/>
          <w:bCs/>
          <w:color w:val="FF0000"/>
          <w:sz w:val="30"/>
          <w:szCs w:val="34"/>
          <w:rtl/>
        </w:rPr>
      </w:pPr>
      <w:r w:rsidRPr="005D30E6">
        <w:rPr>
          <w:rFonts w:cs="Traditional Arabic"/>
          <w:color w:val="FF0000"/>
          <w:sz w:val="30"/>
          <w:szCs w:val="34"/>
          <w:rtl/>
          <w:lang w:bidi="ar"/>
        </w:rPr>
        <w:br w:type="page"/>
      </w:r>
      <w:r w:rsidRPr="001A1154">
        <w:rPr>
          <w:rFonts w:cs="Traditional Arabic" w:hint="cs"/>
          <w:b/>
          <w:bCs/>
          <w:color w:val="FF0000"/>
          <w:sz w:val="30"/>
          <w:szCs w:val="34"/>
          <w:rtl/>
          <w:lang w:bidi="ar"/>
        </w:rPr>
        <w:lastRenderedPageBreak/>
        <w:t>الأوامر العملية في سورة النساء</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يَا أَيُّهَا النَّاسُ اتَّقُوا رَبَّكُمْ الَّذِي خَلَقَكُمْ مِنْ نَفْسٍ وَاحِدَةٍ وَخَلَقَ مِنْهَا زَوْجَهَا وَبَثَّ مِنْهُمَا رِجَالاً كَثِيراً وَنِسَاءً وَاتَّقُوا اللَّهَ الَّذِي تَتَسَاءَلُونَ بِهِ وَالأَرْحَامَ إِنَّ اللَّهَ كَانَ عَلَيْكُمْ رَقِيباً (1) وَآتُوا الْيَتَامَى أَمْوَالَهُمْ وَلا تَتَبَدَّلُوا الْخَبِيثَ بِالطَّيِّبِ وَلا تَأْكُلُوا أَمْوَالَهُمْ إِلَى أَمْوَالِكُمْ إِنَّهُ كَانَ حُوباً كَبِيراً (2) وَإِنْ خِفْتُمْ أَلاَّ تُقْسِطُوا فِي الْيَتَامَى فَانكِحُوا مَا طَابَ لَكُمْ مِنَ النِّسَاءِ مَثْنَى وَثُلاثَ وَرُبَاعَ فَإِنْ خِفْتُمْ أَلاَّ تَعْدِلُوا فَوَاحِدَةً أَوْ مَا مَلَكَتْ أَيْمَانُكُمْ ذَلِكَ أَدْنَى أَلاَّ تَعُولُوا (3) وَآتُوا النِّسَاءَ صَدُقَاتِهِنَّ نِحْلَةً فَإِنْ طِبْنَ لَكُمْ عَنْ شَيْءٍ مِنْهُ نَفْساً فَكُلُوهُ هَنِيئاً مَرِيئاً (4) وَلا تُؤْتُوا السُّفَهَاءَ أَمْوَالَكُمْ الَّتِي جَعَلَ اللَّهُ لَكُمْ قِيَاماً وَارْزُقُوهُمْ فِيهَا وَاكْسُوهُمْ وَقُولُوا لَهُمْ قَوْلاً مَعْرُوفاً (5) 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 (6)</w:t>
      </w:r>
      <w:r w:rsidRPr="005D30E6">
        <w:rPr>
          <w:rFonts w:cs="Traditional Arabic"/>
          <w:b/>
          <w:sz w:val="28"/>
          <w:szCs w:val="34"/>
          <w:rtl/>
        </w:rPr>
        <w:t xml:space="preserve"> </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hint="cs"/>
          <w:b/>
          <w:sz w:val="30"/>
          <w:szCs w:val="34"/>
          <w:rtl/>
        </w:rPr>
        <w:t xml:space="preserve">- </w:t>
      </w:r>
      <w:r w:rsidRPr="005D30E6">
        <w:rPr>
          <w:rFonts w:cs="Traditional Arabic"/>
          <w:b/>
          <w:sz w:val="30"/>
          <w:szCs w:val="34"/>
          <w:rtl/>
        </w:rPr>
        <w:t>وَإِذَا حَضَرَ الْقِسْمَةَ أُوْلُوا الْقُرْبَى وَالْيَتَامَى وَالْمَسَاكِينُ فَارْزُقُوهُمْ مِنْهُ وَقُولُوا لَهُمْ قَوْلاً مَعْرُوفاً (8) وَلْيَخْشَ الَّذِينَ لَوْ تَرَكُوا مِنْ خَلْفِهِمْ ذُرِّيَّةً ضِعَافاً خَافُوا عَلَيْهِمْ فَلْيَتَّقُوا اللَّهَ وَلْيَقُولُوا قَوْلاً سَدِيداً (9) إِنَّ الَّذِينَ يَأْكُلُونَ أَمْوَالَ الْيَتَامَى ظُلْماً إِنَّمَا يَأْكُلُونَ فِي بُطُونِهِمْ نَاراً وَسَيَصْلَوْنَ سَعِيراً (10)</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تِلْكَ حُدُودُ اللَّهِ وَمَنْ يُطِعْ اللَّهَ وَرَسُولَهُ يُدْخِلْهُ جَنَّاتٍ تَجْرِي مِنْ تَحْتِهَا الأَنْهَارُ خَالِدِينَ فِيهَا وَذَلِكَ الْفَوْزُ الْعَظِيمُ (13) وَمَنْ يَعْصِ اللَّهَ وَرَسُولَهُ وَيَتَعَدَّ حُدُودَهُ يُدْخِلْهُ نَاراً خَالِداً فِيهَا وَلَهُ عَذَابٌ مُهِينٌ (14)</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إِنَّمَا التَّوْبَةُ عَلَى اللَّهِ لِلَّذِينَ يَعْمَلُونَ السُّوءَ بِجَهَالَةٍ ثُمَّ يَتُوبُونَ مِنْ قَرِيبٍ فَأُوْلَئِكَ يَتُوبُ اللَّهُ عَلَيْهِمْ وَكَانَ اللَّهُ عَلِيماً حَكِيماً (17) وَلَيْسَتْ التَّوْبَةُ لِلَّذِينَ يَعْمَلُونَ السَّيِّئَاتِ حَتَّى إِذَا حَضَرَ أَحَدَهُمْ الْمَوْتُ قَالَ إِنِّي تُبْتُ الآنَ وَلا الَّذِينَ يَمُوتُونَ وَهُمْ كُفَّارٌ أُوْلَئِكَ أَعْتَدْنَا لَهُمْ عَذَاباً أَلِيماً (18) 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كَثِيراً (19) وَإِنْ أَرَدْتُمْ اسْتِبْدَالَ زَوْجٍ مَكَانَ زَوْجٍ وَآتَيْتُمْ إِحْدَاهُنَّ قِنطَاراً فَلا تَأْخُذُوا مِنْهُ شَيْئاً أَتَأْخُذُونَهُ بُهْتَاناً وَإِثْماً مُبِيناً (20) وَكَيْفَ تَأْخُذُونَهُ وَقَدْ أَفْضَى بَعْضُكُمْ إِلَى بَعْضٍ وَأَخَذْنَ مِنْكُمْ مِيثَاقاً غَلِيظاً (21) وَلا تَنكِحُوا مَا نَكَحَ آبَاؤُكُمْ مِنْ النِّسَاءِ إِلاَّ مَا قَدْ سَلَفَ إِنَّهُ كَانَ فَاحِشَةً وَمَقْتاً وَسَاءَ سَبِيلاً (22)</w:t>
      </w:r>
    </w:p>
    <w:p w:rsidR="00735DE5" w:rsidRPr="005D30E6" w:rsidRDefault="00735DE5" w:rsidP="002B30BD">
      <w:pPr>
        <w:pStyle w:val="a3"/>
        <w:bidi/>
        <w:spacing w:after="120"/>
        <w:jc w:val="both"/>
        <w:rPr>
          <w:rFonts w:cs="Traditional Arabic" w:hint="cs"/>
          <w:b/>
          <w:sz w:val="29"/>
          <w:szCs w:val="34"/>
          <w:rtl/>
        </w:rPr>
      </w:pPr>
      <w:r w:rsidRPr="005D30E6">
        <w:rPr>
          <w:rFonts w:cs="Traditional Arabic" w:hint="cs"/>
          <w:b/>
          <w:sz w:val="29"/>
          <w:szCs w:val="34"/>
          <w:rtl/>
        </w:rPr>
        <w:t>يا</w:t>
      </w:r>
      <w:r w:rsidRPr="005D30E6">
        <w:rPr>
          <w:rFonts w:cs="Traditional Arabic"/>
          <w:b/>
          <w:sz w:val="29"/>
          <w:szCs w:val="34"/>
          <w:rtl/>
        </w:rPr>
        <w:t xml:space="preserve"> أَيُّهَا الَّذِينَ آمَنُوا لا تَأْكُلُوا أَمْوَالَكُمْ بَيْنَكُمْ بِالْبَاطِلِ إِلاَّ أَنْ تَكُونَ تِجَارَةً عَنْ تَرَاضٍ مِنْكُمْ وَلا تَقْتُلُوا أَنفُسَكُمْ إِنَّ اللَّهَ كَانَ بِكُمْ رَحِيماً (29) وَمَنْ يَفْعَلْ ذَلِكَ عُدْوَاناً وَظُلْماً فَسَوْفَ نُصْلِيهِ نَاراً وَكَانَ ذَلِكَ عَلَى اللَّهِ يَسِيراً (30) إِنْ تَجْتَنِبُوا كَبَائِرَ </w:t>
      </w:r>
      <w:r w:rsidRPr="005D30E6">
        <w:rPr>
          <w:rFonts w:cs="Traditional Arabic"/>
          <w:b/>
          <w:sz w:val="29"/>
          <w:szCs w:val="34"/>
          <w:rtl/>
        </w:rPr>
        <w:lastRenderedPageBreak/>
        <w:t>مَا تُنْهَوْنَ عَنْهُ نُكَفِّرْ عَنْكُمْ سَيِّئَاتِكُمْ وَنُدْخِلْكُمْ مُدْخَلاً كَرِيماً (31) وَلا تَتَمَنَّوْا مَا فَضَّلَ اللَّهُ بِهِ بَعْضَكُمْ عَلَى بَعْضٍ لِلرِّجَالِ نَصِيبٌ مِمَّا اكْتَسَبُوا وَلِلنِّسَاءِ نَصِيبٌ مِمَّا اكْتَسَبْنَ وَاسْأَلُوا اللَّهَ مِنْ فَضْلِهِ إِنَّ اللَّهَ كَانَ بِكُلِّ شَيْءٍ عَلِيماً (32)</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 (34) وَإِنْ خِفْتُمْ شِقَاقَ بَيْنِهِمَا فَابْعَثُوا حَكَماً مِنْ أَهْلِهِ وَحَكَماً مِنْ أَهْلِهَا إِنْ يُرِيدَا إِصْلاحاً يُوَفِّقْ اللَّهُ بَيْنَهُمَا إِنَّ اللَّهَ كَانَ عَلِيماً خَبِيراً (35) 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 الَّذِينَ يَبْخَلُونَ وَيَأْمُرُونَ النَّاسَ بِالْبُخْلِ وَيَكْتُمُونَ مَا آتَاهُمْ اللَّهُ مِنْ فَضْلِهِ وَأَعْتَدْنَا لِلْكَافِرِينَ عَذَاباً مُهِيناً (37)</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إِنَّ اللَّهَ يَأْمُرُكُمْ أَنْ تُؤَدُّوا الأَمَانَاتِ إِلَى أَهْلِهَا وَإِذَا حَكَمْتُمْ بَيْنَ النَّاسِ أَنْ تَحْكُمُوا بِالْعَدْلِ إِنَّ اللَّهَ نِعِمَّا يَعِظُكُمْ بِهِ إِنَّ اللَّهَ كَانَ سَمِيعاً بَصِيراً (58)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(59)</w:t>
      </w:r>
    </w:p>
    <w:p w:rsidR="00735DE5" w:rsidRPr="005D30E6" w:rsidRDefault="00735DE5" w:rsidP="002B30BD">
      <w:pPr>
        <w:pStyle w:val="a3"/>
        <w:bidi/>
        <w:spacing w:after="120"/>
        <w:jc w:val="both"/>
        <w:rPr>
          <w:rFonts w:cs="Traditional Arabic" w:hint="cs"/>
          <w:b/>
          <w:sz w:val="28"/>
          <w:szCs w:val="34"/>
          <w:rtl/>
        </w:rPr>
      </w:pPr>
      <w:r w:rsidRPr="005D30E6">
        <w:rPr>
          <w:rFonts w:cs="Traditional Arabic"/>
          <w:b/>
          <w:sz w:val="28"/>
          <w:szCs w:val="34"/>
          <w:rtl/>
        </w:rPr>
        <w:t>فَلا وَرَبِّكَ لا يُؤْمِنُونَ حَتَّى يُحَكِّمُوكَ فِيمَا شَجَرَ بَيْنَهُمْ ثُمَّ لا يَجِدُوا فِي أَنفُسِهِمْ حَرَجاً مِمَّا قَضَيْتَ وَيُسَلِّمُوا تَسْلِيماً (65)</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وَمَنْ يُطِعْ اللَّهَ وَالرَّسُولَ فَأُوْلَئِكَ مَعَ الَّذِينَ أَنْعَمَ اللَّهُ عَلَيْهِمْ مِنْ النَّبِيِّينَ وَالصِّدِّيقِينَ وَالشُّهَدَاءِ وَالصَّالِحِينَ وَحَسُنَ أُوْلَئِكَ رَفِيقاً (69) ذَلِكَ الْفَضْلُ مِنْ اللَّهِ وَكَفَى بِاللَّهِ عَلِيماً (70) يَا أَيُّهَا الَّذِينَ آمَنُوا خُذُوا حِذْرَكُمْ فَانفِرُوا ثُبَاتٍ أَوْ انفِرُوا جَمِيعاً (71)</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فَلْيُقَاتِلْ فِي سَبِيلِ اللَّهِ الَّذِينَ يَشْرُونَ الْحَيَاةَ الدُّنْيَا بِالآخِرَةِ وَمَنْ يُقَاتِلْ فِي سَبِيلِ اللَّهِ فَيُقْتَلْ أَوْ يَغْلِبْ فَسَوْفَ نُؤْتِيهِ أَجْراً عَظِيماً (74) 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(75)</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وَإِذَا حُيِّيتُمْ بِتَحِيَّةٍ فَحَيُّوا بِأَحْسَنَ مِنْهَا أَوْ رُدُّوهَا إِنَّ اللَّهَ كَانَ عَلَى كُلِّ شَيْءٍ حَسِيباً (86)</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 xml:space="preserve">وَمَا كَانَ لِمُؤْمِنٍ أَنْ يَقْتُلَ مُؤْمِناً إِلاَّ خَطَأً وَمَنْ قَتَلَ مُؤْمِناً خَطَأً فَتَحْرِيرُ رَقَبَةٍ مُؤْمِنَةٍ وَدِيَةٌ مُسَلَّمَةٌ إِلَى أَهْلِهِ إِلاَّ أَنْ يَصَّدَّقُوا فَإِنْ كَانَ مِنْ قَوْمٍ عَدُوٍّ لَكُمْ وَهُوَ مُؤْمِنٌ فَتَحْرِيرُ رَقَبَةٍ مُؤْمِنَةٍ وَإِنْ كَانَ مِنْ قَوْمٍ بَيْنَكُمْ وَبَيْنَهُمْ مِيثَاقٌ فَدِيَةٌ مُسَلَّمَةٌ إِلَى أَهْلِهِ </w:t>
      </w:r>
      <w:r w:rsidRPr="005D30E6">
        <w:rPr>
          <w:rFonts w:cs="Traditional Arabic"/>
          <w:b/>
          <w:sz w:val="30"/>
          <w:szCs w:val="34"/>
          <w:rtl/>
        </w:rPr>
        <w:lastRenderedPageBreak/>
        <w:t>وَتَحْرِيرُ رَقَبَةٍ مُؤْمِنَةٍ فَمَنْ لَمْ يَجِدْ فَصِيَامُ شَهْرَيْنِ مُتَتَابِعَيْنِ تَوْبَةً مِنْ اللَّهِ وَكَانَ اللَّهُ عَلِيماً حَكِيماً (92) وَمَنْ يَقْتُلْ مُؤْمِناً مُتَعَمِّداً فَجَزَاؤُهُ جَهَنَّمُ خَالِداً فِيهَا وَغَضِبَ اللَّهُ عَلَيْهِ وَلَعَنَهُ وَأَعَدَّ لَهُ عَذَاباً عَظِيماً (93) يَا أَيُّهَا الَّذِينَ آمَنُوا إِذَا ضَرَبْتُمْ فِي سَبِيلِ اللَّهِ فَتَبَيَّنُوا وَلا تَقُولُوا لِمَنْ أَلْقَى إِلَيْكُمْ السَّلامَ لَسْتَ مُؤْمِناً تَبْتَغُونَ عَرَضَ الْحَيَاةِ الدُّنْيَا فَعِنْدَ اللَّهِ مَغَانِمُ كَثِيرَةٌ كَذَلِكَ كُنتُمْ مِنْ قَبْلُ فَمَنَّ اللَّهُ عَلَيْكُمْ فَتَبَيَّنُوا إِنَّ اللَّهَ كَانَ بِمَا تَعْمَلُونَ خَبِيراً (94)</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فَإِذَا قَضَيْتُمْ الصَّلاةَ فَاذْكُرُوا اللَّهَ قِيَاماً وَقُعُوداً وَعَلَى جُنُوبِكُمْ فَإِذَا اطْمَأْنَنتُمْ فَأَقِيمُوا الصَّلاةَ إِنَّ الصَّلاةَ كَانَتْ عَلَى الْمُؤْمِنِينَ كِتَاباً مَوْقُوتاً (103) وَلا تَهِنُوا فِي ابْتِغَاءِ الْقَوْمِ إِنْ تَكُونُوا تَأْلَمُونَ فَإِنَّهُمْ يَأْلَمُونَ كَمَا تَأْلَمُونَ وَتَرْجُونَ مِنْ اللَّهِ مَا لا يَرْجُونَ وَكَانَ اللَّهُ عَلِيماً حَكِيماً (104)</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وَمَنْ يَعْمَلْ سُوءاً أَوْ يَظْلِمْ نَفْسَهُ ثُمَّ يَسْتَغْفِرْ اللَّهَ يَجِدْ اللَّهَ غَفُوراً رَحِيماً (110) وَمَنْ يَكْسِبْ إِثْماً فَإِنَّمَا يَكْسِبُهُ عَلَى نَفْسِهِ وَكَانَ اللَّهُ عَلِيماً حَكِيماً (111)</w:t>
      </w:r>
      <w:r w:rsidRPr="005D30E6">
        <w:rPr>
          <w:rFonts w:cs="Traditional Arabic" w:hint="cs"/>
          <w:b/>
          <w:sz w:val="30"/>
          <w:szCs w:val="34"/>
          <w:rtl/>
        </w:rPr>
        <w:t xml:space="preserve"> </w:t>
      </w:r>
      <w:r w:rsidRPr="005D30E6">
        <w:rPr>
          <w:rFonts w:cs="Traditional Arabic"/>
          <w:b/>
          <w:sz w:val="30"/>
          <w:szCs w:val="34"/>
          <w:rtl/>
        </w:rPr>
        <w:t>وَمَنْ يَكْسِبْ خَطِيئَةً أَوْ إِثْماً ثُمَّ يَرْمِ بِهِ بَرِيئاً فَقَدْ احْتَمَلَ بُهْتَاناً وَإِثْماً مُبِيناً (112) وَلا تَتَمَنَّوْا مَا فَضَّلَ اللَّهُ بِهِ بَعْضَكُمْ عَلَى بَعْضٍ لِلرِّجَالِ نَصِيبٌ مِمَّا اكْتَسَبُوا وَلِلنِّسَاءِ نَصِيبٌ مِمَّا اكْتَسَبْنَ وَاسْأَلُوا اللَّهَ مِنْ فَضْلِهِ إِنَّ اللَّهَ كَانَ بِكُلِّ شَيْءٍ عَلِيماً (32)</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يَا 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 (135)</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 (140)</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لا يُحِبُّ اللَّهُ الْجَهْرَ بِالسُّوءِ مِنْ الْقَوْلِ إِلاَّ مَنْ ظُلِمَ وَكَانَ اللَّهُ سَمِيعاً عَلِيماً (148) إِنْ تُبْدُوا خَيْراً أَوْ تُخْفُوهُ أَوْ تَعْفُوا عَنْ سُوءٍ فَإِنَّ اللَّهَ كَانَ عَفُوّاً قَدِيراً (149)</w:t>
      </w:r>
    </w:p>
    <w:p w:rsidR="00735DE5" w:rsidRPr="001A1154" w:rsidRDefault="00735DE5" w:rsidP="001A1154">
      <w:pPr>
        <w:pStyle w:val="a3"/>
        <w:bidi/>
        <w:spacing w:after="120"/>
        <w:jc w:val="center"/>
        <w:rPr>
          <w:rFonts w:cs="Traditional Arabic" w:hint="cs"/>
          <w:b/>
          <w:bCs/>
          <w:color w:val="FF0000"/>
          <w:sz w:val="30"/>
          <w:szCs w:val="34"/>
          <w:rtl/>
          <w:lang w:bidi="ar"/>
        </w:rPr>
      </w:pPr>
      <w:r w:rsidRPr="001A1154">
        <w:rPr>
          <w:rFonts w:cs="Traditional Arabic" w:hint="cs"/>
          <w:b/>
          <w:bCs/>
          <w:color w:val="FF0000"/>
          <w:sz w:val="30"/>
          <w:szCs w:val="34"/>
          <w:rtl/>
          <w:lang w:bidi="ar"/>
        </w:rPr>
        <w:t>***********************</w:t>
      </w:r>
    </w:p>
    <w:p w:rsidR="00735DE5" w:rsidRPr="001A1154" w:rsidRDefault="00735DE5" w:rsidP="001A1154">
      <w:pPr>
        <w:pStyle w:val="a3"/>
        <w:bidi/>
        <w:spacing w:after="120"/>
        <w:jc w:val="center"/>
        <w:rPr>
          <w:rFonts w:cs="Traditional Arabic" w:hint="cs"/>
          <w:b/>
          <w:bCs/>
          <w:color w:val="FF0000"/>
          <w:sz w:val="30"/>
          <w:szCs w:val="34"/>
          <w:rtl/>
        </w:rPr>
      </w:pP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b/>
          <w:bCs/>
          <w:color w:val="FF0000"/>
          <w:sz w:val="30"/>
          <w:szCs w:val="34"/>
          <w:rtl/>
        </w:rPr>
        <w:br w:type="page"/>
      </w:r>
      <w:r w:rsidRPr="001A1154">
        <w:rPr>
          <w:rFonts w:cs="Traditional Arabic" w:hint="cs"/>
          <w:b/>
          <w:bCs/>
          <w:color w:val="FF0000"/>
          <w:sz w:val="30"/>
          <w:szCs w:val="34"/>
          <w:rtl/>
        </w:rPr>
        <w:lastRenderedPageBreak/>
        <w:t>الأوامر العملية في سورة المائدة</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29"/>
          <w:szCs w:val="34"/>
          <w:rtl/>
        </w:rPr>
        <w:t>يَا أَيُّهَا الَّذِينَ آمَنُوا أَوْفُوا بِالْعُقُودِ أُحِلَّتْ لَكُمْ بَهِيمَةُ الأَنْعَامِ إِلاَّ مَا يُتْلَى عَلَيْكُمْ غَيْرَ مُحِلِّي الصَّيْدِ وَأَنْتُمْ حُرُمٌ إِنَّ اللَّهَ يَحْكُمُ مَا يُرِيدُ (1)</w:t>
      </w:r>
      <w:r w:rsidRPr="005D30E6">
        <w:rPr>
          <w:rFonts w:cs="Traditional Arabic"/>
          <w:b/>
          <w:sz w:val="30"/>
          <w:szCs w:val="34"/>
          <w:rtl/>
        </w:rPr>
        <w:t xml:space="preserve"> </w:t>
      </w:r>
      <w:r w:rsidRPr="005D30E6">
        <w:rPr>
          <w:rFonts w:cs="Traditional Arabic"/>
          <w:b/>
          <w:sz w:val="29"/>
          <w:szCs w:val="34"/>
          <w:rtl/>
        </w:rPr>
        <w:t>يَا أَيُّهَا الَّذِينَ آمَنُوا لا تُحِلُّوا شَعَائِرَ اللَّهِ وَلا الشَّهْرَ الْحَرَامَ وَلا الْهَدْيَ وَلا الْقَلائِدَ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الْعِقَابِ (2)</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وَاذْكُرُوا نِعْمَةَ اللَّهِ عَلَيْكُمْ وَمِيثَاقَهُ الَّذِي وَاثَقَكُمْ بِهِ إِذْ قُلْتُمْ سَمِعْنَا وَأَطَعْنَا وَاتَّقُوا اللَّهَ إِنَّ اللَّهَ عَلِيمٌ بِذَاتِ الصُّدُورِ (7) يَا أَيُّهَا الَّذِينَ آمَنُوا كُونُوا قَوَّامِينَ لِلَّهِ شُهَدَاءَ بِالْقِسْطِ وَلا يَجْرِمَنَّكُمْ شَنَآنُ قَوْمٍ عَلَى أَلاَّ تَعْدِلُوا اعْدِلُوا هُوَ أَقْرَبُ لِلتَّقْوَى وَاتَّقُوا اللَّهَ إِنَّ اللَّهَ خَبِيرٌ بِمَا تَعْمَلُونَ (8)</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 xml:space="preserve">يَا أَيُّهَا الَّذِينَ آمَنُوا اتَّقُوا اللَّهَ وَابْتَغُوا إِلَيْهِ الْوَسِيلَةَ وَجَاهِدُوا فِي سَبِيلِهِ لَعَلَّكُمْ تُفْلِحُونَ </w:t>
      </w:r>
      <w:r w:rsidRPr="005D30E6">
        <w:rPr>
          <w:rFonts w:cs="Traditional Arabic"/>
          <w:b/>
          <w:sz w:val="28"/>
          <w:szCs w:val="34"/>
          <w:rtl/>
        </w:rPr>
        <w:t>(35)</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 xml:space="preserve">يَا أَيُّهَا الَّذِينَ آمَنُوا لا تَتَّخِذُوا الْيَهُودَ وَالنَّصَارَى أَوْلِيَاءَ بَعْضُهُمْ أَوْلِيَاءُ بَعْضٍ وَمَنْ يَتَوَلَّهُمْ مِنْكُمْ فَإِنَّهُ مِنْهُمْ إِنَّ اللَّهَ لا يَهْدِي الْقَوْمَ الظَّالِمِينَ </w:t>
      </w:r>
      <w:r w:rsidRPr="005D30E6">
        <w:rPr>
          <w:rFonts w:cs="Traditional Arabic"/>
          <w:b/>
          <w:sz w:val="28"/>
          <w:szCs w:val="34"/>
          <w:rtl/>
        </w:rPr>
        <w:t>(51)</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 xml:space="preserve">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w:t>
      </w:r>
      <w:r w:rsidRPr="005D30E6">
        <w:rPr>
          <w:rFonts w:cs="Traditional Arabic"/>
          <w:b/>
          <w:sz w:val="28"/>
          <w:szCs w:val="34"/>
          <w:rtl/>
        </w:rPr>
        <w:t>(54)</w:t>
      </w:r>
    </w:p>
    <w:p w:rsidR="00735DE5" w:rsidRPr="005D30E6" w:rsidRDefault="00735DE5" w:rsidP="002B30BD">
      <w:pPr>
        <w:pStyle w:val="a3"/>
        <w:bidi/>
        <w:spacing w:after="120"/>
        <w:jc w:val="both"/>
        <w:rPr>
          <w:rFonts w:cs="Traditional Arabic" w:hint="cs"/>
          <w:b/>
          <w:sz w:val="29"/>
          <w:szCs w:val="34"/>
          <w:rtl/>
        </w:rPr>
      </w:pPr>
      <w:r w:rsidRPr="005D30E6">
        <w:rPr>
          <w:rFonts w:cs="Traditional Arabic"/>
          <w:b/>
          <w:sz w:val="29"/>
          <w:szCs w:val="34"/>
          <w:rtl/>
        </w:rPr>
        <w:t>يَا أَيُّهَا الَّذِينَ آمَنُوا لا تُحَرِّمُوا طَيِّبَاتِ مَا أَحَلَّ اللَّهُ لَكُمْ وَلا تَعْتَدُوا إِنَّ اللَّهَ لا يُحِبُّ الْمُعْتَدِينَ (87) وَكُلُوا مِمَّا رَزَقَكُمْ اللَّهُ حَلالاً طَيِّباً وَاتَّقُوا اللَّهَ الَّذِي أَنْتُمْ بِهِ مُؤْمِنُونَ (88) 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 (89) يَا أَيُّهَا الَّذِينَ آمَنُوا إِنَّمَا الْخَمْرُ وَالْمَيْسِرُ وَالأَنصَابُ وَالأَزْلامُ رِجْسٌ مِنْ عَمَلِ الشَّيْطَانِ فَاجْتَنِبُوهُ لَعَلَّكُمْ تُفْلِحُونَ (90) إِنَّمَا يُرِيدُ الشَّيْطَانُ أَنْ يُوقِعَ بَيْنَكُمْ الْعَدَاوَةَ وَالْبَغْضَاءَ فِي الْخَمْرِ وَالْمَيْسِرِ وَيَصُدَّكُمْ عَنْ ذِكْرِ اللَّهِ وَعَنْ الصَّلاةِ فَهَلْ أَنْتُمْ مُنتَهُونَ</w:t>
      </w:r>
      <w:r w:rsidRPr="005D30E6">
        <w:rPr>
          <w:rFonts w:cs="Traditional Arabic" w:hint="cs"/>
          <w:b/>
          <w:sz w:val="29"/>
          <w:szCs w:val="34"/>
          <w:rtl/>
        </w:rPr>
        <w:t xml:space="preserve"> </w:t>
      </w:r>
      <w:r w:rsidRPr="005D30E6">
        <w:rPr>
          <w:rFonts w:cs="Traditional Arabic"/>
          <w:b/>
          <w:sz w:val="29"/>
          <w:szCs w:val="34"/>
          <w:rtl/>
        </w:rPr>
        <w:t>(91) وَأَطِيعُوا اللَّهَ وَأَطِيعُوا الرَّسُولَ وَاحْذَرُوا فَإِنْ تَوَلَّيْتُمْ فَاعْلَمُوا أَنَّمَا عَلَى رَسُولِنَا الْبَلاغُ الْمُبِينُ (92)</w:t>
      </w:r>
    </w:p>
    <w:p w:rsidR="00735DE5" w:rsidRPr="005D30E6" w:rsidRDefault="00735DE5" w:rsidP="001A1154">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rPr>
        <w:lastRenderedPageBreak/>
        <w:t>الأوامر العملية في سورة الأنعام</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قُلْ إِنِّي أَخَافُ إِنْ عَصَيْتُ رَبِّي عَذَابَ يَوْمٍ عَظِيمٍ (15) مَنْ يُصْرَفْ عَنْهُ يَوْمَئِذٍ فَقَدْ رَحِمَهُ وَذَلِكَ الْفَوْزُ الْمُبِينُ (16) وَإِنْ يَمْسَسْكَ اللَّهُ بِضُرٍّ فَلا كَاشِفَ لَهُ إِلاَّ هُوَ وَإِنْ يَمْسَسْكَ بِخَيْرٍ فَهُوَ عَلَى كُلِّ شَيْءٍ قَدِيرٌ (17) وَهُوَ الْقَاهِرُ فَوْقَ عِبَادِهِ وَهُوَ الْحَكِيمُ الْخَبِيرُ (18)</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وَإِذَا رَأَيْتَ الَّذِينَ يَخُوضُونَ فِي آيَاتِنَا فَأَعْرِضْ عَنْهُمْ حَتَّى يَخُوضُوا فِي حَدِيثٍ غَيْرِهِ وَإِمَّا يُنسِيَنَّكَ الشَّيْطَانُ فَلا تَقْعُدْ بَعْدَ الذِّكْرَى مَعَ الْقَوْمِ الظَّالِمِينَ (68)</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فَكُلُوا مِمَّا ذُكِرَ اسْمُ اللَّهِ عَلَيْهِ إِنْ كُنتُمْ بِآيَاتِهِ مُؤْمِنِينَ (118)</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وَذَرُوا ظَاهِرَ الإِثْمِ وَبَاطِنَهُ إِنَّ الَّذِينَ يَكْسِبُونَ الإِثْمَ سَيُجْزَوْنَ بِمَا كَانُوا يَقْتَرِفُونَ (120) وَلا تَأْكُلُوا مِمَّا لَمْ يُذْكَرْ اسْمُ اللَّهِ عَلَيْهِ وَإِنَّهُ لَفِسْقٌ وَإِنَّ الشَّيَاطِينَ لَيُوحُونَ إِلَى أَوْلِيَائِهِمْ لِيُجَادِلُوكُمْ وَإِنْ أَطَعْتُمُوهُمْ إِنَّكُمْ لَمُشْرِكُونَ (121)</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(151) 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w:t>
      </w:r>
      <w:r w:rsidRPr="005D30E6">
        <w:rPr>
          <w:rFonts w:cs="Traditional Arabic" w:hint="cs"/>
          <w:b/>
          <w:sz w:val="30"/>
          <w:szCs w:val="34"/>
          <w:rtl/>
        </w:rPr>
        <w:t xml:space="preserve"> </w:t>
      </w:r>
      <w:r w:rsidRPr="005D30E6">
        <w:rPr>
          <w:rFonts w:cs="Traditional Arabic"/>
          <w:b/>
          <w:sz w:val="30"/>
          <w:szCs w:val="34"/>
          <w:rtl/>
        </w:rPr>
        <w:t>(152) وَأَنَّ هَذَا صِرَاطِي مُسْتَقِيماً فَاتَّبِعُوهُ وَلا تَتَّبِعُوا السُّبُلَ فَتَفَرَّقَ بِكُمْ عَنْ سَبِيلِهِ ذَلِكُمْ وَصَّاكُمْ بِهِ لَعَلَّكُمْ تَتَّقُونَ (153)</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وَهَذَا كِتَابٌ أَنزَلْنَاهُ مُبَارَكٌ فَاتَّبِعُوهُ وَاتَّقُوا لَعَلَّكُمْ تُرْحَمُونَ (155)</w:t>
      </w:r>
    </w:p>
    <w:p w:rsidR="00735DE5" w:rsidRPr="005D30E6" w:rsidRDefault="00735DE5" w:rsidP="001A1154">
      <w:pPr>
        <w:pStyle w:val="a3"/>
        <w:bidi/>
        <w:spacing w:after="120"/>
        <w:jc w:val="both"/>
        <w:rPr>
          <w:rFonts w:cs="Traditional Arabic" w:hint="cs"/>
          <w:b/>
          <w:sz w:val="30"/>
          <w:szCs w:val="34"/>
          <w:rtl/>
        </w:rPr>
      </w:pPr>
      <w:r w:rsidRPr="005D30E6">
        <w:rPr>
          <w:rFonts w:cs="Traditional Arabic"/>
          <w:b/>
          <w:sz w:val="30"/>
          <w:szCs w:val="34"/>
          <w:rtl/>
        </w:rPr>
        <w:t>مَنْ جَاءَ بِالْحَسَنَةِ فَلَهُ عَشْرُ أَمْثَالِهَا وَمَنْ جَاءَ بِالسَّيِّئَةِ فَلا يُجْزَى إِلاَّ مِثْلَهَا وَهُمْ لا يُظْلَمُونَ (160) قُلْ إِنَّنِي هَدَانِي رَبِّي إِلَى صِرَاطٍ مُسْتَقِيمٍ دِيناً قِيَماً مِلَّةَ إِبْرَاهِيمَ حَنِيفاً وَمَا كَانَ مِنْ الْمُشْرِكِينَ (161) قُلْ إِنَّ صَلاتِي وَنُسُكِي وَمَحْيَاي وَمَمَاتِي لِلَّهِ رَبِّ الْعَالَمِينَ (162) لا شَرِيكَ لَهُ وَبِذَلِكَ أُمِرْتُ وَأَنَا أَوَّلُ الْمُسْلِمِينَ (163)</w:t>
      </w:r>
    </w:p>
    <w:p w:rsidR="00735DE5" w:rsidRPr="005D30E6" w:rsidRDefault="00735DE5" w:rsidP="001A1154">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5D30E6" w:rsidRDefault="00735DE5" w:rsidP="002B30BD">
      <w:pPr>
        <w:pStyle w:val="a3"/>
        <w:bidi/>
        <w:spacing w:after="120"/>
        <w:jc w:val="both"/>
        <w:rPr>
          <w:rFonts w:cs="Traditional Arabic" w:hint="cs"/>
          <w:color w:val="FF0000"/>
          <w:sz w:val="30"/>
          <w:szCs w:val="34"/>
          <w:rtl/>
        </w:rPr>
      </w:pP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rPr>
        <w:lastRenderedPageBreak/>
        <w:t>الأوامر العملية في سورة الأعراف</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اتَّبِعُوا مَا أُنْزِلَ إِلَيْكُمْ مِنْ رَبِّكُمْ وَلا تَتَّبِعُوا مِنْ دُونِهِ أَوْلِيَاءَ قَلِيلاً مَا تَذَكَّرُونَ (3)</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وَالْوَزْنُ يَوْمَئِذٍ الْحَقُّ فَمَنْ ثَقُلَتْ مَوَازِينُهُ فَأُوْلَئِكَ هُمْ الْمُفْلِحُونَ (8) وَمَنْ خَفَّتْ مَوَازِينُهُ فَأُوْلَئِكَ الَّذِينَ خَسِرُوا أَنفُسَهُمْ بِمَا كَانُوا بِآيَاتِنَا يَظْلِمُونَ (9)</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يَا بَنِي آدَمَ قَدْ أَنزَلْنَا عَلَيْكُمْ لِبَاساً يُوَارِي سَوْآتِكُمْ وَرِيشاً وَلِبَاسُ التَّقْوَى ذَلِكَ خَيْرٌ ذَلِكَ مِنْ آيَاتِ اللَّهِ لَعَلَّهُمْ يَذَّكَّرُونَ (26) يَا بَنِي آدَمَ لا يَفْتِنَنَّكُمْ الشَّيْطَانُ كَمَا أَخْرَجَ أَبَوَيْكُمْ مِنْ الْجَنَّةِ يَنزِعُ عَنْهُمَا لِبَاسَهُمَا لِيُرِيَهُمَا سَوْآتِهِمَا إِنَّهُ يَرَاكُمْ هُوَ وَقَبِيلُهُ مِنْ حَيْثُ لا تَرَوْنَهُمْ إِنَّا جَعَلْنَا الشَّيَاطِينَ أَوْلِيَاءَ لِلَّذِينَ لا يُؤْمِنُونَ (27)</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يَا بَنِي آدَمَ خُذُوا زِينَتَكُمْ عِنْدَ كُلِّ مَسْجِدٍ وَكُلُوا وَاشْرَبُوا وَلا تُسْرِفُوا إِنَّهُ لا يُحِبُّ الْمُسْرِفِينَ (31)</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قُلْ إِنَّمَا حَرَّمَ رَبِّي الْفَوَاحِشَ مَا ظَهَرَ مِنْهَا وَمَا بَطَنَ وَالإِثْمَ وَالْبَغْيَ بِغَيْرِ الْحَقِّ وَأَنْ تُشْرِكُوا بِاللَّهِ وَأَنْ تُشْرِكُوا بِاللَّهِ مَا لَمْ يُنَزِّلْ بِهِ سُلْطَاناً وَأَنْ تَقُولُوا عَلَى اللَّهِ مَا لا تَعْلَمُونَ (33)</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ادْعُوا رَبَّكُمْ تَضَرُّعاً وَخُفْيَةً إِنَّهُ لا يُحِبُّ الْمُعْتَدِينَ (55) وَلا تُفْسِدُوا فِي الأَرْضِ بَعْدَ إِصْلاحِهَا وَادْعُوهُ خَوْفاً وَطَمَعاً إِنَّ رَحْمَةَ اللَّهِ قَرِيبٌ مِنْ الْمُحْسِنِينَ (56)</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وَلَوْ أَنَّ أَهْلَ الْقُرَى آمَنُوا وَاتَّقَوْا لَفَتَحْنَا عَلَيْهِمْ بَرَكَاتٍ مِنْ السَّمَاءِ وَالأَرْضِ لَفَتَحْنَا عَلَيْهِمْ بَرَكَاتٍ مِنْ السَّمَاءِ وَالأَرْضِ وَلَكِنْ كَذَّبُوا فَأَخَذْنَاهُمْ بِمَا كَانُوا يَكْسِبُونَ (96) أَفَأَمِنَ أَهْلُ الْقُرَى أَنْ يَأْتِيَهُمْ بَأْسُنَا بَيَاتاً وَهُمْ نَائِمُونَ (97) أَوَأَمِنَ أَهْلُ الْقُرَى أَنْ يَأْتِيَهُمْ بَأْسُنَا ضُحًى وَهُمْ يَلْعَبُونَ (98) أَفَأَمِنُوا مَكْرَ اللَّهِ فَلا يَأْمَنُ مَكْرَ اللَّهِ إِلاَّ الْقَوْمُ الْخَاسِرُونَ (99)</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وَإِذْ قَالَتْ أُمَّةٌ مِنْهُمْ لِمَ تَعِظُونَ قَوْماً اللَّهُ مُهْلِكُهُمْ أَوْ مُعَذِّبُهُمْ عَذَاباً شَدِيداً قَالُوا مَعْذِرَةً إِلَى رَبِّكُمْ وَلَعَلَّهُمْ يَتَّقُونَ</w:t>
      </w:r>
      <w:r w:rsidRPr="005D30E6">
        <w:rPr>
          <w:rFonts w:cs="Traditional Arabic" w:hint="cs"/>
          <w:b/>
          <w:sz w:val="30"/>
          <w:szCs w:val="34"/>
          <w:rtl/>
        </w:rPr>
        <w:t xml:space="preserve"> </w:t>
      </w:r>
      <w:r w:rsidRPr="005D30E6">
        <w:rPr>
          <w:rFonts w:cs="Traditional Arabic"/>
          <w:b/>
          <w:sz w:val="30"/>
          <w:szCs w:val="34"/>
          <w:rtl/>
        </w:rPr>
        <w:t>(164) فَلَمَّا نَسُوا مَا ذُكِّرُوا بِهِ أَنْجَيْنَا الَّذِينَ يَنْهَوْنَ عَنْ السُّوءِ وَأَخَذْنَا الَّذِينَ ظَلَمُوا بِعَذَابٍ بَئِيسٍ بِمَا كَانُوا يَفْسُقُونَ (165)</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وَالَّذِينَ يُمَسِّكُونَ بِالْكِتَابِ وَأَقَامُوا الصَّلاةَ إِنَّا لا نُضِيعُ أَجْرَ الْمُصْلِحِينَ (170)</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وَلِلَّهِ الأَسْمَاءُ الْحُسْنَى فَادْعُوهُ بِهَا وَذَرُوا الَّذِينَ يُلْحِدُونَ فِي أَسْمَائِهِ سَيُجْزَوْنَ مَا كَانُوا يَعْمَلُونَ (180)</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lastRenderedPageBreak/>
        <w:t>خُذْ الْعَفْوَ وَأْمُرْ بِالْعُرْفِ وَأَعْرِضْ عَنْ الْجَاهِلِينَ (199) وَإِمَّا يَنزَغَنَّكَ مِنْ الشَّيْطَانِ نَزْغٌ فَاسْتَعِذْ بِاللَّهِ إِنَّهُ سَمِيعٌ عَلِيمٌ (200) إِنَّ الَّذِينَ اتَّقَوْا إِذَا مَسَّهُمْ طَائِفٌ مِنْ الشَّيْطَانِ تَذَكَّرُوا فَإِذَا هُمْ مُبْصِرُونَ (201)</w:t>
      </w:r>
    </w:p>
    <w:p w:rsidR="00735DE5" w:rsidRPr="005D30E6" w:rsidRDefault="00735DE5" w:rsidP="002B30BD">
      <w:pPr>
        <w:pStyle w:val="a3"/>
        <w:tabs>
          <w:tab w:val="left" w:pos="660"/>
        </w:tabs>
        <w:bidi/>
        <w:spacing w:after="120"/>
        <w:jc w:val="both"/>
        <w:rPr>
          <w:rFonts w:cs="Traditional Arabic" w:hint="cs"/>
          <w:b/>
          <w:sz w:val="30"/>
          <w:szCs w:val="34"/>
          <w:rtl/>
        </w:rPr>
      </w:pPr>
      <w:r w:rsidRPr="005D30E6">
        <w:rPr>
          <w:rFonts w:cs="Traditional Arabic"/>
          <w:b/>
          <w:sz w:val="30"/>
          <w:szCs w:val="34"/>
          <w:rtl/>
        </w:rPr>
        <w:t>وَإِذَا قُرِئَ الْقُرْآنُ فَاسْتَمِعُوا لَهُ وَأَنصِتُوا لَعَلَّكُمْ تُرْحَمُونَ (204) وَاذْكُرْ رَبَّكَ فِي نَفْسِكَ تَضَرُّعاً وَخِيفَةً وَدُونَ الْجَهْرِ مِنْ الْقَوْلِ بِالْغُدُوِّ وَالآصَالِ وَلا تَكُنْ مِنْ الْغَافِلِينَ (205)</w:t>
      </w:r>
    </w:p>
    <w:p w:rsidR="00735DE5" w:rsidRPr="001A1154" w:rsidRDefault="00735DE5" w:rsidP="001A1154">
      <w:pPr>
        <w:pStyle w:val="a3"/>
        <w:bidi/>
        <w:spacing w:after="120"/>
        <w:jc w:val="center"/>
        <w:rPr>
          <w:rFonts w:cs="Traditional Arabic" w:hint="cs"/>
          <w:b/>
          <w:bCs/>
          <w:color w:val="FF0000"/>
          <w:sz w:val="30"/>
          <w:szCs w:val="34"/>
          <w:rtl/>
          <w:lang w:bidi="ar"/>
        </w:rPr>
      </w:pPr>
      <w:r w:rsidRPr="001A1154">
        <w:rPr>
          <w:rFonts w:cs="Traditional Arabic" w:hint="cs"/>
          <w:b/>
          <w:bCs/>
          <w:color w:val="FF0000"/>
          <w:sz w:val="30"/>
          <w:szCs w:val="34"/>
          <w:rtl/>
          <w:lang w:bidi="ar"/>
        </w:rPr>
        <w:t>***********************</w:t>
      </w:r>
    </w:p>
    <w:p w:rsidR="00735DE5" w:rsidRPr="001A1154" w:rsidRDefault="00735DE5" w:rsidP="001A1154">
      <w:pPr>
        <w:pStyle w:val="a3"/>
        <w:tabs>
          <w:tab w:val="left" w:pos="660"/>
        </w:tabs>
        <w:bidi/>
        <w:spacing w:after="120"/>
        <w:jc w:val="center"/>
        <w:rPr>
          <w:rFonts w:cs="Traditional Arabic" w:hint="cs"/>
          <w:b/>
          <w:bCs/>
          <w:sz w:val="30"/>
          <w:szCs w:val="34"/>
          <w:rtl/>
        </w:rPr>
      </w:pPr>
    </w:p>
    <w:p w:rsidR="00735DE5" w:rsidRPr="001A1154" w:rsidRDefault="00735DE5" w:rsidP="001A1154">
      <w:pPr>
        <w:pStyle w:val="a3"/>
        <w:tabs>
          <w:tab w:val="left" w:pos="660"/>
        </w:tabs>
        <w:bidi/>
        <w:spacing w:after="120"/>
        <w:jc w:val="center"/>
        <w:rPr>
          <w:rFonts w:cs="Traditional Arabic" w:hint="cs"/>
          <w:b/>
          <w:bCs/>
          <w:sz w:val="30"/>
          <w:szCs w:val="34"/>
          <w:rtl/>
        </w:rPr>
      </w:pPr>
    </w:p>
    <w:p w:rsidR="001A1154" w:rsidRDefault="001A1154">
      <w:pPr>
        <w:bidi w:val="0"/>
        <w:spacing w:after="160" w:line="259" w:lineRule="auto"/>
        <w:rPr>
          <w:rFonts w:cs="Traditional Arabic"/>
          <w:b/>
          <w:bCs/>
          <w:color w:val="FF0000"/>
          <w:sz w:val="30"/>
          <w:szCs w:val="34"/>
          <w:rtl/>
        </w:rPr>
      </w:pPr>
      <w:r>
        <w:rPr>
          <w:rFonts w:cs="Traditional Arabic"/>
          <w:b/>
          <w:bCs/>
          <w:color w:val="FF0000"/>
          <w:sz w:val="30"/>
          <w:szCs w:val="34"/>
          <w:rtl/>
        </w:rPr>
        <w:br w:type="page"/>
      </w:r>
    </w:p>
    <w:p w:rsidR="00735DE5" w:rsidRPr="005D30E6" w:rsidRDefault="00735DE5" w:rsidP="001A1154">
      <w:pPr>
        <w:pStyle w:val="a3"/>
        <w:tabs>
          <w:tab w:val="left" w:pos="660"/>
        </w:tabs>
        <w:bidi/>
        <w:spacing w:after="120"/>
        <w:jc w:val="center"/>
        <w:rPr>
          <w:rFonts w:cs="Traditional Arabic" w:hint="cs"/>
          <w:color w:val="FF0000"/>
          <w:sz w:val="30"/>
          <w:szCs w:val="34"/>
          <w:rtl/>
        </w:rPr>
      </w:pPr>
      <w:r w:rsidRPr="001A1154">
        <w:rPr>
          <w:rFonts w:cs="Traditional Arabic" w:hint="cs"/>
          <w:b/>
          <w:bCs/>
          <w:color w:val="FF0000"/>
          <w:sz w:val="30"/>
          <w:szCs w:val="34"/>
          <w:rtl/>
        </w:rPr>
        <w:lastRenderedPageBreak/>
        <w:t>الأوامر العملية في سورة</w:t>
      </w:r>
      <w:r w:rsidRPr="005D30E6">
        <w:rPr>
          <w:rFonts w:cs="Traditional Arabic" w:hint="cs"/>
          <w:color w:val="FF0000"/>
          <w:sz w:val="30"/>
          <w:szCs w:val="34"/>
          <w:rtl/>
        </w:rPr>
        <w:t xml:space="preserve"> الأنفال</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يَا أَيُّهَا الَّذِينَ آمَنُوا إِذَا لَقِيتُمْ الَّذِينَ كَفَرُوا زَحْفاً فَلا تُوَلُّوهُمْ الأَدْبَارَ (15) وَمَنْ يُوَلِّهِمْ يَوْمَئِذٍ دُبُرَهُ إِلاَّ مُتَحَرِّفاً لِقِتَالٍ أَوْ مُتَحَيِّزاً إِلَى فِئَةٍ فَقَدْ بَاءَ بِغَضَبٍ مِنْ اللَّهِ وَمَأْوَاهُ جَهَنَّمُ وَبِئْسَ الْمَصِيرُ (16)</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يَا أَيُّهَا الَّذِينَ آمَنُوا أَطِيعُوا اللَّهَ وَرَسُولَهُ وَلا تَوَلَّوْا عَنْهُ وَأَنْتُمْ تَسْمَعُونَ (20) وَلا تَكُونُوا كَالَّذِينَ قَالُوا سَمِعْنَا وَهُمْ لا يَسْمَعُونَ (21)</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يَا أَيُّهَا الَّذِينَ آمَنُوا لا تَخُونُوا اللَّهَ وَالرَّسُولَ وَتَخُونُوا أَمَانَاتِكُمْ وَأَنْتُمْ تَعْلَمُونَ (27) وَاعْلَمُوا أَنَّمَا أَمْوَالُكُمْ وَأَوْلادُكُمْ فِتْنَةٌ وَأَنَّ اللَّهَ عِنْدَهُ أَجْرٌ عَظِيمٌ (28) يَا أَيُّهَا الَّذِينَ آمَنُوا إِنْ تَتَّقُوا اللَّهَ يَجْعَلْ لَكُمْ فُرْقَاناً وَيُكَفِّرْ عَنكُمْ سَيِّئَاتِكُمْ وَيَغْفِرْ لَكُمْ وَاللَّهُ ذُو الْفَضْلِ الْعَظِيمِ (29)</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يَا أَيُّهَا الَّذِينَ آمَنُوا إِذَا لَقِيتُمْ فِئَةً فَاثْبُتُوا وَاذْكُرُوا اللَّهَ كَثِيراً لَعَلَّكُمْ تُفْلِحُونَ (45) وَأَطِيعُوا اللَّهَ وَرَسُولَهُ وَلا تَنَازَعُوا فَتَفْشَلُوا وَتَذْهَبَ رِيحُكُمْ وَاصْبِرُوا إِنَّ اللَّهَ مَعَ الصَّابِرِينَ (46) وَلا تَكُونُوا كَالَّذِينَ خَرَجُوا مِنْ دِيَارِهِمْ بَطَراً وَرِئَاءَ النَّاسِ وَيَصُدُّونَ عَنْ سَبِيلِ اللَّهِ وَاللَّهُ بِمَا يَعْمَلُونَ مُحِيطٌ (47)</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ذَلِكَ بِأَنَّ اللَّهَ لَمْ يَكُ مُغَيِّراً نِعْمَةً أَنْعَمَهَا عَلَى قَوْمٍ حَتَّى يُغَيِّرُوا مَا بِأَنفُسِهِمْ وَأَنَّ اللَّهَ سَمِيعٌ عَلِيمٌ (53)</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وَأَعِدُّوا لَهُمْ مَا اسْتَطَعْتُمْ مِنْ قُوَّةٍ وَمِنْ رِبَاطِ الْخَيْلِ تُرْهِبُونَ بِهِ عَدُوَّ اللَّهِ وَعَدُوَّكُمْ وَآخَرِينَ مِنْ دُونِهِمْ لا تَعْلَمُونَهُمْ اللَّهُ يَعْلَمُهُمْ وَمَا تُنفِقُوا مِنْ شَيْءٍ فِي سَبِيلِ اللَّهِ يُوَفَّ إِلَيْكُمْ وَأَنْتُمْ لا تُظْلَمُونَ (60) وَإِنْ جَنَحُوا لِلسَّلْمِ فَاجْنَحْ لَهَا وَتَوَكَّلْ عَلَى اللَّهِ إِنَّهُ هُوَ السَّمِيعُ الْعَلِيمُ (61)</w:t>
      </w:r>
    </w:p>
    <w:p w:rsidR="00735DE5" w:rsidRPr="005D30E6" w:rsidRDefault="00735DE5" w:rsidP="001A1154">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5D30E6" w:rsidRDefault="00735DE5" w:rsidP="002B30BD">
      <w:pPr>
        <w:pStyle w:val="a3"/>
        <w:bidi/>
        <w:spacing w:after="120"/>
        <w:jc w:val="both"/>
        <w:rPr>
          <w:rFonts w:cs="Traditional Arabic" w:hint="cs"/>
          <w:color w:val="FF0000"/>
          <w:sz w:val="30"/>
          <w:szCs w:val="34"/>
          <w:rtl/>
        </w:rPr>
      </w:pPr>
    </w:p>
    <w:p w:rsidR="00735DE5" w:rsidRPr="005D30E6" w:rsidRDefault="00735DE5" w:rsidP="002B30BD">
      <w:pPr>
        <w:pStyle w:val="a3"/>
        <w:bidi/>
        <w:spacing w:after="120"/>
        <w:jc w:val="both"/>
        <w:rPr>
          <w:rFonts w:cs="Traditional Arabic" w:hint="cs"/>
          <w:color w:val="FF0000"/>
          <w:sz w:val="30"/>
          <w:szCs w:val="34"/>
          <w:rtl/>
        </w:rPr>
      </w:pPr>
    </w:p>
    <w:p w:rsidR="00735DE5" w:rsidRPr="005D30E6" w:rsidRDefault="00735DE5" w:rsidP="002B30BD">
      <w:pPr>
        <w:pStyle w:val="a3"/>
        <w:bidi/>
        <w:spacing w:after="120"/>
        <w:jc w:val="both"/>
        <w:rPr>
          <w:rFonts w:cs="Traditional Arabic" w:hint="cs"/>
          <w:color w:val="FF0000"/>
          <w:sz w:val="30"/>
          <w:szCs w:val="34"/>
          <w:rtl/>
        </w:rPr>
      </w:pPr>
    </w:p>
    <w:p w:rsidR="00735DE5" w:rsidRPr="005D30E6" w:rsidRDefault="00735DE5" w:rsidP="002B30BD">
      <w:pPr>
        <w:pStyle w:val="a3"/>
        <w:bidi/>
        <w:spacing w:after="120"/>
        <w:jc w:val="both"/>
        <w:rPr>
          <w:rFonts w:cs="Traditional Arabic" w:hint="cs"/>
          <w:color w:val="FF0000"/>
          <w:sz w:val="30"/>
          <w:szCs w:val="34"/>
          <w:rtl/>
        </w:rPr>
      </w:pP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rPr>
        <w:lastRenderedPageBreak/>
        <w:t>الأوامر العملية في سورة التوبة</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إِنَّمَا يَعْمُرُ مَسَاجِدَ اللَّهِ مَنْ آمَنَ بِاللَّهِ وَالْيَوْمِ الآخِرِ وَأَقَامَ الصَّلاةَ وَآتَى الزَّكَاةَ وَلَمْ يَخْشَ إِلاَّ اللَّهَ فَعَسَى أُوْلَئِكَ أَنْ يَكُونُوا مِنْ الْمُهْتَدِينَ (18)</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يَا أَيُّهَا الَّذِينَ آمَنُوا لا تَتَّخِذُوا آبَاءَكُمْ وَإِخْوَانَكُمْ أَوْلِيَاءَ إِنْ اسْتَحَبُّوا الْكُفْرَ عَلَى الإِيمَانِ وَمَنْ يَتَوَلَّهُمْ مِنْكُمْ فَأُوْلَئِكَ هُمْ الظَّالِمُونَ (23) 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 (24)</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وَالَّذِينَ يَكْنِزُونَ الذَّهَبَ وَالْفِضَّةَ وَلا يُنفِقُونَهَا فِي سَبِيلِ اللَّهِ فَبَشِّرْهُمْ بِعَذَابٍ أَلِيمٍ (34) يَوْمَ يُحْمَى عَلَيْهَا فِي نَارِ جَهَنَّمَ فَتُكْوَى بِهَا جِبَاهُهُمْ وَجُنُوبُهُمْ وَظُهُورُهُمْ هَذَا مَا كَنَزْتُمْ لأَنفُسِكُمْ فَذُوقُوا مَا كُنتُمْ تَكْنِزُونَ (35)</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يَا أَيُّهَا الَّذِينَ آمَنُوا مَا لَكُمْ إِذَا قِيلَ لَكُمْ انفِرُوا فِي سَبِيلِ اللَّهِ اثَّاقَلْتُمْ إِلَى الأَرْضِ أَرَضِيتُمْ بِالْحَيَاةِ الدُّنْيَا مِنْ الآخِرَةِ فَمَا مَتَاعُ الْحَيَاةِ الدُّنْيَا فِي الآخِرَةِ إِلاَّ قَلِيلٌ (38) إِلاَّ تَنفِرُوا يُعَذِّبْكُمْ عَذَاباً أَلِيماً وَيَسْتَبْدِلْ قَوْماً غَيْرَكُمْ وَلا تَضُرُّوهُ شَيْئاً وَاللَّهُ عَلَى كُلِّ شَيْءٍ قَدِيرٌ (39)</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إِنَّمَا الصَّدَقَاتُ لِلْفُقَرَاءِ وَالْمَسَاكِينِ وَالْعَامِلِينَ عَلَيْهَا وَالْمُؤَلَّفَةِ قُلُوبُهُمْ وَفِي الرِّقَابِ وَالْغَارِمِينَ وَفِي سَبِيلِ اللَّهِ وَاِبْنِ السَّبِيلِ فَرِيضَةً مِنْ اللَّهِ وَاللَّهُ عَلِيمٌ حَكِيمٌ (60)</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وَآخَرُونَ اعْتَرَفُوا بِذُنُوبِهِمْ خَلَطُوا عَمَلاً صَالِحاً وَآخَرَ سَيِّئاً عَسَى اللَّهُ أَنْ يَتُوبَ عَلَيْهِمْ إِنَّ اللَّهَ غَفُورٌ رَحِيمٌ (102) خُذْ مِنْ أَمْوَالِهِمْ صَدَقَةً تُطَهِّرُهُمْ وَتُزَكِّيهِمْ بِهَا وَصَلِّ عَلَيْهِمْ إِنَّ صَلاتَكَ سَكَنٌ لَهُمْ وَاللَّهُ سَمِيعٌ عَلِيمٌ (103) أَلَمْ يَعْلَمُوا أَنَّ اللَّهَ هُوَ يَقْبَلُ التَّوْبَةَ عَنْ عِبَادِهِ وَيَأْخُذُ الصَّدَقَاتِ وَأَنَّ اللَّهَ هُوَ التَّوَّابُ الرَّحِيمُ (104) وَقُلْ اعْمَلُوا فَسَيَرَى اللَّهُ عَمَلَكُمْ وَرَسُولُهُ وَالْمُؤْمِنُونَ وَسَتُرَدُّونَ إِلَى عَالِمِ الْغَيْبِ وَالشَّهَادَةِ فَيُنَبِّئُكُمْ بِمَا كُنتُمْ تَعْمَلُونَ (105)</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 (111) التَّائِبُونَ الْعَابِدُونَ الْحَامِدُونَ السَّائِحُونَ الرَّاكِعُونَ السَّاجِدُونَ الآمِرُونَ بِالْمَعْرُوفِ وَالنَّاهُونَ عَنْ الْمُنكَرِ وَالْحَافِظُونَ لِحُدُودِ اللَّهِ وَبَشِّرْ الْمُؤْمِنِينَ (112)</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lastRenderedPageBreak/>
        <w:t xml:space="preserve">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 (118) يَا أَيُّهَا الَّذِينَ آمَنُوا اتَّقُوا اللَّهَ وَكُونُوا مَعَ الصَّادِقِينَ (119) مَا كَانَ لأَهْلِ الْمَدِينَةِ وَمَنْ حَوْلَهُمْ مِنَ الأَعْرَابِ أَنْ يَتَخَلَّفُوا عَنْ رَسُولِ اللَّهِ وَلا يَرْغَبُوا بِأَنفُسِهِمْ عَنْ نَفْسِهِ ذَلِكَ بِأَنَّهُمْ لا يُصِيبُهُمْ ظَمَأٌ وَلا نَصَبٌ وَلا مَخْمَصَةٌ فِي سَبِيلِ اللَّهِ وَلا يَطَئُونَ مَوْطِئاً يَغِيظُ الْكُفَّارَ وَلا يَنَالُونَ مِنْ عَدُوٍّ نَيْلاً إِلاَّ كُتِبَ لَهُمْ بِهِ عَمَلٌ صَالِحٌ إِنَّ اللَّهَ لا يُضِيعُ أَجْرَ الْمُحْسِنِينَ (120) وَلا يُنفِقُونَ نَفَقَةً صَغِيرَةً وَلا كَبِيرَةً وَلا يَقْطَعُونَ وَادِياً إِلاَّ كُتِبَ لَهُمْ لِيَجْزِيَهُمْ اللَّهُ أَحْسَنَ مَا كَانُوا يَعْمَلُونَ (121) وَمَا كَانَ الْمُؤْمِنُونَ لِيَنفِرُوا كَافَّةً فَلَوْلا نَفَرَ مِنْ كُلِّ فِرْقَةٍ مِنْهُمْ طَائِفَةٌ لِيَتَفَقَّهُوا فِي الدِّينِ وَلِيُنذِرُوا قَوْمَهُمْ إِذَا رَجَعُوا إِلَيْهِمْ لَعَلَّهُمْ يَحْذَرُونَ </w:t>
      </w:r>
      <w:r w:rsidRPr="005D30E6">
        <w:rPr>
          <w:rFonts w:cs="Traditional Arabic"/>
          <w:b/>
          <w:sz w:val="28"/>
          <w:szCs w:val="34"/>
          <w:rtl/>
        </w:rPr>
        <w:t>(122)</w:t>
      </w:r>
      <w:r w:rsidRPr="005D30E6">
        <w:rPr>
          <w:rFonts w:cs="Traditional Arabic"/>
          <w:b/>
          <w:sz w:val="30"/>
          <w:szCs w:val="34"/>
          <w:rtl/>
        </w:rPr>
        <w:t xml:space="preserve"> يَا أَيُّهَا الَّذِينَ آمَنُوا قَاتِلُوا الَّذِينَ يَلُونَكُمْ مِنْ الْكُفَّارِ وَلْيَجِدُوا فِيكُمْ غِلْظَةً وَاعْلَمُوا أَنَّ اللَّهَ مَعَ الْمُتَّقِينَ </w:t>
      </w:r>
      <w:r w:rsidRPr="005D30E6">
        <w:rPr>
          <w:rFonts w:cs="Traditional Arabic"/>
          <w:b/>
          <w:sz w:val="28"/>
          <w:szCs w:val="34"/>
          <w:rtl/>
        </w:rPr>
        <w:t>(123)</w:t>
      </w:r>
    </w:p>
    <w:p w:rsidR="00735DE5" w:rsidRPr="005D30E6" w:rsidRDefault="00735DE5" w:rsidP="001A1154">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5D30E6" w:rsidRDefault="00735DE5" w:rsidP="002B30BD">
      <w:pPr>
        <w:pStyle w:val="a3"/>
        <w:bidi/>
        <w:spacing w:after="120"/>
        <w:jc w:val="both"/>
        <w:rPr>
          <w:rFonts w:cs="Traditional Arabic" w:hint="cs"/>
          <w:b/>
          <w:sz w:val="30"/>
          <w:szCs w:val="34"/>
          <w:rtl/>
        </w:rPr>
      </w:pPr>
    </w:p>
    <w:p w:rsidR="00735DE5" w:rsidRPr="005D30E6" w:rsidRDefault="00735DE5" w:rsidP="002B30BD">
      <w:pPr>
        <w:pStyle w:val="a3"/>
        <w:bidi/>
        <w:spacing w:after="120"/>
        <w:jc w:val="both"/>
        <w:rPr>
          <w:rFonts w:cs="Traditional Arabic" w:hint="cs"/>
          <w:b/>
          <w:sz w:val="30"/>
          <w:szCs w:val="34"/>
          <w:rtl/>
        </w:rPr>
      </w:pP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b/>
          <w:bCs/>
          <w:color w:val="FF0000"/>
          <w:sz w:val="30"/>
          <w:szCs w:val="34"/>
          <w:rtl/>
        </w:rPr>
        <w:br w:type="page"/>
      </w:r>
      <w:r w:rsidRPr="001A1154">
        <w:rPr>
          <w:rFonts w:cs="Traditional Arabic" w:hint="cs"/>
          <w:b/>
          <w:bCs/>
          <w:color w:val="FF0000"/>
          <w:sz w:val="30"/>
          <w:szCs w:val="34"/>
          <w:rtl/>
        </w:rPr>
        <w:lastRenderedPageBreak/>
        <w:t>الأوامر العملية في سورة يونس</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يَا أَيُّهَا النَّاسُ قَدْ جَاءَتْكُمْ مَوْعِظَةٌ مِنْ رَبِّكُمْ وَشِفَاءٌ لِمَا فِي الصُّدُورِ وَهُدًى وَرَحْمَةٌ لِلْمُؤْمِنِينَ (57) قُلْ بِفَضْلِ اللَّهِ وَبِرَحْمَتِهِ فَبِذَلِكَ فَلْيَفْرَحُوا هُوَ خَيْرٌ مِمَّا يَجْمَعُونَ (58) قُلْ أَرَأَيْتُمْ مَا أَنْزَلَ اللَّهُ لَكُمْ مِنْ رِزْقٍ فَجَعَلْتُمْ مِنْهُ حَرَاماً وَحَلالاً قُلْ أَاللَّهُ أَذِنَ لَكُمْ أَمْ عَلَى اللَّهِ تَفْتَرُونَ (59)</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وَلا تَدْعُ مِنْ دُونِ اللَّهِ مَا لا يَنْفَعُكَ وَلا يَضُرُّكَ فَإِنْ فَعَلْتَ فَإِنَّكَ إِذاً مِنْ الظَّالِمِينَ (106) وَإِنْ يَمْسَسْكَ اللَّهُ بِضُرٍّ فَلا كَاشِفَ لَهُ إِلاَّ هُوَ وَإِنْ يُرِدْكَ بِخَيْرٍ فَلا رَادَّ لِفَضْلِهِ يُصِيبُ بِهِ مَنْ يَشَاءُ مِنْ عِبَادِهِ وَهُوَ الْغَفُورُ الرَّحِيمُ (107)</w:t>
      </w:r>
    </w:p>
    <w:p w:rsidR="00735DE5" w:rsidRPr="005D30E6" w:rsidRDefault="00735DE5" w:rsidP="001A1154">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rPr>
        <w:t>الأوامر العملية في سورة هود</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وَأَنْ اسْتَغْفِرُوا رَبَّكُمْ ثُمَّ تُوبُوا إِلَيْهِ يُمَتِّعْكُمْ مَتَاعاً حَسَناً إِلَى أَجَلٍ مُسَمًّى وَيُؤْتِ كُلَّ ذِي فَضْلٍ فَضْلَهُ وَإِنْ تَوَلَّوْا فَإِنِّي أَخَافُ عَلَيْكُمْ عَذَابَ يَوْمٍ كَبِيرٍ (3)</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فَاسْتَقِمْ كَمَا أُمِرْتَ وَمَنْ تَابَ مَعَكَ وَلا تَطْغَوْا إِنَّهُ بِمَا تَعْمَلُونَ بَصِيرٌ (112) وَلا تَرْكَنُوا إِلَى الَّذِينَ ظَلَمُوا فَتَمَسَّكُمْ النَّارُ وَمَا لَكُمْ مِنْ دُونِ اللَّهِ مِنْ أَوْلِيَاءَ ثُمَّ لا تُنصَرُونَ (113) وَأَقِمْ الصَّلاةَ طَرَفِي النَّهَارِ وَزُلَفاً مِنْ اللَّيْلِ إِنَّ الْحَسَنَاتِ يُذْهِبْنَ السَّيِّئَاتِ ذَلِكَ ذِكْرَى لِلذَّاكِرِينَ (114) وَاصْبِرْ فَإِنَّ اللَّهَ لا يُضِيعُ أَجْرَ الْمُحْسِنِينَ (115)</w:t>
      </w:r>
    </w:p>
    <w:p w:rsidR="00735DE5" w:rsidRPr="001A1154" w:rsidRDefault="00735DE5" w:rsidP="001A1154">
      <w:pPr>
        <w:pStyle w:val="a3"/>
        <w:bidi/>
        <w:spacing w:after="120"/>
        <w:jc w:val="center"/>
        <w:rPr>
          <w:rFonts w:cs="Traditional Arabic" w:hint="cs"/>
          <w:b/>
          <w:bCs/>
          <w:color w:val="FF0000"/>
          <w:sz w:val="30"/>
          <w:szCs w:val="34"/>
          <w:rtl/>
          <w:lang w:bidi="ar"/>
        </w:rPr>
      </w:pPr>
      <w:r w:rsidRPr="001A1154">
        <w:rPr>
          <w:rFonts w:cs="Traditional Arabic" w:hint="cs"/>
          <w:b/>
          <w:bCs/>
          <w:color w:val="FF0000"/>
          <w:sz w:val="30"/>
          <w:szCs w:val="34"/>
          <w:rtl/>
          <w:lang w:bidi="ar"/>
        </w:rPr>
        <w:t>***********************</w:t>
      </w: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rPr>
        <w:t>الأوامر العملية في سورة يوسف</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قُلْ هَذِهِ سَبِيلِي أَدْعُو إِلَى اللَّهِ عَلَى بَصِيرَةٍ أَنَا وَمَنْ اتَّبَعَنِي وَسُبْحَانَ اللَّهِ وَمَا أَنَا مِنْ الْمُشْرِكِينَ (108)</w:t>
      </w:r>
    </w:p>
    <w:p w:rsidR="00735DE5" w:rsidRPr="005D30E6" w:rsidRDefault="00735DE5" w:rsidP="001A1154">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1A1154" w:rsidRDefault="001A1154">
      <w:pPr>
        <w:bidi w:val="0"/>
        <w:spacing w:after="160" w:line="259" w:lineRule="auto"/>
        <w:rPr>
          <w:rFonts w:cs="Traditional Arabic"/>
          <w:b/>
          <w:bCs/>
          <w:color w:val="FF0000"/>
          <w:sz w:val="30"/>
          <w:szCs w:val="34"/>
          <w:rtl/>
        </w:rPr>
      </w:pPr>
      <w:r>
        <w:rPr>
          <w:rFonts w:cs="Traditional Arabic"/>
          <w:b/>
          <w:bCs/>
          <w:color w:val="FF0000"/>
          <w:sz w:val="30"/>
          <w:szCs w:val="34"/>
          <w:rtl/>
        </w:rPr>
        <w:br w:type="page"/>
      </w: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rPr>
        <w:lastRenderedPageBreak/>
        <w:t>الأوامر العملية في سورة الرعد</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أَفَمَنْ يَعْلَمُ أَنَّمَا أُنزِلَ إِلَيْكَ مِنْ رَبِّكَ الْحَقُّ كَمَنْ هُوَ أَعْمَى إِنَّمَا يَتَذَكَّرُ أُوْلُوا الأَلْبَابِ (19) الَّذِينَ يُوفُونَ بِعَهْدِ اللَّهِ وَلا يَنقُضُونَ الْمِيثَاقَ (20) وَالَّذِينَ يَصِلُونَ مَا أَمَرَ اللَّهُ بِهِ أَنْ يُوصَلَ وَيَخْشَوْنَ رَبَّهُمْ وَيَخَافُونَ سُوءَ الْحِسَابِ (21) وَالَّذِينَ صَبَرُوا ابْتِغَاءَ وَجْهِ رَبِّهِمْ وَأَقَامُوا الصَّلاةَ وَأَنفَقُوا مِمَّا رَزَقْنَاهُمْ سِرّاً وَعَلانِيَةً وَيَدْرَءُونَ بِالْحَسَنَةِ السَّيِّئَةَ أُوْلَئِكَ لَهُمْ عُقْبَى الدَّارِ (22) جَنَّاتُ عَدْنٍ يَدْخُلُونَهَا وَمَنْ صَلَحَ مِنْ آبَائِهِمْ وَأَزْوَاجِهِمْ وَذُرِّيَّاتِهِمْ وَالْمَلائِكَةُ يَدْخُلُونَ عَلَيْهِمْ مِنْ كُلِّ بَابٍ (23) سَلامٌ عَلَيْكُمْ بِمَا صَبَرْتُمْ فَنِعْمَ عُقْبَى الدَّارِ (24) وَالَّذِينَ يَنقُضُونَ عَهْدَ اللَّهِ مِنْ بَعْدِ مِيثَاقِهِ وَيَقْطَعُونَ مَا أَمَرَ اللَّهُ بِهِ أَنْ يُوصَلَ وَيُفْسِدُونَ فِي الأَرْضِ أُوْلَئِكَ لَهُمُ اللَّعْنَةُ وَلَهُمْ سُوءُ الدَّارِ (25) اللَّهُ يَبْسُطُ الرِّزْقَ لِمَنْ يَشَاءُ وَيَقْدِرُ وَفَرِحُوا بِالْحَيَاةِ الدُّنْيَا وَمَا الْحَيَاةُ الدُّنْيَا فِي الآخِرَةِ إِلاَّ مَتَاعٌ (26) وَيَقُولُ الَّذِينَ كَفَرُوا لَوْلا أُنزِلَ عَلَيْهِ آيَةٌ مِنْ رَبِّهِ قُلْ إِنَّ اللَّهَ يُضِلُّ مَنْ يَشَاءُ وَيَهْدِي إِلَيْهِ مَنْ أَنَابَ (27) الَّذِينَ آمَنُوا وَتَطْمَئِنُّ قُلُوبُهُمْ بِذِكْرِ اللَّهِ أَلا بِذِكْرِ اللَّهِ تَطْمَئِنُّ الْقُلُوبُ (28) الَّذِينَ آمَنُوا وَعَمِلُوا الصَّالِحَاتِ طُوبَى لَهُمْ وَحُسْنُ مَآبٍ (29)</w:t>
      </w:r>
    </w:p>
    <w:p w:rsidR="00735DE5" w:rsidRPr="001A1154" w:rsidRDefault="00735DE5" w:rsidP="001A1154">
      <w:pPr>
        <w:pStyle w:val="a3"/>
        <w:bidi/>
        <w:spacing w:after="120"/>
        <w:jc w:val="center"/>
        <w:rPr>
          <w:rFonts w:cs="Traditional Arabic" w:hint="cs"/>
          <w:b/>
          <w:bCs/>
          <w:color w:val="FF0000"/>
          <w:sz w:val="30"/>
          <w:szCs w:val="34"/>
          <w:rtl/>
          <w:lang w:bidi="ar"/>
        </w:rPr>
      </w:pPr>
      <w:r w:rsidRPr="001A1154">
        <w:rPr>
          <w:rFonts w:cs="Traditional Arabic" w:hint="cs"/>
          <w:b/>
          <w:bCs/>
          <w:color w:val="FF0000"/>
          <w:sz w:val="30"/>
          <w:szCs w:val="34"/>
          <w:rtl/>
          <w:lang w:bidi="ar"/>
        </w:rPr>
        <w:t>***********************</w:t>
      </w: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rPr>
        <w:t>الأوامر العملية في سورة إبراهيم</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وَإِذْ تَأَذَّنَ رَبُّكُمْ لَئِنْ شَكَرْتُمْ لأَزِيدَنَّكُمْ وَلَئِنْ كَفَرْتُمْ إِنَّ عَذَابِي لَشَدِيدٌ (7)</w:t>
      </w:r>
    </w:p>
    <w:p w:rsidR="00735DE5" w:rsidRPr="001A1154" w:rsidRDefault="00735DE5" w:rsidP="001A1154">
      <w:pPr>
        <w:pStyle w:val="a3"/>
        <w:bidi/>
        <w:spacing w:after="120"/>
        <w:jc w:val="center"/>
        <w:rPr>
          <w:rFonts w:cs="Traditional Arabic" w:hint="cs"/>
          <w:b/>
          <w:bCs/>
          <w:color w:val="FF0000"/>
          <w:sz w:val="30"/>
          <w:szCs w:val="34"/>
          <w:rtl/>
          <w:lang w:bidi="ar"/>
        </w:rPr>
      </w:pPr>
      <w:r w:rsidRPr="001A1154">
        <w:rPr>
          <w:rFonts w:cs="Traditional Arabic" w:hint="cs"/>
          <w:b/>
          <w:bCs/>
          <w:color w:val="FF0000"/>
          <w:sz w:val="30"/>
          <w:szCs w:val="34"/>
          <w:rtl/>
          <w:lang w:bidi="ar"/>
        </w:rPr>
        <w:t>***********************</w:t>
      </w: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rPr>
        <w:t>الأوامر العملية في سورة الحجر</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نَبِّئْ عِبَادِي أَنِّي أَنَا الْغَفُورُ الرَّحِيمُ (49) وَأَنَّ عَذَابِي هُوَ الْعَذَابُ الأَلِيمُ (50)</w:t>
      </w:r>
    </w:p>
    <w:p w:rsidR="00735DE5" w:rsidRPr="001A1154" w:rsidRDefault="00735DE5" w:rsidP="001A1154">
      <w:pPr>
        <w:pStyle w:val="a3"/>
        <w:bidi/>
        <w:spacing w:after="120"/>
        <w:jc w:val="center"/>
        <w:rPr>
          <w:rFonts w:cs="Traditional Arabic" w:hint="cs"/>
          <w:b/>
          <w:bCs/>
          <w:color w:val="FF0000"/>
          <w:sz w:val="30"/>
          <w:szCs w:val="34"/>
          <w:rtl/>
          <w:lang w:bidi="ar"/>
        </w:rPr>
      </w:pPr>
      <w:r w:rsidRPr="001A1154">
        <w:rPr>
          <w:rFonts w:cs="Traditional Arabic" w:hint="cs"/>
          <w:b/>
          <w:bCs/>
          <w:color w:val="FF0000"/>
          <w:sz w:val="30"/>
          <w:szCs w:val="34"/>
          <w:rtl/>
          <w:lang w:bidi="ar"/>
        </w:rPr>
        <w:t>***********************</w:t>
      </w: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rPr>
        <w:t>الأوامر العملية في سورة النحل</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أَفَأَمِنَ الَّذِينَ مَكَرُوا السَّيِّئَاتِ أَنْ يَخْسِفَ اللَّهُ بِهِمْ الأَرْضَ أَوْ يَأْتِيَهُمْ الْعَذَابُ مِنْ حَيْثُ لا يَشْعُرُونَ (45) أَوْ يَأْخُذَهُمْ فِي تَقَلُّبِهِمْ فَمَا هُمْ بِمُعْجِزِينَ (46) أَوْ يَأْخُذَهُمْ عَلَى تَخَوُّفٍ فَإِنَّ رَبَّكُمْ لَرَءُوفٌ رَحِيمٌ (47)</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lastRenderedPageBreak/>
        <w:t>وَمَا بِكُمْ مِنْ نِعْمَةٍ فَمِنْ اللَّهِ ثُمَّ إِذَا مَسَّكُمْ الضُّرُّ فَإِلَيْهِ تَجْأَرُونَ (53) ثُمَّ إِذَا كَشَفَ الضُّرَّ عَنْكُمْ إِذَا فَرِيقٌ مِنْكُمْ بِرَبِّهِمْ يُشْرِكُونَ (54)</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وَلَوْ يُؤَاخِذُ اللَّهُ النَّاسَ بِظُلْمِهِمْ مَا تَرَكَ عَلَيْهَا مِنْ دَابَّةٍ وَلَكِنْ يُؤَخِّرُهُمْ إِلَى أَجَلٍ مُسَمًّى فَإِذَا جَاءَ أَجَلُهُمْ لا يَسْتَأْخِرُونَ سَاعَةً وَلا يَسْتَقْدِمُونَ (61)</w:t>
      </w:r>
    </w:p>
    <w:p w:rsidR="00735DE5" w:rsidRPr="005D30E6" w:rsidRDefault="00735DE5" w:rsidP="002B30BD">
      <w:pPr>
        <w:pStyle w:val="a3"/>
        <w:bidi/>
        <w:spacing w:after="120"/>
        <w:jc w:val="both"/>
        <w:rPr>
          <w:rFonts w:cs="Traditional Arabic" w:hint="cs"/>
          <w:sz w:val="29"/>
          <w:szCs w:val="34"/>
          <w:rtl/>
        </w:rPr>
      </w:pPr>
      <w:r w:rsidRPr="005D30E6">
        <w:rPr>
          <w:rFonts w:cs="Traditional Arabic"/>
          <w:b/>
          <w:sz w:val="29"/>
          <w:szCs w:val="34"/>
          <w:rtl/>
        </w:rPr>
        <w:t>إِنَّ اللَّهَ يَأْمُرُ بِالْعَدْلِ وَالإِحْسَانِ وَإِيتَاءِ ذِي الْقُرْبَى وَيَنْهَى عَنْ الْفَحْشَاءِ وَالْمُنكَرِ وَالْبَغْيِ يَعِظُكُمْ لَعَلَّكُمْ تَذَكَّرُونَ (90) وَأَوْفُوا بِعَهْدِ اللَّهِ إِذَا عَاهَدْتُمْ وَلا تَنقُضُوا الأَيْمَانَ بَعْدَ تَوْكِيدِهَا وَقَدْ جَعَلْتُمْ اللَّهَ عَلَيْكُمْ كَفِيلاً إِنَّ اللَّهَ يَعْلَمُ مَا تَفْعَلُونَ (91)</w:t>
      </w:r>
    </w:p>
    <w:p w:rsidR="00735DE5" w:rsidRPr="005D30E6" w:rsidRDefault="00735DE5" w:rsidP="002B30BD">
      <w:pPr>
        <w:pStyle w:val="a3"/>
        <w:bidi/>
        <w:spacing w:after="120"/>
        <w:jc w:val="both"/>
        <w:rPr>
          <w:rFonts w:cs="Traditional Arabic" w:hint="cs"/>
          <w:b/>
          <w:sz w:val="28"/>
          <w:szCs w:val="34"/>
          <w:rtl/>
        </w:rPr>
      </w:pPr>
      <w:r w:rsidRPr="005D30E6">
        <w:rPr>
          <w:rFonts w:cs="Traditional Arabic"/>
          <w:b/>
          <w:sz w:val="28"/>
          <w:szCs w:val="34"/>
          <w:rtl/>
        </w:rPr>
        <w:t>وَلا تَتَّخِذُوا أَيْمَانَكُمْ دَخَلاً بَيْنَكُمْ فَتَزِلَّ قَدَمٌ بَعْدَ ثُبُوتِهَا وَتَذُوقُوا السُّوءَ بِمَا صَدَدْتُمْ عَنْ سَبِيلِ اللَّهِ وَلَكُمْ عَذَابٌ عَظِيمٌ (94) وَلا تَشْتَرُوا بِعَهْدِ اللَّهِ ثَمَناً قَلِيلاً إِنَّمَا عِنْدَ اللَّهِ هُوَ خَيْرٌ لَكُمْ إِنْ كُنتُمْ تَعْلَمُونَ (95) مَا عِنْدَكُمْ يَنفَدُ وَمَا عِنْدَ اللَّهِ بَاقٍ وَلَنَجْزِيَنَّ الَّذِينَ صَبَرُوا أَجْرَهُمْ بِأَحْسَنِ مَا كَانُوا يَعْمَلُونَ (96) مَنْ عَمِلَ صَالِحاً مِنْ ذَكَرٍ أَوْ أُنثَى وَهُوَ مُؤْمِنٌ فَلَنُحْيِيَنَّهُ حَيَاةً طَيِّبَةً وَلَنَجْزِيَنَّهُمْ أَجْرَهُمْ بِأَحْسَنِ مَا كَانُوا يَعْمَلُونَ (97) فَإِذَا قَرَأْتَ الْقُرْآنَ فَاسْتَعِذْ بِاللَّهِ مِنْ الشَّيْطَانِ الرَّجِيمِ (98)</w:t>
      </w:r>
    </w:p>
    <w:p w:rsidR="00735DE5" w:rsidRPr="005D30E6" w:rsidRDefault="00735DE5" w:rsidP="002B30BD">
      <w:pPr>
        <w:pStyle w:val="a3"/>
        <w:bidi/>
        <w:spacing w:after="120"/>
        <w:jc w:val="both"/>
        <w:rPr>
          <w:rFonts w:cs="Traditional Arabic" w:hint="cs"/>
          <w:sz w:val="30"/>
          <w:szCs w:val="34"/>
          <w:rtl/>
        </w:rPr>
      </w:pPr>
      <w:r w:rsidRPr="005D30E6">
        <w:rPr>
          <w:rFonts w:cs="Traditional Arabic"/>
          <w:b/>
          <w:sz w:val="30"/>
          <w:szCs w:val="34"/>
          <w:rtl/>
        </w:rPr>
        <w:t>فَكُلُوا مِمَّا رَزَقَكُمْ اللَّهُ حَلالاً طَيِّباً وَاشْكُرُوا نِعْمَةَ اللَّهِ إِنْ كُنْتُمْ إِيَّاهُ تَعْبُدُونَ (114) إِنَّمَا حَرَّمَ عَلَيْكُمْ الْمَيْتَةَ وَالدَّمَ وَلَحْمَ الْخِنْزِيرِ وَمَا أُهِلَّ لِغَيْرِ اللَّهِ بِهِ فَمَنْ اضْطُرَّ غَيْرَ بَاغٍ وَلا عَادٍ فَإِنَّ اللَّهَ غَفُورٌ رَحِيمٌ (115) وَلا تَقُولُوا لِمَا تَصِفُ أَلْسِنَتُكُمْ الْكَذِبَ هَذَا حَلالٌ وَهَذَا حَرَامٌ لِتَفْتَرُوا عَلَى اللَّهِ الْكَذِبَ إِنَّ الَّذِينَ يَفْتَرُونَ عَلَى اللَّهِ الْكَذِبَ لا يُفْلِحُونَ (116) مَتَاعٌ قَلِيلٌ وَلَهُمْ عَذَابٌ أَلِيمٌ (117)</w:t>
      </w:r>
    </w:p>
    <w:p w:rsidR="00735DE5" w:rsidRPr="005D30E6" w:rsidRDefault="00735DE5" w:rsidP="002B30BD">
      <w:pPr>
        <w:widowControl w:val="0"/>
        <w:spacing w:after="120"/>
        <w:jc w:val="both"/>
        <w:rPr>
          <w:rFonts w:cs="Traditional Arabic" w:hint="cs"/>
          <w:b/>
          <w:sz w:val="30"/>
          <w:szCs w:val="34"/>
          <w:rtl/>
        </w:rPr>
      </w:pPr>
      <w:r w:rsidRPr="005D30E6">
        <w:rPr>
          <w:rFonts w:cs="Traditional Arabic"/>
          <w:b/>
          <w:sz w:val="30"/>
          <w:szCs w:val="34"/>
          <w:rtl/>
        </w:rPr>
        <w:t>ادْعُ إِلَى سَبِيلِ رَبِّكَ بِالْحِكْمَةِ وَالْمَوْعِظَةِ الْحَسَنَةِ وَجَادِلْهُمْ بِالَّتِي هِيَ أَحْسَنُ إِنَّ رَبَّكَ هُوَ أَعْلَمُ بِمَنْ ضَلَّ عَنْ سَبِيلِهِ وَهُوَ أَعْلَمُ بِالْمُهْتَدِينَ (125) وَإِنْ عَاقَبْتُمْ فَعَاقِبُوا بِمِثْلِ مَا عُوقِبْتُمْ بِهِ وَلَئِنْ صَبَرْتُمْ لَهُوَ خَيْرٌ لِلصَّابِرِينَ (126) وَاصْبِرْ وَمَا صَبْرُكَ إِلاَّ بِاللَّهِ وَلا تَحْزَنْ عَلَيْهِمْ وَلا تَكُ فِي ضَيْقٍ مِمَّا يَمْكُرُونَ (127) إِنَّ اللَّهَ مَعَ الَّذِينَ اتَّقَوْا وَالَّذِينَ هُمْ مُحْسِنُونَ (128)</w:t>
      </w:r>
    </w:p>
    <w:p w:rsidR="00735DE5" w:rsidRPr="001A1154" w:rsidRDefault="00735DE5" w:rsidP="001A1154">
      <w:pPr>
        <w:pStyle w:val="a3"/>
        <w:bidi/>
        <w:spacing w:after="120"/>
        <w:jc w:val="center"/>
        <w:rPr>
          <w:rFonts w:cs="Traditional Arabic" w:hint="cs"/>
          <w:b/>
          <w:bCs/>
          <w:color w:val="FF0000"/>
          <w:sz w:val="30"/>
          <w:szCs w:val="34"/>
          <w:rtl/>
          <w:lang w:bidi="ar"/>
        </w:rPr>
      </w:pPr>
      <w:r w:rsidRPr="001A1154">
        <w:rPr>
          <w:rFonts w:cs="Traditional Arabic" w:hint="cs"/>
          <w:b/>
          <w:bCs/>
          <w:color w:val="FF0000"/>
          <w:sz w:val="30"/>
          <w:szCs w:val="34"/>
          <w:rtl/>
          <w:lang w:bidi="ar"/>
        </w:rPr>
        <w:t>***********************</w:t>
      </w:r>
    </w:p>
    <w:p w:rsidR="001A1154" w:rsidRDefault="001A1154">
      <w:pPr>
        <w:bidi w:val="0"/>
        <w:spacing w:after="160" w:line="259" w:lineRule="auto"/>
        <w:rPr>
          <w:rFonts w:cs="Traditional Arabic"/>
          <w:b/>
          <w:bCs/>
          <w:color w:val="FF0000"/>
          <w:sz w:val="30"/>
          <w:szCs w:val="34"/>
          <w:rtl/>
          <w:lang w:bidi="ar"/>
        </w:rPr>
      </w:pPr>
      <w:r>
        <w:rPr>
          <w:rFonts w:cs="Traditional Arabic"/>
          <w:b/>
          <w:bCs/>
          <w:color w:val="FF0000"/>
          <w:sz w:val="30"/>
          <w:szCs w:val="34"/>
          <w:rtl/>
          <w:lang w:bidi="ar"/>
        </w:rPr>
        <w:br w:type="page"/>
      </w: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lang w:bidi="ar"/>
        </w:rPr>
        <w:lastRenderedPageBreak/>
        <w:t>الأوامر العملية في</w:t>
      </w:r>
      <w:r w:rsidRPr="001A1154">
        <w:rPr>
          <w:rFonts w:cs="Traditional Arabic" w:hint="cs"/>
          <w:b/>
          <w:bCs/>
          <w:color w:val="FF0000"/>
          <w:sz w:val="30"/>
          <w:szCs w:val="34"/>
          <w:rtl/>
        </w:rPr>
        <w:t xml:space="preserve"> سورة الاسراء</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إِنَّ هَذَا الْقُرْآنَ يَهْدِي لِلَّتِي هِيَ أَقْوَمُ وَيُبَشِّرُ الْمُؤْمِنِينَ الَّذِينَ يَعْمَلُونَ الصَّالِحَاتِ أَنَّ لَهُمْ أَجْراً كَبِيراً (9) وَأَنَّ الَّذِينَ لا يُؤْمِنُونَ بِالآخِرَةِ أَعْتَدْنَا لَهُمْ عَذَاباً أَلِيماً (10)</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مَنْ كَانَ يُرِيدُ الْعَاجِلَةَ عَجَّلْنَا لَهُ فِيهَا مَا نَشَاءُ لِمَنْ نُرِيدُ ثُمَّ جَعَلْنَا لَهُ جَهَنَّمَ يَصْلاهَا مَذْمُوماً مَدْحُوراً (18) وَمَنْ أَرَادَ الآخِرَةَ وَسَعَى لَهَا سَعْيَهَا وَهُوَ مُؤْمِنٌ فَأُوْلَئِكَ كَانَ سَعْيُهُمْ مَشْكُوراً (19)</w:t>
      </w:r>
    </w:p>
    <w:p w:rsidR="00735DE5" w:rsidRPr="005D30E6" w:rsidRDefault="00735DE5" w:rsidP="002B30BD">
      <w:pPr>
        <w:pStyle w:val="a3"/>
        <w:bidi/>
        <w:spacing w:after="120"/>
        <w:jc w:val="both"/>
        <w:rPr>
          <w:rFonts w:cs="Traditional Arabic" w:hint="cs"/>
          <w:b/>
          <w:sz w:val="29"/>
          <w:szCs w:val="34"/>
          <w:rtl/>
        </w:rPr>
      </w:pPr>
      <w:r w:rsidRPr="005D30E6">
        <w:rPr>
          <w:rFonts w:cs="Traditional Arabic"/>
          <w:b/>
          <w:sz w:val="29"/>
          <w:szCs w:val="34"/>
          <w:rtl/>
        </w:rPr>
        <w:t>وَقَضَى رَبُّكَ أَلاَّ تَعْبُدُوا إِلاَّ إِيَّاهُ وَبِالْوَالِدَيْنِ إِحْسَاناً إِمَّا يَبْلُغَنَّ عِنْدَكَ الْكِبَرَ أَحَدُهُمَا أَوْ كِلاهُمَا فَلا تَقُلْ لَهُمَا أُفٍّ وَلا تَنْهَرْهُمَا وَقُلْ لَهُمَا قَوْلاً كَرِيماً (23) وَاخْفِضْ لَهُمَا جَنَاحَ الذُّلِّ مِنْ الرَّحْمَةِ وَقُلْ رَّبِّ ارْحَمْهُمَا كَمَا رَبَّيَانِي صَغِيراً (24) رَبُّكُمْ أَعْلَمُ بِمَا فِي نُفُوسِكُمْ إِنْ تَكُونُوا صَالِحِينَ فَإِنَّهُ كَانَ لِلأَوَّابِينَ غَفُوراً (25) وَآتِ ذَا الْقُرْبَى حَقَّهُ وَالْمِسْكِينَ وَابْنَ السَّبِيلِ وَلا تُبَذِّرْ تَبْذِيراً (26) إِنَّ الْمُبَذِّرِينَ كَانُوا إِخْوَانَ الشَّيَاطِينِ وَكَانَ الشَّيْطَانُ لِرَبِّهِ كَفُوراً (27) وَإِمَّا تُعْرِضَنَّ عَنْهُمْ ابْتِغَاءَ رَحْمَةٍ مِنْ رَبِّكَ تَرْجُوهَا فَقُلْ لَهُمْ قَوْلاً مَيْسُوراً (28) وَلا تَجْعَلْ يَدَكَ مَغْلُولَةً إِلَى عُنُقِكَ وَلا تَبْسُطْهَا كُلَّ الْبَسْطِ فَتَقْعُدَ مَلُوماً مَحْسُوراً (29) إِنَّ رَبَّكَ يَبْسُطُ الرِّزْقَ لِمَنْ يَشَاءُ وَيَقْدِرُ إِنَّهُ كَانَ بِعِبَادِهِ خَبِيراً بَصِيراً (30) وَلا تَقْتُلُوا أَوْلادَكُمْ خَشْيَةَ إِمْلاقٍ نَحْنُ نَرْزُقُهُمْ وَإِيَّاكُمْ إِنَّ قَتْلَهُمْ كَانَ خِطْئاً كَبِيراً (31) وَلا تَقْرَبُوا الزِّنَى إِنَّهُ كَانَ فَاحِشَةً وَسَاءَ سَبِيلاً (32) وَلا تَقْتُلُوا النَّفْسَ الَّتِي حَرَّمَ اللَّهُ إِلاَّ بِالْحَقِّ وَمَنْ قُتِلَ مَظْلُوماً فَقَدْ جَعَلْنَا لِوَلِيِّهِ سُلْطَاناً فَلا يُسْرِفْ فِي الْقَتْلِ إِنَّهُ كَانَ مَنصُوراً (33) وَلا تَقْرَبُوا مَالَ الْيَتِيمِ إِلاَّ بِالَّتِي هِيَ أَحْسَنُ حَتَّى يَبْلُغَ أَشُدَّهُ وَأَوْفُوا بِالْعَهْدِ إِنَّ الْعَهْدَ كَانَ مَسْئُولاً (34) وَأَوْفُوا الْكَيْلَ إِذَا كِلْتُمْ وَزِنُوا بِالْقِسْطَاسِ الْمُسْتَقِيمِ ذَلِكَ خَيْرٌ وَأَحْسَنُ تَأْوِيلاً (35) وَلا تَقْفُ مَا لَيْسَ لَكَ بِهِ عِلْمٌ إِنَّ السَّمْعَ وَالْبَصَرَ وَالْفُؤَادَ كُلُّ أُوْلَئِكَ كَانَ عَنْهُ مَسْئُولاً (36) وَلا تَمْشِ فِي الأَرْضِ مَرَحاً إِنَّكَ لَنْ تَخْرِقَ الأَرْضَ وَلَنْ تَبْلُغَ الْجِبَالَ طُولاً</w:t>
      </w:r>
      <w:r w:rsidRPr="005D30E6">
        <w:rPr>
          <w:rFonts w:cs="Traditional Arabic" w:hint="cs"/>
          <w:b/>
          <w:sz w:val="29"/>
          <w:szCs w:val="34"/>
          <w:rtl/>
        </w:rPr>
        <w:t xml:space="preserve"> </w:t>
      </w:r>
      <w:r w:rsidRPr="005D30E6">
        <w:rPr>
          <w:rFonts w:cs="Traditional Arabic"/>
          <w:b/>
          <w:sz w:val="29"/>
          <w:szCs w:val="34"/>
          <w:rtl/>
        </w:rPr>
        <w:t>(37)</w:t>
      </w:r>
      <w:r w:rsidRPr="005D30E6">
        <w:rPr>
          <w:rFonts w:cs="Traditional Arabic" w:hint="cs"/>
          <w:b/>
          <w:sz w:val="29"/>
          <w:szCs w:val="34"/>
          <w:rtl/>
        </w:rPr>
        <w:t xml:space="preserve"> </w:t>
      </w:r>
      <w:r w:rsidRPr="005D30E6">
        <w:rPr>
          <w:rFonts w:cs="Traditional Arabic"/>
          <w:b/>
          <w:sz w:val="29"/>
          <w:szCs w:val="34"/>
          <w:rtl/>
        </w:rPr>
        <w:t>كُلُّ ذَلِكَ كَانَ سَيِّئُهُ عِنْدَ رَبِّكَ مَكْرُوهاً</w:t>
      </w:r>
      <w:r w:rsidRPr="005D30E6">
        <w:rPr>
          <w:rFonts w:cs="Traditional Arabic" w:hint="cs"/>
          <w:b/>
          <w:sz w:val="29"/>
          <w:szCs w:val="34"/>
          <w:rtl/>
        </w:rPr>
        <w:t xml:space="preserve"> </w:t>
      </w:r>
      <w:r w:rsidRPr="005D30E6">
        <w:rPr>
          <w:rFonts w:cs="Traditional Arabic"/>
          <w:b/>
          <w:sz w:val="29"/>
          <w:szCs w:val="34"/>
          <w:rtl/>
        </w:rPr>
        <w:t>(38)</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وَقُلْ لِعِبَادِي يَقُولُوا الَّتِي هِيَ أَحْسَنُ إِنَّ الشَّيْطَانَ يَنزَغُ بَيْنَهُمْ إِنَّ الشَّيْطَانَ كَانَ لِلإِنسَانِ عَدُوّاً مُبِيناً (53)</w:t>
      </w:r>
    </w:p>
    <w:p w:rsidR="00735DE5" w:rsidRPr="001A1154" w:rsidRDefault="00735DE5" w:rsidP="001A1154">
      <w:pPr>
        <w:pStyle w:val="a3"/>
        <w:bidi/>
        <w:spacing w:after="120"/>
        <w:jc w:val="center"/>
        <w:rPr>
          <w:rFonts w:cs="Traditional Arabic" w:hint="cs"/>
          <w:b/>
          <w:bCs/>
          <w:color w:val="FF0000"/>
          <w:sz w:val="30"/>
          <w:szCs w:val="34"/>
          <w:rtl/>
          <w:lang w:bidi="ar"/>
        </w:rPr>
      </w:pPr>
      <w:r w:rsidRPr="001A1154">
        <w:rPr>
          <w:rFonts w:cs="Traditional Arabic" w:hint="cs"/>
          <w:b/>
          <w:bCs/>
          <w:color w:val="FF0000"/>
          <w:sz w:val="30"/>
          <w:szCs w:val="34"/>
          <w:rtl/>
          <w:lang w:bidi="ar"/>
        </w:rPr>
        <w:t>***********************</w:t>
      </w:r>
    </w:p>
    <w:p w:rsidR="001A1154" w:rsidRDefault="001A1154">
      <w:pPr>
        <w:bidi w:val="0"/>
        <w:spacing w:after="160" w:line="259" w:lineRule="auto"/>
        <w:rPr>
          <w:rFonts w:cs="Traditional Arabic"/>
          <w:b/>
          <w:bCs/>
          <w:color w:val="FF0000"/>
          <w:sz w:val="30"/>
          <w:szCs w:val="34"/>
          <w:rtl/>
          <w:lang w:bidi="ar"/>
        </w:rPr>
      </w:pPr>
      <w:r>
        <w:rPr>
          <w:rFonts w:cs="Traditional Arabic"/>
          <w:b/>
          <w:bCs/>
          <w:color w:val="FF0000"/>
          <w:sz w:val="30"/>
          <w:szCs w:val="34"/>
          <w:rtl/>
          <w:lang w:bidi="ar"/>
        </w:rPr>
        <w:br w:type="page"/>
      </w:r>
    </w:p>
    <w:p w:rsidR="00735DE5" w:rsidRPr="001A1154" w:rsidRDefault="00735DE5" w:rsidP="001A1154">
      <w:pPr>
        <w:pStyle w:val="a3"/>
        <w:bidi/>
        <w:spacing w:after="120"/>
        <w:jc w:val="center"/>
        <w:rPr>
          <w:rFonts w:cs="Traditional Arabic" w:hint="cs"/>
          <w:b/>
          <w:bCs/>
          <w:color w:val="FF0000"/>
          <w:sz w:val="30"/>
          <w:szCs w:val="34"/>
          <w:rtl/>
        </w:rPr>
      </w:pPr>
      <w:r w:rsidRPr="001A1154">
        <w:rPr>
          <w:rFonts w:cs="Traditional Arabic" w:hint="cs"/>
          <w:b/>
          <w:bCs/>
          <w:color w:val="FF0000"/>
          <w:sz w:val="30"/>
          <w:szCs w:val="34"/>
          <w:rtl/>
          <w:lang w:bidi="ar"/>
        </w:rPr>
        <w:lastRenderedPageBreak/>
        <w:t>الأوامر العملية في</w:t>
      </w:r>
      <w:r w:rsidRPr="001A1154">
        <w:rPr>
          <w:rFonts w:cs="Traditional Arabic" w:hint="cs"/>
          <w:b/>
          <w:bCs/>
          <w:color w:val="FF0000"/>
          <w:sz w:val="30"/>
          <w:szCs w:val="34"/>
          <w:rtl/>
        </w:rPr>
        <w:t xml:space="preserve"> سورة الكهف</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وَلا تَقُولَنَّ لِشَيْءٍ إِنِّي فَاعِلٌ ذَلِكَ غَداً (23) إِلاَّ أَنْ يَشَاءَ اللَّهُ وَاذْكُرْ رَبَّكَ إِذَا نَسِيتَ وَقُلْ عَسَى أَنْ يَهْدِيَنِي رَبِّي لأَقْرَبَ مِنْ هَذَا رَشَداً (24)</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وَاتْلُ مَا أُوحِيَ إِلَيْكَ مِنْ كِتَابِ رَبِّكَ لا مُبَدِّلَ لِكَلِمَاتِهِ وَلَنْ تَجِدَ مِنْ دُونِهِ مُلْتَحَداً (27) 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 (28)</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الْمَالُ وَالْبَنُونَ زِينَةُ الْحَيَاةِ الدُّنْيَا وَالْبَاقِيَاتُ الصَّالِحَاتُ خَيْرٌ عِنْدَ رَبِّكَ ثَوَاباً وَخَيْرٌ أَمَلاً (46)</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pStyle w:val="a3"/>
        <w:bidi/>
        <w:spacing w:after="120"/>
        <w:jc w:val="center"/>
        <w:rPr>
          <w:rFonts w:cs="Traditional Arabic" w:hint="cs"/>
          <w:b/>
          <w:bCs/>
          <w:color w:val="FF0000"/>
          <w:sz w:val="30"/>
          <w:szCs w:val="34"/>
          <w:rtl/>
        </w:rPr>
      </w:pPr>
      <w:r w:rsidRPr="00896966">
        <w:rPr>
          <w:rFonts w:cs="Traditional Arabic" w:hint="cs"/>
          <w:b/>
          <w:bCs/>
          <w:color w:val="FF0000"/>
          <w:sz w:val="30"/>
          <w:szCs w:val="34"/>
          <w:rtl/>
          <w:lang w:bidi="ar"/>
        </w:rPr>
        <w:t>الأوامر العملية</w:t>
      </w:r>
      <w:r w:rsidRPr="00896966">
        <w:rPr>
          <w:rFonts w:cs="Traditional Arabic" w:hint="cs"/>
          <w:b/>
          <w:bCs/>
          <w:color w:val="FF0000"/>
          <w:sz w:val="30"/>
          <w:szCs w:val="34"/>
          <w:rtl/>
        </w:rPr>
        <w:t xml:space="preserve"> في سورة مريم</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فَخَلَفَ مِنْ بَعْدِهِمْ خَلْفٌ أَضَاعُوا الصَّلاةَ وَاتَّبَعُوا الشَّهَوَاتِ فَسَوْفَ يَلْقَوْنَ غَيّاً (59) إِلاَّ مَنْ تَابَ وَآمَنَ وَعَمِلَ صَالِحاً فَأُوْلَئِكَ يَدْخُلُونَ الْجَنَّةَ وَلا يُظْلَمُونَ شَيْئاً (60)</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pStyle w:val="a3"/>
        <w:bidi/>
        <w:spacing w:after="120"/>
        <w:jc w:val="center"/>
        <w:rPr>
          <w:rFonts w:cs="Traditional Arabic" w:hint="cs"/>
          <w:b/>
          <w:bCs/>
          <w:color w:val="FF0000"/>
          <w:sz w:val="30"/>
          <w:szCs w:val="34"/>
          <w:rtl/>
        </w:rPr>
      </w:pPr>
      <w:r w:rsidRPr="00896966">
        <w:rPr>
          <w:rFonts w:cs="Traditional Arabic" w:hint="cs"/>
          <w:b/>
          <w:bCs/>
          <w:color w:val="FF0000"/>
          <w:sz w:val="30"/>
          <w:szCs w:val="34"/>
          <w:rtl/>
          <w:lang w:bidi="ar"/>
        </w:rPr>
        <w:t>الأوامر العملية</w:t>
      </w:r>
      <w:r w:rsidRPr="00896966">
        <w:rPr>
          <w:rFonts w:cs="Traditional Arabic" w:hint="cs"/>
          <w:b/>
          <w:bCs/>
          <w:color w:val="FF0000"/>
          <w:sz w:val="30"/>
          <w:szCs w:val="34"/>
          <w:rtl/>
        </w:rPr>
        <w:t xml:space="preserve"> في سورة طه</w:t>
      </w:r>
    </w:p>
    <w:p w:rsidR="00735DE5" w:rsidRPr="005D30E6" w:rsidRDefault="00735DE5" w:rsidP="002B30BD">
      <w:pPr>
        <w:pStyle w:val="a3"/>
        <w:tabs>
          <w:tab w:val="left" w:pos="255"/>
        </w:tabs>
        <w:bidi/>
        <w:spacing w:after="120"/>
        <w:jc w:val="both"/>
        <w:rPr>
          <w:rFonts w:cs="Traditional Arabic" w:hint="cs"/>
          <w:b/>
          <w:sz w:val="30"/>
          <w:szCs w:val="34"/>
          <w:rtl/>
        </w:rPr>
      </w:pPr>
      <w:r w:rsidRPr="005D30E6">
        <w:rPr>
          <w:rFonts w:cs="Traditional Arabic"/>
          <w:b/>
          <w:sz w:val="30"/>
          <w:szCs w:val="34"/>
          <w:rtl/>
        </w:rPr>
        <w:t>فَاصْبِرْ عَلَى مَا يَقُولُونَ وَسَبِّحْ بِحَمْدِ رَبِّكَ قَبْلَ طُلُوعِ الشَّمْسِ وَقَبْلَ غُرُوبِهَا وَمِنْ آنَاءِ اللَّيْلِ فَسَبِّحْ وَأَطْرَافَ النَّهَارِ لَعَلَّكَ تَرْضَى (130) وَلا تَمُدَّنَّ عَيْنَيْكَ إِلَى مَا مَتَّعْنَا بِهِ أَزْوَاجاً مِنْهُمْ زَهْرَةَ الْحَيَاةِ الدُّنيَا لِنَفْتِنَهُمْ فِيهِ وَرِزْقُ رَبِّكَ خَيْرٌ وَأَبْقَى (131) وَأْمُرْ أَهْلَكَ بِالصَّلاةِ وَاصْطَبِرْ عَلَيْهَا لا نَسْأَلُكَ رِزْقاً نَحْنُ نَرْزُقُكَ وَالْعَاقِبَةُ لِلتَّقْوَى (132)</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896966" w:rsidRDefault="00896966">
      <w:pPr>
        <w:bidi w:val="0"/>
        <w:spacing w:after="160" w:line="259" w:lineRule="auto"/>
        <w:rPr>
          <w:rFonts w:cs="Traditional Arabic"/>
          <w:b/>
          <w:bCs/>
          <w:color w:val="FF0000"/>
          <w:sz w:val="30"/>
          <w:szCs w:val="34"/>
          <w:rtl/>
          <w:lang w:bidi="ar"/>
        </w:rPr>
      </w:pPr>
      <w:r>
        <w:rPr>
          <w:rFonts w:cs="Traditional Arabic"/>
          <w:b/>
          <w:bCs/>
          <w:color w:val="FF0000"/>
          <w:sz w:val="30"/>
          <w:szCs w:val="34"/>
          <w:rtl/>
          <w:lang w:bidi="ar"/>
        </w:rPr>
        <w:br w:type="page"/>
      </w:r>
    </w:p>
    <w:p w:rsidR="00735DE5" w:rsidRPr="00896966" w:rsidRDefault="00735DE5" w:rsidP="00896966">
      <w:pPr>
        <w:pStyle w:val="a3"/>
        <w:bidi/>
        <w:spacing w:after="120"/>
        <w:jc w:val="center"/>
        <w:rPr>
          <w:rFonts w:cs="Traditional Arabic" w:hint="cs"/>
          <w:b/>
          <w:bCs/>
          <w:color w:val="FF0000"/>
          <w:sz w:val="30"/>
          <w:szCs w:val="34"/>
          <w:rtl/>
        </w:rPr>
      </w:pPr>
      <w:r w:rsidRPr="00896966">
        <w:rPr>
          <w:rFonts w:cs="Traditional Arabic" w:hint="cs"/>
          <w:b/>
          <w:bCs/>
          <w:color w:val="FF0000"/>
          <w:sz w:val="30"/>
          <w:szCs w:val="34"/>
          <w:rtl/>
          <w:lang w:bidi="ar"/>
        </w:rPr>
        <w:lastRenderedPageBreak/>
        <w:t>الأوامر</w:t>
      </w:r>
      <w:r w:rsidRPr="00896966">
        <w:rPr>
          <w:rFonts w:cs="Traditional Arabic" w:hint="cs"/>
          <w:b/>
          <w:bCs/>
          <w:color w:val="FF0000"/>
          <w:sz w:val="30"/>
          <w:szCs w:val="34"/>
          <w:rtl/>
        </w:rPr>
        <w:t xml:space="preserve"> العملية في سورة الأنبياء</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وَزَكَرِيَّا إِذْ نَادَى رَبَّهُ رَبِّ لا تَذَرْنِي فَرْداً وَأَنْتَ خَيْرُ الْوَارِثِينَ (89) فَاسْتَجَبْنَا لَهُ وَوَهَبْنَا لَهُ يَحْيَى وَأَصْلَحْنَا لَهُ زَوْجَهُ إِنَّهُمْ كَانُوا يُسَارِعُونَ فِي الْخَيْرَاتِ وَيَدْعُونَنَا رَغَباً وَرَهَباً وَكَانُوا لَنَا خَاشِعِينَ (90)</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pStyle w:val="a3"/>
        <w:bidi/>
        <w:spacing w:after="120"/>
        <w:jc w:val="center"/>
        <w:rPr>
          <w:rFonts w:cs="Traditional Arabic" w:hint="cs"/>
          <w:b/>
          <w:bCs/>
          <w:color w:val="FF0000"/>
          <w:sz w:val="30"/>
          <w:szCs w:val="34"/>
          <w:rtl/>
        </w:rPr>
      </w:pPr>
      <w:r w:rsidRPr="00896966">
        <w:rPr>
          <w:rFonts w:cs="Traditional Arabic" w:hint="cs"/>
          <w:b/>
          <w:bCs/>
          <w:color w:val="FF0000"/>
          <w:sz w:val="30"/>
          <w:szCs w:val="34"/>
          <w:rtl/>
          <w:lang w:bidi="ar"/>
        </w:rPr>
        <w:t>الأوامر الع</w:t>
      </w:r>
      <w:r w:rsidRPr="00896966">
        <w:rPr>
          <w:rFonts w:cs="Traditional Arabic" w:hint="cs"/>
          <w:b/>
          <w:bCs/>
          <w:color w:val="FF0000"/>
          <w:sz w:val="30"/>
          <w:szCs w:val="34"/>
          <w:rtl/>
        </w:rPr>
        <w:t>ملية في سورة الحج</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يَا أَيُّهَا النَّاسُ اتَّقُوا رَبَّكُمْ إِنَّ زَلْزَلَةَ السَّاعَةِ شَيْءٌ عَظِيمٌ (1) يَوْمَ تَرَوْنَهَا تَذْهَلُ كُلُّ مُرْضِعَةٍ عَمَّا أَرْضَعَتْ وَتَضَعُ كُلُّ ذَاتِ حَمْلٍ حَمْلَهَا وَتَرَى النَّاسَ سُكَارَى وَمَا هُمْ بِسُكَارَى وَلَكِنَّ عَذَابَ اللَّهِ شَدِيدٌ (2)</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وَمِنْ النَّاسِ مَنْ يَعْبُدُ اللَّهَ عَلَى حَرْفٍ فَإِنْ أَصَابَهُ خَيْرٌ اطْمَأَنَّ بِهِ وَإِنْ أَصَابَتْهُ فِتْنَةٌ انقَلَبَ عَلَى وَجْهِهِ خَسِرَ الدُّنْيَا وَالآخِرَةَ ذَلِكَ هُوَ الْخُسْرَانُ الْمُبِينُ (11) يَدْعُوا مِنْ دُونِ اللَّهِ مَا لا يَضُرُّهُ وَمَا لا يَنْفَعُهُ ذَلِكَ هُوَ الضَّلالُ الْبَعِيدُ (12) يَدْعُوا لَمَنْ ضَرُّهُ أَقْرَبُ مِنْ نَفْعِهِ لَبِئْسَ الْمَوْلَى وَلَبِئْسَ الْعَشِيرُ (13)</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ذَلِكَ وَمَنْ يُعَظِّمْ شَعَائِرَ اللَّهِ فَإِنَّهَا مِنْ تَقْوَى الْقُلُوبِ (32)</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 (36)</w:t>
      </w:r>
    </w:p>
    <w:p w:rsidR="00735DE5" w:rsidRPr="005D30E6" w:rsidRDefault="00735DE5" w:rsidP="002B30BD">
      <w:pPr>
        <w:pStyle w:val="a3"/>
        <w:bidi/>
        <w:spacing w:after="120"/>
        <w:jc w:val="both"/>
        <w:rPr>
          <w:rFonts w:cs="Traditional Arabic" w:hint="cs"/>
          <w:b/>
          <w:sz w:val="30"/>
          <w:szCs w:val="34"/>
          <w:rtl/>
        </w:rPr>
      </w:pPr>
      <w:r w:rsidRPr="005D30E6">
        <w:rPr>
          <w:rFonts w:cs="Traditional Arabic"/>
          <w:b/>
          <w:sz w:val="30"/>
          <w:szCs w:val="34"/>
          <w:rtl/>
        </w:rPr>
        <w:t>يَا أَيُّهَا الَّذِينَ آمَنُوا ارْكَعُوا وَاسْجُدُوا وَاعْبُدُوا رَبَّكُمْ وَافْعَلُوا الْخَيْرَ لَعَلَّكُمْ تُفْلِحُونَ (77) 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 (78)</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896966" w:rsidRDefault="00896966">
      <w:pPr>
        <w:bidi w:val="0"/>
        <w:spacing w:after="160" w:line="259" w:lineRule="auto"/>
        <w:rPr>
          <w:rFonts w:cs="Traditional Arabic"/>
          <w:b/>
          <w:bCs/>
          <w:color w:val="FF0000"/>
          <w:sz w:val="30"/>
          <w:szCs w:val="34"/>
          <w:rtl/>
        </w:rPr>
      </w:pPr>
      <w:r>
        <w:rPr>
          <w:rFonts w:cs="Traditional Arabic"/>
          <w:b/>
          <w:bCs/>
          <w:color w:val="FF0000"/>
          <w:sz w:val="30"/>
          <w:szCs w:val="34"/>
          <w:rtl/>
        </w:rPr>
        <w:br w:type="page"/>
      </w:r>
    </w:p>
    <w:p w:rsidR="00735DE5" w:rsidRPr="00896966" w:rsidRDefault="00735DE5" w:rsidP="00896966">
      <w:pPr>
        <w:pStyle w:val="a3"/>
        <w:bidi/>
        <w:spacing w:after="120"/>
        <w:jc w:val="center"/>
        <w:rPr>
          <w:rFonts w:cs="Traditional Arabic"/>
          <w:b/>
          <w:bCs/>
          <w:color w:val="FF0000"/>
          <w:sz w:val="30"/>
          <w:szCs w:val="34"/>
          <w:rtl/>
        </w:rPr>
      </w:pPr>
      <w:r w:rsidRPr="00896966">
        <w:rPr>
          <w:rFonts w:cs="Traditional Arabic"/>
          <w:b/>
          <w:bCs/>
          <w:color w:val="FF0000"/>
          <w:sz w:val="30"/>
          <w:szCs w:val="34"/>
          <w:rtl/>
        </w:rPr>
        <w:lastRenderedPageBreak/>
        <w:t xml:space="preserve">الأوامر العملية في </w:t>
      </w:r>
      <w:r w:rsidRPr="00896966">
        <w:rPr>
          <w:rFonts w:cs="Traditional Arabic"/>
          <w:b/>
          <w:bCs/>
          <w:color w:val="FF0000"/>
          <w:sz w:val="30"/>
          <w:szCs w:val="34"/>
          <w:rtl/>
          <w:lang w:bidi="ar"/>
        </w:rPr>
        <w:t>سورة</w:t>
      </w:r>
      <w:r w:rsidRPr="00896966">
        <w:rPr>
          <w:rFonts w:cs="Traditional Arabic"/>
          <w:b/>
          <w:bCs/>
          <w:color w:val="FF0000"/>
          <w:sz w:val="30"/>
          <w:szCs w:val="34"/>
          <w:rtl/>
        </w:rPr>
        <w:t xml:space="preserve"> المؤمنون</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قَدْ أَفْلَحَ الْمُؤْمِنُونَ (1) الَّذِينَ هُمْ فِي صَلاتِهِمْ خَاشِعُونَ (2) وَالَّذِينَ هُمْ عَنْ اللَّغْوِ مُعْرِضُونَ (3) وَالَّذِينَ هُمْ لِلزَّكَاةِ فَاعِلُونَ (4) وَالَّذِينَ هُمْ لِفُرُوجِهِمْ حَافِظُونَ (5) إِلاَّ عَلَى أَزْوَاجِهِمْ أوْ مَا مَلَكَتْ أَيْمَانُهُمْ فَإِنَّهُمْ غَيْرُ مَلُومِينَ (6) فَمَنْ ابْتَغَى وَرَاءَ ذَلِكَ فَأُوْلَئِكَ هُمْ الْعَادُونَ (7) وَالَّذِينَ هُمْ لأَمَانَاتِهِمْ وَعَهْدِهِمْ رَاعُونَ (8) وَالَّذِينَ هُمْ عَلَى صَلَوَاتِهِمْ يُحَافِظُونَ (9) أُوْلَئِكَ هُمْ الْوَارِثُونَ (10) الَّذِينَ يَرِثُونَ الْفِرْدَوْسَ هُمْ فِيهَا خَالِدُونَ (11)</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إِنَّ الَّذِينَ هُمْ مِنْ خَشْيَةِ رَبِّهِمْ مُشْفِقُونَ (57) وَالَّذِينَ هُمْ بِآيَاتِ رَبِّهِمْ يُؤْمِنُونَ (58) وَالَّذِينَ هُمْ بِرَبِّهِمْ لا يُشْرِكُونَ (59) وَالَّذِينَ يُؤْتُونَ مَا آتَوا وَقُلُوبُهُمْ وَجِلَةٌ أَنَّهُمْ إِلَى رَبِّهِمْ رَاجِعُونَ (60) أُوْلَئِكَ يُسَارِعُونَ فِي الْخَيْرَاتِ وَهُمْ لَهَا سَابِقُونَ (61) وَلا نُكَلِّفُ نَفْساً إِلاَّ وُسْعَهَا وَلَدَيْنَا كِتَابٌ يَنطِقُ بِالْحَقِّ وَهُمْ لا يُظْلَمُونَ (62)</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ادْفَعْ بِالَّتِي هِيَ أَحْسَنُ السَّيِّئَةَ نَحْنُ أَعْلَمُ بِمَا يَصِفُونَ (96) وَقُلْ رَبِّ أَعُوذُ بِكَ مِنْ هَمَزَاتِ الشَّيَاطِينِ (97) وَأَعُوذُ بِكَ رَبِّ أَنْ يَحْضُرُونِ (98)</w:t>
      </w:r>
    </w:p>
    <w:p w:rsidR="00735DE5" w:rsidRPr="005D30E6" w:rsidRDefault="00735DE5" w:rsidP="002B30BD">
      <w:pPr>
        <w:spacing w:after="120"/>
        <w:jc w:val="both"/>
        <w:rPr>
          <w:rFonts w:cs="Traditional Arabic" w:hint="cs"/>
          <w:sz w:val="30"/>
          <w:szCs w:val="34"/>
          <w:rtl/>
        </w:rPr>
      </w:pP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النــور</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الزَّانِيَةُ وَالزَّانِي فَاجْلِدُوا كُلَّ وَاحِدٍ مِنْهُمَا مِائَةَ جَلْدَةٍ وَلا تَأْخُذْكُمْ بِهِمَا رَأْفَةٌ فِي دِينِ اللَّهِ إِنْ كُنتُمْ تُؤْمِنُونَ بِاللَّهِ وَالْيَوْمِ الآخِرِ وَلْيَشْهَدْ عَذَابَهُمَا طَائِفَةٌ مِنْ الْمُؤْمِنِينَ (2)</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وَالَّذِينَ يَرْمُونَ الْمُحْصَنَاتِ ثُمَّ لَمْ يَأْتُوا بِأَرْبَعَةِ شُهَدَاءَ فَاجْلِدُوهُمْ ثَمَانِينَ جَلْدَةً وَلا تَقْبَلُوا لَهُمْ شَهَادَةً أَبَداً وَأُوْلَئِكَ هُمْ الْفَاسِقُونَ (4) إِلاَّ الَّذِينَ تَابُوا مِنْ بَعْدِ ذَلِكَ وَأَصْلَحُوا فَإِنَّ اللَّهَ غَفُورٌ رَحِيمٌ (5)</w:t>
      </w:r>
    </w:p>
    <w:p w:rsidR="00735DE5" w:rsidRPr="005D30E6" w:rsidRDefault="00735DE5" w:rsidP="002B30BD">
      <w:pPr>
        <w:spacing w:after="120"/>
        <w:jc w:val="both"/>
        <w:rPr>
          <w:rFonts w:cs="Traditional Arabic" w:hint="cs"/>
          <w:b/>
          <w:sz w:val="28"/>
          <w:szCs w:val="34"/>
          <w:rtl/>
        </w:rPr>
      </w:pPr>
    </w:p>
    <w:p w:rsidR="00735DE5" w:rsidRPr="005D30E6" w:rsidRDefault="00735DE5" w:rsidP="002B30BD">
      <w:pPr>
        <w:spacing w:after="120"/>
        <w:jc w:val="both"/>
        <w:rPr>
          <w:rFonts w:cs="Traditional Arabic" w:hint="cs"/>
          <w:sz w:val="28"/>
          <w:szCs w:val="34"/>
          <w:rtl/>
        </w:rPr>
      </w:pPr>
      <w:r w:rsidRPr="005D30E6">
        <w:rPr>
          <w:rFonts w:cs="Traditional Arabic"/>
          <w:b/>
          <w:sz w:val="28"/>
          <w:szCs w:val="34"/>
          <w:rtl/>
        </w:rPr>
        <w:t xml:space="preserve">إِنَّ الَّذِينَ يُحِبُّونَ أَنْ تَشِيعَ الْفَاحِشَةُ فِي الَّذِينَ آمَنُوا لَهُمْ عَذَابٌ أَلِيمٌ فِي الدُّنْيَا وَالآخِرَةِ وَاللَّهُ يَعْلَمُ وَأَنْتُمْ لا تَعْلَمُونَ (19)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lastRenderedPageBreak/>
        <w:t xml:space="preserve">يَا أَيُّهَا الَّذِينَ آمَنُوا لا تَتَّبِعُوا خُطُوَاتِ الشَّيْطَانِ وَمَنْ يَتَّبِعْ خُطُوَاتِ الشَّيْطَانِ فَإِنَّهُ يَأْمُرُ بِالْفَحْشَاءِ وَالْمُنْكَرِ وَلَوْلا فَضْلُ اللَّهِ عَلَيْكُمْ وَرَحْمَتُهُ مَا زَكَا مِنْكُمْ مِنْ أَحَدٍ أَبَداً وَلَكِنَّ اللَّهَ يُزَكِّي مَنْ يَشَاءُ وَاللَّهُ سَمِيعٌ عَلِيمٌ (21) وَلا يَأْتَلِ أُوْلُوا الْفَضْلِ مِنْكُمْ وَالسَّعَةِ أَنْ يُؤْتُوا أُوْلِي الْقُرْبَى وَالْمَسَاكِينَ وَالْمُهَاجِرِينَ فِي سَبِيلِ اللَّهِ وَلْيَعْفُوا وَلْيَصْفَحُوا أَلا تُحِبُّونَ أَنْ يَغْفِرَ اللَّهُ لَكُمْ وَاللَّهُ غَفُورٌ رَحِيمٌ (22) إِنَّ الَّذِينَ يَرْمُونَ الْمُحْصَنَاتِ الْغَافِلاتِ الْمُؤْمِنَاتِ لُعِنُوا فِي الدُّنْيَا وَالآخِرَةِ وَلَهُمْ عَذَابٌ عَظِيمٌ (23) يَوْمَ تَشْهَدُ عَلَيْهِمْ أَلْسِنَتُهُمْ وَأَيْدِيهِمْ وَأَرْجُلُهُمْ بِمَا كَانُوا يَعْمَلُونَ (24)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يَا أَيُّهَا الَّذِينَ آمَنُوا لا تَدْخُلُوا بُيُوتاً غَيْرَ بُيُوتِكُمْ حَتَّى تَسْتَأْنِسُوا وَتُسَلِّمُوا عَلَى أَهْلِهَا ذَلِكُمْ خَيْرٌ لَكُمْ لَعَلَّكُمْ تَذَكَّرُونَ (27) فَإِنْ لَمْ تَجِدُوا فِيهَا أَحَداً فَلا تَدْخُلُوهَا حَتَّى يُؤْذَنَ لَكُمْ وَإِنْ قِيلَ لَكُمْ ارْجِعُوا فَارْجِعُوا هُوَ أَزْكَى لَكُمْ وَاللَّهُ بِمَا تَعْمَلُونَ عَلِيمٌ (28) لَيْسَ عَلَيْكُمْ جُنَاحٌ أَنْ تَدْخُلُوا بُيُوتاً غَيْرَ مَسْكُونَةٍ فِيهَا مَتَاعٌ لَكُمْ وَاللَّهُ يَعْلَمُ مَا تُبْدُونَ وَمَا تَكْتُمُونَ (29) قُلْ لِلْمُؤْمِنِينَ يَغُضُّوا مِنْ أَبْصَارِهِمْ وَيَحْفَظُوا فُرُوجَهُمْ ذَلِكَ أَزْكَى لَهُمْ إِنَّ اللَّهَ خَبِيرٌ بِمَا يَصْنَعُونَ (30) 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اللَّهِ جَمِيعاً أَيُّهَا الْمُؤْمِنُونَ لَعَلَّكُمْ تُفْلِحُونَ (31) وَأَنكِحُوا الأَيَامَى مِنْكُمْ وَالصَّالِحِينَ مِنْ عِبَادِكُمْ وَإِمَائِكُمْ إِنْ يَكُونُوا فُقَرَاءَ يُغْنِهِمْ اللَّهُ مِنْ فَضْلِهِ وَاللَّهُ وَاسِعٌ عَلِيمٌ (32)</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فِي بُيُوتٍ أَذِنَ اللَّهُ أَنْ تُرْفَعَ وَيُذْكَرَ فِيهَا اسْمُهُ يُسَبِّحُ لَهُ فِيهَا بِالْغُدُوِّ وَالآصَالِ (36) رِجَالٌ لا تُلْهِيهِمْ تِجَارَةٌ وَلا بَيْعٌ عَنْ ذِكْرِ اللَّهِ وَإِقَامِ الصَّلاةِ وَإِيتَاءِ الزَّكَاةِ يَخَافُونَ يَوْماً تَتَقَلَّبُ فِيهِ الْقُلُوبُ وَالأَبْصَارُ (37) لِيَجْزِيَهُمْ اللَّهُ أَحْسَنَ مَا عَمِلُوا وَيَزِيدَهُمْ مِنْ فَضْلِهِ وَاللَّهُ يَرْزُقُ مَنْ يَشَاءُ بِغَيْرِ حِسَابٍ (38)</w:t>
      </w:r>
    </w:p>
    <w:p w:rsidR="00735DE5" w:rsidRPr="005D30E6" w:rsidRDefault="00735DE5" w:rsidP="002B30BD">
      <w:pPr>
        <w:spacing w:after="120"/>
        <w:jc w:val="both"/>
        <w:rPr>
          <w:rFonts w:cs="Traditional Arabic" w:hint="cs"/>
          <w:sz w:val="30"/>
          <w:szCs w:val="34"/>
          <w:rtl/>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إِنَّمَا كَانَ قَوْلَ الْمُؤْمِنِينَ إِذَا دُعُوا إِلَى اللَّهِ وَرَسُولِهِ لِيَحْكُمَ بَيْنَهُمْ أَنْ يَقُولُوا سَمِعْنَا وَأَطَعْنَا وَأُوْلَئِكَ هُمْ الْمُفْلِحُونَ (51) وَمَنْ يُطِعْ اللَّهَ وَرَسُولَهُ وَيَخْشَ اللَّهَ وَيَتَّقِيهِ فَأُوْلَئِكَ هُمْ الْفَائِزُونَ (52)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29"/>
          <w:szCs w:val="34"/>
          <w:rtl/>
        </w:rPr>
      </w:pPr>
      <w:r w:rsidRPr="005D30E6">
        <w:rPr>
          <w:rFonts w:cs="Traditional Arabic"/>
          <w:b/>
          <w:sz w:val="29"/>
          <w:szCs w:val="34"/>
          <w:rtl/>
        </w:rPr>
        <w:lastRenderedPageBreak/>
        <w:t>وَأَقِيمُوا الصَّلاةَ وَآتُوا الزَّكَاةَ وَأَطِيعُوا الرَّسُولَ لَعَلَّكُمْ تُرْحَمُونَ (56) لا تَحْسَبَنَّ الَّذِينَ كَفَرُوا مُعْجِزِينَ فِي الأَرْضِ وَمَأْوَاهُمْ النَّارُ وَلَبِئْسَ الْمَصِيرُ (57) 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 بَعْضُكُمْ عَلَى بَعْضٍ كَذَلِكَ يُبَيِّنُ اللَّهُ لَكُمْ الآيَاتِ وَاللَّهُ عَلِيمٌ حَكِيمٌ (58) وَإِذَا بَلَغَ الأَطْفَالُ مِنْكُمْ الْحُلُمَ فَلْيَسْتَأْذِنُوا كَمَا اسْتَأْذَنَ الَّذِينَ مِنْ قَبْلِهِمْ كَذَلِكَ يُبَيِّنُ اللَّهُ لَكُمْ آيَاتِهِ وَاللَّهُ عَلِيمٌ حَكِيمٌ (59)</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لَيْسَ عَلَيْكُمْ جُنَاحٌ أَنْ تَأْكُلُوا جَمِيعاً أَوْ أَشْتَاتاً فَإِذَا دَخَلْتُمْ بُيُوتاً فَسَلِّمُوا عَلَى أَنفُسِكُمْ تَحِيَّةً مِنْ عِنْدِ اللَّهِ مُبَارَكَةً طَيِّبَةً كَذَلِكَ يُبَيِّنُ اللَّهُ لَكُمْ الآيَاتِ لَعَلَّكُمْ تَعْقِلُونَ (61)</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sz w:val="30"/>
          <w:szCs w:val="34"/>
        </w:rPr>
      </w:pPr>
      <w:r w:rsidRPr="005D30E6">
        <w:rPr>
          <w:rFonts w:cs="Traditional Arabic"/>
          <w:b/>
          <w:sz w:val="30"/>
          <w:szCs w:val="34"/>
          <w:rtl/>
        </w:rPr>
        <w:t>لا تَجْعَلُوا دُعَاءَ الرَّسُولِ بَيْنَكُمْ كَدُعَاءِ بَعْضِكُمْ بَعْضاً قَدْ يَعْلَمُ اللَّهُ الَّذِينَ يَتَسَلَّلُونَ مِنْكُمْ لِوَاذاً فَلْيَحْذَرْ الَّذِينَ يُخَالِفُونَ عَنْ أَمْرِهِ أَنْ تُصِيبَهُمْ فِتْنَةٌ أَوْ يُصِيبَهُمْ عَذَابٌ أَلِيمٌ (63)</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hint="cs"/>
          <w:b/>
          <w:bCs/>
          <w:color w:val="FF0000"/>
          <w:sz w:val="30"/>
          <w:szCs w:val="34"/>
          <w:rtl/>
        </w:rPr>
        <w:t>الأوامر العملية في سورة الفرقان</w:t>
      </w:r>
    </w:p>
    <w:p w:rsidR="00735DE5" w:rsidRPr="00331BFE" w:rsidRDefault="00735DE5" w:rsidP="002B30BD">
      <w:pPr>
        <w:spacing w:after="120"/>
        <w:jc w:val="both"/>
        <w:rPr>
          <w:rFonts w:cs="Traditional Arabic" w:hint="cs"/>
          <w:b/>
          <w:sz w:val="30"/>
          <w:szCs w:val="34"/>
          <w:rtl/>
        </w:rPr>
      </w:pPr>
      <w:r w:rsidRPr="005D30E6">
        <w:rPr>
          <w:rFonts w:cs="Traditional Arabic" w:hint="eastAsia"/>
          <w:b/>
          <w:sz w:val="30"/>
          <w:szCs w:val="34"/>
          <w:rtl/>
        </w:rPr>
        <w:t>وَيَوْمَ</w:t>
      </w:r>
      <w:r w:rsidRPr="005D30E6">
        <w:rPr>
          <w:rFonts w:cs="Traditional Arabic"/>
          <w:b/>
          <w:sz w:val="30"/>
          <w:szCs w:val="34"/>
          <w:rtl/>
        </w:rPr>
        <w:t xml:space="preserve"> </w:t>
      </w:r>
      <w:r w:rsidRPr="005D30E6">
        <w:rPr>
          <w:rFonts w:cs="Traditional Arabic" w:hint="eastAsia"/>
          <w:b/>
          <w:sz w:val="30"/>
          <w:szCs w:val="34"/>
          <w:rtl/>
        </w:rPr>
        <w:t>يَعَضُّ</w:t>
      </w:r>
      <w:r w:rsidRPr="005D30E6">
        <w:rPr>
          <w:rFonts w:cs="Traditional Arabic"/>
          <w:b/>
          <w:sz w:val="30"/>
          <w:szCs w:val="34"/>
          <w:rtl/>
        </w:rPr>
        <w:t xml:space="preserve"> </w:t>
      </w:r>
      <w:r w:rsidRPr="005D30E6">
        <w:rPr>
          <w:rFonts w:cs="Traditional Arabic" w:hint="eastAsia"/>
          <w:b/>
          <w:sz w:val="30"/>
          <w:szCs w:val="34"/>
          <w:rtl/>
        </w:rPr>
        <w:t>الظَّالِمُ</w:t>
      </w:r>
      <w:r w:rsidRPr="005D30E6">
        <w:rPr>
          <w:rFonts w:cs="Traditional Arabic"/>
          <w:b/>
          <w:sz w:val="30"/>
          <w:szCs w:val="34"/>
          <w:rtl/>
        </w:rPr>
        <w:t xml:space="preserve"> </w:t>
      </w:r>
      <w:r w:rsidRPr="005D30E6">
        <w:rPr>
          <w:rFonts w:cs="Traditional Arabic" w:hint="eastAsia"/>
          <w:b/>
          <w:sz w:val="30"/>
          <w:szCs w:val="34"/>
          <w:rtl/>
        </w:rPr>
        <w:t>عَلَى</w:t>
      </w:r>
      <w:r w:rsidRPr="005D30E6">
        <w:rPr>
          <w:rFonts w:cs="Traditional Arabic"/>
          <w:b/>
          <w:sz w:val="30"/>
          <w:szCs w:val="34"/>
          <w:rtl/>
        </w:rPr>
        <w:t xml:space="preserve"> </w:t>
      </w:r>
      <w:r w:rsidRPr="005D30E6">
        <w:rPr>
          <w:rFonts w:cs="Traditional Arabic" w:hint="eastAsia"/>
          <w:b/>
          <w:sz w:val="30"/>
          <w:szCs w:val="34"/>
          <w:rtl/>
        </w:rPr>
        <w:t>يَدَيْهِ</w:t>
      </w:r>
      <w:r w:rsidRPr="005D30E6">
        <w:rPr>
          <w:rFonts w:cs="Traditional Arabic"/>
          <w:b/>
          <w:sz w:val="30"/>
          <w:szCs w:val="34"/>
          <w:rtl/>
        </w:rPr>
        <w:t xml:space="preserve"> </w:t>
      </w:r>
      <w:r w:rsidRPr="005D30E6">
        <w:rPr>
          <w:rFonts w:cs="Traditional Arabic" w:hint="eastAsia"/>
          <w:b/>
          <w:sz w:val="30"/>
          <w:szCs w:val="34"/>
          <w:rtl/>
        </w:rPr>
        <w:t>يَقُولُ</w:t>
      </w:r>
      <w:r w:rsidRPr="005D30E6">
        <w:rPr>
          <w:rFonts w:cs="Traditional Arabic"/>
          <w:b/>
          <w:sz w:val="30"/>
          <w:szCs w:val="34"/>
          <w:rtl/>
        </w:rPr>
        <w:t xml:space="preserve"> </w:t>
      </w:r>
      <w:r w:rsidRPr="005D30E6">
        <w:rPr>
          <w:rFonts w:cs="Traditional Arabic" w:hint="eastAsia"/>
          <w:b/>
          <w:sz w:val="30"/>
          <w:szCs w:val="34"/>
          <w:rtl/>
        </w:rPr>
        <w:t>يَا</w:t>
      </w:r>
      <w:r w:rsidRPr="005D30E6">
        <w:rPr>
          <w:rFonts w:cs="Traditional Arabic"/>
          <w:b/>
          <w:sz w:val="30"/>
          <w:szCs w:val="34"/>
          <w:rtl/>
        </w:rPr>
        <w:t xml:space="preserve"> </w:t>
      </w:r>
      <w:r w:rsidRPr="005D30E6">
        <w:rPr>
          <w:rFonts w:cs="Traditional Arabic" w:hint="eastAsia"/>
          <w:b/>
          <w:sz w:val="30"/>
          <w:szCs w:val="34"/>
          <w:rtl/>
        </w:rPr>
        <w:t>لَيْتَنِي</w:t>
      </w:r>
      <w:r w:rsidRPr="005D30E6">
        <w:rPr>
          <w:rFonts w:cs="Traditional Arabic"/>
          <w:b/>
          <w:sz w:val="30"/>
          <w:szCs w:val="34"/>
          <w:rtl/>
        </w:rPr>
        <w:t xml:space="preserve"> </w:t>
      </w:r>
      <w:r w:rsidRPr="005D30E6">
        <w:rPr>
          <w:rFonts w:cs="Traditional Arabic" w:hint="eastAsia"/>
          <w:b/>
          <w:sz w:val="30"/>
          <w:szCs w:val="34"/>
          <w:rtl/>
        </w:rPr>
        <w:t>اتَّخَذْتُ</w:t>
      </w:r>
      <w:r w:rsidRPr="005D30E6">
        <w:rPr>
          <w:rFonts w:cs="Traditional Arabic"/>
          <w:b/>
          <w:sz w:val="30"/>
          <w:szCs w:val="34"/>
          <w:rtl/>
        </w:rPr>
        <w:t xml:space="preserve"> </w:t>
      </w:r>
      <w:r w:rsidRPr="005D30E6">
        <w:rPr>
          <w:rFonts w:cs="Traditional Arabic" w:hint="eastAsia"/>
          <w:b/>
          <w:sz w:val="30"/>
          <w:szCs w:val="34"/>
          <w:rtl/>
        </w:rPr>
        <w:t>مَعَ</w:t>
      </w:r>
      <w:r w:rsidRPr="005D30E6">
        <w:rPr>
          <w:rFonts w:cs="Traditional Arabic"/>
          <w:b/>
          <w:sz w:val="30"/>
          <w:szCs w:val="34"/>
          <w:rtl/>
        </w:rPr>
        <w:t xml:space="preserve"> </w:t>
      </w:r>
      <w:r w:rsidRPr="005D30E6">
        <w:rPr>
          <w:rFonts w:cs="Traditional Arabic" w:hint="eastAsia"/>
          <w:b/>
          <w:sz w:val="30"/>
          <w:szCs w:val="34"/>
          <w:rtl/>
        </w:rPr>
        <w:t>الرَّسُولِ</w:t>
      </w:r>
      <w:r w:rsidRPr="005D30E6">
        <w:rPr>
          <w:rFonts w:cs="Traditional Arabic"/>
          <w:b/>
          <w:sz w:val="30"/>
          <w:szCs w:val="34"/>
          <w:rtl/>
        </w:rPr>
        <w:t xml:space="preserve"> </w:t>
      </w:r>
      <w:r w:rsidRPr="005D30E6">
        <w:rPr>
          <w:rFonts w:cs="Traditional Arabic" w:hint="eastAsia"/>
          <w:b/>
          <w:sz w:val="30"/>
          <w:szCs w:val="34"/>
          <w:rtl/>
        </w:rPr>
        <w:t>سَبِيلًا</w:t>
      </w:r>
      <w:r w:rsidRPr="005D30E6">
        <w:rPr>
          <w:rFonts w:cs="Traditional Arabic"/>
          <w:b/>
          <w:sz w:val="30"/>
          <w:szCs w:val="34"/>
          <w:rtl/>
        </w:rPr>
        <w:t xml:space="preserve"> (27) </w:t>
      </w:r>
      <w:r w:rsidRPr="005D30E6">
        <w:rPr>
          <w:rFonts w:cs="Traditional Arabic" w:hint="eastAsia"/>
          <w:b/>
          <w:sz w:val="30"/>
          <w:szCs w:val="34"/>
          <w:rtl/>
        </w:rPr>
        <w:t>يَا</w:t>
      </w:r>
      <w:r w:rsidRPr="005D30E6">
        <w:rPr>
          <w:rFonts w:cs="Traditional Arabic"/>
          <w:b/>
          <w:sz w:val="30"/>
          <w:szCs w:val="34"/>
          <w:rtl/>
        </w:rPr>
        <w:t xml:space="preserve"> </w:t>
      </w:r>
      <w:r w:rsidRPr="005D30E6">
        <w:rPr>
          <w:rFonts w:cs="Traditional Arabic" w:hint="eastAsia"/>
          <w:b/>
          <w:sz w:val="30"/>
          <w:szCs w:val="34"/>
          <w:rtl/>
        </w:rPr>
        <w:t>وَيْلَتَى</w:t>
      </w:r>
      <w:r w:rsidRPr="005D30E6">
        <w:rPr>
          <w:rFonts w:cs="Traditional Arabic"/>
          <w:b/>
          <w:sz w:val="30"/>
          <w:szCs w:val="34"/>
          <w:rtl/>
        </w:rPr>
        <w:t xml:space="preserve"> </w:t>
      </w:r>
      <w:r w:rsidRPr="005D30E6">
        <w:rPr>
          <w:rFonts w:cs="Traditional Arabic" w:hint="eastAsia"/>
          <w:b/>
          <w:sz w:val="30"/>
          <w:szCs w:val="34"/>
          <w:rtl/>
        </w:rPr>
        <w:t>لَيْتَنِي</w:t>
      </w:r>
      <w:r w:rsidRPr="005D30E6">
        <w:rPr>
          <w:rFonts w:cs="Traditional Arabic"/>
          <w:b/>
          <w:sz w:val="30"/>
          <w:szCs w:val="34"/>
          <w:rtl/>
        </w:rPr>
        <w:t xml:space="preserve"> </w:t>
      </w:r>
      <w:r w:rsidRPr="005D30E6">
        <w:rPr>
          <w:rFonts w:cs="Traditional Arabic" w:hint="eastAsia"/>
          <w:b/>
          <w:sz w:val="30"/>
          <w:szCs w:val="34"/>
          <w:rtl/>
        </w:rPr>
        <w:t>لَمْ</w:t>
      </w:r>
      <w:r w:rsidRPr="005D30E6">
        <w:rPr>
          <w:rFonts w:cs="Traditional Arabic"/>
          <w:b/>
          <w:sz w:val="30"/>
          <w:szCs w:val="34"/>
          <w:rtl/>
        </w:rPr>
        <w:t xml:space="preserve"> </w:t>
      </w:r>
      <w:r w:rsidRPr="005D30E6">
        <w:rPr>
          <w:rFonts w:cs="Traditional Arabic" w:hint="eastAsia"/>
          <w:b/>
          <w:sz w:val="30"/>
          <w:szCs w:val="34"/>
          <w:rtl/>
        </w:rPr>
        <w:t>أَتَّخِذْ</w:t>
      </w:r>
      <w:r w:rsidRPr="005D30E6">
        <w:rPr>
          <w:rFonts w:cs="Traditional Arabic"/>
          <w:b/>
          <w:sz w:val="30"/>
          <w:szCs w:val="34"/>
          <w:rtl/>
        </w:rPr>
        <w:t xml:space="preserve"> </w:t>
      </w:r>
      <w:r w:rsidRPr="005D30E6">
        <w:rPr>
          <w:rFonts w:cs="Traditional Arabic" w:hint="eastAsia"/>
          <w:b/>
          <w:sz w:val="30"/>
          <w:szCs w:val="34"/>
          <w:rtl/>
        </w:rPr>
        <w:t>فُلَانًا</w:t>
      </w:r>
      <w:r w:rsidRPr="005D30E6">
        <w:rPr>
          <w:rFonts w:cs="Traditional Arabic"/>
          <w:b/>
          <w:sz w:val="30"/>
          <w:szCs w:val="34"/>
          <w:rtl/>
        </w:rPr>
        <w:t xml:space="preserve"> </w:t>
      </w:r>
      <w:r w:rsidRPr="005D30E6">
        <w:rPr>
          <w:rFonts w:cs="Traditional Arabic" w:hint="eastAsia"/>
          <w:b/>
          <w:sz w:val="30"/>
          <w:szCs w:val="34"/>
          <w:rtl/>
        </w:rPr>
        <w:t>خَلِيلًا</w:t>
      </w:r>
      <w:r w:rsidRPr="005D30E6">
        <w:rPr>
          <w:rFonts w:cs="Traditional Arabic"/>
          <w:b/>
          <w:sz w:val="30"/>
          <w:szCs w:val="34"/>
          <w:rtl/>
        </w:rPr>
        <w:t xml:space="preserve"> (28) </w:t>
      </w:r>
      <w:r w:rsidRPr="005D30E6">
        <w:rPr>
          <w:rFonts w:cs="Traditional Arabic" w:hint="eastAsia"/>
          <w:b/>
          <w:sz w:val="30"/>
          <w:szCs w:val="34"/>
          <w:rtl/>
        </w:rPr>
        <w:t>لَقَدْ</w:t>
      </w:r>
      <w:r w:rsidRPr="005D30E6">
        <w:rPr>
          <w:rFonts w:cs="Traditional Arabic"/>
          <w:b/>
          <w:sz w:val="30"/>
          <w:szCs w:val="34"/>
          <w:rtl/>
        </w:rPr>
        <w:t xml:space="preserve"> </w:t>
      </w:r>
      <w:r w:rsidRPr="005D30E6">
        <w:rPr>
          <w:rFonts w:cs="Traditional Arabic" w:hint="eastAsia"/>
          <w:b/>
          <w:sz w:val="30"/>
          <w:szCs w:val="34"/>
          <w:rtl/>
        </w:rPr>
        <w:t>أَضَلَّنِي</w:t>
      </w:r>
      <w:r w:rsidRPr="005D30E6">
        <w:rPr>
          <w:rFonts w:cs="Traditional Arabic"/>
          <w:b/>
          <w:sz w:val="30"/>
          <w:szCs w:val="34"/>
          <w:rtl/>
        </w:rPr>
        <w:t xml:space="preserve"> </w:t>
      </w:r>
      <w:r w:rsidRPr="005D30E6">
        <w:rPr>
          <w:rFonts w:cs="Traditional Arabic" w:hint="eastAsia"/>
          <w:b/>
          <w:sz w:val="30"/>
          <w:szCs w:val="34"/>
          <w:rtl/>
        </w:rPr>
        <w:t>عَنِ</w:t>
      </w:r>
      <w:r w:rsidRPr="005D30E6">
        <w:rPr>
          <w:rFonts w:cs="Traditional Arabic"/>
          <w:b/>
          <w:sz w:val="30"/>
          <w:szCs w:val="34"/>
          <w:rtl/>
        </w:rPr>
        <w:t xml:space="preserve"> </w:t>
      </w:r>
      <w:r w:rsidRPr="005D30E6">
        <w:rPr>
          <w:rFonts w:cs="Traditional Arabic" w:hint="eastAsia"/>
          <w:b/>
          <w:sz w:val="30"/>
          <w:szCs w:val="34"/>
          <w:rtl/>
        </w:rPr>
        <w:t>الذِّكْرِ</w:t>
      </w:r>
      <w:r w:rsidRPr="005D30E6">
        <w:rPr>
          <w:rFonts w:cs="Traditional Arabic"/>
          <w:b/>
          <w:sz w:val="30"/>
          <w:szCs w:val="34"/>
          <w:rtl/>
        </w:rPr>
        <w:t xml:space="preserve"> </w:t>
      </w:r>
      <w:r w:rsidRPr="005D30E6">
        <w:rPr>
          <w:rFonts w:cs="Traditional Arabic" w:hint="eastAsia"/>
          <w:b/>
          <w:sz w:val="30"/>
          <w:szCs w:val="34"/>
          <w:rtl/>
        </w:rPr>
        <w:t>بَعْدَ</w:t>
      </w:r>
      <w:r w:rsidRPr="005D30E6">
        <w:rPr>
          <w:rFonts w:cs="Traditional Arabic"/>
          <w:b/>
          <w:sz w:val="30"/>
          <w:szCs w:val="34"/>
          <w:rtl/>
        </w:rPr>
        <w:t xml:space="preserve"> </w:t>
      </w:r>
      <w:r w:rsidRPr="005D30E6">
        <w:rPr>
          <w:rFonts w:cs="Traditional Arabic" w:hint="eastAsia"/>
          <w:b/>
          <w:sz w:val="30"/>
          <w:szCs w:val="34"/>
          <w:rtl/>
        </w:rPr>
        <w:t>إِذْ</w:t>
      </w:r>
      <w:r w:rsidRPr="005D30E6">
        <w:rPr>
          <w:rFonts w:cs="Traditional Arabic"/>
          <w:b/>
          <w:sz w:val="30"/>
          <w:szCs w:val="34"/>
          <w:rtl/>
        </w:rPr>
        <w:t xml:space="preserve"> </w:t>
      </w:r>
      <w:r w:rsidRPr="005D30E6">
        <w:rPr>
          <w:rFonts w:cs="Traditional Arabic" w:hint="eastAsia"/>
          <w:b/>
          <w:sz w:val="30"/>
          <w:szCs w:val="34"/>
          <w:rtl/>
        </w:rPr>
        <w:t>جَاءَنِي</w:t>
      </w:r>
      <w:r w:rsidRPr="005D30E6">
        <w:rPr>
          <w:rFonts w:cs="Traditional Arabic"/>
          <w:b/>
          <w:sz w:val="30"/>
          <w:szCs w:val="34"/>
          <w:rtl/>
        </w:rPr>
        <w:t xml:space="preserve"> </w:t>
      </w:r>
      <w:r w:rsidRPr="005D30E6">
        <w:rPr>
          <w:rFonts w:cs="Traditional Arabic" w:hint="eastAsia"/>
          <w:b/>
          <w:sz w:val="30"/>
          <w:szCs w:val="34"/>
          <w:rtl/>
        </w:rPr>
        <w:t>وَكَانَ</w:t>
      </w:r>
      <w:r w:rsidRPr="005D30E6">
        <w:rPr>
          <w:rFonts w:cs="Traditional Arabic"/>
          <w:b/>
          <w:sz w:val="30"/>
          <w:szCs w:val="34"/>
          <w:rtl/>
        </w:rPr>
        <w:t xml:space="preserve"> </w:t>
      </w:r>
      <w:r w:rsidRPr="005D30E6">
        <w:rPr>
          <w:rFonts w:cs="Traditional Arabic" w:hint="eastAsia"/>
          <w:b/>
          <w:sz w:val="30"/>
          <w:szCs w:val="34"/>
          <w:rtl/>
        </w:rPr>
        <w:t>الشَّيْطَانُ</w:t>
      </w:r>
      <w:r w:rsidRPr="005D30E6">
        <w:rPr>
          <w:rFonts w:cs="Traditional Arabic"/>
          <w:b/>
          <w:sz w:val="30"/>
          <w:szCs w:val="34"/>
          <w:rtl/>
        </w:rPr>
        <w:t xml:space="preserve"> </w:t>
      </w:r>
      <w:r w:rsidRPr="005D30E6">
        <w:rPr>
          <w:rFonts w:cs="Traditional Arabic" w:hint="eastAsia"/>
          <w:b/>
          <w:sz w:val="30"/>
          <w:szCs w:val="34"/>
          <w:rtl/>
        </w:rPr>
        <w:t>لِلْإِنْسَانِ</w:t>
      </w:r>
      <w:r w:rsidRPr="005D30E6">
        <w:rPr>
          <w:rFonts w:cs="Traditional Arabic"/>
          <w:b/>
          <w:sz w:val="30"/>
          <w:szCs w:val="34"/>
          <w:rtl/>
        </w:rPr>
        <w:t xml:space="preserve"> </w:t>
      </w:r>
      <w:r w:rsidRPr="005D30E6">
        <w:rPr>
          <w:rFonts w:cs="Traditional Arabic" w:hint="eastAsia"/>
          <w:b/>
          <w:sz w:val="30"/>
          <w:szCs w:val="34"/>
          <w:rtl/>
        </w:rPr>
        <w:t>خَذُولًا</w:t>
      </w:r>
      <w:r w:rsidRPr="005D30E6">
        <w:rPr>
          <w:rFonts w:cs="Traditional Arabic"/>
          <w:b/>
          <w:sz w:val="30"/>
          <w:szCs w:val="34"/>
          <w:rtl/>
        </w:rPr>
        <w:t xml:space="preserve"> (29) </w:t>
      </w:r>
      <w:r w:rsidRPr="005D30E6">
        <w:rPr>
          <w:rFonts w:cs="Traditional Arabic" w:hint="eastAsia"/>
          <w:b/>
          <w:sz w:val="30"/>
          <w:szCs w:val="34"/>
          <w:rtl/>
        </w:rPr>
        <w:t>وَقَالَ</w:t>
      </w:r>
      <w:r w:rsidRPr="005D30E6">
        <w:rPr>
          <w:rFonts w:cs="Traditional Arabic"/>
          <w:b/>
          <w:sz w:val="30"/>
          <w:szCs w:val="34"/>
          <w:rtl/>
        </w:rPr>
        <w:t xml:space="preserve"> </w:t>
      </w:r>
      <w:r w:rsidRPr="005D30E6">
        <w:rPr>
          <w:rFonts w:cs="Traditional Arabic" w:hint="eastAsia"/>
          <w:b/>
          <w:sz w:val="30"/>
          <w:szCs w:val="34"/>
          <w:rtl/>
        </w:rPr>
        <w:t>الرَّسُولُ</w:t>
      </w:r>
      <w:r w:rsidRPr="005D30E6">
        <w:rPr>
          <w:rFonts w:cs="Traditional Arabic"/>
          <w:b/>
          <w:sz w:val="30"/>
          <w:szCs w:val="34"/>
          <w:rtl/>
        </w:rPr>
        <w:t xml:space="preserve"> </w:t>
      </w:r>
      <w:r w:rsidRPr="005D30E6">
        <w:rPr>
          <w:rFonts w:cs="Traditional Arabic" w:hint="eastAsia"/>
          <w:b/>
          <w:sz w:val="30"/>
          <w:szCs w:val="34"/>
          <w:rtl/>
        </w:rPr>
        <w:t>يَا</w:t>
      </w:r>
      <w:r w:rsidRPr="005D30E6">
        <w:rPr>
          <w:rFonts w:cs="Traditional Arabic"/>
          <w:b/>
          <w:sz w:val="30"/>
          <w:szCs w:val="34"/>
          <w:rtl/>
        </w:rPr>
        <w:t xml:space="preserve"> </w:t>
      </w:r>
      <w:r w:rsidRPr="005D30E6">
        <w:rPr>
          <w:rFonts w:cs="Traditional Arabic" w:hint="eastAsia"/>
          <w:b/>
          <w:sz w:val="30"/>
          <w:szCs w:val="34"/>
          <w:rtl/>
        </w:rPr>
        <w:t>رَبِّ</w:t>
      </w:r>
      <w:r w:rsidRPr="005D30E6">
        <w:rPr>
          <w:rFonts w:cs="Traditional Arabic"/>
          <w:b/>
          <w:sz w:val="30"/>
          <w:szCs w:val="34"/>
          <w:rtl/>
        </w:rPr>
        <w:t xml:space="preserve"> </w:t>
      </w:r>
      <w:r w:rsidRPr="005D30E6">
        <w:rPr>
          <w:rFonts w:cs="Traditional Arabic" w:hint="eastAsia"/>
          <w:b/>
          <w:sz w:val="30"/>
          <w:szCs w:val="34"/>
          <w:rtl/>
        </w:rPr>
        <w:t>إِنَّ</w:t>
      </w:r>
      <w:r w:rsidRPr="005D30E6">
        <w:rPr>
          <w:rFonts w:cs="Traditional Arabic"/>
          <w:b/>
          <w:sz w:val="30"/>
          <w:szCs w:val="34"/>
          <w:rtl/>
        </w:rPr>
        <w:t xml:space="preserve"> </w:t>
      </w:r>
      <w:r w:rsidRPr="005D30E6">
        <w:rPr>
          <w:rFonts w:cs="Traditional Arabic" w:hint="eastAsia"/>
          <w:b/>
          <w:sz w:val="30"/>
          <w:szCs w:val="34"/>
          <w:rtl/>
        </w:rPr>
        <w:t>قَوْمِي</w:t>
      </w:r>
      <w:r w:rsidRPr="005D30E6">
        <w:rPr>
          <w:rFonts w:cs="Traditional Arabic"/>
          <w:b/>
          <w:sz w:val="30"/>
          <w:szCs w:val="34"/>
          <w:rtl/>
        </w:rPr>
        <w:t xml:space="preserve"> </w:t>
      </w:r>
      <w:r w:rsidRPr="005D30E6">
        <w:rPr>
          <w:rFonts w:cs="Traditional Arabic" w:hint="eastAsia"/>
          <w:b/>
          <w:sz w:val="30"/>
          <w:szCs w:val="34"/>
          <w:rtl/>
        </w:rPr>
        <w:t>اتَّخَذُوا</w:t>
      </w:r>
      <w:r w:rsidRPr="005D30E6">
        <w:rPr>
          <w:rFonts w:cs="Traditional Arabic"/>
          <w:b/>
          <w:sz w:val="30"/>
          <w:szCs w:val="34"/>
          <w:rtl/>
        </w:rPr>
        <w:t xml:space="preserve"> </w:t>
      </w:r>
      <w:r w:rsidRPr="005D30E6">
        <w:rPr>
          <w:rFonts w:cs="Traditional Arabic" w:hint="eastAsia"/>
          <w:b/>
          <w:sz w:val="30"/>
          <w:szCs w:val="34"/>
          <w:rtl/>
        </w:rPr>
        <w:t>هَذَا</w:t>
      </w:r>
      <w:r w:rsidRPr="005D30E6">
        <w:rPr>
          <w:rFonts w:cs="Traditional Arabic"/>
          <w:b/>
          <w:sz w:val="30"/>
          <w:szCs w:val="34"/>
          <w:rtl/>
        </w:rPr>
        <w:t xml:space="preserve"> </w:t>
      </w:r>
      <w:r w:rsidRPr="005D30E6">
        <w:rPr>
          <w:rFonts w:cs="Traditional Arabic" w:hint="eastAsia"/>
          <w:b/>
          <w:sz w:val="30"/>
          <w:szCs w:val="34"/>
          <w:rtl/>
        </w:rPr>
        <w:t>الْقُرْآنَ</w:t>
      </w:r>
      <w:r w:rsidRPr="005D30E6">
        <w:rPr>
          <w:rFonts w:cs="Traditional Arabic"/>
          <w:b/>
          <w:sz w:val="30"/>
          <w:szCs w:val="34"/>
          <w:rtl/>
        </w:rPr>
        <w:t xml:space="preserve"> </w:t>
      </w:r>
      <w:r w:rsidRPr="005D30E6">
        <w:rPr>
          <w:rFonts w:cs="Traditional Arabic" w:hint="eastAsia"/>
          <w:b/>
          <w:sz w:val="30"/>
          <w:szCs w:val="34"/>
          <w:rtl/>
        </w:rPr>
        <w:t>مَهْجُورًا</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وَعِبَادُ الرَّحْمَنِ الَّذِينَ يَمْشُونَ عَلَى الأَرْضِ هَوْناً وَإِذَا خَاطَبَهُمْ الْجَاهِلُونَ قَالُوا سَلاماً (63) وَالَّذِينَ يَبِيتُونَ لِرَبِّهِمْ سُجَّداً وَقِيَاماً (64) وَالَّذِينَ يَقُولُونَ رَبَّنَا اصْرِفْ عَنَّا عَذَابَ جَهَنَّمَ إِنَّ عَذَابَهَا كَانَ غَرَاماً (65) إِنَّهَا سَاءَتْ مُسْتَقَرّاً وَمُقَاماً (66) وَالَّذِينَ إِذَا أَنفَقُوا لَمْ يُسْرِفُوا وَلَمْ يَقْتُرُوا وَكَانَ بَيْنَ ذَلِكَ قَوَاماً (67) وَالَّذِينَ لا يَدْعُونَ مَعَ اللَّهِ إِلَهاً آخَرَ وَلا يَقْتُلُونَ النَّفْسَ الَّتِي حَرَّمَ اللَّهُ إِلاَّ بِالْحَقِّ وَلا يَزْنُونَ وَمَنْ يَفْعَلْ ذَلِكَ يَلْقَ أَثَاماً (68) يُضَاعَفْ لَهُ الْعَذَابُ يَوْمَ الْقِيَامَةِ وَيَخْلُدْ فِيهِ مُهَاناً (69) إِلاَّ مَنْ تَابَ وَآمَنَ وَعَمِلَ عَمَلاً صَالِحاً فَأُوْلَئِكَ يُبَدِّلُ اللَّهُ سَيِّئَاتِهِمْ حَسَنَاتٍ وَكَانَ اللَّهُ غَفُوراً رَحِيماً (70) وَمَنْ تَابَ وَعَمِلَ صَالِحاً فَإِنَّهُ يَتُوبُ إِلَى اللَّهِ مَتَاباً (71) وَالَّذِينَ لا يَشْهَدُونَ الزُّورَ وَإِذَا مَرُّوا بِاللَّغْوِ مَرُّوا كِرَاماً (72) وَالَّذِينَ </w:t>
      </w:r>
      <w:r w:rsidRPr="005D30E6">
        <w:rPr>
          <w:rFonts w:cs="Traditional Arabic"/>
          <w:b/>
          <w:sz w:val="30"/>
          <w:szCs w:val="34"/>
          <w:rtl/>
        </w:rPr>
        <w:lastRenderedPageBreak/>
        <w:t>إِذَا ذُكِّرُوا بِآيَاتِ رَبِّهِمْ لَمْ يَخِرُّوا عَلَيْهَا صُمّاً وَعُمْيَاناً (73) وَالَّذِينَ يَقُولُونَ رَبَّنَا هَبْ لَنَا مِنْ أَزْوَاجِنَا وَذُرِّيَّاتِنَا قُرَّةَ أَعْيُنٍ وَاجْعَلْنَا لِلْمُتَّقِينَ إِمَاماً (74) أُوْلَئِكَ يُجْزَوْنَ الْغُرْفَةَ بِمَا صَبَرُوا وَيُلَقَّوْنَ فِيهَا تَحِيَّةً وَسَلاماً (75) خَالِدِينَ فِيهَا حَسُنَتْ مُسْتَقَرّاً وَمُقَاماً (76) قُلْ مَا يَعْبَأُ بِكُمْ رَبِّي لَوْلا دُعَاؤُكُمْ فَقَدْ كَذَّبْتُمْ فَسَوْفَ يَكُونُ لِزَاماً (77)</w:t>
      </w:r>
    </w:p>
    <w:p w:rsidR="00735DE5" w:rsidRPr="005D30E6" w:rsidRDefault="00735DE5" w:rsidP="00896966">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br w:type="page"/>
      </w:r>
      <w:r w:rsidRPr="00896966">
        <w:rPr>
          <w:rFonts w:cs="Traditional Arabic"/>
          <w:b/>
          <w:bCs/>
          <w:color w:val="FF0000"/>
          <w:sz w:val="30"/>
          <w:szCs w:val="34"/>
          <w:rtl/>
        </w:rPr>
        <w:lastRenderedPageBreak/>
        <w:t>الأوامر العملية في سورة الشعراء</w:t>
      </w:r>
    </w:p>
    <w:p w:rsidR="00735DE5" w:rsidRPr="005D30E6" w:rsidRDefault="00735DE5" w:rsidP="002B30BD">
      <w:pPr>
        <w:spacing w:after="120"/>
        <w:jc w:val="both"/>
        <w:rPr>
          <w:rFonts w:cs="Traditional Arabic"/>
          <w:sz w:val="30"/>
          <w:szCs w:val="34"/>
        </w:rPr>
      </w:pPr>
      <w:r w:rsidRPr="005D30E6">
        <w:rPr>
          <w:rFonts w:cs="Traditional Arabic"/>
          <w:b/>
          <w:sz w:val="30"/>
          <w:szCs w:val="34"/>
          <w:rtl/>
        </w:rPr>
        <w:t>فَلا تَدْعُ مَعَ اللَّهِ إِلَهاً آخَرَ فَتَكُونَ مِنْ الْمُعَذَّبِينَ (213) وَأَنذِرْ عَشِيرَتَكَ الأَقْرَبِينَ (214) وَاخْفِضْ جَنَاحَكَ لِمَنْ اتَّبَعَكَ مِنْ الْمُؤْمِنِينَ (215) فَإِنْ عَصَوْكَ فَقُلْ إِنِّي بَرِيءٌ مِمَّا تَعْمَلُونَ (216) وَتَوَكَّلْ عَلَى الْعَزِيزِ الرَّحِيمِ (217) الَّذِي يَرَاكَ حِينَ تَقُومُ (218) وَتَقَلُّبَكَ فِي السَّاجِدِينَ (219) إِنَّهُ هُوَ السَّمِيعُ الْعَلِيمُ (220)</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النمل</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مَنْ جَاءَ بِالْحَسَنَةِ فَلَهُ خَيْرٌ مِنْهَا وَهُمْ مِنْ فَزَعٍ يَوْمَئِذٍ آمِنُونَ (89) وَمَنْ جَاءَ بِالسَّيِّئَةِ فَكُبَّتْ وُجُوهُهُمْ فِي النَّارِ هَلْ تُجْزَوْنَ إِلاَّ مَا كُنتُمْ تَعْمَلُونَ (90) إِنَّمَا أُمِرْتُ أَنْ أَعْبُدَ رَبَّ هَذِهِ الْبَلْدَةِ الَّذِي حَرَّمَهَا وَلَهُ كُلُّ شَيْءٍ وَأُمِرْتُ أَنْ أَكُونَ مِنْ الْمُسْلِمِينَ (91) وَأَنْ أَتْلُوَ الْقُرْآنَ فَمَنْ اهْتَدَى فَإِنَّمَا يَهْتَدِي لِنَفْسِهِ وَمَنْ ضَلَّ فَقُلْ إِنَّمَا أَنَا مِنْ الْمُنذِرِينَ (92)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العنكبوت</w:t>
      </w:r>
    </w:p>
    <w:p w:rsidR="00735DE5" w:rsidRPr="005D30E6" w:rsidRDefault="00735DE5" w:rsidP="002B30BD">
      <w:pPr>
        <w:spacing w:after="120"/>
        <w:jc w:val="both"/>
        <w:rPr>
          <w:rFonts w:cs="Traditional Arabic" w:hint="cs"/>
          <w:color w:val="FF0000"/>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اتْلُ مَا أُوحِيَ إِلَيْكَ مِنْ الْكِتَابِ وَأَقِمْ الصَّلاةَ إِنَّ الصَّلاةَ تَنْهَى عَنْ الْفَحْشَاءِ وَالْمُنْكَرِ وَلَذِكْرُ اللَّهِ أَكْبَرُ وَاللَّهُ يَعْلَمُ مَا تَصْنَعُونَ (45) وَلا تُجَادِلُوا أَهْلَ الْكِتَابِ إِلاَّ بِالَّتِي هِيَ أَحْسَنُ إِلاَّ الَّذِينَ ظَلَمُوا مِنْهُمْ وَقُولُوا آمَنَّا بِالَّذِي أُنْزِلَ إِلَيْنَا وَأُنْزِلَ إِلَيْكُمْ وَإِلَهُنَا وَإِلَهُكُمْ وَاحِدٌ وَنَحْنُ لَهُ مُسْلِمُونَ (46)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وَالَّذِينَ جَاهَدُوا فِينَا لَنَهْدِيَنَّهُمْ سُبُلَنَا وَإِنَّ اللَّهَ لَمَعَ الْمُحْسِنِينَ (69)</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الروم</w:t>
      </w: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t xml:space="preserve">فَأَقِمْ وَجْهَكَ لِلدِّينِ حَنِيفاً فِطْرَةَ اللَّهِ الَّتِي فَطَرَ النَّاسَ عَلَيْهَا لا تَبْدِيلَ لِخَلْقِ اللَّهِ ذَلِكَ الدِّينُ الْقَيِّمُ وَلَكِنَّ أَكْثَرَ النَّاسِ لا يَعْلَمُونَ (30) مُنِيبِينَ إِلَيْهِ وَاتَّقُوهُ وَأَقِيمُوا الصَّلاةَ وَلا تَكُونُوا مِنْ الْمُشْرِكِينَ (31) </w:t>
      </w:r>
    </w:p>
    <w:p w:rsidR="00735DE5" w:rsidRPr="005D30E6" w:rsidRDefault="00735DE5" w:rsidP="002B30BD">
      <w:pPr>
        <w:spacing w:after="120"/>
        <w:jc w:val="both"/>
        <w:rPr>
          <w:rFonts w:cs="Traditional Arabic" w:hint="cs"/>
          <w:sz w:val="30"/>
          <w:szCs w:val="34"/>
        </w:rPr>
      </w:pPr>
    </w:p>
    <w:p w:rsidR="00735DE5" w:rsidRPr="005D30E6" w:rsidRDefault="00735DE5" w:rsidP="002B30BD">
      <w:pPr>
        <w:widowControl w:val="0"/>
        <w:spacing w:after="120"/>
        <w:jc w:val="both"/>
        <w:rPr>
          <w:rFonts w:cs="Traditional Arabic" w:hint="cs"/>
          <w:b/>
          <w:sz w:val="30"/>
          <w:szCs w:val="34"/>
          <w:rtl/>
        </w:rPr>
      </w:pPr>
      <w:r w:rsidRPr="005D30E6">
        <w:rPr>
          <w:rFonts w:cs="Traditional Arabic"/>
          <w:b/>
          <w:sz w:val="30"/>
          <w:szCs w:val="34"/>
          <w:rtl/>
        </w:rPr>
        <w:t>فَاصْبِرْ إِنَّ وَعْدَ اللَّهِ حَقٌّ وَلا يَسْتَخِفَّنَّكَ الَّذِينَ لا يُوقِنُونَ (60)</w:t>
      </w:r>
    </w:p>
    <w:p w:rsidR="00735DE5" w:rsidRPr="005D30E6" w:rsidRDefault="00735DE5" w:rsidP="00896966">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br w:type="page"/>
      </w:r>
      <w:r w:rsidRPr="00896966">
        <w:rPr>
          <w:rFonts w:cs="Traditional Arabic"/>
          <w:b/>
          <w:bCs/>
          <w:color w:val="FF0000"/>
          <w:sz w:val="30"/>
          <w:szCs w:val="34"/>
          <w:rtl/>
        </w:rPr>
        <w:lastRenderedPageBreak/>
        <w:t>الأوامر العملية في سورة لقمان</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وَمِنْ النَّاسِ مَنْ يَشْتَرِي لَهْوَ الْحَدِيثِ لِيُضِلَّ عَنْ سَبِيلِ اللَّهِ بِغَيْرِ عِلْمٍ وَيَتَّخِذَهَا هُزُواً أُولَئِكَ لَهُمْ عَذَابٌ مُهِينٌ (6)</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وَلَقَدْ آتَيْنَا لُقْمَانَ الْحِكْمَةَ أَنْ اشْكُرْ لِلَّهِ وَمَنْ يَشْكُرْ فَإِنَّمَا يَشْكُرُ لِنَفْسِهِ وَمَنْ كَفَرَ فَإِنَّ اللَّهَ غَنِيٌّ حَمِيدٌ (12) وَإِذْ قَالَ لُقْمَانُ لابْنِهِ وَهُوَ يَعِظُهُ يَا بُنَيَّ لا تُشْرِكْ بِاللَّهِ إِنَّ الشِّرْكَ لَظُلْمٌ عَظِيمٌ (13) وَوَصَّيْنَا الإِنسَانَ بِوَالِدَيْهِ حَمَلَتْهُ أُمُّهُ وَهْناً عَلَى وَهْنٍ وَفِصَالُهُ فِي عَامَيْنِ أَنْ اشْكُرْ لِي وَلِوَالِدَيْكَ إِلَيَّ الْمَصِيرُ (14) وَإِنْ جَاهَدَاكَ عَلى أَنْ تُشْرِكَ بِي مَا لَيْسَ لَكَ بِهِ عِلْمٌ فَلا تُطِعْهُمَا وَصَاحِبْهُمَا فِي الدُّنْيَا مَعْرُوفاً وَاتَّبِعْ سَبِيلَ مَنْ أَنَابَ إِلَيَّ ثُمَّ إِلَيَّ مَرْجِعُكُمْ فَأُنَبِّئُكُمْ بِمَا كُنتُمْ تَعْمَلُونَ (15)</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Pr>
      </w:pPr>
      <w:r w:rsidRPr="005D30E6">
        <w:rPr>
          <w:rFonts w:cs="Traditional Arabic"/>
          <w:b/>
          <w:sz w:val="30"/>
          <w:szCs w:val="34"/>
          <w:rtl/>
        </w:rPr>
        <w:t>يَا بُنَيَّ أَقِمْ الصَّلاةَ وَأْمُرْ بِالْمَعْرُوفِ وَانْهَ عَنْ الْمُنكَرِ وَاصْبِرْ عَلَى مَا أَصَابَكَ إِنَّ ذَلِكَ مِنْ عَزْمِ الأُمُورِ (17) وَلا تُصَعِّرْ خَدَّكَ لِلنَّاسِ وَلا تَمْشِ فِي الأَرْضِ مَرَحاً إِنَّ اللَّهَ لا يُحِبُّ كُلَّ مُخْتَالٍ فَخُورٍ (18) وَاقْصِدْ فِي مَشْيِكَ وَاغْضُضْ مِنْ صَوْتِكَ إِنَّ أَنكَرَ الأَصْوَاتِ لَصَوْتُ الْحَمِيرِ (19)</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السجدة</w:t>
      </w:r>
    </w:p>
    <w:p w:rsidR="00735DE5" w:rsidRPr="005D30E6" w:rsidRDefault="00735DE5" w:rsidP="002B30BD">
      <w:pPr>
        <w:spacing w:after="120"/>
        <w:jc w:val="both"/>
        <w:rPr>
          <w:rFonts w:cs="Traditional Arabic" w:hint="cs"/>
          <w:sz w:val="30"/>
          <w:szCs w:val="34"/>
          <w:rtl/>
          <w:lang w:bidi="ar-EG"/>
        </w:rPr>
      </w:pPr>
      <w:r w:rsidRPr="005D30E6">
        <w:rPr>
          <w:rFonts w:cs="Traditional Arabic"/>
          <w:b/>
          <w:sz w:val="30"/>
          <w:szCs w:val="34"/>
          <w:rtl/>
        </w:rPr>
        <w:t>تَتَجَافَى جُنُوبُهُمْ عَنْ الْمَضَاجِعِ يَدْعُونَ رَبَّهُمْ خَوْفاً وَطَمَعاً وَمِمَّا رَزَقْنَاهُمْ يُنفِقُونَ (16) فَلا تَعْلَمُ نَفْسٌ مَا أُخْفِيَ لَهُمْ مِنْ قُرَّةِ أَعْيُنٍ جَزَاءً بِمَا كَانُوا يَعْمَلُونَ (17)</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w:t>
      </w:r>
      <w:r w:rsidRPr="00896966">
        <w:rPr>
          <w:rFonts w:cs="Traditional Arabic" w:hint="cs"/>
          <w:b/>
          <w:bCs/>
          <w:color w:val="FF0000"/>
          <w:sz w:val="30"/>
          <w:szCs w:val="34"/>
          <w:rtl/>
        </w:rPr>
        <w:t>أحزاب</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لَقَدْ كَانَ لَكُمْ فِي رَسُولِ اللَّهِ أُسْوَةٌ حَسَنَةٌ لِمَنْ كَانَ يَرْجُو اللَّهَ وَالْيَوْمَ الآخِرَ وَذَكَرَ اللَّهَ كَثِيراً (21)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w:t>
      </w:r>
      <w:r w:rsidRPr="005D30E6">
        <w:rPr>
          <w:rFonts w:cs="Traditional Arabic"/>
          <w:b/>
          <w:sz w:val="30"/>
          <w:szCs w:val="34"/>
          <w:rtl/>
        </w:rPr>
        <w:lastRenderedPageBreak/>
        <w:t>اللَّهَ كَثِيراً وَالذَّاكِرَاتِ أَعَدَّ اللَّهُ لَهُمْ مَغْفِرَةً وَأَجْراً عَظِيماً (35) وَمَا كَانَ لِمُؤْمِنٍ وَلا مُؤْمِنَةٍ إِذَا قَضَى اللَّهُ وَرَسُولُهُ أَمْراً أَنْ يَكُونَ لَهُمْ الْخِيَرَةُ مِنْ أَمْرِهِمْ وَمَنْ يَعْصِ اللَّهَ وَرَسُولَهُ فَقَدْ ضَلَّ ضَلالاً مُبِيناً (36)</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يَا أَيُّهَا الَّذِينَ آمَنُوا اذْكُرُوا اللَّهَ ذِكْراً كَثِيراً </w:t>
      </w:r>
      <w:r w:rsidRPr="005D30E6">
        <w:rPr>
          <w:rFonts w:cs="Traditional Arabic"/>
          <w:b/>
          <w:szCs w:val="34"/>
          <w:rtl/>
        </w:rPr>
        <w:t>(41)</w:t>
      </w:r>
      <w:r w:rsidRPr="005D30E6">
        <w:rPr>
          <w:rFonts w:cs="Traditional Arabic"/>
          <w:b/>
          <w:sz w:val="30"/>
          <w:szCs w:val="34"/>
          <w:rtl/>
        </w:rPr>
        <w:t xml:space="preserve"> وَسَبِّحُوهُ بُكْرَةً وَأَصِيلاً </w:t>
      </w:r>
      <w:r w:rsidRPr="005D30E6">
        <w:rPr>
          <w:rFonts w:cs="Traditional Arabic"/>
          <w:b/>
          <w:szCs w:val="34"/>
          <w:rtl/>
        </w:rPr>
        <w:t>(42)</w:t>
      </w:r>
      <w:r w:rsidRPr="005D30E6">
        <w:rPr>
          <w:rFonts w:cs="Traditional Arabic"/>
          <w:b/>
          <w:sz w:val="30"/>
          <w:szCs w:val="34"/>
          <w:rtl/>
        </w:rPr>
        <w:t xml:space="preserve"> هُوَ الَّذِي يُصَلِّي عَلَيْكُمْ وَمَلائِكَتُهُ لِيُخْرِجَكُمْ مِنْ الظُّلُمَاتِ إِلَى النُّورِ وَكَانَ بِالْمُؤْمِنِينَ رَحِيماً</w:t>
      </w:r>
      <w:r w:rsidRPr="005D30E6">
        <w:rPr>
          <w:rFonts w:cs="Traditional Arabic"/>
          <w:b/>
          <w:szCs w:val="34"/>
          <w:rtl/>
        </w:rPr>
        <w:t>(43)</w:t>
      </w:r>
      <w:r w:rsidRPr="005D30E6">
        <w:rPr>
          <w:rFonts w:cs="Traditional Arabic"/>
          <w:b/>
          <w:sz w:val="30"/>
          <w:szCs w:val="34"/>
          <w:rtl/>
        </w:rPr>
        <w:t xml:space="preserve"> تَحِيَّتُهُمْ يَوْمَ يَلْقَوْنَهُ سَلامٌ وَأَعَدَّ لَهُمْ أَجْراً كَرِيماً </w:t>
      </w:r>
      <w:r w:rsidRPr="005D30E6">
        <w:rPr>
          <w:rFonts w:cs="Traditional Arabic"/>
          <w:b/>
          <w:szCs w:val="34"/>
          <w:rtl/>
        </w:rPr>
        <w:t>(44)</w:t>
      </w:r>
      <w:r w:rsidRPr="005D30E6">
        <w:rPr>
          <w:rFonts w:cs="Traditional Arabic"/>
          <w:b/>
          <w:sz w:val="30"/>
          <w:szCs w:val="34"/>
          <w:rtl/>
        </w:rPr>
        <w:t xml:space="preserve">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Pr>
      </w:pPr>
      <w:r w:rsidRPr="005D30E6">
        <w:rPr>
          <w:rFonts w:cs="Traditional Arabic"/>
          <w:b/>
          <w:sz w:val="30"/>
          <w:szCs w:val="34"/>
          <w:rtl/>
        </w:rPr>
        <w:t>إِنَّ اللَّهَ وَمَلائِكَتَهُ يُصَلُّونَ عَلَى النَّبِيِّ يَا أَيُّهَا الَّذِينَ آمَنُوا صَلُّوا عَلَيْهِ وَسَلِّمُوا تَسْلِيماً (56)</w:t>
      </w: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t xml:space="preserve">يَا أَيُّهَا الَّذِينَ آمَنُوا لا تَكُونُوا كَالَّذِينَ آذَوْا مُوسَى فَبَرَّأَهُ اللَّهُ مِمَّا قَالُوا وَكَانَ عِنْدَ اللَّهِ وَجِيهاً (69) يَا أَيُّهَا الَّذِينَ آمَنُوا اتَّقُوا اللَّهَ وَقُولُوا قَوْلاً سَدِيداً (70) يُصْلِحْ لَكُمْ أَعْمَالَكُمْ وَيَغْفِرْ لَكُمْ ذُنُوبَكُمْ وَمَنْ يُطِعْ اللَّهَ وَرَسُولَهُ فَقَدْ فَازَ فَوْزاً عَظِيماً (71)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فاطر</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يَا أَيُّهَا النَّاسُ اذْكُرُوا نِعْمَةَ اللَّهِ عَلَيْكُمْ هَلْ مِنْ خَالِقٍ غَيْرُ اللَّهِ يَرْزُقُكُمْ مِنْ السَّمَاءِ وَالأَرْضِ لا إِلَهَ إِلاَّ هُوَ فَأَنَّى تُؤْفَكُونَ (3)</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يَا أَيُّهَا النَّاسُ إِنَّ وَعْدَ اللَّهِ حَقٌّ فَلا تَغُرَّنَّكُمْ الْحَيَاةُ الدُّنْيَا وَلا يَغُرَّنَّكُمْ بِاللَّهِ الْغَرُورُ (5) إِنَّ الشَّيْطَانَ لَكُمْ عَدُوٌّ فَاتَّخِذُوهُ عَدُوّاً إِنَّمَا يَدْعُو حِزْبَهُ لِيَكُونُوا مِنْ أَصْحَابِ السَّعِيرِ (6)</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مَنْ كَانَ يُرِيدُ الْعِزَّةَ فَلِلَّهِ الْعِزَّةُ جَمِيعاً إِلَيْهِ يَصْعَدُ الْكَلِمُ الطَّيِّبُ وَالْعَمَلُ الصَّالِحُ يَرْفَعُهُ وَالَّذِينَ يَمْكُرُونَ السَّيِّئَاتِ لَهُمْ عَذَابٌ شَدِيدٌ وَمَكْرُ أُوْلَئِكَ هُوَ يَبُورُ (10)</w:t>
      </w: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t>إِنَّ الَّذِينَ يَتْلُونَ كِتَابَ اللَّهِ وَأَقَامُوا الصَّلاةَ وَأَنْفَقُوا مِمَّا رَزَقْنَاهُمْ سِرّاً وَعَلانِيَةً يَرْجُونَ تِجَارَةً لَنْ تَبُورَ (29)</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896966" w:rsidRDefault="00896966">
      <w:pPr>
        <w:bidi w:val="0"/>
        <w:spacing w:after="160" w:line="259" w:lineRule="auto"/>
        <w:rPr>
          <w:rFonts w:cs="Traditional Arabic"/>
          <w:b/>
          <w:bCs/>
          <w:color w:val="FF0000"/>
          <w:sz w:val="30"/>
          <w:szCs w:val="34"/>
          <w:rtl/>
        </w:rPr>
      </w:pPr>
      <w:r>
        <w:rPr>
          <w:rFonts w:cs="Traditional Arabic"/>
          <w:b/>
          <w:bCs/>
          <w:color w:val="FF0000"/>
          <w:sz w:val="30"/>
          <w:szCs w:val="34"/>
          <w:rtl/>
        </w:rPr>
        <w:br w:type="page"/>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lastRenderedPageBreak/>
        <w:t>الأوامر العملية في سورة ص</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كِتَابٌ أَنزَلْنَاهُ إِلَيْكَ مُبَارَكٌ لِيَدَّبَّرُوا آيَاتِهِ وَلِيَتَذَكَّرَ أُوْلُوا الأَلْبَابِ (29)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الزمر</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أَمَّنْ هُوَ قَانِتٌ آنَاءَ اللَّيْلِ سَاجِداً وَقَائِماً يَحْذَرُ الآخِرَةَ وَيَرْجُو رَحْمَةَ رَبِّهِ قُلْ هَلْ يَسْتَوِي الَّذِينَ يَعْلَمُونَ وَالَّذِينَ لا يَعْلَمُونَ إِنَّمَا يَتَذَكَّرُ أُوْلُوا الأَلْبَابِ (9) قُلْ يَا عِبَادِ الَّذِينَ آمَنُوا اتَّقُوا رَبَّكُمْ لِلَّذِينَ أَحْسَنُوا فِي هَذِهِ الدُّنْيَا حَسَنَةٌ وَأَرْضُ اللَّهِ وَاسِعَةٌ إِنَّمَا يُوَفَّى الصَّابِرُونَ أَجْرَهُمْ بِغَيْرِ حِسَابٍ (10) قُلْ إِنِّي أُمِرْتُ أَنْ أَعْبُدَ اللَّهَ مُخْلِصاً لَهُ الدِّينَ (11) وَأُمِرْتُ لأَنْ أَكُونَ أَوَّلَ الْمُسْلِمِينَ (12) قُلْ إِنِّي أَخَافُ إِنْ عَصَيْتُ رَبِّي عَذَابَ يَوْمٍ عَظِيمٍ (13)</w:t>
      </w:r>
    </w:p>
    <w:p w:rsidR="00735DE5" w:rsidRPr="005D30E6" w:rsidRDefault="00735DE5" w:rsidP="002B30BD">
      <w:pPr>
        <w:spacing w:after="120"/>
        <w:jc w:val="both"/>
        <w:rPr>
          <w:rFonts w:cs="Traditional Arabic" w:hint="cs"/>
          <w:sz w:val="30"/>
          <w:szCs w:val="34"/>
        </w:rPr>
      </w:pPr>
      <w:r w:rsidRPr="005D30E6">
        <w:rPr>
          <w:rFonts w:cs="Traditional Arabic"/>
          <w:b/>
          <w:sz w:val="30"/>
          <w:szCs w:val="34"/>
          <w:rtl/>
        </w:rPr>
        <w:t xml:space="preserve">وَالَّذِينَ اجْتَنَبُوا الطَّاغُوتَ أَنْ يَعْبُدُوهَا وَأَنَابُوا إِلَى اللَّهِ لَهُمْ الْبُشْرَى فَبَشِّرْ عِبَادِي (17) الَّذِينَ يَسْتَمِعُونَ الْقَوْلَ فَيَتَّبِعُونَ أَحْسَنَهُ أُوْلَئِكَ الَّذِينَ هَدَاهُمْ اللَّهُ وَأُوْلَئِكَ هُمْ أُوْلُوا الأَلْبَابِ (18) </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قُلْ يَا عِبَادِي الَّذِينَ أَسْرَفُوا عَلَى أَنْفُسِهِمْ لا تَقْنَطُوا مِنْ رَحْمَةِ اللَّهِ إِنَّ اللَّهَ يَغْفِرُ الذُّنُوبَ جَمِيعاً إِنَّهُ هُوَ الْغَفُورُ الرَّحِيمُ (53) وَأَنِيبُوا إِلَى رَبِّكُمْ وَأَسْلِمُوا لَهُ مِنْ قَبْلِ أَنْ يَأْتِيَكُمْ الْعَذَابُ ثُمَّ لا تُنْصَرُونَ (54) وَاتَّبِعُوا أَحْسَنَ مَا أُنْزِلَ إِلَيْكُمْ مِنْ رَبِّكُمْ مِنْ قَبْلِ أَنْ يَأْتِيَكُمْ العَذَابُ بَغْتَةً وَأَنْتُمْ لا تَشْعُرُونَ (55) </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وَلَقَدْ أُوحِيَ إِلَيْكَ وَإِلَى الَّذِينَ مِنْ قَبْلِكَ لَئِنْ أَشْرَكْتَ لَيَحْبَطَنَّ عَمَلُكَ وَلَتَكُونَنَّ مِنْ الْخَاسِرِينَ (65) بَلْ اللَّهَ فَاعْبُدْ وَكُنْ مِنْ الشَّاكِرِينَ (66) وَمَا قَدَرُوا اللَّهَ حَقَّ قَدْرِهِ وَالأَرْضُ جَمِيعاً قَبْضَتُهُ يَوْمَ الْقِيَامَةِ وَالسَّموَاتُ مَطْوِيَّاتٌ بِيَمِينِهِ سُبْحَانَهُ وَتَعَالَى عَمَّا يُشْرِكُونَ (67)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غافر</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مَنْ عَمِلَ سَيِّئَةً فَلا يُجْزَى إِلاَّ مِثْلَهَا وَمَنْ عَمِلَ صَالِحاً مِنْ ذَكَرٍ أَوْ أُنْثَى وَهُوَ مُؤْمِنٌ فَأُوْلَئِكَ يَدْخُلُونَ الْجَنَّةَ يُرْزَقُونَ فِيهَا بِغَيْرِ حِسَابٍ (40)</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فَاصْبِرْ إِنَّ وَعْدَ اللَّهِ حَقٌّ وَاسْتَغْفِرْ لِذَنْبِكَ وَسَبِّحْ بِحَمْدِ رَبِّكَ بِالْعَشِيِّ وَالإِبْكَارِ (55)</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وَقَالَ رَبُّكُمْ ادْعُونِي أَسْتَجِبْ لَكُمْ إِنَّ الَّذِينَ يَسْتَكْبِرُونَ عَنْ عِبَادَتِي سَيَدْخُلُونَ جَهَنَّمَ دَاخِرِينَ (60)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فصلت</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إِنَّ الَّذِينَ قَالُوا رَبُّنَا اللَّهُ ثُمَّ اسْتَقَامُوا تَتَنَزَّلُ عَلَيْهِمْ الْمَلائِكَةُ أَلاَّ تَخَافُوا وَلا تَحْزَنُوا وَأَبْشِرُوا بِالْجَنَّةِ الَّتِي كُنْتُمْ تُوعَدُونَ (30) نَحْنُ أَوْلِيَاؤُكُمْ فِي الْحَيَاةِ الدُّنْيَا وَفِي الآخِرَةِ وَلَكُمْ فِيهَا مَا تَشْتَهِي أَنفُسُكُمْ وَلَكُمْ فِيهَا مَا تَدَّعُونَ (31) نُزُلاً مِنْ غَفُورٍ رَحِيمٍ (32) وَمَنْ أَحْسَنُ قَوْلاً مِمَّنْ دَعَا إِلَى اللَّهِ وَعَمِلَ صَالِحاً وَقَالَ إِنَّنِي مِنْ الْمُسْلِمِينَ (33) وَلا تَسْتَوِي الْحَسَنَةُ وَلا السَّيِّئَةُ ادْفَعْ بِالَّتِي هِيَ أَحْسَنُ فَإِذَا الَّذِي بَيْنَكَ وَبَيْنَهُ عَدَاوَةٌ كَأَنَّهُ وَلِيٌّ حَمِيمٌ (34) وَمَا يُلَقَّاهَا إِلاَّ الَّذِينَ صَبَرُوا وَمَا يُلَقَّاهَا إِلاَّ ذُو حَظٍّ عَظِيمٍ (35) وَإِمَّا يَنْزَغَنَّكَ مِنْ الشَّيْطَانِ نَزْغٌ فَاسْتَعِذْ بِاللَّهِ إِنَّهُ هُوَ السَّمِيعُ الْعَلِيمُ (36) وَمِنْ آيَاتِهِ اللَّيْلُ وَالنَّهَارُ وَالشَّمْسُ وَالْقَمَرُ لا تَسْجُدُوا لِلشَّمْسِ وَلا لِلْقَمَرِ وَاسْجُدُوا لِلَّهِ الَّذِي خَلَقَهُنَّ إِنْ كُنْتُمْ إِيَّاهُ تَعْبُدُونَ (37)</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مَنْ عَمِلَ صَالِحاً فَلِنَفْسِهِ وَمَنْ أَسَاءَ فَعَلَيْهَا وَمَا رَبُّكَ بِظَلاَّمٍ لِلْعَبِيدِ (46)</w:t>
      </w:r>
    </w:p>
    <w:p w:rsidR="00735DE5" w:rsidRPr="005D30E6" w:rsidRDefault="00735DE5" w:rsidP="00896966">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5D30E6">
        <w:rPr>
          <w:rFonts w:cs="Traditional Arabic"/>
          <w:color w:val="FF0000"/>
          <w:sz w:val="30"/>
          <w:szCs w:val="34"/>
          <w:rtl/>
        </w:rPr>
        <w:br w:type="page"/>
      </w:r>
      <w:r w:rsidRPr="00896966">
        <w:rPr>
          <w:rFonts w:cs="Traditional Arabic"/>
          <w:b/>
          <w:bCs/>
          <w:color w:val="FF0000"/>
          <w:sz w:val="30"/>
          <w:szCs w:val="34"/>
          <w:rtl/>
        </w:rPr>
        <w:lastRenderedPageBreak/>
        <w:t>الأوامر العملية في سورة الشورى</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مَنْ كَانَ يُرِيدُ حَرْثَ الآخِرَةِ نَزِدْ لَهُ فِي حَرْثِهِ وَمَنْ كَانَ يُرِيدُ حَرْثَ الدُّنْيَا نُؤتِهِ مِنْهَا وَمَا لَهُ فِي الآخِرَةِ مِنْ نَصِيبٍ (20) أَمْ لَهُمْ شُرَكَاءُ شَرَعُوا لَهُمْ مِنْ الدِّينِ مَا لَمْ يَأْذَنْ بِهِ اللَّهُ وَلَوْلا كَلِمَةُ الْفَصْلِ لَقُضِيَ بَيْنَهُمْ وَإِنَّ الظَّالِمِينَ لَهُمْ عَذَابٌ أَلِيمٌ (21) تَرَى الظَّالِمِينَ مُشْفِقِينَ مِمَّا كَسَبُوا وَهُوَ وَاقِعٌ بِهِمْ وَالَّذِينَ آمَنُوا وَعَمِلُوا الصَّالِحَاتِ فِي رَوْضَاتِ الْجَنَّاتِ لَهُمْ مَا يَشَاءُونَ عِنْدَ رَبِّهِمْ ذَلِكَ هُوَ الْفَضْلُ الكَبِيرُ (22) ذَلِكَ الَّذِي يُبَشِّرُ اللَّهُ عِبَادَهُ الَّذِينَ آمَنُوا وَعَمِلُوا الصَّالِحَاتِ قُلْ لا أَسْأَلُكُمْ عَلَيْهِ أَجْراً إِلاَّ الْمَوَدَّةَ فِي الْقُرْبَى وَمَنْ يَقْتَرِفْ حَسَنَةً نَزِدْ لَهُ فِيهَا حُسْناً إِنَّ اللَّهَ غَفُورٌ شَكُورٌ (23)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t xml:space="preserve">وَهُوَ الَّذِي يَقْبَلُ التَّوْبَةَ عَنْ عِبَادِهِ وَيَعْفُو عَنْ السَّيِّئَاتِ وَيَعْلَمُ مَا تَفْعَلُونَ (25) وَيَسْتَجِيبُ الَّذِينَ آمَنُوا وَعَمِلُوا الصَّالِحَاتِ وَيَزِيدُهُمْ مِنْ فَضْلِهِ وَالْكَافِرُونَ لَهُمْ عَذَابٌ شَدِيدٌ (26) </w:t>
      </w:r>
    </w:p>
    <w:p w:rsidR="00735DE5" w:rsidRPr="005D30E6" w:rsidRDefault="00735DE5" w:rsidP="002B30BD">
      <w:pPr>
        <w:spacing w:after="120"/>
        <w:jc w:val="both"/>
        <w:rPr>
          <w:rFonts w:cs="Traditional Arabic" w:hint="cs"/>
          <w:b/>
          <w:sz w:val="30"/>
          <w:szCs w:val="34"/>
          <w:rtl/>
        </w:rPr>
      </w:pPr>
    </w:p>
    <w:p w:rsidR="00735DE5" w:rsidRPr="005D30E6" w:rsidRDefault="00735DE5" w:rsidP="002B30BD">
      <w:pPr>
        <w:spacing w:after="120"/>
        <w:jc w:val="both"/>
        <w:rPr>
          <w:rFonts w:cs="Traditional Arabic" w:hint="cs"/>
          <w:sz w:val="30"/>
          <w:szCs w:val="34"/>
        </w:rPr>
      </w:pPr>
      <w:r w:rsidRPr="005D30E6">
        <w:rPr>
          <w:rFonts w:cs="Traditional Arabic"/>
          <w:b/>
          <w:sz w:val="30"/>
          <w:szCs w:val="34"/>
          <w:rtl/>
        </w:rPr>
        <w:t>فَمَا أُوتِيتُمْ مِنْ شَيْءٍ فَمَتَاعُ الْحَيَاةِ الدُّنْيَا وَمَا عِنْدَ اللَّهِ خَيْرٌ وَأَبْقَى لِلَّذِينَ آمَنُوا وَعَلَى رَبِّهِمْ يَتَوَكَّلُونَ (36) وَالَّذِينَ يَجْتَنِبُونَ كَبَائِرَ الإِثْمِ وَالْفَوَاحِشَ وَإِذَا مَا غَضِبُوا هُمْ يَغْفِرُونَ (37) وَالَّذِينَ اسْتَجَابُوا لِرَبِّهِمْ وَأَقَامُوا الصَّلاةَ وَأَمْرُهُمْ شُورَى بَيْنَهُمْ وَمِمَّا رَزَقْنَاهُمْ يُنْفِقُونَ (38) وَالَّذِينَ إِذَا أَصَابَهُمْ الْبَغْيُ هُمْ يَنْتَصِرُونَ (39) وَجَزَاءُ سَيِّئَةٍ سَيِّئَةٌ مِثْلُهَا فَمَنْ عَفَا وَأَصْلَحَ فَأَجْرُهُ عَلَى اللَّهِ إِنَّهُ لا يُحِبُّ الظَّالِمِينَ (40) وَلَمَنْ انتَصَرَ بَعْدَ ظُلْمِهِ فَأُوْلَئِكَ مَا عَلَيْهِمْ مِنْ سَبِيلٍ (41) إِنَّمَا السَّبِيلُ عَلَى الَّذِينَ يَظْلِمُونَ النَّاسَ وَيَبْغُونَ فِي الأَرْضِ بِغَيْرِ الْحَقِّ أُوْلَئِكَ لَهُمْ عَذَابٌ أَلِيمٌ (42) وَلَمَنْ صَبَرَ وَغَفَرَ إِنَّ ذَلِكَ لَمِنْ عَزْمِ الأُمُورِ (43)</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الزخرف</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وَالَّذِي خَلَقَ الأَزْوَاجَ كُلَّهَا وَجَعَلَ لَكُمْ مِنْ الْفُلْكِ وَالأَنْعَامِ مَا تَرْكَبُونَ (12) لِتَسْتَوُوا عَلَى ظُهُورِهِ ثُمَّ تَذْكُرُوا نِعْمَةَ رَبِّكُمْ إِذَا اسْتَوَيْتُمْ عَلَيْهِ وَتَقُولُوا سُبْحانَ الَّذِي سَخَّرَ لَنَا هَذَا وَمَا كُنَّا لَهُ مُقْرِنِينَ (13) وَإِنَّا إِلَى رَبِّنَا لَمُنقَلِبُونَ (14)</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وَمَنْ يَعْشُ عَنْ ذِكْرِ الرَّحْمَنِ نُقَيِّضْ لَهُ شَيْطَاناً فَهُوَ لَهُ قَرِينٌ (36) </w:t>
      </w: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t xml:space="preserve">فَاسْتَمْسِكْ بِالَّذِي أُوحِيَ إِلَيْكَ إِنَّكَ عَلَى صِرَاطٍ مُسْتَقِيمٍ (43) وَإِنَّهُ لَذِكْرٌ لَكَ وَلِقَوْمِكَ وَسَوْفَ تُسْأَلُونَ (44) </w:t>
      </w: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lastRenderedPageBreak/>
        <w:t xml:space="preserve">الأَخِلاَّءُ يَوْمَئِذٍ بَعْضُهُمْ لِبَعْضٍ عَدُوٌّ إِلاَّ الْمُتَّقِينَ (67) يَا عِبَادِ لا خَوْفٌ عَلَيْكُمْ الْيَوْمَ وَلا أَنْتُمْ تَحْزَنُونَ (68) الَّذِينَ آمَنُوا بِآيَاتِنَا وَكَانُوا مُسْلِمِينَ (69) ادْخُلُوا الْجَنَّةَ أَنْتُمْ وَأَزْوَاجُكُمْ تُحْبَرُونَ (70) يُطَافُ عَلَيْهِمْ بِصِحَافٍ مِنْ ذَهَبٍ وَأَكْوَابٍ وَفِيهَا مَا تَشْتَهِيهِ الأَنفُسُ وَتَلَذُّ الأَعْيُنُ وَأَنْتُمْ فِيهَا خَالِدُونَ (71)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الأحقاف</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وَوَصَّيْنَا الإِنسَانَ بِوَالِدَيْهِ إِحْسَاناً حَمَلَتْهُ أُمُّهُ كُرْهاً وَوَضَعَتْهُ كُرْهاً وَحَمْلُهُ وَفِصَالُهُ ثَلاثُونَ شَهْراً حَتَّى إِذَا بَلَغَ أَشُدَّهُ وَبَلَغَ أَرْبَعِينَ سَنَةً قَالَ رَبِّ أَوْزِعْنِي أَنْ أَشْكُرَ نِعْمَتَكَ قَالَ رَبِّ أَوْزِعْنِي أَنْ أَشْكُرَ نِعْمَتَكَ الَّتِي أَنْعَمْتَ عَلَيَّ وَعَلَى وَالِدَيَّ وَأَنْ أَعْمَلَ صَالِحاً تَرْضَاهُ وَأَصْلِحْ لِي فِي ذُرِّيَّتِي إِنِّي تُبْتُ إِلَيْكَ وَإِنِّي مِنْ الْمُسْلِمِينَ (15) أُوْلَئِكَ الَّذِينَ نَتَقَبَّلُ عَنْهُمْ أَحْسَنَ مَا عَمِلُوا وَنَتَجاوَزُ عَنْ سَيِّئَاتِهِمْ فِي أَصْحَابِ الْجَنَّةِ وَعْدَ الصِّدْقِ الَّذِي كَانُوا يُوعَدُونَ (16)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محمد</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يَا أَيُّهَا الَّذِينَ آمَنُوا إِنْ تَنصُرُوا اللَّهَ يَنصُرْكُمْ وَيُثَبِّتْ أَقْدَامَكُمْ (7)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فَهَلْ عَسَيْتُمْ إِنْ تَوَلَّيْتُمْ أَنْ تُفْسِدُوا فِي الأَرْضِ وَتُقَطِّعُوا أَرْحَامَكُمْ (22) أُوْلَئِكَ الَّذِينَ لَعَنَهُمْ اللَّهُ فَأَصَمَّهُمْ وَأَعْمَى أَبْصَارَهُمْ (23) أَفَلا يَتَدَبَّرُونَ الْقُرْآنَ أَمْ عَلَى قُلُوبٍ أَقْفَالُهَا (24) إِنَّ الَّذِينَ ارْتَدُّوا عَلَى أَدْبَارِهِمْ مِنْ بَعْدِ مَا تَبَيَّنَ لَهُمْ الْهُدَى الشَّيْطَانُ سَوَّلَ لَهُمْ وَأَمْلَى لَهُمْ (25)</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يَا أَيُّهَا الَّذِينَ آمَنُوا أَطِيعُوا اللَّهَ وَأَطِيعُوا الرَّسُولَ وَلا تُبْطِلُوا أَعْمَالَكُمْ (33)</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896966" w:rsidRDefault="00896966">
      <w:pPr>
        <w:bidi w:val="0"/>
        <w:spacing w:after="160" w:line="259" w:lineRule="auto"/>
        <w:rPr>
          <w:rFonts w:cs="Traditional Arabic"/>
          <w:b/>
          <w:bCs/>
          <w:color w:val="FF0000"/>
          <w:sz w:val="30"/>
          <w:szCs w:val="34"/>
          <w:rtl/>
        </w:rPr>
      </w:pPr>
      <w:r>
        <w:rPr>
          <w:rFonts w:cs="Traditional Arabic"/>
          <w:b/>
          <w:bCs/>
          <w:color w:val="FF0000"/>
          <w:sz w:val="30"/>
          <w:szCs w:val="34"/>
          <w:rtl/>
        </w:rPr>
        <w:br w:type="page"/>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lastRenderedPageBreak/>
        <w:t>الأوامر العملية في سورة الحجرات</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يَا أَيُّهَا الَّذِينَ آمَنُوا لا تُقَدِّمُوا بَيْنَ يَدَيْ اللَّهِ وَرَسُولِهِ وَاتَّقُوا اللَّهَ إِنَّ اللَّهَ سَمِيعٌ عَلِيمٌ (1)</w:t>
      </w:r>
      <w:r w:rsidRPr="005D30E6">
        <w:rPr>
          <w:rFonts w:cs="Traditional Arabic" w:hint="cs"/>
          <w:b/>
          <w:sz w:val="30"/>
          <w:szCs w:val="34"/>
          <w:rtl/>
        </w:rPr>
        <w:t xml:space="preserve"> </w:t>
      </w:r>
      <w:r w:rsidRPr="005D30E6">
        <w:rPr>
          <w:rFonts w:cs="Traditional Arabic"/>
          <w:b/>
          <w:sz w:val="30"/>
          <w:szCs w:val="34"/>
          <w:rtl/>
        </w:rPr>
        <w:t xml:space="preserve">يَا أَيُّهَا الَّذِينَ آمَنُوا لا تَرْفَعُوا أَصْوَاتَكُمْ فَوْقَ صَوْتِ النَّبِيِّ وَلا تَجْهَرُوا لَهُ بِالْقَوْلِ كَجَهْرِ بَعْضِكُمْ لِبَعْضٍ أَنْ تَحْبَطَ أَعْمَالُكُمْ وَأَنْتُمْ لا تَشْعُرُونَ (2)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(9) إِنَّمَا الْمُؤْمِنُونَ إِخْوَةٌ فَأَصْلِحُوا بَيْنَ أَخَوَيْكُمْ وَاتَّقُوا اللَّهَ لَعَلَّكُمْ تُرْحَمُونَ (10) 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(11)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(12) يَا أَيُّهَا النَّاسُ إِنَّا خَلَقْنَاكُمْ مِنْ ذَكَرٍ وَأُنثَى وَجَعَلْنَاكُمْ شُعُوباً وَقَبَائِلَ لِتَعَارَفُوا إِنَّ أَكْرَمَكُمْ عِنْدَ اللَّهِ أَتْقَاكُمْ إِنَّ اللَّهَ عَلِيمٌ خَبِيرٌ (13)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إِنَّمَا الْمُؤْمِنُونَ الَّذِينَ آمَنُوا بِاللَّهِ وَرَسُولِهِ ثُمَّ لَمْ يَرْتَابُوا وَجَاهَدُوا بِأَمْوَالِهِمْ وَأَنفُسِهِمْ فِي سَبِيلِ اللَّهِ أُوْلَئِكَ هُمْ الصَّادِقُونَ (15)</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يَمُنُّونَ عَلَيْكَ أَنْ أَسْلَمُوا قُلْ لا تَمُنُّوا عَلَيَّ إِسْلامَكُمْ بَلْ اللَّهُ يَمُنُّ عَلَيْكُمْ أَنْ هَدَاكُمْ لِلإِيمَانِ إِنْ كُنتُمْ صَادِقِينَ (17)</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ق</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إِذْ يَتَلَقَّى الْمُتَلَقِّيَانِ عَنْ الْيَمِينِ وَعَنْ الشِّمَالِ قَعِيدٌ (17) مَا يَلْفِظُ مِنْ قَوْلٍ إِلاَّ لَدَيْهِ رَقِيبٌ عَتِيدٌ (18)</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وَأُزْلِفَتْ الْجَنَّةُ لِلْمُتَّقِينَ غَيْرَ بَعِيدٍ (31) هَذَا مَا تُوعَدُونَ لِكُلِّ أَوَّابٍ حَفِيظٍ (32)</w:t>
      </w:r>
    </w:p>
    <w:p w:rsidR="00735DE5" w:rsidRPr="005D30E6" w:rsidRDefault="00735DE5" w:rsidP="002B30BD">
      <w:pPr>
        <w:spacing w:after="120"/>
        <w:jc w:val="both"/>
        <w:rPr>
          <w:rFonts w:cs="Traditional Arabic" w:hint="cs"/>
          <w:sz w:val="28"/>
          <w:szCs w:val="34"/>
          <w:rtl/>
        </w:rPr>
      </w:pPr>
      <w:r w:rsidRPr="005D30E6">
        <w:rPr>
          <w:rFonts w:cs="Traditional Arabic"/>
          <w:b/>
          <w:sz w:val="28"/>
          <w:szCs w:val="34"/>
          <w:rtl/>
        </w:rPr>
        <w:t>فَاصْبِرْ عَلَى مَا يَقُولُونَ وَسَبِّحْ بِحَمْدِ رَبِّكَ قَبْلَ طُلُوعِ الشَّمْسِ وَقَبْلَ الْغُرُوبِ (39) وَمِنْ اللَّيْلِ فَسَبِّحْهُ وَأَدْبَارَ السُّجُودِ (40)</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lastRenderedPageBreak/>
        <w:t>الأوامر العملية في سورة الذاريات</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إِنَّ الْمُتَّقِينَ فِي جَنَّاتٍ وَعُيُونٍ (15) آخِذِينَ مَا آتَاهُمْ رَبُّهُمْ إِنَّهُمْ كَانُوا قَبْلَ ذَلِكَ مُحْسِنِينَ (16) كَانُوا قَلِيلاً مِنْ اللَّيْلِ مَا يَهْجَعُونَ (17) وَبِالأَسْحَارِ هُمْ يَسْتَغْفِرُونَ (18) وَفِي أَمْوَالِهِمْ حَقٌّ لِلسَّائِلِ وَالْمَحْرُومِ (19) وَفِي الأَرْضِ آيَاتٌ لِلْمُوقِنِينَ (20) وَفِي أَنفُسِكُمْ أَفَلا تُبْصِرُونَ (21) وَفِي السَّمَاءِ رِزْقُكُمْ وَمَا تُوعَدُونَ (22)</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فَفِرُّوا إِلَى اللَّهِ إِنِّي لَكُمْ مِنْهُ نَذِيرٌ مُبِينٌ (50) وَلا تَجْعَلُوا مَعَ اللَّهِ إِلَهاً آخَرَ إِنِّي لَكُمْ مِنْهُ نَذِيرٌ مُبِينٌ (51)</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وَذَكِّرْ فَإِنَّ الذِّكْرَى تَنفَعُ الْمُؤْمِنِينَ (55)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النجم</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وَلِلَّهِ مَا فِي السَّمَوَاتِ</w:t>
      </w:r>
      <w:r w:rsidRPr="005D30E6">
        <w:rPr>
          <w:rFonts w:cs="Traditional Arabic"/>
          <w:b/>
          <w:sz w:val="30"/>
          <w:szCs w:val="34"/>
        </w:rPr>
        <w:t xml:space="preserve"> </w:t>
      </w:r>
      <w:r w:rsidRPr="005D30E6">
        <w:rPr>
          <w:rFonts w:cs="Traditional Arabic"/>
          <w:b/>
          <w:sz w:val="30"/>
          <w:szCs w:val="34"/>
          <w:rtl/>
        </w:rPr>
        <w:t>وَمَا فِي الأَرْضِ لِيَجْزِيَ الَّذِينَ أَسَاءُوا بِمَا عَمِلُوا وَيَجْزِيَ الَّذِينَ أَحْسَنُوا بِالْحُسْنَى (31) الَّذِينَ يَجْتَنِبُونَ كَبَائِرَ الإِثْمِ وَالْفَوَاحِشَ إِلاَّ اللَّمَمَ إِنَّ رَبَّكَ وَاسِعُ الْمَغْفِرَةِ هُوَ أَعْلَمُ بِكُمْ إِذْ أَنشَأَكُمْ مِنْ الأَرْضِ وَإِذْ أَنْتُمْ أَجِنَّةٌ فِي بُطُونِ أُمَّهَاتِكُمْ فَلا تُزَكُّوا أَنفُسَكُمْ هُوَ أَعْلَمُ بِمَنْ اتَّقَى (32)</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الرحمن</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وَأَقِيمُوا الْوَزْنَ بِالْقِسْطِ وَلا تُخْسِرُوا الْمِيزَانَ (9)</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Pr>
      </w:pPr>
      <w:r w:rsidRPr="005D30E6">
        <w:rPr>
          <w:rFonts w:cs="Traditional Arabic"/>
          <w:b/>
          <w:sz w:val="30"/>
          <w:szCs w:val="34"/>
          <w:rtl/>
        </w:rPr>
        <w:t xml:space="preserve">وَلِمَنْ خَافَ مَقَامَ رَبِّهِ جَنَّتَانِ (46) </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هَلْ جَزَاءُ الإِحْسَانِ إِلاَّ الإِحْسَانُ (60)</w:t>
      </w:r>
    </w:p>
    <w:p w:rsidR="00735DE5" w:rsidRPr="005D30E6" w:rsidRDefault="00735DE5" w:rsidP="00896966">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lastRenderedPageBreak/>
        <w:t>الأوامر العملية في سورة الحديد</w:t>
      </w:r>
    </w:p>
    <w:p w:rsidR="00735DE5" w:rsidRPr="00331BFE" w:rsidRDefault="00735DE5" w:rsidP="002B30BD">
      <w:pPr>
        <w:spacing w:after="120"/>
        <w:jc w:val="both"/>
        <w:rPr>
          <w:rFonts w:cs="Traditional Arabic" w:hint="cs"/>
          <w:b/>
          <w:sz w:val="30"/>
          <w:szCs w:val="34"/>
          <w:rtl/>
        </w:rPr>
      </w:pPr>
      <w:r w:rsidRPr="005D30E6">
        <w:rPr>
          <w:rFonts w:cs="Traditional Arabic" w:hint="eastAsia"/>
          <w:b/>
          <w:sz w:val="30"/>
          <w:szCs w:val="34"/>
          <w:rtl/>
        </w:rPr>
        <w:t>آمِنُوا</w:t>
      </w:r>
      <w:r w:rsidRPr="005D30E6">
        <w:rPr>
          <w:rFonts w:cs="Traditional Arabic"/>
          <w:b/>
          <w:sz w:val="30"/>
          <w:szCs w:val="34"/>
          <w:rtl/>
        </w:rPr>
        <w:t xml:space="preserve"> </w:t>
      </w:r>
      <w:r w:rsidRPr="005D30E6">
        <w:rPr>
          <w:rFonts w:cs="Traditional Arabic" w:hint="eastAsia"/>
          <w:b/>
          <w:sz w:val="30"/>
          <w:szCs w:val="34"/>
          <w:rtl/>
        </w:rPr>
        <w:t>بِاللَّهِ</w:t>
      </w:r>
      <w:r w:rsidRPr="005D30E6">
        <w:rPr>
          <w:rFonts w:cs="Traditional Arabic"/>
          <w:b/>
          <w:sz w:val="30"/>
          <w:szCs w:val="34"/>
          <w:rtl/>
        </w:rPr>
        <w:t xml:space="preserve"> </w:t>
      </w:r>
      <w:r w:rsidRPr="005D30E6">
        <w:rPr>
          <w:rFonts w:cs="Traditional Arabic" w:hint="eastAsia"/>
          <w:b/>
          <w:sz w:val="30"/>
          <w:szCs w:val="34"/>
          <w:rtl/>
        </w:rPr>
        <w:t>وَرَسُولِهِ</w:t>
      </w:r>
      <w:r w:rsidRPr="005D30E6">
        <w:rPr>
          <w:rFonts w:cs="Traditional Arabic"/>
          <w:b/>
          <w:sz w:val="30"/>
          <w:szCs w:val="34"/>
          <w:rtl/>
        </w:rPr>
        <w:t xml:space="preserve"> </w:t>
      </w:r>
      <w:r w:rsidRPr="005D30E6">
        <w:rPr>
          <w:rFonts w:cs="Traditional Arabic" w:hint="eastAsia"/>
          <w:b/>
          <w:sz w:val="30"/>
          <w:szCs w:val="34"/>
          <w:rtl/>
        </w:rPr>
        <w:t>وَأَنْفِقُوا</w:t>
      </w:r>
      <w:r w:rsidRPr="005D30E6">
        <w:rPr>
          <w:rFonts w:cs="Traditional Arabic"/>
          <w:b/>
          <w:sz w:val="30"/>
          <w:szCs w:val="34"/>
          <w:rtl/>
        </w:rPr>
        <w:t xml:space="preserve"> </w:t>
      </w:r>
      <w:r w:rsidRPr="005D30E6">
        <w:rPr>
          <w:rFonts w:cs="Traditional Arabic" w:hint="eastAsia"/>
          <w:b/>
          <w:sz w:val="30"/>
          <w:szCs w:val="34"/>
          <w:rtl/>
        </w:rPr>
        <w:t>مِمَّا</w:t>
      </w:r>
      <w:r w:rsidRPr="005D30E6">
        <w:rPr>
          <w:rFonts w:cs="Traditional Arabic"/>
          <w:b/>
          <w:sz w:val="30"/>
          <w:szCs w:val="34"/>
          <w:rtl/>
        </w:rPr>
        <w:t xml:space="preserve"> </w:t>
      </w:r>
      <w:r w:rsidRPr="005D30E6">
        <w:rPr>
          <w:rFonts w:cs="Traditional Arabic" w:hint="eastAsia"/>
          <w:b/>
          <w:sz w:val="30"/>
          <w:szCs w:val="34"/>
          <w:rtl/>
        </w:rPr>
        <w:t>جَعَلَكُمْ</w:t>
      </w:r>
      <w:r w:rsidRPr="005D30E6">
        <w:rPr>
          <w:rFonts w:cs="Traditional Arabic"/>
          <w:b/>
          <w:sz w:val="30"/>
          <w:szCs w:val="34"/>
          <w:rtl/>
        </w:rPr>
        <w:t xml:space="preserve"> </w:t>
      </w:r>
      <w:r w:rsidRPr="005D30E6">
        <w:rPr>
          <w:rFonts w:cs="Traditional Arabic" w:hint="eastAsia"/>
          <w:b/>
          <w:sz w:val="30"/>
          <w:szCs w:val="34"/>
          <w:rtl/>
        </w:rPr>
        <w:t>مُسْتَخْلَفِينَ</w:t>
      </w:r>
      <w:r w:rsidRPr="005D30E6">
        <w:rPr>
          <w:rFonts w:cs="Traditional Arabic"/>
          <w:b/>
          <w:sz w:val="30"/>
          <w:szCs w:val="34"/>
          <w:rtl/>
        </w:rPr>
        <w:t xml:space="preserve"> </w:t>
      </w:r>
      <w:r w:rsidRPr="005D30E6">
        <w:rPr>
          <w:rFonts w:cs="Traditional Arabic" w:hint="eastAsia"/>
          <w:b/>
          <w:sz w:val="30"/>
          <w:szCs w:val="34"/>
          <w:rtl/>
        </w:rPr>
        <w:t>فِيهِ</w:t>
      </w:r>
      <w:r w:rsidRPr="005D30E6">
        <w:rPr>
          <w:rFonts w:cs="Traditional Arabic"/>
          <w:b/>
          <w:sz w:val="30"/>
          <w:szCs w:val="34"/>
          <w:rtl/>
        </w:rPr>
        <w:t xml:space="preserve"> </w:t>
      </w:r>
      <w:r w:rsidRPr="005D30E6">
        <w:rPr>
          <w:rFonts w:cs="Traditional Arabic" w:hint="eastAsia"/>
          <w:b/>
          <w:sz w:val="30"/>
          <w:szCs w:val="34"/>
          <w:rtl/>
        </w:rPr>
        <w:t>فَالَّذِينَ</w:t>
      </w:r>
      <w:r w:rsidRPr="005D30E6">
        <w:rPr>
          <w:rFonts w:cs="Traditional Arabic"/>
          <w:b/>
          <w:sz w:val="30"/>
          <w:szCs w:val="34"/>
          <w:rtl/>
        </w:rPr>
        <w:t xml:space="preserve"> </w:t>
      </w:r>
      <w:r w:rsidRPr="005D30E6">
        <w:rPr>
          <w:rFonts w:cs="Traditional Arabic" w:hint="eastAsia"/>
          <w:b/>
          <w:sz w:val="30"/>
          <w:szCs w:val="34"/>
          <w:rtl/>
        </w:rPr>
        <w:t>آمَنُوا</w:t>
      </w:r>
      <w:r w:rsidRPr="005D30E6">
        <w:rPr>
          <w:rFonts w:cs="Traditional Arabic"/>
          <w:b/>
          <w:sz w:val="30"/>
          <w:szCs w:val="34"/>
          <w:rtl/>
        </w:rPr>
        <w:t xml:space="preserve"> </w:t>
      </w:r>
      <w:r w:rsidRPr="005D30E6">
        <w:rPr>
          <w:rFonts w:cs="Traditional Arabic" w:hint="eastAsia"/>
          <w:b/>
          <w:sz w:val="30"/>
          <w:szCs w:val="34"/>
          <w:rtl/>
        </w:rPr>
        <w:t>مِنْكُمْ</w:t>
      </w:r>
      <w:r w:rsidRPr="005D30E6">
        <w:rPr>
          <w:rFonts w:cs="Traditional Arabic"/>
          <w:b/>
          <w:sz w:val="30"/>
          <w:szCs w:val="34"/>
          <w:rtl/>
        </w:rPr>
        <w:t xml:space="preserve"> </w:t>
      </w:r>
      <w:r w:rsidRPr="005D30E6">
        <w:rPr>
          <w:rFonts w:cs="Traditional Arabic" w:hint="eastAsia"/>
          <w:b/>
          <w:sz w:val="30"/>
          <w:szCs w:val="34"/>
          <w:rtl/>
        </w:rPr>
        <w:t>وَأَنْفَقُوا</w:t>
      </w:r>
      <w:r w:rsidRPr="005D30E6">
        <w:rPr>
          <w:rFonts w:cs="Traditional Arabic"/>
          <w:b/>
          <w:sz w:val="30"/>
          <w:szCs w:val="34"/>
          <w:rtl/>
        </w:rPr>
        <w:t xml:space="preserve"> </w:t>
      </w:r>
      <w:r w:rsidRPr="005D30E6">
        <w:rPr>
          <w:rFonts w:cs="Traditional Arabic" w:hint="eastAsia"/>
          <w:b/>
          <w:sz w:val="30"/>
          <w:szCs w:val="34"/>
          <w:rtl/>
        </w:rPr>
        <w:t>لَهُمْ</w:t>
      </w:r>
      <w:r w:rsidRPr="005D30E6">
        <w:rPr>
          <w:rFonts w:cs="Traditional Arabic"/>
          <w:b/>
          <w:sz w:val="30"/>
          <w:szCs w:val="34"/>
          <w:rtl/>
        </w:rPr>
        <w:t xml:space="preserve"> </w:t>
      </w:r>
      <w:r w:rsidRPr="005D30E6">
        <w:rPr>
          <w:rFonts w:cs="Traditional Arabic" w:hint="eastAsia"/>
          <w:b/>
          <w:sz w:val="30"/>
          <w:szCs w:val="34"/>
          <w:rtl/>
        </w:rPr>
        <w:t>أَجْرٌ</w:t>
      </w:r>
      <w:r w:rsidRPr="005D30E6">
        <w:rPr>
          <w:rFonts w:cs="Traditional Arabic"/>
          <w:b/>
          <w:sz w:val="30"/>
          <w:szCs w:val="34"/>
          <w:rtl/>
        </w:rPr>
        <w:t xml:space="preserve"> </w:t>
      </w:r>
      <w:r w:rsidRPr="005D30E6">
        <w:rPr>
          <w:rFonts w:cs="Traditional Arabic" w:hint="eastAsia"/>
          <w:b/>
          <w:sz w:val="30"/>
          <w:szCs w:val="34"/>
          <w:rtl/>
        </w:rPr>
        <w:t>كَبِيرٌ</w:t>
      </w:r>
      <w:r w:rsidRPr="005D30E6">
        <w:rPr>
          <w:rFonts w:cs="Traditional Arabic"/>
          <w:b/>
          <w:sz w:val="30"/>
          <w:szCs w:val="34"/>
          <w:rtl/>
        </w:rPr>
        <w:t xml:space="preserve"> (7) </w:t>
      </w:r>
      <w:r w:rsidRPr="005D30E6">
        <w:rPr>
          <w:rFonts w:cs="Traditional Arabic" w:hint="eastAsia"/>
          <w:b/>
          <w:sz w:val="30"/>
          <w:szCs w:val="34"/>
          <w:rtl/>
        </w:rPr>
        <w:t>وَمَا</w:t>
      </w:r>
      <w:r w:rsidRPr="005D30E6">
        <w:rPr>
          <w:rFonts w:cs="Traditional Arabic"/>
          <w:b/>
          <w:sz w:val="30"/>
          <w:szCs w:val="34"/>
          <w:rtl/>
        </w:rPr>
        <w:t xml:space="preserve"> </w:t>
      </w:r>
      <w:r w:rsidRPr="005D30E6">
        <w:rPr>
          <w:rFonts w:cs="Traditional Arabic" w:hint="eastAsia"/>
          <w:b/>
          <w:sz w:val="30"/>
          <w:szCs w:val="34"/>
          <w:rtl/>
        </w:rPr>
        <w:t>لَكُمْ</w:t>
      </w:r>
      <w:r w:rsidRPr="005D30E6">
        <w:rPr>
          <w:rFonts w:cs="Traditional Arabic"/>
          <w:b/>
          <w:sz w:val="30"/>
          <w:szCs w:val="34"/>
          <w:rtl/>
        </w:rPr>
        <w:t xml:space="preserve"> </w:t>
      </w:r>
      <w:r w:rsidRPr="005D30E6">
        <w:rPr>
          <w:rFonts w:cs="Traditional Arabic" w:hint="eastAsia"/>
          <w:b/>
          <w:sz w:val="30"/>
          <w:szCs w:val="34"/>
          <w:rtl/>
        </w:rPr>
        <w:t>لَا</w:t>
      </w:r>
      <w:r w:rsidRPr="005D30E6">
        <w:rPr>
          <w:rFonts w:cs="Traditional Arabic"/>
          <w:b/>
          <w:sz w:val="30"/>
          <w:szCs w:val="34"/>
          <w:rtl/>
        </w:rPr>
        <w:t xml:space="preserve"> </w:t>
      </w:r>
      <w:r w:rsidRPr="005D30E6">
        <w:rPr>
          <w:rFonts w:cs="Traditional Arabic" w:hint="eastAsia"/>
          <w:b/>
          <w:sz w:val="30"/>
          <w:szCs w:val="34"/>
          <w:rtl/>
        </w:rPr>
        <w:t>تُؤْمِنُونَ</w:t>
      </w:r>
      <w:r w:rsidRPr="005D30E6">
        <w:rPr>
          <w:rFonts w:cs="Traditional Arabic"/>
          <w:b/>
          <w:sz w:val="30"/>
          <w:szCs w:val="34"/>
          <w:rtl/>
        </w:rPr>
        <w:t xml:space="preserve"> </w:t>
      </w:r>
      <w:r w:rsidRPr="005D30E6">
        <w:rPr>
          <w:rFonts w:cs="Traditional Arabic" w:hint="eastAsia"/>
          <w:b/>
          <w:sz w:val="30"/>
          <w:szCs w:val="34"/>
          <w:rtl/>
        </w:rPr>
        <w:t>بِاللَّهِ</w:t>
      </w:r>
      <w:r w:rsidRPr="005D30E6">
        <w:rPr>
          <w:rFonts w:cs="Traditional Arabic"/>
          <w:b/>
          <w:sz w:val="30"/>
          <w:szCs w:val="34"/>
          <w:rtl/>
        </w:rPr>
        <w:t xml:space="preserve"> </w:t>
      </w:r>
      <w:r w:rsidRPr="005D30E6">
        <w:rPr>
          <w:rFonts w:cs="Traditional Arabic" w:hint="eastAsia"/>
          <w:b/>
          <w:sz w:val="30"/>
          <w:szCs w:val="34"/>
          <w:rtl/>
        </w:rPr>
        <w:t>وَالرَّسُولُ</w:t>
      </w:r>
      <w:r w:rsidRPr="005D30E6">
        <w:rPr>
          <w:rFonts w:cs="Traditional Arabic"/>
          <w:b/>
          <w:sz w:val="30"/>
          <w:szCs w:val="34"/>
          <w:rtl/>
        </w:rPr>
        <w:t xml:space="preserve"> </w:t>
      </w:r>
      <w:r w:rsidRPr="005D30E6">
        <w:rPr>
          <w:rFonts w:cs="Traditional Arabic" w:hint="eastAsia"/>
          <w:b/>
          <w:sz w:val="30"/>
          <w:szCs w:val="34"/>
          <w:rtl/>
        </w:rPr>
        <w:t>يَدْعُوكُمْ</w:t>
      </w:r>
      <w:r w:rsidRPr="005D30E6">
        <w:rPr>
          <w:rFonts w:cs="Traditional Arabic"/>
          <w:b/>
          <w:sz w:val="30"/>
          <w:szCs w:val="34"/>
          <w:rtl/>
        </w:rPr>
        <w:t xml:space="preserve"> </w:t>
      </w:r>
      <w:r w:rsidRPr="005D30E6">
        <w:rPr>
          <w:rFonts w:cs="Traditional Arabic" w:hint="eastAsia"/>
          <w:b/>
          <w:sz w:val="30"/>
          <w:szCs w:val="34"/>
          <w:rtl/>
        </w:rPr>
        <w:t>لِتُؤْمِنُوا</w:t>
      </w:r>
      <w:r w:rsidRPr="005D30E6">
        <w:rPr>
          <w:rFonts w:cs="Traditional Arabic"/>
          <w:b/>
          <w:sz w:val="30"/>
          <w:szCs w:val="34"/>
          <w:rtl/>
        </w:rPr>
        <w:t xml:space="preserve"> </w:t>
      </w:r>
      <w:r w:rsidRPr="005D30E6">
        <w:rPr>
          <w:rFonts w:cs="Traditional Arabic" w:hint="eastAsia"/>
          <w:b/>
          <w:sz w:val="30"/>
          <w:szCs w:val="34"/>
          <w:rtl/>
        </w:rPr>
        <w:t>بِرَبِّكُمْ</w:t>
      </w:r>
      <w:r w:rsidRPr="005D30E6">
        <w:rPr>
          <w:rFonts w:cs="Traditional Arabic"/>
          <w:b/>
          <w:sz w:val="30"/>
          <w:szCs w:val="34"/>
          <w:rtl/>
        </w:rPr>
        <w:t xml:space="preserve"> </w:t>
      </w:r>
      <w:r w:rsidRPr="005D30E6">
        <w:rPr>
          <w:rFonts w:cs="Traditional Arabic" w:hint="eastAsia"/>
          <w:b/>
          <w:sz w:val="30"/>
          <w:szCs w:val="34"/>
          <w:rtl/>
        </w:rPr>
        <w:t>وَقَدْ</w:t>
      </w:r>
      <w:r w:rsidRPr="005D30E6">
        <w:rPr>
          <w:rFonts w:cs="Traditional Arabic"/>
          <w:b/>
          <w:sz w:val="30"/>
          <w:szCs w:val="34"/>
          <w:rtl/>
        </w:rPr>
        <w:t xml:space="preserve"> </w:t>
      </w:r>
      <w:r w:rsidRPr="005D30E6">
        <w:rPr>
          <w:rFonts w:cs="Traditional Arabic" w:hint="eastAsia"/>
          <w:b/>
          <w:sz w:val="30"/>
          <w:szCs w:val="34"/>
          <w:rtl/>
        </w:rPr>
        <w:t>أَخَذَ</w:t>
      </w:r>
      <w:r w:rsidRPr="005D30E6">
        <w:rPr>
          <w:rFonts w:cs="Traditional Arabic"/>
          <w:b/>
          <w:sz w:val="30"/>
          <w:szCs w:val="34"/>
          <w:rtl/>
        </w:rPr>
        <w:t xml:space="preserve"> </w:t>
      </w:r>
      <w:r w:rsidRPr="005D30E6">
        <w:rPr>
          <w:rFonts w:cs="Traditional Arabic" w:hint="eastAsia"/>
          <w:b/>
          <w:sz w:val="30"/>
          <w:szCs w:val="34"/>
          <w:rtl/>
        </w:rPr>
        <w:t>مِيثَاقَكُمْ</w:t>
      </w:r>
      <w:r w:rsidRPr="005D30E6">
        <w:rPr>
          <w:rFonts w:cs="Traditional Arabic"/>
          <w:b/>
          <w:sz w:val="30"/>
          <w:szCs w:val="34"/>
          <w:rtl/>
        </w:rPr>
        <w:t xml:space="preserve"> </w:t>
      </w:r>
      <w:r w:rsidRPr="005D30E6">
        <w:rPr>
          <w:rFonts w:cs="Traditional Arabic" w:hint="eastAsia"/>
          <w:b/>
          <w:sz w:val="30"/>
          <w:szCs w:val="34"/>
          <w:rtl/>
        </w:rPr>
        <w:t>إِنْ</w:t>
      </w:r>
      <w:r w:rsidRPr="005D30E6">
        <w:rPr>
          <w:rFonts w:cs="Traditional Arabic"/>
          <w:b/>
          <w:sz w:val="30"/>
          <w:szCs w:val="34"/>
          <w:rtl/>
        </w:rPr>
        <w:t xml:space="preserve"> </w:t>
      </w:r>
      <w:r w:rsidRPr="005D30E6">
        <w:rPr>
          <w:rFonts w:cs="Traditional Arabic" w:hint="eastAsia"/>
          <w:b/>
          <w:sz w:val="30"/>
          <w:szCs w:val="34"/>
          <w:rtl/>
        </w:rPr>
        <w:t>كُنْتُمْ</w:t>
      </w:r>
      <w:r w:rsidRPr="005D30E6">
        <w:rPr>
          <w:rFonts w:cs="Traditional Arabic"/>
          <w:b/>
          <w:sz w:val="30"/>
          <w:szCs w:val="34"/>
          <w:rtl/>
        </w:rPr>
        <w:t xml:space="preserve"> </w:t>
      </w:r>
      <w:r w:rsidRPr="005D30E6">
        <w:rPr>
          <w:rFonts w:cs="Traditional Arabic" w:hint="eastAsia"/>
          <w:b/>
          <w:sz w:val="30"/>
          <w:szCs w:val="34"/>
          <w:rtl/>
        </w:rPr>
        <w:t>مُؤْمِنِينَ</w:t>
      </w:r>
      <w:r w:rsidRPr="005D30E6">
        <w:rPr>
          <w:rFonts w:cs="Traditional Arabic"/>
          <w:b/>
          <w:sz w:val="30"/>
          <w:szCs w:val="34"/>
          <w:rtl/>
        </w:rPr>
        <w:t xml:space="preserve"> (8) </w:t>
      </w:r>
      <w:r w:rsidRPr="005D30E6">
        <w:rPr>
          <w:rFonts w:cs="Traditional Arabic" w:hint="eastAsia"/>
          <w:b/>
          <w:sz w:val="30"/>
          <w:szCs w:val="34"/>
          <w:rtl/>
        </w:rPr>
        <w:t>هُوَ</w:t>
      </w:r>
      <w:r w:rsidRPr="005D30E6">
        <w:rPr>
          <w:rFonts w:cs="Traditional Arabic"/>
          <w:b/>
          <w:sz w:val="30"/>
          <w:szCs w:val="34"/>
          <w:rtl/>
        </w:rPr>
        <w:t xml:space="preserve"> </w:t>
      </w:r>
      <w:r w:rsidRPr="005D30E6">
        <w:rPr>
          <w:rFonts w:cs="Traditional Arabic" w:hint="eastAsia"/>
          <w:b/>
          <w:sz w:val="30"/>
          <w:szCs w:val="34"/>
          <w:rtl/>
        </w:rPr>
        <w:t>الَّذِي</w:t>
      </w:r>
      <w:r w:rsidRPr="005D30E6">
        <w:rPr>
          <w:rFonts w:cs="Traditional Arabic"/>
          <w:b/>
          <w:sz w:val="30"/>
          <w:szCs w:val="34"/>
          <w:rtl/>
        </w:rPr>
        <w:t xml:space="preserve"> </w:t>
      </w:r>
      <w:r w:rsidRPr="005D30E6">
        <w:rPr>
          <w:rFonts w:cs="Traditional Arabic" w:hint="eastAsia"/>
          <w:b/>
          <w:sz w:val="30"/>
          <w:szCs w:val="34"/>
          <w:rtl/>
        </w:rPr>
        <w:t>يُنَزِّلُ</w:t>
      </w:r>
      <w:r w:rsidRPr="005D30E6">
        <w:rPr>
          <w:rFonts w:cs="Traditional Arabic"/>
          <w:b/>
          <w:sz w:val="30"/>
          <w:szCs w:val="34"/>
          <w:rtl/>
        </w:rPr>
        <w:t xml:space="preserve"> </w:t>
      </w:r>
      <w:r w:rsidRPr="005D30E6">
        <w:rPr>
          <w:rFonts w:cs="Traditional Arabic" w:hint="eastAsia"/>
          <w:b/>
          <w:sz w:val="30"/>
          <w:szCs w:val="34"/>
          <w:rtl/>
        </w:rPr>
        <w:t>عَلَى</w:t>
      </w:r>
      <w:r w:rsidRPr="005D30E6">
        <w:rPr>
          <w:rFonts w:cs="Traditional Arabic"/>
          <w:b/>
          <w:sz w:val="30"/>
          <w:szCs w:val="34"/>
          <w:rtl/>
        </w:rPr>
        <w:t xml:space="preserve"> </w:t>
      </w:r>
      <w:r w:rsidRPr="005D30E6">
        <w:rPr>
          <w:rFonts w:cs="Traditional Arabic" w:hint="eastAsia"/>
          <w:b/>
          <w:sz w:val="30"/>
          <w:szCs w:val="34"/>
          <w:rtl/>
        </w:rPr>
        <w:t>عَبْدِهِ</w:t>
      </w:r>
      <w:r w:rsidRPr="005D30E6">
        <w:rPr>
          <w:rFonts w:cs="Traditional Arabic"/>
          <w:b/>
          <w:sz w:val="30"/>
          <w:szCs w:val="34"/>
          <w:rtl/>
        </w:rPr>
        <w:t xml:space="preserve"> </w:t>
      </w:r>
      <w:r w:rsidRPr="005D30E6">
        <w:rPr>
          <w:rFonts w:cs="Traditional Arabic" w:hint="eastAsia"/>
          <w:b/>
          <w:sz w:val="30"/>
          <w:szCs w:val="34"/>
          <w:rtl/>
        </w:rPr>
        <w:t>آيَاتٍ</w:t>
      </w:r>
      <w:r w:rsidRPr="005D30E6">
        <w:rPr>
          <w:rFonts w:cs="Traditional Arabic"/>
          <w:b/>
          <w:sz w:val="30"/>
          <w:szCs w:val="34"/>
          <w:rtl/>
        </w:rPr>
        <w:t xml:space="preserve"> </w:t>
      </w:r>
      <w:r w:rsidRPr="005D30E6">
        <w:rPr>
          <w:rFonts w:cs="Traditional Arabic" w:hint="eastAsia"/>
          <w:b/>
          <w:sz w:val="30"/>
          <w:szCs w:val="34"/>
          <w:rtl/>
        </w:rPr>
        <w:t>بَيِّنَاتٍ</w:t>
      </w:r>
      <w:r w:rsidRPr="005D30E6">
        <w:rPr>
          <w:rFonts w:cs="Traditional Arabic"/>
          <w:b/>
          <w:sz w:val="30"/>
          <w:szCs w:val="34"/>
          <w:rtl/>
        </w:rPr>
        <w:t xml:space="preserve"> </w:t>
      </w:r>
      <w:r w:rsidRPr="005D30E6">
        <w:rPr>
          <w:rFonts w:cs="Traditional Arabic" w:hint="eastAsia"/>
          <w:b/>
          <w:sz w:val="30"/>
          <w:szCs w:val="34"/>
          <w:rtl/>
        </w:rPr>
        <w:t>لِيُخْرِجَكُمْ</w:t>
      </w:r>
      <w:r w:rsidRPr="005D30E6">
        <w:rPr>
          <w:rFonts w:cs="Traditional Arabic"/>
          <w:b/>
          <w:sz w:val="30"/>
          <w:szCs w:val="34"/>
          <w:rtl/>
        </w:rPr>
        <w:t xml:space="preserve">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الظُّلُمَاتِ</w:t>
      </w:r>
      <w:r w:rsidRPr="005D30E6">
        <w:rPr>
          <w:rFonts w:cs="Traditional Arabic"/>
          <w:b/>
          <w:sz w:val="30"/>
          <w:szCs w:val="34"/>
          <w:rtl/>
        </w:rPr>
        <w:t xml:space="preserve"> </w:t>
      </w:r>
      <w:r w:rsidRPr="005D30E6">
        <w:rPr>
          <w:rFonts w:cs="Traditional Arabic" w:hint="eastAsia"/>
          <w:b/>
          <w:sz w:val="30"/>
          <w:szCs w:val="34"/>
          <w:rtl/>
        </w:rPr>
        <w:t>إِلَى</w:t>
      </w:r>
      <w:r w:rsidRPr="005D30E6">
        <w:rPr>
          <w:rFonts w:cs="Traditional Arabic"/>
          <w:b/>
          <w:sz w:val="30"/>
          <w:szCs w:val="34"/>
          <w:rtl/>
        </w:rPr>
        <w:t xml:space="preserve"> </w:t>
      </w:r>
      <w:r w:rsidRPr="005D30E6">
        <w:rPr>
          <w:rFonts w:cs="Traditional Arabic" w:hint="eastAsia"/>
          <w:b/>
          <w:sz w:val="30"/>
          <w:szCs w:val="34"/>
          <w:rtl/>
        </w:rPr>
        <w:t>النُّورِ</w:t>
      </w:r>
      <w:r w:rsidRPr="005D30E6">
        <w:rPr>
          <w:rFonts w:cs="Traditional Arabic"/>
          <w:b/>
          <w:sz w:val="30"/>
          <w:szCs w:val="34"/>
          <w:rtl/>
        </w:rPr>
        <w:t xml:space="preserve"> </w:t>
      </w:r>
      <w:r w:rsidRPr="005D30E6">
        <w:rPr>
          <w:rFonts w:cs="Traditional Arabic" w:hint="eastAsia"/>
          <w:b/>
          <w:sz w:val="30"/>
          <w:szCs w:val="34"/>
          <w:rtl/>
        </w:rPr>
        <w:t>وَإِنَّ</w:t>
      </w:r>
      <w:r w:rsidRPr="005D30E6">
        <w:rPr>
          <w:rFonts w:cs="Traditional Arabic"/>
          <w:b/>
          <w:sz w:val="30"/>
          <w:szCs w:val="34"/>
          <w:rtl/>
        </w:rPr>
        <w:t xml:space="preserve"> </w:t>
      </w:r>
      <w:r w:rsidRPr="005D30E6">
        <w:rPr>
          <w:rFonts w:cs="Traditional Arabic" w:hint="eastAsia"/>
          <w:b/>
          <w:sz w:val="30"/>
          <w:szCs w:val="34"/>
          <w:rtl/>
        </w:rPr>
        <w:t>اللَّهَ</w:t>
      </w:r>
      <w:r w:rsidRPr="005D30E6">
        <w:rPr>
          <w:rFonts w:cs="Traditional Arabic"/>
          <w:b/>
          <w:sz w:val="30"/>
          <w:szCs w:val="34"/>
          <w:rtl/>
        </w:rPr>
        <w:t xml:space="preserve"> </w:t>
      </w:r>
      <w:r w:rsidRPr="005D30E6">
        <w:rPr>
          <w:rFonts w:cs="Traditional Arabic" w:hint="eastAsia"/>
          <w:b/>
          <w:sz w:val="30"/>
          <w:szCs w:val="34"/>
          <w:rtl/>
        </w:rPr>
        <w:t>بِكُمْ</w:t>
      </w:r>
      <w:r w:rsidRPr="005D30E6">
        <w:rPr>
          <w:rFonts w:cs="Traditional Arabic"/>
          <w:b/>
          <w:sz w:val="30"/>
          <w:szCs w:val="34"/>
          <w:rtl/>
        </w:rPr>
        <w:t xml:space="preserve"> </w:t>
      </w:r>
      <w:r w:rsidRPr="005D30E6">
        <w:rPr>
          <w:rFonts w:cs="Traditional Arabic" w:hint="eastAsia"/>
          <w:b/>
          <w:sz w:val="30"/>
          <w:szCs w:val="34"/>
          <w:rtl/>
        </w:rPr>
        <w:t>لَرَءُوفٌ</w:t>
      </w:r>
      <w:r w:rsidRPr="005D30E6">
        <w:rPr>
          <w:rFonts w:cs="Traditional Arabic"/>
          <w:b/>
          <w:sz w:val="30"/>
          <w:szCs w:val="34"/>
          <w:rtl/>
        </w:rPr>
        <w:t xml:space="preserve"> </w:t>
      </w:r>
      <w:r w:rsidRPr="005D30E6">
        <w:rPr>
          <w:rFonts w:cs="Traditional Arabic" w:hint="eastAsia"/>
          <w:b/>
          <w:sz w:val="30"/>
          <w:szCs w:val="34"/>
          <w:rtl/>
        </w:rPr>
        <w:t>رَحِيمٌ</w:t>
      </w:r>
      <w:r w:rsidRPr="005D30E6">
        <w:rPr>
          <w:rFonts w:cs="Traditional Arabic"/>
          <w:b/>
          <w:sz w:val="30"/>
          <w:szCs w:val="34"/>
          <w:rtl/>
        </w:rPr>
        <w:t xml:space="preserve"> (9) </w:t>
      </w:r>
      <w:r w:rsidRPr="005D30E6">
        <w:rPr>
          <w:rFonts w:cs="Traditional Arabic" w:hint="eastAsia"/>
          <w:b/>
          <w:sz w:val="30"/>
          <w:szCs w:val="34"/>
          <w:rtl/>
        </w:rPr>
        <w:t>وَمَا</w:t>
      </w:r>
      <w:r w:rsidRPr="005D30E6">
        <w:rPr>
          <w:rFonts w:cs="Traditional Arabic"/>
          <w:b/>
          <w:sz w:val="30"/>
          <w:szCs w:val="34"/>
          <w:rtl/>
        </w:rPr>
        <w:t xml:space="preserve"> </w:t>
      </w:r>
      <w:r w:rsidRPr="005D30E6">
        <w:rPr>
          <w:rFonts w:cs="Traditional Arabic" w:hint="eastAsia"/>
          <w:b/>
          <w:sz w:val="30"/>
          <w:szCs w:val="34"/>
          <w:rtl/>
        </w:rPr>
        <w:t>لَكُمْ</w:t>
      </w:r>
      <w:r w:rsidRPr="005D30E6">
        <w:rPr>
          <w:rFonts w:cs="Traditional Arabic"/>
          <w:b/>
          <w:sz w:val="30"/>
          <w:szCs w:val="34"/>
          <w:rtl/>
        </w:rPr>
        <w:t xml:space="preserve"> </w:t>
      </w:r>
      <w:r w:rsidRPr="005D30E6">
        <w:rPr>
          <w:rFonts w:cs="Traditional Arabic" w:hint="eastAsia"/>
          <w:b/>
          <w:sz w:val="30"/>
          <w:szCs w:val="34"/>
          <w:rtl/>
        </w:rPr>
        <w:t>أَلَّا</w:t>
      </w:r>
      <w:r w:rsidRPr="005D30E6">
        <w:rPr>
          <w:rFonts w:cs="Traditional Arabic"/>
          <w:b/>
          <w:sz w:val="30"/>
          <w:szCs w:val="34"/>
          <w:rtl/>
        </w:rPr>
        <w:t xml:space="preserve"> </w:t>
      </w:r>
      <w:r w:rsidRPr="005D30E6">
        <w:rPr>
          <w:rFonts w:cs="Traditional Arabic" w:hint="eastAsia"/>
          <w:b/>
          <w:sz w:val="30"/>
          <w:szCs w:val="34"/>
          <w:rtl/>
        </w:rPr>
        <w:t>تُنْفِقُوا</w:t>
      </w:r>
      <w:r w:rsidRPr="005D30E6">
        <w:rPr>
          <w:rFonts w:cs="Traditional Arabic"/>
          <w:b/>
          <w:sz w:val="30"/>
          <w:szCs w:val="34"/>
          <w:rtl/>
        </w:rPr>
        <w:t xml:space="preserve"> </w:t>
      </w:r>
      <w:r w:rsidRPr="005D30E6">
        <w:rPr>
          <w:rFonts w:cs="Traditional Arabic" w:hint="eastAsia"/>
          <w:b/>
          <w:sz w:val="30"/>
          <w:szCs w:val="34"/>
          <w:rtl/>
        </w:rPr>
        <w:t>فِي</w:t>
      </w:r>
      <w:r w:rsidRPr="005D30E6">
        <w:rPr>
          <w:rFonts w:cs="Traditional Arabic"/>
          <w:b/>
          <w:sz w:val="30"/>
          <w:szCs w:val="34"/>
          <w:rtl/>
        </w:rPr>
        <w:t xml:space="preserve"> </w:t>
      </w:r>
      <w:r w:rsidRPr="005D30E6">
        <w:rPr>
          <w:rFonts w:cs="Traditional Arabic" w:hint="eastAsia"/>
          <w:b/>
          <w:sz w:val="30"/>
          <w:szCs w:val="34"/>
          <w:rtl/>
        </w:rPr>
        <w:t>سَبِيلِ</w:t>
      </w:r>
      <w:r w:rsidRPr="005D30E6">
        <w:rPr>
          <w:rFonts w:cs="Traditional Arabic"/>
          <w:b/>
          <w:sz w:val="30"/>
          <w:szCs w:val="34"/>
          <w:rtl/>
        </w:rPr>
        <w:t xml:space="preserve"> </w:t>
      </w:r>
      <w:r w:rsidRPr="005D30E6">
        <w:rPr>
          <w:rFonts w:cs="Traditional Arabic" w:hint="eastAsia"/>
          <w:b/>
          <w:sz w:val="30"/>
          <w:szCs w:val="34"/>
          <w:rtl/>
        </w:rPr>
        <w:t>اللَّهِ</w:t>
      </w:r>
      <w:r w:rsidRPr="005D30E6">
        <w:rPr>
          <w:rFonts w:cs="Traditional Arabic"/>
          <w:b/>
          <w:sz w:val="30"/>
          <w:szCs w:val="34"/>
          <w:rtl/>
        </w:rPr>
        <w:t xml:space="preserve"> </w:t>
      </w:r>
      <w:r w:rsidRPr="005D30E6">
        <w:rPr>
          <w:rFonts w:cs="Traditional Arabic" w:hint="eastAsia"/>
          <w:b/>
          <w:sz w:val="30"/>
          <w:szCs w:val="34"/>
          <w:rtl/>
        </w:rPr>
        <w:t>وَلِلَّهِ</w:t>
      </w:r>
      <w:r w:rsidRPr="005D30E6">
        <w:rPr>
          <w:rFonts w:cs="Traditional Arabic"/>
          <w:b/>
          <w:sz w:val="30"/>
          <w:szCs w:val="34"/>
          <w:rtl/>
        </w:rPr>
        <w:t xml:space="preserve"> </w:t>
      </w:r>
      <w:r w:rsidRPr="005D30E6">
        <w:rPr>
          <w:rFonts w:cs="Traditional Arabic" w:hint="eastAsia"/>
          <w:b/>
          <w:sz w:val="30"/>
          <w:szCs w:val="34"/>
          <w:rtl/>
        </w:rPr>
        <w:t>مِيرَاثُ</w:t>
      </w:r>
      <w:r w:rsidRPr="005D30E6">
        <w:rPr>
          <w:rFonts w:cs="Traditional Arabic"/>
          <w:b/>
          <w:sz w:val="30"/>
          <w:szCs w:val="34"/>
          <w:rtl/>
        </w:rPr>
        <w:t xml:space="preserve"> </w:t>
      </w:r>
      <w:r w:rsidRPr="005D30E6">
        <w:rPr>
          <w:rFonts w:cs="Traditional Arabic" w:hint="eastAsia"/>
          <w:b/>
          <w:sz w:val="30"/>
          <w:szCs w:val="34"/>
          <w:rtl/>
        </w:rPr>
        <w:t>السَّمَاوَاتِ</w:t>
      </w:r>
      <w:r w:rsidRPr="005D30E6">
        <w:rPr>
          <w:rFonts w:cs="Traditional Arabic"/>
          <w:b/>
          <w:sz w:val="30"/>
          <w:szCs w:val="34"/>
          <w:rtl/>
        </w:rPr>
        <w:t xml:space="preserve"> </w:t>
      </w:r>
      <w:r w:rsidRPr="005D30E6">
        <w:rPr>
          <w:rFonts w:cs="Traditional Arabic" w:hint="eastAsia"/>
          <w:b/>
          <w:sz w:val="30"/>
          <w:szCs w:val="34"/>
          <w:rtl/>
        </w:rPr>
        <w:t>وَالْأَرْضِ</w:t>
      </w:r>
      <w:r w:rsidRPr="005D30E6">
        <w:rPr>
          <w:rFonts w:cs="Traditional Arabic"/>
          <w:b/>
          <w:sz w:val="30"/>
          <w:szCs w:val="34"/>
          <w:rtl/>
        </w:rPr>
        <w:t xml:space="preserve"> </w:t>
      </w:r>
      <w:r w:rsidRPr="005D30E6">
        <w:rPr>
          <w:rFonts w:cs="Traditional Arabic" w:hint="eastAsia"/>
          <w:b/>
          <w:sz w:val="30"/>
          <w:szCs w:val="34"/>
          <w:rtl/>
        </w:rPr>
        <w:t>لَا</w:t>
      </w:r>
      <w:r w:rsidRPr="005D30E6">
        <w:rPr>
          <w:rFonts w:cs="Traditional Arabic"/>
          <w:b/>
          <w:sz w:val="30"/>
          <w:szCs w:val="34"/>
          <w:rtl/>
        </w:rPr>
        <w:t xml:space="preserve"> </w:t>
      </w:r>
      <w:r w:rsidRPr="005D30E6">
        <w:rPr>
          <w:rFonts w:cs="Traditional Arabic" w:hint="eastAsia"/>
          <w:b/>
          <w:sz w:val="30"/>
          <w:szCs w:val="34"/>
          <w:rtl/>
        </w:rPr>
        <w:t>يَسْتَوِي</w:t>
      </w:r>
      <w:r w:rsidRPr="005D30E6">
        <w:rPr>
          <w:rFonts w:cs="Traditional Arabic"/>
          <w:b/>
          <w:sz w:val="30"/>
          <w:szCs w:val="34"/>
          <w:rtl/>
        </w:rPr>
        <w:t xml:space="preserve"> </w:t>
      </w:r>
      <w:r w:rsidRPr="005D30E6">
        <w:rPr>
          <w:rFonts w:cs="Traditional Arabic" w:hint="eastAsia"/>
          <w:b/>
          <w:sz w:val="30"/>
          <w:szCs w:val="34"/>
          <w:rtl/>
        </w:rPr>
        <w:t>مِنْكُمْ</w:t>
      </w:r>
      <w:r w:rsidRPr="005D30E6">
        <w:rPr>
          <w:rFonts w:cs="Traditional Arabic"/>
          <w:b/>
          <w:sz w:val="30"/>
          <w:szCs w:val="34"/>
          <w:rtl/>
        </w:rPr>
        <w:t xml:space="preserve">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أَنْفَقَ</w:t>
      </w:r>
      <w:r w:rsidRPr="005D30E6">
        <w:rPr>
          <w:rFonts w:cs="Traditional Arabic"/>
          <w:b/>
          <w:sz w:val="30"/>
          <w:szCs w:val="34"/>
          <w:rtl/>
        </w:rPr>
        <w:t xml:space="preserve">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قَبْلِ</w:t>
      </w:r>
      <w:r w:rsidRPr="005D30E6">
        <w:rPr>
          <w:rFonts w:cs="Traditional Arabic"/>
          <w:b/>
          <w:sz w:val="30"/>
          <w:szCs w:val="34"/>
          <w:rtl/>
        </w:rPr>
        <w:t xml:space="preserve"> </w:t>
      </w:r>
      <w:r w:rsidRPr="005D30E6">
        <w:rPr>
          <w:rFonts w:cs="Traditional Arabic" w:hint="eastAsia"/>
          <w:b/>
          <w:sz w:val="30"/>
          <w:szCs w:val="34"/>
          <w:rtl/>
        </w:rPr>
        <w:t>الْفَتْحِ</w:t>
      </w:r>
      <w:r w:rsidRPr="005D30E6">
        <w:rPr>
          <w:rFonts w:cs="Traditional Arabic"/>
          <w:b/>
          <w:sz w:val="30"/>
          <w:szCs w:val="34"/>
          <w:rtl/>
        </w:rPr>
        <w:t xml:space="preserve"> </w:t>
      </w:r>
      <w:r w:rsidRPr="005D30E6">
        <w:rPr>
          <w:rFonts w:cs="Traditional Arabic" w:hint="eastAsia"/>
          <w:b/>
          <w:sz w:val="30"/>
          <w:szCs w:val="34"/>
          <w:rtl/>
        </w:rPr>
        <w:t>وَقَاتَلَ</w:t>
      </w:r>
      <w:r w:rsidRPr="005D30E6">
        <w:rPr>
          <w:rFonts w:cs="Traditional Arabic"/>
          <w:b/>
          <w:sz w:val="30"/>
          <w:szCs w:val="34"/>
          <w:rtl/>
        </w:rPr>
        <w:t xml:space="preserve"> </w:t>
      </w:r>
      <w:r w:rsidRPr="005D30E6">
        <w:rPr>
          <w:rFonts w:cs="Traditional Arabic" w:hint="eastAsia"/>
          <w:b/>
          <w:sz w:val="30"/>
          <w:szCs w:val="34"/>
          <w:rtl/>
        </w:rPr>
        <w:t>أُولَئِكَ</w:t>
      </w:r>
      <w:r w:rsidRPr="005D30E6">
        <w:rPr>
          <w:rFonts w:cs="Traditional Arabic"/>
          <w:b/>
          <w:sz w:val="30"/>
          <w:szCs w:val="34"/>
          <w:rtl/>
        </w:rPr>
        <w:t xml:space="preserve"> </w:t>
      </w:r>
      <w:r w:rsidRPr="005D30E6">
        <w:rPr>
          <w:rFonts w:cs="Traditional Arabic" w:hint="eastAsia"/>
          <w:b/>
          <w:sz w:val="30"/>
          <w:szCs w:val="34"/>
          <w:rtl/>
        </w:rPr>
        <w:t>أَعْظَمُ</w:t>
      </w:r>
      <w:r w:rsidRPr="005D30E6">
        <w:rPr>
          <w:rFonts w:cs="Traditional Arabic"/>
          <w:b/>
          <w:sz w:val="30"/>
          <w:szCs w:val="34"/>
          <w:rtl/>
        </w:rPr>
        <w:t xml:space="preserve"> </w:t>
      </w:r>
      <w:r w:rsidRPr="005D30E6">
        <w:rPr>
          <w:rFonts w:cs="Traditional Arabic" w:hint="eastAsia"/>
          <w:b/>
          <w:sz w:val="30"/>
          <w:szCs w:val="34"/>
          <w:rtl/>
        </w:rPr>
        <w:t>دَرَجَةً</w:t>
      </w:r>
      <w:r w:rsidRPr="005D30E6">
        <w:rPr>
          <w:rFonts w:cs="Traditional Arabic"/>
          <w:b/>
          <w:sz w:val="30"/>
          <w:szCs w:val="34"/>
          <w:rtl/>
        </w:rPr>
        <w:t xml:space="preserve">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الَّذِينَ</w:t>
      </w:r>
      <w:r w:rsidRPr="005D30E6">
        <w:rPr>
          <w:rFonts w:cs="Traditional Arabic"/>
          <w:b/>
          <w:sz w:val="30"/>
          <w:szCs w:val="34"/>
          <w:rtl/>
        </w:rPr>
        <w:t xml:space="preserve"> </w:t>
      </w:r>
      <w:r w:rsidRPr="005D30E6">
        <w:rPr>
          <w:rFonts w:cs="Traditional Arabic" w:hint="eastAsia"/>
          <w:b/>
          <w:sz w:val="30"/>
          <w:szCs w:val="34"/>
          <w:rtl/>
        </w:rPr>
        <w:t>أَنْفَقُوا</w:t>
      </w:r>
      <w:r w:rsidRPr="005D30E6">
        <w:rPr>
          <w:rFonts w:cs="Traditional Arabic"/>
          <w:b/>
          <w:sz w:val="30"/>
          <w:szCs w:val="34"/>
          <w:rtl/>
        </w:rPr>
        <w:t xml:space="preserve">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بَعْدُ</w:t>
      </w:r>
      <w:r w:rsidRPr="005D30E6">
        <w:rPr>
          <w:rFonts w:cs="Traditional Arabic"/>
          <w:b/>
          <w:sz w:val="30"/>
          <w:szCs w:val="34"/>
          <w:rtl/>
        </w:rPr>
        <w:t xml:space="preserve"> </w:t>
      </w:r>
      <w:r w:rsidRPr="005D30E6">
        <w:rPr>
          <w:rFonts w:cs="Traditional Arabic" w:hint="eastAsia"/>
          <w:b/>
          <w:sz w:val="30"/>
          <w:szCs w:val="34"/>
          <w:rtl/>
        </w:rPr>
        <w:t>وَقَاتَلُوا</w:t>
      </w:r>
      <w:r w:rsidRPr="005D30E6">
        <w:rPr>
          <w:rFonts w:cs="Traditional Arabic"/>
          <w:b/>
          <w:sz w:val="30"/>
          <w:szCs w:val="34"/>
          <w:rtl/>
        </w:rPr>
        <w:t xml:space="preserve"> </w:t>
      </w:r>
      <w:r w:rsidRPr="005D30E6">
        <w:rPr>
          <w:rFonts w:cs="Traditional Arabic" w:hint="eastAsia"/>
          <w:b/>
          <w:sz w:val="30"/>
          <w:szCs w:val="34"/>
          <w:rtl/>
        </w:rPr>
        <w:t>وَكُلًّا</w:t>
      </w:r>
      <w:r w:rsidRPr="005D30E6">
        <w:rPr>
          <w:rFonts w:cs="Traditional Arabic"/>
          <w:b/>
          <w:sz w:val="30"/>
          <w:szCs w:val="34"/>
          <w:rtl/>
        </w:rPr>
        <w:t xml:space="preserve"> </w:t>
      </w:r>
      <w:r w:rsidRPr="005D30E6">
        <w:rPr>
          <w:rFonts w:cs="Traditional Arabic" w:hint="eastAsia"/>
          <w:b/>
          <w:sz w:val="30"/>
          <w:szCs w:val="34"/>
          <w:rtl/>
        </w:rPr>
        <w:t>وَعَدَ</w:t>
      </w:r>
      <w:r w:rsidRPr="005D30E6">
        <w:rPr>
          <w:rFonts w:cs="Traditional Arabic"/>
          <w:b/>
          <w:sz w:val="30"/>
          <w:szCs w:val="34"/>
          <w:rtl/>
        </w:rPr>
        <w:t xml:space="preserve"> </w:t>
      </w:r>
      <w:r w:rsidRPr="005D30E6">
        <w:rPr>
          <w:rFonts w:cs="Traditional Arabic" w:hint="eastAsia"/>
          <w:b/>
          <w:sz w:val="30"/>
          <w:szCs w:val="34"/>
          <w:rtl/>
        </w:rPr>
        <w:t>اللَّهُ</w:t>
      </w:r>
      <w:r w:rsidRPr="005D30E6">
        <w:rPr>
          <w:rFonts w:cs="Traditional Arabic"/>
          <w:b/>
          <w:sz w:val="30"/>
          <w:szCs w:val="34"/>
          <w:rtl/>
        </w:rPr>
        <w:t xml:space="preserve"> </w:t>
      </w:r>
      <w:r w:rsidRPr="005D30E6">
        <w:rPr>
          <w:rFonts w:cs="Traditional Arabic" w:hint="eastAsia"/>
          <w:b/>
          <w:sz w:val="30"/>
          <w:szCs w:val="34"/>
          <w:rtl/>
        </w:rPr>
        <w:t>الْحُسْنَى</w:t>
      </w:r>
      <w:r w:rsidRPr="005D30E6">
        <w:rPr>
          <w:rFonts w:cs="Traditional Arabic"/>
          <w:b/>
          <w:sz w:val="30"/>
          <w:szCs w:val="34"/>
          <w:rtl/>
        </w:rPr>
        <w:t xml:space="preserve"> </w:t>
      </w:r>
      <w:r w:rsidRPr="005D30E6">
        <w:rPr>
          <w:rFonts w:cs="Traditional Arabic" w:hint="eastAsia"/>
          <w:b/>
          <w:sz w:val="30"/>
          <w:szCs w:val="34"/>
          <w:rtl/>
        </w:rPr>
        <w:t>وَاللَّهُ</w:t>
      </w:r>
      <w:r w:rsidRPr="005D30E6">
        <w:rPr>
          <w:rFonts w:cs="Traditional Arabic"/>
          <w:b/>
          <w:sz w:val="30"/>
          <w:szCs w:val="34"/>
          <w:rtl/>
        </w:rPr>
        <w:t xml:space="preserve"> </w:t>
      </w:r>
      <w:r w:rsidRPr="005D30E6">
        <w:rPr>
          <w:rFonts w:cs="Traditional Arabic" w:hint="eastAsia"/>
          <w:b/>
          <w:sz w:val="30"/>
          <w:szCs w:val="34"/>
          <w:rtl/>
        </w:rPr>
        <w:t>بِمَا</w:t>
      </w:r>
      <w:r w:rsidRPr="005D30E6">
        <w:rPr>
          <w:rFonts w:cs="Traditional Arabic"/>
          <w:b/>
          <w:sz w:val="30"/>
          <w:szCs w:val="34"/>
          <w:rtl/>
        </w:rPr>
        <w:t xml:space="preserve"> </w:t>
      </w:r>
      <w:r w:rsidRPr="005D30E6">
        <w:rPr>
          <w:rFonts w:cs="Traditional Arabic" w:hint="eastAsia"/>
          <w:b/>
          <w:sz w:val="30"/>
          <w:szCs w:val="34"/>
          <w:rtl/>
        </w:rPr>
        <w:t>تَعْمَلُونَ</w:t>
      </w:r>
      <w:r w:rsidRPr="005D30E6">
        <w:rPr>
          <w:rFonts w:cs="Traditional Arabic"/>
          <w:b/>
          <w:sz w:val="30"/>
          <w:szCs w:val="34"/>
          <w:rtl/>
        </w:rPr>
        <w:t xml:space="preserve"> </w:t>
      </w:r>
      <w:r w:rsidRPr="005D30E6">
        <w:rPr>
          <w:rFonts w:cs="Traditional Arabic" w:hint="eastAsia"/>
          <w:b/>
          <w:sz w:val="30"/>
          <w:szCs w:val="34"/>
          <w:rtl/>
        </w:rPr>
        <w:t>خَبِيرٌ</w:t>
      </w:r>
      <w:r w:rsidRPr="005D30E6">
        <w:rPr>
          <w:rFonts w:cs="Traditional Arabic"/>
          <w:b/>
          <w:sz w:val="30"/>
          <w:szCs w:val="34"/>
          <w:rtl/>
        </w:rPr>
        <w:t xml:space="preserve"> (10)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ذَا</w:t>
      </w:r>
      <w:r w:rsidRPr="005D30E6">
        <w:rPr>
          <w:rFonts w:cs="Traditional Arabic"/>
          <w:b/>
          <w:sz w:val="30"/>
          <w:szCs w:val="34"/>
          <w:rtl/>
        </w:rPr>
        <w:t xml:space="preserve"> </w:t>
      </w:r>
      <w:r w:rsidRPr="005D30E6">
        <w:rPr>
          <w:rFonts w:cs="Traditional Arabic" w:hint="eastAsia"/>
          <w:b/>
          <w:sz w:val="30"/>
          <w:szCs w:val="34"/>
          <w:rtl/>
        </w:rPr>
        <w:t>الَّذِي</w:t>
      </w:r>
      <w:r w:rsidRPr="005D30E6">
        <w:rPr>
          <w:rFonts w:cs="Traditional Arabic"/>
          <w:b/>
          <w:sz w:val="30"/>
          <w:szCs w:val="34"/>
          <w:rtl/>
        </w:rPr>
        <w:t xml:space="preserve"> </w:t>
      </w:r>
      <w:r w:rsidRPr="005D30E6">
        <w:rPr>
          <w:rFonts w:cs="Traditional Arabic" w:hint="eastAsia"/>
          <w:b/>
          <w:sz w:val="30"/>
          <w:szCs w:val="34"/>
          <w:rtl/>
        </w:rPr>
        <w:t>يُقْرِضُ</w:t>
      </w:r>
      <w:r w:rsidRPr="005D30E6">
        <w:rPr>
          <w:rFonts w:cs="Traditional Arabic"/>
          <w:b/>
          <w:sz w:val="30"/>
          <w:szCs w:val="34"/>
          <w:rtl/>
        </w:rPr>
        <w:t xml:space="preserve"> </w:t>
      </w:r>
      <w:r w:rsidRPr="005D30E6">
        <w:rPr>
          <w:rFonts w:cs="Traditional Arabic" w:hint="eastAsia"/>
          <w:b/>
          <w:sz w:val="30"/>
          <w:szCs w:val="34"/>
          <w:rtl/>
        </w:rPr>
        <w:t>اللَّهَ</w:t>
      </w:r>
      <w:r w:rsidRPr="005D30E6">
        <w:rPr>
          <w:rFonts w:cs="Traditional Arabic"/>
          <w:b/>
          <w:sz w:val="30"/>
          <w:szCs w:val="34"/>
          <w:rtl/>
        </w:rPr>
        <w:t xml:space="preserve"> </w:t>
      </w:r>
      <w:r w:rsidRPr="005D30E6">
        <w:rPr>
          <w:rFonts w:cs="Traditional Arabic" w:hint="eastAsia"/>
          <w:b/>
          <w:sz w:val="30"/>
          <w:szCs w:val="34"/>
          <w:rtl/>
        </w:rPr>
        <w:t>قَرْضًا</w:t>
      </w:r>
      <w:r w:rsidRPr="005D30E6">
        <w:rPr>
          <w:rFonts w:cs="Traditional Arabic"/>
          <w:b/>
          <w:sz w:val="30"/>
          <w:szCs w:val="34"/>
          <w:rtl/>
        </w:rPr>
        <w:t xml:space="preserve"> </w:t>
      </w:r>
      <w:r w:rsidRPr="005D30E6">
        <w:rPr>
          <w:rFonts w:cs="Traditional Arabic" w:hint="eastAsia"/>
          <w:b/>
          <w:sz w:val="30"/>
          <w:szCs w:val="34"/>
          <w:rtl/>
        </w:rPr>
        <w:t>حَسَنًا</w:t>
      </w:r>
      <w:r w:rsidRPr="005D30E6">
        <w:rPr>
          <w:rFonts w:cs="Traditional Arabic"/>
          <w:b/>
          <w:sz w:val="30"/>
          <w:szCs w:val="34"/>
          <w:rtl/>
        </w:rPr>
        <w:t xml:space="preserve"> </w:t>
      </w:r>
      <w:r w:rsidRPr="005D30E6">
        <w:rPr>
          <w:rFonts w:cs="Traditional Arabic" w:hint="eastAsia"/>
          <w:b/>
          <w:sz w:val="30"/>
          <w:szCs w:val="34"/>
          <w:rtl/>
        </w:rPr>
        <w:t>فَيُضَاعِفَهُ</w:t>
      </w:r>
      <w:r w:rsidRPr="005D30E6">
        <w:rPr>
          <w:rFonts w:cs="Traditional Arabic"/>
          <w:b/>
          <w:sz w:val="30"/>
          <w:szCs w:val="34"/>
          <w:rtl/>
        </w:rPr>
        <w:t xml:space="preserve"> </w:t>
      </w:r>
      <w:r w:rsidRPr="005D30E6">
        <w:rPr>
          <w:rFonts w:cs="Traditional Arabic" w:hint="eastAsia"/>
          <w:b/>
          <w:sz w:val="30"/>
          <w:szCs w:val="34"/>
          <w:rtl/>
        </w:rPr>
        <w:t>لَهُ</w:t>
      </w:r>
      <w:r w:rsidRPr="005D30E6">
        <w:rPr>
          <w:rFonts w:cs="Traditional Arabic"/>
          <w:b/>
          <w:sz w:val="30"/>
          <w:szCs w:val="34"/>
          <w:rtl/>
        </w:rPr>
        <w:t xml:space="preserve"> </w:t>
      </w:r>
      <w:r w:rsidRPr="005D30E6">
        <w:rPr>
          <w:rFonts w:cs="Traditional Arabic" w:hint="eastAsia"/>
          <w:b/>
          <w:sz w:val="30"/>
          <w:szCs w:val="34"/>
          <w:rtl/>
        </w:rPr>
        <w:t>وَلَهُ</w:t>
      </w:r>
      <w:r w:rsidRPr="005D30E6">
        <w:rPr>
          <w:rFonts w:cs="Traditional Arabic"/>
          <w:b/>
          <w:sz w:val="30"/>
          <w:szCs w:val="34"/>
          <w:rtl/>
        </w:rPr>
        <w:t xml:space="preserve"> </w:t>
      </w:r>
      <w:r w:rsidRPr="005D30E6">
        <w:rPr>
          <w:rFonts w:cs="Traditional Arabic" w:hint="eastAsia"/>
          <w:b/>
          <w:sz w:val="30"/>
          <w:szCs w:val="34"/>
          <w:rtl/>
        </w:rPr>
        <w:t>أَجْرٌ</w:t>
      </w:r>
      <w:r w:rsidRPr="005D30E6">
        <w:rPr>
          <w:rFonts w:cs="Traditional Arabic"/>
          <w:b/>
          <w:sz w:val="30"/>
          <w:szCs w:val="34"/>
          <w:rtl/>
        </w:rPr>
        <w:t xml:space="preserve"> </w:t>
      </w:r>
      <w:r w:rsidRPr="005D30E6">
        <w:rPr>
          <w:rFonts w:cs="Traditional Arabic" w:hint="eastAsia"/>
          <w:b/>
          <w:sz w:val="30"/>
          <w:szCs w:val="34"/>
          <w:rtl/>
        </w:rPr>
        <w:t>كَرِيمٌ</w:t>
      </w:r>
      <w:r w:rsidRPr="005D30E6">
        <w:rPr>
          <w:rFonts w:cs="Traditional Arabic"/>
          <w:b/>
          <w:sz w:val="30"/>
          <w:szCs w:val="34"/>
          <w:rtl/>
        </w:rPr>
        <w:t xml:space="preserve"> (11)</w:t>
      </w: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t>أَلَمْ يَأْنِ لِلَّذِينَ آمَنُوا أَنْ تَخْشَعَ قُلُوبُهُمْ لِذِكْرِ اللَّهِ وَمَا نَزَلَ مِنْ الْحَقِّ وَلا يَكُونُوا كَالَّذِينَ أُوتُوا الْكِتَابَ مِنْ قَبْلُ فَطَالَ عَلَيْهِمْ الأَمَدُ فَقَسَتْ قُلُوبُهُمْ وَكَثِيرٌ مِنْهُمْ فَاسِقُونَ (16)</w:t>
      </w:r>
    </w:p>
    <w:p w:rsidR="00735DE5" w:rsidRPr="005D30E6" w:rsidRDefault="00735DE5" w:rsidP="002B30BD">
      <w:pPr>
        <w:spacing w:after="120"/>
        <w:jc w:val="both"/>
        <w:rPr>
          <w:rFonts w:cs="Traditional Arabic"/>
          <w:b/>
          <w:sz w:val="30"/>
          <w:szCs w:val="34"/>
          <w:rtl/>
        </w:rPr>
      </w:pPr>
      <w:r w:rsidRPr="005D30E6">
        <w:rPr>
          <w:rFonts w:cs="Traditional Arabic" w:hint="eastAsia"/>
          <w:b/>
          <w:sz w:val="30"/>
          <w:szCs w:val="34"/>
          <w:rtl/>
        </w:rPr>
        <w:t>إِنَّ</w:t>
      </w:r>
      <w:r w:rsidRPr="005D30E6">
        <w:rPr>
          <w:rFonts w:cs="Traditional Arabic"/>
          <w:b/>
          <w:sz w:val="30"/>
          <w:szCs w:val="34"/>
          <w:rtl/>
        </w:rPr>
        <w:t xml:space="preserve"> </w:t>
      </w:r>
      <w:r w:rsidRPr="005D30E6">
        <w:rPr>
          <w:rFonts w:cs="Traditional Arabic" w:hint="eastAsia"/>
          <w:b/>
          <w:sz w:val="30"/>
          <w:szCs w:val="34"/>
          <w:rtl/>
        </w:rPr>
        <w:t>الْمُصَّدِّقِينَ</w:t>
      </w:r>
      <w:r w:rsidRPr="005D30E6">
        <w:rPr>
          <w:rFonts w:cs="Traditional Arabic"/>
          <w:b/>
          <w:sz w:val="30"/>
          <w:szCs w:val="34"/>
          <w:rtl/>
        </w:rPr>
        <w:t xml:space="preserve"> </w:t>
      </w:r>
      <w:r w:rsidRPr="005D30E6">
        <w:rPr>
          <w:rFonts w:cs="Traditional Arabic" w:hint="eastAsia"/>
          <w:b/>
          <w:sz w:val="30"/>
          <w:szCs w:val="34"/>
          <w:rtl/>
        </w:rPr>
        <w:t>وَالْمُصَّدِّقَاتِ</w:t>
      </w:r>
      <w:r w:rsidRPr="005D30E6">
        <w:rPr>
          <w:rFonts w:cs="Traditional Arabic"/>
          <w:b/>
          <w:sz w:val="30"/>
          <w:szCs w:val="34"/>
          <w:rtl/>
        </w:rPr>
        <w:t xml:space="preserve"> </w:t>
      </w:r>
      <w:r w:rsidRPr="005D30E6">
        <w:rPr>
          <w:rFonts w:cs="Traditional Arabic" w:hint="eastAsia"/>
          <w:b/>
          <w:sz w:val="30"/>
          <w:szCs w:val="34"/>
          <w:rtl/>
        </w:rPr>
        <w:t>وَأَقْرَضُوا</w:t>
      </w:r>
      <w:r w:rsidRPr="005D30E6">
        <w:rPr>
          <w:rFonts w:cs="Traditional Arabic"/>
          <w:b/>
          <w:sz w:val="30"/>
          <w:szCs w:val="34"/>
          <w:rtl/>
        </w:rPr>
        <w:t xml:space="preserve"> </w:t>
      </w:r>
      <w:r w:rsidRPr="005D30E6">
        <w:rPr>
          <w:rFonts w:cs="Traditional Arabic" w:hint="eastAsia"/>
          <w:b/>
          <w:sz w:val="30"/>
          <w:szCs w:val="34"/>
          <w:rtl/>
        </w:rPr>
        <w:t>اللَّهَ</w:t>
      </w:r>
      <w:r w:rsidRPr="005D30E6">
        <w:rPr>
          <w:rFonts w:cs="Traditional Arabic"/>
          <w:b/>
          <w:sz w:val="30"/>
          <w:szCs w:val="34"/>
          <w:rtl/>
        </w:rPr>
        <w:t xml:space="preserve"> </w:t>
      </w:r>
      <w:r w:rsidRPr="005D30E6">
        <w:rPr>
          <w:rFonts w:cs="Traditional Arabic" w:hint="eastAsia"/>
          <w:b/>
          <w:sz w:val="30"/>
          <w:szCs w:val="34"/>
          <w:rtl/>
        </w:rPr>
        <w:t>قَرْضًا</w:t>
      </w:r>
      <w:r w:rsidRPr="005D30E6">
        <w:rPr>
          <w:rFonts w:cs="Traditional Arabic"/>
          <w:b/>
          <w:sz w:val="30"/>
          <w:szCs w:val="34"/>
          <w:rtl/>
        </w:rPr>
        <w:t xml:space="preserve"> </w:t>
      </w:r>
      <w:r w:rsidRPr="005D30E6">
        <w:rPr>
          <w:rFonts w:cs="Traditional Arabic" w:hint="eastAsia"/>
          <w:b/>
          <w:sz w:val="30"/>
          <w:szCs w:val="34"/>
          <w:rtl/>
        </w:rPr>
        <w:t>حَسَنًا</w:t>
      </w:r>
      <w:r w:rsidRPr="005D30E6">
        <w:rPr>
          <w:rFonts w:cs="Traditional Arabic"/>
          <w:b/>
          <w:sz w:val="30"/>
          <w:szCs w:val="34"/>
          <w:rtl/>
        </w:rPr>
        <w:t xml:space="preserve"> </w:t>
      </w:r>
      <w:r w:rsidRPr="005D30E6">
        <w:rPr>
          <w:rFonts w:cs="Traditional Arabic" w:hint="eastAsia"/>
          <w:b/>
          <w:sz w:val="30"/>
          <w:szCs w:val="34"/>
          <w:rtl/>
        </w:rPr>
        <w:t>يُضَاعَفُ</w:t>
      </w:r>
      <w:r w:rsidRPr="005D30E6">
        <w:rPr>
          <w:rFonts w:cs="Traditional Arabic"/>
          <w:b/>
          <w:sz w:val="30"/>
          <w:szCs w:val="34"/>
          <w:rtl/>
        </w:rPr>
        <w:t xml:space="preserve"> </w:t>
      </w:r>
      <w:r w:rsidRPr="005D30E6">
        <w:rPr>
          <w:rFonts w:cs="Traditional Arabic" w:hint="eastAsia"/>
          <w:b/>
          <w:sz w:val="30"/>
          <w:szCs w:val="34"/>
          <w:rtl/>
        </w:rPr>
        <w:t>لَهُمْ</w:t>
      </w:r>
      <w:r w:rsidRPr="005D30E6">
        <w:rPr>
          <w:rFonts w:cs="Traditional Arabic"/>
          <w:b/>
          <w:sz w:val="30"/>
          <w:szCs w:val="34"/>
          <w:rtl/>
        </w:rPr>
        <w:t xml:space="preserve"> </w:t>
      </w:r>
      <w:r w:rsidRPr="005D30E6">
        <w:rPr>
          <w:rFonts w:cs="Traditional Arabic" w:hint="eastAsia"/>
          <w:b/>
          <w:sz w:val="30"/>
          <w:szCs w:val="34"/>
          <w:rtl/>
        </w:rPr>
        <w:t>وَلَهُمْ</w:t>
      </w:r>
      <w:r w:rsidRPr="005D30E6">
        <w:rPr>
          <w:rFonts w:cs="Traditional Arabic"/>
          <w:b/>
          <w:sz w:val="30"/>
          <w:szCs w:val="34"/>
          <w:rtl/>
        </w:rPr>
        <w:t xml:space="preserve"> </w:t>
      </w:r>
      <w:r w:rsidRPr="005D30E6">
        <w:rPr>
          <w:rFonts w:cs="Traditional Arabic" w:hint="eastAsia"/>
          <w:b/>
          <w:sz w:val="30"/>
          <w:szCs w:val="34"/>
          <w:rtl/>
        </w:rPr>
        <w:t>أَجْرٌ</w:t>
      </w:r>
      <w:r w:rsidRPr="005D30E6">
        <w:rPr>
          <w:rFonts w:cs="Traditional Arabic"/>
          <w:b/>
          <w:sz w:val="30"/>
          <w:szCs w:val="34"/>
          <w:rtl/>
        </w:rPr>
        <w:t xml:space="preserve"> </w:t>
      </w:r>
      <w:r w:rsidRPr="005D30E6">
        <w:rPr>
          <w:rFonts w:cs="Traditional Arabic" w:hint="eastAsia"/>
          <w:b/>
          <w:sz w:val="30"/>
          <w:szCs w:val="34"/>
          <w:rtl/>
        </w:rPr>
        <w:t>كَرِيمٌ</w:t>
      </w:r>
      <w:r w:rsidRPr="005D30E6">
        <w:rPr>
          <w:rFonts w:cs="Traditional Arabic"/>
          <w:b/>
          <w:sz w:val="30"/>
          <w:szCs w:val="34"/>
          <w:rtl/>
        </w:rPr>
        <w:t xml:space="preserve"> (18) </w:t>
      </w:r>
    </w:p>
    <w:p w:rsidR="00735DE5" w:rsidRPr="005D30E6" w:rsidRDefault="00735DE5" w:rsidP="002B30BD">
      <w:pPr>
        <w:spacing w:after="120"/>
        <w:jc w:val="both"/>
        <w:rPr>
          <w:rFonts w:cs="Traditional Arabic" w:hint="cs"/>
          <w:sz w:val="30"/>
          <w:szCs w:val="34"/>
        </w:rPr>
      </w:pPr>
      <w:r w:rsidRPr="00331BFE">
        <w:rPr>
          <w:rFonts w:cs="Traditional Arabic"/>
          <w:b/>
          <w:sz w:val="30"/>
          <w:szCs w:val="34"/>
          <w:rtl/>
        </w:rPr>
        <w:t xml:space="preserve">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المجادلة</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يَا أَيُّهَا الَّذِينَ آمَنُوا إِذَا تَنَاجَيْتُمْ فَلا تَتَنَاجَوْا بِالإِثْمِ وَالْعُدْوَانِ وَمَعْصِيَةِ الرَّسُولِ وَتَنَاجَوْا بِالْبِرِّ وَالتَّقْوَى وَاتَّقُوا اللَّهَ الَّذِي إِلَيْهِ تُحْشَرُونَ (9)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الحشر</w:t>
      </w:r>
    </w:p>
    <w:p w:rsidR="00735DE5" w:rsidRPr="005D30E6" w:rsidRDefault="00735DE5" w:rsidP="002B30BD">
      <w:pPr>
        <w:spacing w:after="120"/>
        <w:jc w:val="both"/>
        <w:rPr>
          <w:rFonts w:cs="Traditional Arabic" w:hint="cs"/>
          <w:sz w:val="29"/>
          <w:szCs w:val="34"/>
          <w:rtl/>
        </w:rPr>
      </w:pPr>
      <w:r w:rsidRPr="005D30E6">
        <w:rPr>
          <w:rFonts w:cs="Traditional Arabic"/>
          <w:b/>
          <w:sz w:val="29"/>
          <w:szCs w:val="34"/>
          <w:rtl/>
        </w:rPr>
        <w:t xml:space="preserve">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فَانْتَهُواوَاتَّقُوا اللَّهَ إِنَّ اللَّهَ شَدِيدُ الْعِقَابِ (7)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28"/>
          <w:szCs w:val="34"/>
          <w:rtl/>
        </w:rPr>
      </w:pPr>
      <w:r w:rsidRPr="005D30E6">
        <w:rPr>
          <w:rFonts w:cs="Traditional Arabic"/>
          <w:b/>
          <w:sz w:val="28"/>
          <w:szCs w:val="34"/>
          <w:rtl/>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(9) وَالَّذِينَ جَاءُوا مِنْ بَعْدِهِمْ يَقُولُونَ رَبَّنَا اغْفِرْ لَنَا وَلإِخْوَانِنَا الَّذِينَ سَبَقُونَا بِالإِيمَانِ وَلا تَجْعَلْ فِي قُلُوبِنَا غِلاًّ لِلَّذِينَ آمَنُوا رَبَّنَا إِنَّكَ رَءُوفٌ رَحِيمٌ (10)</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Pr>
      </w:pPr>
      <w:r w:rsidRPr="005D30E6">
        <w:rPr>
          <w:rFonts w:cs="Traditional Arabic"/>
          <w:b/>
          <w:sz w:val="30"/>
          <w:szCs w:val="34"/>
          <w:rtl/>
        </w:rPr>
        <w:t>يَا أَيُّهَا الَّذِينَ آمَنُوا اتَّقُوا اللَّهَ وَلْتَنْظُرْ نَفْسٌ مَا قَدَّمَتْ لِغَدٍ وَاتَّقُوا اللَّهَ إِنَّ اللَّهَ خَبِيرٌ بِمَا تَعْمَلُونَ (18) وَلا تَكُونُوا كَالَّذِينَ نَسُوا اللَّهَ فَأَنْسَاهُمْ أَنْفُسَهُمْ أُوْلَئِكَ هُمْ الْفَاسِقُونَ (19)</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الممتحنة</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لا يَنْهَاكُمْ اللَّهُ عَنْ الَّذِينَ لَمْ يُقَاتِلُوكُمْ فِي الدِّينِ وَلَمْ يُخْرِجُوكُمْ مِنْ دِيَارِكُمْ أَنْ تَبَرُّوهُمْ وَتُقْسِطُوا إِلَيْهِمْ إِنَّ اللَّهَ يُحِبُّ الْمُقْسِطِينَ (8) إِنَّمَا يَنْهَاكُمْ اللَّهُ عَنْ الَّذِينَ قَاتَلُوكُمْ فِي الدِّينِ وَأَخْرَجُوكُمْ مِنْ دِيَارِكُمْ وَظَاهَرُوا عَلَى إِخْرَاجِكُمْ أَنْ تَوَلَّوْهُمْ وَمَنْ يَتَوَلَّهُمْ فَأُوْلَئِكَ هُمْ الظَّالِمُونَ (9)</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الصف</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يَا أَيُّهَا الَّذِينَ آَمَنُوا لِمَ تَقُولُونَ مَا لا تَفْعَلُونَ (2) كَبُرَ مَقْتاً عِنْدَ اللَّهِ أَنْ تَقُولُوا مَا لا تَفْعَلُونَ (3) إِنَّ اللَّهَ يُحِبُّ الَّذِينَ يُقَاتِلُونَ فِي سَبِيلِهِ صَفّاً كَأَنَّهُمْ بُنيَانٌ مَرْصُوصٌ (4)</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t>يَا أَيُّهَا الَّذِينَ آَمَنُوا هَلْ أَدُلُّكُمْ عَلَى تِجَارَةٍ تُنجِيكُمْ مِنْ عَذَابٍ أَلِيمٍ (10) تُؤْمِنُونَ بِاللَّهِ وَرَسُولِهِ وَتُجَاهِدُونَ فِي سَبِيلِ اللَّهِ بِأَمْوَالِكُمْ وَأَنفُسِكُمْ ذَلِكُمْ خَيْرٌ لَكُمْ إِنْ كُنتُمْ تَعْلَمُونَ (11) يَغْفِرْ لَكُمْ ذُنُوبَكُمْ وَيُدْخِلْكُمْ جَنَّاتٍ تَجْرِي مِنْ تَحْتِهَا الأَنْهَارُ وَمَسَاكِنَ طَيِّبَةً فِي جَنَّاتِ عَدْنٍ ذَلِكَ الْفَوْزُ الْعَظِيمُ (12)</w:t>
      </w:r>
    </w:p>
    <w:p w:rsidR="00735DE5" w:rsidRPr="005D30E6" w:rsidRDefault="00735DE5" w:rsidP="002B30BD">
      <w:pPr>
        <w:spacing w:after="120"/>
        <w:jc w:val="both"/>
        <w:rPr>
          <w:rFonts w:cs="Traditional Arabic" w:hint="cs"/>
          <w:b/>
          <w:sz w:val="30"/>
          <w:szCs w:val="34"/>
          <w:rtl/>
        </w:rPr>
      </w:pPr>
      <w:r w:rsidRPr="005D30E6">
        <w:rPr>
          <w:rFonts w:cs="Traditional Arabic" w:hint="eastAsia"/>
          <w:b/>
          <w:sz w:val="30"/>
          <w:szCs w:val="34"/>
          <w:rtl/>
        </w:rPr>
        <w:t>يَا</w:t>
      </w:r>
      <w:r w:rsidRPr="005D30E6">
        <w:rPr>
          <w:rFonts w:cs="Traditional Arabic"/>
          <w:b/>
          <w:sz w:val="30"/>
          <w:szCs w:val="34"/>
          <w:rtl/>
        </w:rPr>
        <w:t xml:space="preserve"> </w:t>
      </w:r>
      <w:r w:rsidRPr="005D30E6">
        <w:rPr>
          <w:rFonts w:cs="Traditional Arabic" w:hint="eastAsia"/>
          <w:b/>
          <w:sz w:val="30"/>
          <w:szCs w:val="34"/>
          <w:rtl/>
        </w:rPr>
        <w:t>أَيُّهَا</w:t>
      </w:r>
      <w:r w:rsidRPr="005D30E6">
        <w:rPr>
          <w:rFonts w:cs="Traditional Arabic"/>
          <w:b/>
          <w:sz w:val="30"/>
          <w:szCs w:val="34"/>
          <w:rtl/>
        </w:rPr>
        <w:t xml:space="preserve"> </w:t>
      </w:r>
      <w:r w:rsidRPr="005D30E6">
        <w:rPr>
          <w:rFonts w:cs="Traditional Arabic" w:hint="eastAsia"/>
          <w:b/>
          <w:sz w:val="30"/>
          <w:szCs w:val="34"/>
          <w:rtl/>
        </w:rPr>
        <w:t>الَّذِينَ</w:t>
      </w:r>
      <w:r w:rsidRPr="005D30E6">
        <w:rPr>
          <w:rFonts w:cs="Traditional Arabic"/>
          <w:b/>
          <w:sz w:val="30"/>
          <w:szCs w:val="34"/>
          <w:rtl/>
        </w:rPr>
        <w:t xml:space="preserve"> </w:t>
      </w:r>
      <w:r w:rsidRPr="005D30E6">
        <w:rPr>
          <w:rFonts w:cs="Traditional Arabic" w:hint="eastAsia"/>
          <w:b/>
          <w:sz w:val="30"/>
          <w:szCs w:val="34"/>
          <w:rtl/>
        </w:rPr>
        <w:t>آمَنُوا</w:t>
      </w:r>
      <w:r w:rsidRPr="005D30E6">
        <w:rPr>
          <w:rFonts w:cs="Traditional Arabic"/>
          <w:b/>
          <w:sz w:val="30"/>
          <w:szCs w:val="34"/>
          <w:rtl/>
        </w:rPr>
        <w:t xml:space="preserve"> </w:t>
      </w:r>
      <w:r w:rsidRPr="005D30E6">
        <w:rPr>
          <w:rFonts w:cs="Traditional Arabic" w:hint="eastAsia"/>
          <w:b/>
          <w:sz w:val="30"/>
          <w:szCs w:val="34"/>
          <w:rtl/>
        </w:rPr>
        <w:t>كُونُوا</w:t>
      </w:r>
      <w:r w:rsidRPr="005D30E6">
        <w:rPr>
          <w:rFonts w:cs="Traditional Arabic"/>
          <w:b/>
          <w:sz w:val="30"/>
          <w:szCs w:val="34"/>
          <w:rtl/>
        </w:rPr>
        <w:t xml:space="preserve"> </w:t>
      </w:r>
      <w:r w:rsidRPr="005D30E6">
        <w:rPr>
          <w:rFonts w:cs="Traditional Arabic" w:hint="eastAsia"/>
          <w:b/>
          <w:sz w:val="30"/>
          <w:szCs w:val="34"/>
          <w:rtl/>
        </w:rPr>
        <w:t>أَنْصَارَ</w:t>
      </w:r>
      <w:r w:rsidRPr="005D30E6">
        <w:rPr>
          <w:rFonts w:cs="Traditional Arabic"/>
          <w:b/>
          <w:sz w:val="30"/>
          <w:szCs w:val="34"/>
          <w:rtl/>
        </w:rPr>
        <w:t xml:space="preserve"> </w:t>
      </w:r>
      <w:r w:rsidRPr="005D30E6">
        <w:rPr>
          <w:rFonts w:cs="Traditional Arabic" w:hint="eastAsia"/>
          <w:b/>
          <w:sz w:val="30"/>
          <w:szCs w:val="34"/>
          <w:rtl/>
        </w:rPr>
        <w:t>اللَّهِ</w:t>
      </w:r>
      <w:r w:rsidRPr="005D30E6">
        <w:rPr>
          <w:rFonts w:cs="Traditional Arabic"/>
          <w:b/>
          <w:sz w:val="30"/>
          <w:szCs w:val="34"/>
          <w:rtl/>
        </w:rPr>
        <w:t xml:space="preserve"> </w:t>
      </w:r>
      <w:r w:rsidRPr="005D30E6">
        <w:rPr>
          <w:rFonts w:cs="Traditional Arabic" w:hint="eastAsia"/>
          <w:b/>
          <w:sz w:val="30"/>
          <w:szCs w:val="34"/>
          <w:rtl/>
        </w:rPr>
        <w:t>كَمَا</w:t>
      </w:r>
      <w:r w:rsidRPr="005D30E6">
        <w:rPr>
          <w:rFonts w:cs="Traditional Arabic"/>
          <w:b/>
          <w:sz w:val="30"/>
          <w:szCs w:val="34"/>
          <w:rtl/>
        </w:rPr>
        <w:t xml:space="preserve"> </w:t>
      </w:r>
      <w:r w:rsidRPr="005D30E6">
        <w:rPr>
          <w:rFonts w:cs="Traditional Arabic" w:hint="eastAsia"/>
          <w:b/>
          <w:sz w:val="30"/>
          <w:szCs w:val="34"/>
          <w:rtl/>
        </w:rPr>
        <w:t>قَالَ</w:t>
      </w:r>
      <w:r w:rsidRPr="005D30E6">
        <w:rPr>
          <w:rFonts w:cs="Traditional Arabic"/>
          <w:b/>
          <w:sz w:val="30"/>
          <w:szCs w:val="34"/>
          <w:rtl/>
        </w:rPr>
        <w:t xml:space="preserve"> </w:t>
      </w:r>
      <w:r w:rsidRPr="005D30E6">
        <w:rPr>
          <w:rFonts w:cs="Traditional Arabic" w:hint="eastAsia"/>
          <w:b/>
          <w:sz w:val="30"/>
          <w:szCs w:val="34"/>
          <w:rtl/>
        </w:rPr>
        <w:t>عِيسَى</w:t>
      </w:r>
      <w:r w:rsidRPr="005D30E6">
        <w:rPr>
          <w:rFonts w:cs="Traditional Arabic"/>
          <w:b/>
          <w:sz w:val="30"/>
          <w:szCs w:val="34"/>
          <w:rtl/>
        </w:rPr>
        <w:t xml:space="preserve"> </w:t>
      </w:r>
      <w:r w:rsidRPr="005D30E6">
        <w:rPr>
          <w:rFonts w:cs="Traditional Arabic" w:hint="eastAsia"/>
          <w:b/>
          <w:sz w:val="30"/>
          <w:szCs w:val="34"/>
          <w:rtl/>
        </w:rPr>
        <w:t>ابْنُ</w:t>
      </w:r>
      <w:r w:rsidRPr="005D30E6">
        <w:rPr>
          <w:rFonts w:cs="Traditional Arabic"/>
          <w:b/>
          <w:sz w:val="30"/>
          <w:szCs w:val="34"/>
          <w:rtl/>
        </w:rPr>
        <w:t xml:space="preserve"> </w:t>
      </w:r>
      <w:r w:rsidRPr="005D30E6">
        <w:rPr>
          <w:rFonts w:cs="Traditional Arabic" w:hint="eastAsia"/>
          <w:b/>
          <w:sz w:val="30"/>
          <w:szCs w:val="34"/>
          <w:rtl/>
        </w:rPr>
        <w:t>مَرْيَمَ</w:t>
      </w:r>
      <w:r w:rsidRPr="005D30E6">
        <w:rPr>
          <w:rFonts w:cs="Traditional Arabic"/>
          <w:b/>
          <w:sz w:val="30"/>
          <w:szCs w:val="34"/>
          <w:rtl/>
        </w:rPr>
        <w:t xml:space="preserve"> </w:t>
      </w:r>
      <w:r w:rsidRPr="005D30E6">
        <w:rPr>
          <w:rFonts w:cs="Traditional Arabic" w:hint="eastAsia"/>
          <w:b/>
          <w:sz w:val="30"/>
          <w:szCs w:val="34"/>
          <w:rtl/>
        </w:rPr>
        <w:t>لِلْحَوَارِيِّينَ</w:t>
      </w:r>
      <w:r w:rsidRPr="005D30E6">
        <w:rPr>
          <w:rFonts w:cs="Traditional Arabic"/>
          <w:b/>
          <w:sz w:val="30"/>
          <w:szCs w:val="34"/>
          <w:rtl/>
        </w:rPr>
        <w:t xml:space="preserve">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أَنْصَارِي</w:t>
      </w:r>
      <w:r w:rsidRPr="005D30E6">
        <w:rPr>
          <w:rFonts w:cs="Traditional Arabic"/>
          <w:b/>
          <w:sz w:val="30"/>
          <w:szCs w:val="34"/>
          <w:rtl/>
        </w:rPr>
        <w:t xml:space="preserve"> </w:t>
      </w:r>
      <w:r w:rsidRPr="005D30E6">
        <w:rPr>
          <w:rFonts w:cs="Traditional Arabic" w:hint="eastAsia"/>
          <w:b/>
          <w:sz w:val="30"/>
          <w:szCs w:val="34"/>
          <w:rtl/>
        </w:rPr>
        <w:t>إِلَى</w:t>
      </w:r>
      <w:r w:rsidRPr="005D30E6">
        <w:rPr>
          <w:rFonts w:cs="Traditional Arabic"/>
          <w:b/>
          <w:sz w:val="30"/>
          <w:szCs w:val="34"/>
          <w:rtl/>
        </w:rPr>
        <w:t xml:space="preserve"> </w:t>
      </w:r>
      <w:r w:rsidRPr="005D30E6">
        <w:rPr>
          <w:rFonts w:cs="Traditional Arabic" w:hint="eastAsia"/>
          <w:b/>
          <w:sz w:val="30"/>
          <w:szCs w:val="34"/>
          <w:rtl/>
        </w:rPr>
        <w:t>اللَّهِ</w:t>
      </w:r>
      <w:r w:rsidRPr="005D30E6">
        <w:rPr>
          <w:rFonts w:cs="Traditional Arabic"/>
          <w:b/>
          <w:sz w:val="30"/>
          <w:szCs w:val="34"/>
          <w:rtl/>
        </w:rPr>
        <w:t xml:space="preserve"> </w:t>
      </w:r>
      <w:r w:rsidRPr="005D30E6">
        <w:rPr>
          <w:rFonts w:cs="Traditional Arabic" w:hint="eastAsia"/>
          <w:b/>
          <w:sz w:val="30"/>
          <w:szCs w:val="34"/>
          <w:rtl/>
        </w:rPr>
        <w:t>قَالَ</w:t>
      </w:r>
      <w:r w:rsidRPr="005D30E6">
        <w:rPr>
          <w:rFonts w:cs="Traditional Arabic"/>
          <w:b/>
          <w:sz w:val="30"/>
          <w:szCs w:val="34"/>
          <w:rtl/>
        </w:rPr>
        <w:t xml:space="preserve"> </w:t>
      </w:r>
      <w:r w:rsidRPr="005D30E6">
        <w:rPr>
          <w:rFonts w:cs="Traditional Arabic" w:hint="eastAsia"/>
          <w:b/>
          <w:sz w:val="30"/>
          <w:szCs w:val="34"/>
          <w:rtl/>
        </w:rPr>
        <w:t>الْحَوَارِيُّونَ</w:t>
      </w:r>
      <w:r w:rsidRPr="005D30E6">
        <w:rPr>
          <w:rFonts w:cs="Traditional Arabic"/>
          <w:b/>
          <w:sz w:val="30"/>
          <w:szCs w:val="34"/>
          <w:rtl/>
        </w:rPr>
        <w:t xml:space="preserve"> </w:t>
      </w:r>
      <w:r w:rsidRPr="005D30E6">
        <w:rPr>
          <w:rFonts w:cs="Traditional Arabic" w:hint="eastAsia"/>
          <w:b/>
          <w:sz w:val="30"/>
          <w:szCs w:val="34"/>
          <w:rtl/>
        </w:rPr>
        <w:t>نَحْنُ</w:t>
      </w:r>
      <w:r w:rsidRPr="005D30E6">
        <w:rPr>
          <w:rFonts w:cs="Traditional Arabic"/>
          <w:b/>
          <w:sz w:val="30"/>
          <w:szCs w:val="34"/>
          <w:rtl/>
        </w:rPr>
        <w:t xml:space="preserve"> </w:t>
      </w:r>
      <w:r w:rsidRPr="005D30E6">
        <w:rPr>
          <w:rFonts w:cs="Traditional Arabic" w:hint="eastAsia"/>
          <w:b/>
          <w:sz w:val="30"/>
          <w:szCs w:val="34"/>
          <w:rtl/>
        </w:rPr>
        <w:t>أَنْصَارُ</w:t>
      </w:r>
      <w:r w:rsidRPr="005D30E6">
        <w:rPr>
          <w:rFonts w:cs="Traditional Arabic"/>
          <w:b/>
          <w:sz w:val="30"/>
          <w:szCs w:val="34"/>
          <w:rtl/>
        </w:rPr>
        <w:t xml:space="preserve"> </w:t>
      </w:r>
      <w:r w:rsidRPr="005D30E6">
        <w:rPr>
          <w:rFonts w:cs="Traditional Arabic" w:hint="eastAsia"/>
          <w:b/>
          <w:sz w:val="30"/>
          <w:szCs w:val="34"/>
          <w:rtl/>
        </w:rPr>
        <w:t>اللَّهِ</w:t>
      </w:r>
      <w:r w:rsidRPr="005D30E6">
        <w:rPr>
          <w:rFonts w:cs="Traditional Arabic"/>
          <w:b/>
          <w:sz w:val="30"/>
          <w:szCs w:val="34"/>
          <w:rtl/>
        </w:rPr>
        <w:t xml:space="preserve"> </w:t>
      </w:r>
      <w:r w:rsidRPr="005D30E6">
        <w:rPr>
          <w:rFonts w:cs="Traditional Arabic" w:hint="eastAsia"/>
          <w:b/>
          <w:sz w:val="30"/>
          <w:szCs w:val="34"/>
          <w:rtl/>
        </w:rPr>
        <w:t>فَآمَنَتْ</w:t>
      </w:r>
      <w:r w:rsidRPr="005D30E6">
        <w:rPr>
          <w:rFonts w:cs="Traditional Arabic"/>
          <w:b/>
          <w:sz w:val="30"/>
          <w:szCs w:val="34"/>
          <w:rtl/>
        </w:rPr>
        <w:t xml:space="preserve"> </w:t>
      </w:r>
      <w:r w:rsidRPr="005D30E6">
        <w:rPr>
          <w:rFonts w:cs="Traditional Arabic" w:hint="eastAsia"/>
          <w:b/>
          <w:sz w:val="30"/>
          <w:szCs w:val="34"/>
          <w:rtl/>
        </w:rPr>
        <w:t>طَائِفَةٌ</w:t>
      </w:r>
      <w:r w:rsidRPr="005D30E6">
        <w:rPr>
          <w:rFonts w:cs="Traditional Arabic"/>
          <w:b/>
          <w:sz w:val="30"/>
          <w:szCs w:val="34"/>
          <w:rtl/>
        </w:rPr>
        <w:t xml:space="preserve">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بَنِي</w:t>
      </w:r>
      <w:r w:rsidRPr="005D30E6">
        <w:rPr>
          <w:rFonts w:cs="Traditional Arabic"/>
          <w:b/>
          <w:sz w:val="30"/>
          <w:szCs w:val="34"/>
          <w:rtl/>
        </w:rPr>
        <w:t xml:space="preserve"> </w:t>
      </w:r>
      <w:r w:rsidRPr="005D30E6">
        <w:rPr>
          <w:rFonts w:cs="Traditional Arabic" w:hint="eastAsia"/>
          <w:b/>
          <w:sz w:val="30"/>
          <w:szCs w:val="34"/>
          <w:rtl/>
        </w:rPr>
        <w:t>إِسْرَائِيلَ</w:t>
      </w:r>
      <w:r w:rsidRPr="005D30E6">
        <w:rPr>
          <w:rFonts w:cs="Traditional Arabic"/>
          <w:b/>
          <w:sz w:val="30"/>
          <w:szCs w:val="34"/>
          <w:rtl/>
        </w:rPr>
        <w:t xml:space="preserve"> </w:t>
      </w:r>
      <w:r w:rsidRPr="005D30E6">
        <w:rPr>
          <w:rFonts w:cs="Traditional Arabic" w:hint="eastAsia"/>
          <w:b/>
          <w:sz w:val="30"/>
          <w:szCs w:val="34"/>
          <w:rtl/>
        </w:rPr>
        <w:t>وَكَفَرَتْ</w:t>
      </w:r>
      <w:r w:rsidRPr="005D30E6">
        <w:rPr>
          <w:rFonts w:cs="Traditional Arabic"/>
          <w:b/>
          <w:sz w:val="30"/>
          <w:szCs w:val="34"/>
          <w:rtl/>
        </w:rPr>
        <w:t xml:space="preserve"> </w:t>
      </w:r>
      <w:r w:rsidRPr="005D30E6">
        <w:rPr>
          <w:rFonts w:cs="Traditional Arabic" w:hint="eastAsia"/>
          <w:b/>
          <w:sz w:val="30"/>
          <w:szCs w:val="34"/>
          <w:rtl/>
        </w:rPr>
        <w:t>طَائِفَةٌ</w:t>
      </w:r>
      <w:r w:rsidRPr="005D30E6">
        <w:rPr>
          <w:rFonts w:cs="Traditional Arabic"/>
          <w:b/>
          <w:sz w:val="30"/>
          <w:szCs w:val="34"/>
          <w:rtl/>
        </w:rPr>
        <w:t xml:space="preserve"> </w:t>
      </w:r>
      <w:r w:rsidRPr="005D30E6">
        <w:rPr>
          <w:rFonts w:cs="Traditional Arabic" w:hint="eastAsia"/>
          <w:b/>
          <w:sz w:val="30"/>
          <w:szCs w:val="34"/>
          <w:rtl/>
        </w:rPr>
        <w:t>فَأَيَّدْنَا</w:t>
      </w:r>
      <w:r w:rsidRPr="005D30E6">
        <w:rPr>
          <w:rFonts w:cs="Traditional Arabic"/>
          <w:b/>
          <w:sz w:val="30"/>
          <w:szCs w:val="34"/>
          <w:rtl/>
        </w:rPr>
        <w:t xml:space="preserve"> </w:t>
      </w:r>
      <w:r w:rsidRPr="005D30E6">
        <w:rPr>
          <w:rFonts w:cs="Traditional Arabic" w:hint="eastAsia"/>
          <w:b/>
          <w:sz w:val="30"/>
          <w:szCs w:val="34"/>
          <w:rtl/>
        </w:rPr>
        <w:t>الَّذِينَ</w:t>
      </w:r>
      <w:r w:rsidRPr="005D30E6">
        <w:rPr>
          <w:rFonts w:cs="Traditional Arabic"/>
          <w:b/>
          <w:sz w:val="30"/>
          <w:szCs w:val="34"/>
          <w:rtl/>
        </w:rPr>
        <w:t xml:space="preserve"> </w:t>
      </w:r>
      <w:r w:rsidRPr="005D30E6">
        <w:rPr>
          <w:rFonts w:cs="Traditional Arabic" w:hint="eastAsia"/>
          <w:b/>
          <w:sz w:val="30"/>
          <w:szCs w:val="34"/>
          <w:rtl/>
        </w:rPr>
        <w:t>آمَنُوا</w:t>
      </w:r>
      <w:r w:rsidRPr="005D30E6">
        <w:rPr>
          <w:rFonts w:cs="Traditional Arabic"/>
          <w:b/>
          <w:sz w:val="30"/>
          <w:szCs w:val="34"/>
          <w:rtl/>
        </w:rPr>
        <w:t xml:space="preserve"> </w:t>
      </w:r>
      <w:r w:rsidRPr="005D30E6">
        <w:rPr>
          <w:rFonts w:cs="Traditional Arabic" w:hint="eastAsia"/>
          <w:b/>
          <w:sz w:val="30"/>
          <w:szCs w:val="34"/>
          <w:rtl/>
        </w:rPr>
        <w:t>عَلَى</w:t>
      </w:r>
      <w:r w:rsidRPr="005D30E6">
        <w:rPr>
          <w:rFonts w:cs="Traditional Arabic"/>
          <w:b/>
          <w:sz w:val="30"/>
          <w:szCs w:val="34"/>
          <w:rtl/>
        </w:rPr>
        <w:t xml:space="preserve"> </w:t>
      </w:r>
      <w:r w:rsidRPr="005D30E6">
        <w:rPr>
          <w:rFonts w:cs="Traditional Arabic" w:hint="eastAsia"/>
          <w:b/>
          <w:sz w:val="30"/>
          <w:szCs w:val="34"/>
          <w:rtl/>
        </w:rPr>
        <w:t>عَدُوِّهِمْ</w:t>
      </w:r>
      <w:r w:rsidRPr="005D30E6">
        <w:rPr>
          <w:rFonts w:cs="Traditional Arabic"/>
          <w:b/>
          <w:sz w:val="30"/>
          <w:szCs w:val="34"/>
          <w:rtl/>
        </w:rPr>
        <w:t xml:space="preserve"> </w:t>
      </w:r>
      <w:r w:rsidRPr="005D30E6">
        <w:rPr>
          <w:rFonts w:cs="Traditional Arabic" w:hint="eastAsia"/>
          <w:b/>
          <w:sz w:val="30"/>
          <w:szCs w:val="34"/>
          <w:rtl/>
        </w:rPr>
        <w:t>فَأَصْبَحُوا</w:t>
      </w:r>
      <w:r w:rsidRPr="005D30E6">
        <w:rPr>
          <w:rFonts w:cs="Traditional Arabic"/>
          <w:b/>
          <w:sz w:val="30"/>
          <w:szCs w:val="34"/>
          <w:rtl/>
        </w:rPr>
        <w:t xml:space="preserve"> </w:t>
      </w:r>
      <w:r w:rsidRPr="005D30E6">
        <w:rPr>
          <w:rFonts w:cs="Traditional Arabic" w:hint="eastAsia"/>
          <w:b/>
          <w:sz w:val="30"/>
          <w:szCs w:val="34"/>
          <w:rtl/>
        </w:rPr>
        <w:t>ظَاهِرِينَ</w:t>
      </w:r>
      <w:r w:rsidRPr="005D30E6">
        <w:rPr>
          <w:rFonts w:cs="Traditional Arabic"/>
          <w:b/>
          <w:sz w:val="30"/>
          <w:szCs w:val="34"/>
          <w:rtl/>
        </w:rPr>
        <w:t xml:space="preserve"> (14)</w:t>
      </w:r>
      <w:r w:rsidRPr="00331BFE">
        <w:rPr>
          <w:rFonts w:cs="Traditional Arabic"/>
          <w:b/>
          <w:sz w:val="30"/>
          <w:szCs w:val="34"/>
          <w:rtl/>
        </w:rPr>
        <w:t xml:space="preserve">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896966" w:rsidRDefault="00896966">
      <w:pPr>
        <w:bidi w:val="0"/>
        <w:spacing w:after="160" w:line="259" w:lineRule="auto"/>
        <w:rPr>
          <w:rFonts w:cs="Traditional Arabic"/>
          <w:b/>
          <w:bCs/>
          <w:color w:val="FF0000"/>
          <w:sz w:val="30"/>
          <w:szCs w:val="34"/>
          <w:rtl/>
        </w:rPr>
      </w:pPr>
      <w:r>
        <w:rPr>
          <w:rFonts w:cs="Traditional Arabic"/>
          <w:b/>
          <w:bCs/>
          <w:color w:val="FF0000"/>
          <w:sz w:val="30"/>
          <w:szCs w:val="34"/>
          <w:rtl/>
        </w:rPr>
        <w:br w:type="page"/>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lastRenderedPageBreak/>
        <w:t>الأوامر العملية في سورة الجمعة</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قُلْ إِنَّ الْمَوْتَ الَّذِي تَفِرُّونَ مِنْهُ فَإِنَّهُ مُلاقِيكُمْ ثُمَّ تُرَدُّونَ إِلَى عَالِمِ الْغَيْبِ وَالشَّهَادَةِ فَيُنَبِّئُكُمْ بِمَا كُنتُمْ تَعْمَلُونَ (8) يَا أَيُّهَا الَّذِينَ آمَنُوا إِذَا نُودِي لِلصَّلاةِ مِنْ يَوْمِ الْجُمُعَةِ فَاسْعَوْا إِلَى ذِكْرِ اللَّهِ وَذَرُوا الْبَيْعَ ذَلِكُمْ خَيْرٌ لَكُمْ إِنْ كُنتُمْ تَعْلَمُونَ (9) فَإِذَا قُضِيَتْ الصَّلاةُ فَانتَشِرُوا فِي الأَرْضِ وَابْتَغُوا مِنْ فَضْلِ اللَّهِ وَاذْكُرُوا اللَّهَ كَثِيراً لَعَلَّكُمْ تُفْلِحُونَ (10)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المنافقون</w:t>
      </w:r>
    </w:p>
    <w:p w:rsidR="00735DE5" w:rsidRPr="005D30E6" w:rsidRDefault="00735DE5" w:rsidP="002B30BD">
      <w:pPr>
        <w:spacing w:after="120"/>
        <w:jc w:val="both"/>
        <w:rPr>
          <w:rFonts w:cs="Traditional Arabic" w:hint="cs"/>
          <w:sz w:val="29"/>
          <w:szCs w:val="34"/>
          <w:rtl/>
        </w:rPr>
      </w:pPr>
      <w:r w:rsidRPr="005D30E6">
        <w:rPr>
          <w:rFonts w:cs="Traditional Arabic"/>
          <w:b/>
          <w:sz w:val="29"/>
          <w:szCs w:val="34"/>
          <w:rtl/>
        </w:rPr>
        <w:t xml:space="preserve">يَا أَيُّهَا الَّذِينَ آمَنُوا لا تُلْهِكُمْ أَمْوَالُكُمْ وَلا أَوْلادُكُمْ عَنْ ذِكْرِ اللَّهِ وَمَنْ يَفْعَلْ ذَلِكَ فَأُوْلَئِكَ هُمْ الْخَاسِرُونَ (9) وَأَنْفِقُوا مِنْ مَا رَزَقْنَاكُمْ مِنْ قَبْلِ أَنْ يَأْتِيَ أَحَدَكُمْ الْمَوْتُ فَيَقُولَ رَبِّ لَوْلا أَخَّرْتَنِي إِلَى أَجَلٍ قَرِيبٍ فَأَصَّدَّقَ وَأَكُنْ مِنْ الصَّالِحِينَ (10)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التغابن</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يَا أَيُّهَا الَّذِينَ آمَنُوا إِنَّ مِنْ أَزْوَاجِكُمْ وَأَوْلادِكُمْ عَدُوّاً لَكُمْ فَاحْذَرُوهُمْ وَإِنْ تَعْفُوا وَتَصْفَحُوا وَتَغْفِرُوا فَإِنَّ اللَّهَ غَفُورٌ رَحِيمٌ (14) إِنَّمَا أَمْوَالُكُمْ وَأَوْلادُكُمْ فِتْنَةٌ وَاللَّهُ عِنْدَهُ أَجْرٌ عَظِيمٌ (15) فَاتَّقُوا اللَّهَ مَا اسْتَطَعْتُمْ وَاسْمَعُوا وَأَطِيعُوا وَأَنفِقُوا خَيْراً لأَنْفُسِكُمْ وَمَنْ يُوقَ شُحَّ نَفْسِهِ فَأُوْلَئِكَ هُمْ الْمُفْلِحُونَ (16) إِنْ تُقْرِضُوا اللَّهَ قَرْضاً حَسَناً يُضَاعِفْهُ لَكُمْ وَيَغْفِرْ لَكُمْ وَاللَّهُ شَكُورٌ حَلِيمٌ (17)</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الطلاق</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وَمَنْ يَتَّقِ اللَّهَ يَجْعَلْ لَهُ مَخْرَجاً (2) وَيَرْزُقْهُ مِنْ حَيْثُ لا يَحْتَسِبُ وَمَنْ يَتَوَكَّلْ عَلَى اللَّهِ فَهُوَ حَسْبُهُ إِنَّ اللَّهَ بَالِغُ أَمْرِهِ قَدْ جَعَلَ اللَّهُ لِكُلِّ شَيْءٍ قَدْراً (3)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لِيُنفِقْ ذُو سَعَةٍ مِنْ سَعَتِهِ وَمَنْ قُدِرَ عَلَيْهِ رِزْقُهُ فَلْيُنفِقْ مِمَّا آتَاهُ اللَّهُ لا يُكَلِّفُ اللَّهُ نَفْساً إِلاَّ مَا آتَاهَا سَيَجْعَلُ اللَّهُ بَعْدَ عُسْرٍ يُسْراً (7) </w:t>
      </w:r>
    </w:p>
    <w:p w:rsidR="00735DE5" w:rsidRPr="00896966" w:rsidRDefault="00735DE5" w:rsidP="00896966">
      <w:pPr>
        <w:spacing w:after="120"/>
        <w:jc w:val="center"/>
        <w:rPr>
          <w:rFonts w:cs="Traditional Arabic" w:hint="cs"/>
          <w:b/>
          <w:bCs/>
          <w:color w:val="FF0000"/>
          <w:sz w:val="30"/>
          <w:szCs w:val="34"/>
          <w:rtl/>
        </w:rPr>
      </w:pPr>
      <w:r w:rsidRPr="005D30E6">
        <w:rPr>
          <w:rFonts w:cs="Traditional Arabic"/>
          <w:color w:val="FF0000"/>
          <w:sz w:val="30"/>
          <w:szCs w:val="34"/>
          <w:rtl/>
        </w:rPr>
        <w:br w:type="page"/>
      </w:r>
      <w:r w:rsidRPr="00896966">
        <w:rPr>
          <w:rFonts w:cs="Traditional Arabic"/>
          <w:b/>
          <w:bCs/>
          <w:color w:val="FF0000"/>
          <w:sz w:val="30"/>
          <w:szCs w:val="34"/>
          <w:rtl/>
        </w:rPr>
        <w:lastRenderedPageBreak/>
        <w:t>الأوامر العملية في سورة التحريم</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يَا أَيُّهَا الَّذِينَ آمَنُوا قُوا أَنفُسَكُمْ وَأَهْلِيكُمْ نَاراً وَقُودُهَا النَّاسُ وَالْحِجَارَةُ عَلَيْهَا مَلائِكَةٌ غِلاظٌ شِدَادٌ لا يَعْصُونَ اللَّهَ مَا أَمَرَهُمْ وَيَفْعَلُونَ مَا يُؤْمَرُونَ (6) يَا أَيُّهَا الَّذِينَ كَفَرُوا لا تَعْتَذِرُوا الْيَوْمَ إِنَّمَا تُجْزَوْنَ مَا كُنتُمْ تَعْمَلُونَ (7) 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 (8)</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lang w:bidi="ar-EG"/>
        </w:rPr>
      </w:pPr>
      <w:r w:rsidRPr="00896966">
        <w:rPr>
          <w:rFonts w:cs="Traditional Arabic"/>
          <w:b/>
          <w:bCs/>
          <w:color w:val="FF0000"/>
          <w:sz w:val="30"/>
          <w:szCs w:val="34"/>
          <w:rtl/>
        </w:rPr>
        <w:t>الأوامر العملية في سورة الملك</w:t>
      </w: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t>هُوَ الَّذِي جَعَلَ لَكُمْ الأَرْضَ ذَلُولاً فَامْشُوا فِي مَنَاكِبِهَا وَكُلُوا مِنْ رِزْقِهِ وَإِلَيْهِ النُّشُورُ (15)</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القلم</w:t>
      </w:r>
    </w:p>
    <w:p w:rsidR="00735DE5" w:rsidRPr="005D30E6" w:rsidRDefault="00735DE5" w:rsidP="002B30BD">
      <w:pPr>
        <w:spacing w:after="120"/>
        <w:jc w:val="both"/>
        <w:rPr>
          <w:rFonts w:cs="Traditional Arabic" w:hint="cs"/>
          <w:sz w:val="30"/>
          <w:szCs w:val="34"/>
        </w:rPr>
      </w:pPr>
      <w:r w:rsidRPr="005D30E6">
        <w:rPr>
          <w:rFonts w:cs="Traditional Arabic"/>
          <w:b/>
          <w:sz w:val="30"/>
          <w:szCs w:val="34"/>
          <w:rtl/>
        </w:rPr>
        <w:t xml:space="preserve">وَلا تُطِعْ كُلَّ حَلاَّفٍ مَهِينٍ (10) هَمَّازٍ مَشَّاءٍ بِنَمِيمٍ (11) مَنَّاعٍ لِلْخَيْرِ مُعْتَدٍ أَثِيمٍ (12)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t>الأوامر العملية في سورة المعارج</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إِنَّ الإِنسَانَ خُلِقَ هَلُوعاً (19) إِذَا مَسَّهُ الشَّرُّ جَزُوعاً (20) وَإِذَا مَسَّهُ الْخَيْرُ مَنُوعاً (21)إِلاَّ الْمُصَلِّينَ (22) الَّذِينَ هُمْ عَلَى صَلاتِهِمْ دَائِمُونَ (23) وَالَّذِينَ فِي أَمْوَالِهِمْ حَقٌّ مَعْلُومٌ (24) لِلسَّائِلِ وَالْمَحْرُومِ (25) وَالَّذِينَ يُصَدِّقُونَ بِيَوْمِ الدِّينِ (26) وَالَّذِينَ هُمْ مِنْ عَذَابِ رَبِّهِمْ مُشْفِقُونَ (27) إِنَّ عَذَابَ رَبِّهِمْ غَيْرُ مَأْمُونٍ (28) وَالَّذِينَ هُمْ لِفُرُوجِهِمْ حَافِظُونَ (29) إِلاَّ عَلَى أَزْوَاجِهِمْ أَوْ مَا مَلَكَتْ أَيْمَانُهُمْ فَإِنَّهُمْ غَيْرُ مَلُومِينَ (30) فَمَنْ ابْتَغَى وَرَاءَ ذَلِكَ فَأُوْلَئِكَ هُمْ الْعَادُونَ (31) وَالَّذِينَ هُمْ لأَمَانَاتِهِمْ وَعَهْدِهِمْ رَاعُونَ (32) وَالَّذِينَ هُمْ بِشَهَادَاتِهِمْ قَائِمُونَ (33) وَالَّذِينَ هُمْ عَلَى صَلاتِهِمْ يُحَافِظُونَ (34) أُوْلَئِكَ فِي جَنَّاتٍ مُكْرَمُونَ (35) </w:t>
      </w:r>
    </w:p>
    <w:p w:rsidR="00735DE5" w:rsidRPr="005D30E6" w:rsidRDefault="00735DE5" w:rsidP="00896966">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896966" w:rsidRDefault="00735DE5" w:rsidP="00896966">
      <w:pPr>
        <w:spacing w:after="120"/>
        <w:jc w:val="center"/>
        <w:rPr>
          <w:rFonts w:cs="Traditional Arabic" w:hint="cs"/>
          <w:b/>
          <w:bCs/>
          <w:color w:val="FF0000"/>
          <w:sz w:val="30"/>
          <w:szCs w:val="34"/>
          <w:rtl/>
        </w:rPr>
      </w:pPr>
      <w:r w:rsidRPr="00896966">
        <w:rPr>
          <w:rFonts w:cs="Traditional Arabic"/>
          <w:b/>
          <w:bCs/>
          <w:color w:val="FF0000"/>
          <w:sz w:val="30"/>
          <w:szCs w:val="34"/>
          <w:rtl/>
        </w:rPr>
        <w:lastRenderedPageBreak/>
        <w:t>الأوامر العملية في سورة نوح</w:t>
      </w:r>
    </w:p>
    <w:p w:rsidR="00735DE5" w:rsidRPr="005D30E6" w:rsidRDefault="00735DE5" w:rsidP="002B30BD">
      <w:pPr>
        <w:spacing w:after="120"/>
        <w:jc w:val="both"/>
        <w:rPr>
          <w:rFonts w:cs="Traditional Arabic" w:hint="cs"/>
          <w:sz w:val="30"/>
          <w:szCs w:val="34"/>
        </w:rPr>
      </w:pPr>
      <w:r w:rsidRPr="005D30E6">
        <w:rPr>
          <w:rFonts w:cs="Traditional Arabic"/>
          <w:b/>
          <w:sz w:val="30"/>
          <w:szCs w:val="34"/>
          <w:rtl/>
        </w:rPr>
        <w:t xml:space="preserve">فَقُلْتُ اسْتَغْفِرُوا رَبَّكُمْ إِنَّهُ كَانَ غَفَّاراً (10) يُرْسِلْ السَّمَاءَ عَلَيْكُمْ مِدْرَاراً (11) وَيُمْدِدْكُمْ بِأَمْوَالٍ وَبَنِينَ وَيَجْعَلْ لَكُمْ جَنَّاتٍ وَيَجْعَلْ لَكُمْ أَنْهَاراً (12) مَا لَكُمْ لا تَرْجُونَ لِلَّهِ وَقَاراً (13) </w:t>
      </w:r>
    </w:p>
    <w:p w:rsidR="00735DE5" w:rsidRPr="00896966" w:rsidRDefault="00735DE5" w:rsidP="00896966">
      <w:pPr>
        <w:pStyle w:val="a3"/>
        <w:bidi/>
        <w:spacing w:after="120"/>
        <w:jc w:val="center"/>
        <w:rPr>
          <w:rFonts w:cs="Traditional Arabic" w:hint="cs"/>
          <w:b/>
          <w:bCs/>
          <w:color w:val="FF0000"/>
          <w:sz w:val="30"/>
          <w:szCs w:val="34"/>
          <w:rtl/>
          <w:lang w:bidi="ar"/>
        </w:rPr>
      </w:pPr>
      <w:r w:rsidRPr="00896966">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5D30E6">
        <w:rPr>
          <w:rFonts w:cs="Traditional Arabic"/>
          <w:color w:val="FF0000"/>
          <w:sz w:val="30"/>
          <w:szCs w:val="34"/>
          <w:rtl/>
        </w:rPr>
        <w:br w:type="page"/>
      </w:r>
      <w:r w:rsidRPr="000419AA">
        <w:rPr>
          <w:rFonts w:cs="Traditional Arabic"/>
          <w:b/>
          <w:bCs/>
          <w:color w:val="FF0000"/>
          <w:sz w:val="30"/>
          <w:szCs w:val="34"/>
          <w:rtl/>
        </w:rPr>
        <w:lastRenderedPageBreak/>
        <w:t>الأوامر العملية في سورة الجن</w:t>
      </w: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t>وَأَنَّ الْمَسَاجِدَ لِلَّهِ فَلا تَدْعُوا مَعَ اللَّهِ أَحَداً (18)</w:t>
      </w:r>
    </w:p>
    <w:p w:rsidR="00735DE5" w:rsidRPr="005D30E6" w:rsidRDefault="00735DE5" w:rsidP="002B30BD">
      <w:pPr>
        <w:spacing w:after="120"/>
        <w:jc w:val="both"/>
        <w:rPr>
          <w:rFonts w:cs="Traditional Arabic"/>
          <w:sz w:val="30"/>
          <w:szCs w:val="34"/>
        </w:rPr>
      </w:pP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المزمل</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يَا أَيُّهَا الْمُزَّمِّلُ (1) قُمْ اللَّيْلَ إِلاَّ قَلِيلاً (2) نِصْفَهُ أَوْ انْقُصْ مِنْهُ قَلِيلاً (3) أَوْ زِدْ عَلَيْهِ وَرَتِّلْ الْقُرْآنَ تَرْتِيلاً (4) إِنَّا سَنُلْقِي عَلَيْكَ قَوْلاً ثَقِيلاً (5) إِنَّ نَاشِئَةَ اللَّيْلِ هِيَ أَشَدُّ وَطْئاً وَأَقْوَمُ قِيلاً (6) إِنَّ لَكَ فِي اَلنَّهَارِ سَبْحاً طَوِيلاً (7) وَاذْكُرْ اسْمَ رَبِّكَ وَتَبَتَّلْ إِلَيْهِ تَبْتِيلاً (8) رَبُّ الْمَشْرِقِ وَالْمَغْرِبِ لا إِلَهَ إِلاَّ هُوَ فَاتَّخِذْهُ وَكِيلاً (9) وَاصْبِرْ عَلَى مَا يَقُولُونَ وَاهْجُرْهُمْ هَجْراً جَمِيلاً (10) </w:t>
      </w:r>
    </w:p>
    <w:p w:rsidR="00735DE5" w:rsidRPr="005D30E6" w:rsidRDefault="00735DE5" w:rsidP="002B30BD">
      <w:pPr>
        <w:widowControl w:val="0"/>
        <w:spacing w:after="120"/>
        <w:jc w:val="both"/>
        <w:rPr>
          <w:rFonts w:cs="Traditional Arabic" w:hint="cs"/>
          <w:b/>
          <w:sz w:val="30"/>
          <w:szCs w:val="34"/>
        </w:rPr>
      </w:pPr>
    </w:p>
    <w:p w:rsidR="00735DE5" w:rsidRPr="005D30E6" w:rsidRDefault="00735DE5" w:rsidP="002B30BD">
      <w:pPr>
        <w:widowControl w:val="0"/>
        <w:spacing w:after="120"/>
        <w:jc w:val="both"/>
        <w:rPr>
          <w:rFonts w:cs="Traditional Arabic" w:hint="cs"/>
          <w:b/>
          <w:sz w:val="30"/>
          <w:szCs w:val="34"/>
          <w:rtl/>
        </w:rPr>
      </w:pPr>
      <w:r w:rsidRPr="005D30E6">
        <w:rPr>
          <w:rFonts w:cs="Traditional Arabic" w:hint="eastAsia"/>
          <w:b/>
          <w:sz w:val="30"/>
          <w:szCs w:val="34"/>
          <w:rtl/>
        </w:rPr>
        <w:t>إِنَّ</w:t>
      </w:r>
      <w:r w:rsidRPr="005D30E6">
        <w:rPr>
          <w:rFonts w:cs="Traditional Arabic"/>
          <w:b/>
          <w:sz w:val="30"/>
          <w:szCs w:val="34"/>
          <w:rtl/>
        </w:rPr>
        <w:t xml:space="preserve"> </w:t>
      </w:r>
      <w:r w:rsidRPr="005D30E6">
        <w:rPr>
          <w:rFonts w:cs="Traditional Arabic" w:hint="eastAsia"/>
          <w:b/>
          <w:sz w:val="30"/>
          <w:szCs w:val="34"/>
          <w:rtl/>
        </w:rPr>
        <w:t>رَبَّكَ</w:t>
      </w:r>
      <w:r w:rsidRPr="005D30E6">
        <w:rPr>
          <w:rFonts w:cs="Traditional Arabic"/>
          <w:b/>
          <w:sz w:val="30"/>
          <w:szCs w:val="34"/>
          <w:rtl/>
        </w:rPr>
        <w:t xml:space="preserve"> </w:t>
      </w:r>
      <w:r w:rsidRPr="005D30E6">
        <w:rPr>
          <w:rFonts w:cs="Traditional Arabic" w:hint="eastAsia"/>
          <w:b/>
          <w:sz w:val="30"/>
          <w:szCs w:val="34"/>
          <w:rtl/>
        </w:rPr>
        <w:t>يَعْلَمُ</w:t>
      </w:r>
      <w:r w:rsidRPr="005D30E6">
        <w:rPr>
          <w:rFonts w:cs="Traditional Arabic"/>
          <w:b/>
          <w:sz w:val="30"/>
          <w:szCs w:val="34"/>
          <w:rtl/>
        </w:rPr>
        <w:t xml:space="preserve"> </w:t>
      </w:r>
      <w:r w:rsidRPr="005D30E6">
        <w:rPr>
          <w:rFonts w:cs="Traditional Arabic" w:hint="eastAsia"/>
          <w:b/>
          <w:sz w:val="30"/>
          <w:szCs w:val="34"/>
          <w:rtl/>
        </w:rPr>
        <w:t>أَنَّكَ</w:t>
      </w:r>
      <w:r w:rsidRPr="005D30E6">
        <w:rPr>
          <w:rFonts w:cs="Traditional Arabic"/>
          <w:b/>
          <w:sz w:val="30"/>
          <w:szCs w:val="34"/>
          <w:rtl/>
        </w:rPr>
        <w:t xml:space="preserve"> </w:t>
      </w:r>
      <w:r w:rsidRPr="005D30E6">
        <w:rPr>
          <w:rFonts w:cs="Traditional Arabic" w:hint="eastAsia"/>
          <w:b/>
          <w:sz w:val="30"/>
          <w:szCs w:val="34"/>
          <w:rtl/>
        </w:rPr>
        <w:t>تَقُومُ</w:t>
      </w:r>
      <w:r w:rsidRPr="005D30E6">
        <w:rPr>
          <w:rFonts w:cs="Traditional Arabic"/>
          <w:b/>
          <w:sz w:val="30"/>
          <w:szCs w:val="34"/>
          <w:rtl/>
        </w:rPr>
        <w:t xml:space="preserve"> </w:t>
      </w:r>
      <w:r w:rsidRPr="005D30E6">
        <w:rPr>
          <w:rFonts w:cs="Traditional Arabic" w:hint="eastAsia"/>
          <w:b/>
          <w:sz w:val="30"/>
          <w:szCs w:val="34"/>
          <w:rtl/>
        </w:rPr>
        <w:t>أَدْنَى</w:t>
      </w:r>
      <w:r w:rsidRPr="005D30E6">
        <w:rPr>
          <w:rFonts w:cs="Traditional Arabic"/>
          <w:b/>
          <w:sz w:val="30"/>
          <w:szCs w:val="34"/>
          <w:rtl/>
        </w:rPr>
        <w:t xml:space="preserve">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ثُلُثَيِ</w:t>
      </w:r>
      <w:r w:rsidRPr="005D30E6">
        <w:rPr>
          <w:rFonts w:cs="Traditional Arabic"/>
          <w:b/>
          <w:sz w:val="30"/>
          <w:szCs w:val="34"/>
          <w:rtl/>
        </w:rPr>
        <w:t xml:space="preserve"> </w:t>
      </w:r>
      <w:r w:rsidRPr="005D30E6">
        <w:rPr>
          <w:rFonts w:cs="Traditional Arabic" w:hint="eastAsia"/>
          <w:b/>
          <w:sz w:val="30"/>
          <w:szCs w:val="34"/>
          <w:rtl/>
        </w:rPr>
        <w:t>اللَّيْلِ</w:t>
      </w:r>
      <w:r w:rsidRPr="005D30E6">
        <w:rPr>
          <w:rFonts w:cs="Traditional Arabic"/>
          <w:b/>
          <w:sz w:val="30"/>
          <w:szCs w:val="34"/>
          <w:rtl/>
        </w:rPr>
        <w:t xml:space="preserve"> </w:t>
      </w:r>
      <w:r w:rsidRPr="005D30E6">
        <w:rPr>
          <w:rFonts w:cs="Traditional Arabic" w:hint="eastAsia"/>
          <w:b/>
          <w:sz w:val="30"/>
          <w:szCs w:val="34"/>
          <w:rtl/>
        </w:rPr>
        <w:t>وَنِصْفَهُ</w:t>
      </w:r>
      <w:r w:rsidRPr="005D30E6">
        <w:rPr>
          <w:rFonts w:cs="Traditional Arabic"/>
          <w:b/>
          <w:sz w:val="30"/>
          <w:szCs w:val="34"/>
          <w:rtl/>
        </w:rPr>
        <w:t xml:space="preserve"> </w:t>
      </w:r>
      <w:r w:rsidRPr="005D30E6">
        <w:rPr>
          <w:rFonts w:cs="Traditional Arabic" w:hint="eastAsia"/>
          <w:b/>
          <w:sz w:val="30"/>
          <w:szCs w:val="34"/>
          <w:rtl/>
        </w:rPr>
        <w:t>وَثُلُثَهُ</w:t>
      </w:r>
      <w:r w:rsidRPr="005D30E6">
        <w:rPr>
          <w:rFonts w:cs="Traditional Arabic"/>
          <w:b/>
          <w:sz w:val="30"/>
          <w:szCs w:val="34"/>
          <w:rtl/>
        </w:rPr>
        <w:t xml:space="preserve"> </w:t>
      </w:r>
      <w:r w:rsidRPr="005D30E6">
        <w:rPr>
          <w:rFonts w:cs="Traditional Arabic" w:hint="eastAsia"/>
          <w:b/>
          <w:sz w:val="30"/>
          <w:szCs w:val="34"/>
          <w:rtl/>
        </w:rPr>
        <w:t>وَطَائِفَةٌ</w:t>
      </w:r>
      <w:r w:rsidRPr="005D30E6">
        <w:rPr>
          <w:rFonts w:cs="Traditional Arabic"/>
          <w:b/>
          <w:sz w:val="30"/>
          <w:szCs w:val="34"/>
          <w:rtl/>
        </w:rPr>
        <w:t xml:space="preserve">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الَّذِينَ</w:t>
      </w:r>
      <w:r w:rsidRPr="005D30E6">
        <w:rPr>
          <w:rFonts w:cs="Traditional Arabic"/>
          <w:b/>
          <w:sz w:val="30"/>
          <w:szCs w:val="34"/>
          <w:rtl/>
        </w:rPr>
        <w:t xml:space="preserve"> </w:t>
      </w:r>
      <w:r w:rsidRPr="005D30E6">
        <w:rPr>
          <w:rFonts w:cs="Traditional Arabic" w:hint="eastAsia"/>
          <w:b/>
          <w:sz w:val="30"/>
          <w:szCs w:val="34"/>
          <w:rtl/>
        </w:rPr>
        <w:t>مَعَكَ</w:t>
      </w:r>
      <w:r w:rsidRPr="005D30E6">
        <w:rPr>
          <w:rFonts w:cs="Traditional Arabic"/>
          <w:b/>
          <w:sz w:val="30"/>
          <w:szCs w:val="34"/>
          <w:rtl/>
        </w:rPr>
        <w:t xml:space="preserve"> </w:t>
      </w:r>
      <w:r w:rsidRPr="005D30E6">
        <w:rPr>
          <w:rFonts w:cs="Traditional Arabic" w:hint="eastAsia"/>
          <w:b/>
          <w:sz w:val="30"/>
          <w:szCs w:val="34"/>
          <w:rtl/>
        </w:rPr>
        <w:t>وَاللَّهُ</w:t>
      </w:r>
      <w:r w:rsidRPr="005D30E6">
        <w:rPr>
          <w:rFonts w:cs="Traditional Arabic"/>
          <w:b/>
          <w:sz w:val="30"/>
          <w:szCs w:val="34"/>
          <w:rtl/>
        </w:rPr>
        <w:t xml:space="preserve"> </w:t>
      </w:r>
      <w:r w:rsidRPr="005D30E6">
        <w:rPr>
          <w:rFonts w:cs="Traditional Arabic" w:hint="eastAsia"/>
          <w:b/>
          <w:sz w:val="30"/>
          <w:szCs w:val="34"/>
          <w:rtl/>
        </w:rPr>
        <w:t>يُقَدِّرُ</w:t>
      </w:r>
      <w:r w:rsidRPr="005D30E6">
        <w:rPr>
          <w:rFonts w:cs="Traditional Arabic"/>
          <w:b/>
          <w:sz w:val="30"/>
          <w:szCs w:val="34"/>
          <w:rtl/>
        </w:rPr>
        <w:t xml:space="preserve"> </w:t>
      </w:r>
      <w:r w:rsidRPr="005D30E6">
        <w:rPr>
          <w:rFonts w:cs="Traditional Arabic" w:hint="eastAsia"/>
          <w:b/>
          <w:sz w:val="30"/>
          <w:szCs w:val="34"/>
          <w:rtl/>
        </w:rPr>
        <w:t>اللَّيْلَ</w:t>
      </w:r>
      <w:r w:rsidRPr="005D30E6">
        <w:rPr>
          <w:rFonts w:cs="Traditional Arabic"/>
          <w:b/>
          <w:sz w:val="30"/>
          <w:szCs w:val="34"/>
          <w:rtl/>
        </w:rPr>
        <w:t xml:space="preserve"> </w:t>
      </w:r>
      <w:r w:rsidRPr="005D30E6">
        <w:rPr>
          <w:rFonts w:cs="Traditional Arabic" w:hint="eastAsia"/>
          <w:b/>
          <w:sz w:val="30"/>
          <w:szCs w:val="34"/>
          <w:rtl/>
        </w:rPr>
        <w:t>وَالنَّهَارَ</w:t>
      </w:r>
      <w:r w:rsidRPr="005D30E6">
        <w:rPr>
          <w:rFonts w:cs="Traditional Arabic"/>
          <w:b/>
          <w:sz w:val="30"/>
          <w:szCs w:val="34"/>
          <w:rtl/>
        </w:rPr>
        <w:t xml:space="preserve"> </w:t>
      </w:r>
      <w:r w:rsidRPr="005D30E6">
        <w:rPr>
          <w:rFonts w:cs="Traditional Arabic" w:hint="eastAsia"/>
          <w:b/>
          <w:sz w:val="30"/>
          <w:szCs w:val="34"/>
          <w:rtl/>
        </w:rPr>
        <w:t>عَلِمَ</w:t>
      </w:r>
      <w:r w:rsidRPr="005D30E6">
        <w:rPr>
          <w:rFonts w:cs="Traditional Arabic"/>
          <w:b/>
          <w:sz w:val="30"/>
          <w:szCs w:val="34"/>
          <w:rtl/>
        </w:rPr>
        <w:t xml:space="preserve"> </w:t>
      </w:r>
      <w:r w:rsidRPr="005D30E6">
        <w:rPr>
          <w:rFonts w:cs="Traditional Arabic" w:hint="eastAsia"/>
          <w:b/>
          <w:sz w:val="30"/>
          <w:szCs w:val="34"/>
          <w:rtl/>
        </w:rPr>
        <w:t>أَنْ</w:t>
      </w:r>
      <w:r w:rsidRPr="005D30E6">
        <w:rPr>
          <w:rFonts w:cs="Traditional Arabic"/>
          <w:b/>
          <w:sz w:val="30"/>
          <w:szCs w:val="34"/>
          <w:rtl/>
        </w:rPr>
        <w:t xml:space="preserve"> </w:t>
      </w:r>
      <w:r w:rsidRPr="005D30E6">
        <w:rPr>
          <w:rFonts w:cs="Traditional Arabic" w:hint="eastAsia"/>
          <w:b/>
          <w:sz w:val="30"/>
          <w:szCs w:val="34"/>
          <w:rtl/>
        </w:rPr>
        <w:t>لَنْ</w:t>
      </w:r>
      <w:r w:rsidRPr="005D30E6">
        <w:rPr>
          <w:rFonts w:cs="Traditional Arabic"/>
          <w:b/>
          <w:sz w:val="30"/>
          <w:szCs w:val="34"/>
          <w:rtl/>
        </w:rPr>
        <w:t xml:space="preserve"> </w:t>
      </w:r>
      <w:r w:rsidRPr="005D30E6">
        <w:rPr>
          <w:rFonts w:cs="Traditional Arabic" w:hint="eastAsia"/>
          <w:b/>
          <w:sz w:val="30"/>
          <w:szCs w:val="34"/>
          <w:rtl/>
        </w:rPr>
        <w:t>تُحْصُوهُ</w:t>
      </w:r>
      <w:r w:rsidRPr="005D30E6">
        <w:rPr>
          <w:rFonts w:cs="Traditional Arabic"/>
          <w:b/>
          <w:sz w:val="30"/>
          <w:szCs w:val="34"/>
          <w:rtl/>
        </w:rPr>
        <w:t xml:space="preserve"> </w:t>
      </w:r>
      <w:r w:rsidRPr="005D30E6">
        <w:rPr>
          <w:rFonts w:cs="Traditional Arabic" w:hint="eastAsia"/>
          <w:b/>
          <w:sz w:val="30"/>
          <w:szCs w:val="34"/>
          <w:rtl/>
        </w:rPr>
        <w:t>فَتَابَ</w:t>
      </w:r>
      <w:r w:rsidRPr="005D30E6">
        <w:rPr>
          <w:rFonts w:cs="Traditional Arabic"/>
          <w:b/>
          <w:sz w:val="30"/>
          <w:szCs w:val="34"/>
          <w:rtl/>
        </w:rPr>
        <w:t xml:space="preserve"> </w:t>
      </w:r>
      <w:r w:rsidRPr="005D30E6">
        <w:rPr>
          <w:rFonts w:cs="Traditional Arabic" w:hint="eastAsia"/>
          <w:b/>
          <w:sz w:val="30"/>
          <w:szCs w:val="34"/>
          <w:rtl/>
        </w:rPr>
        <w:t>عَلَيْكُمْ</w:t>
      </w:r>
      <w:r w:rsidRPr="00331BFE">
        <w:rPr>
          <w:rFonts w:cs="Traditional Arabic" w:hint="cs"/>
          <w:b/>
          <w:sz w:val="30"/>
          <w:szCs w:val="34"/>
          <w:rtl/>
        </w:rPr>
        <w:t xml:space="preserve"> </w:t>
      </w:r>
      <w:r w:rsidRPr="005D30E6">
        <w:rPr>
          <w:rFonts w:cs="Traditional Arabic"/>
          <w:b/>
          <w:sz w:val="30"/>
          <w:szCs w:val="34"/>
          <w:rtl/>
        </w:rPr>
        <w:t>فَاقْرَءُوا مَا تَيَسَّرَ مِنْ الْقُرْآنِ عَلِمَ أَنْ سَيَكُونُ مِنْكُمْ مَرْضَى وَآخَرُونَ يَضْرِبُونَ فِي الأَرْضِ يَبْتَغُونَ مِنْ فَضْلِ اللَّهِ وَآخَرُونَ يُقَاتِلُونَ فِي سَبِيلِ اللَّهِ فَاقْرَءُوا مَا تَيَسَّرَ مِنْهُ وَأَقِيمُوا الصَّلاةَ وَآتُوا الزَّكَاةَ وَأَقْرِضُوا اللَّهَ قَرْضاً حَسَناً وَمَا تُقَدِّمُوا لأَنْفُسِكُمْ مِنْ خَيْرٍ تَجِدُوهُ عِنْدَ اللَّهِ هُوَ خَيْراً وَأَعْظَمَ أَجْراً وَاسْتَغْفِرُوا اللَّهَ إِنَّ اللَّهَ غَفُورٌ رَحِيمٌ (20)</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المدثر</w:t>
      </w:r>
    </w:p>
    <w:p w:rsidR="00735DE5" w:rsidRPr="005D30E6" w:rsidRDefault="00735DE5" w:rsidP="002B30BD">
      <w:pPr>
        <w:spacing w:after="120"/>
        <w:jc w:val="both"/>
        <w:rPr>
          <w:rFonts w:cs="Traditional Arabic" w:hint="cs"/>
          <w:b/>
          <w:sz w:val="30"/>
          <w:szCs w:val="34"/>
          <w:rtl/>
        </w:rPr>
      </w:pPr>
      <w:r w:rsidRPr="005D30E6">
        <w:rPr>
          <w:rFonts w:cs="Traditional Arabic"/>
          <w:b/>
          <w:sz w:val="30"/>
          <w:szCs w:val="34"/>
          <w:rtl/>
        </w:rPr>
        <w:t>يَا أَيُّهَا الْمُدَّثِّرُ (1) قُمْ فَأَنذِرْ (2) وَرَبَّكَ فَكَبِّرْ (3) وَثِيَابَكَ فَطَهِّرْ (4) وَالرُّجْزَ فَاهْجُرْ (5) وَلا تَمْنُنْ تَسْتَكْثِرُ (6) وَلِرَبِّكَ فَاصْبِرْ (7)</w:t>
      </w:r>
    </w:p>
    <w:p w:rsidR="00735DE5" w:rsidRPr="005D30E6" w:rsidRDefault="00735DE5" w:rsidP="002B30BD">
      <w:pPr>
        <w:spacing w:after="120"/>
        <w:jc w:val="both"/>
        <w:rPr>
          <w:rFonts w:cs="Traditional Arabic"/>
          <w:b/>
          <w:sz w:val="30"/>
          <w:szCs w:val="34"/>
          <w:rtl/>
        </w:rPr>
      </w:pPr>
      <w:r w:rsidRPr="005D30E6">
        <w:rPr>
          <w:rFonts w:cs="Traditional Arabic" w:hint="eastAsia"/>
          <w:b/>
          <w:sz w:val="30"/>
          <w:szCs w:val="34"/>
          <w:rtl/>
        </w:rPr>
        <w:t>مَا</w:t>
      </w:r>
      <w:r w:rsidRPr="005D30E6">
        <w:rPr>
          <w:rFonts w:cs="Traditional Arabic"/>
          <w:b/>
          <w:sz w:val="30"/>
          <w:szCs w:val="34"/>
          <w:rtl/>
        </w:rPr>
        <w:t xml:space="preserve"> </w:t>
      </w:r>
      <w:r w:rsidRPr="005D30E6">
        <w:rPr>
          <w:rFonts w:cs="Traditional Arabic" w:hint="eastAsia"/>
          <w:b/>
          <w:sz w:val="30"/>
          <w:szCs w:val="34"/>
          <w:rtl/>
        </w:rPr>
        <w:t>سَلَكَكُمْ</w:t>
      </w:r>
      <w:r w:rsidRPr="005D30E6">
        <w:rPr>
          <w:rFonts w:cs="Traditional Arabic"/>
          <w:b/>
          <w:sz w:val="30"/>
          <w:szCs w:val="34"/>
          <w:rtl/>
        </w:rPr>
        <w:t xml:space="preserve"> </w:t>
      </w:r>
      <w:r w:rsidRPr="005D30E6">
        <w:rPr>
          <w:rFonts w:cs="Traditional Arabic" w:hint="eastAsia"/>
          <w:b/>
          <w:sz w:val="30"/>
          <w:szCs w:val="34"/>
          <w:rtl/>
        </w:rPr>
        <w:t>فِي</w:t>
      </w:r>
      <w:r w:rsidRPr="005D30E6">
        <w:rPr>
          <w:rFonts w:cs="Traditional Arabic"/>
          <w:b/>
          <w:sz w:val="30"/>
          <w:szCs w:val="34"/>
          <w:rtl/>
        </w:rPr>
        <w:t xml:space="preserve"> </w:t>
      </w:r>
      <w:r w:rsidRPr="005D30E6">
        <w:rPr>
          <w:rFonts w:cs="Traditional Arabic" w:hint="eastAsia"/>
          <w:b/>
          <w:sz w:val="30"/>
          <w:szCs w:val="34"/>
          <w:rtl/>
        </w:rPr>
        <w:t>سَقَرَ</w:t>
      </w:r>
      <w:r w:rsidRPr="005D30E6">
        <w:rPr>
          <w:rFonts w:cs="Traditional Arabic"/>
          <w:b/>
          <w:sz w:val="30"/>
          <w:szCs w:val="34"/>
          <w:rtl/>
        </w:rPr>
        <w:t xml:space="preserve"> (42) </w:t>
      </w:r>
      <w:r w:rsidRPr="005D30E6">
        <w:rPr>
          <w:rFonts w:cs="Traditional Arabic" w:hint="eastAsia"/>
          <w:b/>
          <w:sz w:val="30"/>
          <w:szCs w:val="34"/>
          <w:rtl/>
        </w:rPr>
        <w:t>قَالُوا</w:t>
      </w:r>
      <w:r w:rsidRPr="005D30E6">
        <w:rPr>
          <w:rFonts w:cs="Traditional Arabic"/>
          <w:b/>
          <w:sz w:val="30"/>
          <w:szCs w:val="34"/>
          <w:rtl/>
        </w:rPr>
        <w:t xml:space="preserve"> </w:t>
      </w:r>
      <w:r w:rsidRPr="005D30E6">
        <w:rPr>
          <w:rFonts w:cs="Traditional Arabic" w:hint="eastAsia"/>
          <w:b/>
          <w:sz w:val="30"/>
          <w:szCs w:val="34"/>
          <w:rtl/>
        </w:rPr>
        <w:t>لَمْ</w:t>
      </w:r>
      <w:r w:rsidRPr="005D30E6">
        <w:rPr>
          <w:rFonts w:cs="Traditional Arabic"/>
          <w:b/>
          <w:sz w:val="30"/>
          <w:szCs w:val="34"/>
          <w:rtl/>
        </w:rPr>
        <w:t xml:space="preserve"> </w:t>
      </w:r>
      <w:r w:rsidRPr="005D30E6">
        <w:rPr>
          <w:rFonts w:cs="Traditional Arabic" w:hint="eastAsia"/>
          <w:b/>
          <w:sz w:val="30"/>
          <w:szCs w:val="34"/>
          <w:rtl/>
        </w:rPr>
        <w:t>نَكُ</w:t>
      </w:r>
      <w:r w:rsidRPr="005D30E6">
        <w:rPr>
          <w:rFonts w:cs="Traditional Arabic"/>
          <w:b/>
          <w:sz w:val="30"/>
          <w:szCs w:val="34"/>
          <w:rtl/>
        </w:rPr>
        <w:t xml:space="preserve"> </w:t>
      </w:r>
      <w:r w:rsidRPr="005D30E6">
        <w:rPr>
          <w:rFonts w:cs="Traditional Arabic" w:hint="eastAsia"/>
          <w:b/>
          <w:sz w:val="30"/>
          <w:szCs w:val="34"/>
          <w:rtl/>
        </w:rPr>
        <w:t>مِنَ</w:t>
      </w:r>
      <w:r w:rsidRPr="005D30E6">
        <w:rPr>
          <w:rFonts w:cs="Traditional Arabic"/>
          <w:b/>
          <w:sz w:val="30"/>
          <w:szCs w:val="34"/>
          <w:rtl/>
        </w:rPr>
        <w:t xml:space="preserve"> </w:t>
      </w:r>
      <w:r w:rsidRPr="005D30E6">
        <w:rPr>
          <w:rFonts w:cs="Traditional Arabic" w:hint="eastAsia"/>
          <w:b/>
          <w:sz w:val="30"/>
          <w:szCs w:val="34"/>
          <w:rtl/>
        </w:rPr>
        <w:t>الْمُصَلِّينَ</w:t>
      </w:r>
      <w:r w:rsidRPr="005D30E6">
        <w:rPr>
          <w:rFonts w:cs="Traditional Arabic"/>
          <w:b/>
          <w:sz w:val="30"/>
          <w:szCs w:val="34"/>
          <w:rtl/>
        </w:rPr>
        <w:t xml:space="preserve"> (43) </w:t>
      </w:r>
      <w:r w:rsidRPr="005D30E6">
        <w:rPr>
          <w:rFonts w:cs="Traditional Arabic" w:hint="eastAsia"/>
          <w:b/>
          <w:sz w:val="30"/>
          <w:szCs w:val="34"/>
          <w:rtl/>
        </w:rPr>
        <w:t>وَلَمْ</w:t>
      </w:r>
      <w:r w:rsidRPr="005D30E6">
        <w:rPr>
          <w:rFonts w:cs="Traditional Arabic"/>
          <w:b/>
          <w:sz w:val="30"/>
          <w:szCs w:val="34"/>
          <w:rtl/>
        </w:rPr>
        <w:t xml:space="preserve"> </w:t>
      </w:r>
      <w:r w:rsidRPr="005D30E6">
        <w:rPr>
          <w:rFonts w:cs="Traditional Arabic" w:hint="eastAsia"/>
          <w:b/>
          <w:sz w:val="30"/>
          <w:szCs w:val="34"/>
          <w:rtl/>
        </w:rPr>
        <w:t>نَكُ</w:t>
      </w:r>
      <w:r w:rsidRPr="005D30E6">
        <w:rPr>
          <w:rFonts w:cs="Traditional Arabic"/>
          <w:b/>
          <w:sz w:val="30"/>
          <w:szCs w:val="34"/>
          <w:rtl/>
        </w:rPr>
        <w:t xml:space="preserve"> </w:t>
      </w:r>
      <w:r w:rsidRPr="005D30E6">
        <w:rPr>
          <w:rFonts w:cs="Traditional Arabic" w:hint="eastAsia"/>
          <w:b/>
          <w:sz w:val="30"/>
          <w:szCs w:val="34"/>
          <w:rtl/>
        </w:rPr>
        <w:t>نُطْعِمُ</w:t>
      </w:r>
      <w:r w:rsidRPr="005D30E6">
        <w:rPr>
          <w:rFonts w:cs="Traditional Arabic"/>
          <w:b/>
          <w:sz w:val="30"/>
          <w:szCs w:val="34"/>
          <w:rtl/>
        </w:rPr>
        <w:t xml:space="preserve"> </w:t>
      </w:r>
      <w:r w:rsidRPr="005D30E6">
        <w:rPr>
          <w:rFonts w:cs="Traditional Arabic" w:hint="eastAsia"/>
          <w:b/>
          <w:sz w:val="30"/>
          <w:szCs w:val="34"/>
          <w:rtl/>
        </w:rPr>
        <w:t>الْمِسْكِينَ</w:t>
      </w:r>
      <w:r w:rsidRPr="005D30E6">
        <w:rPr>
          <w:rFonts w:cs="Traditional Arabic"/>
          <w:b/>
          <w:sz w:val="30"/>
          <w:szCs w:val="34"/>
          <w:rtl/>
        </w:rPr>
        <w:t xml:space="preserve"> (44) </w:t>
      </w:r>
      <w:r w:rsidRPr="005D30E6">
        <w:rPr>
          <w:rFonts w:cs="Traditional Arabic" w:hint="eastAsia"/>
          <w:b/>
          <w:sz w:val="30"/>
          <w:szCs w:val="34"/>
          <w:rtl/>
        </w:rPr>
        <w:t>وَكُنَّا</w:t>
      </w:r>
      <w:r w:rsidRPr="005D30E6">
        <w:rPr>
          <w:rFonts w:cs="Traditional Arabic"/>
          <w:b/>
          <w:sz w:val="30"/>
          <w:szCs w:val="34"/>
          <w:rtl/>
        </w:rPr>
        <w:t xml:space="preserve"> </w:t>
      </w:r>
      <w:r w:rsidRPr="005D30E6">
        <w:rPr>
          <w:rFonts w:cs="Traditional Arabic" w:hint="eastAsia"/>
          <w:b/>
          <w:sz w:val="30"/>
          <w:szCs w:val="34"/>
          <w:rtl/>
        </w:rPr>
        <w:t>نَخُوضُ</w:t>
      </w:r>
      <w:r w:rsidRPr="005D30E6">
        <w:rPr>
          <w:rFonts w:cs="Traditional Arabic"/>
          <w:b/>
          <w:sz w:val="30"/>
          <w:szCs w:val="34"/>
          <w:rtl/>
        </w:rPr>
        <w:t xml:space="preserve"> </w:t>
      </w:r>
      <w:r w:rsidRPr="005D30E6">
        <w:rPr>
          <w:rFonts w:cs="Traditional Arabic" w:hint="eastAsia"/>
          <w:b/>
          <w:sz w:val="30"/>
          <w:szCs w:val="34"/>
          <w:rtl/>
        </w:rPr>
        <w:t>مَعَ</w:t>
      </w:r>
      <w:r w:rsidRPr="005D30E6">
        <w:rPr>
          <w:rFonts w:cs="Traditional Arabic"/>
          <w:b/>
          <w:sz w:val="30"/>
          <w:szCs w:val="34"/>
          <w:rtl/>
        </w:rPr>
        <w:t xml:space="preserve"> </w:t>
      </w:r>
      <w:r w:rsidRPr="005D30E6">
        <w:rPr>
          <w:rFonts w:cs="Traditional Arabic" w:hint="eastAsia"/>
          <w:b/>
          <w:sz w:val="30"/>
          <w:szCs w:val="34"/>
          <w:rtl/>
        </w:rPr>
        <w:t>الْخَائِضِينَ</w:t>
      </w:r>
      <w:r w:rsidRPr="005D30E6">
        <w:rPr>
          <w:rFonts w:cs="Traditional Arabic"/>
          <w:b/>
          <w:sz w:val="30"/>
          <w:szCs w:val="34"/>
          <w:rtl/>
        </w:rPr>
        <w:t xml:space="preserve"> (45) </w:t>
      </w:r>
      <w:r w:rsidRPr="005D30E6">
        <w:rPr>
          <w:rFonts w:cs="Traditional Arabic" w:hint="eastAsia"/>
          <w:b/>
          <w:sz w:val="30"/>
          <w:szCs w:val="34"/>
          <w:rtl/>
        </w:rPr>
        <w:t>وَكُنَّا</w:t>
      </w:r>
      <w:r w:rsidRPr="005D30E6">
        <w:rPr>
          <w:rFonts w:cs="Traditional Arabic"/>
          <w:b/>
          <w:sz w:val="30"/>
          <w:szCs w:val="34"/>
          <w:rtl/>
        </w:rPr>
        <w:t xml:space="preserve"> </w:t>
      </w:r>
      <w:r w:rsidRPr="005D30E6">
        <w:rPr>
          <w:rFonts w:cs="Traditional Arabic" w:hint="eastAsia"/>
          <w:b/>
          <w:sz w:val="30"/>
          <w:szCs w:val="34"/>
          <w:rtl/>
        </w:rPr>
        <w:t>نُكَذِّبُ</w:t>
      </w:r>
      <w:r w:rsidRPr="005D30E6">
        <w:rPr>
          <w:rFonts w:cs="Traditional Arabic"/>
          <w:b/>
          <w:sz w:val="30"/>
          <w:szCs w:val="34"/>
          <w:rtl/>
        </w:rPr>
        <w:t xml:space="preserve"> </w:t>
      </w:r>
      <w:r w:rsidRPr="005D30E6">
        <w:rPr>
          <w:rFonts w:cs="Traditional Arabic" w:hint="eastAsia"/>
          <w:b/>
          <w:sz w:val="30"/>
          <w:szCs w:val="34"/>
          <w:rtl/>
        </w:rPr>
        <w:t>بِيَوْمِ</w:t>
      </w:r>
      <w:r w:rsidRPr="005D30E6">
        <w:rPr>
          <w:rFonts w:cs="Traditional Arabic"/>
          <w:b/>
          <w:sz w:val="30"/>
          <w:szCs w:val="34"/>
          <w:rtl/>
        </w:rPr>
        <w:t xml:space="preserve"> </w:t>
      </w:r>
      <w:r w:rsidRPr="005D30E6">
        <w:rPr>
          <w:rFonts w:cs="Traditional Arabic" w:hint="eastAsia"/>
          <w:b/>
          <w:sz w:val="30"/>
          <w:szCs w:val="34"/>
          <w:rtl/>
        </w:rPr>
        <w:t>الدِّينِ</w:t>
      </w:r>
      <w:r w:rsidRPr="005D30E6">
        <w:rPr>
          <w:rFonts w:cs="Traditional Arabic"/>
          <w:b/>
          <w:sz w:val="30"/>
          <w:szCs w:val="34"/>
          <w:rtl/>
        </w:rPr>
        <w:t xml:space="preserve"> (46) </w:t>
      </w:r>
      <w:r w:rsidRPr="005D30E6">
        <w:rPr>
          <w:rFonts w:cs="Traditional Arabic" w:hint="eastAsia"/>
          <w:b/>
          <w:sz w:val="30"/>
          <w:szCs w:val="34"/>
          <w:rtl/>
        </w:rPr>
        <w:t>حَتَّى</w:t>
      </w:r>
      <w:r w:rsidRPr="005D30E6">
        <w:rPr>
          <w:rFonts w:cs="Traditional Arabic"/>
          <w:b/>
          <w:sz w:val="30"/>
          <w:szCs w:val="34"/>
          <w:rtl/>
        </w:rPr>
        <w:t xml:space="preserve"> </w:t>
      </w:r>
      <w:r w:rsidRPr="005D30E6">
        <w:rPr>
          <w:rFonts w:cs="Traditional Arabic" w:hint="eastAsia"/>
          <w:b/>
          <w:sz w:val="30"/>
          <w:szCs w:val="34"/>
          <w:rtl/>
        </w:rPr>
        <w:t>أَتَانَا</w:t>
      </w:r>
      <w:r w:rsidRPr="005D30E6">
        <w:rPr>
          <w:rFonts w:cs="Traditional Arabic"/>
          <w:b/>
          <w:sz w:val="30"/>
          <w:szCs w:val="34"/>
          <w:rtl/>
        </w:rPr>
        <w:t xml:space="preserve"> </w:t>
      </w:r>
      <w:r w:rsidRPr="005D30E6">
        <w:rPr>
          <w:rFonts w:cs="Traditional Arabic" w:hint="eastAsia"/>
          <w:b/>
          <w:sz w:val="30"/>
          <w:szCs w:val="34"/>
          <w:rtl/>
        </w:rPr>
        <w:t>الْيَقِينُ</w:t>
      </w:r>
      <w:r w:rsidRPr="005D30E6">
        <w:rPr>
          <w:rFonts w:cs="Traditional Arabic"/>
          <w:b/>
          <w:sz w:val="30"/>
          <w:szCs w:val="34"/>
          <w:rtl/>
        </w:rPr>
        <w:t xml:space="preserve"> (47) </w:t>
      </w:r>
    </w:p>
    <w:p w:rsidR="00735DE5" w:rsidRPr="000419AA" w:rsidRDefault="00735DE5" w:rsidP="000419AA">
      <w:pPr>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0419AA" w:rsidRDefault="000419AA">
      <w:pPr>
        <w:bidi w:val="0"/>
        <w:spacing w:after="160" w:line="259" w:lineRule="auto"/>
        <w:rPr>
          <w:rFonts w:cs="Traditional Arabic"/>
          <w:b/>
          <w:bCs/>
          <w:color w:val="FF0000"/>
          <w:sz w:val="30"/>
          <w:szCs w:val="34"/>
          <w:rtl/>
        </w:rPr>
      </w:pPr>
      <w:r>
        <w:rPr>
          <w:rFonts w:cs="Traditional Arabic"/>
          <w:b/>
          <w:bCs/>
          <w:color w:val="FF0000"/>
          <w:sz w:val="30"/>
          <w:szCs w:val="34"/>
          <w:rtl/>
        </w:rPr>
        <w:br w:type="page"/>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lastRenderedPageBreak/>
        <w:t>الأوامر العملية في سورة الإنسان</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يُوفُونَ بِالنَّذْرِ وَيَخَافُونَ يَوْماً كَانَ شَرُّهُ مُسْتَطِيراً (7) وَيُطْعِمُونَ الطَّعَامَ عَلَى حُبِّهِ مِسْكِيناً وَيَتِيماً وَأَسِيراً (8) إِنَّمَا نُطْعِمُكُمْ لِوَجْهِ اللَّهِ لا نُرِيدُ مِنْكُمْ جَزَاءً وَلا شُكُوراً (9) إِنَّا نَخَافُ مِنْ رَبِّنَا يَوْماً عَبُوساً قَمْطَرِيراً (10) فَوَقَاهُمْ اللَّهُ شَرَّ ذَلِكَ الْيَوْمِ وَلَقَّاهُمْ نَضْرَةً وَسُرُوراً (11) وَجَزَاهُمْ بِمَا صَبَرُوا جَنَّةً وَحَرِيراً (12) </w:t>
      </w:r>
    </w:p>
    <w:p w:rsidR="00735DE5" w:rsidRPr="005D30E6" w:rsidRDefault="00735DE5" w:rsidP="002B30BD">
      <w:pPr>
        <w:spacing w:after="120"/>
        <w:jc w:val="both"/>
        <w:rPr>
          <w:rFonts w:cs="Traditional Arabic" w:hint="cs"/>
          <w:sz w:val="30"/>
          <w:szCs w:val="34"/>
        </w:rPr>
      </w:pP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فَاصْبِرْ لِحُكْمِ رَبِّكَ وَلا تُطِعْ مِنْهُمْ آثِماً أَوْ كَفُوراً (24) وَاذْكُرْ اسْمَ رَبِّكَ بُكْرَةً وَأَصِيلاً (25) وَمِنْ اللَّيْلِ فَاسْجُدْ لَهُ وَسَبِّحْهُ لَيْلاً طَوِيلاً (26) </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النازعات</w:t>
      </w:r>
    </w:p>
    <w:p w:rsidR="00735DE5" w:rsidRPr="005D30E6" w:rsidRDefault="00735DE5" w:rsidP="002B30BD">
      <w:pPr>
        <w:spacing w:after="120"/>
        <w:jc w:val="both"/>
        <w:rPr>
          <w:rFonts w:cs="Traditional Arabic" w:hint="cs"/>
          <w:sz w:val="30"/>
          <w:szCs w:val="34"/>
        </w:rPr>
      </w:pPr>
      <w:r w:rsidRPr="005D30E6">
        <w:rPr>
          <w:rFonts w:cs="Traditional Arabic"/>
          <w:b/>
          <w:sz w:val="30"/>
          <w:szCs w:val="34"/>
          <w:rtl/>
        </w:rPr>
        <w:t>فَأَمَّا مَنْ طَغَى (37) وَآثَرَ الْحَيَاةَ الدُّنْيَا (38) فَإِنَّ الْجَحِيمَ هِيَ الْمَأْوَى (39) وَأَمَّا مَنْ خَافَ مَقَامَ رَبِّهِ وَنَهَى النَّفْسَ عَنْ الْهَوَى (40) فَإِنَّ الْجَنَّةَ هِيَ الْمَأْوَى (41)</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pStyle w:val="a3"/>
        <w:bidi/>
        <w:spacing w:after="120"/>
        <w:jc w:val="center"/>
        <w:rPr>
          <w:rFonts w:cs="Traditional Arabic" w:hint="cs"/>
          <w:b/>
          <w:bCs/>
          <w:color w:val="FF0000"/>
          <w:sz w:val="30"/>
          <w:szCs w:val="34"/>
          <w:rtl/>
        </w:rPr>
      </w:pPr>
      <w:r w:rsidRPr="000419AA">
        <w:rPr>
          <w:rFonts w:cs="Traditional Arabic"/>
          <w:b/>
          <w:bCs/>
          <w:color w:val="FF0000"/>
          <w:sz w:val="30"/>
          <w:szCs w:val="34"/>
          <w:rtl/>
          <w:lang w:bidi="ar"/>
        </w:rPr>
        <w:t>الأوامر العم</w:t>
      </w:r>
      <w:r w:rsidRPr="000419AA">
        <w:rPr>
          <w:rFonts w:cs="Traditional Arabic"/>
          <w:b/>
          <w:bCs/>
          <w:color w:val="FF0000"/>
          <w:sz w:val="30"/>
          <w:szCs w:val="34"/>
          <w:rtl/>
        </w:rPr>
        <w:t>لية في سورة التكوير</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فَأَيْنَ تَذْهَبُونَ (26) إِنْ هُوَ إِلاَّ ذِكْرٌ لِلْعَالَمِينَ (27) لِمَنْ شَاءَ مِنْكُمْ أَنْ يَسْتَقِيمَ (28) وَمَا تَشَاءُونَ إِلاَّ أَنْ يَشَاءَ اللَّهُ رَبُّ الْعَالَمِينَ (29)</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pStyle w:val="a3"/>
        <w:bidi/>
        <w:spacing w:after="120"/>
        <w:jc w:val="center"/>
        <w:rPr>
          <w:rFonts w:cs="Traditional Arabic" w:hint="cs"/>
          <w:b/>
          <w:bCs/>
          <w:color w:val="FF0000"/>
          <w:sz w:val="30"/>
          <w:szCs w:val="34"/>
          <w:rtl/>
        </w:rPr>
      </w:pPr>
      <w:r w:rsidRPr="000419AA">
        <w:rPr>
          <w:rFonts w:cs="Traditional Arabic"/>
          <w:b/>
          <w:bCs/>
          <w:color w:val="FF0000"/>
          <w:sz w:val="30"/>
          <w:szCs w:val="34"/>
          <w:rtl/>
          <w:lang w:bidi="ar"/>
        </w:rPr>
        <w:t>الأوامر العملية في</w:t>
      </w:r>
      <w:r w:rsidRPr="000419AA">
        <w:rPr>
          <w:rFonts w:cs="Traditional Arabic"/>
          <w:b/>
          <w:bCs/>
          <w:color w:val="FF0000"/>
          <w:sz w:val="30"/>
          <w:szCs w:val="34"/>
          <w:rtl/>
        </w:rPr>
        <w:t xml:space="preserve"> سورة الإنفطار</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يَا أَيُّهَا الإِنسَانُ مَا غَرَّكَ بِرَبِّكَ الْكَرِيمِ (6) الَّذِي خَلَقَكَ فَسَوَّاكَ فَعَدَلَكَ (7) فِي أَيِّ صُورَةٍ مَا شَاءَ رَكَّبَكَ (8) كَلاَّ بَلْ تُكَذِّبُونَ بِالدِّينِ (9) وَإِنَّ عَلَيْكُمْ لَحَافِظِينَ (10) كِرَاماً كَاتِبِينَ (11) يَعْلَمُونَ مَا تَفْعَلُونَ (12) </w:t>
      </w:r>
    </w:p>
    <w:p w:rsidR="00735DE5" w:rsidRPr="005D30E6" w:rsidRDefault="00735DE5" w:rsidP="000419AA">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lastRenderedPageBreak/>
        <w:t>الأوامر العملية في سورة المطففين</w:t>
      </w:r>
    </w:p>
    <w:p w:rsidR="00735DE5" w:rsidRPr="005D30E6" w:rsidRDefault="00735DE5" w:rsidP="002B30BD">
      <w:pPr>
        <w:spacing w:after="120"/>
        <w:jc w:val="both"/>
        <w:rPr>
          <w:rFonts w:cs="Traditional Arabic" w:hint="cs"/>
          <w:sz w:val="30"/>
          <w:szCs w:val="34"/>
          <w:rtl/>
          <w:lang w:bidi="ar-EG"/>
        </w:rPr>
      </w:pPr>
      <w:r w:rsidRPr="005D30E6">
        <w:rPr>
          <w:rFonts w:cs="Traditional Arabic"/>
          <w:b/>
          <w:sz w:val="30"/>
          <w:szCs w:val="34"/>
          <w:rtl/>
        </w:rPr>
        <w:t xml:space="preserve">وَيْلٌ لِلْمُطَفِّفِينَ (1) الَّذِينَ إِذَا اكْتَالُوا عَلَى النَّاسِ يَسْتَوْفُونَ (2) وَإِذَا كَالُوهُمْ أَوْ وَزَنُوهُمْ يُخْسِرُونَ (3) أَلا يَظُنُّ أُولَئِكَ أَنَّهُمْ مَبْعُوثُونَ (4) لِيَوْمٍ عَظِيمٍ (5) يَوْمَ يَقُومُ النَّاسُ لِرَبِّ الْعَالَمِينَ (6) </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الأعلى</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فَذَكِّرْ إِنْ نَفَعَتْ الذِّكْرَى (9) سَيَذَّكَّرُ مَنْ يَخْشَى (10) وَيَتَجَنَّبُهَا الأَشْقَى (11) الَّذِي يَصْلَى النَّارَ الْكُبْرَى (12) ثُمَّ لا يَمُوتُ فِيهَا وَلا يَحْيَا (13) قَدْ أَفْلَحَ مَنْ تَزَكَّى (14) وَذَكَرَ اسْمَ رَبِّهِ فَصَلَّى (15) </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الغاشية</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أَفَلا يَنْظُرُونَ إِلَى الإِبِلِ كَيْفَ خُلِقَتْ (17) وَإِلَى السَّمَاءِ كَيْفَ رُفِعَتْ (18) وَإِلَى الْجِبَالِ كَيْفَ نُصِبَتْ (19) وَإِلَى الأَرْضِ كَيْفَ سُطِحَتْ (20) فَذَكِّرْ إِنَّمَا أَنْتَ مُذَكِّرٌ (21) لَسْتَ عَلَيْهِمْ بِمُسَيْطِرٍ (22)</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الشمس</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وَنَفْسٍ وَمَا سَوَّاهَا (7) فَأَلْهَمَهَا فُجُورَهَا وَتَقْوَاهَا (8) قَدْ أَفْلَحَ مَنْ زَكَّاهَا (9) وَقَدْ خَابَ مَنْ دَسَّاهَا (10) </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الليل</w:t>
      </w:r>
    </w:p>
    <w:p w:rsidR="00735DE5" w:rsidRPr="005D30E6" w:rsidRDefault="00735DE5" w:rsidP="002B30BD">
      <w:pPr>
        <w:spacing w:after="120"/>
        <w:jc w:val="both"/>
        <w:rPr>
          <w:rFonts w:cs="Traditional Arabic" w:hint="cs"/>
          <w:sz w:val="30"/>
          <w:szCs w:val="34"/>
          <w:rtl/>
        </w:rPr>
      </w:pPr>
      <w:r w:rsidRPr="005D30E6">
        <w:rPr>
          <w:rFonts w:cs="Traditional Arabic"/>
          <w:b/>
          <w:sz w:val="30"/>
          <w:szCs w:val="34"/>
          <w:rtl/>
        </w:rPr>
        <w:t xml:space="preserve">فَأَمَّا مَنْ أَعْطَى وَاتَّقَى (5) وَصَدَّقَ بِالْحُسْنَى (6) فَسَنُيَسِّرُهُ لِلْيُسْرَى (7) وَأَمَّا مَنْ بَخِلَ وَاسْتَغْنَى (8) وَكَذَّبَ بِالْحُسْنَى (9) فَسَنُيَسِّرُهُ لِلْعُسْرَى (10) </w:t>
      </w:r>
    </w:p>
    <w:p w:rsidR="00735DE5" w:rsidRPr="005D30E6" w:rsidRDefault="00735DE5" w:rsidP="000419AA">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lastRenderedPageBreak/>
        <w:t>الأوامر العملية في سورة الضحى</w:t>
      </w:r>
    </w:p>
    <w:p w:rsidR="00735DE5" w:rsidRPr="005D30E6" w:rsidRDefault="00735DE5" w:rsidP="002B30BD">
      <w:pPr>
        <w:widowControl w:val="0"/>
        <w:spacing w:after="120"/>
        <w:jc w:val="both"/>
        <w:rPr>
          <w:rFonts w:cs="Traditional Arabic" w:hint="cs"/>
          <w:sz w:val="30"/>
          <w:szCs w:val="34"/>
          <w:rtl/>
        </w:rPr>
      </w:pPr>
      <w:r w:rsidRPr="005D30E6">
        <w:rPr>
          <w:rFonts w:cs="Traditional Arabic"/>
          <w:b/>
          <w:sz w:val="30"/>
          <w:szCs w:val="34"/>
          <w:rtl/>
        </w:rPr>
        <w:t>فَأَمَّا الْيَتِيمَ فَلا تَقْهَرْ (9) وَأَمَّا السَّائِلَ فَلا تَنْهَرْ (10) وَأَمَّا بِنِعْمَةِ رَبِّكَ فَحَدِّثْ (11)</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الشرح</w:t>
      </w:r>
    </w:p>
    <w:p w:rsidR="00735DE5" w:rsidRPr="005D30E6" w:rsidRDefault="00735DE5" w:rsidP="002B30BD">
      <w:pPr>
        <w:widowControl w:val="0"/>
        <w:spacing w:after="120"/>
        <w:jc w:val="both"/>
        <w:rPr>
          <w:rFonts w:cs="Traditional Arabic" w:hint="cs"/>
          <w:sz w:val="30"/>
          <w:szCs w:val="34"/>
          <w:rtl/>
        </w:rPr>
      </w:pPr>
      <w:r w:rsidRPr="005D30E6">
        <w:rPr>
          <w:rFonts w:cs="Traditional Arabic"/>
          <w:b/>
          <w:sz w:val="30"/>
          <w:szCs w:val="34"/>
          <w:rtl/>
        </w:rPr>
        <w:t>فَإِذَا فَرَغْتَ فَانصَبْ (7) وَإِلَى رَبِّكَ فَارْغَبْ (8)</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الزلزلة</w:t>
      </w:r>
    </w:p>
    <w:p w:rsidR="00735DE5" w:rsidRPr="005D30E6" w:rsidRDefault="00735DE5" w:rsidP="002B30BD">
      <w:pPr>
        <w:widowControl w:val="0"/>
        <w:spacing w:after="120"/>
        <w:jc w:val="both"/>
        <w:rPr>
          <w:rFonts w:cs="Traditional Arabic" w:hint="cs"/>
          <w:sz w:val="30"/>
          <w:szCs w:val="34"/>
          <w:rtl/>
        </w:rPr>
      </w:pPr>
      <w:r w:rsidRPr="005D30E6">
        <w:rPr>
          <w:rFonts w:cs="Traditional Arabic"/>
          <w:b/>
          <w:sz w:val="30"/>
          <w:szCs w:val="34"/>
          <w:rtl/>
        </w:rPr>
        <w:t>فَمَنْ يَعْمَلْ مِثْقَالَ ذَرَّةٍ خَيْراً يَرَه (7) وَمَنْ يَعْمَلْ مِثْقَالَ ذَرَّةٍ شَرّاً يَرَه (8)</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القارعة</w:t>
      </w:r>
    </w:p>
    <w:p w:rsidR="00735DE5" w:rsidRPr="005D30E6" w:rsidRDefault="00735DE5" w:rsidP="002B30BD">
      <w:pPr>
        <w:widowControl w:val="0"/>
        <w:spacing w:after="120"/>
        <w:jc w:val="both"/>
        <w:rPr>
          <w:rFonts w:cs="Traditional Arabic" w:hint="cs"/>
          <w:sz w:val="30"/>
          <w:szCs w:val="34"/>
          <w:rtl/>
        </w:rPr>
      </w:pPr>
      <w:r w:rsidRPr="005D30E6">
        <w:rPr>
          <w:rFonts w:cs="Traditional Arabic"/>
          <w:b/>
          <w:sz w:val="30"/>
          <w:szCs w:val="34"/>
          <w:rtl/>
        </w:rPr>
        <w:t>فَأَمَّا مَنْ ثَقُلَتْ مَوَازِينُهُ (6) فَهُوَ فِي عِيشَةٍ رَاضِيَةٍ (7) وَأَمَّا مَنْ خَفَّتْ مَوَازِينُهُ (8) فَأُمُّهُ هَاوِيَةٌ (9) وَمَا أَدْرَاكَ مَا هِيَهْ (10) نَارٌ حَامِيَةٌ (11)</w:t>
      </w:r>
    </w:p>
    <w:p w:rsidR="00735DE5" w:rsidRPr="005D30E6" w:rsidRDefault="00735DE5" w:rsidP="000419AA">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5D30E6">
        <w:rPr>
          <w:rFonts w:cs="Traditional Arabic"/>
          <w:color w:val="FF0000"/>
          <w:sz w:val="30"/>
          <w:szCs w:val="34"/>
          <w:rtl/>
        </w:rPr>
        <w:br w:type="page"/>
      </w:r>
      <w:r w:rsidRPr="000419AA">
        <w:rPr>
          <w:rFonts w:cs="Traditional Arabic"/>
          <w:b/>
          <w:bCs/>
          <w:color w:val="FF0000"/>
          <w:sz w:val="30"/>
          <w:szCs w:val="34"/>
          <w:rtl/>
        </w:rPr>
        <w:lastRenderedPageBreak/>
        <w:t>الأوامر العملية في سورة التكاثر</w:t>
      </w:r>
    </w:p>
    <w:p w:rsidR="00735DE5" w:rsidRPr="005D30E6" w:rsidRDefault="00735DE5" w:rsidP="002B30BD">
      <w:pPr>
        <w:widowControl w:val="0"/>
        <w:spacing w:after="120"/>
        <w:jc w:val="both"/>
        <w:rPr>
          <w:rFonts w:cs="Traditional Arabic" w:hint="cs"/>
          <w:b/>
          <w:sz w:val="30"/>
          <w:szCs w:val="34"/>
          <w:rtl/>
        </w:rPr>
      </w:pPr>
      <w:r w:rsidRPr="005D30E6">
        <w:rPr>
          <w:rFonts w:cs="Traditional Arabic"/>
          <w:b/>
          <w:sz w:val="30"/>
          <w:szCs w:val="34"/>
          <w:rtl/>
        </w:rPr>
        <w:t>ثُمَّ لَتُسْأَلُنَّ يَوْمَئِذٍ عَنْ النَّعِيمِ (8)</w:t>
      </w:r>
    </w:p>
    <w:p w:rsidR="00735DE5" w:rsidRPr="000419AA" w:rsidRDefault="00735DE5" w:rsidP="000419AA">
      <w:pPr>
        <w:pStyle w:val="a3"/>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العصر</w:t>
      </w:r>
    </w:p>
    <w:p w:rsidR="00735DE5" w:rsidRPr="005D30E6" w:rsidRDefault="00735DE5" w:rsidP="002B30BD">
      <w:pPr>
        <w:widowControl w:val="0"/>
        <w:spacing w:after="120"/>
        <w:jc w:val="both"/>
        <w:rPr>
          <w:rFonts w:cs="Traditional Arabic" w:hint="cs"/>
          <w:b/>
          <w:sz w:val="30"/>
          <w:szCs w:val="34"/>
          <w:rtl/>
        </w:rPr>
      </w:pPr>
      <w:r w:rsidRPr="005D30E6">
        <w:rPr>
          <w:rFonts w:cs="Traditional Arabic"/>
          <w:b/>
          <w:sz w:val="30"/>
          <w:szCs w:val="34"/>
          <w:rtl/>
        </w:rPr>
        <w:t xml:space="preserve">وَالْعَصْرِ </w:t>
      </w:r>
      <w:r w:rsidRPr="005D30E6">
        <w:rPr>
          <w:rFonts w:cs="Traditional Arabic"/>
          <w:b/>
          <w:sz w:val="28"/>
          <w:szCs w:val="34"/>
          <w:rtl/>
        </w:rPr>
        <w:t>(1)</w:t>
      </w:r>
      <w:r w:rsidRPr="005D30E6">
        <w:rPr>
          <w:rFonts w:cs="Traditional Arabic"/>
          <w:b/>
          <w:sz w:val="30"/>
          <w:szCs w:val="34"/>
          <w:rtl/>
        </w:rPr>
        <w:t xml:space="preserve"> إِنَّ الإِنسَانَ لَفِي خُسْرٍ </w:t>
      </w:r>
      <w:r w:rsidRPr="005D30E6">
        <w:rPr>
          <w:rFonts w:cs="Traditional Arabic"/>
          <w:b/>
          <w:sz w:val="28"/>
          <w:szCs w:val="34"/>
          <w:rtl/>
        </w:rPr>
        <w:t>(2)</w:t>
      </w:r>
      <w:r w:rsidRPr="005D30E6">
        <w:rPr>
          <w:rFonts w:cs="Traditional Arabic"/>
          <w:b/>
          <w:sz w:val="30"/>
          <w:szCs w:val="34"/>
          <w:rtl/>
        </w:rPr>
        <w:t xml:space="preserve"> إِلاَّ الَّذِينَ آمَنُوا وَعَمِلُوا الصَّالِحَاتِ وَتَوَاصَوْا بِالْحَقِّ وَتَوَاصَوْا بِالصَّبْرِ </w:t>
      </w:r>
      <w:r w:rsidRPr="005D30E6">
        <w:rPr>
          <w:rFonts w:cs="Traditional Arabic"/>
          <w:b/>
          <w:sz w:val="28"/>
          <w:szCs w:val="34"/>
          <w:rtl/>
        </w:rPr>
        <w:t>(3)</w:t>
      </w:r>
    </w:p>
    <w:p w:rsidR="00735DE5" w:rsidRPr="000419AA" w:rsidRDefault="00735DE5" w:rsidP="000419AA">
      <w:pPr>
        <w:pStyle w:val="a3"/>
        <w:tabs>
          <w:tab w:val="center" w:pos="5220"/>
          <w:tab w:val="left" w:pos="8070"/>
        </w:tabs>
        <w:bidi/>
        <w:spacing w:after="120"/>
        <w:jc w:val="center"/>
        <w:rPr>
          <w:rFonts w:cs="Traditional Arabic" w:hint="cs"/>
          <w:b/>
          <w:bCs/>
          <w:color w:val="FF0000"/>
          <w:sz w:val="30"/>
          <w:szCs w:val="34"/>
          <w:rtl/>
          <w:lang w:bidi="ar"/>
        </w:rPr>
      </w:pPr>
      <w:r w:rsidRPr="000419AA">
        <w:rPr>
          <w:rFonts w:cs="Traditional Arabic" w:hint="cs"/>
          <w:b/>
          <w:bCs/>
          <w:color w:val="FF0000"/>
          <w:sz w:val="30"/>
          <w:szCs w:val="34"/>
          <w:rtl/>
          <w:lang w:bidi="ar"/>
        </w:rPr>
        <w:t>***********************</w:t>
      </w:r>
    </w:p>
    <w:p w:rsidR="00735DE5" w:rsidRPr="000419AA" w:rsidRDefault="00735DE5" w:rsidP="000419AA">
      <w:pPr>
        <w:spacing w:after="120"/>
        <w:jc w:val="center"/>
        <w:rPr>
          <w:rFonts w:cs="Traditional Arabic" w:hint="cs"/>
          <w:b/>
          <w:bCs/>
          <w:color w:val="FF0000"/>
          <w:sz w:val="30"/>
          <w:szCs w:val="34"/>
          <w:rtl/>
        </w:rPr>
      </w:pPr>
      <w:r w:rsidRPr="000419AA">
        <w:rPr>
          <w:rFonts w:cs="Traditional Arabic"/>
          <w:b/>
          <w:bCs/>
          <w:color w:val="FF0000"/>
          <w:sz w:val="30"/>
          <w:szCs w:val="34"/>
          <w:rtl/>
        </w:rPr>
        <w:t>الأوامر العملية في سورة الماعون</w:t>
      </w:r>
    </w:p>
    <w:p w:rsidR="00735DE5" w:rsidRPr="005D30E6" w:rsidRDefault="00735DE5" w:rsidP="002B30BD">
      <w:pPr>
        <w:widowControl w:val="0"/>
        <w:spacing w:after="120"/>
        <w:jc w:val="both"/>
        <w:rPr>
          <w:rFonts w:cs="Traditional Arabic" w:hint="cs"/>
          <w:b/>
          <w:sz w:val="30"/>
          <w:szCs w:val="34"/>
          <w:rtl/>
        </w:rPr>
      </w:pPr>
      <w:r w:rsidRPr="005D30E6">
        <w:rPr>
          <w:rFonts w:cs="Traditional Arabic"/>
          <w:b/>
          <w:sz w:val="30"/>
          <w:szCs w:val="34"/>
          <w:rtl/>
        </w:rPr>
        <w:t>فَوَيْلٌ لِلْمُصَلِّينَ (4) الَّذِينَ هُمْ عَنْ صَلاتِهِمْ سَاهُونَ (5) الَّذِينَ هُمْ يُرَاءُونَ (6) وَيَمْنَعُونَ الْمَاعُونَ (7)</w:t>
      </w:r>
    </w:p>
    <w:p w:rsidR="00735DE5" w:rsidRPr="005D30E6" w:rsidRDefault="00735DE5" w:rsidP="000419AA">
      <w:pPr>
        <w:pStyle w:val="a3"/>
        <w:bidi/>
        <w:spacing w:after="120"/>
        <w:jc w:val="center"/>
        <w:rPr>
          <w:rFonts w:cs="Traditional Arabic" w:hint="cs"/>
          <w:color w:val="FF0000"/>
          <w:sz w:val="30"/>
          <w:szCs w:val="34"/>
          <w:rtl/>
          <w:lang w:bidi="ar"/>
        </w:rPr>
      </w:pPr>
      <w:r w:rsidRPr="005D30E6">
        <w:rPr>
          <w:rFonts w:cs="Traditional Arabic" w:hint="cs"/>
          <w:color w:val="FF0000"/>
          <w:sz w:val="30"/>
          <w:szCs w:val="34"/>
          <w:rtl/>
          <w:lang w:bidi="ar"/>
        </w:rPr>
        <w:t>***********************</w:t>
      </w:r>
    </w:p>
    <w:p w:rsidR="00735DE5" w:rsidRPr="005D30E6" w:rsidRDefault="00735DE5" w:rsidP="002B30BD">
      <w:pPr>
        <w:spacing w:after="120"/>
        <w:jc w:val="both"/>
        <w:rPr>
          <w:rFonts w:cs="Traditional Arabic" w:hint="cs"/>
          <w:b/>
          <w:color w:val="0000FF"/>
          <w:sz w:val="52"/>
          <w:szCs w:val="34"/>
          <w:rtl/>
        </w:rPr>
      </w:pPr>
    </w:p>
    <w:p w:rsidR="00735DE5" w:rsidRPr="005D30E6" w:rsidRDefault="00735DE5" w:rsidP="000419AA">
      <w:pPr>
        <w:spacing w:after="120"/>
        <w:jc w:val="center"/>
        <w:rPr>
          <w:rFonts w:cs="Traditional Arabic" w:hint="cs"/>
          <w:b/>
          <w:color w:val="0000FF"/>
          <w:sz w:val="144"/>
          <w:szCs w:val="34"/>
          <w:rtl/>
        </w:rPr>
      </w:pPr>
      <w:r w:rsidRPr="005D30E6">
        <w:rPr>
          <w:rFonts w:cs="Traditional Arabic" w:hint="cs"/>
          <w:b/>
          <w:color w:val="0000FF"/>
          <w:sz w:val="144"/>
          <w:szCs w:val="34"/>
          <w:rtl/>
        </w:rPr>
        <w:t>تمَّت بحمدِ اللهِ تعالى</w:t>
      </w:r>
    </w:p>
    <w:p w:rsidR="00D32FBA" w:rsidRDefault="00D32FBA" w:rsidP="002B30BD">
      <w:bookmarkStart w:id="0" w:name="_GoBack"/>
      <w:bookmarkEnd w:id="0"/>
    </w:p>
    <w:sectPr w:rsidR="00D32FBA" w:rsidSect="00735DE5">
      <w:headerReference w:type="even" r:id="rId8"/>
      <w:headerReference w:type="default" r:id="rId9"/>
      <w:footerReference w:type="default" r:id="rId10"/>
      <w:pgSz w:w="11906" w:h="16838"/>
      <w:pgMar w:top="1444" w:right="746" w:bottom="540" w:left="720" w:header="708" w:footer="144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C13" w:rsidRDefault="00683C13" w:rsidP="00735DE5">
      <w:r>
        <w:separator/>
      </w:r>
    </w:p>
  </w:endnote>
  <w:endnote w:type="continuationSeparator" w:id="0">
    <w:p w:rsidR="00683C13" w:rsidRDefault="00683C13" w:rsidP="0073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GA Arabesque">
    <w:panose1 w:val="05010101010101010101"/>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Simplified Arabic">
    <w:panose1 w:val="0201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88210007"/>
      <w:docPartObj>
        <w:docPartGallery w:val="Page Numbers (Bottom of Page)"/>
        <w:docPartUnique/>
      </w:docPartObj>
    </w:sdtPr>
    <w:sdtContent>
      <w:p w:rsidR="00735DE5" w:rsidRDefault="00735DE5">
        <w:pPr>
          <w:pStyle w:val="a6"/>
        </w:pPr>
        <w:r w:rsidRPr="00735DE5">
          <w:rPr>
            <w:rFonts w:asciiTheme="majorHAnsi" w:eastAsiaTheme="majorEastAsia" w:hAnsiTheme="majorHAnsi" w:cstheme="majorBidi"/>
            <w:noProof/>
            <w:sz w:val="28"/>
            <w:szCs w:val="28"/>
            <w:rt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5" name="شريط منحني إلى الأسفل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735DE5" w:rsidRDefault="00735DE5">
                              <w:pPr>
                                <w:jc w:val="center"/>
                                <w:rPr>
                                  <w:color w:val="5B9BD5" w:themeColor="accent1"/>
                                </w:rPr>
                              </w:pPr>
                              <w:r>
                                <w:fldChar w:fldCharType="begin"/>
                              </w:r>
                              <w:r>
                                <w:instrText>PAGE    \* MERGEFORMAT</w:instrText>
                              </w:r>
                              <w:r>
                                <w:fldChar w:fldCharType="separate"/>
                              </w:r>
                              <w:r w:rsidR="000419AA" w:rsidRPr="000419AA">
                                <w:rPr>
                                  <w:noProof/>
                                  <w:color w:val="5B9BD5" w:themeColor="accent1"/>
                                  <w:rtl/>
                                  <w:lang w:val="ar-SA"/>
                                </w:rPr>
                                <w:t>48</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شريط منحني إلى الأسفل 5" o:spid="_x0000_s1030" type="#_x0000_t107" style="position:absolute;left:0;text-align:left;margin-left:0;margin-top:0;width:101pt;height:27.0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" filled="f" fillcolor="#17365d" strokecolor="#71a0dc">
                  <v:textbox>
                    <w:txbxContent>
                      <w:p w:rsidR="00735DE5" w:rsidRDefault="00735DE5">
                        <w:pPr>
                          <w:jc w:val="center"/>
                          <w:rPr>
                            <w:color w:val="5B9BD5" w:themeColor="accent1"/>
                          </w:rPr>
                        </w:pPr>
                        <w:r>
                          <w:fldChar w:fldCharType="begin"/>
                        </w:r>
                        <w:r>
                          <w:instrText>PAGE    \* MERGEFORMAT</w:instrText>
                        </w:r>
                        <w:r>
                          <w:fldChar w:fldCharType="separate"/>
                        </w:r>
                        <w:r w:rsidR="000419AA" w:rsidRPr="000419AA">
                          <w:rPr>
                            <w:noProof/>
                            <w:color w:val="5B9BD5" w:themeColor="accent1"/>
                            <w:rtl/>
                            <w:lang w:val="ar-SA"/>
                          </w:rPr>
                          <w:t>48</w:t>
                        </w:r>
                        <w:r>
                          <w:rPr>
                            <w:color w:val="5B9BD5"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C13" w:rsidRDefault="00683C13" w:rsidP="00735DE5">
      <w:r>
        <w:separator/>
      </w:r>
    </w:p>
  </w:footnote>
  <w:footnote w:type="continuationSeparator" w:id="0">
    <w:p w:rsidR="00683C13" w:rsidRDefault="00683C13" w:rsidP="00735D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8FA" w:rsidRDefault="00683C13" w:rsidP="00CA6D4D">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6708FA" w:rsidRDefault="00683C1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DE5" w:rsidRDefault="00735DE5" w:rsidP="00735DE5">
    <w:pPr>
      <w:pStyle w:val="a4"/>
      <w:rPr>
        <w:rFonts w:hint="cs"/>
        <w:rtl/>
        <w:lang w:bidi="ar-EG"/>
      </w:rPr>
    </w:pPr>
    <w:r>
      <w:rPr>
        <w:noProof/>
      </w:rPr>
      <mc:AlternateContent>
        <mc:Choice Requires="wpg">
          <w:drawing>
            <wp:anchor distT="0" distB="0" distL="114300" distR="114300" simplePos="0" relativeHeight="251659264" behindDoc="1" locked="0" layoutInCell="1" allowOverlap="1">
              <wp:simplePos x="0" y="0"/>
              <wp:positionH relativeFrom="margin">
                <wp:align>right</wp:align>
              </wp:positionH>
              <wp:positionV relativeFrom="paragraph">
                <wp:posOffset>-244278</wp:posOffset>
              </wp:positionV>
              <wp:extent cx="6096000" cy="677545"/>
              <wp:effectExtent l="38100" t="0" r="0" b="8255"/>
              <wp:wrapTight wrapText="bothSides">
                <wp:wrapPolygon edited="0">
                  <wp:start x="18563" y="0"/>
                  <wp:lineTo x="2700" y="0"/>
                  <wp:lineTo x="2700" y="9717"/>
                  <wp:lineTo x="-135" y="9717"/>
                  <wp:lineTo x="-135" y="20041"/>
                  <wp:lineTo x="18563" y="21256"/>
                  <wp:lineTo x="21533" y="21256"/>
                  <wp:lineTo x="21533" y="0"/>
                  <wp:lineTo x="18563" y="0"/>
                </wp:wrapPolygon>
              </wp:wrapTight>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2" name="Line 2"/>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E5" w:rsidRPr="00EF471B" w:rsidRDefault="00735DE5" w:rsidP="00735DE5">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735DE5" w:rsidRPr="00EF471B" w:rsidRDefault="00735DE5" w:rsidP="00735DE5">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35DE5" w:rsidRPr="00EF471B" w:rsidRDefault="00735DE5" w:rsidP="00735DE5">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428.8pt;margin-top:-19.25pt;width:480pt;height:53.35pt;z-index:-251657216;mso-position-horizontal:right;mso-position-horizontal-relative:margin"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735DE5" w:rsidRPr="00EF471B" w:rsidRDefault="00735DE5" w:rsidP="00735DE5">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735DE5" w:rsidRPr="00EF471B" w:rsidRDefault="00735DE5" w:rsidP="00735DE5">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35DE5" w:rsidRPr="00EF471B" w:rsidRDefault="00735DE5" w:rsidP="00735DE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w10:wrap type="tight" anchorx="margin"/>
            </v:group>
          </w:pict>
        </mc:Fallback>
      </mc:AlternateContent>
    </w:r>
  </w:p>
  <w:p w:rsidR="00735DE5" w:rsidRDefault="00735DE5" w:rsidP="00735DE5">
    <w:pPr>
      <w:pStyle w:val="a4"/>
      <w:rPr>
        <w:rFonts w:hint="cs"/>
        <w:rtl/>
        <w:lang w:bidi="ar-EG"/>
      </w:rPr>
    </w:pPr>
  </w:p>
  <w:p w:rsidR="00735DE5" w:rsidRDefault="00735DE5" w:rsidP="00735DE5">
    <w:pPr>
      <w:pStyle w:val="a4"/>
      <w:rPr>
        <w:rFonts w:hint="cs"/>
        <w:rtl/>
        <w:lang w:bidi="ar-EG"/>
      </w:rPr>
    </w:pPr>
  </w:p>
  <w:p w:rsidR="006708FA" w:rsidRPr="00735DE5" w:rsidRDefault="00683C13" w:rsidP="00735DE5">
    <w:pPr>
      <w:pStyle w:val="a4"/>
      <w:rPr>
        <w:rFonts w:hint="cs"/>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A9F"/>
    <w:rsid w:val="000419AA"/>
    <w:rsid w:val="001A1154"/>
    <w:rsid w:val="00280A9F"/>
    <w:rsid w:val="002B30BD"/>
    <w:rsid w:val="003458B2"/>
    <w:rsid w:val="0058035F"/>
    <w:rsid w:val="00634EC5"/>
    <w:rsid w:val="00637B4D"/>
    <w:rsid w:val="00683C13"/>
    <w:rsid w:val="0071233F"/>
    <w:rsid w:val="00735DE5"/>
    <w:rsid w:val="007C7B6D"/>
    <w:rsid w:val="00896966"/>
    <w:rsid w:val="008D6992"/>
    <w:rsid w:val="00B50254"/>
    <w:rsid w:val="00BE3EF5"/>
    <w:rsid w:val="00D05624"/>
    <w:rsid w:val="00D32FBA"/>
    <w:rsid w:val="00D84B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FB5A60-DCCD-4E7C-86A6-81001DD86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DE5"/>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autoRedefine/>
    <w:qFormat/>
    <w:rsid w:val="00735DE5"/>
    <w:pPr>
      <w:keepNext/>
      <w:spacing w:before="120" w:after="60"/>
      <w:ind w:left="-2"/>
      <w:jc w:val="center"/>
      <w:outlineLvl w:val="0"/>
    </w:pPr>
    <w:rPr>
      <w:bCs/>
      <w:shadow/>
      <w:noProof/>
      <w:color w:val="FF0000"/>
      <w:kern w:val="28"/>
      <w:sz w:val="32"/>
      <w:szCs w:val="32"/>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Char">
    <w:name w:val="عنوان 1 Char"/>
    <w:basedOn w:val="a0"/>
    <w:link w:val="1"/>
    <w:rsid w:val="00735DE5"/>
    <w:rPr>
      <w:rFonts w:ascii="Times New Roman" w:eastAsia="Times New Roman" w:hAnsi="Times New Roman" w:cs="Times New Roman"/>
      <w:bCs/>
      <w:shadow/>
      <w:noProof/>
      <w:color w:val="FF0000"/>
      <w:kern w:val="28"/>
      <w:sz w:val="32"/>
      <w:szCs w:val="32"/>
      <w:u w:val="single"/>
      <w:lang w:eastAsia="ar-SA"/>
    </w:rPr>
  </w:style>
  <w:style w:type="paragraph" w:styleId="a3">
    <w:name w:val="Normal (Web)"/>
    <w:basedOn w:val="a"/>
    <w:uiPriority w:val="99"/>
    <w:rsid w:val="00735DE5"/>
    <w:pPr>
      <w:bidi w:val="0"/>
      <w:spacing w:before="100" w:beforeAutospacing="1" w:after="100" w:afterAutospacing="1"/>
    </w:pPr>
  </w:style>
  <w:style w:type="paragraph" w:styleId="a4">
    <w:name w:val="header"/>
    <w:aliases w:val="رأس صفحة,Header"/>
    <w:basedOn w:val="a"/>
    <w:link w:val="Char"/>
    <w:uiPriority w:val="99"/>
    <w:rsid w:val="00735DE5"/>
    <w:pPr>
      <w:tabs>
        <w:tab w:val="center" w:pos="4153"/>
        <w:tab w:val="right" w:pos="8306"/>
      </w:tabs>
    </w:pPr>
  </w:style>
  <w:style w:type="character" w:customStyle="1" w:styleId="Char">
    <w:name w:val="رأس الصفحة Char"/>
    <w:basedOn w:val="a0"/>
    <w:link w:val="a4"/>
    <w:rsid w:val="00735DE5"/>
    <w:rPr>
      <w:rFonts w:ascii="Times New Roman" w:eastAsia="Times New Roman" w:hAnsi="Times New Roman" w:cs="Times New Roman"/>
      <w:sz w:val="24"/>
      <w:szCs w:val="24"/>
    </w:rPr>
  </w:style>
  <w:style w:type="character" w:styleId="a5">
    <w:name w:val="page number"/>
    <w:basedOn w:val="a0"/>
    <w:rsid w:val="00735DE5"/>
  </w:style>
  <w:style w:type="paragraph" w:styleId="a6">
    <w:name w:val="footer"/>
    <w:basedOn w:val="a"/>
    <w:link w:val="Char0"/>
    <w:rsid w:val="00735DE5"/>
    <w:pPr>
      <w:tabs>
        <w:tab w:val="center" w:pos="4153"/>
        <w:tab w:val="right" w:pos="8306"/>
      </w:tabs>
    </w:pPr>
  </w:style>
  <w:style w:type="character" w:customStyle="1" w:styleId="Char0">
    <w:name w:val="تذييل الصفحة Char"/>
    <w:basedOn w:val="a0"/>
    <w:link w:val="a6"/>
    <w:rsid w:val="00735DE5"/>
    <w:rPr>
      <w:rFonts w:ascii="Times New Roman" w:eastAsia="Times New Roman" w:hAnsi="Times New Roman" w:cs="Times New Roman"/>
      <w:sz w:val="24"/>
      <w:szCs w:val="24"/>
    </w:rPr>
  </w:style>
  <w:style w:type="paragraph" w:styleId="a7">
    <w:name w:val="List Paragraph"/>
    <w:basedOn w:val="a"/>
    <w:uiPriority w:val="34"/>
    <w:qFormat/>
    <w:rsid w:val="00735DE5"/>
    <w:pPr>
      <w:ind w:left="720"/>
      <w:contextualSpacing/>
    </w:pPr>
    <w:rPr>
      <w:rFonts w:ascii="AGA Arabesque" w:hAnsi="AGA Arabesque" w:cs="Traditional Arabic"/>
    </w:rPr>
  </w:style>
  <w:style w:type="paragraph" w:styleId="a8">
    <w:name w:val="Balloon Text"/>
    <w:basedOn w:val="a"/>
    <w:link w:val="Char1"/>
    <w:rsid w:val="00735DE5"/>
    <w:rPr>
      <w:rFonts w:ascii="Tahoma" w:hAnsi="Tahoma"/>
      <w:sz w:val="16"/>
      <w:szCs w:val="16"/>
      <w:lang w:val="x-none" w:eastAsia="x-none"/>
    </w:rPr>
  </w:style>
  <w:style w:type="character" w:customStyle="1" w:styleId="Char1">
    <w:name w:val="نص في بالون Char"/>
    <w:basedOn w:val="a0"/>
    <w:link w:val="a8"/>
    <w:rsid w:val="00735DE5"/>
    <w:rPr>
      <w:rFonts w:ascii="Tahoma" w:eastAsia="Times New Roman" w:hAnsi="Tahoma" w:cs="Times New Roman"/>
      <w:sz w:val="16"/>
      <w:szCs w:val="16"/>
      <w:lang w:val="x-none" w:eastAsia="x-none"/>
    </w:rPr>
  </w:style>
  <w:style w:type="character" w:styleId="Hyperlink">
    <w:name w:val="Hyperlink"/>
    <w:uiPriority w:val="99"/>
    <w:unhideWhenUsed/>
    <w:rsid w:val="00735DE5"/>
    <w:rPr>
      <w:color w:val="0000FF"/>
      <w:u w:val="single"/>
    </w:rPr>
  </w:style>
  <w:style w:type="character" w:customStyle="1" w:styleId="Char2">
    <w:name w:val="رأس صفحة Char"/>
    <w:uiPriority w:val="99"/>
    <w:semiHidden/>
    <w:rsid w:val="00735D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48</Pages>
  <Words>13409</Words>
  <Characters>76437</Characters>
  <Application>Microsoft Office Word</Application>
  <DocSecurity>0</DocSecurity>
  <Lines>636</Lines>
  <Paragraphs>179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 HABYBA</dc:creator>
  <cp:keywords/>
  <dc:description/>
  <cp:lastModifiedBy>ABO HABYBA</cp:lastModifiedBy>
  <cp:revision>5</cp:revision>
  <dcterms:created xsi:type="dcterms:W3CDTF">2015-03-01T09:13:00Z</dcterms:created>
  <dcterms:modified xsi:type="dcterms:W3CDTF">2015-03-01T09:37:00Z</dcterms:modified>
</cp:coreProperties>
</file>