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65C" w14:textId="3FDC52BC" w:rsidR="00AE6275" w:rsidRPr="00AE6275" w:rsidRDefault="00E649C8">
      <w:pPr>
        <w:bidi w:val="0"/>
        <w:rPr>
          <w:rFonts w:ascii="Traditional Arabic" w:hAnsi="Traditional Arabic" w:cs="Traditional Arabic"/>
          <w:color w:val="80340D" w:themeColor="accent2" w:themeShade="80"/>
          <w:sz w:val="46"/>
          <w:szCs w:val="46"/>
          <w:lang w:bidi="ar-EG"/>
        </w:rPr>
      </w:pPr>
      <w:r>
        <w:rPr>
          <w:noProof/>
        </w:rPr>
        <w:drawing>
          <wp:anchor distT="0" distB="0" distL="114300" distR="114300" simplePos="0" relativeHeight="251658240" behindDoc="0" locked="0" layoutInCell="1" allowOverlap="1" wp14:anchorId="351E5E52" wp14:editId="76726068">
            <wp:simplePos x="0" y="0"/>
            <wp:positionH relativeFrom="page">
              <wp:align>right</wp:align>
            </wp:positionH>
            <wp:positionV relativeFrom="paragraph">
              <wp:posOffset>-914400</wp:posOffset>
            </wp:positionV>
            <wp:extent cx="7543800" cy="10668000"/>
            <wp:effectExtent l="0" t="0" r="0" b="0"/>
            <wp:wrapNone/>
            <wp:docPr id="125112520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275" w:rsidRPr="00AE6275">
        <w:rPr>
          <w:rFonts w:ascii="Traditional Arabic" w:hAnsi="Traditional Arabic" w:cs="Traditional Arabic"/>
          <w:color w:val="80340D" w:themeColor="accent2" w:themeShade="80"/>
          <w:sz w:val="46"/>
          <w:szCs w:val="46"/>
          <w:lang w:bidi="ar-EG"/>
        </w:rPr>
        <w:br w:type="page"/>
      </w:r>
    </w:p>
    <w:p w14:paraId="2BB45D40" w14:textId="77777777" w:rsidR="00615D20" w:rsidRPr="00AE6275" w:rsidRDefault="00615D20" w:rsidP="00615D20">
      <w:pPr>
        <w:rPr>
          <w:rFonts w:ascii="Traditional Arabic" w:hAnsi="Traditional Arabic" w:cs="Traditional Arabic" w:hint="cs"/>
          <w:color w:val="80340D" w:themeColor="accent2" w:themeShade="80"/>
          <w:sz w:val="46"/>
          <w:szCs w:val="46"/>
          <w:rtl/>
          <w:lang w:bidi="ar-EG"/>
        </w:rPr>
      </w:pPr>
    </w:p>
    <w:p w14:paraId="004EE120" w14:textId="77777777" w:rsidR="00615D20" w:rsidRPr="00AE6275" w:rsidRDefault="00615D20" w:rsidP="00615D20">
      <w:pPr>
        <w:rPr>
          <w:rFonts w:ascii="Traditional Arabic" w:hAnsi="Traditional Arabic" w:cs="Traditional Arabic"/>
          <w:color w:val="80340D" w:themeColor="accent2" w:themeShade="80"/>
          <w:sz w:val="46"/>
          <w:szCs w:val="46"/>
          <w:rtl/>
        </w:rPr>
      </w:pPr>
    </w:p>
    <w:p w14:paraId="5B2B90BE" w14:textId="77777777" w:rsidR="00615D20" w:rsidRPr="00AE6275" w:rsidRDefault="00615D20" w:rsidP="00615D20">
      <w:pPr>
        <w:rPr>
          <w:rFonts w:ascii="Traditional Arabic" w:hAnsi="Traditional Arabic" w:cs="Traditional Arabic"/>
          <w:color w:val="80340D" w:themeColor="accent2" w:themeShade="80"/>
          <w:sz w:val="46"/>
          <w:szCs w:val="46"/>
          <w:rtl/>
        </w:rPr>
      </w:pPr>
    </w:p>
    <w:p w14:paraId="63C4526F" w14:textId="77777777" w:rsidR="00615D20" w:rsidRPr="00AE6275" w:rsidRDefault="00615D20" w:rsidP="00615D20">
      <w:pPr>
        <w:rPr>
          <w:rFonts w:ascii="Traditional Arabic" w:hAnsi="Traditional Arabic" w:cs="Traditional Arabic"/>
          <w:color w:val="80340D" w:themeColor="accent2" w:themeShade="80"/>
          <w:sz w:val="46"/>
          <w:szCs w:val="46"/>
          <w:rtl/>
        </w:rPr>
      </w:pPr>
    </w:p>
    <w:p w14:paraId="2CDEEE96" w14:textId="77777777" w:rsidR="00AE6275" w:rsidRPr="00AE6275" w:rsidRDefault="00615D20" w:rsidP="00AE6275">
      <w:pPr>
        <w:jc w:val="center"/>
        <w:rPr>
          <w:rFonts w:ascii="Traditional Arabic" w:hAnsi="Traditional Arabic" w:cs="(AH) Manal Black"/>
          <w:color w:val="80340D" w:themeColor="accent2" w:themeShade="80"/>
          <w:sz w:val="96"/>
          <w:szCs w:val="96"/>
          <w:rtl/>
        </w:rPr>
      </w:pPr>
      <w:r w:rsidRPr="00AE6275">
        <w:rPr>
          <w:rFonts w:ascii="Traditional Arabic" w:hAnsi="Traditional Arabic" w:cs="(AH) Manal Black"/>
          <w:color w:val="80340D" w:themeColor="accent2" w:themeShade="80"/>
          <w:sz w:val="96"/>
          <w:szCs w:val="96"/>
          <w:rtl/>
        </w:rPr>
        <w:t>الأربعون البيان</w:t>
      </w:r>
    </w:p>
    <w:p w14:paraId="56C9CF42" w14:textId="13C2031F" w:rsidR="00615D20" w:rsidRPr="00AE6275" w:rsidRDefault="008B4AC0" w:rsidP="00AE6275">
      <w:pPr>
        <w:jc w:val="center"/>
        <w:rPr>
          <w:rFonts w:ascii="Traditional Arabic" w:hAnsi="Traditional Arabic" w:cs="(AH) Manal Black"/>
          <w:color w:val="80340D" w:themeColor="accent2" w:themeShade="80"/>
          <w:sz w:val="46"/>
          <w:szCs w:val="46"/>
        </w:rPr>
      </w:pPr>
      <w:r w:rsidRPr="00AE6275">
        <w:rPr>
          <w:rFonts w:ascii="Traditional Arabic" w:hAnsi="Traditional Arabic" w:cs="(AH) Manal Black"/>
          <w:color w:val="80340D" w:themeColor="accent2" w:themeShade="80"/>
          <w:sz w:val="46"/>
          <w:szCs w:val="46"/>
          <w:rtl/>
        </w:rPr>
        <w:t>من</w:t>
      </w:r>
      <w:r w:rsidR="00615D20" w:rsidRPr="00AE6275">
        <w:rPr>
          <w:rFonts w:ascii="Traditional Arabic" w:hAnsi="Traditional Arabic" w:cs="(AH) Manal Black"/>
          <w:color w:val="80340D" w:themeColor="accent2" w:themeShade="80"/>
          <w:sz w:val="46"/>
          <w:szCs w:val="46"/>
          <w:rtl/>
        </w:rPr>
        <w:t xml:space="preserve"> جوامع الكلم فيما اتفق عليه الشيخان</w:t>
      </w:r>
    </w:p>
    <w:p w14:paraId="6878146E" w14:textId="34AEC1F7" w:rsidR="00615D20" w:rsidRPr="00AE6275" w:rsidRDefault="00615D20" w:rsidP="00AE6275">
      <w:pPr>
        <w:jc w:val="center"/>
        <w:rPr>
          <w:rFonts w:ascii="Traditional Arabic" w:hAnsi="Traditional Arabic" w:cs="(AH) Manal Black"/>
          <w:color w:val="002060"/>
          <w:sz w:val="32"/>
          <w:szCs w:val="32"/>
          <w:rtl/>
        </w:rPr>
      </w:pPr>
      <w:r w:rsidRPr="00AE6275">
        <w:rPr>
          <w:rFonts w:ascii="Traditional Arabic" w:hAnsi="Traditional Arabic" w:cs="(AH) Manal Black"/>
          <w:color w:val="002060"/>
          <w:sz w:val="32"/>
          <w:szCs w:val="32"/>
          <w:rtl/>
        </w:rPr>
        <w:t>فوائد علمية وتربوية ...... وتطبيقات عملية وسلوكية</w:t>
      </w:r>
    </w:p>
    <w:p w14:paraId="0A23B690" w14:textId="77777777" w:rsidR="00615D20" w:rsidRPr="00AE6275" w:rsidRDefault="00615D20" w:rsidP="00615D20">
      <w:pPr>
        <w:jc w:val="center"/>
        <w:rPr>
          <w:rFonts w:ascii="Traditional Arabic" w:hAnsi="Traditional Arabic" w:cs="Traditional Arabic"/>
          <w:color w:val="002060"/>
          <w:sz w:val="32"/>
          <w:szCs w:val="32"/>
          <w:rtl/>
        </w:rPr>
      </w:pPr>
    </w:p>
    <w:p w14:paraId="2A9C478A" w14:textId="77777777" w:rsidR="00615D20" w:rsidRPr="00AE6275" w:rsidRDefault="00615D20" w:rsidP="00615D20">
      <w:pPr>
        <w:jc w:val="center"/>
        <w:rPr>
          <w:rFonts w:ascii="Traditional Arabic" w:hAnsi="Traditional Arabic" w:cs="Traditional Arabic"/>
          <w:color w:val="002060"/>
          <w:sz w:val="32"/>
          <w:szCs w:val="32"/>
          <w:rtl/>
        </w:rPr>
      </w:pPr>
    </w:p>
    <w:p w14:paraId="3BFF495B" w14:textId="77777777" w:rsidR="00615D20" w:rsidRPr="00AE6275" w:rsidRDefault="00615D20" w:rsidP="00615D20">
      <w:pPr>
        <w:jc w:val="center"/>
        <w:rPr>
          <w:rFonts w:ascii="Traditional Arabic" w:hAnsi="Traditional Arabic" w:cs="Traditional Arabic"/>
          <w:color w:val="002060"/>
          <w:sz w:val="32"/>
          <w:szCs w:val="32"/>
          <w:rtl/>
        </w:rPr>
      </w:pPr>
    </w:p>
    <w:p w14:paraId="6F1294A3" w14:textId="77777777" w:rsidR="00615D20" w:rsidRPr="00AE6275" w:rsidRDefault="00615D20" w:rsidP="00615D20">
      <w:pPr>
        <w:jc w:val="center"/>
        <w:rPr>
          <w:rFonts w:ascii="Traditional Arabic" w:hAnsi="Traditional Arabic" w:cs="Traditional Arabic"/>
          <w:color w:val="002060"/>
          <w:sz w:val="32"/>
          <w:szCs w:val="32"/>
        </w:rPr>
      </w:pPr>
    </w:p>
    <w:p w14:paraId="25CD3EA7" w14:textId="6F17F298" w:rsidR="00597A90" w:rsidRPr="00AE6275" w:rsidRDefault="00CF29E6" w:rsidP="00AE6275">
      <w:pPr>
        <w:jc w:val="center"/>
        <w:rPr>
          <w:rFonts w:ascii="Traditional Arabic" w:hAnsi="Traditional Arabic" w:cs="Traditional Arabic"/>
          <w:sz w:val="32"/>
          <w:szCs w:val="32"/>
          <w:rtl/>
        </w:rPr>
      </w:pPr>
      <w:r w:rsidRPr="00AE6275">
        <w:rPr>
          <w:rFonts w:ascii="Traditional Arabic" w:hAnsi="Traditional Arabic" w:cs="Traditional Arabic"/>
          <w:sz w:val="32"/>
          <w:szCs w:val="32"/>
        </w:rPr>
        <w:t>"</w:t>
      </w:r>
      <w:r w:rsidRPr="00AE6275">
        <w:rPr>
          <w:rFonts w:ascii="Traditional Arabic" w:hAnsi="Traditional Arabic" w:cs="Traditional Arabic"/>
          <w:b/>
          <w:bCs/>
          <w:color w:val="00B050"/>
          <w:sz w:val="32"/>
          <w:szCs w:val="32"/>
          <w:rtl/>
        </w:rPr>
        <w:t xml:space="preserve">هذا الكتاب ليس للقراءة </w:t>
      </w:r>
      <w:r w:rsidR="00B42171" w:rsidRPr="00AE6275">
        <w:rPr>
          <w:rFonts w:ascii="Traditional Arabic" w:hAnsi="Traditional Arabic" w:cs="Traditional Arabic"/>
          <w:b/>
          <w:bCs/>
          <w:color w:val="00B050"/>
          <w:sz w:val="32"/>
          <w:szCs w:val="32"/>
          <w:rtl/>
        </w:rPr>
        <w:t>فحسب...</w:t>
      </w:r>
      <w:r w:rsidRPr="00AE6275">
        <w:rPr>
          <w:rFonts w:ascii="Traditional Arabic" w:hAnsi="Traditional Arabic" w:cs="Traditional Arabic"/>
          <w:b/>
          <w:bCs/>
          <w:color w:val="00B050"/>
          <w:sz w:val="32"/>
          <w:szCs w:val="32"/>
          <w:rtl/>
        </w:rPr>
        <w:t xml:space="preserve"> بل هو رحلة لترميم الروح، وتهذيب الأخلاق، والاقتراب من حضرة النبي ﷺ بخطوات واثقة مستمدة من أصح الأسانيد</w:t>
      </w:r>
      <w:r w:rsidRPr="00AE6275">
        <w:rPr>
          <w:rFonts w:ascii="Traditional Arabic" w:hAnsi="Traditional Arabic" w:cs="Traditional Arabic"/>
          <w:b/>
          <w:bCs/>
          <w:color w:val="00B050"/>
          <w:sz w:val="32"/>
          <w:szCs w:val="32"/>
        </w:rPr>
        <w:t>."</w:t>
      </w:r>
    </w:p>
    <w:p w14:paraId="3D48A052" w14:textId="77777777" w:rsidR="00C2797D" w:rsidRPr="00AE6275" w:rsidRDefault="00C2797D" w:rsidP="00CF29E6">
      <w:pPr>
        <w:rPr>
          <w:rFonts w:ascii="Traditional Arabic" w:hAnsi="Traditional Arabic" w:cs="Traditional Arabic"/>
          <w:sz w:val="32"/>
          <w:szCs w:val="32"/>
          <w:rtl/>
        </w:rPr>
      </w:pPr>
    </w:p>
    <w:p w14:paraId="4B78BF55" w14:textId="77777777" w:rsidR="00C2797D" w:rsidRPr="00AE6275" w:rsidRDefault="00C2797D" w:rsidP="00CF29E6">
      <w:pPr>
        <w:rPr>
          <w:rFonts w:ascii="Traditional Arabic" w:hAnsi="Traditional Arabic" w:cs="Traditional Arabic"/>
          <w:sz w:val="32"/>
          <w:szCs w:val="32"/>
          <w:rtl/>
        </w:rPr>
      </w:pPr>
    </w:p>
    <w:p w14:paraId="26862528" w14:textId="77777777" w:rsidR="00C2797D" w:rsidRPr="00AE6275" w:rsidRDefault="00C2797D" w:rsidP="00CF29E6">
      <w:pPr>
        <w:rPr>
          <w:rFonts w:ascii="Traditional Arabic" w:hAnsi="Traditional Arabic" w:cs="Traditional Arabic"/>
          <w:sz w:val="32"/>
          <w:szCs w:val="32"/>
          <w:rtl/>
        </w:rPr>
      </w:pPr>
    </w:p>
    <w:p w14:paraId="1EADA9F3" w14:textId="77777777" w:rsidR="00C2797D" w:rsidRPr="00AE6275" w:rsidRDefault="00C2797D" w:rsidP="00CF29E6">
      <w:pPr>
        <w:rPr>
          <w:rFonts w:ascii="Traditional Arabic" w:hAnsi="Traditional Arabic" w:cs="Traditional Arabic"/>
          <w:sz w:val="32"/>
          <w:szCs w:val="32"/>
          <w:rtl/>
          <w:lang w:bidi="ar-EG"/>
        </w:rPr>
      </w:pPr>
    </w:p>
    <w:p w14:paraId="1A9D880B" w14:textId="7EDAC6F0" w:rsidR="005611DB" w:rsidRPr="00AE6275" w:rsidRDefault="005611DB" w:rsidP="00ED0DBF">
      <w:pPr>
        <w:spacing w:after="0" w:line="240" w:lineRule="auto"/>
        <w:jc w:val="center"/>
        <w:rPr>
          <w:rFonts w:ascii="Traditional Arabic" w:hAnsi="Traditional Arabic" w:cs="Traditional Arabic"/>
          <w:b/>
          <w:bCs/>
          <w:color w:val="EE0000"/>
          <w:sz w:val="60"/>
          <w:szCs w:val="60"/>
          <w:rtl/>
        </w:rPr>
      </w:pPr>
      <w:r w:rsidRPr="00AE6275">
        <w:rPr>
          <w:rFonts w:ascii="Traditional Arabic" w:hAnsi="Traditional Arabic" w:cs="Traditional Arabic"/>
          <w:b/>
          <w:bCs/>
          <w:color w:val="EE0000"/>
          <w:sz w:val="60"/>
          <w:szCs w:val="60"/>
          <w:rtl/>
        </w:rPr>
        <w:lastRenderedPageBreak/>
        <w:t xml:space="preserve">المقدمة </w:t>
      </w:r>
    </w:p>
    <w:p w14:paraId="4E805BDC" w14:textId="6FC2AE16" w:rsidR="005611DB" w:rsidRPr="00AE6275" w:rsidRDefault="005611DB" w:rsidP="00ED0DBF">
      <w:pPr>
        <w:bidi w:val="0"/>
        <w:spacing w:after="0" w:line="240" w:lineRule="auto"/>
        <w:jc w:val="center"/>
        <w:rPr>
          <w:rFonts w:ascii="Traditional Arabic" w:hAnsi="Traditional Arabic" w:cs="Traditional Arabic"/>
          <w:sz w:val="36"/>
          <w:szCs w:val="36"/>
        </w:rPr>
      </w:pPr>
      <w:r w:rsidRPr="00AE6275">
        <w:rPr>
          <w:rFonts w:ascii="Traditional Arabic" w:hAnsi="Traditional Arabic" w:cs="Traditional Arabic"/>
          <w:b/>
          <w:bCs/>
          <w:sz w:val="36"/>
          <w:szCs w:val="36"/>
          <w:rtl/>
        </w:rPr>
        <w:t>بسم الله الرحمن الرحيم</w:t>
      </w:r>
    </w:p>
    <w:p w14:paraId="2D50DD2A" w14:textId="77777777" w:rsidR="005611DB" w:rsidRPr="00AE6275" w:rsidRDefault="005611DB" w:rsidP="00AE6275">
      <w:pPr>
        <w:jc w:val="lowKashida"/>
        <w:rPr>
          <w:rFonts w:ascii="Traditional Arabic" w:hAnsi="Traditional Arabic" w:cs="Traditional Arabic"/>
          <w:sz w:val="36"/>
          <w:szCs w:val="36"/>
        </w:rPr>
      </w:pPr>
      <w:r w:rsidRPr="00AE6275">
        <w:rPr>
          <w:rFonts w:ascii="Traditional Arabic" w:hAnsi="Traditional Arabic" w:cs="Traditional Arabic"/>
          <w:sz w:val="36"/>
          <w:szCs w:val="36"/>
          <w:rtl/>
        </w:rPr>
        <w:t xml:space="preserve">الحمدُ لله الذي جعل السنة النبويةَ مشكاةً للهدى، وصراطاً مستقيماً لا يزيغ عنه إلا هالك، والصلاة والسلام على مَن أُوتِيَ فواتحَ الكَلِم وخواتمَه، وجوامعَه وبدائعَه، مَن كانت كلماتُه حياةً للأرواح، ومنهاجاً للإصلاح، سيدنا محمد وعلى </w:t>
      </w:r>
      <w:proofErr w:type="spellStart"/>
      <w:r w:rsidRPr="00AE6275">
        <w:rPr>
          <w:rFonts w:ascii="Traditional Arabic" w:hAnsi="Traditional Arabic" w:cs="Traditional Arabic"/>
          <w:sz w:val="36"/>
          <w:szCs w:val="36"/>
          <w:rtl/>
        </w:rPr>
        <w:t>آله</w:t>
      </w:r>
      <w:proofErr w:type="spellEnd"/>
      <w:r w:rsidRPr="00AE6275">
        <w:rPr>
          <w:rFonts w:ascii="Traditional Arabic" w:hAnsi="Traditional Arabic" w:cs="Traditional Arabic"/>
          <w:sz w:val="36"/>
          <w:szCs w:val="36"/>
          <w:rtl/>
        </w:rPr>
        <w:t xml:space="preserve"> وصحبه ومَن سار على نهجه واستنّ بسُنته إلى يوم الدين</w:t>
      </w:r>
      <w:r w:rsidRPr="00AE6275">
        <w:rPr>
          <w:rFonts w:ascii="Traditional Arabic" w:hAnsi="Traditional Arabic" w:cs="Traditional Arabic"/>
          <w:sz w:val="36"/>
          <w:szCs w:val="36"/>
        </w:rPr>
        <w:t>.</w:t>
      </w:r>
    </w:p>
    <w:p w14:paraId="124170B9" w14:textId="77777777" w:rsidR="005611DB" w:rsidRPr="00AE6275" w:rsidRDefault="005611DB" w:rsidP="00AE6275">
      <w:p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أما بعد؛</w:t>
      </w:r>
      <w:r w:rsidRPr="00AE6275">
        <w:rPr>
          <w:rFonts w:ascii="Traditional Arabic" w:hAnsi="Traditional Arabic" w:cs="Traditional Arabic"/>
          <w:sz w:val="36"/>
          <w:szCs w:val="36"/>
          <w:rtl/>
        </w:rPr>
        <w:t xml:space="preserve"> فإنَّ شرفَ العِلم بشرفِ المعلوم، ولا عِلم بعد كتاب الله عز وجل أزكى ولا أطهر من حديث رسول الله ﷺ؛ فهو البيانُ للقرآن، وهو الميزانُ الذي تُوزن به القلوبُ والأعمال. ومن وسطِ دواوين السنة الفسيحة، تشرقُ أحاديثُ "الصحيحين" (البخاري ومسلم) </w:t>
      </w:r>
      <w:proofErr w:type="spellStart"/>
      <w:r w:rsidRPr="00AE6275">
        <w:rPr>
          <w:rFonts w:ascii="Traditional Arabic" w:hAnsi="Traditional Arabic" w:cs="Traditional Arabic"/>
          <w:sz w:val="36"/>
          <w:szCs w:val="36"/>
          <w:rtl/>
        </w:rPr>
        <w:t>كأصفى</w:t>
      </w:r>
      <w:proofErr w:type="spellEnd"/>
      <w:r w:rsidRPr="00AE6275">
        <w:rPr>
          <w:rFonts w:ascii="Traditional Arabic" w:hAnsi="Traditional Arabic" w:cs="Traditional Arabic"/>
          <w:sz w:val="36"/>
          <w:szCs w:val="36"/>
          <w:rtl/>
        </w:rPr>
        <w:t xml:space="preserve"> الموارد مَعِيناً، وأصحّ الأسانيدِ ركناً</w:t>
      </w:r>
      <w:r w:rsidRPr="00AE6275">
        <w:rPr>
          <w:rFonts w:ascii="Traditional Arabic" w:hAnsi="Traditional Arabic" w:cs="Traditional Arabic"/>
          <w:sz w:val="36"/>
          <w:szCs w:val="36"/>
        </w:rPr>
        <w:t>.</w:t>
      </w:r>
    </w:p>
    <w:p w14:paraId="738E223A" w14:textId="43C3F581" w:rsidR="005611DB" w:rsidRPr="00AE6275" w:rsidRDefault="005611DB" w:rsidP="00AE6275">
      <w:pPr>
        <w:jc w:val="lowKashida"/>
        <w:rPr>
          <w:rFonts w:ascii="Traditional Arabic" w:hAnsi="Traditional Arabic" w:cs="Traditional Arabic"/>
          <w:sz w:val="36"/>
          <w:szCs w:val="36"/>
        </w:rPr>
      </w:pPr>
      <w:r w:rsidRPr="00AE6275">
        <w:rPr>
          <w:rFonts w:ascii="Traditional Arabic" w:hAnsi="Traditional Arabic" w:cs="Traditional Arabic"/>
          <w:sz w:val="36"/>
          <w:szCs w:val="36"/>
          <w:rtl/>
        </w:rPr>
        <w:t xml:space="preserve">لذا؛ جاء هذا السِّفْر </w:t>
      </w:r>
      <w:proofErr w:type="gramStart"/>
      <w:r w:rsidRPr="00AE6275">
        <w:rPr>
          <w:rFonts w:ascii="Traditional Arabic" w:hAnsi="Traditional Arabic" w:cs="Traditional Arabic"/>
          <w:sz w:val="36"/>
          <w:szCs w:val="36"/>
          <w:rtl/>
        </w:rPr>
        <w:t xml:space="preserve">المبارك </w:t>
      </w:r>
      <w:r w:rsidR="002E112E" w:rsidRPr="00AE6275">
        <w:rPr>
          <w:rFonts w:ascii="Traditional Arabic" w:hAnsi="Traditional Arabic" w:cs="Traditional Arabic"/>
          <w:b/>
          <w:bCs/>
          <w:sz w:val="36"/>
          <w:szCs w:val="36"/>
        </w:rPr>
        <w:t>»</w:t>
      </w:r>
      <w:r w:rsidRPr="00AE6275">
        <w:rPr>
          <w:rFonts w:ascii="Traditional Arabic" w:hAnsi="Traditional Arabic" w:cs="Traditional Arabic"/>
          <w:b/>
          <w:bCs/>
          <w:sz w:val="36"/>
          <w:szCs w:val="36"/>
          <w:rtl/>
        </w:rPr>
        <w:t>الأربعون</w:t>
      </w:r>
      <w:proofErr w:type="gramEnd"/>
      <w:r w:rsidRPr="00AE6275">
        <w:rPr>
          <w:rFonts w:ascii="Traditional Arabic" w:hAnsi="Traditional Arabic" w:cs="Traditional Arabic"/>
          <w:b/>
          <w:bCs/>
          <w:sz w:val="36"/>
          <w:szCs w:val="36"/>
          <w:rtl/>
        </w:rPr>
        <w:t xml:space="preserve"> البيان في جوامع الكلم فيما اتفق عليه </w:t>
      </w:r>
      <w:proofErr w:type="gramStart"/>
      <w:r w:rsidRPr="00AE6275">
        <w:rPr>
          <w:rFonts w:ascii="Traditional Arabic" w:hAnsi="Traditional Arabic" w:cs="Traditional Arabic"/>
          <w:b/>
          <w:bCs/>
          <w:sz w:val="36"/>
          <w:szCs w:val="36"/>
          <w:rtl/>
        </w:rPr>
        <w:t>الشيخان</w:t>
      </w:r>
      <w:r w:rsidR="002E112E" w:rsidRPr="00AE6275">
        <w:rPr>
          <w:rFonts w:ascii="Traditional Arabic" w:hAnsi="Traditional Arabic" w:cs="Traditional Arabic"/>
          <w:b/>
          <w:bCs/>
          <w:sz w:val="36"/>
          <w:szCs w:val="36"/>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ليجمع</w:t>
      </w:r>
      <w:proofErr w:type="gramEnd"/>
      <w:r w:rsidRPr="00AE6275">
        <w:rPr>
          <w:rFonts w:ascii="Traditional Arabic" w:hAnsi="Traditional Arabic" w:cs="Traditional Arabic"/>
          <w:sz w:val="36"/>
          <w:szCs w:val="36"/>
          <w:rtl/>
        </w:rPr>
        <w:t xml:space="preserve"> لآلئ النبوة في عِقدٍ واحد، لم نكتفِ فيه بسرد المتون، بل أردناه </w:t>
      </w:r>
      <w:r w:rsidRPr="00AE6275">
        <w:rPr>
          <w:rFonts w:ascii="Traditional Arabic" w:hAnsi="Traditional Arabic" w:cs="Traditional Arabic"/>
          <w:b/>
          <w:bCs/>
          <w:sz w:val="36"/>
          <w:szCs w:val="36"/>
        </w:rPr>
        <w:t>"</w:t>
      </w:r>
      <w:r w:rsidRPr="00AE6275">
        <w:rPr>
          <w:rFonts w:ascii="Traditional Arabic" w:hAnsi="Traditional Arabic" w:cs="Traditional Arabic"/>
          <w:b/>
          <w:bCs/>
          <w:sz w:val="36"/>
          <w:szCs w:val="36"/>
          <w:rtl/>
        </w:rPr>
        <w:t>مشروعاً إيمانياً</w:t>
      </w:r>
      <w:r w:rsidRPr="00AE6275">
        <w:rPr>
          <w:rFonts w:ascii="Traditional Arabic" w:hAnsi="Traditional Arabic" w:cs="Traditional Arabic"/>
          <w:b/>
          <w:bCs/>
          <w:sz w:val="36"/>
          <w:szCs w:val="36"/>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 xml:space="preserve">يزاوج بين العلم والعمل. فجعلنا تحت كل حديثٍ </w:t>
      </w:r>
      <w:proofErr w:type="spellStart"/>
      <w:r w:rsidRPr="00AE6275">
        <w:rPr>
          <w:rFonts w:ascii="Traditional Arabic" w:hAnsi="Traditional Arabic" w:cs="Traditional Arabic"/>
          <w:sz w:val="36"/>
          <w:szCs w:val="36"/>
          <w:rtl/>
        </w:rPr>
        <w:t>قبساتٍ</w:t>
      </w:r>
      <w:proofErr w:type="spellEnd"/>
      <w:r w:rsidRPr="00AE6275">
        <w:rPr>
          <w:rFonts w:ascii="Traditional Arabic" w:hAnsi="Traditional Arabic" w:cs="Traditional Arabic"/>
          <w:sz w:val="36"/>
          <w:szCs w:val="36"/>
          <w:rtl/>
        </w:rPr>
        <w:t xml:space="preserve"> تربوية، ولطائفَ علمية، وتطبيقاتٍ سلوكية؛ لتتحول الكلمة من "نصٍ يُقرأ" إلى "خُلقٍ يُعاش"، ومن "معلومةٍ تُحفظ" إلى "نورٍ يضيء" دروب الحياة</w:t>
      </w:r>
      <w:r w:rsidRPr="00AE6275">
        <w:rPr>
          <w:rFonts w:ascii="Traditional Arabic" w:hAnsi="Traditional Arabic" w:cs="Traditional Arabic"/>
          <w:sz w:val="36"/>
          <w:szCs w:val="36"/>
        </w:rPr>
        <w:t>.</w:t>
      </w:r>
    </w:p>
    <w:p w14:paraId="2EC3EDAD" w14:textId="77777777" w:rsidR="005611DB" w:rsidRPr="00AE6275" w:rsidRDefault="005611DB" w:rsidP="00AE6275">
      <w:pPr>
        <w:jc w:val="lowKashida"/>
        <w:rPr>
          <w:rFonts w:ascii="Traditional Arabic" w:hAnsi="Traditional Arabic" w:cs="Traditional Arabic"/>
          <w:sz w:val="36"/>
          <w:szCs w:val="36"/>
        </w:rPr>
      </w:pPr>
      <w:r w:rsidRPr="00AE6275">
        <w:rPr>
          <w:rFonts w:ascii="Traditional Arabic" w:hAnsi="Traditional Arabic" w:cs="Traditional Arabic"/>
          <w:sz w:val="36"/>
          <w:szCs w:val="36"/>
          <w:rtl/>
        </w:rPr>
        <w:t>إنَّ هذا الجهد هو دعوةٌ للتأسي بسيد الأنام ﷺ في زمنٍ تلاطمت فيه أمواجُ الحيرة، فكان لزاماً العودةُ إلى المنبع الصافي، لنرتوي من حياض جوامع كَلِمِه، ونستظل بظلال هديه</w:t>
      </w:r>
      <w:r w:rsidRPr="00AE6275">
        <w:rPr>
          <w:rFonts w:ascii="Traditional Arabic" w:hAnsi="Traditional Arabic" w:cs="Traditional Arabic"/>
          <w:sz w:val="36"/>
          <w:szCs w:val="36"/>
        </w:rPr>
        <w:t>.</w:t>
      </w:r>
    </w:p>
    <w:p w14:paraId="2D81E130" w14:textId="77777777" w:rsidR="005611DB" w:rsidRPr="00AE6275" w:rsidRDefault="005611DB" w:rsidP="00ED0DBF">
      <w:pPr>
        <w:spacing w:after="0" w:line="240" w:lineRule="auto"/>
        <w:jc w:val="lowKashida"/>
        <w:rPr>
          <w:rFonts w:ascii="Traditional Arabic" w:hAnsi="Traditional Arabic" w:cs="Traditional Arabic"/>
          <w:sz w:val="36"/>
          <w:szCs w:val="36"/>
        </w:rPr>
      </w:pPr>
      <w:r w:rsidRPr="00AE6275">
        <w:rPr>
          <w:rFonts w:ascii="Traditional Arabic" w:hAnsi="Traditional Arabic" w:cs="Traditional Arabic"/>
          <w:sz w:val="36"/>
          <w:szCs w:val="36"/>
          <w:rtl/>
        </w:rPr>
        <w:t>نسأل الله العظيم أن يجعل هذا العمل خالصاً لوجهه، صواباً على سُنة نبيه، وأن يتقبله بقبولٍ حسن، وينفع به كلَّ من قرأه أو سمعه أو سعى في نشره</w:t>
      </w:r>
      <w:r w:rsidRPr="00AE6275">
        <w:rPr>
          <w:rFonts w:ascii="Traditional Arabic" w:hAnsi="Traditional Arabic" w:cs="Traditional Arabic"/>
          <w:sz w:val="36"/>
          <w:szCs w:val="36"/>
        </w:rPr>
        <w:t>.</w:t>
      </w:r>
    </w:p>
    <w:p w14:paraId="5E096BCF" w14:textId="47A34FAA" w:rsidR="00ED0DBF" w:rsidRDefault="005611DB" w:rsidP="00ED0DBF">
      <w:pPr>
        <w:spacing w:after="0" w:line="240" w:lineRule="auto"/>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والحمد لله الذي بنعمته تتم الصالحات</w:t>
      </w:r>
      <w:r w:rsidRPr="00AE6275">
        <w:rPr>
          <w:rFonts w:ascii="Traditional Arabic" w:hAnsi="Traditional Arabic" w:cs="Traditional Arabic"/>
          <w:b/>
          <w:bCs/>
          <w:sz w:val="36"/>
          <w:szCs w:val="36"/>
        </w:rPr>
        <w:t>.</w:t>
      </w:r>
    </w:p>
    <w:p w14:paraId="5F3409E4" w14:textId="77777777" w:rsidR="00ED0DBF" w:rsidRDefault="00ED0DBF">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14:paraId="689D0066" w14:textId="4E7ED6B1" w:rsidR="00EA0876" w:rsidRPr="00AE6275" w:rsidRDefault="00EA0876" w:rsidP="00ED0DBF">
      <w:pPr>
        <w:pStyle w:val="1"/>
      </w:pPr>
      <w:bookmarkStart w:id="0" w:name="_Toc228105841"/>
      <w:r w:rsidRPr="00AE6275">
        <w:rPr>
          <w:rtl/>
        </w:rPr>
        <w:lastRenderedPageBreak/>
        <w:t>النيّة والإخلاص</w:t>
      </w:r>
      <w:bookmarkEnd w:id="0"/>
    </w:p>
    <w:p w14:paraId="6A25480E" w14:textId="5884ACED" w:rsidR="00EA0876" w:rsidRPr="00AE6275" w:rsidRDefault="00EA0876" w:rsidP="00AE6275">
      <w:pPr>
        <w:jc w:val="lowKashida"/>
        <w:rPr>
          <w:rFonts w:ascii="Traditional Arabic" w:hAnsi="Traditional Arabic" w:cs="Traditional Arabic"/>
          <w:sz w:val="36"/>
          <w:szCs w:val="36"/>
        </w:rPr>
      </w:pPr>
      <w:r w:rsidRPr="00AE6275">
        <w:rPr>
          <w:rFonts w:ascii="Traditional Arabic" w:hAnsi="Traditional Arabic" w:cs="Traditional Arabic"/>
          <w:sz w:val="36"/>
          <w:szCs w:val="36"/>
          <w:rtl/>
        </w:rPr>
        <w:t>عَنْ عُمَرَ بْنِ الْخَطَّابِ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سَمِعْتُ رَسُولَ اللَّهِ ﷺ يَقُولُ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«إِنَّمَا الأَعْمَالُ بِالنِّيَّاتِ، وَإِنَّمَا لِكُلِّ امْرِئٍ مَا نَوَى، فَمَنْ كَانَتْ هِجْرَتُهُ إِلَى دُنْيَا يُصِيبُهَا، أَوْ إِلَى امْرَأَةٍ يَنْكِحُهَا، فَهَجْرَتُهُ إِلَى مَا هَاجَرَ إِلَيْهِ</w:t>
      </w:r>
      <w:r w:rsidRPr="00AE6275">
        <w:rPr>
          <w:rFonts w:ascii="Traditional Arabic" w:hAnsi="Traditional Arabic" w:cs="Traditional Arabic"/>
          <w:sz w:val="36"/>
          <w:szCs w:val="36"/>
        </w:rPr>
        <w:t>».</w:t>
      </w:r>
    </w:p>
    <w:p w14:paraId="0A25109B" w14:textId="7138F809" w:rsidR="00EA0876" w:rsidRPr="00AE6275" w:rsidRDefault="00EA0876" w:rsidP="00ED0DBF">
      <w:pPr>
        <w:pStyle w:val="2"/>
      </w:pPr>
      <w:bookmarkStart w:id="1" w:name="_Toc228105842"/>
      <w:r w:rsidRPr="00AE6275">
        <w:rPr>
          <w:rtl/>
        </w:rPr>
        <w:t>الفوائد التربوية والعلمية</w:t>
      </w:r>
      <w:r w:rsidR="00897B5B">
        <w:rPr>
          <w:rtl/>
        </w:rPr>
        <w:t>:</w:t>
      </w:r>
      <w:bookmarkEnd w:id="1"/>
    </w:p>
    <w:p w14:paraId="4AFACD38" w14:textId="0E43F65C"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أصل الدين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ذكر العلماء أن هذا الحديث يدخل في سبعين باباً من العلم، وهو ثلث الإسلام</w:t>
      </w:r>
      <w:r w:rsidRPr="00AE6275">
        <w:rPr>
          <w:rFonts w:ascii="Traditional Arabic" w:hAnsi="Traditional Arabic" w:cs="Traditional Arabic"/>
          <w:sz w:val="36"/>
          <w:szCs w:val="36"/>
        </w:rPr>
        <w:t>.</w:t>
      </w:r>
    </w:p>
    <w:p w14:paraId="129FBF0E" w14:textId="4F807513"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إخلاص القصد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التربية على مراقبة القلب قبل الجوارح؛ فالنية هي المعيار الذي يفرق بين العبادة والعادة</w:t>
      </w:r>
      <w:r w:rsidRPr="00AE6275">
        <w:rPr>
          <w:rFonts w:ascii="Traditional Arabic" w:hAnsi="Traditional Arabic" w:cs="Traditional Arabic"/>
          <w:sz w:val="36"/>
          <w:szCs w:val="36"/>
        </w:rPr>
        <w:t>.</w:t>
      </w:r>
    </w:p>
    <w:p w14:paraId="15712A2B" w14:textId="533D9DE8"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تفاضل الأعمال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العمل الواحد قد يرتفع صاحبه درجات بصدق نيته، بينما يُحرم الآخر بمجرد الرياء</w:t>
      </w:r>
      <w:r w:rsidRPr="00AE6275">
        <w:rPr>
          <w:rFonts w:ascii="Traditional Arabic" w:hAnsi="Traditional Arabic" w:cs="Traditional Arabic"/>
          <w:sz w:val="36"/>
          <w:szCs w:val="36"/>
        </w:rPr>
        <w:t>.</w:t>
      </w:r>
    </w:p>
    <w:p w14:paraId="42ADB443" w14:textId="0B489D56"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شمولية الإسلام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كل عمل مباح (كالأكل والنوم) يمكن أن ينقلب إلى طاعة وعبادة إذا احتسب المسلم فيه نية التقوى على طاعة الله</w:t>
      </w:r>
      <w:r w:rsidRPr="00AE6275">
        <w:rPr>
          <w:rFonts w:ascii="Traditional Arabic" w:hAnsi="Traditional Arabic" w:cs="Traditional Arabic"/>
          <w:sz w:val="36"/>
          <w:szCs w:val="36"/>
        </w:rPr>
        <w:t>.</w:t>
      </w:r>
    </w:p>
    <w:p w14:paraId="34C51AD1" w14:textId="5E084075" w:rsidR="00EA0876" w:rsidRPr="00AE6275" w:rsidRDefault="00EA0876" w:rsidP="00ED0DBF">
      <w:pPr>
        <w:pStyle w:val="2"/>
      </w:pPr>
      <w:bookmarkStart w:id="2" w:name="_Toc228105843"/>
      <w:r w:rsidRPr="00AE6275">
        <w:rPr>
          <w:rtl/>
        </w:rPr>
        <w:t>التطبيقات العملية والسلوكية</w:t>
      </w:r>
      <w:r w:rsidR="00897B5B">
        <w:rPr>
          <w:rtl/>
        </w:rPr>
        <w:t>:</w:t>
      </w:r>
      <w:bookmarkEnd w:id="2"/>
      <w:r w:rsidRPr="00AE6275">
        <w:rPr>
          <w:rtl/>
        </w:rPr>
        <w:t xml:space="preserve"> </w:t>
      </w:r>
    </w:p>
    <w:p w14:paraId="08A280B2" w14:textId="268EB76E"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تجديد النية اليومي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ابدأ يومك باستحضار نية "نفع الناس" أو "طلب الرزق الحلال" في عملك الوظيفي</w:t>
      </w:r>
      <w:r w:rsidRPr="00AE6275">
        <w:rPr>
          <w:rFonts w:ascii="Traditional Arabic" w:hAnsi="Traditional Arabic" w:cs="Traditional Arabic"/>
          <w:sz w:val="36"/>
          <w:szCs w:val="36"/>
        </w:rPr>
        <w:t>.</w:t>
      </w:r>
    </w:p>
    <w:p w14:paraId="5D2FEC0D" w14:textId="293298AB"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تمرين الاستحضار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قبل البدء بأي مشروع أو مبادرة تعليمية، اسأل نفسك</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"لماذا أفعل هذا؟" واجعل الإجابة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"لابتغاء وجه الله</w:t>
      </w:r>
      <w:r w:rsidRPr="00AE6275">
        <w:rPr>
          <w:rFonts w:ascii="Traditional Arabic" w:hAnsi="Traditional Arabic" w:cs="Traditional Arabic"/>
          <w:sz w:val="36"/>
          <w:szCs w:val="36"/>
        </w:rPr>
        <w:t>".</w:t>
      </w:r>
    </w:p>
    <w:p w14:paraId="127FA231" w14:textId="48B7002D"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إصلاح العادات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حوّل عاداتك الصحية (كالرياضة والالتزام بالنظام الغذائي) إلى عبادة بالنية لتقوية البدن لحمل رسالة الإسلام</w:t>
      </w:r>
      <w:r w:rsidRPr="00AE6275">
        <w:rPr>
          <w:rFonts w:ascii="Traditional Arabic" w:hAnsi="Traditional Arabic" w:cs="Traditional Arabic"/>
          <w:sz w:val="36"/>
          <w:szCs w:val="36"/>
        </w:rPr>
        <w:t>.</w:t>
      </w:r>
    </w:p>
    <w:p w14:paraId="457DE1C1" w14:textId="0EE3DEEB" w:rsidR="00EA0876" w:rsidRPr="00AE6275" w:rsidRDefault="00EA0876" w:rsidP="00ED0DBF">
      <w:pPr>
        <w:numPr>
          <w:ilvl w:val="0"/>
          <w:numId w:val="82"/>
        </w:numPr>
        <w:tabs>
          <w:tab w:val="clear" w:pos="720"/>
          <w:tab w:val="num" w:pos="-64"/>
          <w:tab w:val="left" w:pos="206"/>
          <w:tab w:val="left" w:pos="386"/>
        </w:tabs>
        <w:spacing w:after="0" w:line="240" w:lineRule="auto"/>
        <w:ind w:left="489" w:hanging="547"/>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المحاسبة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Pr>
        <w:t xml:space="preserve"> </w:t>
      </w:r>
      <w:r w:rsidRPr="00AE6275">
        <w:rPr>
          <w:rFonts w:ascii="Traditional Arabic" w:hAnsi="Traditional Arabic" w:cs="Traditional Arabic"/>
          <w:sz w:val="36"/>
          <w:szCs w:val="36"/>
          <w:rtl/>
        </w:rPr>
        <w:t>في نهاية اليوم، راجع أعمالك وجدد التوبة مما دخله شائبة من رياء أو طلب ثناء الناس</w:t>
      </w:r>
      <w:r w:rsidRPr="00AE6275">
        <w:rPr>
          <w:rFonts w:ascii="Traditional Arabic" w:hAnsi="Traditional Arabic" w:cs="Traditional Arabic"/>
          <w:sz w:val="36"/>
          <w:szCs w:val="36"/>
        </w:rPr>
        <w:t>.</w:t>
      </w:r>
    </w:p>
    <w:p w14:paraId="39A401E9" w14:textId="77777777" w:rsidR="00C2797D" w:rsidRPr="00AE6275" w:rsidRDefault="00C2797D" w:rsidP="00AE6275">
      <w:pPr>
        <w:jc w:val="lowKashida"/>
        <w:rPr>
          <w:rFonts w:ascii="Traditional Arabic" w:hAnsi="Traditional Arabic" w:cs="Traditional Arabic"/>
          <w:sz w:val="36"/>
          <w:szCs w:val="36"/>
          <w:rtl/>
        </w:rPr>
      </w:pPr>
    </w:p>
    <w:p w14:paraId="4DE9659B" w14:textId="72FF1765" w:rsidR="00597A90" w:rsidRPr="00AE6275" w:rsidRDefault="00BF3364" w:rsidP="00304F4C">
      <w:pPr>
        <w:pStyle w:val="1"/>
        <w:rPr>
          <w:rtl/>
        </w:rPr>
      </w:pPr>
      <w:bookmarkStart w:id="3" w:name="_Toc228105844"/>
      <w:r w:rsidRPr="00AE6275">
        <w:rPr>
          <w:rtl/>
        </w:rPr>
        <w:lastRenderedPageBreak/>
        <w:t xml:space="preserve">تمام الإيمان </w:t>
      </w:r>
      <w:r w:rsidR="003E771C" w:rsidRPr="00AE6275">
        <w:rPr>
          <w:rtl/>
        </w:rPr>
        <w:t>تقديم محبة</w:t>
      </w:r>
      <w:r w:rsidRPr="00AE6275">
        <w:rPr>
          <w:rtl/>
        </w:rPr>
        <w:t xml:space="preserve"> النبي </w:t>
      </w:r>
      <w:r w:rsidR="003E771C" w:rsidRPr="00AE6275">
        <w:rPr>
          <w:rFonts w:ascii="Arial" w:hAnsi="Arial" w:cs="Arial" w:hint="cs"/>
          <w:rtl/>
        </w:rPr>
        <w:t>ﷺ</w:t>
      </w:r>
      <w:r w:rsidR="003E771C" w:rsidRPr="00AE6275">
        <w:rPr>
          <w:rtl/>
        </w:rPr>
        <w:t xml:space="preserve"> </w:t>
      </w:r>
      <w:r w:rsidRPr="00AE6275">
        <w:rPr>
          <w:rtl/>
        </w:rPr>
        <w:t>على سائر الأعيان</w:t>
      </w:r>
      <w:bookmarkEnd w:id="3"/>
    </w:p>
    <w:p w14:paraId="0DEBDC74" w14:textId="63D7130B" w:rsidR="00597A90" w:rsidRPr="00AE6275" w:rsidRDefault="00597A9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أَنَسِ بْنِ مَالِكٍ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يُؤْمِنُ أَحَدُكُمْ حَتَّى أَكُونَ أَحَبَّ إِلَيْهِ، مِنْ وَالِدِهِ وَوَلَدِهِ وَالنَّاسِ أَجْمَعِينَ».</w:t>
      </w:r>
    </w:p>
    <w:p w14:paraId="15D53468" w14:textId="74F2BA94" w:rsidR="00597A90" w:rsidRPr="00AE6275" w:rsidRDefault="00597A9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2F48307B" w14:textId="785743D3" w:rsidR="00597A90" w:rsidRPr="00AE6275" w:rsidRDefault="00597A90" w:rsidP="00AE6275">
      <w:pPr>
        <w:numPr>
          <w:ilvl w:val="0"/>
          <w:numId w:val="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كمال الإيمان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المحبة المذكورة في الحديث هي شرط لكمال الإيمان الواجب، فلا يذوق العبد حلاوة الإيمان إلا بتقديم محبة الرسول ﷺ على كل محبوب.</w:t>
      </w:r>
    </w:p>
    <w:p w14:paraId="7F78A915" w14:textId="7F338B57" w:rsidR="00597A90" w:rsidRPr="00AE6275" w:rsidRDefault="00597A90" w:rsidP="00AE6275">
      <w:pPr>
        <w:numPr>
          <w:ilvl w:val="0"/>
          <w:numId w:val="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منزلة النبي ﷺ</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يقرر علو مكانة النبي ﷺ في قلب المؤمن، فهو الذي أنقذنا الله به من الظلمات إلى النور.</w:t>
      </w:r>
    </w:p>
    <w:p w14:paraId="52FB98FE" w14:textId="7275E5DF" w:rsidR="00597A90" w:rsidRPr="00AE6275" w:rsidRDefault="00597A90" w:rsidP="00AE6275">
      <w:pPr>
        <w:numPr>
          <w:ilvl w:val="0"/>
          <w:numId w:val="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المحبة تتبعها الطاعة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الحب الحقيقي ليس مجرد عاطفة، بل هو عمل يتبعه اقتداء بمدى صدق هذا الحب.</w:t>
      </w:r>
    </w:p>
    <w:p w14:paraId="39863321" w14:textId="22BAB8A0" w:rsidR="00C1559E" w:rsidRPr="00AE6275" w:rsidRDefault="00C1559E" w:rsidP="00AE6275">
      <w:pPr>
        <w:pStyle w:val="a6"/>
        <w:numPr>
          <w:ilvl w:val="0"/>
          <w:numId w:val="1"/>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5ABAFC72" w14:textId="52FE2F6E" w:rsidR="00597A90" w:rsidRPr="00AE6275" w:rsidRDefault="00597A90" w:rsidP="00AE6275">
      <w:pPr>
        <w:numPr>
          <w:ilvl w:val="0"/>
          <w:numId w:val="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تقديم الشرع على الهوى</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عند تعارض رغباتك الشخصية أو آراء من تحب مع سنة النبي ﷺ، قدم السنة فوراً لتبرهن على صدق محبتك.</w:t>
      </w:r>
    </w:p>
    <w:p w14:paraId="52739015" w14:textId="3540F4EB" w:rsidR="00597A90" w:rsidRPr="00AE6275" w:rsidRDefault="00597A90" w:rsidP="00AE6275">
      <w:pPr>
        <w:numPr>
          <w:ilvl w:val="0"/>
          <w:numId w:val="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كثرة الصلاة عليه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لنفسك ورداً يومياً من الصلاة على النبي ﷺ، فهي من علامات المحبة وطهارة القلب.</w:t>
      </w:r>
    </w:p>
    <w:p w14:paraId="4F754D83" w14:textId="6C8B3D6D" w:rsidR="00597A90" w:rsidRPr="00AE6275" w:rsidRDefault="00597A90" w:rsidP="00AE6275">
      <w:pPr>
        <w:numPr>
          <w:ilvl w:val="0"/>
          <w:numId w:val="2"/>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نشر سنته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ساهم في نشر حديث صحيح أو سنة مهجورة في محيطك (كالعائلة أو العمل) بنية إحياء أثره ﷺ.</w:t>
      </w:r>
    </w:p>
    <w:p w14:paraId="5BAC589A" w14:textId="500D26BB" w:rsidR="008B6E2B" w:rsidRPr="00AE6275" w:rsidRDefault="008B6E2B" w:rsidP="00AE6275">
      <w:pPr>
        <w:ind w:left="720"/>
        <w:jc w:val="lowKashida"/>
        <w:rPr>
          <w:rFonts w:ascii="Traditional Arabic" w:hAnsi="Traditional Arabic" w:cs="Traditional Arabic"/>
          <w:sz w:val="36"/>
          <w:szCs w:val="36"/>
          <w:rtl/>
        </w:rPr>
      </w:pPr>
    </w:p>
    <w:p w14:paraId="72AF5FE9" w14:textId="77777777" w:rsidR="0023597F" w:rsidRPr="00AE6275" w:rsidRDefault="0023597F" w:rsidP="00AE6275">
      <w:pPr>
        <w:ind w:left="720"/>
        <w:jc w:val="lowKashida"/>
        <w:rPr>
          <w:rFonts w:ascii="Traditional Arabic" w:hAnsi="Traditional Arabic" w:cs="Traditional Arabic"/>
          <w:sz w:val="36"/>
          <w:szCs w:val="36"/>
          <w:rtl/>
        </w:rPr>
      </w:pPr>
    </w:p>
    <w:p w14:paraId="19DDFCAC" w14:textId="77777777" w:rsidR="0023597F" w:rsidRPr="00AE6275" w:rsidRDefault="0023597F" w:rsidP="00AE6275">
      <w:pPr>
        <w:jc w:val="lowKashida"/>
        <w:rPr>
          <w:rFonts w:ascii="Traditional Arabic" w:hAnsi="Traditional Arabic" w:cs="Traditional Arabic"/>
          <w:sz w:val="36"/>
          <w:szCs w:val="36"/>
          <w:rtl/>
        </w:rPr>
      </w:pPr>
    </w:p>
    <w:p w14:paraId="688861AF" w14:textId="2F906F5F" w:rsidR="00B42171" w:rsidRPr="00AE6275" w:rsidRDefault="00B42171" w:rsidP="00304F4C">
      <w:pPr>
        <w:pStyle w:val="1"/>
        <w:rPr>
          <w:rtl/>
        </w:rPr>
      </w:pPr>
      <w:r w:rsidRPr="00AE6275">
        <w:rPr>
          <w:rtl/>
        </w:rPr>
        <w:t xml:space="preserve"> </w:t>
      </w:r>
      <w:bookmarkStart w:id="4" w:name="_Toc228105845"/>
      <w:r w:rsidRPr="00AE6275">
        <w:rPr>
          <w:rtl/>
        </w:rPr>
        <w:t>حياة القلوب</w:t>
      </w:r>
      <w:bookmarkEnd w:id="4"/>
    </w:p>
    <w:p w14:paraId="53185AE7" w14:textId="6C7E7374" w:rsidR="00B42171" w:rsidRPr="00AE6275" w:rsidRDefault="00B42171"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مُوسَى الْأَشْعَرِيِّ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«مَثَلُ الَّذِي يَذْكُرُ رَبَّهُ، وَالَّذِي لَا يَذْكُرُ رَبَّهُ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مَثَلُ الحَيِّ وَالمَيِّتِ».</w:t>
      </w:r>
    </w:p>
    <w:p w14:paraId="68643212" w14:textId="4D2FBA1D"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6E1DACB" w14:textId="1C3235CC" w:rsidR="00B42171" w:rsidRPr="00AE6275" w:rsidRDefault="00B42171" w:rsidP="00AE6275">
      <w:pPr>
        <w:numPr>
          <w:ilvl w:val="0"/>
          <w:numId w:val="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حقيقة الحياة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الحياة الحقيقية هي حياة الروح بالإيمان والذكر، أما خلو القلب من ذكر الله فهو موت معنوي وإن تحرك البدن.</w:t>
      </w:r>
    </w:p>
    <w:p w14:paraId="01937A10" w14:textId="28047EE1" w:rsidR="00B42171" w:rsidRPr="00AE6275" w:rsidRDefault="00B42171" w:rsidP="00AE6275">
      <w:pPr>
        <w:numPr>
          <w:ilvl w:val="0"/>
          <w:numId w:val="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عظمة الذكر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الذكر هو الحصن الحصين من الشيطان، وهو أيسر العبادات وأعظمها أثراً في طمأنينة النفس.</w:t>
      </w:r>
    </w:p>
    <w:p w14:paraId="11BE62E6" w14:textId="1F3B2751" w:rsidR="00B42171" w:rsidRPr="00AE6275" w:rsidRDefault="00B42171" w:rsidP="00AE6275">
      <w:pPr>
        <w:numPr>
          <w:ilvl w:val="0"/>
          <w:numId w:val="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التبويب النبوي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استخدم النبي ﷺ "ضرب الأمثال" لتقريب المعاني الغيبية إلى الأذهان الحسية.</w:t>
      </w:r>
    </w:p>
    <w:p w14:paraId="4FE4D60A" w14:textId="6EB9DB21" w:rsidR="00B42171" w:rsidRPr="00AE6275" w:rsidRDefault="00B42171" w:rsidP="00AE6275">
      <w:pPr>
        <w:pStyle w:val="a6"/>
        <w:numPr>
          <w:ilvl w:val="0"/>
          <w:numId w:val="5"/>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8F423BA" w14:textId="232D087D" w:rsidR="00B42171" w:rsidRPr="00AE6275" w:rsidRDefault="00B42171" w:rsidP="00AE6275">
      <w:pPr>
        <w:numPr>
          <w:ilvl w:val="0"/>
          <w:numId w:val="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إحياء الأوقات البينية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استثمر أوقات الانتظار، قيادة السيارة، أو المشي بـ (سبحان الله، والحمد لله) لتكون في عداد الأحياء عند الله.</w:t>
      </w:r>
    </w:p>
    <w:p w14:paraId="690B4985" w14:textId="76958419" w:rsidR="00B42171" w:rsidRPr="00AE6275" w:rsidRDefault="00B42171" w:rsidP="00AE6275">
      <w:pPr>
        <w:numPr>
          <w:ilvl w:val="0"/>
          <w:numId w:val="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ورد الاستيقاظ</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أول ما ينطق به لسانك عند الاستيقاظ هو ذكر الله، لتُعلن انطلاقة "حياة" جديدة لقلبك كل يوم.</w:t>
      </w:r>
    </w:p>
    <w:p w14:paraId="711060EF" w14:textId="64771F40" w:rsidR="00B42171" w:rsidRPr="00AE6275" w:rsidRDefault="00B42171" w:rsidP="00AE6275">
      <w:pPr>
        <w:numPr>
          <w:ilvl w:val="0"/>
          <w:numId w:val="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بيوت حية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تجعل بيتك خالياً من ذكر الله وقراءة القرآن، فكما أن الجسد يموت بلا روح، فالبيت يموت بلا ذكر.</w:t>
      </w:r>
    </w:p>
    <w:p w14:paraId="22C35672" w14:textId="77777777" w:rsidR="00B42171" w:rsidRPr="00AE6275" w:rsidRDefault="00B42171" w:rsidP="00AE6275">
      <w:pPr>
        <w:jc w:val="lowKashida"/>
        <w:rPr>
          <w:rFonts w:ascii="Traditional Arabic" w:hAnsi="Traditional Arabic" w:cs="Traditional Arabic"/>
          <w:b/>
          <w:bCs/>
          <w:color w:val="EE0000"/>
          <w:sz w:val="36"/>
          <w:szCs w:val="36"/>
          <w:rtl/>
        </w:rPr>
      </w:pPr>
    </w:p>
    <w:p w14:paraId="626CC5FA" w14:textId="06182B5C" w:rsidR="00B42171" w:rsidRPr="00AE6275" w:rsidRDefault="00B42171" w:rsidP="00304F4C">
      <w:pPr>
        <w:pStyle w:val="1"/>
        <w:rPr>
          <w:rtl/>
        </w:rPr>
      </w:pPr>
      <w:bookmarkStart w:id="5" w:name="_Toc228105846"/>
      <w:r w:rsidRPr="00AE6275">
        <w:rPr>
          <w:rtl/>
        </w:rPr>
        <w:lastRenderedPageBreak/>
        <w:t>معرفة الله بأسمائه</w:t>
      </w:r>
      <w:bookmarkEnd w:id="5"/>
    </w:p>
    <w:p w14:paraId="01F3EE67" w14:textId="5B86F4DC" w:rsidR="00B42171" w:rsidRPr="00AE6275" w:rsidRDefault="00B42171"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 لِلَّهِ تِسْعَةً وَتِسْعِينَ اسْمًا، مَنْ أَحْصَاهَا دَخَلَ الْجَنَّةَ».</w:t>
      </w:r>
    </w:p>
    <w:p w14:paraId="060D8C16" w14:textId="54EB549F" w:rsidR="00B42171" w:rsidRPr="00AE6275" w:rsidRDefault="00B42171" w:rsidP="00AE6275">
      <w:pPr>
        <w:ind w:left="720"/>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0C3D0FB" w14:textId="7EC8544B" w:rsidR="00B42171" w:rsidRPr="00AE6275" w:rsidRDefault="00B42171" w:rsidP="00AE6275">
      <w:pPr>
        <w:numPr>
          <w:ilvl w:val="0"/>
          <w:numId w:val="3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معنى الإحصاء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ليس مجرد العد، بل حفظها، وفهم معانيها، والتعبد لله بمقتضاها، ودعاؤه بها.</w:t>
      </w:r>
    </w:p>
    <w:p w14:paraId="0335055E" w14:textId="2B7E70F9" w:rsidR="00B42171" w:rsidRPr="00AE6275" w:rsidRDefault="00B42171" w:rsidP="00AE6275">
      <w:pPr>
        <w:numPr>
          <w:ilvl w:val="0"/>
          <w:numId w:val="3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أشرف العلوم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العلم بالله وبأسمائه وصفاته هو أجلّ العلوم وأعلاها قدراً.</w:t>
      </w:r>
    </w:p>
    <w:p w14:paraId="241BA9B0" w14:textId="7C8392CA" w:rsidR="00B42171" w:rsidRPr="00AE6275" w:rsidRDefault="00B42171" w:rsidP="00AE6275">
      <w:pPr>
        <w:numPr>
          <w:ilvl w:val="0"/>
          <w:numId w:val="3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العظيم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جعل الله الجنة ثمناً لمن عرف ربه حق المعرفة من خلال أسمائه الحسنى.</w:t>
      </w:r>
    </w:p>
    <w:p w14:paraId="544983CE" w14:textId="3798FD0A"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3524F87" w14:textId="6C509AB0" w:rsidR="00B42171" w:rsidRPr="00AE6275" w:rsidRDefault="00B42171" w:rsidP="00AE6275">
      <w:pPr>
        <w:numPr>
          <w:ilvl w:val="0"/>
          <w:numId w:val="3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خطة الحفظ</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لنفسك ولأبنائك ورداً لحفظ أسماء الله الحسنى وفهم معناها (اسم واحد كل يومين مثلاً).</w:t>
      </w:r>
    </w:p>
    <w:p w14:paraId="27C1B1C8" w14:textId="42AC8290" w:rsidR="00B42171" w:rsidRPr="00AE6275" w:rsidRDefault="00B42171" w:rsidP="00AE6275">
      <w:pPr>
        <w:numPr>
          <w:ilvl w:val="0"/>
          <w:numId w:val="3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التعبد بالأسماء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أذنبت فادعُ "الغفور"، وإذا ضاق رزقك فادعُ "الرزاق"، وإذا ظلمت فادعُ "الحكم العدل".</w:t>
      </w:r>
    </w:p>
    <w:p w14:paraId="4CCE00ED" w14:textId="457A3BAB" w:rsidR="00B42171" w:rsidRPr="00AE6275" w:rsidRDefault="00B42171" w:rsidP="00AE6275">
      <w:pPr>
        <w:numPr>
          <w:ilvl w:val="0"/>
          <w:numId w:val="3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أثر الأسماء على السلوك</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عندما تعلم أن من أسمائه "السميع البصير"، فإن ذلك يورثك حياءً من الله في خلواتك.</w:t>
      </w:r>
    </w:p>
    <w:p w14:paraId="541FC8F2" w14:textId="77777777" w:rsidR="00B42171" w:rsidRPr="00AE6275" w:rsidRDefault="00B42171" w:rsidP="00AE6275">
      <w:pPr>
        <w:jc w:val="lowKashida"/>
        <w:rPr>
          <w:rFonts w:ascii="Traditional Arabic" w:hAnsi="Traditional Arabic" w:cs="Traditional Arabic"/>
          <w:b/>
          <w:bCs/>
          <w:color w:val="EE0000"/>
          <w:sz w:val="36"/>
          <w:szCs w:val="36"/>
          <w:rtl/>
        </w:rPr>
      </w:pPr>
    </w:p>
    <w:p w14:paraId="75EB0C40" w14:textId="77777777" w:rsidR="00B42171" w:rsidRPr="00AE6275" w:rsidRDefault="00B42171" w:rsidP="00AE6275">
      <w:pPr>
        <w:jc w:val="lowKashida"/>
        <w:rPr>
          <w:rFonts w:ascii="Traditional Arabic" w:hAnsi="Traditional Arabic" w:cs="Traditional Arabic"/>
          <w:b/>
          <w:bCs/>
          <w:color w:val="EE0000"/>
          <w:sz w:val="36"/>
          <w:szCs w:val="36"/>
          <w:rtl/>
        </w:rPr>
      </w:pPr>
    </w:p>
    <w:p w14:paraId="5D36E58C" w14:textId="77777777" w:rsidR="00B42171" w:rsidRPr="00AE6275" w:rsidRDefault="00B42171" w:rsidP="00AE6275">
      <w:pPr>
        <w:jc w:val="lowKashida"/>
        <w:rPr>
          <w:rFonts w:ascii="Traditional Arabic" w:hAnsi="Traditional Arabic" w:cs="Traditional Arabic"/>
          <w:b/>
          <w:bCs/>
          <w:color w:val="EE0000"/>
          <w:sz w:val="36"/>
          <w:szCs w:val="36"/>
          <w:rtl/>
        </w:rPr>
      </w:pPr>
    </w:p>
    <w:p w14:paraId="189BC1C2" w14:textId="43AEA22C" w:rsidR="00B42171" w:rsidRPr="00AE6275" w:rsidRDefault="00B42171" w:rsidP="00304F4C">
      <w:pPr>
        <w:pStyle w:val="1"/>
        <w:rPr>
          <w:rtl/>
        </w:rPr>
      </w:pPr>
      <w:bookmarkStart w:id="6" w:name="_Toc228105847"/>
      <w:r w:rsidRPr="00AE6275">
        <w:rPr>
          <w:rtl/>
        </w:rPr>
        <w:lastRenderedPageBreak/>
        <w:t>الرجاء في رحمة الله</w:t>
      </w:r>
      <w:bookmarkEnd w:id="6"/>
    </w:p>
    <w:p w14:paraId="2A64E14E" w14:textId="495DC871" w:rsidR="00B42171" w:rsidRPr="00AE6275" w:rsidRDefault="00B42171"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الله عز وجل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سبقت رحمتي غضبي».</w:t>
      </w:r>
    </w:p>
    <w:p w14:paraId="7B243F28" w14:textId="71733B8E"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897C8DC" w14:textId="37B59A9E" w:rsidR="00B42171" w:rsidRPr="00AE6275" w:rsidRDefault="00B42171" w:rsidP="00AE6275">
      <w:pPr>
        <w:numPr>
          <w:ilvl w:val="0"/>
          <w:numId w:val="4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سعة الرحمة الإلهية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هذا حديث قدسي عظيم يفتح أبواب الرجاء للمذنبين، فالله رحيم بعباده أكثر من رحمة الأم بولدها.</w:t>
      </w:r>
    </w:p>
    <w:p w14:paraId="320165FB" w14:textId="176E04B3" w:rsidR="00B42171" w:rsidRPr="00AE6275" w:rsidRDefault="00B42171" w:rsidP="00AE6275">
      <w:pPr>
        <w:numPr>
          <w:ilvl w:val="0"/>
          <w:numId w:val="4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التوازن بين الخوف والرجاء</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مع علمنا بغضب الله من المعاصي، إلا أن رحمته هي الغالبة والأسبق.</w:t>
      </w:r>
    </w:p>
    <w:p w14:paraId="7AB221A7" w14:textId="736C993C" w:rsidR="00B42171" w:rsidRPr="00AE6275" w:rsidRDefault="00B42171" w:rsidP="00AE6275">
      <w:pPr>
        <w:numPr>
          <w:ilvl w:val="0"/>
          <w:numId w:val="4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صفات الكمال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إثبات الرحمة والغضب لله عز وجل على ما يليق بجلاله، مع غلبة جانب الرحمة.</w:t>
      </w:r>
    </w:p>
    <w:p w14:paraId="1EC1EAD9" w14:textId="29EBB944"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05B3EF5" w14:textId="545843AE" w:rsidR="00B42171" w:rsidRPr="00AE6275" w:rsidRDefault="00B42171" w:rsidP="00AE6275">
      <w:pPr>
        <w:numPr>
          <w:ilvl w:val="0"/>
          <w:numId w:val="4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التوبة الصادقة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تيأس من روح الله مهما عظمت ذنوبك، فسبقُ الرحمة يدعوك للعودة والاستغفار.</w:t>
      </w:r>
    </w:p>
    <w:p w14:paraId="178AF25B" w14:textId="1F32D7C0" w:rsidR="00B42171" w:rsidRPr="00AE6275" w:rsidRDefault="00B42171" w:rsidP="00AE6275">
      <w:pPr>
        <w:numPr>
          <w:ilvl w:val="0"/>
          <w:numId w:val="4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الرحمة بالخلق</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تمثل خلق الرحمة في تعاملك مع الناس؛ فمن لا يرحم لا يُرحم، وكن رحيماً بالضعفاء والمخطئين.</w:t>
      </w:r>
    </w:p>
    <w:p w14:paraId="48804D1F" w14:textId="145A48DF" w:rsidR="00B42171" w:rsidRPr="00AE6275" w:rsidRDefault="00B42171" w:rsidP="00AE6275">
      <w:pPr>
        <w:numPr>
          <w:ilvl w:val="0"/>
          <w:numId w:val="4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حسن الظن بالله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عند الشدائد، تيقن أن رحمة الله محيطة بك، وأن ما أصابك من قدر هو لحكمة ورحمة قد تخفى عليك.</w:t>
      </w:r>
    </w:p>
    <w:p w14:paraId="7D1B83B6" w14:textId="77777777" w:rsidR="00B42171" w:rsidRPr="00AE6275" w:rsidRDefault="00B42171" w:rsidP="00AE6275">
      <w:pPr>
        <w:jc w:val="lowKashida"/>
        <w:rPr>
          <w:rFonts w:ascii="Traditional Arabic" w:hAnsi="Traditional Arabic" w:cs="Traditional Arabic"/>
          <w:sz w:val="36"/>
          <w:szCs w:val="36"/>
          <w:rtl/>
        </w:rPr>
      </w:pPr>
    </w:p>
    <w:p w14:paraId="2398DB13" w14:textId="77777777" w:rsidR="00B42171" w:rsidRPr="00AE6275" w:rsidRDefault="00B42171" w:rsidP="00AE6275">
      <w:pPr>
        <w:jc w:val="lowKashida"/>
        <w:rPr>
          <w:rFonts w:ascii="Traditional Arabic" w:hAnsi="Traditional Arabic" w:cs="Traditional Arabic"/>
          <w:sz w:val="36"/>
          <w:szCs w:val="36"/>
          <w:rtl/>
        </w:rPr>
      </w:pPr>
    </w:p>
    <w:p w14:paraId="3A19286B" w14:textId="77777777" w:rsidR="00B42171" w:rsidRPr="00AE6275" w:rsidRDefault="00B42171" w:rsidP="00AE6275">
      <w:pPr>
        <w:jc w:val="lowKashida"/>
        <w:rPr>
          <w:rFonts w:ascii="Traditional Arabic" w:hAnsi="Traditional Arabic" w:cs="Traditional Arabic"/>
          <w:sz w:val="36"/>
          <w:szCs w:val="36"/>
          <w:rtl/>
        </w:rPr>
      </w:pPr>
    </w:p>
    <w:p w14:paraId="42FCA202" w14:textId="78AE7F4E" w:rsidR="00B42171" w:rsidRPr="00AE6275" w:rsidRDefault="00B42171" w:rsidP="00304F4C">
      <w:pPr>
        <w:pStyle w:val="1"/>
        <w:rPr>
          <w:rtl/>
        </w:rPr>
      </w:pPr>
      <w:r w:rsidRPr="00AE6275">
        <w:rPr>
          <w:rtl/>
        </w:rPr>
        <w:lastRenderedPageBreak/>
        <w:t xml:space="preserve"> </w:t>
      </w:r>
      <w:bookmarkStart w:id="7" w:name="_Toc228105848"/>
      <w:r w:rsidRPr="00AE6275">
        <w:rPr>
          <w:rtl/>
        </w:rPr>
        <w:t>الشوق إلى الله</w:t>
      </w:r>
      <w:bookmarkEnd w:id="7"/>
    </w:p>
    <w:p w14:paraId="70E00FD9" w14:textId="2E61AF72" w:rsidR="00B42171" w:rsidRPr="00AE6275" w:rsidRDefault="00B42171"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مُوسَى رضي الله عنه،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‌أَحَبَّ ‌لِقَاءَ اللَّهِ أَحَبَّ اللَّهُ لِقَاءَهُ، وَمَنْ كَرِهَ لِقَاءَ اللَّهِ كَرِهَ اللَّهُ لِقَاءَهُ».</w:t>
      </w:r>
    </w:p>
    <w:p w14:paraId="5ECCF1F7" w14:textId="7C6D764A"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776B6D90" w14:textId="0EB24820" w:rsidR="00B42171" w:rsidRPr="00AE6275" w:rsidRDefault="00B42171" w:rsidP="00AE6275">
      <w:pPr>
        <w:numPr>
          <w:ilvl w:val="0"/>
          <w:numId w:val="6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حسن الخاتمة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حب لقاء الله يكون عند الموت حين يُبشر المؤمن برضوان الله فيشتاق للقائه، فيحبه الله ويستقبله برحمته.</w:t>
      </w:r>
    </w:p>
    <w:p w14:paraId="6F572F89" w14:textId="6D8A5E08" w:rsidR="00B42171" w:rsidRPr="00AE6275" w:rsidRDefault="00B42171" w:rsidP="00AE6275">
      <w:pPr>
        <w:numPr>
          <w:ilvl w:val="0"/>
          <w:numId w:val="6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من جنس المحبة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قلوب المؤمنين المعلقة بالله في الدنيا، تُكافأ بمحبة الله للقائهم في الآخرة.</w:t>
      </w:r>
    </w:p>
    <w:p w14:paraId="7EC78F48" w14:textId="55EF37AE" w:rsidR="00B42171" w:rsidRPr="00AE6275" w:rsidRDefault="00B42171" w:rsidP="00AE6275">
      <w:pPr>
        <w:numPr>
          <w:ilvl w:val="0"/>
          <w:numId w:val="6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الاستعداد للرحيل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يدعو المؤمن للعمل الصالح الذي يجعله لا يخشى الموت، بل يراه بوابة لرؤية محبوبه سبحانه.</w:t>
      </w:r>
    </w:p>
    <w:p w14:paraId="48D0A861" w14:textId="5CF08AD7" w:rsidR="00B42171" w:rsidRPr="00AE6275" w:rsidRDefault="00B42171"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7D86862" w14:textId="3B2877EB" w:rsidR="00B42171" w:rsidRPr="00AE6275" w:rsidRDefault="00B42171" w:rsidP="00AE6275">
      <w:pPr>
        <w:numPr>
          <w:ilvl w:val="0"/>
          <w:numId w:val="6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تصحيح المسار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اسأل نفسك</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هل عملي الآن يجعلني أحب لقاء الله؟ إن كان الجواب "لا"، فبادر بالتوبة.</w:t>
      </w:r>
    </w:p>
    <w:p w14:paraId="2DE3D629" w14:textId="77777777" w:rsidR="00B42171" w:rsidRPr="00AE6275" w:rsidRDefault="00B42171" w:rsidP="00AE6275">
      <w:pPr>
        <w:jc w:val="lowKashida"/>
        <w:rPr>
          <w:rFonts w:ascii="Traditional Arabic" w:hAnsi="Traditional Arabic" w:cs="Traditional Arabic"/>
          <w:b/>
          <w:bCs/>
          <w:color w:val="EE0000"/>
          <w:sz w:val="36"/>
          <w:szCs w:val="36"/>
          <w:rtl/>
        </w:rPr>
      </w:pPr>
    </w:p>
    <w:p w14:paraId="22D3F249" w14:textId="77777777" w:rsidR="00C10B8B" w:rsidRPr="00AE6275" w:rsidRDefault="00C10B8B" w:rsidP="00AE6275">
      <w:pPr>
        <w:jc w:val="lowKashida"/>
        <w:rPr>
          <w:rFonts w:ascii="Traditional Arabic" w:hAnsi="Traditional Arabic" w:cs="Traditional Arabic"/>
          <w:b/>
          <w:bCs/>
          <w:color w:val="EE0000"/>
          <w:sz w:val="36"/>
          <w:szCs w:val="36"/>
          <w:rtl/>
        </w:rPr>
      </w:pPr>
    </w:p>
    <w:p w14:paraId="54E04360" w14:textId="77777777" w:rsidR="00C10B8B" w:rsidRPr="00AE6275" w:rsidRDefault="00C10B8B" w:rsidP="00AE6275">
      <w:pPr>
        <w:jc w:val="lowKashida"/>
        <w:rPr>
          <w:rFonts w:ascii="Traditional Arabic" w:hAnsi="Traditional Arabic" w:cs="Traditional Arabic"/>
          <w:b/>
          <w:bCs/>
          <w:color w:val="EE0000"/>
          <w:sz w:val="36"/>
          <w:szCs w:val="36"/>
          <w:rtl/>
        </w:rPr>
      </w:pPr>
    </w:p>
    <w:p w14:paraId="35913656" w14:textId="77777777" w:rsidR="00C10B8B" w:rsidRPr="00AE6275" w:rsidRDefault="00C10B8B" w:rsidP="00AE6275">
      <w:pPr>
        <w:jc w:val="lowKashida"/>
        <w:rPr>
          <w:rFonts w:ascii="Traditional Arabic" w:hAnsi="Traditional Arabic" w:cs="Traditional Arabic"/>
          <w:b/>
          <w:bCs/>
          <w:color w:val="EE0000"/>
          <w:sz w:val="36"/>
          <w:szCs w:val="36"/>
          <w:rtl/>
        </w:rPr>
      </w:pPr>
    </w:p>
    <w:p w14:paraId="53EE7F93" w14:textId="77777777" w:rsidR="00C10B8B" w:rsidRPr="00AE6275" w:rsidRDefault="00C10B8B" w:rsidP="00AE6275">
      <w:pPr>
        <w:jc w:val="lowKashida"/>
        <w:rPr>
          <w:rFonts w:ascii="Traditional Arabic" w:hAnsi="Traditional Arabic" w:cs="Traditional Arabic"/>
          <w:b/>
          <w:bCs/>
          <w:color w:val="EE0000"/>
          <w:sz w:val="36"/>
          <w:szCs w:val="36"/>
          <w:rtl/>
        </w:rPr>
      </w:pPr>
    </w:p>
    <w:p w14:paraId="622B843D" w14:textId="1D8E1642" w:rsidR="00597A90" w:rsidRPr="00AE6275" w:rsidRDefault="00C10B8B" w:rsidP="00304F4C">
      <w:pPr>
        <w:pStyle w:val="1"/>
        <w:rPr>
          <w:rtl/>
        </w:rPr>
      </w:pPr>
      <w:bookmarkStart w:id="8" w:name="_Toc228105849"/>
      <w:r w:rsidRPr="00AE6275">
        <w:rPr>
          <w:rtl/>
        </w:rPr>
        <w:lastRenderedPageBreak/>
        <w:t>الإيمان حلف بالله أو صمت بإحسان</w:t>
      </w:r>
      <w:bookmarkEnd w:id="8"/>
      <w:r w:rsidRPr="00AE6275">
        <w:rPr>
          <w:rtl/>
        </w:rPr>
        <w:t xml:space="preserve"> </w:t>
      </w:r>
    </w:p>
    <w:p w14:paraId="3A7CF658" w14:textId="11CEF0BB" w:rsidR="00597A90" w:rsidRPr="00AE6275" w:rsidRDefault="00597A9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 رَضِيَ اللَّهُ عَنْهُمَا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كَانَ حَالِفًا فَلْيَحْلِفْ بِاللَّهِ أَوْ لِيَصْمُتْ».</w:t>
      </w:r>
    </w:p>
    <w:p w14:paraId="4CF8215C" w14:textId="59B45409" w:rsidR="00597A90" w:rsidRPr="00AE6275" w:rsidRDefault="00597A9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624AC19" w14:textId="49D262E9" w:rsidR="00597A90" w:rsidRPr="00AE6275" w:rsidRDefault="00597A90" w:rsidP="00AE6275">
      <w:pPr>
        <w:numPr>
          <w:ilvl w:val="0"/>
          <w:numId w:val="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تعظيم الخالق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الحلف لا يكون إلا بعظيم، ولا عظيم على الإطلاق إلا الله، لذا حُرم الحلف بغيره سبحانه.</w:t>
      </w:r>
    </w:p>
    <w:p w14:paraId="27EB2794" w14:textId="77E41AAF" w:rsidR="00597A90" w:rsidRPr="00AE6275" w:rsidRDefault="00597A90" w:rsidP="00AE6275">
      <w:pPr>
        <w:numPr>
          <w:ilvl w:val="0"/>
          <w:numId w:val="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بلاغة الصمت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الصمت عند عدم الحاجة للكلام وقاية من الزلل، وهو أدب نبوي يربي المرء على الرزانة.</w:t>
      </w:r>
    </w:p>
    <w:p w14:paraId="035A3335" w14:textId="37CF1E33" w:rsidR="00597A90" w:rsidRPr="00AE6275" w:rsidRDefault="00597A90" w:rsidP="00AE6275">
      <w:pPr>
        <w:numPr>
          <w:ilvl w:val="0"/>
          <w:numId w:val="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الصدق في اليمين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يربي في المؤمن تقدير الكلمة وعدم الاستهانة بالأيمان في الأمور التافهة.</w:t>
      </w:r>
    </w:p>
    <w:p w14:paraId="683C2765" w14:textId="1775ADCD" w:rsidR="00C1559E" w:rsidRPr="00AE6275" w:rsidRDefault="00C1559E" w:rsidP="00AE6275">
      <w:pPr>
        <w:pStyle w:val="a6"/>
        <w:numPr>
          <w:ilvl w:val="0"/>
          <w:numId w:val="3"/>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49DB06B3" w14:textId="4A811540" w:rsidR="00597A90" w:rsidRPr="00AE6275" w:rsidRDefault="00597A90" w:rsidP="00AE6275">
      <w:pPr>
        <w:numPr>
          <w:ilvl w:val="0"/>
          <w:numId w:val="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تطهير اللسان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درب نفسك على ترك الحلف بغير الله (كالحلف بالأمانة، أو الشرف، أو الكعبة) واستبدلها بكلمة "والله" أو الصمت.</w:t>
      </w:r>
    </w:p>
    <w:p w14:paraId="729CD23F" w14:textId="29AC86CF" w:rsidR="00597A90" w:rsidRPr="00AE6275" w:rsidRDefault="00597A90" w:rsidP="00AE6275">
      <w:pPr>
        <w:numPr>
          <w:ilvl w:val="0"/>
          <w:numId w:val="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قاعدة "قل خيراً أو اصمت"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قبل أن تخرج أي كلمة، اسأل نفسك</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هل هي حق؟ هل هي نافعة؟ إن لم تكن كذلك، ففائدة الصمت أعظم.</w:t>
      </w:r>
    </w:p>
    <w:p w14:paraId="053AB732" w14:textId="09C7207F" w:rsidR="00597A90" w:rsidRPr="00AE6275" w:rsidRDefault="00597A90" w:rsidP="00AE6275">
      <w:pPr>
        <w:numPr>
          <w:ilvl w:val="0"/>
          <w:numId w:val="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الصدق في المعاملات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تجنب الحلف الكاذب أو "الأيمان الغموس" التي تُنفق السلعة وتمحق البركة.</w:t>
      </w:r>
    </w:p>
    <w:p w14:paraId="50CE577C" w14:textId="3335A848" w:rsidR="00597A90" w:rsidRPr="00AE6275" w:rsidRDefault="00597A90" w:rsidP="00AE6275">
      <w:pPr>
        <w:jc w:val="lowKashida"/>
        <w:rPr>
          <w:rFonts w:ascii="Traditional Arabic" w:hAnsi="Traditional Arabic" w:cs="Traditional Arabic"/>
          <w:sz w:val="36"/>
          <w:szCs w:val="36"/>
          <w:rtl/>
        </w:rPr>
      </w:pPr>
    </w:p>
    <w:p w14:paraId="6FF5720E" w14:textId="77777777" w:rsidR="00104A95" w:rsidRPr="00AE6275" w:rsidRDefault="00104A95" w:rsidP="00AE6275">
      <w:pPr>
        <w:jc w:val="lowKashida"/>
        <w:rPr>
          <w:rFonts w:ascii="Traditional Arabic" w:hAnsi="Traditional Arabic" w:cs="Traditional Arabic"/>
          <w:sz w:val="36"/>
          <w:szCs w:val="36"/>
          <w:rtl/>
        </w:rPr>
      </w:pPr>
    </w:p>
    <w:p w14:paraId="7F434401" w14:textId="73B028BB" w:rsidR="0093694C" w:rsidRPr="00AE6275" w:rsidRDefault="0093694C" w:rsidP="00304F4C">
      <w:pPr>
        <w:pStyle w:val="1"/>
        <w:rPr>
          <w:rtl/>
        </w:rPr>
      </w:pPr>
      <w:r w:rsidRPr="00AE6275">
        <w:rPr>
          <w:rtl/>
        </w:rPr>
        <w:lastRenderedPageBreak/>
        <w:t xml:space="preserve"> </w:t>
      </w:r>
      <w:bookmarkStart w:id="9" w:name="_Toc228105850"/>
      <w:r w:rsidRPr="00AE6275">
        <w:rPr>
          <w:rtl/>
        </w:rPr>
        <w:t>أولويات العبادة</w:t>
      </w:r>
      <w:bookmarkEnd w:id="9"/>
    </w:p>
    <w:p w14:paraId="5294CCEE" w14:textId="3F45CE72" w:rsidR="0093694C" w:rsidRPr="00AE6275" w:rsidRDefault="0093694C"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مَسْعُودٍ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«أَفْضَلُ الأَعْمَالِ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الصَّلاَةُ لِوَقْتِهَا، وَبِرُّ الْوَالِدَيْنِ».</w:t>
      </w:r>
    </w:p>
    <w:p w14:paraId="318695F6" w14:textId="501B775C" w:rsidR="0093694C" w:rsidRPr="00AE6275" w:rsidRDefault="0093694C"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1333CD7F" w14:textId="60B45BBB" w:rsidR="0093694C" w:rsidRPr="00AE6275" w:rsidRDefault="0093694C" w:rsidP="00AE6275">
      <w:pPr>
        <w:numPr>
          <w:ilvl w:val="0"/>
          <w:numId w:val="1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قيمة الوقت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تقديم الصلاة "لوقتها" يدل على أن الوقت هو أغلى ما يملكه المؤمن، وأن حق الله مقدم على غيره.</w:t>
      </w:r>
    </w:p>
    <w:p w14:paraId="455F2D6B" w14:textId="0501A6EE" w:rsidR="0093694C" w:rsidRPr="00AE6275" w:rsidRDefault="0093694C" w:rsidP="00AE6275">
      <w:pPr>
        <w:numPr>
          <w:ilvl w:val="0"/>
          <w:numId w:val="1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الصلة بين العبادة والخلق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جمع الحديث بين حق الخالق (الصلاة) وحق المخلق (بر الوالدين) ليبين شمولية الدين.</w:t>
      </w:r>
    </w:p>
    <w:p w14:paraId="6F5E491F" w14:textId="2C106055" w:rsidR="0093694C" w:rsidRPr="00AE6275" w:rsidRDefault="0093694C" w:rsidP="00AE6275">
      <w:pPr>
        <w:numPr>
          <w:ilvl w:val="0"/>
          <w:numId w:val="1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تفاضل الأعمال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الأعمال الصالحة ليست في درجة واحدة، والذكي هو من يبحث عن "أفضلها" عند الله.</w:t>
      </w:r>
    </w:p>
    <w:p w14:paraId="0F280FA5" w14:textId="0F779253" w:rsidR="0093694C" w:rsidRPr="00AE6275" w:rsidRDefault="0093694C"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EECD747" w14:textId="0A05C580" w:rsidR="0093694C" w:rsidRPr="00AE6275" w:rsidRDefault="0093694C" w:rsidP="00AE6275">
      <w:pPr>
        <w:numPr>
          <w:ilvl w:val="0"/>
          <w:numId w:val="1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تلبية النداء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الأذان هو "المنبه الأخير" لكل مشاغلك، واترك ما في يدك لتدرك الصلاة في أول وقتها.</w:t>
      </w:r>
    </w:p>
    <w:p w14:paraId="2F0B8A52" w14:textId="4FFFD1A5" w:rsidR="0093694C" w:rsidRPr="00AE6275" w:rsidRDefault="0093694C" w:rsidP="00AE6275">
      <w:pPr>
        <w:numPr>
          <w:ilvl w:val="0"/>
          <w:numId w:val="1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رضا الوالدين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لوالديك نصيباً من يومك بالاتصال أو الخدمة أو الكلمة الطيبة، واعتبر ذلك "عبادة" كبرى.</w:t>
      </w:r>
    </w:p>
    <w:p w14:paraId="68C64939" w14:textId="26165DFD" w:rsidR="0093694C" w:rsidRPr="00AE6275" w:rsidRDefault="0093694C" w:rsidP="00AE6275">
      <w:pPr>
        <w:numPr>
          <w:ilvl w:val="0"/>
          <w:numId w:val="1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ترتيب المهام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رتب جدولك اليومي بناءً على مواقيت الصلاة، لا أن تجعل الصلاة في فضلات أوقاتك.</w:t>
      </w:r>
    </w:p>
    <w:p w14:paraId="45EA5018" w14:textId="77777777" w:rsidR="00720EA4" w:rsidRPr="00AE6275" w:rsidRDefault="00720EA4" w:rsidP="00AE6275">
      <w:pPr>
        <w:jc w:val="lowKashida"/>
        <w:rPr>
          <w:rFonts w:ascii="Traditional Arabic" w:hAnsi="Traditional Arabic" w:cs="Traditional Arabic"/>
          <w:sz w:val="36"/>
          <w:szCs w:val="36"/>
          <w:rtl/>
        </w:rPr>
      </w:pPr>
    </w:p>
    <w:p w14:paraId="2D2012EB" w14:textId="77777777" w:rsidR="0093694C" w:rsidRPr="00AE6275" w:rsidRDefault="0093694C" w:rsidP="00AE6275">
      <w:pPr>
        <w:jc w:val="lowKashida"/>
        <w:rPr>
          <w:rFonts w:ascii="Traditional Arabic" w:hAnsi="Traditional Arabic" w:cs="Traditional Arabic"/>
          <w:b/>
          <w:bCs/>
          <w:color w:val="EE0000"/>
          <w:sz w:val="36"/>
          <w:szCs w:val="36"/>
          <w:rtl/>
        </w:rPr>
      </w:pPr>
    </w:p>
    <w:p w14:paraId="3CADE7B2" w14:textId="6D1AEFAC" w:rsidR="0093694C" w:rsidRPr="00AE6275" w:rsidRDefault="0093694C" w:rsidP="00304F4C">
      <w:pPr>
        <w:pStyle w:val="1"/>
        <w:rPr>
          <w:rtl/>
        </w:rPr>
      </w:pPr>
      <w:bookmarkStart w:id="10" w:name="_Toc228105851"/>
      <w:r w:rsidRPr="00AE6275">
        <w:rPr>
          <w:rtl/>
        </w:rPr>
        <w:lastRenderedPageBreak/>
        <w:t>الجنة في ركعتين</w:t>
      </w:r>
      <w:bookmarkEnd w:id="10"/>
    </w:p>
    <w:p w14:paraId="769E6104" w14:textId="13B05463" w:rsidR="0093694C" w:rsidRPr="00AE6275" w:rsidRDefault="0093694C"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مُوسَى الْأَشْعَرِيِّ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صَلَّى الْبَرْدَيْنِ دَخَلَ الْجَنَّةَ».</w:t>
      </w:r>
    </w:p>
    <w:p w14:paraId="34FCCFFD" w14:textId="588BC980" w:rsidR="0093694C" w:rsidRPr="00AE6275" w:rsidRDefault="0093694C"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1C3E85C" w14:textId="679C8E11" w:rsidR="0093694C" w:rsidRPr="00AE6275" w:rsidRDefault="0093694C" w:rsidP="00AE6275">
      <w:pPr>
        <w:numPr>
          <w:ilvl w:val="0"/>
          <w:numId w:val="2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فضل الصبح والعصر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"البردان" هما صلاة الصبح وصلاة العصر، وسُميا بذلك لبرودة الوقت فيهما مقارنة ببقية النهار.</w:t>
      </w:r>
    </w:p>
    <w:p w14:paraId="33B60E41" w14:textId="1E538009" w:rsidR="0093694C" w:rsidRPr="00AE6275" w:rsidRDefault="0093694C" w:rsidP="00AE6275">
      <w:pPr>
        <w:numPr>
          <w:ilvl w:val="0"/>
          <w:numId w:val="2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اختبار الصدق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الصبح وقت نوم، والعصر وقت انشغال وتجارة؛ فالمحافظة عليهما دليل على تقديم حق الله على راحة البدن ومتاع الدنيا.</w:t>
      </w:r>
    </w:p>
    <w:p w14:paraId="6A4D9E9D" w14:textId="7B68BE0E" w:rsidR="0093694C" w:rsidRPr="00AE6275" w:rsidRDefault="0093694C" w:rsidP="00AE6275">
      <w:pPr>
        <w:numPr>
          <w:ilvl w:val="0"/>
          <w:numId w:val="2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عظمة الجزاء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جعل النبي ﷺ دخول الجنة ثمرة للمحافظة على هاتين الصلاتين لعظيم شأنهما.</w:t>
      </w:r>
    </w:p>
    <w:p w14:paraId="3ECAE66B" w14:textId="26158AEE" w:rsidR="0093694C" w:rsidRPr="00AE6275" w:rsidRDefault="0093694C"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8F67A9B" w14:textId="6E5320BC" w:rsidR="0093694C" w:rsidRPr="00AE6275" w:rsidRDefault="0093694C" w:rsidP="00AE6275">
      <w:pPr>
        <w:numPr>
          <w:ilvl w:val="0"/>
          <w:numId w:val="2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ضبط المنبه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صلاة الصبح في وقتها هي الأولوية القصوى في جدولك، ولا تسمح للسهر أن يحرمك "البردين".</w:t>
      </w:r>
    </w:p>
    <w:p w14:paraId="72CA36B7" w14:textId="72112CCC" w:rsidR="0093694C" w:rsidRPr="00AE6275" w:rsidRDefault="0093694C" w:rsidP="00AE6275">
      <w:pPr>
        <w:numPr>
          <w:ilvl w:val="0"/>
          <w:numId w:val="2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اجتماع الملائكة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تذكر أن ملائكة الليل والنهار يجتمعون في صلاتي الصبح والعصر، فليكن اسمك في سجل الحاضرين.</w:t>
      </w:r>
    </w:p>
    <w:p w14:paraId="52A20357" w14:textId="021A8A31" w:rsidR="0093694C" w:rsidRPr="00AE6275" w:rsidRDefault="0093694C" w:rsidP="00AE6275">
      <w:pPr>
        <w:numPr>
          <w:ilvl w:val="0"/>
          <w:numId w:val="2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بركة العصر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تدع "انشغال نهاية الدوام" ينسيك صلاة العصر، فهي الصلاة الوسطى التي خُصت بالذكر.</w:t>
      </w:r>
    </w:p>
    <w:p w14:paraId="2C66F9FF" w14:textId="77777777" w:rsidR="0093694C" w:rsidRPr="00AE6275" w:rsidRDefault="0093694C" w:rsidP="00AE6275">
      <w:pPr>
        <w:ind w:left="720"/>
        <w:jc w:val="lowKashida"/>
        <w:rPr>
          <w:rFonts w:ascii="Traditional Arabic" w:hAnsi="Traditional Arabic" w:cs="Traditional Arabic"/>
          <w:sz w:val="36"/>
          <w:szCs w:val="36"/>
          <w:rtl/>
        </w:rPr>
      </w:pPr>
    </w:p>
    <w:p w14:paraId="159B4D96" w14:textId="77777777" w:rsidR="005F6842" w:rsidRPr="00AE6275" w:rsidRDefault="005F6842" w:rsidP="00AE6275">
      <w:pPr>
        <w:ind w:left="720"/>
        <w:jc w:val="lowKashida"/>
        <w:rPr>
          <w:rFonts w:ascii="Traditional Arabic" w:hAnsi="Traditional Arabic" w:cs="Traditional Arabic"/>
          <w:sz w:val="36"/>
          <w:szCs w:val="36"/>
          <w:rtl/>
        </w:rPr>
      </w:pPr>
    </w:p>
    <w:p w14:paraId="2A2013AC" w14:textId="1693B2B4" w:rsidR="005F6842" w:rsidRPr="00AE6275" w:rsidRDefault="005F6842" w:rsidP="00304F4C">
      <w:pPr>
        <w:pStyle w:val="1"/>
        <w:rPr>
          <w:rtl/>
        </w:rPr>
      </w:pPr>
      <w:r w:rsidRPr="00AE6275">
        <w:rPr>
          <w:rtl/>
        </w:rPr>
        <w:lastRenderedPageBreak/>
        <w:t xml:space="preserve"> </w:t>
      </w:r>
      <w:bookmarkStart w:id="11" w:name="_Toc228105852"/>
      <w:r w:rsidRPr="00AE6275">
        <w:rPr>
          <w:rtl/>
        </w:rPr>
        <w:t>كفاية الحفظ والرعاية</w:t>
      </w:r>
      <w:bookmarkEnd w:id="11"/>
    </w:p>
    <w:p w14:paraId="2B9F7E42" w14:textId="3245E4F0" w:rsidR="005F6842" w:rsidRPr="00AE6275" w:rsidRDefault="005F6842"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مَسْعُودٍ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قَرَأَ بِالْآيَتَيْنِ مِنْ آخِرِ سُورَةِ الْبَقَرَةِ فِي لَيْلَةٍ كَفَتَاهُ».</w:t>
      </w:r>
    </w:p>
    <w:p w14:paraId="20BB7C7A" w14:textId="69C186AD" w:rsidR="005F6842" w:rsidRPr="00AE6275" w:rsidRDefault="005F684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3A30745" w14:textId="21AB9A1F" w:rsidR="005F6842" w:rsidRPr="00AE6275" w:rsidRDefault="005F684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عظمة خواتيم البقرة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هاتان الآيتان هما كنز من تحت العرش، اشتملتا على أصول الإيمان، والدعاء، والاعتراف بالعجز واللجوء إلى الله.</w:t>
      </w:r>
    </w:p>
    <w:p w14:paraId="305ACFB0" w14:textId="7C5174E7" w:rsidR="005F6842" w:rsidRPr="00AE6275" w:rsidRDefault="005F684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معنى الكفاية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العلماء "كفتاه" أي</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كفتاه من قيام الليل، أو كفتاه من كل سوء ومكروه، أو كفتاه شرور الشياطين في تلك الليلة.</w:t>
      </w:r>
    </w:p>
    <w:p w14:paraId="26DE62D0" w14:textId="555EC88B" w:rsidR="005F6842" w:rsidRPr="00AE6275" w:rsidRDefault="005F684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يسر الشريعة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عمل يسير (قراءة آيتين) يترتب عليه حفظ عظيم وشامل طوال الليل.</w:t>
      </w:r>
    </w:p>
    <w:p w14:paraId="3C81912A" w14:textId="3361A332" w:rsidR="005F6842" w:rsidRPr="00AE6275" w:rsidRDefault="005F684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51AADCA9" w14:textId="7CC3B619" w:rsidR="005F6842" w:rsidRPr="00AE6275" w:rsidRDefault="005F684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ورد ما قبل النوم</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اجعل قراءة هاتين الآيتين جزءاً أساسياً من أذكار نومك، لتنال الحفظ الإلهي والكفاية من الهموم.</w:t>
      </w:r>
    </w:p>
    <w:p w14:paraId="22E02885" w14:textId="4C76ECF5" w:rsidR="005F6842" w:rsidRPr="00AE6275" w:rsidRDefault="005F684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اليقين في الدعاء</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استشعر المعاني العظيمة في قوله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(رَبَّنَا لَا تُؤَاخِذْنَا إِن نَّسِينَا أَوْ أَخْطَأْنَا)، فهذا إقرار بضعفنا ورحمة ربنا بنا.</w:t>
      </w:r>
    </w:p>
    <w:p w14:paraId="0C7F4A17" w14:textId="4021580A" w:rsidR="005F6842" w:rsidRPr="00AE6275" w:rsidRDefault="005F684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تحصين البيت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علّم أطفالك وأهل بيتك قراءتهما، فمن قرأهما كُفي ووقي.</w:t>
      </w:r>
    </w:p>
    <w:p w14:paraId="4390EEA5" w14:textId="77777777" w:rsidR="005F6842" w:rsidRPr="00AE6275" w:rsidRDefault="005F6842" w:rsidP="00AE6275">
      <w:pPr>
        <w:ind w:left="720"/>
        <w:jc w:val="lowKashida"/>
        <w:rPr>
          <w:rFonts w:ascii="Traditional Arabic" w:hAnsi="Traditional Arabic" w:cs="Traditional Arabic"/>
          <w:sz w:val="36"/>
          <w:szCs w:val="36"/>
          <w:rtl/>
        </w:rPr>
      </w:pPr>
    </w:p>
    <w:p w14:paraId="2763D9F9" w14:textId="77777777" w:rsidR="0093694C" w:rsidRPr="00AE6275" w:rsidRDefault="0093694C" w:rsidP="00AE6275">
      <w:pPr>
        <w:jc w:val="lowKashida"/>
        <w:rPr>
          <w:rFonts w:ascii="Traditional Arabic" w:hAnsi="Traditional Arabic" w:cs="Traditional Arabic"/>
          <w:b/>
          <w:bCs/>
          <w:color w:val="EE0000"/>
          <w:sz w:val="36"/>
          <w:szCs w:val="36"/>
          <w:rtl/>
        </w:rPr>
      </w:pPr>
    </w:p>
    <w:p w14:paraId="10AE8991" w14:textId="77777777" w:rsidR="004C484D" w:rsidRPr="00AE6275" w:rsidRDefault="004C484D" w:rsidP="00AE6275">
      <w:pPr>
        <w:jc w:val="lowKashida"/>
        <w:rPr>
          <w:rFonts w:ascii="Traditional Arabic" w:hAnsi="Traditional Arabic" w:cs="Traditional Arabic"/>
          <w:b/>
          <w:bCs/>
          <w:color w:val="EE0000"/>
          <w:sz w:val="36"/>
          <w:szCs w:val="36"/>
          <w:rtl/>
        </w:rPr>
      </w:pPr>
    </w:p>
    <w:p w14:paraId="40F93BB0" w14:textId="7AA32987" w:rsidR="004C484D" w:rsidRPr="00AE6275" w:rsidRDefault="004C484D" w:rsidP="00304F4C">
      <w:pPr>
        <w:pStyle w:val="1"/>
        <w:rPr>
          <w:rtl/>
        </w:rPr>
      </w:pPr>
      <w:bookmarkStart w:id="12" w:name="_Toc228105853"/>
      <w:r w:rsidRPr="00AE6275">
        <w:rPr>
          <w:rtl/>
        </w:rPr>
        <w:lastRenderedPageBreak/>
        <w:t>أدب الاستجابة وعدم العجلة</w:t>
      </w:r>
      <w:bookmarkEnd w:id="12"/>
    </w:p>
    <w:p w14:paraId="3473AC4D" w14:textId="64FBFE32" w:rsidR="004C484D" w:rsidRPr="00AE6275" w:rsidRDefault="004C484D"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«يُسْتَجَابُ لأَحَدِكُمْ مَا لَمْ يَعْجَلْ، يَقُولُ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دَعَوْتُ فَلَمْ يُسْتَجَبْ لِي».</w:t>
      </w:r>
    </w:p>
    <w:p w14:paraId="54A5C5E3" w14:textId="52679E68" w:rsidR="004C484D" w:rsidRPr="00AE6275" w:rsidRDefault="004C484D"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76A56CFA" w14:textId="27048DE7" w:rsidR="004C484D" w:rsidRPr="00AE6275" w:rsidRDefault="004C484D" w:rsidP="00AE6275">
      <w:pPr>
        <w:numPr>
          <w:ilvl w:val="0"/>
          <w:numId w:val="4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الثقة بوعد الله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الله يستجيب لكل دعاء صادق، لكن الاستجابة لها صور</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إما بتعجيل الطلب، أو دفع سوء مثله، أو ادخاره في الآخرة.</w:t>
      </w:r>
    </w:p>
    <w:p w14:paraId="4352B904" w14:textId="34348866" w:rsidR="004C484D" w:rsidRPr="00AE6275" w:rsidRDefault="004C484D" w:rsidP="00AE6275">
      <w:pPr>
        <w:numPr>
          <w:ilvl w:val="0"/>
          <w:numId w:val="4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آفة الاستعجال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المستعجل يترك الدعاء لأنه لم يرَ نتيجة فورية، وهذا من ضعف اليقين وسوء الأدب مع الله.</w:t>
      </w:r>
    </w:p>
    <w:p w14:paraId="5790B494" w14:textId="5B996D36" w:rsidR="004C484D" w:rsidRPr="00AE6275" w:rsidRDefault="004C484D" w:rsidP="00AE6275">
      <w:pPr>
        <w:numPr>
          <w:ilvl w:val="0"/>
          <w:numId w:val="4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العبودية في الدعاء</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الدعاء نفسه عبادة، والرب يحب من عبده الإلحاح والمداومة.</w:t>
      </w:r>
    </w:p>
    <w:p w14:paraId="656C81B5" w14:textId="14551AD0" w:rsidR="004C484D" w:rsidRPr="00AE6275" w:rsidRDefault="004C484D"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EB8E4D5" w14:textId="2FAE2C33" w:rsidR="004C484D" w:rsidRPr="00AE6275" w:rsidRDefault="004C484D" w:rsidP="00AE6275">
      <w:pPr>
        <w:numPr>
          <w:ilvl w:val="0"/>
          <w:numId w:val="4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المداومة على القرع</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تتوقف عن الدعاء مهما تأخرت الإجابة؛ فمن أدمن قرع الباب يوشك أن يُفتح له.</w:t>
      </w:r>
    </w:p>
    <w:p w14:paraId="662F7E51" w14:textId="56327D2F" w:rsidR="004C484D" w:rsidRPr="00AE6275" w:rsidRDefault="004C484D" w:rsidP="00AE6275">
      <w:pPr>
        <w:numPr>
          <w:ilvl w:val="0"/>
          <w:numId w:val="4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تجنب الشكوى من الله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تقل "دعوت فلم يستجب لي" بلهجة المعترض، بل قل "الله حكيم يختار لي الأفضل في الوقت المناسب".</w:t>
      </w:r>
    </w:p>
    <w:p w14:paraId="470DD972" w14:textId="1AECEA2B" w:rsidR="004C484D" w:rsidRPr="00AE6275" w:rsidRDefault="004C484D" w:rsidP="00AE6275">
      <w:pPr>
        <w:numPr>
          <w:ilvl w:val="0"/>
          <w:numId w:val="4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الرضا بالقدر</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استشعر أن الله قد صرف عنك بدعائك مصيبة لم تكن تعلمها، فهذا شكل من أشكال الاستجابة.</w:t>
      </w:r>
    </w:p>
    <w:p w14:paraId="3C9B1972" w14:textId="77777777" w:rsidR="004C484D" w:rsidRPr="00AE6275" w:rsidRDefault="004C484D" w:rsidP="00AE6275">
      <w:pPr>
        <w:jc w:val="lowKashida"/>
        <w:rPr>
          <w:rFonts w:ascii="Traditional Arabic" w:hAnsi="Traditional Arabic" w:cs="Traditional Arabic"/>
          <w:b/>
          <w:bCs/>
          <w:color w:val="EE0000"/>
          <w:sz w:val="36"/>
          <w:szCs w:val="36"/>
          <w:rtl/>
        </w:rPr>
      </w:pPr>
    </w:p>
    <w:p w14:paraId="21DB9D8E" w14:textId="77777777" w:rsidR="008A0DF2" w:rsidRPr="00AE6275" w:rsidRDefault="008A0DF2" w:rsidP="00AE6275">
      <w:pPr>
        <w:jc w:val="lowKashida"/>
        <w:rPr>
          <w:rFonts w:ascii="Traditional Arabic" w:hAnsi="Traditional Arabic" w:cs="Traditional Arabic"/>
          <w:b/>
          <w:bCs/>
          <w:color w:val="EE0000"/>
          <w:sz w:val="36"/>
          <w:szCs w:val="36"/>
          <w:rtl/>
        </w:rPr>
      </w:pPr>
    </w:p>
    <w:p w14:paraId="601A07CA" w14:textId="77777777" w:rsidR="008A0DF2" w:rsidRPr="00AE6275" w:rsidRDefault="008A0DF2" w:rsidP="00AE6275">
      <w:pPr>
        <w:jc w:val="lowKashida"/>
        <w:rPr>
          <w:rFonts w:ascii="Traditional Arabic" w:hAnsi="Traditional Arabic" w:cs="Traditional Arabic"/>
          <w:b/>
          <w:bCs/>
          <w:color w:val="EE0000"/>
          <w:sz w:val="36"/>
          <w:szCs w:val="36"/>
          <w:rtl/>
        </w:rPr>
      </w:pPr>
    </w:p>
    <w:p w14:paraId="6BFD9606" w14:textId="54E38776" w:rsidR="008A0DF2" w:rsidRPr="00AE6275" w:rsidRDefault="008A0DF2" w:rsidP="00304F4C">
      <w:pPr>
        <w:pStyle w:val="1"/>
        <w:rPr>
          <w:rtl/>
        </w:rPr>
      </w:pPr>
      <w:bookmarkStart w:id="13" w:name="_Toc228105854"/>
      <w:r w:rsidRPr="00AE6275">
        <w:rPr>
          <w:rtl/>
        </w:rPr>
        <w:lastRenderedPageBreak/>
        <w:t>كفاية الحفظ والرعاية</w:t>
      </w:r>
      <w:bookmarkEnd w:id="13"/>
    </w:p>
    <w:p w14:paraId="7A715FF5" w14:textId="40AFA931" w:rsidR="008A0DF2" w:rsidRPr="00AE6275" w:rsidRDefault="008A0DF2"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مَسْعُودٍ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قَرَأَ بِالْآيَتَيْنِ مِنْ آخِرِ سُورَةِ الْبَقَرَةِ فِي لَيْلَةٍ كَفَتَاهُ».</w:t>
      </w:r>
    </w:p>
    <w:p w14:paraId="6A7B3CE7" w14:textId="00D98A1C" w:rsidR="008A0DF2" w:rsidRPr="00AE6275" w:rsidRDefault="008A0DF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14DC5059" w14:textId="2C21B20F" w:rsidR="008A0DF2" w:rsidRPr="00AE6275" w:rsidRDefault="008A0DF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عظمة خواتيم البقرة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هاتان الآيتان هما كنز من تحت العرش، اشتملتا على أصول الإيمان، والدعاء، والاعتراف بالعجز واللجوء إلى الله.</w:t>
      </w:r>
    </w:p>
    <w:p w14:paraId="6303256B" w14:textId="39FE6F10" w:rsidR="008A0DF2" w:rsidRPr="00AE6275" w:rsidRDefault="008A0DF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معنى الكفاية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العلماء "كفتاه" أي</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كفتاه من قيام الليل، أو كفتاه من كل سوء ومكروه، أو كفتاه شرور الشياطين في تلك الليلة.</w:t>
      </w:r>
    </w:p>
    <w:p w14:paraId="0ABF77D4" w14:textId="618047D8" w:rsidR="008A0DF2" w:rsidRPr="00AE6275" w:rsidRDefault="008A0DF2" w:rsidP="00AE6275">
      <w:pPr>
        <w:numPr>
          <w:ilvl w:val="0"/>
          <w:numId w:val="3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يسر الشريعة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عمل يسير (قراءة آيتين) يترتب عليه حفظ عظيم وشامل طوال الليل.</w:t>
      </w:r>
    </w:p>
    <w:p w14:paraId="6E64C074" w14:textId="6CC7B60F" w:rsidR="008A0DF2" w:rsidRPr="00AE6275" w:rsidRDefault="008A0DF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A380413" w14:textId="52EB92D1" w:rsidR="008A0DF2" w:rsidRPr="00AE6275" w:rsidRDefault="008A0DF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ورد ما قبل النوم</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اجعل قراءة هاتين الآيتين جزءاً أساسياً من أذكار نومك، لتنال الحفظ الإلهي والكفاية من الهموم.</w:t>
      </w:r>
    </w:p>
    <w:p w14:paraId="42010FF7" w14:textId="37244DDF" w:rsidR="008A0DF2" w:rsidRPr="00AE6275" w:rsidRDefault="008A0DF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اليقين في الدعاء</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استشعر المعاني العظيمة في قوله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(رَبَّنَا لَا تُؤَاخِذْنَا إِن نَّسِينَا أَوْ أَخْطَأْنَا)، فهذا إقرار بضعفنا ورحمة ربنا بنا.</w:t>
      </w:r>
    </w:p>
    <w:p w14:paraId="3DCE4003" w14:textId="60BED049" w:rsidR="008A0DF2" w:rsidRPr="00AE6275" w:rsidRDefault="008A0DF2" w:rsidP="00AE6275">
      <w:pPr>
        <w:numPr>
          <w:ilvl w:val="0"/>
          <w:numId w:val="3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تحصين البيت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علّم أطفالك وأهل بيتك قراءتهما، فمن قرأهما كُفي ووقي.</w:t>
      </w:r>
    </w:p>
    <w:p w14:paraId="23F9CB4E" w14:textId="77777777" w:rsidR="004C484D" w:rsidRPr="00AE6275" w:rsidRDefault="004C484D" w:rsidP="00AE6275">
      <w:pPr>
        <w:jc w:val="lowKashida"/>
        <w:rPr>
          <w:rFonts w:ascii="Traditional Arabic" w:hAnsi="Traditional Arabic" w:cs="Traditional Arabic"/>
          <w:b/>
          <w:bCs/>
          <w:color w:val="EE0000"/>
          <w:sz w:val="36"/>
          <w:szCs w:val="36"/>
          <w:rtl/>
        </w:rPr>
      </w:pPr>
    </w:p>
    <w:p w14:paraId="62DDB8B4" w14:textId="77777777" w:rsidR="00D7107E" w:rsidRPr="00AE6275" w:rsidRDefault="00D7107E" w:rsidP="00AE6275">
      <w:pPr>
        <w:jc w:val="lowKashida"/>
        <w:rPr>
          <w:rFonts w:ascii="Traditional Arabic" w:hAnsi="Traditional Arabic" w:cs="Traditional Arabic"/>
          <w:b/>
          <w:bCs/>
          <w:color w:val="EE0000"/>
          <w:sz w:val="36"/>
          <w:szCs w:val="36"/>
          <w:rtl/>
        </w:rPr>
      </w:pPr>
    </w:p>
    <w:p w14:paraId="340E439F" w14:textId="77777777" w:rsidR="008D512E" w:rsidRPr="00AE6275" w:rsidRDefault="008D512E" w:rsidP="00AE6275">
      <w:pPr>
        <w:jc w:val="lowKashida"/>
        <w:rPr>
          <w:rFonts w:ascii="Traditional Arabic" w:hAnsi="Traditional Arabic" w:cs="Traditional Arabic"/>
          <w:b/>
          <w:bCs/>
          <w:color w:val="EE0000"/>
          <w:sz w:val="36"/>
          <w:szCs w:val="36"/>
          <w:rtl/>
        </w:rPr>
      </w:pPr>
    </w:p>
    <w:p w14:paraId="3167AE87" w14:textId="5DF7BFA7" w:rsidR="00644173" w:rsidRPr="00AE6275" w:rsidRDefault="00644173" w:rsidP="00304F4C">
      <w:pPr>
        <w:pStyle w:val="1"/>
        <w:rPr>
          <w:rtl/>
        </w:rPr>
      </w:pPr>
      <w:bookmarkStart w:id="14" w:name="_Toc228105855"/>
      <w:r w:rsidRPr="00AE6275">
        <w:rPr>
          <w:rtl/>
        </w:rPr>
        <w:lastRenderedPageBreak/>
        <w:t>خطوات نحو النور</w:t>
      </w:r>
      <w:bookmarkEnd w:id="14"/>
    </w:p>
    <w:p w14:paraId="719F3693" w14:textId="0163FE5B" w:rsidR="00644173" w:rsidRPr="00AE6275" w:rsidRDefault="00644173"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«كُلُّ خَطْوَةٍ يَمْشِيهَا إِلَى الصَّلَاةِ صَدَقَةٌ».</w:t>
      </w:r>
    </w:p>
    <w:p w14:paraId="03FD94D3" w14:textId="47039683" w:rsidR="00644173" w:rsidRPr="00AE6275" w:rsidRDefault="00644173"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2431A07" w14:textId="1C6CA399" w:rsidR="00644173" w:rsidRPr="00AE6275" w:rsidRDefault="00644173" w:rsidP="00AE6275">
      <w:pPr>
        <w:numPr>
          <w:ilvl w:val="0"/>
          <w:numId w:val="5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بركة الحركة للطاعة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تحول الجهد البدني العادي (المشي) إلى عبادة مأجورة (صدقة) إذا كانت الوجهة إلى بيت الله.</w:t>
      </w:r>
    </w:p>
    <w:p w14:paraId="534A3AEF" w14:textId="64BFFB27" w:rsidR="00644173" w:rsidRPr="00AE6275" w:rsidRDefault="00644173" w:rsidP="00AE6275">
      <w:pPr>
        <w:numPr>
          <w:ilvl w:val="0"/>
          <w:numId w:val="5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الحث على الجماعة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يشجع على المشي للمساجد لما فيه من رفع للدرجات وحط للأوزار.</w:t>
      </w:r>
    </w:p>
    <w:p w14:paraId="61C3CC19" w14:textId="558801CA" w:rsidR="00644173" w:rsidRPr="00AE6275" w:rsidRDefault="00644173" w:rsidP="00AE6275">
      <w:pPr>
        <w:numPr>
          <w:ilvl w:val="0"/>
          <w:numId w:val="5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الصدقة المعنوية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الصدقة ليست بالمال فقط، بل كل عمل يقربك إلى الله هو صدقة على نفسك.</w:t>
      </w:r>
    </w:p>
    <w:p w14:paraId="2F79BCCA" w14:textId="340138CA" w:rsidR="00644173" w:rsidRPr="00AE6275" w:rsidRDefault="00644173"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6C4C65D3" w14:textId="60877B54" w:rsidR="00644173" w:rsidRPr="00AE6275" w:rsidRDefault="00644173" w:rsidP="00AE6275">
      <w:pPr>
        <w:numPr>
          <w:ilvl w:val="0"/>
          <w:numId w:val="5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تفضيل المشي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كان المسجد قريباً، فأفضل المشي على ركوب السيارة لتضاعف أعداد الصدقات في سجلك.</w:t>
      </w:r>
    </w:p>
    <w:p w14:paraId="49EB44B1" w14:textId="540BFF58" w:rsidR="00644173" w:rsidRPr="00AE6275" w:rsidRDefault="00644173" w:rsidP="00AE6275">
      <w:pPr>
        <w:numPr>
          <w:ilvl w:val="0"/>
          <w:numId w:val="5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استشعر الأجر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وأنت تمشي للمسجد، تخيل أن كل خطوة ترفعك درجة عند ملك الملوك، فهذا يذهب عنك كسل الطريق.</w:t>
      </w:r>
    </w:p>
    <w:p w14:paraId="61B709A6" w14:textId="6B8588C8" w:rsidR="00644173" w:rsidRPr="00AE6275" w:rsidRDefault="00644173" w:rsidP="00AE6275">
      <w:pPr>
        <w:numPr>
          <w:ilvl w:val="0"/>
          <w:numId w:val="5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الاستغفار أثناء المشي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استثمر وقت الطريق في الذكر، فتجتمع لك صدقة الخطى وصدقة اللسان.</w:t>
      </w:r>
    </w:p>
    <w:p w14:paraId="0CAF0536" w14:textId="77777777" w:rsidR="00644173" w:rsidRPr="00AE6275" w:rsidRDefault="00644173" w:rsidP="00AE6275">
      <w:pPr>
        <w:jc w:val="lowKashida"/>
        <w:rPr>
          <w:rFonts w:ascii="Traditional Arabic" w:hAnsi="Traditional Arabic" w:cs="Traditional Arabic"/>
          <w:b/>
          <w:bCs/>
          <w:color w:val="EE0000"/>
          <w:sz w:val="36"/>
          <w:szCs w:val="36"/>
          <w:rtl/>
        </w:rPr>
      </w:pPr>
    </w:p>
    <w:p w14:paraId="1E59C408" w14:textId="77777777" w:rsidR="002E5438" w:rsidRPr="00AE6275" w:rsidRDefault="002E5438" w:rsidP="00AE6275">
      <w:pPr>
        <w:jc w:val="lowKashida"/>
        <w:rPr>
          <w:rFonts w:ascii="Traditional Arabic" w:hAnsi="Traditional Arabic" w:cs="Traditional Arabic"/>
          <w:b/>
          <w:bCs/>
          <w:color w:val="EE0000"/>
          <w:sz w:val="36"/>
          <w:szCs w:val="36"/>
          <w:rtl/>
        </w:rPr>
      </w:pPr>
    </w:p>
    <w:p w14:paraId="5689271E" w14:textId="77777777" w:rsidR="002E5438" w:rsidRPr="00AE6275" w:rsidRDefault="002E5438" w:rsidP="00AE6275">
      <w:pPr>
        <w:jc w:val="lowKashida"/>
        <w:rPr>
          <w:rFonts w:ascii="Traditional Arabic" w:hAnsi="Traditional Arabic" w:cs="Traditional Arabic"/>
          <w:b/>
          <w:bCs/>
          <w:color w:val="EE0000"/>
          <w:sz w:val="36"/>
          <w:szCs w:val="36"/>
          <w:rtl/>
        </w:rPr>
      </w:pPr>
    </w:p>
    <w:p w14:paraId="27B85B65" w14:textId="1EF9589F" w:rsidR="002E5438" w:rsidRPr="00AE6275" w:rsidRDefault="002E5438" w:rsidP="00304F4C">
      <w:pPr>
        <w:pStyle w:val="1"/>
        <w:rPr>
          <w:rtl/>
        </w:rPr>
      </w:pPr>
      <w:bookmarkStart w:id="15" w:name="_Toc228105856"/>
      <w:r w:rsidRPr="00AE6275">
        <w:rPr>
          <w:rtl/>
        </w:rPr>
        <w:lastRenderedPageBreak/>
        <w:t>جائزة الصيام الكبرى</w:t>
      </w:r>
      <w:bookmarkEnd w:id="15"/>
    </w:p>
    <w:p w14:paraId="6696EAEF" w14:textId="3A2AA11B" w:rsidR="002E5438" w:rsidRPr="00AE6275" w:rsidRDefault="002E5438"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‌صامَ ‌رَمَضانَ إِيمانًا واحْتِسابًا، غُفِرَ لَهُ ما تَقَدَّمَ مِنْ ذَنْبِهِ».</w:t>
      </w:r>
    </w:p>
    <w:p w14:paraId="46BFCA56" w14:textId="350112F6" w:rsidR="002E5438" w:rsidRPr="00AE6275" w:rsidRDefault="002E5438"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46C21437" w14:textId="3238EDE5" w:rsidR="002E5438" w:rsidRPr="00AE6275" w:rsidRDefault="002E5438" w:rsidP="00AE6275">
      <w:pPr>
        <w:numPr>
          <w:ilvl w:val="0"/>
          <w:numId w:val="6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شروط المغفرة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يكفي مجرد الامتناع عن الطعام، بل لا بد من "الإيمان" بفرضية الصوم و"الاحتساب" لطلب الأجر من الله وحده دون رياء.</w:t>
      </w:r>
    </w:p>
    <w:p w14:paraId="1E8E6D0E" w14:textId="41E213BD" w:rsidR="002E5438" w:rsidRPr="00AE6275" w:rsidRDefault="002E5438" w:rsidP="00AE6275">
      <w:pPr>
        <w:numPr>
          <w:ilvl w:val="0"/>
          <w:numId w:val="6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سعة مغفرة الله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صيام شهر واحد كفيل بمحو ذنوب السنين الماضية، وهذا فضل إلهي عظيم.</w:t>
      </w:r>
    </w:p>
    <w:p w14:paraId="58FA7B37" w14:textId="628A052C" w:rsidR="002E5438" w:rsidRPr="00AE6275" w:rsidRDefault="002E5438" w:rsidP="00AE6275">
      <w:pPr>
        <w:numPr>
          <w:ilvl w:val="0"/>
          <w:numId w:val="6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تجديد الروح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رمضان فرصة سنوية لإعادة بناء الشخصية الإيمانية وتطهيرها من الأوزار.</w:t>
      </w:r>
    </w:p>
    <w:p w14:paraId="1C55D19D" w14:textId="584CEE0F" w:rsidR="002E5438" w:rsidRPr="00AE6275" w:rsidRDefault="002E5438"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3572557" w14:textId="5EFF6035" w:rsidR="002E5438" w:rsidRPr="00AE6275" w:rsidRDefault="002E5438" w:rsidP="00AE6275">
      <w:pPr>
        <w:numPr>
          <w:ilvl w:val="0"/>
          <w:numId w:val="6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تجريد الإخلاص</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عند صومك، استشعر أنك تفعل ذلك حباً في الله، وليس لأنه مجرد عادة اجتماعية أو دايت صحي.</w:t>
      </w:r>
    </w:p>
    <w:p w14:paraId="61404203" w14:textId="4D0D90BF" w:rsidR="002E5438" w:rsidRPr="00AE6275" w:rsidRDefault="002E5438" w:rsidP="00AE6275">
      <w:pPr>
        <w:numPr>
          <w:ilvl w:val="0"/>
          <w:numId w:val="6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صيانة الصوم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احفظ صيامك من الغيبة واللغو ليتحقق لك كمال الأجر والمغفرة.</w:t>
      </w:r>
    </w:p>
    <w:p w14:paraId="79314AE6" w14:textId="13B68BE2" w:rsidR="002E5438" w:rsidRPr="00AE6275" w:rsidRDefault="002E5438" w:rsidP="00AE6275">
      <w:pPr>
        <w:numPr>
          <w:ilvl w:val="0"/>
          <w:numId w:val="6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بشرى التائبين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تذكر هذا الحديث دائماً لتفتح صفحة جديدة مع الله كل عام.</w:t>
      </w:r>
    </w:p>
    <w:p w14:paraId="4F5FC293" w14:textId="77777777" w:rsidR="002E5438" w:rsidRPr="00AE6275" w:rsidRDefault="002E5438" w:rsidP="00AE6275">
      <w:pPr>
        <w:jc w:val="lowKashida"/>
        <w:rPr>
          <w:rFonts w:ascii="Traditional Arabic" w:hAnsi="Traditional Arabic" w:cs="Traditional Arabic"/>
          <w:b/>
          <w:bCs/>
          <w:color w:val="EE0000"/>
          <w:sz w:val="36"/>
          <w:szCs w:val="36"/>
          <w:rtl/>
        </w:rPr>
      </w:pPr>
    </w:p>
    <w:p w14:paraId="64F37EEC" w14:textId="77777777" w:rsidR="00B13088" w:rsidRPr="00AE6275" w:rsidRDefault="00B13088" w:rsidP="00AE6275">
      <w:pPr>
        <w:jc w:val="lowKashida"/>
        <w:rPr>
          <w:rFonts w:ascii="Traditional Arabic" w:hAnsi="Traditional Arabic" w:cs="Traditional Arabic"/>
          <w:b/>
          <w:bCs/>
          <w:color w:val="EE0000"/>
          <w:sz w:val="36"/>
          <w:szCs w:val="36"/>
          <w:rtl/>
        </w:rPr>
      </w:pPr>
    </w:p>
    <w:p w14:paraId="7943859E" w14:textId="77777777" w:rsidR="008D512E" w:rsidRPr="00AE6275" w:rsidRDefault="008D512E" w:rsidP="00AE6275">
      <w:pPr>
        <w:jc w:val="lowKashida"/>
        <w:rPr>
          <w:rFonts w:ascii="Traditional Arabic" w:hAnsi="Traditional Arabic" w:cs="Traditional Arabic"/>
          <w:b/>
          <w:bCs/>
          <w:color w:val="EE0000"/>
          <w:sz w:val="36"/>
          <w:szCs w:val="36"/>
          <w:rtl/>
        </w:rPr>
      </w:pPr>
    </w:p>
    <w:p w14:paraId="4C324372" w14:textId="02B422BD" w:rsidR="004B1CD3" w:rsidRPr="00AE6275" w:rsidRDefault="004B1CD3" w:rsidP="00304F4C">
      <w:pPr>
        <w:pStyle w:val="1"/>
        <w:rPr>
          <w:rtl/>
        </w:rPr>
      </w:pPr>
      <w:bookmarkStart w:id="16" w:name="_Toc228105857"/>
      <w:r w:rsidRPr="00AE6275">
        <w:rPr>
          <w:rtl/>
        </w:rPr>
        <w:lastRenderedPageBreak/>
        <w:t>موازين الآخرة</w:t>
      </w:r>
      <w:bookmarkEnd w:id="16"/>
    </w:p>
    <w:p w14:paraId="3F523C4A" w14:textId="5CD1F79F" w:rsidR="004B1CD3" w:rsidRPr="00AE6275" w:rsidRDefault="004B1CD3"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«كَلِمَتَانِ خَفِيفَتَانِ عَلَى اللِّسَانِ، ثَقِيلَتَانِ فِي المِيزَانِ، حَبِيبَتَانِ إِلَى الرَّحْمَنِ</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سُبْحَانَ اللَّهِ وَبِحَمْدِهِ، سُبْحَانَ اللَّهِ العَظِيمِ».</w:t>
      </w:r>
    </w:p>
    <w:p w14:paraId="50DFAE7C" w14:textId="1B1D76C9" w:rsidR="004B1CD3" w:rsidRPr="00AE6275" w:rsidRDefault="004B1CD3"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035AF74" w14:textId="6BA92C52" w:rsidR="004B1CD3" w:rsidRPr="00AE6275" w:rsidRDefault="004B1CD3" w:rsidP="00AE6275">
      <w:pPr>
        <w:numPr>
          <w:ilvl w:val="0"/>
          <w:numId w:val="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سعة فضل الله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عمل قليل بلسان رطب يثمر أجراً عظيماً يملأ الموازين يوم القيامة.</w:t>
      </w:r>
    </w:p>
    <w:p w14:paraId="1698B7E8" w14:textId="72A25462" w:rsidR="004B1CD3" w:rsidRPr="00AE6275" w:rsidRDefault="004B1CD3" w:rsidP="00AE6275">
      <w:pPr>
        <w:numPr>
          <w:ilvl w:val="0"/>
          <w:numId w:val="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إثبات صفة المحبة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يثبت صفة "المحبة" لله عز وجل، فهو يحب الكلمات الطيبة والعمل الصالح.</w:t>
      </w:r>
    </w:p>
    <w:p w14:paraId="7BD3ECAF" w14:textId="15029F24" w:rsidR="004B1CD3" w:rsidRPr="00AE6275" w:rsidRDefault="004B1CD3" w:rsidP="00AE6275">
      <w:pPr>
        <w:numPr>
          <w:ilvl w:val="0"/>
          <w:numId w:val="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التنزيه والتحميد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جمعت الكلمتان بين "التسبيح" (تنزيه الله عن العيوب) و"التحميد" (إثبات صفات الكمال له).</w:t>
      </w:r>
    </w:p>
    <w:p w14:paraId="0C2BF8A1" w14:textId="3196B2A9" w:rsidR="004B1CD3" w:rsidRPr="00AE6275" w:rsidRDefault="004B1CD3" w:rsidP="00AE6275">
      <w:pPr>
        <w:pStyle w:val="a6"/>
        <w:numPr>
          <w:ilvl w:val="0"/>
          <w:numId w:val="7"/>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DEDE021" w14:textId="21A5C73D" w:rsidR="004B1CD3" w:rsidRPr="00AE6275" w:rsidRDefault="004B1CD3" w:rsidP="00AE6275">
      <w:pPr>
        <w:numPr>
          <w:ilvl w:val="0"/>
          <w:numId w:val="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الاستثمار الرابح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ردد هذه الكلمات في ختام مجالسكم، وفي دقائق الفراغ، لتثقل ميزانك بعمل لا يكلفك جهداً بدنياً.</w:t>
      </w:r>
    </w:p>
    <w:p w14:paraId="79BC08D5" w14:textId="79D304B5" w:rsidR="004B1CD3" w:rsidRPr="00AE6275" w:rsidRDefault="004B1CD3" w:rsidP="00AE6275">
      <w:pPr>
        <w:numPr>
          <w:ilvl w:val="0"/>
          <w:numId w:val="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تربية الأبناء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علّم أطفالك هاتين الكلمتين واشرح لهم كيف أنهما "حبيبتان للرحمن"، ليرتبط حبهم لله بذكرهم له.</w:t>
      </w:r>
    </w:p>
    <w:p w14:paraId="3DABD215" w14:textId="5B59E03B" w:rsidR="004B1CD3" w:rsidRPr="00AE6275" w:rsidRDefault="004B1CD3" w:rsidP="00AE6275">
      <w:pPr>
        <w:numPr>
          <w:ilvl w:val="0"/>
          <w:numId w:val="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مواجهة ضغوط الحياة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التسبيح يزيل الهموم؛ فمن سبّح الله عظُم الخالق في قلبه وصغرت الدنيا بمشاكلها في عينه.</w:t>
      </w:r>
    </w:p>
    <w:p w14:paraId="03A74F77" w14:textId="77777777" w:rsidR="004B1CD3" w:rsidRPr="00AE6275" w:rsidRDefault="004B1CD3" w:rsidP="00AE6275">
      <w:pPr>
        <w:jc w:val="lowKashida"/>
        <w:rPr>
          <w:rFonts w:ascii="Traditional Arabic" w:hAnsi="Traditional Arabic" w:cs="Traditional Arabic"/>
          <w:sz w:val="36"/>
          <w:szCs w:val="36"/>
          <w:rtl/>
        </w:rPr>
      </w:pPr>
    </w:p>
    <w:p w14:paraId="1B4549F0" w14:textId="77777777" w:rsidR="004B1CD3" w:rsidRPr="00AE6275" w:rsidRDefault="004B1CD3" w:rsidP="00AE6275">
      <w:pPr>
        <w:jc w:val="lowKashida"/>
        <w:rPr>
          <w:rFonts w:ascii="Traditional Arabic" w:hAnsi="Traditional Arabic" w:cs="Traditional Arabic"/>
          <w:b/>
          <w:bCs/>
          <w:color w:val="0070C0"/>
          <w:sz w:val="36"/>
          <w:szCs w:val="36"/>
          <w:rtl/>
        </w:rPr>
      </w:pPr>
    </w:p>
    <w:p w14:paraId="7EBD31FD" w14:textId="77777777" w:rsidR="00C90409" w:rsidRPr="00AE6275" w:rsidRDefault="00C90409" w:rsidP="00AE6275">
      <w:pPr>
        <w:jc w:val="lowKashida"/>
        <w:rPr>
          <w:rFonts w:ascii="Traditional Arabic" w:hAnsi="Traditional Arabic" w:cs="Traditional Arabic"/>
          <w:b/>
          <w:bCs/>
          <w:color w:val="0070C0"/>
          <w:sz w:val="36"/>
          <w:szCs w:val="36"/>
          <w:rtl/>
        </w:rPr>
      </w:pPr>
    </w:p>
    <w:p w14:paraId="61E9CA1F" w14:textId="0939E9EE" w:rsidR="00B13088" w:rsidRPr="00AE6275" w:rsidRDefault="00B13088" w:rsidP="00304F4C">
      <w:pPr>
        <w:pStyle w:val="1"/>
        <w:rPr>
          <w:rtl/>
        </w:rPr>
      </w:pPr>
      <w:bookmarkStart w:id="17" w:name="_Toc228105858"/>
      <w:r w:rsidRPr="00AE6275">
        <w:rPr>
          <w:rtl/>
        </w:rPr>
        <w:lastRenderedPageBreak/>
        <w:t>النجاة في الاتباع</w:t>
      </w:r>
      <w:bookmarkEnd w:id="17"/>
    </w:p>
    <w:p w14:paraId="60FBFFBF" w14:textId="49EB0EF6" w:rsidR="00B13088" w:rsidRPr="00AE6275" w:rsidRDefault="00B13088"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أَنَسِ بْنِ مَالِكٍ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«فَمَنْ رَغِبَ عَنْ سُنَّتِي فَلَيْسَ مِنِّي».</w:t>
      </w:r>
    </w:p>
    <w:p w14:paraId="3E8F1F39" w14:textId="651D9A4D" w:rsidR="00B13088" w:rsidRPr="00AE6275" w:rsidRDefault="00B13088" w:rsidP="00AE6275">
      <w:pPr>
        <w:ind w:left="720"/>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13ADA992" w14:textId="37001A5B" w:rsidR="00B13088" w:rsidRPr="00AE6275" w:rsidRDefault="00B13088" w:rsidP="00AE6275">
      <w:pPr>
        <w:numPr>
          <w:ilvl w:val="0"/>
          <w:numId w:val="3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وجوب الاتباع</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السنة النبوية هي المنهج الوحيد الموصل لرضوان الله، ومن تعمد تركها فقد سلك طريقاً غير طريق النبي ﷺ.</w:t>
      </w:r>
    </w:p>
    <w:p w14:paraId="084F140B" w14:textId="0923CEC0" w:rsidR="00B13088" w:rsidRPr="00AE6275" w:rsidRDefault="00B13088" w:rsidP="00AE6275">
      <w:pPr>
        <w:numPr>
          <w:ilvl w:val="0"/>
          <w:numId w:val="3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التحذير من الغلو</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هذا الحديث قيل في شأن من أرادوا التعبد بطرق تخالف هدي النبي (كالامتناع عن الزواج أو النوم)، ليبين أن الدين وسط.</w:t>
      </w:r>
    </w:p>
    <w:p w14:paraId="5CC0A0D8" w14:textId="6E9CFDC2" w:rsidR="00B13088" w:rsidRPr="00AE6275" w:rsidRDefault="00B13088" w:rsidP="00AE6275">
      <w:pPr>
        <w:numPr>
          <w:ilvl w:val="0"/>
          <w:numId w:val="3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معنى "ليس مني"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أي ليس على </w:t>
      </w:r>
      <w:proofErr w:type="spellStart"/>
      <w:r w:rsidRPr="00AE6275">
        <w:rPr>
          <w:rFonts w:ascii="Traditional Arabic" w:hAnsi="Traditional Arabic" w:cs="Traditional Arabic"/>
          <w:sz w:val="36"/>
          <w:szCs w:val="36"/>
          <w:rtl/>
        </w:rPr>
        <w:t>هديي</w:t>
      </w:r>
      <w:proofErr w:type="spellEnd"/>
      <w:r w:rsidRPr="00AE6275">
        <w:rPr>
          <w:rFonts w:ascii="Traditional Arabic" w:hAnsi="Traditional Arabic" w:cs="Traditional Arabic"/>
          <w:sz w:val="36"/>
          <w:szCs w:val="36"/>
          <w:rtl/>
        </w:rPr>
        <w:t xml:space="preserve"> وطريقتي، وهو تحذير شديد للمبتدعين والمتنطعين.</w:t>
      </w:r>
    </w:p>
    <w:p w14:paraId="64E756CF" w14:textId="3921AB3D" w:rsidR="00B13088" w:rsidRPr="00AE6275" w:rsidRDefault="00B13088"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9FA22F6" w14:textId="7E951B63" w:rsidR="00B13088" w:rsidRPr="00AE6275" w:rsidRDefault="00B13088" w:rsidP="00AE6275">
      <w:pPr>
        <w:numPr>
          <w:ilvl w:val="0"/>
          <w:numId w:val="3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تمسك بالسنة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ابحث في يومك عن سنن مهجورة وطبقها (في أكلك، نومك، تعاملك) لتكون من أهل "سنتي".</w:t>
      </w:r>
    </w:p>
    <w:p w14:paraId="2C1BF017" w14:textId="33E9894D" w:rsidR="00B13088" w:rsidRPr="00AE6275" w:rsidRDefault="00B13088" w:rsidP="00AE6275">
      <w:pPr>
        <w:numPr>
          <w:ilvl w:val="0"/>
          <w:numId w:val="3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الاعتدال في العبادة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تُحمل نفسك ما لا تطيق من العبادات التي لم يشرعها النبي ﷺ، فخير الهدي هدي محمد ﷺ.</w:t>
      </w:r>
    </w:p>
    <w:p w14:paraId="46D66916" w14:textId="7469AEAC" w:rsidR="00B13088" w:rsidRPr="00AE6275" w:rsidRDefault="00B13088" w:rsidP="00AE6275">
      <w:pPr>
        <w:numPr>
          <w:ilvl w:val="0"/>
          <w:numId w:val="3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الاعتزاز بالهوية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افتخر باتباعك للنبي ﷺ في زمن كثرت فيه الأهواء والمناهج البشرية.</w:t>
      </w:r>
    </w:p>
    <w:p w14:paraId="66AA2F78" w14:textId="77777777" w:rsidR="00B13088" w:rsidRPr="00AE6275" w:rsidRDefault="00B13088" w:rsidP="00AE6275">
      <w:pPr>
        <w:jc w:val="lowKashida"/>
        <w:rPr>
          <w:rFonts w:ascii="Traditional Arabic" w:hAnsi="Traditional Arabic" w:cs="Traditional Arabic"/>
          <w:b/>
          <w:bCs/>
          <w:color w:val="0070C0"/>
          <w:sz w:val="36"/>
          <w:szCs w:val="36"/>
          <w:rtl/>
        </w:rPr>
      </w:pPr>
    </w:p>
    <w:p w14:paraId="47782290" w14:textId="77777777" w:rsidR="00C90409" w:rsidRPr="00AE6275" w:rsidRDefault="00C90409" w:rsidP="00AE6275">
      <w:pPr>
        <w:jc w:val="lowKashida"/>
        <w:rPr>
          <w:rFonts w:ascii="Traditional Arabic" w:hAnsi="Traditional Arabic" w:cs="Traditional Arabic"/>
          <w:b/>
          <w:bCs/>
          <w:color w:val="0070C0"/>
          <w:sz w:val="36"/>
          <w:szCs w:val="36"/>
          <w:rtl/>
        </w:rPr>
      </w:pPr>
    </w:p>
    <w:p w14:paraId="0DF01CF7" w14:textId="77777777" w:rsidR="008D512E" w:rsidRPr="00AE6275" w:rsidRDefault="008D512E" w:rsidP="00AE6275">
      <w:pPr>
        <w:jc w:val="lowKashida"/>
        <w:rPr>
          <w:rFonts w:ascii="Traditional Arabic" w:hAnsi="Traditional Arabic" w:cs="Traditional Arabic"/>
          <w:b/>
          <w:bCs/>
          <w:color w:val="0070C0"/>
          <w:sz w:val="36"/>
          <w:szCs w:val="36"/>
          <w:rtl/>
        </w:rPr>
      </w:pPr>
    </w:p>
    <w:p w14:paraId="056F8085" w14:textId="4F49D03D" w:rsidR="00681EC9" w:rsidRPr="00AE6275" w:rsidRDefault="00681EC9" w:rsidP="00304F4C">
      <w:pPr>
        <w:pStyle w:val="1"/>
        <w:rPr>
          <w:rtl/>
        </w:rPr>
      </w:pPr>
      <w:r w:rsidRPr="00AE6275">
        <w:rPr>
          <w:rtl/>
        </w:rPr>
        <w:t xml:space="preserve"> </w:t>
      </w:r>
      <w:bookmarkStart w:id="18" w:name="_Toc228105859"/>
      <w:r w:rsidRPr="00AE6275">
        <w:rPr>
          <w:rtl/>
        </w:rPr>
        <w:t>الحفاظ على صفاء الشريعة</w:t>
      </w:r>
      <w:bookmarkEnd w:id="18"/>
    </w:p>
    <w:p w14:paraId="21A2107C" w14:textId="7716A8DC" w:rsidR="00681EC9" w:rsidRPr="00AE6275" w:rsidRDefault="00681EC9"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عائشة رضي الله عنها أَنَّ رَسُولَ اللهِ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عَمِلَ عَمَلًا لَيْسَ عَلَيْهِ أَمْرُنَا فَهُوَ رَدٌّ».</w:t>
      </w:r>
    </w:p>
    <w:p w14:paraId="615F384A" w14:textId="5C92698C" w:rsidR="00681EC9" w:rsidRPr="00AE6275" w:rsidRDefault="00681EC9"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1CFF6785" w14:textId="19493ADE" w:rsidR="00681EC9" w:rsidRPr="00AE6275" w:rsidRDefault="00681EC9" w:rsidP="00AE6275">
      <w:pPr>
        <w:numPr>
          <w:ilvl w:val="0"/>
          <w:numId w:val="4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ميزان الأعمال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هذا الحديث هو الميزان للأعمال الظاهرة؛ فكل عمل لا يوافق شرع الله فهو مردود على صاحبه.</w:t>
      </w:r>
    </w:p>
    <w:p w14:paraId="0D331DBB" w14:textId="7DA60223" w:rsidR="00681EC9" w:rsidRPr="00AE6275" w:rsidRDefault="00681EC9" w:rsidP="00AE6275">
      <w:pPr>
        <w:numPr>
          <w:ilvl w:val="0"/>
          <w:numId w:val="4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حفظ الدين</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الحديث سد منيع ضد البدع والزيادات في الدين التي قد تغير ملامح الشريعة مع مرور الزمن.</w:t>
      </w:r>
    </w:p>
    <w:p w14:paraId="7D083C30" w14:textId="5CDB89D6" w:rsidR="00681EC9" w:rsidRPr="00AE6275" w:rsidRDefault="00681EC9" w:rsidP="00AE6275">
      <w:pPr>
        <w:numPr>
          <w:ilvl w:val="0"/>
          <w:numId w:val="4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شرط القبول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يقبل الله العمل إلا إذا كان خالصاً لوجهه وصواباً على سنة نبيه ﷺ.</w:t>
      </w:r>
    </w:p>
    <w:p w14:paraId="3FF9F28D" w14:textId="5DA57E94" w:rsidR="00681EC9" w:rsidRPr="00AE6275" w:rsidRDefault="00681EC9"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72DAE176" w14:textId="618FBCF6" w:rsidR="00681EC9" w:rsidRPr="00AE6275" w:rsidRDefault="00681EC9" w:rsidP="00AE6275">
      <w:pPr>
        <w:numPr>
          <w:ilvl w:val="0"/>
          <w:numId w:val="4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العلم قبل العمل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قبل أن تبدأ عبادة جديدة، تأكد من ثبوتها عن النبي ﷺ ليكون عملك مقبولاً.</w:t>
      </w:r>
    </w:p>
    <w:p w14:paraId="52086EB1" w14:textId="5AD7C433" w:rsidR="00681EC9" w:rsidRPr="00AE6275" w:rsidRDefault="00681EC9" w:rsidP="00AE6275">
      <w:pPr>
        <w:numPr>
          <w:ilvl w:val="0"/>
          <w:numId w:val="4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الاتباع لا الابتداع</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اجعل شعارك "ما فعله النبي ﷺ فعلناه، وما تركه تركناه"، فالخير كله في الاتباع.</w:t>
      </w:r>
    </w:p>
    <w:p w14:paraId="288B5BD6" w14:textId="570755B3" w:rsidR="00681EC9" w:rsidRPr="00AE6275" w:rsidRDefault="00681EC9" w:rsidP="00AE6275">
      <w:pPr>
        <w:numPr>
          <w:ilvl w:val="0"/>
          <w:numId w:val="4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تصحيح العادات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راجع الممارسات الاجتماعية التي تُنسب للدين وهي ليست منه، وحاول تصحيحها برفق.</w:t>
      </w:r>
    </w:p>
    <w:p w14:paraId="4D5D0AAD" w14:textId="77777777" w:rsidR="00681EC9" w:rsidRPr="00AE6275" w:rsidRDefault="00681EC9" w:rsidP="00AE6275">
      <w:pPr>
        <w:jc w:val="lowKashida"/>
        <w:rPr>
          <w:rFonts w:ascii="Traditional Arabic" w:hAnsi="Traditional Arabic" w:cs="Traditional Arabic"/>
          <w:b/>
          <w:bCs/>
          <w:color w:val="0070C0"/>
          <w:sz w:val="36"/>
          <w:szCs w:val="36"/>
          <w:rtl/>
        </w:rPr>
      </w:pPr>
    </w:p>
    <w:p w14:paraId="5E809FA0" w14:textId="54025824" w:rsidR="00FE1200" w:rsidRPr="00AE6275" w:rsidRDefault="00FE1200" w:rsidP="00304F4C">
      <w:pPr>
        <w:pStyle w:val="1"/>
        <w:rPr>
          <w:rtl/>
        </w:rPr>
      </w:pPr>
      <w:r w:rsidRPr="00AE6275">
        <w:rPr>
          <w:rtl/>
        </w:rPr>
        <w:lastRenderedPageBreak/>
        <w:t xml:space="preserve"> </w:t>
      </w:r>
      <w:bookmarkStart w:id="19" w:name="_Toc228105860"/>
      <w:r w:rsidRPr="00AE6275">
        <w:rPr>
          <w:rtl/>
        </w:rPr>
        <w:t>غاية الرسالة</w:t>
      </w:r>
      <w:bookmarkEnd w:id="19"/>
    </w:p>
    <w:p w14:paraId="00A38D6F" w14:textId="445C46D6" w:rsidR="00F94E63" w:rsidRPr="00AE6275" w:rsidRDefault="00F94E63" w:rsidP="00AE6275">
      <w:pPr>
        <w:ind w:left="360"/>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 xml:space="preserve">عَنْ أَبِي هُرَيْرَةَ </w:t>
      </w:r>
      <w:r w:rsidR="00125BA7" w:rsidRPr="00AE6275">
        <w:rPr>
          <w:rFonts w:ascii="Traditional Arabic" w:hAnsi="Traditional Arabic" w:cs="Traditional Arabic"/>
          <w:sz w:val="36"/>
          <w:szCs w:val="36"/>
          <w:rtl/>
        </w:rPr>
        <w:t>رضي الله عنه</w:t>
      </w:r>
      <w:r w:rsidRPr="00AE6275">
        <w:rPr>
          <w:rFonts w:ascii="Traditional Arabic" w:hAnsi="Traditional Arabic" w:cs="Traditional Arabic"/>
          <w:b/>
          <w:bCs/>
          <w:sz w:val="36"/>
          <w:szCs w:val="36"/>
          <w:rtl/>
        </w:rPr>
        <w:t xml:space="preserve"> قَالَ</w:t>
      </w:r>
      <w:r w:rsidR="00897B5B">
        <w:rPr>
          <w:rFonts w:ascii="Traditional Arabic" w:hAnsi="Traditional Arabic" w:cs="Traditional Arabic"/>
          <w:b/>
          <w:bCs/>
          <w:sz w:val="36"/>
          <w:szCs w:val="36"/>
          <w:rtl/>
        </w:rPr>
        <w:t>:</w:t>
      </w:r>
      <w:r w:rsidRPr="00AE6275">
        <w:rPr>
          <w:rFonts w:ascii="Traditional Arabic" w:hAnsi="Traditional Arabic" w:cs="Traditional Arabic"/>
          <w:b/>
          <w:bCs/>
          <w:sz w:val="36"/>
          <w:szCs w:val="36"/>
          <w:rtl/>
        </w:rPr>
        <w:t xml:space="preserve"> قَالَ رَسُولُ اللهِ ﷺ</w:t>
      </w:r>
      <w:r w:rsidR="00897B5B">
        <w:rPr>
          <w:rFonts w:ascii="Traditional Arabic" w:hAnsi="Traditional Arabic" w:cs="Traditional Arabic"/>
          <w:b/>
          <w:bCs/>
          <w:sz w:val="36"/>
          <w:szCs w:val="36"/>
          <w:rtl/>
        </w:rPr>
        <w:t>:</w:t>
      </w:r>
      <w:r w:rsidRPr="00AE6275">
        <w:rPr>
          <w:rFonts w:ascii="Traditional Arabic" w:hAnsi="Traditional Arabic" w:cs="Traditional Arabic"/>
          <w:b/>
          <w:bCs/>
          <w:sz w:val="36"/>
          <w:szCs w:val="36"/>
        </w:rPr>
        <w:t xml:space="preserve"> </w:t>
      </w:r>
      <w:r w:rsidRPr="00AE6275">
        <w:rPr>
          <w:rFonts w:ascii="Traditional Arabic" w:hAnsi="Traditional Arabic" w:cs="Traditional Arabic"/>
          <w:b/>
          <w:bCs/>
          <w:sz w:val="36"/>
          <w:szCs w:val="36"/>
          <w:rtl/>
        </w:rPr>
        <w:t>«</w:t>
      </w:r>
      <w:r w:rsidRPr="00AE6275">
        <w:rPr>
          <w:rFonts w:ascii="Traditional Arabic" w:hAnsi="Traditional Arabic" w:cs="Traditional Arabic"/>
          <w:b/>
          <w:bCs/>
          <w:sz w:val="36"/>
          <w:szCs w:val="36"/>
        </w:rPr>
        <w:t>‌</w:t>
      </w:r>
      <w:r w:rsidRPr="00AE6275">
        <w:rPr>
          <w:rFonts w:ascii="Traditional Arabic" w:hAnsi="Traditional Arabic" w:cs="Traditional Arabic"/>
          <w:b/>
          <w:bCs/>
          <w:sz w:val="36"/>
          <w:szCs w:val="36"/>
          <w:rtl/>
        </w:rPr>
        <w:t>أُمِرْتُ ‌أَنْ ‌أُقَاتِلَ ‌النَّاسَ حَتَّى يَقُولُوا لَا إِلَهَ إِلَّا اللهُ فَمَنْ قَالَ لَا إِلَهَ إِلَّا اللهُ فَقَدْ عَصَمَ مِنِّي نَفْسَهُ وَمَالَهُ إِلَّا بِحَقِّهِ وَحِسَابُهُ عَلَى اللهِ»</w:t>
      </w:r>
      <w:r w:rsidRPr="00AE6275">
        <w:rPr>
          <w:rFonts w:ascii="Traditional Arabic" w:hAnsi="Traditional Arabic" w:cs="Traditional Arabic"/>
          <w:b/>
          <w:bCs/>
          <w:sz w:val="36"/>
          <w:szCs w:val="36"/>
        </w:rPr>
        <w:t>.</w:t>
      </w:r>
    </w:p>
    <w:p w14:paraId="37FC76A3" w14:textId="29D98D6D" w:rsidR="00FE1200" w:rsidRPr="00AE6275" w:rsidRDefault="00FE120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B60188A" w14:textId="727B464F" w:rsidR="00FE1200" w:rsidRPr="00AE6275" w:rsidRDefault="00FE1200" w:rsidP="00AE6275">
      <w:pPr>
        <w:numPr>
          <w:ilvl w:val="0"/>
          <w:numId w:val="2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عظمة التوحيد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كلمة التوحيد هي مفتاح النجاة وعصمة الدماء والأموال.</w:t>
      </w:r>
    </w:p>
    <w:p w14:paraId="609A515B" w14:textId="4196AD7E" w:rsidR="00FE1200" w:rsidRPr="00AE6275" w:rsidRDefault="00FE1200" w:rsidP="00AE6275">
      <w:pPr>
        <w:numPr>
          <w:ilvl w:val="0"/>
          <w:numId w:val="2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حقوق الله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يبين أن الانتساب للإسلام له لوازم وحقوق (إلا بحقها)، وحساب السرائر موكول إلى الله وحده.</w:t>
      </w:r>
    </w:p>
    <w:p w14:paraId="1B2FE734" w14:textId="7D628676" w:rsidR="00FE1200" w:rsidRPr="00AE6275" w:rsidRDefault="00FE1200" w:rsidP="00AE6275">
      <w:pPr>
        <w:numPr>
          <w:ilvl w:val="0"/>
          <w:numId w:val="2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حرمة الدماء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بمجرد النطق بالشهادتين، يُحرم الاعتداء على الإنسان في نفسه أو ماله.</w:t>
      </w:r>
    </w:p>
    <w:p w14:paraId="17C572E3" w14:textId="29A9AD9E" w:rsidR="00FE1200" w:rsidRPr="00AE6275" w:rsidRDefault="00FE1200" w:rsidP="00AE6275">
      <w:pPr>
        <w:ind w:left="360"/>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CD51C66" w14:textId="717C3426" w:rsidR="00FE1200" w:rsidRPr="00AE6275" w:rsidRDefault="00FE1200" w:rsidP="00AE6275">
      <w:pPr>
        <w:numPr>
          <w:ilvl w:val="0"/>
          <w:numId w:val="2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تعظيم كلمة التوحيد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حياتك كلها تطبيقاً لمقتضى "لا إله إلا الله" بالخضوع لله وحده في السر والعلن.</w:t>
      </w:r>
    </w:p>
    <w:p w14:paraId="66AF35CA" w14:textId="4DD6B75F" w:rsidR="00FE1200" w:rsidRPr="00AE6275" w:rsidRDefault="00FE1200" w:rsidP="00AE6275">
      <w:pPr>
        <w:numPr>
          <w:ilvl w:val="0"/>
          <w:numId w:val="2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عدم شق القلوب</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ليس لنا إلا الظاهر، فمن أظهر الإسلام وجب كفه واحترامه، ولا يجوز اتهام النوايا.</w:t>
      </w:r>
    </w:p>
    <w:p w14:paraId="6AAF842F" w14:textId="27D9F95B" w:rsidR="00FE1200" w:rsidRPr="00AE6275" w:rsidRDefault="00FE1200" w:rsidP="00AE6275">
      <w:pPr>
        <w:numPr>
          <w:ilvl w:val="0"/>
          <w:numId w:val="2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الدعوة بالحكمة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الهدف من الرسالة هو هداية الناس للحق لا مجرد القتال، فكن داعياً بأخلاقك قبل لسانك.</w:t>
      </w:r>
    </w:p>
    <w:p w14:paraId="09F6DCC8" w14:textId="77777777" w:rsidR="00FE1200" w:rsidRPr="00AE6275" w:rsidRDefault="00FE1200" w:rsidP="00AE6275">
      <w:pPr>
        <w:pStyle w:val="a6"/>
        <w:tabs>
          <w:tab w:val="left" w:pos="935"/>
        </w:tabs>
        <w:jc w:val="lowKashida"/>
        <w:rPr>
          <w:rFonts w:ascii="Traditional Arabic" w:hAnsi="Traditional Arabic" w:cs="Traditional Arabic"/>
          <w:b/>
          <w:bCs/>
          <w:color w:val="EE0000"/>
          <w:sz w:val="36"/>
          <w:szCs w:val="36"/>
          <w:rtl/>
        </w:rPr>
      </w:pPr>
    </w:p>
    <w:p w14:paraId="33EC2B94" w14:textId="77777777" w:rsidR="00295431" w:rsidRPr="00AE6275" w:rsidRDefault="00295431" w:rsidP="00AE6275">
      <w:pPr>
        <w:pStyle w:val="a6"/>
        <w:tabs>
          <w:tab w:val="left" w:pos="935"/>
        </w:tabs>
        <w:jc w:val="lowKashida"/>
        <w:rPr>
          <w:rFonts w:ascii="Traditional Arabic" w:hAnsi="Traditional Arabic" w:cs="Traditional Arabic"/>
          <w:b/>
          <w:bCs/>
          <w:color w:val="EE0000"/>
          <w:sz w:val="36"/>
          <w:szCs w:val="36"/>
          <w:rtl/>
        </w:rPr>
      </w:pPr>
    </w:p>
    <w:p w14:paraId="40B8EC9A" w14:textId="7E57D0EC" w:rsidR="004614BA" w:rsidRPr="00AE6275" w:rsidRDefault="004614BA" w:rsidP="00304F4C">
      <w:pPr>
        <w:pStyle w:val="1"/>
        <w:rPr>
          <w:rtl/>
        </w:rPr>
      </w:pPr>
      <w:r w:rsidRPr="00AE6275">
        <w:rPr>
          <w:rtl/>
        </w:rPr>
        <w:lastRenderedPageBreak/>
        <w:t xml:space="preserve"> </w:t>
      </w:r>
      <w:bookmarkStart w:id="20" w:name="_Toc228105861"/>
      <w:r w:rsidRPr="00AE6275">
        <w:rPr>
          <w:rtl/>
        </w:rPr>
        <w:t>الأمانة في نقل العلم</w:t>
      </w:r>
      <w:bookmarkEnd w:id="20"/>
    </w:p>
    <w:p w14:paraId="1159A9E6" w14:textId="67BF3996" w:rsidR="004614BA" w:rsidRPr="00AE6275" w:rsidRDefault="004614BA"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كَذَبَ عَلَيَّ مُتَعَمِّدًا فَلْيَتَبَوَّأْ مَقْعَدَهُ مِنَ النَّارِ».</w:t>
      </w:r>
    </w:p>
    <w:p w14:paraId="37D7A589" w14:textId="63EC9682" w:rsidR="004614BA" w:rsidRPr="00AE6275" w:rsidRDefault="004614BA"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6F64F76" w14:textId="4D8FB1F7" w:rsidR="004614BA" w:rsidRPr="00AE6275" w:rsidRDefault="004614BA" w:rsidP="00AE6275">
      <w:pPr>
        <w:numPr>
          <w:ilvl w:val="0"/>
          <w:numId w:val="4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حفظ الوحي</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السنة وحي ثانٍ، والكذب فيها كذب في الدين، لذا كان الوعيد بتبوؤ مقعد من النار.</w:t>
      </w:r>
    </w:p>
    <w:p w14:paraId="125341C7" w14:textId="6F4D6089" w:rsidR="004614BA" w:rsidRPr="00AE6275" w:rsidRDefault="004614BA" w:rsidP="00AE6275">
      <w:pPr>
        <w:numPr>
          <w:ilvl w:val="0"/>
          <w:numId w:val="4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الصدق العلمي</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الحديث يربي في المسلم الأمانة المطلقة في النقل، خاصة فيما يتعلق بكلمات النبي ﷺ.</w:t>
      </w:r>
    </w:p>
    <w:p w14:paraId="1F0F35F4" w14:textId="0F9E0029" w:rsidR="004614BA" w:rsidRPr="00AE6275" w:rsidRDefault="004614BA" w:rsidP="00AE6275">
      <w:pPr>
        <w:numPr>
          <w:ilvl w:val="0"/>
          <w:numId w:val="4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خطر الأحاديث المكذوبة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نشر الأحاديث الضعيفة جداً أو الموضوعة يفسد تصور الناس عن دينهم.</w:t>
      </w:r>
    </w:p>
    <w:p w14:paraId="25959022" w14:textId="28E8C577" w:rsidR="004614BA" w:rsidRPr="00AE6275" w:rsidRDefault="004614BA"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75C72E8E" w14:textId="754BF0C1" w:rsidR="004614BA" w:rsidRPr="00AE6275" w:rsidRDefault="004614BA" w:rsidP="00AE6275">
      <w:pPr>
        <w:numPr>
          <w:ilvl w:val="0"/>
          <w:numId w:val="4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التثبت قبل النشر</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تساهم في نشر أي حديث عبر وسائل التواصل الاجتماعي إلا بعد التأكد من صحته من المصادر الموثوقة.</w:t>
      </w:r>
    </w:p>
    <w:p w14:paraId="7552055A" w14:textId="67C42848" w:rsidR="004614BA" w:rsidRPr="00AE6275" w:rsidRDefault="004614BA" w:rsidP="00AE6275">
      <w:pPr>
        <w:numPr>
          <w:ilvl w:val="0"/>
          <w:numId w:val="4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تعلم الحديث</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احرص على تعلم المتون الصحيحة (كالبخاري ومسلم) لتكون على بصيرة مما نطق به النبي ﷺ.</w:t>
      </w:r>
    </w:p>
    <w:p w14:paraId="66A452FE" w14:textId="1AA0039E" w:rsidR="004614BA" w:rsidRPr="00AE6275" w:rsidRDefault="004614BA" w:rsidP="00AE6275">
      <w:pPr>
        <w:numPr>
          <w:ilvl w:val="0"/>
          <w:numId w:val="4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قول "لا أعلم"</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إذا سُئلت عن حديث لا تعرفه، فالأمانة تقتضي أن تقول "لا أدري" بدلاً من التقول على رسول الله ﷺ.</w:t>
      </w:r>
    </w:p>
    <w:p w14:paraId="4910B982" w14:textId="77777777" w:rsidR="004614BA" w:rsidRPr="00AE6275" w:rsidRDefault="004614BA" w:rsidP="00AE6275">
      <w:pPr>
        <w:jc w:val="lowKashida"/>
        <w:rPr>
          <w:rFonts w:ascii="Traditional Arabic" w:hAnsi="Traditional Arabic" w:cs="Traditional Arabic"/>
          <w:sz w:val="36"/>
          <w:szCs w:val="36"/>
          <w:rtl/>
        </w:rPr>
      </w:pPr>
    </w:p>
    <w:p w14:paraId="02DBEE98" w14:textId="77777777" w:rsidR="008B4AC0" w:rsidRPr="00AE6275" w:rsidRDefault="008B4AC0" w:rsidP="00AE6275">
      <w:pPr>
        <w:jc w:val="lowKashida"/>
        <w:rPr>
          <w:rFonts w:ascii="Traditional Arabic" w:hAnsi="Traditional Arabic" w:cs="Traditional Arabic"/>
          <w:b/>
          <w:bCs/>
          <w:color w:val="EE0000"/>
          <w:sz w:val="36"/>
          <w:szCs w:val="36"/>
          <w:rtl/>
        </w:rPr>
      </w:pPr>
    </w:p>
    <w:p w14:paraId="1302E63D" w14:textId="498D3787" w:rsidR="00582328" w:rsidRPr="00AE6275" w:rsidRDefault="00582328" w:rsidP="00304F4C">
      <w:pPr>
        <w:pStyle w:val="1"/>
        <w:rPr>
          <w:rtl/>
        </w:rPr>
      </w:pPr>
      <w:r w:rsidRPr="00AE6275">
        <w:rPr>
          <w:rtl/>
        </w:rPr>
        <w:lastRenderedPageBreak/>
        <w:t xml:space="preserve"> </w:t>
      </w:r>
      <w:bookmarkStart w:id="21" w:name="_Toc228105862"/>
      <w:r w:rsidRPr="00AE6275">
        <w:rPr>
          <w:rtl/>
        </w:rPr>
        <w:t>مفتاح الخير الإلهي</w:t>
      </w:r>
      <w:bookmarkEnd w:id="21"/>
    </w:p>
    <w:p w14:paraId="71476A47" w14:textId="6480B6A9" w:rsidR="00582328" w:rsidRPr="00AE6275" w:rsidRDefault="00582328"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مُعَاوِيَةَ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يُرِدِ اللهُ بِهِ خَيْرًا يُفَقِّهْهُ فِي الدِّينِ».</w:t>
      </w:r>
    </w:p>
    <w:p w14:paraId="5BC527DE" w14:textId="5ECC6EE9" w:rsidR="00582328" w:rsidRPr="00AE6275" w:rsidRDefault="00582328"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5975614" w14:textId="04C20540" w:rsidR="00582328" w:rsidRPr="00AE6275" w:rsidRDefault="00582328" w:rsidP="00AE6275">
      <w:pPr>
        <w:numPr>
          <w:ilvl w:val="0"/>
          <w:numId w:val="5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علامة الاصطفاء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الفقه في الدين ليس مجرد معلومات، بل هو نور يقذفه الله في القلب يثمر خشية وعملاً، وهو أسمى علامات إرادة الله الخير بعبده.</w:t>
      </w:r>
    </w:p>
    <w:p w14:paraId="09CDFC5C" w14:textId="779D70B8" w:rsidR="00582328" w:rsidRPr="00AE6275" w:rsidRDefault="00582328" w:rsidP="00AE6275">
      <w:pPr>
        <w:numPr>
          <w:ilvl w:val="0"/>
          <w:numId w:val="5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شمولية الفقه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يشمل الفقه معرفة أصول الإيمان، وأحكام العبادات، وآداب المعاملات، وما تزكو به النفوس.</w:t>
      </w:r>
    </w:p>
    <w:p w14:paraId="3E5706A6" w14:textId="357AAEA4" w:rsidR="00582328" w:rsidRPr="00AE6275" w:rsidRDefault="00582328" w:rsidP="00AE6275">
      <w:pPr>
        <w:numPr>
          <w:ilvl w:val="0"/>
          <w:numId w:val="5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مفهوم المخالفة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من أعرض عن طلب العلم والتفقه في دينه، فقد حرم نفسه من أعظم أبواب الخير الإلهي.</w:t>
      </w:r>
    </w:p>
    <w:p w14:paraId="2BA6F51C" w14:textId="6686DEBB" w:rsidR="00582328" w:rsidRPr="00AE6275" w:rsidRDefault="00582328"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3F15EEBE" w14:textId="43571002" w:rsidR="00582328" w:rsidRPr="00AE6275" w:rsidRDefault="00582328" w:rsidP="00AE6275">
      <w:pPr>
        <w:numPr>
          <w:ilvl w:val="0"/>
          <w:numId w:val="5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التعلم المستمر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لنفسك درساً أسبوعياً أو قراءة يومية في كتاب فقهي مبسط أو تفسير، لتبقى في دائرة "من أراد الله به خيراً".</w:t>
      </w:r>
    </w:p>
    <w:p w14:paraId="4774B202" w14:textId="78B32A9A" w:rsidR="00582328" w:rsidRPr="00AE6275" w:rsidRDefault="00582328" w:rsidP="00AE6275">
      <w:pPr>
        <w:numPr>
          <w:ilvl w:val="0"/>
          <w:numId w:val="5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السؤال عما يشكل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تعبد الله على جهل؛ فإذا التبس عليك أمر في صلاتك أو بيعك، فبادر بسؤال أهل العلم.</w:t>
      </w:r>
    </w:p>
    <w:p w14:paraId="62DDDF66" w14:textId="33FEB41A" w:rsidR="00582328" w:rsidRPr="00AE6275" w:rsidRDefault="00582328" w:rsidP="00AE6275">
      <w:pPr>
        <w:numPr>
          <w:ilvl w:val="0"/>
          <w:numId w:val="5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نشر الوعي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ساهم في تبسيط مسألة فقهية لأهلك أو أصدقائك، فزكاة العلم نشره.</w:t>
      </w:r>
    </w:p>
    <w:p w14:paraId="74D042BD" w14:textId="16639953" w:rsidR="00582328" w:rsidRPr="00AE6275" w:rsidRDefault="00582328" w:rsidP="00AE6275">
      <w:pPr>
        <w:numPr>
          <w:ilvl w:val="0"/>
          <w:numId w:val="6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الشوق في السجود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تذكر أن أقرب ما يكون العبد من ربه وهو ساجد، فاجعل صلاتك تدريباً على محبة هذا القرب.</w:t>
      </w:r>
    </w:p>
    <w:p w14:paraId="749D4212" w14:textId="722DA3D2" w:rsidR="00582328" w:rsidRPr="00AE6275" w:rsidRDefault="00582328" w:rsidP="00AE6275">
      <w:pPr>
        <w:numPr>
          <w:ilvl w:val="0"/>
          <w:numId w:val="69"/>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الخوف المحمود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ليس المقصود كراهية الموت الطبيعية، بل كراهية ما بعده من حساب بسبب التقصير، فاستعد بالعمل.</w:t>
      </w:r>
    </w:p>
    <w:p w14:paraId="29242BF4" w14:textId="64F588C7" w:rsidR="008B4AC0" w:rsidRPr="00AE6275" w:rsidRDefault="008B4AC0" w:rsidP="00304F4C">
      <w:pPr>
        <w:pStyle w:val="1"/>
        <w:rPr>
          <w:rtl/>
        </w:rPr>
      </w:pPr>
      <w:r w:rsidRPr="00AE6275">
        <w:rPr>
          <w:rtl/>
        </w:rPr>
        <w:lastRenderedPageBreak/>
        <w:t xml:space="preserve"> </w:t>
      </w:r>
      <w:bookmarkStart w:id="22" w:name="_Toc228105863"/>
      <w:r w:rsidRPr="00AE6275">
        <w:rPr>
          <w:rtl/>
        </w:rPr>
        <w:t>جمال الإيمان</w:t>
      </w:r>
      <w:bookmarkEnd w:id="22"/>
    </w:p>
    <w:p w14:paraId="6BB70608" w14:textId="5363C040" w:rsidR="008B4AC0" w:rsidRPr="00AE6275" w:rsidRDefault="008B4AC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 رضي الله عنهما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«الحَيَاءُ من الإيمان».</w:t>
      </w:r>
    </w:p>
    <w:p w14:paraId="676F4B4D" w14:textId="287BC996"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3A8C67B" w14:textId="5487B6E4" w:rsidR="008B4AC0" w:rsidRPr="00AE6275" w:rsidRDefault="008B4AC0" w:rsidP="00AE6275">
      <w:pPr>
        <w:numPr>
          <w:ilvl w:val="0"/>
          <w:numId w:val="2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الحياء مانع وقائي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الحياء خُلُق يمنع المرء من الوقوع في المعاصي خجلاً من الله، ومن التقصير في حق الخلق.</w:t>
      </w:r>
    </w:p>
    <w:p w14:paraId="6CD319AC" w14:textId="536501C3" w:rsidR="008B4AC0" w:rsidRPr="00AE6275" w:rsidRDefault="008B4AC0" w:rsidP="00AE6275">
      <w:pPr>
        <w:numPr>
          <w:ilvl w:val="0"/>
          <w:numId w:val="2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ارتباط وثيق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كلما زاد إيمان العبد زاد حياؤه، فالحياء ثمرة من ثمار شجرة الإيمان.</w:t>
      </w:r>
    </w:p>
    <w:p w14:paraId="798CD624" w14:textId="039932B7" w:rsidR="008B4AC0" w:rsidRPr="00AE6275" w:rsidRDefault="008B4AC0" w:rsidP="00AE6275">
      <w:pPr>
        <w:numPr>
          <w:ilvl w:val="0"/>
          <w:numId w:val="2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الحياء كله خير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كما ورد في أحاديث أخرى، الحياء لا يأتي إلا بخير لأنه يزين صاحبه بالوقار والترفع.</w:t>
      </w:r>
    </w:p>
    <w:p w14:paraId="2B000A42" w14:textId="26CAE21C"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3B963E19" w14:textId="53F29559" w:rsidR="008B4AC0" w:rsidRPr="00AE6275" w:rsidRDefault="008B4AC0" w:rsidP="00AE6275">
      <w:pPr>
        <w:numPr>
          <w:ilvl w:val="0"/>
          <w:numId w:val="2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مراقبة الله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تذكر "ألم يعلم بأن الله يرى"؛ فإذا استح</w:t>
      </w:r>
      <w:r w:rsidR="009670F6" w:rsidRPr="00AE6275">
        <w:rPr>
          <w:rFonts w:ascii="Traditional Arabic" w:hAnsi="Traditional Arabic" w:cs="Traditional Arabic"/>
          <w:sz w:val="36"/>
          <w:szCs w:val="36"/>
          <w:rtl/>
        </w:rPr>
        <w:t>ي</w:t>
      </w:r>
      <w:r w:rsidRPr="00AE6275">
        <w:rPr>
          <w:rFonts w:ascii="Traditional Arabic" w:hAnsi="Traditional Arabic" w:cs="Traditional Arabic"/>
          <w:sz w:val="36"/>
          <w:szCs w:val="36"/>
          <w:rtl/>
        </w:rPr>
        <w:t>يت من رؤية الناس لك وأنت تعصي، فالله أحق أن يُستحى منه.</w:t>
      </w:r>
    </w:p>
    <w:p w14:paraId="0DD920CC" w14:textId="03F80D9B" w:rsidR="008B4AC0" w:rsidRPr="00AE6275" w:rsidRDefault="008B4AC0" w:rsidP="00AE6275">
      <w:pPr>
        <w:numPr>
          <w:ilvl w:val="0"/>
          <w:numId w:val="2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أدب الحديث</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حياءك يضبط كلماتك، فلا تنطق بفحش ولا تنخرط في لغو يخدش مروءتك.</w:t>
      </w:r>
    </w:p>
    <w:p w14:paraId="5DCBF22C" w14:textId="41731FA7" w:rsidR="008B4AC0" w:rsidRPr="00AE6275" w:rsidRDefault="008B4AC0" w:rsidP="00AE6275">
      <w:pPr>
        <w:numPr>
          <w:ilvl w:val="0"/>
          <w:numId w:val="21"/>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عفة الجوارح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الحياء في الملبس، وفي النظر، وفي التعامل مع الآخرين هو الترجمة العملية لهذا الحديث.</w:t>
      </w:r>
    </w:p>
    <w:p w14:paraId="57F5FD4A" w14:textId="77777777" w:rsidR="00582328" w:rsidRPr="00AE6275" w:rsidRDefault="00582328" w:rsidP="00AE6275">
      <w:pPr>
        <w:jc w:val="lowKashida"/>
        <w:rPr>
          <w:rFonts w:ascii="Traditional Arabic" w:hAnsi="Traditional Arabic" w:cs="Traditional Arabic"/>
          <w:b/>
          <w:bCs/>
          <w:color w:val="EE0000"/>
          <w:sz w:val="36"/>
          <w:szCs w:val="36"/>
          <w:rtl/>
        </w:rPr>
      </w:pPr>
    </w:p>
    <w:p w14:paraId="68C8981F" w14:textId="77777777" w:rsidR="00720EA4" w:rsidRPr="00AE6275" w:rsidRDefault="00720EA4" w:rsidP="00AE6275">
      <w:pPr>
        <w:jc w:val="lowKashida"/>
        <w:rPr>
          <w:rFonts w:ascii="Traditional Arabic" w:hAnsi="Traditional Arabic" w:cs="Traditional Arabic"/>
          <w:sz w:val="36"/>
          <w:szCs w:val="36"/>
          <w:rtl/>
        </w:rPr>
      </w:pPr>
    </w:p>
    <w:p w14:paraId="54FD75D8" w14:textId="77777777" w:rsidR="008B4AC0" w:rsidRPr="00AE6275" w:rsidRDefault="008B4AC0" w:rsidP="00AE6275">
      <w:pPr>
        <w:jc w:val="lowKashida"/>
        <w:rPr>
          <w:rFonts w:ascii="Traditional Arabic" w:hAnsi="Traditional Arabic" w:cs="Traditional Arabic"/>
          <w:sz w:val="36"/>
          <w:szCs w:val="36"/>
          <w:rtl/>
        </w:rPr>
      </w:pPr>
    </w:p>
    <w:p w14:paraId="337C7F95" w14:textId="77777777" w:rsidR="008B4AC0" w:rsidRPr="00AE6275" w:rsidRDefault="008B4AC0" w:rsidP="00AE6275">
      <w:pPr>
        <w:jc w:val="lowKashida"/>
        <w:rPr>
          <w:rFonts w:ascii="Traditional Arabic" w:hAnsi="Traditional Arabic" w:cs="Traditional Arabic"/>
          <w:sz w:val="36"/>
          <w:szCs w:val="36"/>
          <w:rtl/>
        </w:rPr>
      </w:pPr>
    </w:p>
    <w:p w14:paraId="7E70F00D" w14:textId="0C19ABD5" w:rsidR="008B4AC0" w:rsidRPr="00AE6275" w:rsidRDefault="008B4AC0" w:rsidP="00304F4C">
      <w:pPr>
        <w:pStyle w:val="1"/>
        <w:rPr>
          <w:rtl/>
        </w:rPr>
      </w:pPr>
      <w:bookmarkStart w:id="23" w:name="_Toc228105864"/>
      <w:r w:rsidRPr="00AE6275">
        <w:rPr>
          <w:rtl/>
        </w:rPr>
        <w:lastRenderedPageBreak/>
        <w:t>حقيقة الطريق إلى الجنة</w:t>
      </w:r>
      <w:bookmarkEnd w:id="23"/>
    </w:p>
    <w:p w14:paraId="4DB62E9D" w14:textId="1A99B631" w:rsidR="008B4AC0" w:rsidRPr="00AE6275" w:rsidRDefault="008B4AC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أَنَّ رَسُولَ اللهِ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«حُجِبَتِ النَّارُ بِالشَّهَوَاتِ، وَحُجِبَتِ الْجَنَّةُ بِالْمَكَارِهِ».</w:t>
      </w:r>
    </w:p>
    <w:p w14:paraId="61271BAB" w14:textId="1684B2A3"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45D58C5" w14:textId="6D6E0070" w:rsidR="008B4AC0" w:rsidRPr="00AE6275" w:rsidRDefault="008B4AC0" w:rsidP="00AE6275">
      <w:pPr>
        <w:numPr>
          <w:ilvl w:val="0"/>
          <w:numId w:val="4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طبيعة الابتلاء</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الجنة غالية، وطريقها يحتاج إلى مجاهدة للنفس وتجاوز للصعاب (المكاره)، بينما النار محفوفة بما تميل إليه النفس الأمارة بالسوء (الشهوات).</w:t>
      </w:r>
    </w:p>
    <w:p w14:paraId="7C235BBF" w14:textId="7E5FCEFE" w:rsidR="008B4AC0" w:rsidRPr="00AE6275" w:rsidRDefault="008B4AC0" w:rsidP="00AE6275">
      <w:pPr>
        <w:numPr>
          <w:ilvl w:val="0"/>
          <w:numId w:val="4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المكاره والشهوات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المكاره هي التكاليف الشرعية (كالصلاة في البرد، والصدقة)، والشهوات هي المعاصي المستلذة (كالربا والغيبة).</w:t>
      </w:r>
    </w:p>
    <w:p w14:paraId="7383BAF3" w14:textId="33EDEF96" w:rsidR="008B4AC0" w:rsidRPr="00AE6275" w:rsidRDefault="008B4AC0" w:rsidP="00AE6275">
      <w:pPr>
        <w:numPr>
          <w:ilvl w:val="0"/>
          <w:numId w:val="4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قصر النظر وطوله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العاقل ينظر إلى العاقبة لا إلى لذة البداية الموقوتة.</w:t>
      </w:r>
    </w:p>
    <w:p w14:paraId="1FA7F331" w14:textId="765451EB"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9295C78" w14:textId="38CEE439" w:rsidR="008B4AC0" w:rsidRPr="00AE6275" w:rsidRDefault="008B4AC0" w:rsidP="00AE6275">
      <w:pPr>
        <w:numPr>
          <w:ilvl w:val="0"/>
          <w:numId w:val="4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مجاهدة النفس</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إذا ثقلت عليك طاعة، تذكر أنها "الحجاب" الذي إذا تجاوزته دخلت الجنة.</w:t>
      </w:r>
    </w:p>
    <w:p w14:paraId="12CD2DE1" w14:textId="14C3362E" w:rsidR="008B4AC0" w:rsidRPr="00AE6275" w:rsidRDefault="008B4AC0" w:rsidP="00AE6275">
      <w:pPr>
        <w:numPr>
          <w:ilvl w:val="0"/>
          <w:numId w:val="4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الحذر من الفتن</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إذا دعتك نفسك لشهوة محرمة، فتذكر أنها "غلاف" للنار، فاصرف قلبك عنها.</w:t>
      </w:r>
    </w:p>
    <w:p w14:paraId="6465D2C0" w14:textId="10475CB7" w:rsidR="008B4AC0" w:rsidRPr="00AE6275" w:rsidRDefault="008B4AC0" w:rsidP="00AE6275">
      <w:pPr>
        <w:numPr>
          <w:ilvl w:val="0"/>
          <w:numId w:val="4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الصبر الجميل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وطّن نفسك على أن راحة المؤمن الحقيقية ليست في الدنيا، بل في تجاوز عقباتها للوصول للنعيم المقيم.</w:t>
      </w:r>
    </w:p>
    <w:p w14:paraId="7FE49316" w14:textId="77777777" w:rsidR="008B4AC0" w:rsidRPr="00AE6275" w:rsidRDefault="008B4AC0" w:rsidP="00AE6275">
      <w:pPr>
        <w:jc w:val="lowKashida"/>
        <w:rPr>
          <w:rFonts w:ascii="Traditional Arabic" w:hAnsi="Traditional Arabic" w:cs="Traditional Arabic"/>
          <w:b/>
          <w:bCs/>
          <w:color w:val="EE0000"/>
          <w:sz w:val="36"/>
          <w:szCs w:val="36"/>
          <w:rtl/>
        </w:rPr>
      </w:pPr>
    </w:p>
    <w:p w14:paraId="3088F678" w14:textId="77777777" w:rsidR="008B4AC0" w:rsidRPr="00AE6275" w:rsidRDefault="008B4AC0" w:rsidP="00AE6275">
      <w:pPr>
        <w:jc w:val="lowKashida"/>
        <w:rPr>
          <w:rFonts w:ascii="Traditional Arabic" w:hAnsi="Traditional Arabic" w:cs="Traditional Arabic"/>
          <w:b/>
          <w:bCs/>
          <w:color w:val="EE0000"/>
          <w:sz w:val="36"/>
          <w:szCs w:val="36"/>
          <w:rtl/>
        </w:rPr>
      </w:pPr>
    </w:p>
    <w:p w14:paraId="425FE9FD" w14:textId="77777777" w:rsidR="005B03BF" w:rsidRPr="00AE6275" w:rsidRDefault="005B03BF" w:rsidP="00AE6275">
      <w:pPr>
        <w:jc w:val="lowKashida"/>
        <w:rPr>
          <w:rFonts w:ascii="Traditional Arabic" w:hAnsi="Traditional Arabic" w:cs="Traditional Arabic"/>
          <w:b/>
          <w:bCs/>
          <w:color w:val="EE0000"/>
          <w:sz w:val="36"/>
          <w:szCs w:val="36"/>
          <w:rtl/>
        </w:rPr>
      </w:pPr>
    </w:p>
    <w:p w14:paraId="29EF042D" w14:textId="0C53A7BB" w:rsidR="005B03BF" w:rsidRPr="00AE6275" w:rsidRDefault="005B03BF" w:rsidP="00304F4C">
      <w:pPr>
        <w:pStyle w:val="1"/>
        <w:rPr>
          <w:rtl/>
        </w:rPr>
      </w:pPr>
      <w:bookmarkStart w:id="24" w:name="_Toc228105865"/>
      <w:r w:rsidRPr="00AE6275">
        <w:rPr>
          <w:rtl/>
        </w:rPr>
        <w:lastRenderedPageBreak/>
        <w:t>قمة الكمال الإنساني</w:t>
      </w:r>
      <w:bookmarkEnd w:id="24"/>
    </w:p>
    <w:p w14:paraId="51800A76" w14:textId="41684243" w:rsidR="005B03BF" w:rsidRPr="00AE6275" w:rsidRDefault="005B03BF"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عَمْرٍو رضي الله عنهما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لَمْ يَكُنِ النَّبِيُّ ﷺ فاحِشًا وَلا مُتَفَحِّشًا، وَكانَ يَقُولُ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 مِنْ ‌خِيارِكُمْ أَحَسَنَكُمْ أَخْلاقًا».</w:t>
      </w:r>
    </w:p>
    <w:p w14:paraId="381E4216" w14:textId="68EC66BA" w:rsidR="005B03BF" w:rsidRPr="00AE6275" w:rsidRDefault="005B03BF" w:rsidP="00AE6275">
      <w:pPr>
        <w:jc w:val="lowKashida"/>
        <w:rPr>
          <w:rFonts w:ascii="Traditional Arabic" w:hAnsi="Traditional Arabic" w:cs="Traditional Arabic"/>
          <w:b/>
          <w:bCs/>
          <w:color w:val="00B050"/>
          <w:sz w:val="36"/>
          <w:szCs w:val="36"/>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7BDA0B13" w14:textId="0AA07248" w:rsidR="005B03BF" w:rsidRPr="00AE6275" w:rsidRDefault="005B03BF" w:rsidP="00AE6275">
      <w:pPr>
        <w:numPr>
          <w:ilvl w:val="0"/>
          <w:numId w:val="7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القدوة العظمى</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كمال النبوة في التنزه عن بذاءة اللسان (الفحش) وتجنب الأفعال القبيحة، مما يربي فينا تعظيم مقام النبي ﷺ واتباع سمته.</w:t>
      </w:r>
    </w:p>
    <w:p w14:paraId="76E7C3DF" w14:textId="493C8513" w:rsidR="005B03BF" w:rsidRPr="00AE6275" w:rsidRDefault="005B03BF" w:rsidP="00AE6275">
      <w:pPr>
        <w:numPr>
          <w:ilvl w:val="0"/>
          <w:numId w:val="7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جوهر الدين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الأخلاق ليست زينة زائدة، بل هي الميزان الذي يُفاضل الله به بين عباده؛ فأكملهم إيماناً أحسنهم خلقاً.</w:t>
      </w:r>
    </w:p>
    <w:p w14:paraId="34523879" w14:textId="2F968F55" w:rsidR="005B03BF" w:rsidRPr="00AE6275" w:rsidRDefault="005B03BF" w:rsidP="00AE6275">
      <w:pPr>
        <w:numPr>
          <w:ilvl w:val="0"/>
          <w:numId w:val="7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الجمال الداخلي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التفوق في العبادات والقربات لا يكتمل إلا بجمال المعاملة مع الخلق.</w:t>
      </w:r>
    </w:p>
    <w:p w14:paraId="514D5A8A" w14:textId="73FA3B1A" w:rsidR="005B03BF" w:rsidRPr="00AE6275" w:rsidRDefault="005B03BF"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F973F25" w14:textId="41FE10B1" w:rsidR="005B03BF" w:rsidRPr="00AE6275" w:rsidRDefault="005B03BF" w:rsidP="00AE6275">
      <w:pPr>
        <w:numPr>
          <w:ilvl w:val="0"/>
          <w:numId w:val="7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هندسة الألفاظ</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راقب كلماتك في لحظات الغضب والمزاح، وتجنب كل لفظ يخدش الحياء، لتكون من "خيار الناس".</w:t>
      </w:r>
    </w:p>
    <w:p w14:paraId="085E2E36" w14:textId="24A272F7" w:rsidR="005B03BF" w:rsidRPr="00AE6275" w:rsidRDefault="005B03BF" w:rsidP="00AE6275">
      <w:pPr>
        <w:numPr>
          <w:ilvl w:val="0"/>
          <w:numId w:val="7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الابتسامة وبشاشة الوجه</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حسن الخلق يبدأ من تعابير وجهك؛ فهي أول ما يراه الناس منك وتكتب لك بها صدقة.</w:t>
      </w:r>
    </w:p>
    <w:p w14:paraId="201F70D6" w14:textId="20313B54" w:rsidR="005B03BF" w:rsidRPr="00AE6275" w:rsidRDefault="005B03BF" w:rsidP="00AE6275">
      <w:pPr>
        <w:numPr>
          <w:ilvl w:val="0"/>
          <w:numId w:val="7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التزكية المستمرة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اختر خُلُقاً واحداً (كالحلم أو الصدق) وجاهده في نفسك لمدة أسبوع حتى يصبح جزءاً من شخصيتك.</w:t>
      </w:r>
    </w:p>
    <w:p w14:paraId="4889A3DD" w14:textId="77777777" w:rsidR="008B4AC0" w:rsidRPr="00AE6275" w:rsidRDefault="008B4AC0" w:rsidP="00AE6275">
      <w:pPr>
        <w:jc w:val="lowKashida"/>
        <w:rPr>
          <w:rFonts w:ascii="Traditional Arabic" w:hAnsi="Traditional Arabic" w:cs="Traditional Arabic"/>
          <w:b/>
          <w:bCs/>
          <w:color w:val="EE0000"/>
          <w:sz w:val="36"/>
          <w:szCs w:val="36"/>
          <w:rtl/>
        </w:rPr>
      </w:pPr>
    </w:p>
    <w:p w14:paraId="2C3B4273" w14:textId="77777777" w:rsidR="005B03BF" w:rsidRPr="00AE6275" w:rsidRDefault="005B03BF" w:rsidP="00AE6275">
      <w:pPr>
        <w:jc w:val="lowKashida"/>
        <w:rPr>
          <w:rFonts w:ascii="Traditional Arabic" w:hAnsi="Traditional Arabic" w:cs="Traditional Arabic"/>
          <w:b/>
          <w:bCs/>
          <w:color w:val="EE0000"/>
          <w:sz w:val="36"/>
          <w:szCs w:val="36"/>
          <w:rtl/>
        </w:rPr>
      </w:pPr>
    </w:p>
    <w:p w14:paraId="54D3DE24" w14:textId="432E7CAF" w:rsidR="008B4AC0" w:rsidRPr="00AE6275" w:rsidRDefault="008B4AC0" w:rsidP="00304F4C">
      <w:pPr>
        <w:pStyle w:val="1"/>
        <w:rPr>
          <w:rtl/>
        </w:rPr>
      </w:pPr>
      <w:r w:rsidRPr="00AE6275">
        <w:rPr>
          <w:rtl/>
        </w:rPr>
        <w:lastRenderedPageBreak/>
        <w:t xml:space="preserve"> </w:t>
      </w:r>
      <w:bookmarkStart w:id="25" w:name="_Toc228105866"/>
      <w:r w:rsidRPr="00AE6275">
        <w:rPr>
          <w:rtl/>
        </w:rPr>
        <w:t>أعظم عطاء إلهي</w:t>
      </w:r>
      <w:bookmarkEnd w:id="25"/>
    </w:p>
    <w:p w14:paraId="5EFDFDB8" w14:textId="5B7C9598" w:rsidR="008B4AC0" w:rsidRPr="00AE6275" w:rsidRDefault="008B4AC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سَعِيدٍ الخُدْرِيِّ رضي الله عنه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أَنَّ رَسُولَ اللَّهِ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«مَنْ يَتَصَبَّرْ ‌يُصَبِّرْهُ ‌اللهُ، وما أُعْطِيَ أَحَدٌ عَطاءً خَيْرًا وأَوْسَعَ مِنَ الصَّبْرِ».</w:t>
      </w:r>
    </w:p>
    <w:p w14:paraId="50FB523C" w14:textId="3ABB6AFE"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48EB232" w14:textId="1B050E19" w:rsidR="008B4AC0" w:rsidRPr="00AE6275" w:rsidRDefault="008B4AC0" w:rsidP="00AE6275">
      <w:pPr>
        <w:numPr>
          <w:ilvl w:val="0"/>
          <w:numId w:val="6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اكتساب الأخلاق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الصبر ليس فطرياً فحسب، بل هو "مجاهدة" (يتصبر) يتبعها معونة من الله (يصبره).</w:t>
      </w:r>
    </w:p>
    <w:p w14:paraId="0156FF4F" w14:textId="4871E3CC" w:rsidR="008B4AC0" w:rsidRPr="00AE6275" w:rsidRDefault="008B4AC0" w:rsidP="00AE6275">
      <w:pPr>
        <w:numPr>
          <w:ilvl w:val="0"/>
          <w:numId w:val="6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شمولية الصبر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الصبر أوسع العطايا؛ لأنه يشمل الصبر على الطاعة، وعن المعصية، وعلى أقدار الله المؤلمة.</w:t>
      </w:r>
    </w:p>
    <w:p w14:paraId="018D36B2" w14:textId="4031668F" w:rsidR="008B4AC0" w:rsidRPr="00AE6275" w:rsidRDefault="008B4AC0" w:rsidP="00AE6275">
      <w:pPr>
        <w:numPr>
          <w:ilvl w:val="0"/>
          <w:numId w:val="6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قوة الشخصية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الصابر إنسان يمتلك زمام نفسه، لا تهزه الرياح ولا تغلبه الأزمات.</w:t>
      </w:r>
    </w:p>
    <w:p w14:paraId="2177F899" w14:textId="076DCA7B"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288D1D3" w14:textId="2C179DD6" w:rsidR="008B4AC0" w:rsidRPr="00AE6275" w:rsidRDefault="008B4AC0" w:rsidP="00AE6275">
      <w:pPr>
        <w:numPr>
          <w:ilvl w:val="0"/>
          <w:numId w:val="6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ترويض النفس</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واجهت مشكلة، تدرب على الصمت في الدقائق الأولى (الصدمة الأولى) لتنال معونة الله على الصبر.</w:t>
      </w:r>
    </w:p>
    <w:p w14:paraId="25E63461" w14:textId="55C12A30" w:rsidR="008B4AC0" w:rsidRPr="00AE6275" w:rsidRDefault="008B4AC0" w:rsidP="00AE6275">
      <w:pPr>
        <w:numPr>
          <w:ilvl w:val="0"/>
          <w:numId w:val="6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الرضا بالقدر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استشعر أن "الصبر" هو هدية الله لك في الأزمات ليرفعك بها درجات.</w:t>
      </w:r>
    </w:p>
    <w:p w14:paraId="0B742939" w14:textId="337679E7" w:rsidR="008B4AC0" w:rsidRDefault="008B4AC0" w:rsidP="00AE6275">
      <w:pPr>
        <w:numPr>
          <w:ilvl w:val="0"/>
          <w:numId w:val="67"/>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التدرج</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ابدأ بتدريب نفسك على الصبر في صغائر الأمور (كالزحام أو الانتظار) لتقوى في كبائرها.</w:t>
      </w:r>
    </w:p>
    <w:p w14:paraId="6934D5A6" w14:textId="2AF5318D" w:rsidR="00BF3D4B" w:rsidRDefault="00BF3D4B">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0DD86267" w14:textId="2DB83A28" w:rsidR="008B4AC0" w:rsidRPr="00AE6275" w:rsidRDefault="008B4AC0" w:rsidP="00304F4C">
      <w:pPr>
        <w:pStyle w:val="1"/>
        <w:rPr>
          <w:rtl/>
        </w:rPr>
      </w:pPr>
      <w:bookmarkStart w:id="26" w:name="_Toc228105867"/>
      <w:r w:rsidRPr="00AE6275">
        <w:rPr>
          <w:rtl/>
        </w:rPr>
        <w:lastRenderedPageBreak/>
        <w:t>مفتاح القلوب (الرفق)</w:t>
      </w:r>
      <w:bookmarkEnd w:id="26"/>
    </w:p>
    <w:p w14:paraId="4143B5DA" w14:textId="7741820F" w:rsidR="008B4AC0" w:rsidRPr="00AE6275" w:rsidRDefault="008B4AC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عَائِشَةَ رضي الله عنها زَوْجَ النَّبِيِّ ﷺ قالَتْ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 اللَّهَ يُحِبُّ ‌الرِّفْقَ ‌فِي ‌الأَمْرِ كُلِّهِ».</w:t>
      </w:r>
    </w:p>
    <w:p w14:paraId="5DA43B05" w14:textId="2F9E16FC" w:rsidR="008B4AC0" w:rsidRPr="00AE6275" w:rsidRDefault="008B4AC0" w:rsidP="00AE6275">
      <w:pPr>
        <w:jc w:val="lowKashida"/>
        <w:rPr>
          <w:rFonts w:ascii="Traditional Arabic" w:hAnsi="Traditional Arabic" w:cs="Traditional Arabic"/>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00790BF5" w14:textId="03D94EC0" w:rsidR="008B4AC0" w:rsidRPr="00AE6275" w:rsidRDefault="008B4AC0" w:rsidP="00AE6275">
      <w:pPr>
        <w:numPr>
          <w:ilvl w:val="0"/>
          <w:numId w:val="7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اسم الله الرفيق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الله رفيق يحب الرفق، وهذا يورث العبد طمأنينة بأن الله يعامله بلطف، فيجدر به أن يعامل الخلق باللطف ذاته.</w:t>
      </w:r>
    </w:p>
    <w:p w14:paraId="3ECC6103" w14:textId="49D1B8E7" w:rsidR="008B4AC0" w:rsidRPr="00AE6275" w:rsidRDefault="008B4AC0" w:rsidP="00AE6275">
      <w:pPr>
        <w:numPr>
          <w:ilvl w:val="0"/>
          <w:numId w:val="7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شمولية الرفق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الرفق ليس في الدعوة فحسب، بل "في الأمر كله"؛ في البيت، العمل، السوق، وحتى مع الحيوان.</w:t>
      </w:r>
    </w:p>
    <w:p w14:paraId="41B293F8" w14:textId="19C474F4" w:rsidR="008B4AC0" w:rsidRPr="00AE6275" w:rsidRDefault="008B4AC0" w:rsidP="00AE6275">
      <w:pPr>
        <w:numPr>
          <w:ilvl w:val="0"/>
          <w:numId w:val="7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قوة اللين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الرفق ينجز ما لا ينجزه العنف؛ فهو يفتح مغاليق القلوب ويهدئ النفوس الثائرة.</w:t>
      </w:r>
    </w:p>
    <w:p w14:paraId="7AE37B44" w14:textId="1DE0ADD7" w:rsidR="008B4AC0" w:rsidRPr="00AE6275" w:rsidRDefault="008B4AC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03FCC84F" w14:textId="0DE1B505" w:rsidR="008B4AC0" w:rsidRPr="00AE6275" w:rsidRDefault="008B4AC0" w:rsidP="00AE6275">
      <w:pPr>
        <w:numPr>
          <w:ilvl w:val="0"/>
          <w:numId w:val="7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التأني في الحكم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تستعجل في </w:t>
      </w:r>
      <w:proofErr w:type="spellStart"/>
      <w:r w:rsidRPr="00AE6275">
        <w:rPr>
          <w:rFonts w:ascii="Traditional Arabic" w:hAnsi="Traditional Arabic" w:cs="Traditional Arabic"/>
          <w:sz w:val="36"/>
          <w:szCs w:val="36"/>
          <w:rtl/>
        </w:rPr>
        <w:t>ردات</w:t>
      </w:r>
      <w:proofErr w:type="spellEnd"/>
      <w:r w:rsidRPr="00AE6275">
        <w:rPr>
          <w:rFonts w:ascii="Traditional Arabic" w:hAnsi="Traditional Arabic" w:cs="Traditional Arabic"/>
          <w:sz w:val="36"/>
          <w:szCs w:val="36"/>
          <w:rtl/>
        </w:rPr>
        <w:t xml:space="preserve"> فعلك القاسية، واستخدم "الرفق" في معالجة أخطاء من تحت يدك (أبناء أو موظفين).</w:t>
      </w:r>
    </w:p>
    <w:p w14:paraId="139D21B2" w14:textId="01F91204" w:rsidR="008B4AC0" w:rsidRPr="00AE6275" w:rsidRDefault="008B4AC0" w:rsidP="00AE6275">
      <w:pPr>
        <w:numPr>
          <w:ilvl w:val="0"/>
          <w:numId w:val="7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الرفق الرقمي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كن رفيقاً في تعليقاتك ورسائلك في وسائل التواصل، فكلمة لينة قد تهدي ضالاً أو تجبر مكسوراً.</w:t>
      </w:r>
    </w:p>
    <w:p w14:paraId="0E225679" w14:textId="46820A7D" w:rsidR="008B4AC0" w:rsidRPr="00AE6275" w:rsidRDefault="008B4AC0" w:rsidP="00AE6275">
      <w:pPr>
        <w:numPr>
          <w:ilvl w:val="0"/>
          <w:numId w:val="7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خُلق "الهَون"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عش حياتك بهدوء وسكينة، وابتعد عن الفجاجة والحدة في الطلب أو الاعتراض.</w:t>
      </w:r>
    </w:p>
    <w:p w14:paraId="565C2B42" w14:textId="77777777" w:rsidR="008B4AC0" w:rsidRPr="00AE6275" w:rsidRDefault="008B4AC0" w:rsidP="00AE6275">
      <w:pPr>
        <w:jc w:val="lowKashida"/>
        <w:rPr>
          <w:rFonts w:ascii="Traditional Arabic" w:hAnsi="Traditional Arabic" w:cs="Traditional Arabic"/>
          <w:sz w:val="36"/>
          <w:szCs w:val="36"/>
          <w:rtl/>
        </w:rPr>
      </w:pPr>
    </w:p>
    <w:p w14:paraId="3F0E90B7" w14:textId="77777777" w:rsidR="000E37E7" w:rsidRPr="00AE6275" w:rsidRDefault="000E37E7" w:rsidP="00AE6275">
      <w:pPr>
        <w:jc w:val="lowKashida"/>
        <w:rPr>
          <w:rFonts w:ascii="Traditional Arabic" w:hAnsi="Traditional Arabic" w:cs="Traditional Arabic"/>
          <w:b/>
          <w:bCs/>
          <w:color w:val="EE0000"/>
          <w:sz w:val="36"/>
          <w:szCs w:val="36"/>
          <w:rtl/>
        </w:rPr>
      </w:pPr>
    </w:p>
    <w:p w14:paraId="447B4552" w14:textId="52EBA510" w:rsidR="00530567" w:rsidRPr="00AE6275" w:rsidRDefault="00530567" w:rsidP="00304F4C">
      <w:pPr>
        <w:pStyle w:val="1"/>
        <w:rPr>
          <w:rtl/>
        </w:rPr>
      </w:pPr>
      <w:r w:rsidRPr="00AE6275">
        <w:rPr>
          <w:rtl/>
        </w:rPr>
        <w:lastRenderedPageBreak/>
        <w:t xml:space="preserve"> </w:t>
      </w:r>
      <w:bookmarkStart w:id="27" w:name="_Toc228105868"/>
      <w:r w:rsidRPr="00AE6275">
        <w:rPr>
          <w:rtl/>
        </w:rPr>
        <w:t>قانون الرحمة الكوني</w:t>
      </w:r>
      <w:bookmarkEnd w:id="27"/>
    </w:p>
    <w:p w14:paraId="481F2AD0" w14:textId="7BBB8557" w:rsidR="00530567" w:rsidRPr="00AE6275" w:rsidRDefault="0053056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«إِنَّهُ مَنْ لَا يَرْحَمْ لَا يُرْحَمْ».</w:t>
      </w:r>
    </w:p>
    <w:p w14:paraId="6EBA4719" w14:textId="23EAA2F2" w:rsidR="00530567" w:rsidRPr="00AE6275" w:rsidRDefault="0053056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7B468C9B" w14:textId="0D2046F5" w:rsidR="00530567" w:rsidRPr="00AE6275" w:rsidRDefault="00530567" w:rsidP="00AE6275">
      <w:pPr>
        <w:numPr>
          <w:ilvl w:val="0"/>
          <w:numId w:val="5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من جنس العمل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قاعدة نبوية عظيمة؛ فرحمة الله بعبده مرهونة برحمة العبد بغيره من إنسان وحيوان.</w:t>
      </w:r>
    </w:p>
    <w:p w14:paraId="5C8D0055" w14:textId="2FC7E1DB" w:rsidR="00530567" w:rsidRPr="00AE6275" w:rsidRDefault="00530567" w:rsidP="00AE6275">
      <w:pPr>
        <w:numPr>
          <w:ilvl w:val="0"/>
          <w:numId w:val="5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شمولية الرحمة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الرحمة ليست ضعفاً، بل هي رقة في القلب تقتضي الإحسان للمخطئ، والعطف على الصغير، وتوقير الكبير.</w:t>
      </w:r>
    </w:p>
    <w:p w14:paraId="2852979E" w14:textId="32171149" w:rsidR="00530567" w:rsidRPr="00AE6275" w:rsidRDefault="00530567" w:rsidP="00AE6275">
      <w:pPr>
        <w:numPr>
          <w:ilvl w:val="0"/>
          <w:numId w:val="5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أثر الرحمة في المجتمع</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المجتمع الراحم هو مجتمع متماسك لا يعرف القسوة أو الجفاء.</w:t>
      </w:r>
    </w:p>
    <w:p w14:paraId="038F60F8" w14:textId="03702C9A" w:rsidR="00530567" w:rsidRPr="00AE6275" w:rsidRDefault="0053056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E87B208" w14:textId="1C5D6D1E" w:rsidR="00530567" w:rsidRPr="00AE6275" w:rsidRDefault="00530567" w:rsidP="00AE6275">
      <w:pPr>
        <w:numPr>
          <w:ilvl w:val="0"/>
          <w:numId w:val="5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الرفق بالضعفاء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ابحث عن عامل، أو مسكين، أو طفل يتيم، وقدّم له لمسة رحمة بكلمة أو هدية أو ابتسامة صادقة.</w:t>
      </w:r>
    </w:p>
    <w:p w14:paraId="26C5AFA1" w14:textId="131516F6" w:rsidR="00530567" w:rsidRPr="00AE6275" w:rsidRDefault="00530567" w:rsidP="00AE6275">
      <w:pPr>
        <w:numPr>
          <w:ilvl w:val="0"/>
          <w:numId w:val="5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الرحمة بالحيوان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حتى الكائنات الحية؛ لا تؤذِ قطة أو طائراً، واستشعر أن الله يراقب رحمتك بهذه المخلوقات.</w:t>
      </w:r>
    </w:p>
    <w:p w14:paraId="08EF7B59" w14:textId="4EBF619D" w:rsidR="00530567" w:rsidRPr="00AE6275" w:rsidRDefault="00530567" w:rsidP="00AE6275">
      <w:pPr>
        <w:numPr>
          <w:ilvl w:val="0"/>
          <w:numId w:val="5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تجاوز الأخطاء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ارحم من أخطأ في حقك بالعفو عنه، طمعاً في أن يرحمك الله ويغفر لك زللك.</w:t>
      </w:r>
    </w:p>
    <w:p w14:paraId="25D4F9DA" w14:textId="77777777" w:rsidR="000E37E7" w:rsidRPr="00AE6275" w:rsidRDefault="000E37E7" w:rsidP="00AE6275">
      <w:pPr>
        <w:jc w:val="lowKashida"/>
        <w:rPr>
          <w:rFonts w:ascii="Traditional Arabic" w:hAnsi="Traditional Arabic" w:cs="Traditional Arabic"/>
          <w:b/>
          <w:bCs/>
          <w:color w:val="EE0000"/>
          <w:sz w:val="36"/>
          <w:szCs w:val="36"/>
          <w:rtl/>
        </w:rPr>
      </w:pPr>
    </w:p>
    <w:p w14:paraId="74C93AC9" w14:textId="77777777" w:rsidR="008D512E" w:rsidRPr="00AE6275" w:rsidRDefault="008D512E" w:rsidP="00AE6275">
      <w:pPr>
        <w:jc w:val="lowKashida"/>
        <w:rPr>
          <w:rFonts w:ascii="Traditional Arabic" w:hAnsi="Traditional Arabic" w:cs="Traditional Arabic"/>
          <w:b/>
          <w:bCs/>
          <w:color w:val="EE0000"/>
          <w:sz w:val="36"/>
          <w:szCs w:val="36"/>
          <w:rtl/>
        </w:rPr>
      </w:pPr>
    </w:p>
    <w:p w14:paraId="688BE50E" w14:textId="77777777" w:rsidR="008D512E" w:rsidRPr="00AE6275" w:rsidRDefault="008D512E" w:rsidP="00AE6275">
      <w:pPr>
        <w:jc w:val="lowKashida"/>
        <w:rPr>
          <w:rFonts w:ascii="Traditional Arabic" w:hAnsi="Traditional Arabic" w:cs="Traditional Arabic"/>
          <w:b/>
          <w:bCs/>
          <w:color w:val="EE0000"/>
          <w:sz w:val="36"/>
          <w:szCs w:val="36"/>
          <w:rtl/>
        </w:rPr>
      </w:pPr>
    </w:p>
    <w:p w14:paraId="18197B9D" w14:textId="6B801890" w:rsidR="00597A90" w:rsidRPr="00AE6275" w:rsidRDefault="00597A90" w:rsidP="00304F4C">
      <w:pPr>
        <w:pStyle w:val="1"/>
        <w:rPr>
          <w:rtl/>
        </w:rPr>
      </w:pPr>
      <w:bookmarkStart w:id="28" w:name="_Toc228105869"/>
      <w:r w:rsidRPr="00AE6275">
        <w:rPr>
          <w:rtl/>
        </w:rPr>
        <w:lastRenderedPageBreak/>
        <w:t>معيار الأخلاق الإيمانية</w:t>
      </w:r>
      <w:bookmarkEnd w:id="28"/>
    </w:p>
    <w:p w14:paraId="24A7E71D" w14:textId="0E57F8B4" w:rsidR="00597A90" w:rsidRPr="00AE6275" w:rsidRDefault="00597A9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عَمْرٍو رَضِيَ اللَّهُ عَنْهُمَا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«الْمُسْلِمُ مَنْ سَلِمَ الْمُسْلِمُونَ مِنْ لِسَانِهِ وَيَدِهِ».</w:t>
      </w:r>
    </w:p>
    <w:p w14:paraId="447CC3C3" w14:textId="18AB3170" w:rsidR="00C62D2E" w:rsidRPr="00AE6275" w:rsidRDefault="00C62D2E"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016EDFCB" w14:textId="252F48C9" w:rsidR="00C62D2E" w:rsidRPr="00AE6275" w:rsidRDefault="00C62D2E" w:rsidP="00AE6275">
      <w:pPr>
        <w:numPr>
          <w:ilvl w:val="0"/>
          <w:numId w:val="7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الأخلاق هي المعيار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خيار الناس عند الله ليسوا الأغنى ولا الأقوى، بل هم الألطف معاملاً والأكمل خلقاً.</w:t>
      </w:r>
    </w:p>
    <w:p w14:paraId="158C1AF5" w14:textId="2B0FBE8C" w:rsidR="00C62D2E" w:rsidRPr="00AE6275" w:rsidRDefault="00C62D2E" w:rsidP="00AE6275">
      <w:pPr>
        <w:numPr>
          <w:ilvl w:val="0"/>
          <w:numId w:val="7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عفة الجوارح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المسلم "الحقيقي" هو مصدر أمان لغيره؛ لسان لا يغتاب، ويد لا تظلم.</w:t>
      </w:r>
    </w:p>
    <w:p w14:paraId="3AF2E2ED" w14:textId="290AFF0D" w:rsidR="00C62D2E" w:rsidRPr="00AE6275" w:rsidRDefault="00C62D2E" w:rsidP="00AE6275">
      <w:pPr>
        <w:numPr>
          <w:ilvl w:val="0"/>
          <w:numId w:val="7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القدوة الكبرى</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التأكيد على أن النبي ﷺ لم يكن فاحشاً (لا في الطبع ولا في القصد) ليكون لنا الأسوة الحسنة.</w:t>
      </w:r>
    </w:p>
    <w:p w14:paraId="12F86CBD" w14:textId="37D599D5" w:rsidR="00C62D2E" w:rsidRPr="00AE6275" w:rsidRDefault="00033AAF" w:rsidP="00AE6275">
      <w:pPr>
        <w:pStyle w:val="a6"/>
        <w:numPr>
          <w:ilvl w:val="0"/>
          <w:numId w:val="70"/>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5F704728" w14:textId="50D355E9" w:rsidR="00C62D2E" w:rsidRPr="00AE6275" w:rsidRDefault="00C62D2E" w:rsidP="00AE6275">
      <w:pPr>
        <w:numPr>
          <w:ilvl w:val="0"/>
          <w:numId w:val="7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هندسة الكلام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هذّب ألفاظك في الغضب قبل الرضا، وابتعد عن الفحش من القول، حتى لو كان مزاحاً.</w:t>
      </w:r>
    </w:p>
    <w:p w14:paraId="7166A1B8" w14:textId="78F59B14" w:rsidR="00C62D2E" w:rsidRPr="00AE6275" w:rsidRDefault="00C62D2E" w:rsidP="00AE6275">
      <w:pPr>
        <w:numPr>
          <w:ilvl w:val="0"/>
          <w:numId w:val="7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الأمن الإلكتروني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طبّق "سلم المسلمون من لسانه" في ردودك وتعليقاتك الرقمية؛ فلا تكن سبباً في أذية أحد.</w:t>
      </w:r>
    </w:p>
    <w:p w14:paraId="09570808" w14:textId="3FCC31D3" w:rsidR="00C62D2E" w:rsidRPr="00AE6275" w:rsidRDefault="00C62D2E" w:rsidP="00AE6275">
      <w:pPr>
        <w:numPr>
          <w:ilvl w:val="0"/>
          <w:numId w:val="7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تزكية الخلق</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اختر "خُلقاً" واحداً (كالصدق أو الحلم) واعمل على تمكينه في شخصيتك طوال الشهر لترتقي في مراتب "الخيار".</w:t>
      </w:r>
    </w:p>
    <w:p w14:paraId="1AC23992" w14:textId="7BBEE296" w:rsidR="00597A90" w:rsidRPr="00AE6275" w:rsidRDefault="00597A90" w:rsidP="00AE6275">
      <w:pPr>
        <w:numPr>
          <w:ilvl w:val="0"/>
          <w:numId w:val="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الأمن المجتمعي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كُن مباركاً أينما كنت؛ لا يُخشى جانبك، ولا يُتوقع منك إلا الخير، وبذلك تسهم في بناء مجتمع آمن ومطمئن.</w:t>
      </w:r>
    </w:p>
    <w:p w14:paraId="0EF461FB" w14:textId="47184755" w:rsidR="00597A90" w:rsidRPr="00AE6275" w:rsidRDefault="00597A90" w:rsidP="00304F4C">
      <w:pPr>
        <w:pStyle w:val="1"/>
        <w:rPr>
          <w:rtl/>
        </w:rPr>
      </w:pPr>
      <w:r w:rsidRPr="00AE6275">
        <w:rPr>
          <w:rtl/>
        </w:rPr>
        <w:lastRenderedPageBreak/>
        <w:t xml:space="preserve"> </w:t>
      </w:r>
      <w:bookmarkStart w:id="29" w:name="_Toc228105870"/>
      <w:r w:rsidRPr="00AE6275">
        <w:rPr>
          <w:rtl/>
        </w:rPr>
        <w:t>كمال الأخوة الإيمانية</w:t>
      </w:r>
      <w:bookmarkEnd w:id="29"/>
    </w:p>
    <w:p w14:paraId="505F8B90" w14:textId="2EF4DF5D" w:rsidR="00597A90" w:rsidRPr="00AE6275" w:rsidRDefault="00597A90"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أَنَسِ بْنِ مَالِكٍ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يُؤْمِنُ أَحَدُكُمْ، حَتَّى يُحِبَّ لِأَخِيهِ مَا يُحِبُّ لِنَفْسِهِ».</w:t>
      </w:r>
    </w:p>
    <w:p w14:paraId="60A9424C" w14:textId="75DE04D2" w:rsidR="00597A90" w:rsidRPr="00AE6275" w:rsidRDefault="00597A90"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8614648" w14:textId="01968679" w:rsidR="00597A90" w:rsidRPr="00AE6275" w:rsidRDefault="00597A90" w:rsidP="00AE6275">
      <w:pPr>
        <w:numPr>
          <w:ilvl w:val="0"/>
          <w:numId w:val="1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نفي الكمال لا الأصل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المقصود بـ "لا يؤمن" هو نفي كمال الإيمان الواجب، وليس الخروج من الملة.</w:t>
      </w:r>
    </w:p>
    <w:p w14:paraId="26D22ED8" w14:textId="5FFB4E4D" w:rsidR="00597A90" w:rsidRPr="00AE6275" w:rsidRDefault="00597A90" w:rsidP="00AE6275">
      <w:pPr>
        <w:numPr>
          <w:ilvl w:val="0"/>
          <w:numId w:val="1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تزكية النفس من الحسد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يربي المؤمن على تطهير قلبه من الغل والحسد، وتمني الخير للآخرين كما يتمناه لنفسه.</w:t>
      </w:r>
    </w:p>
    <w:p w14:paraId="685BE384" w14:textId="2C283987" w:rsidR="00597A90" w:rsidRPr="00AE6275" w:rsidRDefault="00597A90" w:rsidP="00AE6275">
      <w:pPr>
        <w:numPr>
          <w:ilvl w:val="0"/>
          <w:numId w:val="1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وحدة الأمة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هذا المبدأ هو الحجر الأساس في بناء مجتمع متماسك تسوده المودة والرحمة.</w:t>
      </w:r>
    </w:p>
    <w:p w14:paraId="2619A009" w14:textId="3EBBAF7D" w:rsidR="00C94C0A" w:rsidRPr="00AE6275" w:rsidRDefault="00C94C0A" w:rsidP="00AE6275">
      <w:pPr>
        <w:pStyle w:val="a6"/>
        <w:numPr>
          <w:ilvl w:val="0"/>
          <w:numId w:val="10"/>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75486BA5" w14:textId="0FD12BB6" w:rsidR="00597A90" w:rsidRPr="00AE6275" w:rsidRDefault="00597A90" w:rsidP="00AE6275">
      <w:pPr>
        <w:numPr>
          <w:ilvl w:val="0"/>
          <w:numId w:val="1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قاعدة التعامل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قبل أن تؤذي أحداً بكلمة أو فعل، اسأل نفسك</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"هل أحب أن يُفعل بي هذا؟".</w:t>
      </w:r>
    </w:p>
    <w:p w14:paraId="76567DF1" w14:textId="54AFCFDB" w:rsidR="00597A90" w:rsidRPr="00AE6275" w:rsidRDefault="00597A90" w:rsidP="00AE6275">
      <w:pPr>
        <w:numPr>
          <w:ilvl w:val="0"/>
          <w:numId w:val="1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الفرح بنجاح الآخرين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درب نفسك على التهنئة الصادقة للآخرين عند نجاحهم، واعتبر نجاح أخيك نجاحاً لك.</w:t>
      </w:r>
    </w:p>
    <w:p w14:paraId="6F2A810E" w14:textId="7DAF7830" w:rsidR="00597A90" w:rsidRPr="00AE6275" w:rsidRDefault="00597A90" w:rsidP="00AE6275">
      <w:pPr>
        <w:numPr>
          <w:ilvl w:val="0"/>
          <w:numId w:val="1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بذل النصيحة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من محبة الخير للغير أن تدلهم على ما ينفعهم في دينهم ودنياهم كما تحب أن يُدلك الناس.</w:t>
      </w:r>
    </w:p>
    <w:p w14:paraId="4CA5F5B0" w14:textId="2EF74CD5" w:rsidR="00597A90" w:rsidRPr="00AE6275" w:rsidRDefault="00597A90" w:rsidP="00AE6275">
      <w:pPr>
        <w:jc w:val="lowKashida"/>
        <w:rPr>
          <w:rFonts w:ascii="Traditional Arabic" w:hAnsi="Traditional Arabic" w:cs="Traditional Arabic"/>
          <w:sz w:val="36"/>
          <w:szCs w:val="36"/>
          <w:rtl/>
        </w:rPr>
      </w:pPr>
    </w:p>
    <w:p w14:paraId="6F6B4A97" w14:textId="77777777" w:rsidR="000E37E7" w:rsidRPr="00AE6275" w:rsidRDefault="000E37E7" w:rsidP="00AE6275">
      <w:pPr>
        <w:jc w:val="lowKashida"/>
        <w:rPr>
          <w:rFonts w:ascii="Traditional Arabic" w:hAnsi="Traditional Arabic" w:cs="Traditional Arabic"/>
          <w:b/>
          <w:bCs/>
          <w:color w:val="EE0000"/>
          <w:sz w:val="36"/>
          <w:szCs w:val="36"/>
          <w:rtl/>
        </w:rPr>
      </w:pPr>
    </w:p>
    <w:p w14:paraId="69E6B908" w14:textId="4A8C7C96" w:rsidR="000E37E7" w:rsidRPr="00AE6275" w:rsidRDefault="000E37E7" w:rsidP="00304F4C">
      <w:pPr>
        <w:pStyle w:val="1"/>
        <w:rPr>
          <w:rtl/>
        </w:rPr>
      </w:pPr>
      <w:r w:rsidRPr="00AE6275">
        <w:rPr>
          <w:rtl/>
        </w:rPr>
        <w:lastRenderedPageBreak/>
        <w:t xml:space="preserve"> </w:t>
      </w:r>
      <w:bookmarkStart w:id="30" w:name="_Toc228105871"/>
      <w:r w:rsidRPr="00AE6275">
        <w:rPr>
          <w:rtl/>
        </w:rPr>
        <w:t>مآل المحبة وميزان الصحبة</w:t>
      </w:r>
      <w:bookmarkEnd w:id="30"/>
    </w:p>
    <w:p w14:paraId="53554484" w14:textId="36D56B27"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مَسْعُودٍ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«المَرْءُ مَعَ مَنْ أَحَبَّ».</w:t>
      </w:r>
    </w:p>
    <w:p w14:paraId="09326947" w14:textId="26785212"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DFD7CCA" w14:textId="7069F402" w:rsidR="000E37E7" w:rsidRPr="00AE6275" w:rsidRDefault="000E37E7" w:rsidP="00AE6275">
      <w:pPr>
        <w:numPr>
          <w:ilvl w:val="0"/>
          <w:numId w:val="1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قوة العاطفة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المحبة الصادقة تلحق المحب بالمحبوب وإن قصرت به الأعمال.</w:t>
      </w:r>
    </w:p>
    <w:p w14:paraId="30A953D6" w14:textId="711A66C6" w:rsidR="000E37E7" w:rsidRPr="00AE6275" w:rsidRDefault="000E37E7" w:rsidP="00AE6275">
      <w:pPr>
        <w:numPr>
          <w:ilvl w:val="0"/>
          <w:numId w:val="1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بشرى للمقصرين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هذا الحديث هو أرجى حديث للمؤمنين الذين يحبون الله ورسوله والصالحين.</w:t>
      </w:r>
    </w:p>
    <w:p w14:paraId="6B01F55B" w14:textId="322B72A8" w:rsidR="000E37E7" w:rsidRPr="00AE6275" w:rsidRDefault="000E37E7" w:rsidP="00AE6275">
      <w:pPr>
        <w:numPr>
          <w:ilvl w:val="0"/>
          <w:numId w:val="1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خطورة محبة العصاة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كما أن محبة الصالحين ترفعك، فإن محبة الفجار وأهل الفساد تلحقك بهم.</w:t>
      </w:r>
    </w:p>
    <w:p w14:paraId="452EA23D" w14:textId="20EF9AC8"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912D381" w14:textId="79EE81DA" w:rsidR="000E37E7" w:rsidRPr="00AE6275" w:rsidRDefault="000E37E7" w:rsidP="00AE6275">
      <w:pPr>
        <w:numPr>
          <w:ilvl w:val="0"/>
          <w:numId w:val="1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تخير الأصدقاء</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راجع قائمة أصدقائك ومن تتابعهم؛ فمن تحبه اليوم سيكون رفيقك غداً.</w:t>
      </w:r>
    </w:p>
    <w:p w14:paraId="5248D16E" w14:textId="5081BACD" w:rsidR="000E37E7" w:rsidRPr="00AE6275" w:rsidRDefault="000E37E7" w:rsidP="00AE6275">
      <w:pPr>
        <w:numPr>
          <w:ilvl w:val="0"/>
          <w:numId w:val="1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تجديد محبة النبي ﷺ</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أكثر من قراءة سيرته والتعرف على شمائله لتزداد له حباً فتكون معه في الجنة.</w:t>
      </w:r>
    </w:p>
    <w:p w14:paraId="4E97536F" w14:textId="351073DD" w:rsidR="000E37E7" w:rsidRPr="00AE6275" w:rsidRDefault="000E37E7" w:rsidP="00AE6275">
      <w:pPr>
        <w:numPr>
          <w:ilvl w:val="0"/>
          <w:numId w:val="1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الحذر من الإعجاب بالمبطلين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تنخدع ببريق الشهرة لمن يخالف دينك، فالمحبة "رابطة" لا تنفك في الآخرة.</w:t>
      </w:r>
    </w:p>
    <w:p w14:paraId="1E68A770" w14:textId="77777777" w:rsidR="000E37E7" w:rsidRPr="00AE6275" w:rsidRDefault="000E37E7" w:rsidP="00AE6275">
      <w:pPr>
        <w:jc w:val="lowKashida"/>
        <w:rPr>
          <w:rFonts w:ascii="Traditional Arabic" w:hAnsi="Traditional Arabic" w:cs="Traditional Arabic"/>
          <w:sz w:val="36"/>
          <w:szCs w:val="36"/>
          <w:rtl/>
        </w:rPr>
      </w:pPr>
    </w:p>
    <w:p w14:paraId="6F336CCC" w14:textId="77777777" w:rsidR="009F6EAE" w:rsidRPr="00AE6275" w:rsidRDefault="009F6EAE" w:rsidP="00AE6275">
      <w:pPr>
        <w:jc w:val="lowKashida"/>
        <w:rPr>
          <w:rFonts w:ascii="Traditional Arabic" w:hAnsi="Traditional Arabic" w:cs="Traditional Arabic"/>
          <w:sz w:val="36"/>
          <w:szCs w:val="36"/>
          <w:rtl/>
        </w:rPr>
      </w:pPr>
    </w:p>
    <w:p w14:paraId="496A3F31" w14:textId="77777777" w:rsidR="009F6EAE" w:rsidRPr="00AE6275" w:rsidRDefault="009F6EAE" w:rsidP="00AE6275">
      <w:pPr>
        <w:jc w:val="lowKashida"/>
        <w:rPr>
          <w:rFonts w:ascii="Traditional Arabic" w:hAnsi="Traditional Arabic" w:cs="Traditional Arabic"/>
          <w:sz w:val="36"/>
          <w:szCs w:val="36"/>
          <w:rtl/>
        </w:rPr>
      </w:pPr>
    </w:p>
    <w:p w14:paraId="072B43B1" w14:textId="77777777" w:rsidR="009F6EAE" w:rsidRPr="00AE6275" w:rsidRDefault="009F6EAE" w:rsidP="00AE6275">
      <w:pPr>
        <w:jc w:val="lowKashida"/>
        <w:rPr>
          <w:rFonts w:ascii="Traditional Arabic" w:hAnsi="Traditional Arabic" w:cs="Traditional Arabic"/>
          <w:sz w:val="36"/>
          <w:szCs w:val="36"/>
          <w:rtl/>
        </w:rPr>
      </w:pPr>
    </w:p>
    <w:p w14:paraId="73149919" w14:textId="3F316864" w:rsidR="000E37E7" w:rsidRPr="00AE6275" w:rsidRDefault="000E37E7" w:rsidP="00304F4C">
      <w:pPr>
        <w:pStyle w:val="1"/>
        <w:rPr>
          <w:rtl/>
        </w:rPr>
      </w:pPr>
      <w:r w:rsidRPr="00AE6275">
        <w:rPr>
          <w:rtl/>
        </w:rPr>
        <w:lastRenderedPageBreak/>
        <w:t xml:space="preserve"> </w:t>
      </w:r>
      <w:bookmarkStart w:id="31" w:name="_Toc228105872"/>
      <w:r w:rsidRPr="00AE6275">
        <w:rPr>
          <w:rtl/>
        </w:rPr>
        <w:t>سلامة الصدر</w:t>
      </w:r>
      <w:bookmarkEnd w:id="31"/>
    </w:p>
    <w:p w14:paraId="78424DFD" w14:textId="3240614F" w:rsidR="000E37E7" w:rsidRPr="00AE6275" w:rsidRDefault="000E37E7"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هُرَيْرَةَ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«إِيَّاكُمْ وَالظَّنَّ فَإِنَّ الظَّنَّ أَكْذَبُ الْحَدِيثِ».</w:t>
      </w:r>
    </w:p>
    <w:p w14:paraId="22B6D122" w14:textId="773D65FE" w:rsidR="000E37E7" w:rsidRPr="00AE6275" w:rsidRDefault="000E37E7" w:rsidP="00AE6275">
      <w:pPr>
        <w:ind w:left="720"/>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A81C052" w14:textId="5E80BAB0" w:rsidR="000E37E7" w:rsidRPr="00AE6275" w:rsidRDefault="000E37E7" w:rsidP="00AE6275">
      <w:pPr>
        <w:numPr>
          <w:ilvl w:val="0"/>
          <w:numId w:val="2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حماية الأعراض</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يحذر من الظن السيئ الذي لا يستند إلى دليل، لأنه يفسد العلاقات ويقطع الأرحام.</w:t>
      </w:r>
    </w:p>
    <w:p w14:paraId="3EBBE1C1" w14:textId="4E49F732" w:rsidR="000E37E7" w:rsidRPr="00AE6275" w:rsidRDefault="000E37E7" w:rsidP="00AE6275">
      <w:pPr>
        <w:numPr>
          <w:ilvl w:val="0"/>
          <w:numId w:val="2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كذب الظن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وصفه النبي ﷺ بأنه "أكذب الحديث" لأن صاحبه يجزم بأمر لم يره ولم يسمعه، بل هو مجرد خيال شيطاني.</w:t>
      </w:r>
    </w:p>
    <w:p w14:paraId="48D08C65" w14:textId="542830F0" w:rsidR="000E37E7" w:rsidRPr="00AE6275" w:rsidRDefault="000E37E7" w:rsidP="00AE6275">
      <w:pPr>
        <w:numPr>
          <w:ilvl w:val="0"/>
          <w:numId w:val="2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سلامة الصدر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تربية المؤمن على أن الأصل في أخيه المسلم السلامة حتى يتبين خلاف ذلك بيقين.</w:t>
      </w:r>
    </w:p>
    <w:p w14:paraId="03A6CC05" w14:textId="4B6888B9"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30EDA0AD" w14:textId="55F3C5BB" w:rsidR="000E37E7" w:rsidRPr="00AE6275" w:rsidRDefault="000E37E7" w:rsidP="00AE6275">
      <w:pPr>
        <w:numPr>
          <w:ilvl w:val="0"/>
          <w:numId w:val="2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احمل أخاك على المحمل الحسن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صدر من صديقك فعل يحتمل وجهين، فاختر أحسنهما ولا تترك للشيطان فرصة لإفساد الود.</w:t>
      </w:r>
    </w:p>
    <w:p w14:paraId="2739E3EB" w14:textId="7CDCAC1A" w:rsidR="000E37E7" w:rsidRPr="00AE6275" w:rsidRDefault="000E37E7" w:rsidP="00AE6275">
      <w:pPr>
        <w:numPr>
          <w:ilvl w:val="0"/>
          <w:numId w:val="2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تجنب التجسس</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سوء الظن غالباً ما يقود إلى التجسس، فإذا أغلقت باب الظن سلمت من خطيئة تتبع العورات.</w:t>
      </w:r>
    </w:p>
    <w:p w14:paraId="72E96464" w14:textId="3B7A43FC" w:rsidR="000E37E7" w:rsidRPr="00AE6275" w:rsidRDefault="000E37E7" w:rsidP="00AE6275">
      <w:pPr>
        <w:numPr>
          <w:ilvl w:val="0"/>
          <w:numId w:val="2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التثبت قبل الحكم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تبنِ مواقفك على "أظن" أو "يُخيّل لي"، بل تعامل بالحقائق الواضحة.</w:t>
      </w:r>
    </w:p>
    <w:p w14:paraId="7EBD4F1A" w14:textId="77777777" w:rsidR="000E37E7" w:rsidRPr="00AE6275" w:rsidRDefault="000E37E7" w:rsidP="00AE6275">
      <w:pPr>
        <w:ind w:left="720"/>
        <w:jc w:val="lowKashida"/>
        <w:rPr>
          <w:rFonts w:ascii="Traditional Arabic" w:hAnsi="Traditional Arabic" w:cs="Traditional Arabic"/>
          <w:sz w:val="36"/>
          <w:szCs w:val="36"/>
          <w:rtl/>
        </w:rPr>
      </w:pPr>
    </w:p>
    <w:p w14:paraId="444732E5" w14:textId="77777777" w:rsidR="008D512E" w:rsidRPr="00AE6275" w:rsidRDefault="008D512E" w:rsidP="00AE6275">
      <w:pPr>
        <w:ind w:left="720"/>
        <w:jc w:val="lowKashida"/>
        <w:rPr>
          <w:rFonts w:ascii="Traditional Arabic" w:hAnsi="Traditional Arabic" w:cs="Traditional Arabic"/>
          <w:sz w:val="36"/>
          <w:szCs w:val="36"/>
          <w:rtl/>
        </w:rPr>
      </w:pPr>
    </w:p>
    <w:p w14:paraId="6F7C4908" w14:textId="3056A908" w:rsidR="00775987" w:rsidRPr="00AE6275" w:rsidRDefault="00775987" w:rsidP="00304F4C">
      <w:pPr>
        <w:pStyle w:val="1"/>
        <w:rPr>
          <w:rtl/>
        </w:rPr>
      </w:pPr>
      <w:r w:rsidRPr="00AE6275">
        <w:rPr>
          <w:rtl/>
        </w:rPr>
        <w:lastRenderedPageBreak/>
        <w:t xml:space="preserve"> </w:t>
      </w:r>
      <w:bookmarkStart w:id="32" w:name="_Toc228105873"/>
      <w:r w:rsidRPr="00AE6275">
        <w:rPr>
          <w:rtl/>
        </w:rPr>
        <w:t>خطورة النميمة</w:t>
      </w:r>
      <w:bookmarkEnd w:id="32"/>
    </w:p>
    <w:p w14:paraId="0E0ABCE8" w14:textId="224DD4A4" w:rsidR="00775987" w:rsidRPr="00AE6275" w:rsidRDefault="0077598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حُذَيْفَةَ بْنِ الْيَمَانِ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يَدْخُلُ الجَنَّةَ قَتَّاتٌ». والقتات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هو النمام.</w:t>
      </w:r>
    </w:p>
    <w:p w14:paraId="4CFDD3A4" w14:textId="10A94AED" w:rsidR="00775987" w:rsidRPr="00AE6275" w:rsidRDefault="0077598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40AD1FBB" w14:textId="6A1BD10C" w:rsidR="00775987" w:rsidRPr="00AE6275" w:rsidRDefault="00775987" w:rsidP="00AE6275">
      <w:pPr>
        <w:numPr>
          <w:ilvl w:val="0"/>
          <w:numId w:val="1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عظم الجرم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الوعيد بعدم دخول الجنة يدل على أن النميمة من الكبائر التي تفسد المجتمع وتفرق الأحبة.</w:t>
      </w:r>
    </w:p>
    <w:p w14:paraId="4CA72B04" w14:textId="66D25ECE" w:rsidR="00775987" w:rsidRPr="00AE6275" w:rsidRDefault="00775987" w:rsidP="00AE6275">
      <w:pPr>
        <w:numPr>
          <w:ilvl w:val="0"/>
          <w:numId w:val="1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تعريف النميمة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هي نقل الكلام بين الناس على وجه الإفساد وتوليد الشحناء.</w:t>
      </w:r>
    </w:p>
    <w:p w14:paraId="442A0960" w14:textId="28319340" w:rsidR="00775987" w:rsidRPr="00AE6275" w:rsidRDefault="00775987" w:rsidP="00AE6275">
      <w:pPr>
        <w:numPr>
          <w:ilvl w:val="0"/>
          <w:numId w:val="1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حفظ أمن المجالس</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يحذر من ناقلي الأخبار الذين يهدمون البيوت ويفرقون بين المرء وزوجه أو صديقه.</w:t>
      </w:r>
    </w:p>
    <w:p w14:paraId="1BB6884F" w14:textId="170A1A3C" w:rsidR="00775987" w:rsidRPr="00AE6275" w:rsidRDefault="0077598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44980FC6" w14:textId="2027BA85" w:rsidR="00775987" w:rsidRPr="00AE6275" w:rsidRDefault="00775987" w:rsidP="00AE6275">
      <w:pPr>
        <w:numPr>
          <w:ilvl w:val="0"/>
          <w:numId w:val="1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إيقاف الشائعات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جاءك من ينقل لك كلاماً سيئاً عن غيرك، فكن "مقبرة للسر" ولا تنقله لغيرك.</w:t>
      </w:r>
    </w:p>
    <w:p w14:paraId="18A1E6F0" w14:textId="2BF8102C" w:rsidR="00775987" w:rsidRPr="00AE6275" w:rsidRDefault="00775987" w:rsidP="00AE6275">
      <w:pPr>
        <w:numPr>
          <w:ilvl w:val="0"/>
          <w:numId w:val="1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زجر النمام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تُشعر النمام بالأمان، بل انصحه بترك هذا الفعل القبيح وذكره بعقوبة الله.</w:t>
      </w:r>
    </w:p>
    <w:p w14:paraId="35ED665A" w14:textId="42BF9237" w:rsidR="00775987" w:rsidRPr="00AE6275" w:rsidRDefault="00775987" w:rsidP="00AE6275">
      <w:pPr>
        <w:numPr>
          <w:ilvl w:val="0"/>
          <w:numId w:val="13"/>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التثبت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طبق منهج القرآن</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 جاءكم فاسق بنبأ فتبينوا)، ولا تبنِ مواقفك على "قيل وقال".</w:t>
      </w:r>
    </w:p>
    <w:p w14:paraId="6183470C" w14:textId="77777777" w:rsidR="003E1D02" w:rsidRPr="00AE6275" w:rsidRDefault="003E1D02" w:rsidP="00AE6275">
      <w:pPr>
        <w:ind w:left="720"/>
        <w:jc w:val="lowKashida"/>
        <w:rPr>
          <w:rFonts w:ascii="Traditional Arabic" w:hAnsi="Traditional Arabic" w:cs="Traditional Arabic"/>
          <w:b/>
          <w:bCs/>
          <w:sz w:val="36"/>
          <w:szCs w:val="36"/>
          <w:rtl/>
        </w:rPr>
      </w:pPr>
    </w:p>
    <w:p w14:paraId="1190F74E" w14:textId="77777777" w:rsidR="003E1D02" w:rsidRPr="00AE6275" w:rsidRDefault="003E1D02" w:rsidP="00AE6275">
      <w:pPr>
        <w:ind w:left="720"/>
        <w:jc w:val="lowKashida"/>
        <w:rPr>
          <w:rFonts w:ascii="Traditional Arabic" w:hAnsi="Traditional Arabic" w:cs="Traditional Arabic"/>
          <w:b/>
          <w:bCs/>
          <w:sz w:val="36"/>
          <w:szCs w:val="36"/>
          <w:rtl/>
        </w:rPr>
      </w:pPr>
    </w:p>
    <w:p w14:paraId="2C821C41" w14:textId="77777777" w:rsidR="003E1D02" w:rsidRPr="00AE6275" w:rsidRDefault="003E1D02" w:rsidP="00AE6275">
      <w:pPr>
        <w:ind w:left="720"/>
        <w:jc w:val="lowKashida"/>
        <w:rPr>
          <w:rFonts w:ascii="Traditional Arabic" w:hAnsi="Traditional Arabic" w:cs="Traditional Arabic"/>
          <w:b/>
          <w:bCs/>
          <w:sz w:val="36"/>
          <w:szCs w:val="36"/>
          <w:rtl/>
        </w:rPr>
      </w:pPr>
    </w:p>
    <w:p w14:paraId="1B1DAA10" w14:textId="7046D58E" w:rsidR="003E1D02" w:rsidRPr="00AE6275" w:rsidRDefault="003E1D02" w:rsidP="00304F4C">
      <w:pPr>
        <w:pStyle w:val="1"/>
        <w:rPr>
          <w:rtl/>
        </w:rPr>
      </w:pPr>
      <w:r w:rsidRPr="00AE6275">
        <w:rPr>
          <w:rtl/>
        </w:rPr>
        <w:lastRenderedPageBreak/>
        <w:t xml:space="preserve"> </w:t>
      </w:r>
      <w:bookmarkStart w:id="33" w:name="_Toc228105874"/>
      <w:r w:rsidRPr="00AE6275">
        <w:rPr>
          <w:rtl/>
        </w:rPr>
        <w:t>حرمة دم المؤمن وعرضه</w:t>
      </w:r>
      <w:bookmarkEnd w:id="33"/>
    </w:p>
    <w:p w14:paraId="5C11F164" w14:textId="3F6FAE3B" w:rsidR="003E1D02" w:rsidRPr="00AE6275" w:rsidRDefault="003E1D02"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ثَابِتِ بْنِ الضَّحَّاكِ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«لَعْنُ الْمُؤْمِنِ كَقَتْلِهِ».</w:t>
      </w:r>
    </w:p>
    <w:p w14:paraId="37667168" w14:textId="4038C506" w:rsidR="003E1D02" w:rsidRPr="00AE6275" w:rsidRDefault="003E1D0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701961B8" w14:textId="47908105" w:rsidR="003E1D02" w:rsidRPr="00AE6275" w:rsidRDefault="003E1D02" w:rsidP="00AE6275">
      <w:pPr>
        <w:numPr>
          <w:ilvl w:val="0"/>
          <w:numId w:val="3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خطورة اللسان</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اللعن هو الطرد من رحمة الله، وتشبيهه بالقتل يدل على أنه من كبائر الذنوب.</w:t>
      </w:r>
    </w:p>
    <w:p w14:paraId="18C6BFDD" w14:textId="10991290" w:rsidR="003E1D02" w:rsidRPr="00AE6275" w:rsidRDefault="003E1D02" w:rsidP="00AE6275">
      <w:pPr>
        <w:numPr>
          <w:ilvl w:val="0"/>
          <w:numId w:val="3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صيانة الأخوة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الحديث يحفظ نسيج المجتمع المسلم من التمزق برباط الاحترام المتبادل والكف عن الأذى القولي.</w:t>
      </w:r>
    </w:p>
    <w:p w14:paraId="1BBB4A0B" w14:textId="0673DA9E" w:rsidR="003E1D02" w:rsidRPr="00AE6275" w:rsidRDefault="003E1D02" w:rsidP="00AE6275">
      <w:pPr>
        <w:numPr>
          <w:ilvl w:val="0"/>
          <w:numId w:val="3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من جنس العمل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w:t>
      </w:r>
      <w:proofErr w:type="spellStart"/>
      <w:r w:rsidRPr="00AE6275">
        <w:rPr>
          <w:rFonts w:ascii="Traditional Arabic" w:hAnsi="Traditional Arabic" w:cs="Traditional Arabic"/>
          <w:sz w:val="36"/>
          <w:szCs w:val="36"/>
          <w:rtl/>
        </w:rPr>
        <w:t>اللعّانون</w:t>
      </w:r>
      <w:proofErr w:type="spellEnd"/>
      <w:r w:rsidRPr="00AE6275">
        <w:rPr>
          <w:rFonts w:ascii="Traditional Arabic" w:hAnsi="Traditional Arabic" w:cs="Traditional Arabic"/>
          <w:sz w:val="36"/>
          <w:szCs w:val="36"/>
          <w:rtl/>
        </w:rPr>
        <w:t xml:space="preserve"> لا يكونون شفعاء ولا شهداء يوم القيامة، لأن قلوبهم امتلأت حقداً بدلاً من الرحمة.</w:t>
      </w:r>
    </w:p>
    <w:p w14:paraId="7B1449C8" w14:textId="1D65035A" w:rsidR="003E1D02" w:rsidRPr="00AE6275" w:rsidRDefault="003E1D02"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545F69ED" w14:textId="3AD8992F" w:rsidR="003E1D02" w:rsidRPr="00AE6275" w:rsidRDefault="003E1D02" w:rsidP="00AE6275">
      <w:pPr>
        <w:numPr>
          <w:ilvl w:val="0"/>
          <w:numId w:val="3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ضبط الانفعالات</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عند الغضب، عوّد لسانك على "الاستغفار" أو "الدعاء بالهداية" بدلاً من اللعن والسب.</w:t>
      </w:r>
    </w:p>
    <w:p w14:paraId="6B6F9511" w14:textId="27D4085D" w:rsidR="003E1D02" w:rsidRPr="00AE6275" w:rsidRDefault="003E1D02" w:rsidP="00AE6275">
      <w:pPr>
        <w:numPr>
          <w:ilvl w:val="0"/>
          <w:numId w:val="3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تجنب "المزاح الثقيل"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يحرم لعن الصديق أو القريب حتى على سبيل المزاح، فالمؤمن ليس بلعّان.</w:t>
      </w:r>
    </w:p>
    <w:p w14:paraId="32B6A390" w14:textId="34350304" w:rsidR="003E1D02" w:rsidRPr="00AE6275" w:rsidRDefault="003E1D02" w:rsidP="00AE6275">
      <w:pPr>
        <w:numPr>
          <w:ilvl w:val="0"/>
          <w:numId w:val="3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تطهير البيئة</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طهر لسانك من كلمات الشتم الشائعة التي تتضمن معنى اللعن، فكلمة المؤمن طيبة.</w:t>
      </w:r>
    </w:p>
    <w:p w14:paraId="23ADA4DB" w14:textId="77777777" w:rsidR="003E1D02" w:rsidRPr="00AE6275" w:rsidRDefault="003E1D02" w:rsidP="00AE6275">
      <w:pPr>
        <w:jc w:val="lowKashida"/>
        <w:rPr>
          <w:rFonts w:ascii="Traditional Arabic" w:hAnsi="Traditional Arabic" w:cs="Traditional Arabic"/>
          <w:sz w:val="36"/>
          <w:szCs w:val="36"/>
          <w:rtl/>
        </w:rPr>
      </w:pPr>
    </w:p>
    <w:p w14:paraId="3B3FD6BB" w14:textId="77777777" w:rsidR="003E1D02" w:rsidRPr="00AE6275" w:rsidRDefault="003E1D02" w:rsidP="00AE6275">
      <w:pPr>
        <w:ind w:left="720"/>
        <w:jc w:val="lowKashida"/>
        <w:rPr>
          <w:rFonts w:ascii="Traditional Arabic" w:hAnsi="Traditional Arabic" w:cs="Traditional Arabic"/>
          <w:sz w:val="36"/>
          <w:szCs w:val="36"/>
          <w:rtl/>
        </w:rPr>
      </w:pPr>
    </w:p>
    <w:p w14:paraId="66969D64" w14:textId="77777777" w:rsidR="003E1D02" w:rsidRPr="00AE6275" w:rsidRDefault="003E1D02" w:rsidP="00AE6275">
      <w:pPr>
        <w:ind w:left="720"/>
        <w:jc w:val="lowKashida"/>
        <w:rPr>
          <w:rFonts w:ascii="Traditional Arabic" w:hAnsi="Traditional Arabic" w:cs="Traditional Arabic"/>
          <w:sz w:val="36"/>
          <w:szCs w:val="36"/>
          <w:rtl/>
        </w:rPr>
      </w:pPr>
    </w:p>
    <w:p w14:paraId="322A2FB3" w14:textId="1A11BF87" w:rsidR="000E37E7" w:rsidRPr="00AE6275" w:rsidRDefault="000E37E7" w:rsidP="00304F4C">
      <w:pPr>
        <w:pStyle w:val="1"/>
        <w:rPr>
          <w:rtl/>
        </w:rPr>
      </w:pPr>
      <w:bookmarkStart w:id="34" w:name="_Toc228105875"/>
      <w:r w:rsidRPr="00AE6275">
        <w:rPr>
          <w:rtl/>
        </w:rPr>
        <w:lastRenderedPageBreak/>
        <w:t>شؤم الظلم</w:t>
      </w:r>
      <w:bookmarkEnd w:id="34"/>
    </w:p>
    <w:p w14:paraId="1774C02B" w14:textId="46A32064" w:rsidR="000E37E7" w:rsidRPr="00AE6275" w:rsidRDefault="000E37E7"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 رَضِيَ اللهُ عَنْهُمَا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«الظلم ظلمات يوم القيامة».</w:t>
      </w:r>
    </w:p>
    <w:p w14:paraId="74FCF8CD" w14:textId="5BEA12CF" w:rsidR="000E37E7" w:rsidRPr="00AE6275" w:rsidRDefault="000E37E7" w:rsidP="00AE6275">
      <w:pPr>
        <w:ind w:left="720"/>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27E1BFBE" w14:textId="64F0F8E4" w:rsidR="000E37E7" w:rsidRPr="00AE6275" w:rsidRDefault="000E37E7" w:rsidP="00AE6275">
      <w:pPr>
        <w:numPr>
          <w:ilvl w:val="0"/>
          <w:numId w:val="3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من جنس العمل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الظلم في الدنيا (الذي يظن صاحبه أنه قوة) ينقلب "ظلمات" حقيقية يوم الحساب تحجب عن العبد طريق الجنة.</w:t>
      </w:r>
    </w:p>
    <w:p w14:paraId="1A85ABD3" w14:textId="26E6D4BE" w:rsidR="000E37E7" w:rsidRPr="00AE6275" w:rsidRDefault="000E37E7" w:rsidP="00AE6275">
      <w:pPr>
        <w:numPr>
          <w:ilvl w:val="0"/>
          <w:numId w:val="3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أنواع الظلم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يشمل ظلم النفس بالشرك، وظلم العباد في أموالهم وأعراضهم.</w:t>
      </w:r>
    </w:p>
    <w:p w14:paraId="151D824A" w14:textId="3A0F5122" w:rsidR="000E37E7" w:rsidRPr="00AE6275" w:rsidRDefault="000E37E7" w:rsidP="00AE6275">
      <w:pPr>
        <w:numPr>
          <w:ilvl w:val="0"/>
          <w:numId w:val="3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الوعيد الشديد</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وصف الظلم بالظلمات تنفير عظيم لبيان قبح هذا الفعل.</w:t>
      </w:r>
    </w:p>
    <w:p w14:paraId="281C130C" w14:textId="6F896A3A"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581375BF" w14:textId="42E9BE45" w:rsidR="000E37E7" w:rsidRPr="00AE6275" w:rsidRDefault="000E37E7" w:rsidP="00AE6275">
      <w:pPr>
        <w:numPr>
          <w:ilvl w:val="0"/>
          <w:numId w:val="3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رد المظالم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كانت لديك مظلمة لأحد (مال أو حق معنوي) فردها اليوم قبل أن تكون القصاص بالحسنات والسيئات.</w:t>
      </w:r>
    </w:p>
    <w:p w14:paraId="7D98F7AD" w14:textId="3D7D3700" w:rsidR="000E37E7" w:rsidRPr="00AE6275" w:rsidRDefault="000E37E7" w:rsidP="00AE6275">
      <w:pPr>
        <w:numPr>
          <w:ilvl w:val="0"/>
          <w:numId w:val="3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العدل مع الجميع</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كن عادلاً حتى مع من تبغض، فالعدل واجب مع الصديق والعدو.</w:t>
      </w:r>
    </w:p>
    <w:p w14:paraId="70629923" w14:textId="198BA72F" w:rsidR="000E37E7" w:rsidRPr="00AE6275" w:rsidRDefault="000E37E7" w:rsidP="00AE6275">
      <w:pPr>
        <w:numPr>
          <w:ilvl w:val="0"/>
          <w:numId w:val="31"/>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دعوة المظلوم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احذر أن تبيت وهناك من يرفع يديه لله شاكياً ظلمك، فليس بينها وبين الله حجاب.</w:t>
      </w:r>
    </w:p>
    <w:p w14:paraId="2BA530C6" w14:textId="77777777" w:rsidR="009F6EAE" w:rsidRPr="00AE6275" w:rsidRDefault="009F6EAE" w:rsidP="00AE6275">
      <w:pPr>
        <w:ind w:left="720"/>
        <w:jc w:val="lowKashida"/>
        <w:rPr>
          <w:rFonts w:ascii="Traditional Arabic" w:hAnsi="Traditional Arabic" w:cs="Traditional Arabic"/>
          <w:b/>
          <w:bCs/>
          <w:sz w:val="36"/>
          <w:szCs w:val="36"/>
          <w:rtl/>
        </w:rPr>
      </w:pPr>
    </w:p>
    <w:p w14:paraId="512467C2" w14:textId="77777777" w:rsidR="009F6EAE" w:rsidRPr="00AE6275" w:rsidRDefault="009F6EAE" w:rsidP="00AE6275">
      <w:pPr>
        <w:ind w:left="720"/>
        <w:jc w:val="lowKashida"/>
        <w:rPr>
          <w:rFonts w:ascii="Traditional Arabic" w:hAnsi="Traditional Arabic" w:cs="Traditional Arabic"/>
          <w:b/>
          <w:bCs/>
          <w:sz w:val="36"/>
          <w:szCs w:val="36"/>
          <w:rtl/>
        </w:rPr>
      </w:pPr>
    </w:p>
    <w:p w14:paraId="204F17DC" w14:textId="77777777" w:rsidR="009F6EAE" w:rsidRPr="00AE6275" w:rsidRDefault="009F6EAE" w:rsidP="00AE6275">
      <w:pPr>
        <w:ind w:left="720"/>
        <w:jc w:val="lowKashida"/>
        <w:rPr>
          <w:rFonts w:ascii="Traditional Arabic" w:hAnsi="Traditional Arabic" w:cs="Traditional Arabic"/>
          <w:b/>
          <w:bCs/>
          <w:sz w:val="36"/>
          <w:szCs w:val="36"/>
          <w:rtl/>
        </w:rPr>
      </w:pPr>
    </w:p>
    <w:p w14:paraId="28FF099B" w14:textId="7742944B" w:rsidR="000E37E7" w:rsidRPr="00AE6275" w:rsidRDefault="000E37E7" w:rsidP="00304F4C">
      <w:pPr>
        <w:pStyle w:val="1"/>
        <w:rPr>
          <w:rtl/>
        </w:rPr>
      </w:pPr>
      <w:bookmarkStart w:id="35" w:name="_Toc228105876"/>
      <w:r w:rsidRPr="00AE6275">
        <w:rPr>
          <w:rtl/>
        </w:rPr>
        <w:lastRenderedPageBreak/>
        <w:t>هندسة المجتمع الإيماني</w:t>
      </w:r>
      <w:bookmarkEnd w:id="35"/>
    </w:p>
    <w:p w14:paraId="5B203FE5" w14:textId="24615624"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أَبِي مُوسَى رضي الله عنه،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«إِنَّ ‌المُؤْمِنَ ‌لِلْمُؤمِنِ كالْبُنْيانِ، يَشُدُّ بَعْضُهُ بَعْضًا».</w:t>
      </w:r>
    </w:p>
    <w:p w14:paraId="7F40240E" w14:textId="3CA73847" w:rsidR="000E37E7" w:rsidRPr="00AE6275" w:rsidRDefault="000E37E7" w:rsidP="00AE6275">
      <w:pPr>
        <w:jc w:val="lowKashida"/>
        <w:rPr>
          <w:rFonts w:ascii="Traditional Arabic" w:hAnsi="Traditional Arabic" w:cs="Traditional Arabic"/>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AB4348E" w14:textId="48FE6F1F" w:rsidR="000E37E7" w:rsidRPr="00AE6275" w:rsidRDefault="000E37E7" w:rsidP="00AE6275">
      <w:pPr>
        <w:numPr>
          <w:ilvl w:val="0"/>
          <w:numId w:val="7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وحدة المصير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شبه النبي ﷺ المؤمنين بالبنيان؛ فاللبنة الواحدة لا قيمة لها وحدها، وقوتها في تلاحمها مع جيرانها.</w:t>
      </w:r>
    </w:p>
    <w:p w14:paraId="4E511502" w14:textId="019685C7" w:rsidR="000E37E7" w:rsidRPr="00AE6275" w:rsidRDefault="000E37E7" w:rsidP="00AE6275">
      <w:pPr>
        <w:numPr>
          <w:ilvl w:val="0"/>
          <w:numId w:val="7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التكافل الاجتماعي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الإيمان رابطة وثيقة تتجاوز المصالح الشخصية إلى التكامل والدعم المتبادل.</w:t>
      </w:r>
    </w:p>
    <w:p w14:paraId="179FDD5F" w14:textId="62E55ECF" w:rsidR="000E37E7" w:rsidRPr="00AE6275" w:rsidRDefault="000E37E7" w:rsidP="00AE6275">
      <w:pPr>
        <w:numPr>
          <w:ilvl w:val="0"/>
          <w:numId w:val="7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قوة الجماعة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يربي فينا روح "الفريق الواحد" وينفي الانفرادية والأنانية.</w:t>
      </w:r>
    </w:p>
    <w:p w14:paraId="6AFC51B6" w14:textId="1CF234A0"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6CD7A8E7" w14:textId="42937183" w:rsidR="000E37E7" w:rsidRPr="00AE6275" w:rsidRDefault="000E37E7" w:rsidP="00AE6275">
      <w:pPr>
        <w:numPr>
          <w:ilvl w:val="0"/>
          <w:numId w:val="7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المبادرة بالدعم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ابحث عن ثغرة في حياة أخيك (مادية أو معنوية) وكن أنت "اللبنة" التي تسدها وتشد أزره فيها.</w:t>
      </w:r>
    </w:p>
    <w:p w14:paraId="28779470" w14:textId="346B9784" w:rsidR="000E37E7" w:rsidRPr="00AE6275" w:rsidRDefault="000E37E7" w:rsidP="00AE6275">
      <w:pPr>
        <w:numPr>
          <w:ilvl w:val="0"/>
          <w:numId w:val="7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الفرح بنجاح الآخرين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اعتبر نجاح ابن عمك أو صديقك أو جارك هو نجاح للبناء الذي تنتمي إليه، وشاركه الفرحة بصدق.</w:t>
      </w:r>
    </w:p>
    <w:p w14:paraId="0E866388" w14:textId="0EA3C0A1" w:rsidR="000E37E7" w:rsidRPr="00AE6275" w:rsidRDefault="000E37E7" w:rsidP="00AE6275">
      <w:pPr>
        <w:numPr>
          <w:ilvl w:val="0"/>
          <w:numId w:val="7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التعاون على البر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بادر بالمشاركة في الأعمال التطوعية والخيرية، فهي الترجمة العملية لهذا التلاحم النبوي.</w:t>
      </w:r>
    </w:p>
    <w:p w14:paraId="54A51FE3" w14:textId="77777777" w:rsidR="000E37E7" w:rsidRPr="00AE6275" w:rsidRDefault="000E37E7" w:rsidP="00AE6275">
      <w:pPr>
        <w:jc w:val="lowKashida"/>
        <w:rPr>
          <w:rFonts w:ascii="Traditional Arabic" w:hAnsi="Traditional Arabic" w:cs="Traditional Arabic"/>
          <w:sz w:val="36"/>
          <w:szCs w:val="36"/>
          <w:rtl/>
        </w:rPr>
      </w:pPr>
    </w:p>
    <w:p w14:paraId="6F707C8C" w14:textId="77777777" w:rsidR="009F6EAE" w:rsidRPr="00AE6275" w:rsidRDefault="009F6EAE" w:rsidP="00AE6275">
      <w:pPr>
        <w:jc w:val="lowKashida"/>
        <w:rPr>
          <w:rFonts w:ascii="Traditional Arabic" w:hAnsi="Traditional Arabic" w:cs="Traditional Arabic"/>
          <w:sz w:val="36"/>
          <w:szCs w:val="36"/>
          <w:rtl/>
        </w:rPr>
      </w:pPr>
    </w:p>
    <w:p w14:paraId="3AFEFEF1" w14:textId="77777777" w:rsidR="00C4048D" w:rsidRPr="00AE6275" w:rsidRDefault="00C4048D" w:rsidP="00AE6275">
      <w:pPr>
        <w:jc w:val="lowKashida"/>
        <w:rPr>
          <w:rFonts w:ascii="Traditional Arabic" w:hAnsi="Traditional Arabic" w:cs="Traditional Arabic"/>
          <w:sz w:val="36"/>
          <w:szCs w:val="36"/>
          <w:rtl/>
        </w:rPr>
      </w:pPr>
    </w:p>
    <w:p w14:paraId="696A0533" w14:textId="7D25191F" w:rsidR="000E37E7" w:rsidRPr="00AE6275" w:rsidRDefault="000E37E7" w:rsidP="00304F4C">
      <w:pPr>
        <w:pStyle w:val="1"/>
        <w:rPr>
          <w:rtl/>
        </w:rPr>
      </w:pPr>
      <w:bookmarkStart w:id="36" w:name="_Toc228105877"/>
      <w:r w:rsidRPr="00AE6275">
        <w:rPr>
          <w:rtl/>
        </w:rPr>
        <w:lastRenderedPageBreak/>
        <w:t>مروءة الستر الإلهي</w:t>
      </w:r>
      <w:bookmarkEnd w:id="36"/>
    </w:p>
    <w:p w14:paraId="235653F0" w14:textId="2BB85694"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ابْنِ عُمَرَ رضي الله عنهما أخبَرَهُ</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أَنَّ رَسُولَ اللَّهِ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«وَمَنْ سَتَرَ مُسْلِمًا ‌سَتَرَهُ ‌اللَّهُ يَوْمَ الْقِيَامَةِ».</w:t>
      </w:r>
    </w:p>
    <w:p w14:paraId="41DEF2EE" w14:textId="3C4CBD92" w:rsidR="000E37E7" w:rsidRPr="00AE6275" w:rsidRDefault="000E37E7" w:rsidP="00AE6275">
      <w:pPr>
        <w:jc w:val="lowKashida"/>
        <w:rPr>
          <w:rFonts w:ascii="Traditional Arabic" w:hAnsi="Traditional Arabic" w:cs="Traditional Arabic"/>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211A7F03" w14:textId="2187BC88" w:rsidR="000E37E7" w:rsidRPr="00AE6275" w:rsidRDefault="000E37E7" w:rsidP="00AE6275">
      <w:pPr>
        <w:numPr>
          <w:ilvl w:val="0"/>
          <w:numId w:val="8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صيانة الأعراض</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المجتمع المسلم مجتمع "ستير"، يحرص على حماية الخصوصيات وإعطاء المخطئ فرصة للتوبة دون فضيحة.</w:t>
      </w:r>
    </w:p>
    <w:p w14:paraId="108754CF" w14:textId="30F05D14" w:rsidR="000E37E7" w:rsidRPr="00AE6275" w:rsidRDefault="000E37E7" w:rsidP="00AE6275">
      <w:pPr>
        <w:numPr>
          <w:ilvl w:val="0"/>
          <w:numId w:val="8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الجزاء من جنس العمل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من أعظم عطايا الآخرة أن يستر الله عيوبك أمام الخلائق، وثمن ذلك هو سترك لعيوب الناس في الدنيا.</w:t>
      </w:r>
    </w:p>
    <w:p w14:paraId="32CD3DF3" w14:textId="0DBE3F3E" w:rsidR="000E37E7" w:rsidRPr="00AE6275" w:rsidRDefault="000E37E7" w:rsidP="00AE6275">
      <w:pPr>
        <w:numPr>
          <w:ilvl w:val="0"/>
          <w:numId w:val="8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التربية على الرحمة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الستر يربي فينا تغليب جانب الرحمة على جانب التشهير والانتقام.</w:t>
      </w:r>
    </w:p>
    <w:p w14:paraId="06CE6853" w14:textId="781EB1F5"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3784F1D9" w14:textId="65E32DB0" w:rsidR="000E37E7" w:rsidRPr="00AE6275" w:rsidRDefault="000E37E7" w:rsidP="00AE6275">
      <w:pPr>
        <w:numPr>
          <w:ilvl w:val="0"/>
          <w:numId w:val="8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إيقاف الشائعات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وصلك مقطع أو خبر فيه فضيحة لأحد، فاجعل المقطع "يقف عندك" ولا تنشره، لتنال أجر الستر.</w:t>
      </w:r>
    </w:p>
    <w:p w14:paraId="023EE66E" w14:textId="17F8B121" w:rsidR="000E37E7" w:rsidRPr="00AE6275" w:rsidRDefault="000E37E7" w:rsidP="00AE6275">
      <w:pPr>
        <w:numPr>
          <w:ilvl w:val="0"/>
          <w:numId w:val="8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النصيحة في السر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رأيت خطأ من قريب أو صديق، فانصحه بينك وبينه (ستراً)، ولا تنصحه أمام الناس (فضيحة).</w:t>
      </w:r>
    </w:p>
    <w:p w14:paraId="421AC036" w14:textId="0B266EB5" w:rsidR="000E37E7" w:rsidRPr="00AE6275" w:rsidRDefault="000E37E7" w:rsidP="00AE6275">
      <w:pPr>
        <w:numPr>
          <w:ilvl w:val="0"/>
          <w:numId w:val="81"/>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ستر النفس</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كما تستر غيرك، استر نفسك ولا تجاهر بمعصيتك، فالله يحب العبد الذي يستتر بستره.</w:t>
      </w:r>
    </w:p>
    <w:p w14:paraId="46843537" w14:textId="77777777" w:rsidR="002E2E6C" w:rsidRPr="00AE6275" w:rsidRDefault="002E2E6C" w:rsidP="00AE6275">
      <w:pPr>
        <w:ind w:left="720"/>
        <w:jc w:val="lowKashida"/>
        <w:rPr>
          <w:rFonts w:ascii="Traditional Arabic" w:hAnsi="Traditional Arabic" w:cs="Traditional Arabic"/>
          <w:b/>
          <w:bCs/>
          <w:sz w:val="36"/>
          <w:szCs w:val="36"/>
          <w:rtl/>
        </w:rPr>
      </w:pPr>
    </w:p>
    <w:p w14:paraId="1FB5461A" w14:textId="77777777" w:rsidR="002E2E6C" w:rsidRPr="00AE6275" w:rsidRDefault="002E2E6C" w:rsidP="00AE6275">
      <w:pPr>
        <w:jc w:val="lowKashida"/>
        <w:rPr>
          <w:rFonts w:ascii="Traditional Arabic" w:hAnsi="Traditional Arabic" w:cs="Traditional Arabic"/>
          <w:b/>
          <w:bCs/>
          <w:sz w:val="36"/>
          <w:szCs w:val="36"/>
          <w:rtl/>
        </w:rPr>
      </w:pPr>
    </w:p>
    <w:p w14:paraId="6CE121E5" w14:textId="67DAC4CA" w:rsidR="000E37E7" w:rsidRPr="00AE6275" w:rsidRDefault="000E37E7" w:rsidP="00304F4C">
      <w:pPr>
        <w:pStyle w:val="1"/>
        <w:rPr>
          <w:rtl/>
        </w:rPr>
      </w:pPr>
      <w:bookmarkStart w:id="37" w:name="_Toc228105878"/>
      <w:r w:rsidRPr="00AE6275">
        <w:rPr>
          <w:rtl/>
        </w:rPr>
        <w:lastRenderedPageBreak/>
        <w:t>حفظ الأرحام</w:t>
      </w:r>
      <w:bookmarkEnd w:id="37"/>
    </w:p>
    <w:p w14:paraId="13DE3D50" w14:textId="15304360"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جُبَيْرِ بْنِ مُطْعِمٍ أَنَّ رَسُولَ اللهِ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«لا يَدْخُلُ الْجَنَّةَ قَاطِعٌ».</w:t>
      </w:r>
    </w:p>
    <w:p w14:paraId="4FE2E7EC" w14:textId="77777777"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p>
    <w:p w14:paraId="4EE83BF9" w14:textId="3AFB4295" w:rsidR="000E37E7" w:rsidRPr="00AE6275" w:rsidRDefault="000E37E7" w:rsidP="00AE6275">
      <w:pPr>
        <w:numPr>
          <w:ilvl w:val="0"/>
          <w:numId w:val="7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خطورة القطيعة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قطيعة الرحم من كبائر الذنوب التي تحرم العبد من دخول الجنة مع الداخلين أول مرة.</w:t>
      </w:r>
    </w:p>
    <w:p w14:paraId="3E51A73C" w14:textId="3CBF25BB" w:rsidR="000E37E7" w:rsidRPr="00AE6275" w:rsidRDefault="000E37E7" w:rsidP="00AE6275">
      <w:pPr>
        <w:numPr>
          <w:ilvl w:val="0"/>
          <w:numId w:val="7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قوة الروابط</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الإسلام يقدس الأسرة والقرابة، ويجعل صلتها عبادة مستقلة تُمد بها الأرزاق والأعمار.</w:t>
      </w:r>
    </w:p>
    <w:p w14:paraId="5D89723A" w14:textId="76404510" w:rsidR="000E37E7" w:rsidRPr="00AE6275" w:rsidRDefault="000E37E7" w:rsidP="00AE6275">
      <w:pPr>
        <w:numPr>
          <w:ilvl w:val="0"/>
          <w:numId w:val="7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عقوبة القاطع</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القاطع ملعون في كتاب الله، ومحروم من التوفيق في الدنيا والآخرة.</w:t>
      </w:r>
    </w:p>
    <w:p w14:paraId="7CEFF535" w14:textId="7E9B2CEC"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التطبيقية والسلوكية</w:t>
      </w:r>
      <w:r w:rsidR="00897B5B">
        <w:rPr>
          <w:rFonts w:ascii="Traditional Arabic" w:hAnsi="Traditional Arabic" w:cs="Traditional Arabic"/>
          <w:b/>
          <w:bCs/>
          <w:color w:val="00B050"/>
          <w:sz w:val="36"/>
          <w:szCs w:val="36"/>
          <w:rtl/>
        </w:rPr>
        <w:t>:</w:t>
      </w:r>
    </w:p>
    <w:p w14:paraId="1C9EDFCD" w14:textId="737ACE2C" w:rsidR="000E37E7" w:rsidRPr="00AE6275" w:rsidRDefault="000E37E7" w:rsidP="00AE6275">
      <w:pPr>
        <w:numPr>
          <w:ilvl w:val="0"/>
          <w:numId w:val="7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صلة الرحم القريب</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ابدأ بوالديك ثم إخوانك ثم الأقرب فالأقرب؛ ولو برسالة اطمئنان أو اتصال هاتفي.</w:t>
      </w:r>
    </w:p>
    <w:p w14:paraId="15FC8488" w14:textId="5FFF27DF" w:rsidR="000E37E7" w:rsidRPr="00AE6275" w:rsidRDefault="000E37E7" w:rsidP="00AE6275">
      <w:pPr>
        <w:numPr>
          <w:ilvl w:val="0"/>
          <w:numId w:val="7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صل من قطعك</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قمة الإيمان أن تصل من قطعك، فليس "الواصل" بالمكافئ، بل الواصل هو من إذا قطعت رحمه وصلها.</w:t>
      </w:r>
    </w:p>
    <w:p w14:paraId="13750CB5" w14:textId="34064F68" w:rsidR="000E37E7" w:rsidRPr="00AE6275" w:rsidRDefault="000E37E7" w:rsidP="00AE6275">
      <w:pPr>
        <w:numPr>
          <w:ilvl w:val="0"/>
          <w:numId w:val="7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مبادرة الصلح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كان بينك وبين قريب شحناء، فكن أنت "الخير" الذي يبدأ بالسلام والصلح.</w:t>
      </w:r>
    </w:p>
    <w:p w14:paraId="5DC52C3E" w14:textId="77777777" w:rsidR="000E37E7" w:rsidRPr="00AE6275" w:rsidRDefault="000E37E7" w:rsidP="00AE6275">
      <w:pPr>
        <w:jc w:val="lowKashida"/>
        <w:rPr>
          <w:rFonts w:ascii="Traditional Arabic" w:hAnsi="Traditional Arabic" w:cs="Traditional Arabic"/>
          <w:sz w:val="36"/>
          <w:szCs w:val="36"/>
          <w:rtl/>
        </w:rPr>
      </w:pPr>
    </w:p>
    <w:p w14:paraId="5B75D5A5" w14:textId="77777777" w:rsidR="002E2E6C" w:rsidRPr="00AE6275" w:rsidRDefault="002E2E6C" w:rsidP="00AE6275">
      <w:pPr>
        <w:jc w:val="lowKashida"/>
        <w:rPr>
          <w:rFonts w:ascii="Traditional Arabic" w:hAnsi="Traditional Arabic" w:cs="Traditional Arabic"/>
          <w:sz w:val="36"/>
          <w:szCs w:val="36"/>
          <w:rtl/>
        </w:rPr>
      </w:pPr>
    </w:p>
    <w:p w14:paraId="4D38FF88" w14:textId="77777777" w:rsidR="008D512E" w:rsidRPr="00AE6275" w:rsidRDefault="008D512E" w:rsidP="00AE6275">
      <w:pPr>
        <w:jc w:val="lowKashida"/>
        <w:rPr>
          <w:rFonts w:ascii="Traditional Arabic" w:hAnsi="Traditional Arabic" w:cs="Traditional Arabic"/>
          <w:sz w:val="36"/>
          <w:szCs w:val="36"/>
          <w:rtl/>
        </w:rPr>
      </w:pPr>
    </w:p>
    <w:p w14:paraId="59D7409D" w14:textId="77777777" w:rsidR="008D512E" w:rsidRPr="00AE6275" w:rsidRDefault="008D512E" w:rsidP="00AE6275">
      <w:pPr>
        <w:jc w:val="lowKashida"/>
        <w:rPr>
          <w:rFonts w:ascii="Traditional Arabic" w:hAnsi="Traditional Arabic" w:cs="Traditional Arabic"/>
          <w:sz w:val="36"/>
          <w:szCs w:val="36"/>
          <w:rtl/>
        </w:rPr>
      </w:pPr>
    </w:p>
    <w:p w14:paraId="694321CC" w14:textId="6032A044" w:rsidR="00A348D5" w:rsidRPr="00AE6275" w:rsidRDefault="00A348D5" w:rsidP="00304F4C">
      <w:pPr>
        <w:pStyle w:val="1"/>
        <w:rPr>
          <w:rtl/>
        </w:rPr>
      </w:pPr>
      <w:r w:rsidRPr="00AE6275">
        <w:rPr>
          <w:rtl/>
        </w:rPr>
        <w:lastRenderedPageBreak/>
        <w:t xml:space="preserve"> </w:t>
      </w:r>
      <w:bookmarkStart w:id="38" w:name="_Toc228105879"/>
      <w:r w:rsidRPr="00AE6275">
        <w:rPr>
          <w:rtl/>
        </w:rPr>
        <w:t>تنوير البيوت</w:t>
      </w:r>
      <w:bookmarkEnd w:id="38"/>
    </w:p>
    <w:p w14:paraId="4F74789C" w14:textId="1F5F5DC1" w:rsidR="00A348D5" w:rsidRPr="00AE6275" w:rsidRDefault="00A348D5"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ابْنِ عُمَرَ رضي الله عنهما،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«اجْعَلُوا فِي بُيُوتِكُمْ مِنْ صَلاتِكُمْ، وَلا تَتَّخِذُوها قُبُورًا».</w:t>
      </w:r>
    </w:p>
    <w:p w14:paraId="4243C8EC" w14:textId="16CF1337" w:rsidR="00A348D5" w:rsidRPr="00AE6275" w:rsidRDefault="00A348D5"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3D7FCDD1" w14:textId="06057C32" w:rsidR="00A348D5" w:rsidRPr="00AE6275" w:rsidRDefault="00A348D5" w:rsidP="00AE6275">
      <w:pPr>
        <w:numPr>
          <w:ilvl w:val="0"/>
          <w:numId w:val="5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بركة النوافل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يُستحب أداء صلاة النافلة (كالسنن الرواتب، والضحى، والوتر) في البيت لتنزل فيه البركة والرحمة.</w:t>
      </w:r>
    </w:p>
    <w:p w14:paraId="6B079AB9" w14:textId="3A09205B" w:rsidR="00A348D5" w:rsidRPr="00AE6275" w:rsidRDefault="00A348D5" w:rsidP="00AE6275">
      <w:pPr>
        <w:numPr>
          <w:ilvl w:val="0"/>
          <w:numId w:val="5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التربية بالقدوة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رؤية الأهل والأبناء للأب وهو يصلي في البيت تغرس في نفوسهم تعظيم الصلاة دون كلام.</w:t>
      </w:r>
    </w:p>
    <w:p w14:paraId="1DC79635" w14:textId="1028B36B" w:rsidR="00A348D5" w:rsidRPr="00AE6275" w:rsidRDefault="00A348D5" w:rsidP="00AE6275">
      <w:pPr>
        <w:numPr>
          <w:ilvl w:val="0"/>
          <w:numId w:val="56"/>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طرد الشياطين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البيت الذي تُقام فيه الصلاة لا تقربه الشياطين، بينما البيت الخالي من الصلاة كالقبور لا حياة فيه ولا نور.</w:t>
      </w:r>
    </w:p>
    <w:p w14:paraId="0CDA316B" w14:textId="0456DEEF" w:rsidR="00A348D5" w:rsidRPr="00AE6275" w:rsidRDefault="00A348D5"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9A69842" w14:textId="5D6A469F" w:rsidR="00A348D5" w:rsidRPr="00AE6275" w:rsidRDefault="00A348D5" w:rsidP="00AE6275">
      <w:pPr>
        <w:numPr>
          <w:ilvl w:val="0"/>
          <w:numId w:val="5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صلاة السنن في المنزل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حاول أن تجعل سنن الصلوات في بيتك كما كان يفعل النبي ﷺ، واجعل المسجد للفريضة.</w:t>
      </w:r>
    </w:p>
    <w:p w14:paraId="772BF344" w14:textId="763FFB32" w:rsidR="00A348D5" w:rsidRPr="00AE6275" w:rsidRDefault="00A348D5" w:rsidP="00AE6275">
      <w:pPr>
        <w:numPr>
          <w:ilvl w:val="0"/>
          <w:numId w:val="5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تخصيص مكان للصلاة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في منزلك زاوية نظيفة وهادئة تكون "مصلى" للعائلة، مما يشيع جواً إيمانياً في البيت.</w:t>
      </w:r>
    </w:p>
    <w:p w14:paraId="6C2068FE" w14:textId="51BB2FB6" w:rsidR="00A348D5" w:rsidRPr="00AE6275" w:rsidRDefault="00A348D5" w:rsidP="00AE6275">
      <w:pPr>
        <w:numPr>
          <w:ilvl w:val="0"/>
          <w:numId w:val="57"/>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إحياء الليل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ولو بركعتين في جوف الليل، لتكون بيوتكم منارة تُرى لأهل السماء كما نرى نحن النجوم.</w:t>
      </w:r>
    </w:p>
    <w:p w14:paraId="47878A60" w14:textId="77777777" w:rsidR="002E2E6C" w:rsidRPr="00AE6275" w:rsidRDefault="002E2E6C" w:rsidP="00AE6275">
      <w:pPr>
        <w:jc w:val="lowKashida"/>
        <w:rPr>
          <w:rFonts w:ascii="Traditional Arabic" w:hAnsi="Traditional Arabic" w:cs="Traditional Arabic"/>
          <w:sz w:val="36"/>
          <w:szCs w:val="36"/>
          <w:rtl/>
        </w:rPr>
      </w:pPr>
    </w:p>
    <w:p w14:paraId="2FFA5BE0" w14:textId="77777777" w:rsidR="002E2E6C" w:rsidRPr="00AE6275" w:rsidRDefault="002E2E6C" w:rsidP="00AE6275">
      <w:pPr>
        <w:jc w:val="lowKashida"/>
        <w:rPr>
          <w:rFonts w:ascii="Traditional Arabic" w:hAnsi="Traditional Arabic" w:cs="Traditional Arabic"/>
          <w:sz w:val="36"/>
          <w:szCs w:val="36"/>
          <w:rtl/>
        </w:rPr>
      </w:pPr>
    </w:p>
    <w:p w14:paraId="11D5A73C" w14:textId="1C3E4303" w:rsidR="000E37E7" w:rsidRPr="00AE6275" w:rsidRDefault="000E37E7" w:rsidP="00304F4C">
      <w:pPr>
        <w:pStyle w:val="1"/>
        <w:rPr>
          <w:rtl/>
        </w:rPr>
      </w:pPr>
      <w:bookmarkStart w:id="39" w:name="_Toc228105880"/>
      <w:r w:rsidRPr="00AE6275">
        <w:rPr>
          <w:rtl/>
        </w:rPr>
        <w:lastRenderedPageBreak/>
        <w:t>التلطف في النصيحة</w:t>
      </w:r>
      <w:bookmarkEnd w:id="39"/>
    </w:p>
    <w:p w14:paraId="4C7D5142" w14:textId="533BB844"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عُمَرَ بْنِ أَبِي سَلَمَةَ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لِي رَسُولُ اللَّهِ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«يَا غُلَامُ، سَمِّ اللَّهَ، وَكُلْ بِيَمِينِكَ، وَكُلْ مِمَّا يَلِيكَ».</w:t>
      </w:r>
    </w:p>
    <w:p w14:paraId="7EA32E1C" w14:textId="168F81FB"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52CDFE8" w14:textId="5F0ADD7A" w:rsidR="000E37E7" w:rsidRPr="00AE6275" w:rsidRDefault="000E37E7" w:rsidP="00AE6275">
      <w:pPr>
        <w:numPr>
          <w:ilvl w:val="0"/>
          <w:numId w:val="1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الرحمة بالصغار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نداء النبي ﷺ بكلمة "يا غلام" فيه تلطف وتودد يفتح قلب الصغير لقبول النصيحة.</w:t>
      </w:r>
    </w:p>
    <w:p w14:paraId="3596AB50" w14:textId="1BA61B00" w:rsidR="000E37E7" w:rsidRPr="00AE6275" w:rsidRDefault="000E37E7" w:rsidP="00AE6275">
      <w:pPr>
        <w:numPr>
          <w:ilvl w:val="0"/>
          <w:numId w:val="1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بركة التسمية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البدء باسم الله يطرد الشيطان ويجعل البركة تحل في الطعام.</w:t>
      </w:r>
    </w:p>
    <w:p w14:paraId="7036E258" w14:textId="508832E2" w:rsidR="000E37E7" w:rsidRPr="00AE6275" w:rsidRDefault="000E37E7" w:rsidP="00AE6275">
      <w:pPr>
        <w:numPr>
          <w:ilvl w:val="0"/>
          <w:numId w:val="14"/>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أدب المشاركة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الأكل "مما يليك" يعلم القناعة واحترام حقوق الآخرين ومشاركتهم في الطعام بأدب.</w:t>
      </w:r>
    </w:p>
    <w:p w14:paraId="04963259" w14:textId="02FB4BE5" w:rsidR="000E37E7" w:rsidRPr="00AE6275" w:rsidRDefault="000E37E7" w:rsidP="00AE6275">
      <w:pPr>
        <w:pStyle w:val="a6"/>
        <w:numPr>
          <w:ilvl w:val="0"/>
          <w:numId w:val="14"/>
        </w:num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11634DC" w14:textId="49434000" w:rsidR="000E37E7" w:rsidRPr="00AE6275" w:rsidRDefault="000E37E7" w:rsidP="00AE6275">
      <w:pPr>
        <w:numPr>
          <w:ilvl w:val="0"/>
          <w:numId w:val="1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القدوة في البيت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ابدأ أنت بالتسمية والأكل باليمين أمام أطفالك، فالتعليم بالقدوة أبلغ من القول.</w:t>
      </w:r>
    </w:p>
    <w:p w14:paraId="1BF69C10" w14:textId="44BECBE5" w:rsidR="000E37E7" w:rsidRPr="00AE6275" w:rsidRDefault="000E37E7" w:rsidP="00AE6275">
      <w:pPr>
        <w:numPr>
          <w:ilvl w:val="0"/>
          <w:numId w:val="1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شكر النعمة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استشعر عند التسمية أن هذا الطعام رزق من الله، واختمه بالحمد لتدوم النعم.</w:t>
      </w:r>
    </w:p>
    <w:p w14:paraId="5ECDD7DE" w14:textId="47FF7267" w:rsidR="000E37E7" w:rsidRPr="00AE6275" w:rsidRDefault="000E37E7" w:rsidP="00AE6275">
      <w:pPr>
        <w:numPr>
          <w:ilvl w:val="0"/>
          <w:numId w:val="15"/>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الالتزام بالآداب</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حافظ على آداب المائدة حتى لو كنت تأكل وحدك، لتصبح جزءاً أصيلاً من شخصيتك.</w:t>
      </w:r>
    </w:p>
    <w:p w14:paraId="19DF597C" w14:textId="77777777" w:rsidR="000E37E7" w:rsidRPr="00AE6275" w:rsidRDefault="000E37E7" w:rsidP="00AE6275">
      <w:pPr>
        <w:jc w:val="lowKashida"/>
        <w:rPr>
          <w:rFonts w:ascii="Traditional Arabic" w:hAnsi="Traditional Arabic" w:cs="Traditional Arabic"/>
          <w:sz w:val="36"/>
          <w:szCs w:val="36"/>
          <w:rtl/>
        </w:rPr>
      </w:pPr>
    </w:p>
    <w:p w14:paraId="27531A72" w14:textId="77777777" w:rsidR="008D512E" w:rsidRPr="00AE6275" w:rsidRDefault="008D512E" w:rsidP="00AE6275">
      <w:pPr>
        <w:jc w:val="lowKashida"/>
        <w:rPr>
          <w:rFonts w:ascii="Traditional Arabic" w:hAnsi="Traditional Arabic" w:cs="Traditional Arabic"/>
          <w:sz w:val="36"/>
          <w:szCs w:val="36"/>
          <w:rtl/>
        </w:rPr>
      </w:pPr>
    </w:p>
    <w:p w14:paraId="0FA9E993" w14:textId="77777777" w:rsidR="00EC25D1" w:rsidRPr="00AE6275" w:rsidRDefault="00EC25D1" w:rsidP="00AE6275">
      <w:pPr>
        <w:jc w:val="lowKashida"/>
        <w:rPr>
          <w:rFonts w:ascii="Traditional Arabic" w:hAnsi="Traditional Arabic" w:cs="Traditional Arabic"/>
          <w:sz w:val="36"/>
          <w:szCs w:val="36"/>
          <w:rtl/>
        </w:rPr>
      </w:pPr>
    </w:p>
    <w:p w14:paraId="71D46510" w14:textId="06C4F355" w:rsidR="000E37E7" w:rsidRPr="00AE6275" w:rsidRDefault="000E37E7" w:rsidP="00304F4C">
      <w:pPr>
        <w:pStyle w:val="1"/>
        <w:rPr>
          <w:rtl/>
        </w:rPr>
      </w:pPr>
      <w:bookmarkStart w:id="40" w:name="_Toc228105881"/>
      <w:r w:rsidRPr="00AE6275">
        <w:rPr>
          <w:rtl/>
        </w:rPr>
        <w:lastRenderedPageBreak/>
        <w:t>سماحة الإسلام</w:t>
      </w:r>
      <w:bookmarkEnd w:id="40"/>
    </w:p>
    <w:p w14:paraId="7C3603AE" w14:textId="43F343D1" w:rsidR="000E37E7" w:rsidRPr="00AE6275" w:rsidRDefault="000E37E7" w:rsidP="00AE6275">
      <w:pPr>
        <w:ind w:left="720"/>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أَنَسِ بْنِ مَالِكٍ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«يَسِّرُوا وَلَا تُعَسِّرُوا، وَسَكَّنُوا وَلَا تُنَفِّرُوا».</w:t>
      </w:r>
    </w:p>
    <w:p w14:paraId="3F382791" w14:textId="76E93810"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6852BB2B" w14:textId="0BEDF4D3" w:rsidR="000E37E7" w:rsidRPr="00AE6275" w:rsidRDefault="000E37E7" w:rsidP="00AE6275">
      <w:pPr>
        <w:numPr>
          <w:ilvl w:val="0"/>
          <w:numId w:val="2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سماحة الإسلام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التيسير أصل من أصول الشريعة، والحديث يوجه الدعاة والمربين لتبني الرفق في تعليم الناس.</w:t>
      </w:r>
    </w:p>
    <w:p w14:paraId="48E34420" w14:textId="265895C4" w:rsidR="000E37E7" w:rsidRPr="00AE6275" w:rsidRDefault="000E37E7" w:rsidP="00AE6275">
      <w:pPr>
        <w:numPr>
          <w:ilvl w:val="0"/>
          <w:numId w:val="2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البشارة والسكينة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التبشير (وسكنوا) يفتح أبواب الأمل، بينما التنفير يغلق القلوب ويصرف الناس عن الحق.</w:t>
      </w:r>
    </w:p>
    <w:p w14:paraId="51B961DB" w14:textId="6544A4E6" w:rsidR="000E37E7" w:rsidRPr="00AE6275" w:rsidRDefault="000E37E7" w:rsidP="00AE6275">
      <w:pPr>
        <w:numPr>
          <w:ilvl w:val="0"/>
          <w:numId w:val="2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التوازن التربوي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الجمع بين التيسير وعدم التعسير يضمن استقامة المنهج دون غلو أو تفريط.</w:t>
      </w:r>
    </w:p>
    <w:p w14:paraId="4FEBED6B" w14:textId="0E5F18F4"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28FFFA10" w14:textId="2F93B20A" w:rsidR="000E37E7" w:rsidRPr="00AE6275" w:rsidRDefault="000E37E7" w:rsidP="00AE6275">
      <w:pPr>
        <w:numPr>
          <w:ilvl w:val="0"/>
          <w:numId w:val="2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في التربية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علّمت طفلك الصلاة أو القرآن، فابدأ معه بالسهل والمحبب ولا تُثقل عليه بما ينفره.</w:t>
      </w:r>
    </w:p>
    <w:p w14:paraId="7F2909A1" w14:textId="42E39687" w:rsidR="000E37E7" w:rsidRPr="00AE6275" w:rsidRDefault="000E37E7" w:rsidP="00AE6275">
      <w:pPr>
        <w:numPr>
          <w:ilvl w:val="0"/>
          <w:numId w:val="2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في النصيحة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عند إنكار منكر، اختر الكلمات اللينة التي تسكن النفوس وتجذبها للتوبة، لا الكلمات القاسية التي تدفعها للعناد.</w:t>
      </w:r>
    </w:p>
    <w:p w14:paraId="6463732D" w14:textId="52DC024F" w:rsidR="000E37E7" w:rsidRPr="00AE6275" w:rsidRDefault="000E37E7" w:rsidP="00AE6275">
      <w:pPr>
        <w:numPr>
          <w:ilvl w:val="0"/>
          <w:numId w:val="2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في العمل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كن ميسراً على المراجعين أو زملائك، فالنبي ﷺ أحب التيسير في الأمور كلها ما لم يكن إثماً.</w:t>
      </w:r>
    </w:p>
    <w:p w14:paraId="38DB9907" w14:textId="77777777" w:rsidR="002E2E6C" w:rsidRPr="00AE6275" w:rsidRDefault="002E2E6C" w:rsidP="00AE6275">
      <w:pPr>
        <w:jc w:val="lowKashida"/>
        <w:rPr>
          <w:rFonts w:ascii="Traditional Arabic" w:hAnsi="Traditional Arabic" w:cs="Traditional Arabic"/>
          <w:sz w:val="36"/>
          <w:szCs w:val="36"/>
          <w:rtl/>
        </w:rPr>
      </w:pPr>
    </w:p>
    <w:p w14:paraId="68FA23CD" w14:textId="77777777" w:rsidR="002E2E6C" w:rsidRPr="00AE6275" w:rsidRDefault="002E2E6C" w:rsidP="00AE6275">
      <w:pPr>
        <w:jc w:val="lowKashida"/>
        <w:rPr>
          <w:rFonts w:ascii="Traditional Arabic" w:hAnsi="Traditional Arabic" w:cs="Traditional Arabic"/>
          <w:sz w:val="36"/>
          <w:szCs w:val="36"/>
          <w:rtl/>
        </w:rPr>
      </w:pPr>
    </w:p>
    <w:p w14:paraId="2C444C74" w14:textId="7832D2D8" w:rsidR="000E37E7" w:rsidRPr="00AE6275" w:rsidRDefault="000E37E7" w:rsidP="00304F4C">
      <w:pPr>
        <w:pStyle w:val="1"/>
        <w:rPr>
          <w:rtl/>
        </w:rPr>
      </w:pPr>
      <w:bookmarkStart w:id="41" w:name="_Toc228105882"/>
      <w:r w:rsidRPr="00AE6275">
        <w:rPr>
          <w:rtl/>
        </w:rPr>
        <w:lastRenderedPageBreak/>
        <w:t>عزة النفس وبذل المعروف</w:t>
      </w:r>
      <w:bookmarkEnd w:id="41"/>
    </w:p>
    <w:p w14:paraId="5335BF41" w14:textId="0FAAA869"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حَكِيمِ بْنِ حِزَامٍ رضي الله عنه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قَالَ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«اليَدُ العُلْيا خَيْرٌ مِنَ اليَدِ السُّفْلَى، وابْدَأْ بِمَنْ تَعُولُ، وَخَيْرُ الصَّدَقَةِ عَنْ ظَهْرِ غِنًى، وَمَنْ </w:t>
      </w:r>
      <w:proofErr w:type="spellStart"/>
      <w:r w:rsidRPr="00AE6275">
        <w:rPr>
          <w:rFonts w:ascii="Traditional Arabic" w:hAnsi="Traditional Arabic" w:cs="Traditional Arabic"/>
          <w:sz w:val="36"/>
          <w:szCs w:val="36"/>
          <w:rtl/>
        </w:rPr>
        <w:t>يَسْتَعْفِفْ</w:t>
      </w:r>
      <w:proofErr w:type="spellEnd"/>
      <w:r w:rsidRPr="00AE6275">
        <w:rPr>
          <w:rFonts w:ascii="Traditional Arabic" w:hAnsi="Traditional Arabic" w:cs="Traditional Arabic"/>
          <w:sz w:val="36"/>
          <w:szCs w:val="36"/>
          <w:rtl/>
        </w:rPr>
        <w:t xml:space="preserve"> يُعِفَّهُ اللَّهُ، وَمَنْ يَسْتَغْنِ يُغْنِهِ اللَّهُ».</w:t>
      </w:r>
    </w:p>
    <w:p w14:paraId="4FF6F488" w14:textId="4FBF6305"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500FF007" w14:textId="3AF185A7" w:rsidR="000E37E7" w:rsidRPr="00AE6275" w:rsidRDefault="000E37E7" w:rsidP="00AE6275">
      <w:pPr>
        <w:numPr>
          <w:ilvl w:val="0"/>
          <w:numId w:val="5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عزة المؤمن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اليد العليا هي المعطية، والسفلى هي السائلة؛ والإسلام يدعو المؤمن للعمل والإنفاق ليكون في موضع العزة.</w:t>
      </w:r>
    </w:p>
    <w:p w14:paraId="0E782898" w14:textId="65E73D13" w:rsidR="000E37E7" w:rsidRPr="00AE6275" w:rsidRDefault="000E37E7" w:rsidP="00AE6275">
      <w:pPr>
        <w:numPr>
          <w:ilvl w:val="0"/>
          <w:numId w:val="5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فقه الأولويات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الصدقة تبدأ بالأهل ومن تلزمك نفقتهم قبل البعيدين (وابدأ بمن تعول).</w:t>
      </w:r>
    </w:p>
    <w:p w14:paraId="32B9FFD9" w14:textId="03118BFE" w:rsidR="000E37E7" w:rsidRPr="00AE6275" w:rsidRDefault="000E37E7" w:rsidP="00AE6275">
      <w:pPr>
        <w:numPr>
          <w:ilvl w:val="0"/>
          <w:numId w:val="58"/>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جزاء العفة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من كف نفسه عن سؤال الناس وصبر، كافأه الله بالكفاية والغنى القلبي والمادي.</w:t>
      </w:r>
    </w:p>
    <w:p w14:paraId="2498FD41" w14:textId="14A72BCF"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1C385CCA" w14:textId="313B1849" w:rsidR="000E37E7" w:rsidRPr="00AE6275" w:rsidRDefault="000E37E7" w:rsidP="00AE6275">
      <w:pPr>
        <w:numPr>
          <w:ilvl w:val="0"/>
          <w:numId w:val="5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الاجتهاد في الكسب</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اعمل بجد لتكون "معطياً" لا "آخذاً"، فالمؤمن القوي المنتج أحب إلى الله.</w:t>
      </w:r>
    </w:p>
    <w:p w14:paraId="394C715F" w14:textId="274C7DF6" w:rsidR="000E37E7" w:rsidRPr="00AE6275" w:rsidRDefault="000E37E7" w:rsidP="00AE6275">
      <w:pPr>
        <w:numPr>
          <w:ilvl w:val="0"/>
          <w:numId w:val="59"/>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كفاية الأهل أولاً</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قبل أن تتبرع للخارج، تأكد أن حاجات أهل بيتك وأقاربك مقضية، فذلك أوجب وأعظم أجراً.</w:t>
      </w:r>
    </w:p>
    <w:p w14:paraId="44A627FF" w14:textId="7343A752" w:rsidR="000E37E7" w:rsidRPr="00AE6275" w:rsidRDefault="000E37E7" w:rsidP="00AE6275">
      <w:pPr>
        <w:numPr>
          <w:ilvl w:val="0"/>
          <w:numId w:val="59"/>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عزة السؤال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إذا مررت بضيق، فاجعل سؤالك لله أولاً، وتعفف عن إظهار الحاجة للخلق، وسيفتح الله لك أبواب فضله.</w:t>
      </w:r>
    </w:p>
    <w:p w14:paraId="1046F2C3" w14:textId="77777777" w:rsidR="002E2E6C" w:rsidRPr="00AE6275" w:rsidRDefault="002E2E6C" w:rsidP="00AE6275">
      <w:pPr>
        <w:ind w:left="720"/>
        <w:jc w:val="lowKashida"/>
        <w:rPr>
          <w:rFonts w:ascii="Traditional Arabic" w:hAnsi="Traditional Arabic" w:cs="Traditional Arabic"/>
          <w:sz w:val="36"/>
          <w:szCs w:val="36"/>
          <w:rtl/>
        </w:rPr>
      </w:pPr>
    </w:p>
    <w:p w14:paraId="1D9C3649" w14:textId="007B9A94" w:rsidR="000E37E7" w:rsidRPr="00AE6275" w:rsidRDefault="000E37E7" w:rsidP="00304F4C">
      <w:pPr>
        <w:pStyle w:val="1"/>
        <w:rPr>
          <w:rtl/>
        </w:rPr>
      </w:pPr>
      <w:bookmarkStart w:id="42" w:name="_Toc228105883"/>
      <w:r w:rsidRPr="00AE6275">
        <w:rPr>
          <w:rtl/>
        </w:rPr>
        <w:lastRenderedPageBreak/>
        <w:t>أبواب الخير المفتوحة</w:t>
      </w:r>
      <w:bookmarkEnd w:id="42"/>
    </w:p>
    <w:p w14:paraId="0CDB5ABA" w14:textId="3D909DD1" w:rsidR="000E37E7" w:rsidRPr="00AE6275" w:rsidRDefault="000E37E7"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جَابِرِ بْنِ عَبْدِ اللَّهِ رضي الله عنهما، عَنِ النَّبِيِّ ﷺ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«‌كُلُّ ‌مَعْرُوفٍ صَدَقَةٌ».</w:t>
      </w:r>
    </w:p>
    <w:p w14:paraId="56343AA1" w14:textId="45AD3925"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2CBA2102" w14:textId="482EEC9C" w:rsidR="000E37E7" w:rsidRPr="00AE6275" w:rsidRDefault="000E37E7" w:rsidP="00AE6275">
      <w:pPr>
        <w:numPr>
          <w:ilvl w:val="0"/>
          <w:numId w:val="6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مفهوم الصدقة الشامل</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الصدقة في الإسلام ليست مالية فحسب، بل هي "بذل" لكل ما ينفع الناس، سواء كان كلمة طيبة، أو ابتسامة، أو إرشاداً لتائه.</w:t>
      </w:r>
    </w:p>
    <w:p w14:paraId="7B91207D" w14:textId="3A696EC0" w:rsidR="000E37E7" w:rsidRPr="00AE6275" w:rsidRDefault="000E37E7" w:rsidP="00AE6275">
      <w:pPr>
        <w:numPr>
          <w:ilvl w:val="0"/>
          <w:numId w:val="6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تيسير سبل الأجر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يفتح الأمل للفقراء الذين لا يملكون المال، فكل عمل صالح يقدمونه هو صدقة مسجلة لهم.</w:t>
      </w:r>
    </w:p>
    <w:p w14:paraId="099868A7" w14:textId="68DCF5ED" w:rsidR="000E37E7" w:rsidRPr="00AE6275" w:rsidRDefault="000E37E7" w:rsidP="00AE6275">
      <w:pPr>
        <w:numPr>
          <w:ilvl w:val="0"/>
          <w:numId w:val="60"/>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إيجابية المؤمن</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الحديث يربي المسلم على أن يكون فاعلاً في مجتمعه، باحثاً عن أي طريق للنفع "بالمعروف".</w:t>
      </w:r>
    </w:p>
    <w:p w14:paraId="36F39148" w14:textId="6E29C99C" w:rsidR="000E37E7" w:rsidRPr="00AE6275" w:rsidRDefault="000E37E7"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39193CFD" w14:textId="2D299081" w:rsidR="000E37E7" w:rsidRPr="00AE6275" w:rsidRDefault="000E37E7" w:rsidP="00AE6275">
      <w:pPr>
        <w:numPr>
          <w:ilvl w:val="0"/>
          <w:numId w:val="61"/>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بنك الحسنات اليومي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اجعل لنفسك هدفاً يومياً بتقديم "معروف" واحد على الأقل (إماطة أذى، دعاء بظهر الغيب، أو مساعدة زميل).</w:t>
      </w:r>
    </w:p>
    <w:p w14:paraId="5FC20611" w14:textId="4CCD688B" w:rsidR="004B1CD3" w:rsidRPr="00AE6275" w:rsidRDefault="000E37E7" w:rsidP="00AE6275">
      <w:pPr>
        <w:numPr>
          <w:ilvl w:val="0"/>
          <w:numId w:val="61"/>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الابتسامة عمل صالح</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تستهن ببشاشة الوجه؛ فهي صدقة جارية في قلوب من تقابلهم.</w:t>
      </w:r>
    </w:p>
    <w:p w14:paraId="4026213B" w14:textId="01A2EE22" w:rsidR="000E37E7" w:rsidRPr="00AE6275" w:rsidRDefault="000E37E7" w:rsidP="00AE6275">
      <w:pPr>
        <w:numPr>
          <w:ilvl w:val="0"/>
          <w:numId w:val="61"/>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إخلاص النية في المباحات</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حتى الأعمال العادية (كإطعام الطير أو سقاية شجر) تتحول لصدقات إذا نويت بها وجه الله.</w:t>
      </w:r>
    </w:p>
    <w:p w14:paraId="4182D80B" w14:textId="77777777" w:rsidR="002E2E6C" w:rsidRPr="00AE6275" w:rsidRDefault="002E2E6C" w:rsidP="00AE6275">
      <w:pPr>
        <w:ind w:left="720"/>
        <w:jc w:val="lowKashida"/>
        <w:rPr>
          <w:rFonts w:ascii="Traditional Arabic" w:hAnsi="Traditional Arabic" w:cs="Traditional Arabic"/>
          <w:b/>
          <w:bCs/>
          <w:sz w:val="36"/>
          <w:szCs w:val="36"/>
          <w:rtl/>
        </w:rPr>
      </w:pPr>
    </w:p>
    <w:p w14:paraId="4B35B103" w14:textId="77777777" w:rsidR="008D512E" w:rsidRPr="00AE6275" w:rsidRDefault="008D512E" w:rsidP="00AE6275">
      <w:pPr>
        <w:ind w:left="720"/>
        <w:jc w:val="lowKashida"/>
        <w:rPr>
          <w:rFonts w:ascii="Traditional Arabic" w:hAnsi="Traditional Arabic" w:cs="Traditional Arabic"/>
          <w:sz w:val="36"/>
          <w:szCs w:val="36"/>
          <w:rtl/>
        </w:rPr>
      </w:pPr>
    </w:p>
    <w:p w14:paraId="11B8851F" w14:textId="77777777" w:rsidR="008D512E" w:rsidRPr="00AE6275" w:rsidRDefault="008D512E" w:rsidP="00AE6275">
      <w:pPr>
        <w:ind w:left="720"/>
        <w:jc w:val="lowKashida"/>
        <w:rPr>
          <w:rFonts w:ascii="Traditional Arabic" w:hAnsi="Traditional Arabic" w:cs="Traditional Arabic"/>
          <w:sz w:val="36"/>
          <w:szCs w:val="36"/>
          <w:rtl/>
        </w:rPr>
      </w:pPr>
    </w:p>
    <w:p w14:paraId="316FB642" w14:textId="60F1C360" w:rsidR="004B1CD3" w:rsidRPr="00AE6275" w:rsidRDefault="004B1CD3" w:rsidP="00304F4C">
      <w:pPr>
        <w:pStyle w:val="1"/>
        <w:rPr>
          <w:rtl/>
        </w:rPr>
      </w:pPr>
      <w:bookmarkStart w:id="43" w:name="_Toc228105884"/>
      <w:r w:rsidRPr="00AE6275">
        <w:rPr>
          <w:rtl/>
        </w:rPr>
        <w:lastRenderedPageBreak/>
        <w:t>سمات المجتمع المسلم</w:t>
      </w:r>
      <w:bookmarkEnd w:id="43"/>
    </w:p>
    <w:p w14:paraId="25AFD406" w14:textId="48B49C8B" w:rsidR="004B1CD3" w:rsidRPr="00AE6275" w:rsidRDefault="004B1CD3" w:rsidP="00AE6275">
      <w:pPr>
        <w:jc w:val="lowKashida"/>
        <w:rPr>
          <w:rFonts w:ascii="Traditional Arabic" w:hAnsi="Traditional Arabic" w:cs="Traditional Arabic"/>
          <w:sz w:val="36"/>
          <w:szCs w:val="36"/>
          <w:rtl/>
        </w:rPr>
      </w:pPr>
      <w:r w:rsidRPr="00AE6275">
        <w:rPr>
          <w:rFonts w:ascii="Traditional Arabic" w:hAnsi="Traditional Arabic" w:cs="Traditional Arabic"/>
          <w:sz w:val="36"/>
          <w:szCs w:val="36"/>
          <w:rtl/>
        </w:rPr>
        <w:t>عَنْ عَبْدِ اللَّهِ بنِ عَمْرٍو رضي الله عنهما</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أَنَّ رَجُلًا سَأَلَ النَّبِيَّ ﷺ</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أَيُّ الإِسْلامِ خَيْرٌ؟ قالَ</w:t>
      </w:r>
      <w:r w:rsidR="00897B5B">
        <w:rPr>
          <w:rFonts w:ascii="Traditional Arabic" w:hAnsi="Traditional Arabic" w:cs="Traditional Arabic"/>
          <w:sz w:val="36"/>
          <w:szCs w:val="36"/>
          <w:rtl/>
        </w:rPr>
        <w:t>:</w:t>
      </w:r>
      <w:r w:rsidRPr="00AE6275">
        <w:rPr>
          <w:rFonts w:ascii="Traditional Arabic" w:hAnsi="Traditional Arabic" w:cs="Traditional Arabic"/>
          <w:sz w:val="36"/>
          <w:szCs w:val="36"/>
          <w:rtl/>
        </w:rPr>
        <w:t xml:space="preserve"> «‌تُطْعِمُ ‌الطَّعامَ، وتَقْرَأُ السَّلامَ عَلَى مَنْ عَرَفْتَ ومَنْ لَمْ تَعْرِفْ».</w:t>
      </w:r>
    </w:p>
    <w:p w14:paraId="6565C00C" w14:textId="4A2F63DE" w:rsidR="004B1CD3" w:rsidRPr="00AE6275" w:rsidRDefault="004B1CD3"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الفوائد التربوية والعلمية</w:t>
      </w:r>
      <w:r w:rsidR="00897B5B">
        <w:rPr>
          <w:rFonts w:ascii="Traditional Arabic" w:hAnsi="Traditional Arabic" w:cs="Traditional Arabic"/>
          <w:b/>
          <w:bCs/>
          <w:color w:val="00B050"/>
          <w:sz w:val="36"/>
          <w:szCs w:val="36"/>
          <w:rtl/>
        </w:rPr>
        <w:t>:</w:t>
      </w:r>
    </w:p>
    <w:p w14:paraId="0B856C59" w14:textId="6AEB163A" w:rsidR="004B1CD3" w:rsidRPr="00AE6275" w:rsidRDefault="004B1CD3" w:rsidP="00AE6275">
      <w:pPr>
        <w:numPr>
          <w:ilvl w:val="0"/>
          <w:numId w:val="6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ترابط المجتمع</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ربط النبي ﷺ بين "إشباع البطون" (إطعام الطعام) و"إسعاد القلوب" (إفشاء السلام) كأساس لخيرية الإسلام.</w:t>
      </w:r>
    </w:p>
    <w:p w14:paraId="189A3999" w14:textId="14A9926C" w:rsidR="004B1CD3" w:rsidRPr="00AE6275" w:rsidRDefault="004B1CD3" w:rsidP="00AE6275">
      <w:pPr>
        <w:numPr>
          <w:ilvl w:val="0"/>
          <w:numId w:val="6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نبذ العنصرية والحزبية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السلام على من لا تعرف يكسر حواجز الغربة ويؤلف القلوب، ويمنع الانغلاق على فئات معينة.</w:t>
      </w:r>
    </w:p>
    <w:p w14:paraId="6FA05CF3" w14:textId="14DB0268" w:rsidR="004B1CD3" w:rsidRPr="00AE6275" w:rsidRDefault="004B1CD3" w:rsidP="00AE6275">
      <w:pPr>
        <w:numPr>
          <w:ilvl w:val="0"/>
          <w:numId w:val="62"/>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كرم الضيافة</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إطعام الطعام من شيم الكرام، وهو أمان للمجتمع من الفقر والجوع.</w:t>
      </w:r>
    </w:p>
    <w:p w14:paraId="761AC338" w14:textId="365CA43E" w:rsidR="004B1CD3" w:rsidRPr="00AE6275" w:rsidRDefault="004B1CD3" w:rsidP="00AE6275">
      <w:pPr>
        <w:jc w:val="lowKashida"/>
        <w:rPr>
          <w:rFonts w:ascii="Traditional Arabic" w:hAnsi="Traditional Arabic" w:cs="Traditional Arabic"/>
          <w:b/>
          <w:bCs/>
          <w:color w:val="00B050"/>
          <w:sz w:val="36"/>
          <w:szCs w:val="36"/>
          <w:rtl/>
        </w:rPr>
      </w:pPr>
      <w:r w:rsidRPr="00AE6275">
        <w:rPr>
          <w:rFonts w:ascii="Traditional Arabic" w:hAnsi="Traditional Arabic" w:cs="Traditional Arabic"/>
          <w:b/>
          <w:bCs/>
          <w:color w:val="00B050"/>
          <w:sz w:val="36"/>
          <w:szCs w:val="36"/>
          <w:rtl/>
        </w:rPr>
        <w:t>التطبيقات العملية والسلوكية</w:t>
      </w:r>
      <w:r w:rsidR="00897B5B">
        <w:rPr>
          <w:rFonts w:ascii="Traditional Arabic" w:hAnsi="Traditional Arabic" w:cs="Traditional Arabic"/>
          <w:b/>
          <w:bCs/>
          <w:color w:val="00B050"/>
          <w:sz w:val="36"/>
          <w:szCs w:val="36"/>
          <w:rtl/>
        </w:rPr>
        <w:t>:</w:t>
      </w:r>
    </w:p>
    <w:p w14:paraId="7BC03FBD" w14:textId="2B573912" w:rsidR="004B1CD3" w:rsidRPr="00AE6275" w:rsidRDefault="004B1CD3" w:rsidP="00AE6275">
      <w:pPr>
        <w:numPr>
          <w:ilvl w:val="0"/>
          <w:numId w:val="6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بادر بالسلام</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لا تنتظر من الآخرين أن يسلموا عليك؛ كن أنت البادئ لتنال شرف خيرية الإسلام.</w:t>
      </w:r>
    </w:p>
    <w:p w14:paraId="195A345E" w14:textId="302E6E07" w:rsidR="004B1CD3" w:rsidRPr="00AE6275" w:rsidRDefault="004B1CD3" w:rsidP="00AE6275">
      <w:pPr>
        <w:numPr>
          <w:ilvl w:val="0"/>
          <w:numId w:val="63"/>
        </w:numPr>
        <w:jc w:val="lowKashida"/>
        <w:rPr>
          <w:rFonts w:ascii="Traditional Arabic" w:hAnsi="Traditional Arabic" w:cs="Traditional Arabic"/>
          <w:sz w:val="36"/>
          <w:szCs w:val="36"/>
          <w:rtl/>
        </w:rPr>
      </w:pPr>
      <w:r w:rsidRPr="00AE6275">
        <w:rPr>
          <w:rFonts w:ascii="Traditional Arabic" w:hAnsi="Traditional Arabic" w:cs="Traditional Arabic"/>
          <w:b/>
          <w:bCs/>
          <w:sz w:val="36"/>
          <w:szCs w:val="36"/>
          <w:rtl/>
        </w:rPr>
        <w:t>إكرام الجار</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طبق "إطعام الطعام" بإهداء شيء بسيط لجارك، فهذا يزيل الشحناء ويقوي المودة.</w:t>
      </w:r>
    </w:p>
    <w:p w14:paraId="3497B39F" w14:textId="2944B7D3" w:rsidR="004B1CD3" w:rsidRDefault="004B1CD3" w:rsidP="00AE6275">
      <w:pPr>
        <w:numPr>
          <w:ilvl w:val="0"/>
          <w:numId w:val="63"/>
        </w:numPr>
        <w:jc w:val="lowKashida"/>
        <w:rPr>
          <w:rFonts w:ascii="Traditional Arabic" w:hAnsi="Traditional Arabic" w:cs="Traditional Arabic"/>
          <w:sz w:val="36"/>
          <w:szCs w:val="36"/>
        </w:rPr>
      </w:pPr>
      <w:r w:rsidRPr="00AE6275">
        <w:rPr>
          <w:rFonts w:ascii="Traditional Arabic" w:hAnsi="Traditional Arabic" w:cs="Traditional Arabic"/>
          <w:b/>
          <w:bCs/>
          <w:sz w:val="36"/>
          <w:szCs w:val="36"/>
          <w:rtl/>
        </w:rPr>
        <w:t>السلام الرقمي</w:t>
      </w:r>
      <w:r w:rsidR="00897B5B">
        <w:rPr>
          <w:rFonts w:ascii="Traditional Arabic" w:hAnsi="Traditional Arabic" w:cs="Traditional Arabic"/>
          <w:b/>
          <w:bCs/>
          <w:sz w:val="36"/>
          <w:szCs w:val="36"/>
          <w:rtl/>
        </w:rPr>
        <w:t>:</w:t>
      </w:r>
      <w:r w:rsidRPr="00AE6275">
        <w:rPr>
          <w:rFonts w:ascii="Traditional Arabic" w:hAnsi="Traditional Arabic" w:cs="Traditional Arabic"/>
          <w:sz w:val="36"/>
          <w:szCs w:val="36"/>
          <w:rtl/>
        </w:rPr>
        <w:t xml:space="preserve"> طبق هذا الأدب في تواصلك الإلكتروني ببدء رسائلك بـ "السلام عليكم"، فهي مفتاح القبول.</w:t>
      </w:r>
    </w:p>
    <w:p w14:paraId="136AF9E0" w14:textId="48C6687C" w:rsidR="00897B5B" w:rsidRPr="00897B5B" w:rsidRDefault="00897B5B" w:rsidP="00897B5B">
      <w:pPr>
        <w:bidi w:val="0"/>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510648F" w14:textId="77777777" w:rsidR="00897B5B" w:rsidRPr="00897B5B" w:rsidRDefault="00897B5B" w:rsidP="00897B5B">
      <w:pPr>
        <w:pStyle w:val="1"/>
        <w:spacing w:line="240" w:lineRule="auto"/>
        <w:rPr>
          <w:rtl/>
        </w:rPr>
      </w:pPr>
      <w:bookmarkStart w:id="44" w:name="_Toc228105885"/>
      <w:r w:rsidRPr="00897B5B">
        <w:rPr>
          <w:rtl/>
        </w:rPr>
        <w:lastRenderedPageBreak/>
        <w:t>كنز القناعة الطريق إلى السعادة النفسية</w:t>
      </w:r>
      <w:r w:rsidRPr="00897B5B">
        <w:t>.</w:t>
      </w:r>
      <w:bookmarkEnd w:id="44"/>
    </w:p>
    <w:p w14:paraId="70EEB410" w14:textId="3B4C1531" w:rsidR="00897B5B" w:rsidRPr="00897B5B" w:rsidRDefault="00897B5B" w:rsidP="00897B5B">
      <w:pPr>
        <w:spacing w:line="240" w:lineRule="auto"/>
        <w:jc w:val="lowKashida"/>
        <w:rPr>
          <w:rFonts w:ascii="Traditional Arabic" w:hAnsi="Traditional Arabic" w:cs="Traditional Arabic"/>
          <w:sz w:val="36"/>
          <w:szCs w:val="36"/>
          <w:rtl/>
        </w:rPr>
      </w:pPr>
      <w:r w:rsidRPr="00897B5B">
        <w:rPr>
          <w:rFonts w:ascii="Traditional Arabic" w:hAnsi="Traditional Arabic" w:cs="Traditional Arabic"/>
          <w:sz w:val="36"/>
          <w:szCs w:val="36"/>
          <w:rtl/>
        </w:rPr>
        <w:t>عَنْ أَبِي هُرَيْرَةَ، رضي الله عنه عَنِ النَّبِيِّ ﷺ قَالَ</w:t>
      </w:r>
      <w:r>
        <w:rPr>
          <w:rFonts w:ascii="Traditional Arabic" w:hAnsi="Traditional Arabic" w:cs="Traditional Arabic"/>
          <w:sz w:val="36"/>
          <w:szCs w:val="36"/>
          <w:rtl/>
        </w:rPr>
        <w:t>:</w:t>
      </w:r>
      <w:r w:rsidRPr="00897B5B">
        <w:rPr>
          <w:rFonts w:ascii="Traditional Arabic" w:hAnsi="Traditional Arabic" w:cs="Traditional Arabic"/>
          <w:sz w:val="36"/>
          <w:szCs w:val="36"/>
          <w:rtl/>
        </w:rPr>
        <w:t xml:space="preserve"> «‌لَيْسَ ‌الْغِنَى ‌عَنْ ‌كَثْرَةِ ‌الْعَرَضِ، ‌وَلَكِنَّ ‌الْغِنَى ‌غِنَى ‌النَّفْسِ.»</w:t>
      </w:r>
    </w:p>
    <w:p w14:paraId="107EBC28" w14:textId="77777777" w:rsidR="00897B5B" w:rsidRPr="00897B5B" w:rsidRDefault="00897B5B" w:rsidP="00897B5B">
      <w:pPr>
        <w:spacing w:line="240" w:lineRule="auto"/>
        <w:jc w:val="lowKashida"/>
        <w:rPr>
          <w:rFonts w:ascii="Traditional Arabic" w:hAnsi="Traditional Arabic" w:cs="Traditional Arabic"/>
          <w:b/>
          <w:bCs/>
          <w:color w:val="00B050"/>
          <w:sz w:val="36"/>
          <w:szCs w:val="36"/>
        </w:rPr>
      </w:pPr>
      <w:r w:rsidRPr="00897B5B">
        <w:rPr>
          <w:rFonts w:ascii="Traditional Arabic" w:hAnsi="Traditional Arabic" w:cs="Traditional Arabic"/>
          <w:b/>
          <w:bCs/>
          <w:color w:val="00B050"/>
          <w:sz w:val="36"/>
          <w:szCs w:val="36"/>
          <w:rtl/>
        </w:rPr>
        <w:t>الفوائد العلمية والتربوية</w:t>
      </w:r>
    </w:p>
    <w:p w14:paraId="69050533" w14:textId="05290027"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تصحيح مقياس الثراء</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تقرير أن الغنى الحقيقي هو حالة قلبية (الرضا)، وليس مجرد تكديس للماديات الزائلة التي وصفها الحديث بـ "العَرَض</w:t>
      </w:r>
      <w:r w:rsidRPr="00897B5B">
        <w:rPr>
          <w:rFonts w:ascii="Traditional Arabic" w:hAnsi="Traditional Arabic" w:cs="Traditional Arabic"/>
          <w:sz w:val="36"/>
          <w:szCs w:val="36"/>
        </w:rPr>
        <w:t>".</w:t>
      </w:r>
    </w:p>
    <w:p w14:paraId="00A557FD" w14:textId="023C7B8F"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مركزية الداخل</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التأكيد على أن السعادة تنبع من استقرار النفس وطمأنينتها؛ فغنى النفس يستر قلة المال، بينما فقر النفس لا يسده غنى الدنيا</w:t>
      </w:r>
      <w:r w:rsidRPr="00897B5B">
        <w:rPr>
          <w:rFonts w:ascii="Traditional Arabic" w:hAnsi="Traditional Arabic" w:cs="Traditional Arabic"/>
          <w:sz w:val="36"/>
          <w:szCs w:val="36"/>
        </w:rPr>
        <w:t>.</w:t>
      </w:r>
    </w:p>
    <w:p w14:paraId="622D2BF2" w14:textId="350DD344"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علاج داء الشره</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التنبيه إلى أن الفقر الحقيقي هو "الحاجة"، والمستكثر الذي لا يقنع يظل في حالة حاجة دائمة، فلا يشعر بمذاق الغنى أبداً</w:t>
      </w:r>
      <w:r w:rsidRPr="00897B5B">
        <w:rPr>
          <w:rFonts w:ascii="Traditional Arabic" w:hAnsi="Traditional Arabic" w:cs="Traditional Arabic"/>
          <w:sz w:val="36"/>
          <w:szCs w:val="36"/>
        </w:rPr>
        <w:t>.</w:t>
      </w:r>
    </w:p>
    <w:p w14:paraId="79FBD51A" w14:textId="2359A450"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ارتباط الرضا بالتوكل</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ترسيخ اليقين بأن الرزق مقسوم؛ مما يورث النفس استغناءً بالله، وترفعاً عماً في أيدي الخلق</w:t>
      </w:r>
      <w:r w:rsidRPr="00897B5B">
        <w:rPr>
          <w:rFonts w:ascii="Traditional Arabic" w:hAnsi="Traditional Arabic" w:cs="Traditional Arabic"/>
          <w:sz w:val="36"/>
          <w:szCs w:val="36"/>
        </w:rPr>
        <w:t>.</w:t>
      </w:r>
    </w:p>
    <w:p w14:paraId="4D2B4B38" w14:textId="6D5AFE01" w:rsidR="00897B5B" w:rsidRPr="00897B5B" w:rsidRDefault="00897B5B" w:rsidP="00897B5B">
      <w:pPr>
        <w:spacing w:line="240" w:lineRule="auto"/>
        <w:jc w:val="lowKashida"/>
        <w:rPr>
          <w:rFonts w:ascii="Traditional Arabic" w:hAnsi="Traditional Arabic" w:cs="Traditional Arabic"/>
          <w:color w:val="00B050"/>
          <w:sz w:val="36"/>
          <w:szCs w:val="36"/>
        </w:rPr>
      </w:pPr>
      <w:r w:rsidRPr="00897B5B">
        <w:rPr>
          <w:rFonts w:ascii="Traditional Arabic" w:hAnsi="Traditional Arabic" w:cs="Traditional Arabic"/>
          <w:color w:val="00B050"/>
          <w:sz w:val="36"/>
          <w:szCs w:val="36"/>
          <w:rtl/>
        </w:rPr>
        <w:t>التطبيقات العملية والسلوكية</w:t>
      </w:r>
      <w:r>
        <w:rPr>
          <w:rFonts w:ascii="Traditional Arabic" w:hAnsi="Traditional Arabic" w:cs="Traditional Arabic"/>
          <w:color w:val="00B050"/>
          <w:sz w:val="36"/>
          <w:szCs w:val="36"/>
          <w:rtl/>
        </w:rPr>
        <w:t>:</w:t>
      </w:r>
    </w:p>
    <w:p w14:paraId="10F17817" w14:textId="6A7FB6B8"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4"/>
          <w:szCs w:val="34"/>
        </w:rPr>
      </w:pPr>
      <w:r w:rsidRPr="00897B5B">
        <w:rPr>
          <w:rFonts w:ascii="Traditional Arabic" w:hAnsi="Traditional Arabic" w:cs="Traditional Arabic"/>
          <w:b/>
          <w:bCs/>
          <w:sz w:val="34"/>
          <w:szCs w:val="34"/>
          <w:rtl/>
        </w:rPr>
        <w:t>تربية النفس على القناعة</w:t>
      </w:r>
      <w:r w:rsidRPr="00897B5B">
        <w:rPr>
          <w:rFonts w:ascii="Traditional Arabic" w:hAnsi="Traditional Arabic" w:cs="Traditional Arabic"/>
          <w:b/>
          <w:bCs/>
          <w:sz w:val="34"/>
          <w:szCs w:val="34"/>
          <w:rtl/>
        </w:rPr>
        <w:t>:</w:t>
      </w:r>
      <w:r w:rsidRPr="00897B5B">
        <w:rPr>
          <w:rFonts w:ascii="Traditional Arabic" w:hAnsi="Traditional Arabic" w:cs="Traditional Arabic"/>
          <w:sz w:val="34"/>
          <w:szCs w:val="34"/>
        </w:rPr>
        <w:t xml:space="preserve"> </w:t>
      </w:r>
      <w:r w:rsidRPr="00897B5B">
        <w:rPr>
          <w:rFonts w:ascii="Traditional Arabic" w:hAnsi="Traditional Arabic" w:cs="Traditional Arabic"/>
          <w:sz w:val="34"/>
          <w:szCs w:val="34"/>
          <w:rtl/>
        </w:rPr>
        <w:t>عبر الرضا بالمتاح وصرف النظر عن المفقود، مع تجنب المقارنات الظالمة (خاصة في عالم التواصل الاجتماعي) التي تسرق الرضا وتورث شعوراً زائفاً بالحرمان</w:t>
      </w:r>
      <w:r w:rsidRPr="00897B5B">
        <w:rPr>
          <w:rFonts w:ascii="Traditional Arabic" w:hAnsi="Traditional Arabic" w:cs="Traditional Arabic"/>
          <w:sz w:val="34"/>
          <w:szCs w:val="34"/>
        </w:rPr>
        <w:t>.</w:t>
      </w:r>
    </w:p>
    <w:p w14:paraId="1A98CE8B" w14:textId="2E1CE3BC"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صون العزة والترفع</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وذلك بحفظ الكرامة عن ذل السؤال، والاعتماد على النفس في سد الحاجات، مع تعليق القلب كلياً بمسبب الأسباب لا بالبشر</w:t>
      </w:r>
      <w:r w:rsidRPr="00897B5B">
        <w:rPr>
          <w:rFonts w:ascii="Traditional Arabic" w:hAnsi="Traditional Arabic" w:cs="Traditional Arabic"/>
          <w:sz w:val="36"/>
          <w:szCs w:val="36"/>
        </w:rPr>
        <w:t>.</w:t>
      </w:r>
    </w:p>
    <w:p w14:paraId="73386935" w14:textId="724B3A1A"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التوازن في السعي المادي</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من خلال التعامل مع المال كوسيلة للعيش لا كغاية للوجود، فلا يطغى سباق التجميع على حقوق العبادة والأسرة وراحة البال</w:t>
      </w:r>
      <w:r w:rsidRPr="00897B5B">
        <w:rPr>
          <w:rFonts w:ascii="Traditional Arabic" w:hAnsi="Traditional Arabic" w:cs="Traditional Arabic"/>
          <w:sz w:val="36"/>
          <w:szCs w:val="36"/>
        </w:rPr>
        <w:t>.</w:t>
      </w:r>
    </w:p>
    <w:p w14:paraId="69E76D16" w14:textId="7C953D34"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tl/>
        </w:rPr>
      </w:pPr>
      <w:r w:rsidRPr="00897B5B">
        <w:rPr>
          <w:rFonts w:ascii="Traditional Arabic" w:hAnsi="Traditional Arabic" w:cs="Traditional Arabic"/>
          <w:b/>
          <w:bCs/>
          <w:sz w:val="36"/>
          <w:szCs w:val="36"/>
          <w:rtl/>
        </w:rPr>
        <w:t>ممارسة الامتنان والامتلاء</w:t>
      </w:r>
      <w:r w:rsidRPr="00897B5B">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4"/>
          <w:szCs w:val="34"/>
          <w:rtl/>
        </w:rPr>
        <w:t>بالتركيز على النعم الحاضرة كالعافية والأمان، وتطبيق المنهج النبوي بالنظر إلى من هو "دونك" في أمور الدنيا؛ لتستشعر فضل الله وتعيش بروح غنية ومطمئنة</w:t>
      </w:r>
      <w:r w:rsidRPr="00897B5B">
        <w:rPr>
          <w:rFonts w:ascii="Traditional Arabic" w:hAnsi="Traditional Arabic" w:cs="Traditional Arabic"/>
          <w:sz w:val="34"/>
          <w:szCs w:val="34"/>
        </w:rPr>
        <w:t>.</w:t>
      </w:r>
    </w:p>
    <w:p w14:paraId="3FDD73AC" w14:textId="77777777" w:rsidR="00897B5B" w:rsidRPr="00897B5B" w:rsidRDefault="00897B5B" w:rsidP="00897B5B">
      <w:pPr>
        <w:pStyle w:val="1"/>
        <w:spacing w:line="240" w:lineRule="auto"/>
      </w:pPr>
      <w:bookmarkStart w:id="45" w:name="_Toc228105886"/>
      <w:r w:rsidRPr="00897B5B">
        <w:rPr>
          <w:rtl/>
        </w:rPr>
        <w:lastRenderedPageBreak/>
        <w:t>الشدة في ميزان النبوة</w:t>
      </w:r>
      <w:bookmarkEnd w:id="45"/>
    </w:p>
    <w:p w14:paraId="2DAB50C5" w14:textId="080E87F0" w:rsidR="00897B5B" w:rsidRPr="00897B5B" w:rsidRDefault="00897B5B" w:rsidP="00897B5B">
      <w:pPr>
        <w:tabs>
          <w:tab w:val="left" w:pos="651"/>
          <w:tab w:val="left" w:pos="793"/>
        </w:tabs>
        <w:spacing w:line="240" w:lineRule="auto"/>
        <w:ind w:left="426"/>
        <w:jc w:val="lowKashida"/>
        <w:rPr>
          <w:rFonts w:ascii="Traditional Arabic" w:hAnsi="Traditional Arabic" w:cs="Traditional Arabic"/>
          <w:sz w:val="36"/>
          <w:szCs w:val="36"/>
          <w:rtl/>
        </w:rPr>
      </w:pPr>
      <w:r w:rsidRPr="00897B5B">
        <w:rPr>
          <w:rFonts w:ascii="Traditional Arabic" w:hAnsi="Traditional Arabic" w:cs="Traditional Arabic"/>
          <w:sz w:val="36"/>
          <w:szCs w:val="36"/>
          <w:rtl/>
        </w:rPr>
        <w:t>عَنْ أَبِي هُرَيْرَةَ رضي الله عنه</w:t>
      </w:r>
      <w:r>
        <w:rPr>
          <w:rFonts w:ascii="Traditional Arabic" w:hAnsi="Traditional Arabic" w:cs="Traditional Arabic"/>
          <w:sz w:val="36"/>
          <w:szCs w:val="36"/>
          <w:rtl/>
        </w:rPr>
        <w:t>:</w:t>
      </w:r>
      <w:r w:rsidRPr="00897B5B">
        <w:rPr>
          <w:rFonts w:ascii="Traditional Arabic" w:hAnsi="Traditional Arabic" w:cs="Traditional Arabic"/>
          <w:sz w:val="36"/>
          <w:szCs w:val="36"/>
          <w:rtl/>
        </w:rPr>
        <w:t xml:space="preserve"> أَنَّ رَسُولَ اللَّهِ ﷺ قالَ</w:t>
      </w:r>
      <w:r>
        <w:rPr>
          <w:rFonts w:ascii="Traditional Arabic" w:hAnsi="Traditional Arabic" w:cs="Traditional Arabic"/>
          <w:sz w:val="36"/>
          <w:szCs w:val="36"/>
          <w:rtl/>
        </w:rPr>
        <w:t>:</w:t>
      </w:r>
      <w:r w:rsidRPr="00897B5B">
        <w:rPr>
          <w:rFonts w:ascii="Traditional Arabic" w:hAnsi="Traditional Arabic" w:cs="Traditional Arabic"/>
          <w:sz w:val="36"/>
          <w:szCs w:val="36"/>
          <w:rtl/>
        </w:rPr>
        <w:t xml:space="preserve"> «‌لَيْسَ ‌الشَّدِيدُ ‌بِالصُّرَعَةِ، ‌إِنَّمَا ‌الشَّدِيدُ ‌الَّذِي ‌يَمْلِكُ ‌نَفْسَهُ ‌عِنْدَ ‌الْغَضَبِ».</w:t>
      </w:r>
    </w:p>
    <w:p w14:paraId="204673C1" w14:textId="7B0EED55" w:rsidR="00897B5B" w:rsidRPr="00897B5B" w:rsidRDefault="00897B5B" w:rsidP="00897B5B">
      <w:pPr>
        <w:spacing w:line="240" w:lineRule="auto"/>
        <w:jc w:val="lowKashida"/>
        <w:rPr>
          <w:rFonts w:ascii="Traditional Arabic" w:hAnsi="Traditional Arabic" w:cs="Traditional Arabic"/>
          <w:color w:val="00B050"/>
          <w:sz w:val="36"/>
          <w:szCs w:val="36"/>
        </w:rPr>
      </w:pPr>
      <w:r w:rsidRPr="00897B5B">
        <w:rPr>
          <w:rFonts w:ascii="Traditional Arabic" w:hAnsi="Traditional Arabic" w:cs="Traditional Arabic"/>
          <w:color w:val="00B050"/>
          <w:sz w:val="36"/>
          <w:szCs w:val="36"/>
          <w:rtl/>
        </w:rPr>
        <w:t>الفوائد العلمية والتربوية</w:t>
      </w:r>
      <w:r>
        <w:rPr>
          <w:rFonts w:ascii="Traditional Arabic" w:hAnsi="Traditional Arabic" w:cs="Traditional Arabic"/>
          <w:color w:val="00B050"/>
          <w:sz w:val="36"/>
          <w:szCs w:val="36"/>
          <w:rtl/>
        </w:rPr>
        <w:t>:</w:t>
      </w:r>
    </w:p>
    <w:p w14:paraId="49D372F4" w14:textId="3AAA66A7"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تصحيح مفهوم القوة</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يقرر الحديث أن الشجاعة الحقيقية ليست في التغلب على الخصوم وإسقاطهم (الصرعة)، بل في التغلب على "العدو الداخلي" وهو الغضب</w:t>
      </w:r>
      <w:r w:rsidRPr="00897B5B">
        <w:rPr>
          <w:rFonts w:ascii="Traditional Arabic" w:hAnsi="Traditional Arabic" w:cs="Traditional Arabic"/>
          <w:sz w:val="36"/>
          <w:szCs w:val="36"/>
        </w:rPr>
        <w:t>.</w:t>
      </w:r>
    </w:p>
    <w:p w14:paraId="4FEDCB30" w14:textId="0C26FAD4"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عظمة الانتصار على الذات</w:t>
      </w:r>
      <w:r>
        <w:rPr>
          <w:rFonts w:ascii="Traditional Arabic" w:hAnsi="Traditional Arabic" w:cs="Traditional Arabic"/>
          <w:b/>
          <w:bCs/>
          <w:sz w:val="36"/>
          <w:szCs w:val="36"/>
          <w:rtl/>
        </w:rPr>
        <w:t>:</w:t>
      </w:r>
      <w:r w:rsidRPr="00897B5B">
        <w:rPr>
          <w:rFonts w:ascii="Traditional Arabic" w:hAnsi="Traditional Arabic" w:cs="Traditional Arabic"/>
          <w:sz w:val="34"/>
          <w:szCs w:val="34"/>
        </w:rPr>
        <w:t xml:space="preserve"> </w:t>
      </w:r>
      <w:r w:rsidRPr="00897B5B">
        <w:rPr>
          <w:rFonts w:ascii="Traditional Arabic" w:hAnsi="Traditional Arabic" w:cs="Traditional Arabic"/>
          <w:sz w:val="34"/>
          <w:szCs w:val="34"/>
          <w:rtl/>
        </w:rPr>
        <w:t>التغلب على النفس أصعب من التغلب على الآخرين؛ لأن الغضب يغلي في الدم ويدفع للبطش، فمن كبحه فقد حقق أسمى درجات السيطرة والسيادة</w:t>
      </w:r>
      <w:r w:rsidRPr="00897B5B">
        <w:rPr>
          <w:rFonts w:ascii="Traditional Arabic" w:hAnsi="Traditional Arabic" w:cs="Traditional Arabic"/>
          <w:sz w:val="34"/>
          <w:szCs w:val="34"/>
        </w:rPr>
        <w:t>.</w:t>
      </w:r>
    </w:p>
    <w:p w14:paraId="7098D464" w14:textId="6A777EA0"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الوقاية من آثار الغضب</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يربي الحديث في المؤمن وعياً بأن الغضب "جنون مؤقت"، وأن القوي هو من يحافظ على عقله واتزانه في اللحظات الحرجة</w:t>
      </w:r>
      <w:r w:rsidRPr="00897B5B">
        <w:rPr>
          <w:rFonts w:ascii="Traditional Arabic" w:hAnsi="Traditional Arabic" w:cs="Traditional Arabic"/>
          <w:sz w:val="36"/>
          <w:szCs w:val="36"/>
        </w:rPr>
        <w:t>.</w:t>
      </w:r>
    </w:p>
    <w:p w14:paraId="3218E602" w14:textId="4445E1AA"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التربية على التروي</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الإشارة إلى أن كمال الرجولة والشخصية يكمن في "الحلم" و"الأناة"، وهما صفتان يحبهما الله ورسوله</w:t>
      </w:r>
      <w:r w:rsidRPr="00897B5B">
        <w:rPr>
          <w:rFonts w:ascii="Traditional Arabic" w:hAnsi="Traditional Arabic" w:cs="Traditional Arabic"/>
          <w:sz w:val="36"/>
          <w:szCs w:val="36"/>
        </w:rPr>
        <w:t>.</w:t>
      </w:r>
    </w:p>
    <w:p w14:paraId="003CA0F0" w14:textId="3A39E54C" w:rsidR="00897B5B" w:rsidRPr="00897B5B" w:rsidRDefault="00897B5B" w:rsidP="00897B5B">
      <w:pPr>
        <w:spacing w:line="240" w:lineRule="auto"/>
        <w:jc w:val="lowKashida"/>
        <w:rPr>
          <w:rFonts w:ascii="Traditional Arabic" w:hAnsi="Traditional Arabic" w:cs="Traditional Arabic"/>
          <w:color w:val="00B050"/>
          <w:sz w:val="36"/>
          <w:szCs w:val="36"/>
        </w:rPr>
      </w:pPr>
      <w:r w:rsidRPr="00897B5B">
        <w:rPr>
          <w:rFonts w:ascii="Traditional Arabic" w:hAnsi="Traditional Arabic" w:cs="Traditional Arabic"/>
          <w:color w:val="00B050"/>
          <w:sz w:val="36"/>
          <w:szCs w:val="36"/>
          <w:rtl/>
        </w:rPr>
        <w:t>التطبيقات العملية والسلوكية</w:t>
      </w:r>
      <w:r>
        <w:rPr>
          <w:rFonts w:ascii="Traditional Arabic" w:hAnsi="Traditional Arabic" w:cs="Traditional Arabic"/>
          <w:color w:val="00B050"/>
          <w:sz w:val="36"/>
          <w:szCs w:val="36"/>
          <w:rtl/>
        </w:rPr>
        <w:t>:</w:t>
      </w:r>
    </w:p>
    <w:p w14:paraId="30F6D23B" w14:textId="5ADF3633"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التدريب على الثبات الانفعالي</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بممارسة "الوقفات الذهنية" عند حدوث الاستفزاز، وتذكير النفس بأن القوة الآن هي في الصمت والهدوء، لا في الصراخ والرد</w:t>
      </w:r>
      <w:r w:rsidRPr="00897B5B">
        <w:rPr>
          <w:rFonts w:ascii="Traditional Arabic" w:hAnsi="Traditional Arabic" w:cs="Traditional Arabic"/>
          <w:sz w:val="36"/>
          <w:szCs w:val="36"/>
        </w:rPr>
        <w:t>.</w:t>
      </w:r>
    </w:p>
    <w:p w14:paraId="07EC005F" w14:textId="67E2C42F"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اتباع الهدي النبوي عند الغضب</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4"/>
          <w:szCs w:val="34"/>
          <w:rtl/>
        </w:rPr>
        <w:t>بالانتقال من السلوك التفاعلي إلى السلوك الوقائي (مثل</w:t>
      </w:r>
      <w:r w:rsidRPr="00897B5B">
        <w:rPr>
          <w:rFonts w:ascii="Traditional Arabic" w:hAnsi="Traditional Arabic" w:cs="Traditional Arabic"/>
          <w:sz w:val="34"/>
          <w:szCs w:val="34"/>
          <w:rtl/>
        </w:rPr>
        <w:t>:</w:t>
      </w:r>
      <w:r w:rsidRPr="00897B5B">
        <w:rPr>
          <w:rFonts w:ascii="Traditional Arabic" w:hAnsi="Traditional Arabic" w:cs="Traditional Arabic"/>
          <w:sz w:val="34"/>
          <w:szCs w:val="34"/>
          <w:rtl/>
        </w:rPr>
        <w:t xml:space="preserve"> الاستعاذة بالله من الشيطان، تغيير الوضعية من الوقوف للجلوس، أو الوضوء لتبريد فورة الدم)</w:t>
      </w:r>
      <w:r w:rsidRPr="00897B5B">
        <w:rPr>
          <w:rFonts w:ascii="Traditional Arabic" w:hAnsi="Traditional Arabic" w:cs="Traditional Arabic"/>
          <w:sz w:val="34"/>
          <w:szCs w:val="34"/>
        </w:rPr>
        <w:t>.</w:t>
      </w:r>
    </w:p>
    <w:p w14:paraId="03D703B3" w14:textId="6351DF23"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تقدير العواقب</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التوقف للحظة والتساؤل</w:t>
      </w:r>
      <w:r>
        <w:rPr>
          <w:rFonts w:ascii="Traditional Arabic" w:hAnsi="Traditional Arabic" w:cs="Traditional Arabic"/>
          <w:sz w:val="36"/>
          <w:szCs w:val="36"/>
          <w:rtl/>
        </w:rPr>
        <w:t>:</w:t>
      </w:r>
      <w:r w:rsidRPr="00897B5B">
        <w:rPr>
          <w:rFonts w:ascii="Traditional Arabic" w:hAnsi="Traditional Arabic" w:cs="Traditional Arabic"/>
          <w:sz w:val="36"/>
          <w:szCs w:val="36"/>
          <w:rtl/>
        </w:rPr>
        <w:t xml:space="preserve"> "هل يستحق هذا الموقف أن أخسر فيه وقاري أو أدمر فيه علاقاتي؟"، فالعاقل من ملك زمام ردة فعله</w:t>
      </w:r>
      <w:r w:rsidRPr="00897B5B">
        <w:rPr>
          <w:rFonts w:ascii="Traditional Arabic" w:hAnsi="Traditional Arabic" w:cs="Traditional Arabic"/>
          <w:sz w:val="36"/>
          <w:szCs w:val="36"/>
        </w:rPr>
        <w:t>.</w:t>
      </w:r>
    </w:p>
    <w:p w14:paraId="6AB58C91" w14:textId="73A7C946" w:rsidR="00897B5B" w:rsidRPr="00897B5B" w:rsidRDefault="00897B5B" w:rsidP="00897B5B">
      <w:pPr>
        <w:numPr>
          <w:ilvl w:val="0"/>
          <w:numId w:val="85"/>
        </w:numPr>
        <w:tabs>
          <w:tab w:val="clear" w:pos="720"/>
          <w:tab w:val="num" w:pos="116"/>
        </w:tabs>
        <w:spacing w:line="240" w:lineRule="auto"/>
        <w:ind w:left="206" w:hanging="180"/>
        <w:jc w:val="lowKashida"/>
        <w:rPr>
          <w:rFonts w:ascii="Traditional Arabic" w:hAnsi="Traditional Arabic" w:cs="Traditional Arabic"/>
          <w:sz w:val="36"/>
          <w:szCs w:val="36"/>
        </w:rPr>
      </w:pPr>
      <w:r w:rsidRPr="00897B5B">
        <w:rPr>
          <w:rFonts w:ascii="Traditional Arabic" w:hAnsi="Traditional Arabic" w:cs="Traditional Arabic"/>
          <w:b/>
          <w:bCs/>
          <w:sz w:val="36"/>
          <w:szCs w:val="36"/>
          <w:rtl/>
        </w:rPr>
        <w:t>استبدال الردود الفورية بالاستيعاب</w:t>
      </w:r>
      <w:r>
        <w:rPr>
          <w:rFonts w:ascii="Traditional Arabic" w:hAnsi="Traditional Arabic" w:cs="Traditional Arabic"/>
          <w:b/>
          <w:bCs/>
          <w:sz w:val="36"/>
          <w:szCs w:val="36"/>
          <w:rtl/>
        </w:rPr>
        <w:t>:</w:t>
      </w:r>
      <w:r w:rsidRPr="00897B5B">
        <w:rPr>
          <w:rFonts w:ascii="Traditional Arabic" w:hAnsi="Traditional Arabic" w:cs="Traditional Arabic"/>
          <w:sz w:val="36"/>
          <w:szCs w:val="36"/>
        </w:rPr>
        <w:t xml:space="preserve"> </w:t>
      </w:r>
      <w:r w:rsidRPr="00897B5B">
        <w:rPr>
          <w:rFonts w:ascii="Traditional Arabic" w:hAnsi="Traditional Arabic" w:cs="Traditional Arabic"/>
          <w:sz w:val="36"/>
          <w:szCs w:val="36"/>
          <w:rtl/>
        </w:rPr>
        <w:t>تعويد النفس على امتصاص غضب الآخرين وترويض النفس على العفو عند المقدرة، باعتبار ذلك ذروة القوة وليس مظهراً من مظاهر الضعف</w:t>
      </w:r>
      <w:r w:rsidRPr="00897B5B">
        <w:rPr>
          <w:rFonts w:ascii="Traditional Arabic" w:hAnsi="Traditional Arabic" w:cs="Traditional Arabic"/>
          <w:sz w:val="36"/>
          <w:szCs w:val="36"/>
        </w:rPr>
        <w:t>.</w:t>
      </w:r>
    </w:p>
    <w:p w14:paraId="66302110" w14:textId="127D4820" w:rsidR="007A1265" w:rsidRPr="00AE6275" w:rsidRDefault="00EE481F" w:rsidP="00304F4C">
      <w:pPr>
        <w:pStyle w:val="2"/>
        <w:jc w:val="center"/>
        <w:rPr>
          <w:rtl/>
        </w:rPr>
      </w:pPr>
      <w:bookmarkStart w:id="46" w:name="_Toc228105887"/>
      <w:r w:rsidRPr="00AE6275">
        <w:rPr>
          <w:rtl/>
        </w:rPr>
        <w:lastRenderedPageBreak/>
        <w:t>الخاتمة</w:t>
      </w:r>
      <w:r w:rsidR="00897B5B">
        <w:rPr>
          <w:rtl/>
        </w:rPr>
        <w:t>:</w:t>
      </w:r>
      <w:bookmarkEnd w:id="46"/>
    </w:p>
    <w:p w14:paraId="057A74FB" w14:textId="77777777" w:rsidR="00EE481F" w:rsidRPr="00AE6275" w:rsidRDefault="00EE481F" w:rsidP="00AE6275">
      <w:pPr>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 xml:space="preserve">الحمد لله الذي بنعمته تتم الصالحات، والصلاة والسلام على من أوتي جوامع الكلم، وعلى </w:t>
      </w:r>
      <w:proofErr w:type="spellStart"/>
      <w:r w:rsidRPr="00AE6275">
        <w:rPr>
          <w:rFonts w:ascii="Traditional Arabic" w:hAnsi="Traditional Arabic" w:cs="Traditional Arabic"/>
          <w:b/>
          <w:bCs/>
          <w:sz w:val="36"/>
          <w:szCs w:val="36"/>
          <w:rtl/>
        </w:rPr>
        <w:t>آله</w:t>
      </w:r>
      <w:proofErr w:type="spellEnd"/>
      <w:r w:rsidRPr="00AE6275">
        <w:rPr>
          <w:rFonts w:ascii="Traditional Arabic" w:hAnsi="Traditional Arabic" w:cs="Traditional Arabic"/>
          <w:b/>
          <w:bCs/>
          <w:sz w:val="36"/>
          <w:szCs w:val="36"/>
          <w:rtl/>
        </w:rPr>
        <w:t xml:space="preserve"> وصحبه ومن تبعهم بإحسان إلى يوم الدين.. أما بعد؛</w:t>
      </w:r>
    </w:p>
    <w:p w14:paraId="45E67389" w14:textId="6BBB0EDB" w:rsidR="00EE481F" w:rsidRPr="00AE6275" w:rsidRDefault="00EE481F" w:rsidP="00AE6275">
      <w:pPr>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 xml:space="preserve">بين يديك أيها القارئ الكريم </w:t>
      </w:r>
      <w:proofErr w:type="spellStart"/>
      <w:r w:rsidR="00CC288D">
        <w:rPr>
          <w:rFonts w:ascii="Traditional Arabic" w:hAnsi="Traditional Arabic" w:cs="Traditional Arabic" w:hint="cs"/>
          <w:b/>
          <w:bCs/>
          <w:sz w:val="36"/>
          <w:szCs w:val="36"/>
          <w:rtl/>
        </w:rPr>
        <w:t>ئئ</w:t>
      </w:r>
      <w:r w:rsidRPr="00AE6275">
        <w:rPr>
          <w:rFonts w:ascii="Traditional Arabic" w:hAnsi="Traditional Arabic" w:cs="Traditional Arabic"/>
          <w:b/>
          <w:bCs/>
          <w:sz w:val="36"/>
          <w:szCs w:val="36"/>
          <w:rtl/>
        </w:rPr>
        <w:t>"الأربعون</w:t>
      </w:r>
      <w:proofErr w:type="spellEnd"/>
      <w:r w:rsidRPr="00AE6275">
        <w:rPr>
          <w:rFonts w:ascii="Traditional Arabic" w:hAnsi="Traditional Arabic" w:cs="Traditional Arabic"/>
          <w:b/>
          <w:bCs/>
          <w:sz w:val="36"/>
          <w:szCs w:val="36"/>
          <w:rtl/>
        </w:rPr>
        <w:t xml:space="preserve"> البيان في جوامع الكلم فيما اتفق عليه الشيخان"، وهي لم تكن مجرد كلماتٍ سُطرت أو أحاديث رُتبت، بل هي قبسٌ من نور النبوة، استخلصناها من بطون "الصحيحين" لتكون رفيقة دربك ومنهج حياتك. لقد تم الفراغ منها بحمد الله وتوفيقه جمعاً وتنسيقاً، وتبويباً وتعليقاً</w:t>
      </w:r>
      <w:r w:rsidRPr="00AE6275">
        <w:rPr>
          <w:rFonts w:ascii="Traditional Arabic" w:hAnsi="Traditional Arabic" w:cs="Traditional Arabic"/>
          <w:b/>
          <w:bCs/>
          <w:sz w:val="36"/>
          <w:szCs w:val="36"/>
        </w:rPr>
        <w:t>.</w:t>
      </w:r>
    </w:p>
    <w:p w14:paraId="34EB2B02" w14:textId="77777777" w:rsidR="00EE481F" w:rsidRPr="00AE6275" w:rsidRDefault="00EE481F" w:rsidP="00AE6275">
      <w:pPr>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واعلم أنَّ أعظم شكرٍ لنعمة هذا العلم هو أن يراك الله قائماً بحدوده، عاملاً بسنة نبيه ﷺ، متمثلاً لأخلاقه في بيتك، ومع أهلك، وفي خلوتك؛ لتتحول هذه الكلمات إلى نورٍ في القلوب، وواقعٍ حيٍّ في السلوك</w:t>
      </w:r>
      <w:r w:rsidRPr="00AE6275">
        <w:rPr>
          <w:rFonts w:ascii="Traditional Arabic" w:hAnsi="Traditional Arabic" w:cs="Traditional Arabic"/>
          <w:b/>
          <w:bCs/>
          <w:sz w:val="36"/>
          <w:szCs w:val="36"/>
        </w:rPr>
        <w:t>.</w:t>
      </w:r>
    </w:p>
    <w:p w14:paraId="3CDDB635" w14:textId="77777777" w:rsidR="00EE481F" w:rsidRPr="00AE6275" w:rsidRDefault="00EE481F" w:rsidP="00AE6275">
      <w:pPr>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نسأل الله العلي القدير أن يتقبل هذا العمل خالصاً لوجهه الكريم، وأن يجعله حجة لنا لا علينا، وأن يجمعنا ووالدينا ومن نحب بصاحب الشفاعة ﷺ في زمرته يوم القيامة، وعلى حوضه المورود، لنشرب من يده الشريفة شربةً لا نظمأ بعدها أبداً</w:t>
      </w:r>
      <w:r w:rsidRPr="00AE6275">
        <w:rPr>
          <w:rFonts w:ascii="Traditional Arabic" w:hAnsi="Traditional Arabic" w:cs="Traditional Arabic"/>
          <w:b/>
          <w:bCs/>
          <w:sz w:val="36"/>
          <w:szCs w:val="36"/>
        </w:rPr>
        <w:t>.</w:t>
      </w:r>
    </w:p>
    <w:p w14:paraId="20A3D7DD" w14:textId="7E1615AE" w:rsidR="00A75FF9" w:rsidRDefault="00EE481F" w:rsidP="00AE6275">
      <w:pPr>
        <w:jc w:val="lowKashida"/>
        <w:rPr>
          <w:rFonts w:ascii="Traditional Arabic" w:hAnsi="Traditional Arabic" w:cs="Traditional Arabic"/>
          <w:b/>
          <w:bCs/>
          <w:sz w:val="36"/>
          <w:szCs w:val="36"/>
        </w:rPr>
      </w:pPr>
      <w:r w:rsidRPr="00AE6275">
        <w:rPr>
          <w:rFonts w:ascii="Traditional Arabic" w:hAnsi="Traditional Arabic" w:cs="Traditional Arabic"/>
          <w:b/>
          <w:bCs/>
          <w:sz w:val="36"/>
          <w:szCs w:val="36"/>
          <w:rtl/>
        </w:rPr>
        <w:t>والحمد لله رب العالمين</w:t>
      </w:r>
      <w:r w:rsidRPr="00AE6275">
        <w:rPr>
          <w:rFonts w:ascii="Traditional Arabic" w:hAnsi="Traditional Arabic" w:cs="Traditional Arabic"/>
          <w:b/>
          <w:bCs/>
          <w:sz w:val="36"/>
          <w:szCs w:val="36"/>
        </w:rPr>
        <w:t>.</w:t>
      </w:r>
    </w:p>
    <w:p w14:paraId="304A9FA9" w14:textId="77777777" w:rsidR="00A75FF9" w:rsidRDefault="00A75FF9">
      <w:pPr>
        <w:bidi w:val="0"/>
        <w:rPr>
          <w:rFonts w:ascii="Traditional Arabic" w:hAnsi="Traditional Arabic" w:cs="Traditional Arabic"/>
          <w:b/>
          <w:bCs/>
          <w:sz w:val="36"/>
          <w:szCs w:val="36"/>
        </w:rPr>
      </w:pPr>
      <w:r>
        <w:rPr>
          <w:rFonts w:ascii="Traditional Arabic" w:hAnsi="Traditional Arabic" w:cs="Traditional Arabic"/>
          <w:b/>
          <w:bCs/>
          <w:sz w:val="36"/>
          <w:szCs w:val="36"/>
        </w:rPr>
        <w:br w:type="page"/>
      </w:r>
    </w:p>
    <w:p w14:paraId="4DD1A0E3" w14:textId="2C1F61A0" w:rsidR="00EE481F" w:rsidRPr="00A75FF9" w:rsidRDefault="00A75FF9" w:rsidP="00A221E3">
      <w:pPr>
        <w:pStyle w:val="2"/>
        <w:spacing w:line="216" w:lineRule="auto"/>
        <w:jc w:val="center"/>
        <w:rPr>
          <w:sz w:val="40"/>
          <w:szCs w:val="48"/>
          <w:rtl/>
        </w:rPr>
      </w:pPr>
      <w:bookmarkStart w:id="47" w:name="_Toc228105888"/>
      <w:r w:rsidRPr="00A75FF9">
        <w:rPr>
          <w:rFonts w:hint="cs"/>
          <w:sz w:val="40"/>
          <w:szCs w:val="48"/>
          <w:rtl/>
        </w:rPr>
        <w:lastRenderedPageBreak/>
        <w:t>الفهرس</w:t>
      </w:r>
      <w:bookmarkEnd w:id="47"/>
    </w:p>
    <w:sdt>
      <w:sdtPr>
        <w:rPr>
          <w:rFonts w:asciiTheme="minorHAnsi" w:eastAsiaTheme="minorHAnsi" w:hAnsiTheme="minorHAnsi" w:cstheme="minorBidi"/>
          <w:color w:val="auto"/>
          <w:kern w:val="2"/>
          <w:lang w:val="ar-SA"/>
          <w14:ligatures w14:val="standardContextual"/>
        </w:rPr>
        <w:id w:val="151419847"/>
        <w:docPartObj>
          <w:docPartGallery w:val="Table of Contents"/>
          <w:docPartUnique/>
        </w:docPartObj>
      </w:sdtPr>
      <w:sdtEndPr>
        <w:rPr>
          <w:rFonts w:ascii="Traditional Arabic" w:hAnsi="Traditional Arabic" w:cs="Traditional Arabic"/>
          <w:b/>
          <w:bCs/>
          <w:sz w:val="34"/>
          <w:szCs w:val="34"/>
        </w:rPr>
      </w:sdtEndPr>
      <w:sdtContent>
        <w:p w14:paraId="6CEE5E12" w14:textId="681C8E5C" w:rsidR="009266E4" w:rsidRPr="00A221E3" w:rsidRDefault="009266E4" w:rsidP="00A221E3">
          <w:pPr>
            <w:pStyle w:val="ac"/>
            <w:spacing w:before="0" w:line="120" w:lineRule="auto"/>
            <w:rPr>
              <w:rFonts w:ascii="Traditional Arabic" w:hAnsi="Traditional Arabic" w:cs="Traditional Arabic"/>
              <w:b/>
              <w:bCs/>
            </w:rPr>
          </w:pPr>
        </w:p>
        <w:p w14:paraId="6DF013C1" w14:textId="62BCB0F8" w:rsidR="00A221E3" w:rsidRPr="00A221E3" w:rsidRDefault="009266E4"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r w:rsidRPr="00A221E3">
            <w:rPr>
              <w:rFonts w:ascii="Traditional Arabic" w:hAnsi="Traditional Arabic" w:cs="Traditional Arabic"/>
              <w:b/>
              <w:bCs/>
              <w:sz w:val="32"/>
              <w:szCs w:val="32"/>
            </w:rPr>
            <w:fldChar w:fldCharType="begin"/>
          </w:r>
          <w:r w:rsidRPr="00A221E3">
            <w:rPr>
              <w:rFonts w:ascii="Traditional Arabic" w:hAnsi="Traditional Arabic" w:cs="Traditional Arabic"/>
              <w:b/>
              <w:bCs/>
              <w:sz w:val="32"/>
              <w:szCs w:val="32"/>
            </w:rPr>
            <w:instrText xml:space="preserve"> TOC \o "1-3" \h \z \u </w:instrText>
          </w:r>
          <w:r w:rsidRPr="00A221E3">
            <w:rPr>
              <w:rFonts w:ascii="Traditional Arabic" w:hAnsi="Traditional Arabic" w:cs="Traditional Arabic"/>
              <w:b/>
              <w:bCs/>
              <w:sz w:val="32"/>
              <w:szCs w:val="32"/>
            </w:rPr>
            <w:fldChar w:fldCharType="separate"/>
          </w:r>
          <w:hyperlink w:anchor="_Toc228105841" w:history="1">
            <w:r w:rsidR="00A221E3" w:rsidRPr="00A221E3">
              <w:rPr>
                <w:rStyle w:val="Hyperlink"/>
                <w:rFonts w:ascii="Traditional Arabic" w:hAnsi="Traditional Arabic" w:cs="Traditional Arabic"/>
                <w:b/>
                <w:bCs/>
                <w:noProof/>
                <w:sz w:val="32"/>
                <w:szCs w:val="32"/>
                <w:rtl/>
              </w:rPr>
              <w:t>النيّة والإخلاص</w:t>
            </w:r>
            <w:r w:rsidR="00A221E3" w:rsidRPr="00A221E3">
              <w:rPr>
                <w:rFonts w:ascii="Traditional Arabic" w:hAnsi="Traditional Arabic" w:cs="Traditional Arabic"/>
                <w:b/>
                <w:bCs/>
                <w:noProof/>
                <w:webHidden/>
                <w:sz w:val="32"/>
                <w:szCs w:val="32"/>
                <w:rtl/>
              </w:rPr>
              <w:tab/>
            </w:r>
            <w:r w:rsidR="00A221E3" w:rsidRPr="00A221E3">
              <w:rPr>
                <w:rFonts w:ascii="Traditional Arabic" w:hAnsi="Traditional Arabic" w:cs="Traditional Arabic"/>
                <w:b/>
                <w:bCs/>
                <w:noProof/>
                <w:webHidden/>
                <w:sz w:val="32"/>
                <w:szCs w:val="32"/>
                <w:rtl/>
              </w:rPr>
              <w:fldChar w:fldCharType="begin"/>
            </w:r>
            <w:r w:rsidR="00A221E3" w:rsidRPr="00A221E3">
              <w:rPr>
                <w:rFonts w:ascii="Traditional Arabic" w:hAnsi="Traditional Arabic" w:cs="Traditional Arabic"/>
                <w:b/>
                <w:bCs/>
                <w:noProof/>
                <w:webHidden/>
                <w:sz w:val="32"/>
                <w:szCs w:val="32"/>
                <w:rtl/>
              </w:rPr>
              <w:instrText xml:space="preserve"> </w:instrText>
            </w:r>
            <w:r w:rsidR="00A221E3" w:rsidRPr="00A221E3">
              <w:rPr>
                <w:rFonts w:ascii="Traditional Arabic" w:hAnsi="Traditional Arabic" w:cs="Traditional Arabic"/>
                <w:b/>
                <w:bCs/>
                <w:noProof/>
                <w:webHidden/>
                <w:sz w:val="32"/>
                <w:szCs w:val="32"/>
              </w:rPr>
              <w:instrText>PAGEREF</w:instrText>
            </w:r>
            <w:r w:rsidR="00A221E3" w:rsidRPr="00A221E3">
              <w:rPr>
                <w:rFonts w:ascii="Traditional Arabic" w:hAnsi="Traditional Arabic" w:cs="Traditional Arabic"/>
                <w:b/>
                <w:bCs/>
                <w:noProof/>
                <w:webHidden/>
                <w:sz w:val="32"/>
                <w:szCs w:val="32"/>
                <w:rtl/>
              </w:rPr>
              <w:instrText xml:space="preserve"> _</w:instrText>
            </w:r>
            <w:r w:rsidR="00A221E3" w:rsidRPr="00A221E3">
              <w:rPr>
                <w:rFonts w:ascii="Traditional Arabic" w:hAnsi="Traditional Arabic" w:cs="Traditional Arabic"/>
                <w:b/>
                <w:bCs/>
                <w:noProof/>
                <w:webHidden/>
                <w:sz w:val="32"/>
                <w:szCs w:val="32"/>
              </w:rPr>
              <w:instrText>Toc228105841 \h</w:instrText>
            </w:r>
            <w:r w:rsidR="00A221E3" w:rsidRPr="00A221E3">
              <w:rPr>
                <w:rFonts w:ascii="Traditional Arabic" w:hAnsi="Traditional Arabic" w:cs="Traditional Arabic"/>
                <w:b/>
                <w:bCs/>
                <w:noProof/>
                <w:webHidden/>
                <w:sz w:val="32"/>
                <w:szCs w:val="32"/>
                <w:rtl/>
              </w:rPr>
              <w:instrText xml:space="preserve"> </w:instrText>
            </w:r>
            <w:r w:rsidR="00A221E3" w:rsidRPr="00A221E3">
              <w:rPr>
                <w:rFonts w:ascii="Traditional Arabic" w:hAnsi="Traditional Arabic" w:cs="Traditional Arabic"/>
                <w:b/>
                <w:bCs/>
                <w:noProof/>
                <w:webHidden/>
                <w:sz w:val="32"/>
                <w:szCs w:val="32"/>
                <w:rtl/>
              </w:rPr>
            </w:r>
            <w:r w:rsidR="00A221E3"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w:t>
            </w:r>
            <w:r w:rsidR="00A221E3" w:rsidRPr="00A221E3">
              <w:rPr>
                <w:rFonts w:ascii="Traditional Arabic" w:hAnsi="Traditional Arabic" w:cs="Traditional Arabic"/>
                <w:b/>
                <w:bCs/>
                <w:noProof/>
                <w:webHidden/>
                <w:sz w:val="32"/>
                <w:szCs w:val="32"/>
                <w:rtl/>
              </w:rPr>
              <w:fldChar w:fldCharType="end"/>
            </w:r>
          </w:hyperlink>
        </w:p>
        <w:p w14:paraId="2E32BB91" w14:textId="4286CFD6" w:rsidR="00A221E3" w:rsidRPr="00A221E3" w:rsidRDefault="00A221E3" w:rsidP="00A221E3">
          <w:pPr>
            <w:pStyle w:val="2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2" w:history="1">
            <w:r w:rsidRPr="00A221E3">
              <w:rPr>
                <w:rStyle w:val="Hyperlink"/>
                <w:rFonts w:ascii="Traditional Arabic" w:hAnsi="Traditional Arabic" w:cs="Traditional Arabic"/>
                <w:b/>
                <w:bCs/>
                <w:noProof/>
                <w:sz w:val="32"/>
                <w:szCs w:val="32"/>
                <w:rtl/>
              </w:rPr>
              <w:t>الفوائد التربوية والعلمية: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Toc228105842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w:t>
            </w:r>
            <w:r w:rsidRPr="00A221E3">
              <w:rPr>
                <w:rFonts w:ascii="Traditional Arabic" w:hAnsi="Traditional Arabic" w:cs="Traditional Arabic"/>
                <w:b/>
                <w:bCs/>
                <w:noProof/>
                <w:webHidden/>
                <w:sz w:val="32"/>
                <w:szCs w:val="32"/>
                <w:rtl/>
              </w:rPr>
              <w:fldChar w:fldCharType="end"/>
            </w:r>
          </w:hyperlink>
        </w:p>
        <w:p w14:paraId="6B527C2B" w14:textId="59ABA42B" w:rsidR="00A221E3" w:rsidRPr="00A221E3" w:rsidRDefault="00A221E3" w:rsidP="00A221E3">
          <w:pPr>
            <w:pStyle w:val="2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3" w:history="1">
            <w:r w:rsidRPr="00A221E3">
              <w:rPr>
                <w:rStyle w:val="Hyperlink"/>
                <w:rFonts w:ascii="Traditional Arabic" w:hAnsi="Traditional Arabic" w:cs="Traditional Arabic"/>
                <w:b/>
                <w:bCs/>
                <w:noProof/>
                <w:sz w:val="32"/>
                <w:szCs w:val="32"/>
                <w:rtl/>
              </w:rPr>
              <w:t>التطبيقات العملية والسلوكية: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Toc228105843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w:t>
            </w:r>
            <w:r w:rsidRPr="00A221E3">
              <w:rPr>
                <w:rFonts w:ascii="Traditional Arabic" w:hAnsi="Traditional Arabic" w:cs="Traditional Arabic"/>
                <w:b/>
                <w:bCs/>
                <w:noProof/>
                <w:webHidden/>
                <w:sz w:val="32"/>
                <w:szCs w:val="32"/>
                <w:rtl/>
              </w:rPr>
              <w:fldChar w:fldCharType="end"/>
            </w:r>
          </w:hyperlink>
        </w:p>
        <w:p w14:paraId="56727D4C" w14:textId="4DD7B879"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4" w:history="1">
            <w:r w:rsidRPr="00A221E3">
              <w:rPr>
                <w:rStyle w:val="Hyperlink"/>
                <w:rFonts w:ascii="Traditional Arabic" w:hAnsi="Traditional Arabic" w:cs="Traditional Arabic"/>
                <w:b/>
                <w:bCs/>
                <w:noProof/>
                <w:sz w:val="32"/>
                <w:szCs w:val="32"/>
                <w:rtl/>
              </w:rPr>
              <w:t>تمام الإيمان تقديم محبة النبي ﷺ على سائر الأعيان</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Toc228105844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5</w:t>
            </w:r>
            <w:r w:rsidRPr="00A221E3">
              <w:rPr>
                <w:rFonts w:ascii="Traditional Arabic" w:hAnsi="Traditional Arabic" w:cs="Traditional Arabic"/>
                <w:b/>
                <w:bCs/>
                <w:noProof/>
                <w:webHidden/>
                <w:sz w:val="32"/>
                <w:szCs w:val="32"/>
                <w:rtl/>
              </w:rPr>
              <w:fldChar w:fldCharType="end"/>
            </w:r>
          </w:hyperlink>
        </w:p>
        <w:p w14:paraId="013DBA3C" w14:textId="39251C6D"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5" w:history="1">
            <w:r w:rsidRPr="00A221E3">
              <w:rPr>
                <w:rStyle w:val="Hyperlink"/>
                <w:rFonts w:ascii="Traditional Arabic" w:hAnsi="Traditional Arabic" w:cs="Traditional Arabic"/>
                <w:b/>
                <w:bCs/>
                <w:noProof/>
                <w:sz w:val="32"/>
                <w:szCs w:val="32"/>
                <w:rtl/>
              </w:rPr>
              <w:t>حياة القلوب</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Toc228105845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6</w:t>
            </w:r>
            <w:r w:rsidRPr="00A221E3">
              <w:rPr>
                <w:rFonts w:ascii="Traditional Arabic" w:hAnsi="Traditional Arabic" w:cs="Traditional Arabic"/>
                <w:b/>
                <w:bCs/>
                <w:noProof/>
                <w:webHidden/>
                <w:sz w:val="32"/>
                <w:szCs w:val="32"/>
                <w:rtl/>
              </w:rPr>
              <w:fldChar w:fldCharType="end"/>
            </w:r>
          </w:hyperlink>
        </w:p>
        <w:p w14:paraId="381E394F" w14:textId="71DF8517"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6" w:history="1">
            <w:r w:rsidRPr="00A221E3">
              <w:rPr>
                <w:rStyle w:val="Hyperlink"/>
                <w:rFonts w:ascii="Traditional Arabic" w:hAnsi="Traditional Arabic" w:cs="Traditional Arabic"/>
                <w:b/>
                <w:bCs/>
                <w:noProof/>
                <w:sz w:val="32"/>
                <w:szCs w:val="32"/>
                <w:rtl/>
              </w:rPr>
              <w:t>معرفة الله بأسمائه</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Toc228105846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7</w:t>
            </w:r>
            <w:r w:rsidRPr="00A221E3">
              <w:rPr>
                <w:rFonts w:ascii="Traditional Arabic" w:hAnsi="Traditional Arabic" w:cs="Traditional Arabic"/>
                <w:b/>
                <w:bCs/>
                <w:noProof/>
                <w:webHidden/>
                <w:sz w:val="32"/>
                <w:szCs w:val="32"/>
                <w:rtl/>
              </w:rPr>
              <w:fldChar w:fldCharType="end"/>
            </w:r>
          </w:hyperlink>
        </w:p>
        <w:p w14:paraId="7A89574D" w14:textId="0684DBA2"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7" w:history="1">
            <w:r w:rsidRPr="00A221E3">
              <w:rPr>
                <w:rStyle w:val="Hyperlink"/>
                <w:rFonts w:ascii="Traditional Arabic" w:hAnsi="Traditional Arabic" w:cs="Traditional Arabic"/>
                <w:b/>
                <w:bCs/>
                <w:noProof/>
                <w:sz w:val="32"/>
                <w:szCs w:val="32"/>
                <w:rtl/>
              </w:rPr>
              <w:t>الرجاء في رحمة الله</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Toc228105847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8</w:t>
            </w:r>
            <w:r w:rsidRPr="00A221E3">
              <w:rPr>
                <w:rFonts w:ascii="Traditional Arabic" w:hAnsi="Traditional Arabic" w:cs="Traditional Arabic"/>
                <w:b/>
                <w:bCs/>
                <w:noProof/>
                <w:webHidden/>
                <w:sz w:val="32"/>
                <w:szCs w:val="32"/>
                <w:rtl/>
              </w:rPr>
              <w:fldChar w:fldCharType="end"/>
            </w:r>
          </w:hyperlink>
        </w:p>
        <w:p w14:paraId="01E714D8" w14:textId="0D724F6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8" w:history="1">
            <w:r w:rsidRPr="00A221E3">
              <w:rPr>
                <w:rStyle w:val="Hyperlink"/>
                <w:rFonts w:ascii="Traditional Arabic" w:hAnsi="Traditional Arabic" w:cs="Traditional Arabic"/>
                <w:b/>
                <w:bCs/>
                <w:noProof/>
                <w:sz w:val="32"/>
                <w:szCs w:val="32"/>
                <w:rtl/>
              </w:rPr>
              <w:t>الشوق إلى الله</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Toc228105848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9</w:t>
            </w:r>
            <w:r w:rsidRPr="00A221E3">
              <w:rPr>
                <w:rFonts w:ascii="Traditional Arabic" w:hAnsi="Traditional Arabic" w:cs="Traditional Arabic"/>
                <w:b/>
                <w:bCs/>
                <w:noProof/>
                <w:webHidden/>
                <w:sz w:val="32"/>
                <w:szCs w:val="32"/>
                <w:rtl/>
              </w:rPr>
              <w:fldChar w:fldCharType="end"/>
            </w:r>
          </w:hyperlink>
        </w:p>
        <w:p w14:paraId="19175D4A" w14:textId="733636CA"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49" w:history="1">
            <w:r w:rsidRPr="00A221E3">
              <w:rPr>
                <w:rStyle w:val="Hyperlink"/>
                <w:rFonts w:ascii="Traditional Arabic" w:hAnsi="Traditional Arabic" w:cs="Traditional Arabic"/>
                <w:b/>
                <w:bCs/>
                <w:noProof/>
                <w:sz w:val="32"/>
                <w:szCs w:val="32"/>
                <w:rtl/>
              </w:rPr>
              <w:t>الإيمان حلف بالله أو صمت بإحسان</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Toc228105849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10</w:t>
            </w:r>
            <w:r w:rsidRPr="00A221E3">
              <w:rPr>
                <w:rFonts w:ascii="Traditional Arabic" w:hAnsi="Traditional Arabic" w:cs="Traditional Arabic"/>
                <w:b/>
                <w:bCs/>
                <w:noProof/>
                <w:webHidden/>
                <w:sz w:val="32"/>
                <w:szCs w:val="32"/>
                <w:rtl/>
              </w:rPr>
              <w:fldChar w:fldCharType="end"/>
            </w:r>
          </w:hyperlink>
        </w:p>
        <w:p w14:paraId="3062A9EA" w14:textId="2CA7364F"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0" w:history="1">
            <w:r w:rsidRPr="00A221E3">
              <w:rPr>
                <w:rStyle w:val="Hyperlink"/>
                <w:rFonts w:ascii="Traditional Arabic" w:hAnsi="Traditional Arabic" w:cs="Traditional Arabic"/>
                <w:b/>
                <w:bCs/>
                <w:noProof/>
                <w:sz w:val="32"/>
                <w:szCs w:val="32"/>
                <w:rtl/>
              </w:rPr>
              <w:t>أولويات العبادة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Toc228105850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11</w:t>
            </w:r>
            <w:r w:rsidRPr="00A221E3">
              <w:rPr>
                <w:rFonts w:ascii="Traditional Arabic" w:hAnsi="Traditional Arabic" w:cs="Traditional Arabic"/>
                <w:b/>
                <w:bCs/>
                <w:noProof/>
                <w:webHidden/>
                <w:sz w:val="32"/>
                <w:szCs w:val="32"/>
                <w:rtl/>
              </w:rPr>
              <w:fldChar w:fldCharType="end"/>
            </w:r>
          </w:hyperlink>
        </w:p>
        <w:p w14:paraId="541D522B" w14:textId="6616B2B3"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1" w:history="1">
            <w:r w:rsidRPr="00A221E3">
              <w:rPr>
                <w:rStyle w:val="Hyperlink"/>
                <w:rFonts w:ascii="Traditional Arabic" w:hAnsi="Traditional Arabic" w:cs="Traditional Arabic"/>
                <w:b/>
                <w:bCs/>
                <w:noProof/>
                <w:sz w:val="32"/>
                <w:szCs w:val="32"/>
                <w:rtl/>
              </w:rPr>
              <w:t>الجنة في ركعتين</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Toc228105851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12</w:t>
            </w:r>
            <w:r w:rsidRPr="00A221E3">
              <w:rPr>
                <w:rFonts w:ascii="Traditional Arabic" w:hAnsi="Traditional Arabic" w:cs="Traditional Arabic"/>
                <w:b/>
                <w:bCs/>
                <w:noProof/>
                <w:webHidden/>
                <w:sz w:val="32"/>
                <w:szCs w:val="32"/>
                <w:rtl/>
              </w:rPr>
              <w:fldChar w:fldCharType="end"/>
            </w:r>
          </w:hyperlink>
        </w:p>
        <w:p w14:paraId="03E62580" w14:textId="14A8C552"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2" w:history="1">
            <w:r w:rsidRPr="00A221E3">
              <w:rPr>
                <w:rStyle w:val="Hyperlink"/>
                <w:rFonts w:ascii="Traditional Arabic" w:hAnsi="Traditional Arabic" w:cs="Traditional Arabic"/>
                <w:b/>
                <w:bCs/>
                <w:noProof/>
                <w:sz w:val="32"/>
                <w:szCs w:val="32"/>
                <w:rtl/>
              </w:rPr>
              <w:t>كفاية الحفظ والرعاية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Toc228105852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13</w:t>
            </w:r>
            <w:r w:rsidRPr="00A221E3">
              <w:rPr>
                <w:rFonts w:ascii="Traditional Arabic" w:hAnsi="Traditional Arabic" w:cs="Traditional Arabic"/>
                <w:b/>
                <w:bCs/>
                <w:noProof/>
                <w:webHidden/>
                <w:sz w:val="32"/>
                <w:szCs w:val="32"/>
                <w:rtl/>
              </w:rPr>
              <w:fldChar w:fldCharType="end"/>
            </w:r>
          </w:hyperlink>
        </w:p>
        <w:p w14:paraId="2F3945DD" w14:textId="78B4B57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3" w:history="1">
            <w:r w:rsidRPr="00A221E3">
              <w:rPr>
                <w:rStyle w:val="Hyperlink"/>
                <w:rFonts w:ascii="Traditional Arabic" w:hAnsi="Traditional Arabic" w:cs="Traditional Arabic"/>
                <w:b/>
                <w:bCs/>
                <w:noProof/>
                <w:sz w:val="32"/>
                <w:szCs w:val="32"/>
                <w:rtl/>
              </w:rPr>
              <w:t>أدب الاستجابة وعدم العجلة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Toc228105853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14</w:t>
            </w:r>
            <w:r w:rsidRPr="00A221E3">
              <w:rPr>
                <w:rFonts w:ascii="Traditional Arabic" w:hAnsi="Traditional Arabic" w:cs="Traditional Arabic"/>
                <w:b/>
                <w:bCs/>
                <w:noProof/>
                <w:webHidden/>
                <w:sz w:val="32"/>
                <w:szCs w:val="32"/>
                <w:rtl/>
              </w:rPr>
              <w:fldChar w:fldCharType="end"/>
            </w:r>
          </w:hyperlink>
        </w:p>
        <w:p w14:paraId="433A0920" w14:textId="321BB9C0"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4" w:history="1">
            <w:r w:rsidRPr="00A221E3">
              <w:rPr>
                <w:rStyle w:val="Hyperlink"/>
                <w:rFonts w:ascii="Traditional Arabic" w:hAnsi="Traditional Arabic" w:cs="Traditional Arabic"/>
                <w:b/>
                <w:bCs/>
                <w:noProof/>
                <w:sz w:val="32"/>
                <w:szCs w:val="32"/>
                <w:rtl/>
              </w:rPr>
              <w:t>كفاية الحفظ والرعاية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Toc228105854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15</w:t>
            </w:r>
            <w:r w:rsidRPr="00A221E3">
              <w:rPr>
                <w:rFonts w:ascii="Traditional Arabic" w:hAnsi="Traditional Arabic" w:cs="Traditional Arabic"/>
                <w:b/>
                <w:bCs/>
                <w:noProof/>
                <w:webHidden/>
                <w:sz w:val="32"/>
                <w:szCs w:val="32"/>
                <w:rtl/>
              </w:rPr>
              <w:fldChar w:fldCharType="end"/>
            </w:r>
          </w:hyperlink>
        </w:p>
        <w:p w14:paraId="247CE24D" w14:textId="7D609496"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5" w:history="1">
            <w:r w:rsidRPr="00A221E3">
              <w:rPr>
                <w:rStyle w:val="Hyperlink"/>
                <w:rFonts w:ascii="Traditional Arabic" w:hAnsi="Traditional Arabic" w:cs="Traditional Arabic"/>
                <w:b/>
                <w:bCs/>
                <w:noProof/>
                <w:sz w:val="32"/>
                <w:szCs w:val="32"/>
                <w:rtl/>
              </w:rPr>
              <w:t>خطوات نحو النور</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Toc228105855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16</w:t>
            </w:r>
            <w:r w:rsidRPr="00A221E3">
              <w:rPr>
                <w:rFonts w:ascii="Traditional Arabic" w:hAnsi="Traditional Arabic" w:cs="Traditional Arabic"/>
                <w:b/>
                <w:bCs/>
                <w:noProof/>
                <w:webHidden/>
                <w:sz w:val="32"/>
                <w:szCs w:val="32"/>
                <w:rtl/>
              </w:rPr>
              <w:fldChar w:fldCharType="end"/>
            </w:r>
          </w:hyperlink>
        </w:p>
        <w:p w14:paraId="660256FF" w14:textId="61ACED89"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6" w:history="1">
            <w:r w:rsidRPr="00A221E3">
              <w:rPr>
                <w:rStyle w:val="Hyperlink"/>
                <w:rFonts w:ascii="Traditional Arabic" w:hAnsi="Traditional Arabic" w:cs="Traditional Arabic"/>
                <w:b/>
                <w:bCs/>
                <w:noProof/>
                <w:sz w:val="32"/>
                <w:szCs w:val="32"/>
                <w:rtl/>
              </w:rPr>
              <w:t>جائزة الصيام الكبرى</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Toc228105856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17</w:t>
            </w:r>
            <w:r w:rsidRPr="00A221E3">
              <w:rPr>
                <w:rFonts w:ascii="Traditional Arabic" w:hAnsi="Traditional Arabic" w:cs="Traditional Arabic"/>
                <w:b/>
                <w:bCs/>
                <w:noProof/>
                <w:webHidden/>
                <w:sz w:val="32"/>
                <w:szCs w:val="32"/>
                <w:rtl/>
              </w:rPr>
              <w:fldChar w:fldCharType="end"/>
            </w:r>
          </w:hyperlink>
        </w:p>
        <w:p w14:paraId="02D0693B" w14:textId="1B522E5C"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7" w:history="1">
            <w:r w:rsidRPr="00A221E3">
              <w:rPr>
                <w:rStyle w:val="Hyperlink"/>
                <w:rFonts w:ascii="Traditional Arabic" w:hAnsi="Traditional Arabic" w:cs="Traditional Arabic"/>
                <w:b/>
                <w:bCs/>
                <w:noProof/>
                <w:sz w:val="32"/>
                <w:szCs w:val="32"/>
                <w:rtl/>
              </w:rPr>
              <w:t>موازين الآخرة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Toc228105857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18</w:t>
            </w:r>
            <w:r w:rsidRPr="00A221E3">
              <w:rPr>
                <w:rFonts w:ascii="Traditional Arabic" w:hAnsi="Traditional Arabic" w:cs="Traditional Arabic"/>
                <w:b/>
                <w:bCs/>
                <w:noProof/>
                <w:webHidden/>
                <w:sz w:val="32"/>
                <w:szCs w:val="32"/>
                <w:rtl/>
              </w:rPr>
              <w:fldChar w:fldCharType="end"/>
            </w:r>
          </w:hyperlink>
        </w:p>
        <w:p w14:paraId="1061A1D3" w14:textId="57DFC31E"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8" w:history="1">
            <w:r w:rsidRPr="00A221E3">
              <w:rPr>
                <w:rStyle w:val="Hyperlink"/>
                <w:rFonts w:ascii="Traditional Arabic" w:hAnsi="Traditional Arabic" w:cs="Traditional Arabic"/>
                <w:b/>
                <w:bCs/>
                <w:noProof/>
                <w:sz w:val="32"/>
                <w:szCs w:val="32"/>
                <w:rtl/>
              </w:rPr>
              <w:t>النجاة في الاتباع</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Toc228105858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19</w:t>
            </w:r>
            <w:r w:rsidRPr="00A221E3">
              <w:rPr>
                <w:rFonts w:ascii="Traditional Arabic" w:hAnsi="Traditional Arabic" w:cs="Traditional Arabic"/>
                <w:b/>
                <w:bCs/>
                <w:noProof/>
                <w:webHidden/>
                <w:sz w:val="32"/>
                <w:szCs w:val="32"/>
                <w:rtl/>
              </w:rPr>
              <w:fldChar w:fldCharType="end"/>
            </w:r>
          </w:hyperlink>
        </w:p>
        <w:p w14:paraId="0C89E7A3" w14:textId="32557586"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59" w:history="1">
            <w:r w:rsidRPr="00A221E3">
              <w:rPr>
                <w:rStyle w:val="Hyperlink"/>
                <w:rFonts w:ascii="Traditional Arabic" w:hAnsi="Traditional Arabic" w:cs="Traditional Arabic"/>
                <w:b/>
                <w:bCs/>
                <w:noProof/>
                <w:sz w:val="32"/>
                <w:szCs w:val="32"/>
                <w:rtl/>
              </w:rPr>
              <w:t>الحفاظ على صفاء الشريعة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Toc228105859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20</w:t>
            </w:r>
            <w:r w:rsidRPr="00A221E3">
              <w:rPr>
                <w:rFonts w:ascii="Traditional Arabic" w:hAnsi="Traditional Arabic" w:cs="Traditional Arabic"/>
                <w:b/>
                <w:bCs/>
                <w:noProof/>
                <w:webHidden/>
                <w:sz w:val="32"/>
                <w:szCs w:val="32"/>
                <w:rtl/>
              </w:rPr>
              <w:fldChar w:fldCharType="end"/>
            </w:r>
          </w:hyperlink>
        </w:p>
        <w:p w14:paraId="21880360" w14:textId="3DEE3521"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0" w:history="1">
            <w:r w:rsidRPr="00A221E3">
              <w:rPr>
                <w:rStyle w:val="Hyperlink"/>
                <w:rFonts w:ascii="Traditional Arabic" w:hAnsi="Traditional Arabic" w:cs="Traditional Arabic"/>
                <w:b/>
                <w:bCs/>
                <w:noProof/>
                <w:sz w:val="32"/>
                <w:szCs w:val="32"/>
                <w:rtl/>
              </w:rPr>
              <w:t>غاية الرسالة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Toc228105860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21</w:t>
            </w:r>
            <w:r w:rsidRPr="00A221E3">
              <w:rPr>
                <w:rFonts w:ascii="Traditional Arabic" w:hAnsi="Traditional Arabic" w:cs="Traditional Arabic"/>
                <w:b/>
                <w:bCs/>
                <w:noProof/>
                <w:webHidden/>
                <w:sz w:val="32"/>
                <w:szCs w:val="32"/>
                <w:rtl/>
              </w:rPr>
              <w:fldChar w:fldCharType="end"/>
            </w:r>
          </w:hyperlink>
        </w:p>
        <w:p w14:paraId="79F64553" w14:textId="1EED9BAB"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1" w:history="1">
            <w:r w:rsidRPr="00A221E3">
              <w:rPr>
                <w:rStyle w:val="Hyperlink"/>
                <w:rFonts w:ascii="Traditional Arabic" w:hAnsi="Traditional Arabic" w:cs="Traditional Arabic"/>
                <w:b/>
                <w:bCs/>
                <w:noProof/>
                <w:sz w:val="32"/>
                <w:szCs w:val="32"/>
                <w:rtl/>
              </w:rPr>
              <w:t>الأمانة في نقل العلم</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Toc228105861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22</w:t>
            </w:r>
            <w:r w:rsidRPr="00A221E3">
              <w:rPr>
                <w:rFonts w:ascii="Traditional Arabic" w:hAnsi="Traditional Arabic" w:cs="Traditional Arabic"/>
                <w:b/>
                <w:bCs/>
                <w:noProof/>
                <w:webHidden/>
                <w:sz w:val="32"/>
                <w:szCs w:val="32"/>
                <w:rtl/>
              </w:rPr>
              <w:fldChar w:fldCharType="end"/>
            </w:r>
          </w:hyperlink>
        </w:p>
        <w:p w14:paraId="77CE7DFB" w14:textId="065BDFD6"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2" w:history="1">
            <w:r w:rsidRPr="00A221E3">
              <w:rPr>
                <w:rStyle w:val="Hyperlink"/>
                <w:rFonts w:ascii="Traditional Arabic" w:hAnsi="Traditional Arabic" w:cs="Traditional Arabic"/>
                <w:b/>
                <w:bCs/>
                <w:noProof/>
                <w:sz w:val="32"/>
                <w:szCs w:val="32"/>
                <w:rtl/>
              </w:rPr>
              <w:t>مفتاح الخير الإلهي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Toc228105862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23</w:t>
            </w:r>
            <w:r w:rsidRPr="00A221E3">
              <w:rPr>
                <w:rFonts w:ascii="Traditional Arabic" w:hAnsi="Traditional Arabic" w:cs="Traditional Arabic"/>
                <w:b/>
                <w:bCs/>
                <w:noProof/>
                <w:webHidden/>
                <w:sz w:val="32"/>
                <w:szCs w:val="32"/>
                <w:rtl/>
              </w:rPr>
              <w:fldChar w:fldCharType="end"/>
            </w:r>
          </w:hyperlink>
        </w:p>
        <w:p w14:paraId="47C3F7B3" w14:textId="540B0A9E"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3" w:history="1">
            <w:r w:rsidRPr="00A221E3">
              <w:rPr>
                <w:rStyle w:val="Hyperlink"/>
                <w:rFonts w:ascii="Traditional Arabic" w:hAnsi="Traditional Arabic" w:cs="Traditional Arabic"/>
                <w:b/>
                <w:bCs/>
                <w:noProof/>
                <w:sz w:val="32"/>
                <w:szCs w:val="32"/>
                <w:rtl/>
              </w:rPr>
              <w:t>جمال الإيمان</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Toc228105863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24</w:t>
            </w:r>
            <w:r w:rsidRPr="00A221E3">
              <w:rPr>
                <w:rFonts w:ascii="Traditional Arabic" w:hAnsi="Traditional Arabic" w:cs="Traditional Arabic"/>
                <w:b/>
                <w:bCs/>
                <w:noProof/>
                <w:webHidden/>
                <w:sz w:val="32"/>
                <w:szCs w:val="32"/>
                <w:rtl/>
              </w:rPr>
              <w:fldChar w:fldCharType="end"/>
            </w:r>
          </w:hyperlink>
        </w:p>
        <w:p w14:paraId="44026F0F" w14:textId="7BB9E31B"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4" w:history="1">
            <w:r w:rsidRPr="00A221E3">
              <w:rPr>
                <w:rStyle w:val="Hyperlink"/>
                <w:rFonts w:ascii="Traditional Arabic" w:hAnsi="Traditional Arabic" w:cs="Traditional Arabic"/>
                <w:b/>
                <w:bCs/>
                <w:noProof/>
                <w:sz w:val="32"/>
                <w:szCs w:val="32"/>
                <w:rtl/>
              </w:rPr>
              <w:t>حقيقة الطريق إلى الجنة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Toc228105864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25</w:t>
            </w:r>
            <w:r w:rsidRPr="00A221E3">
              <w:rPr>
                <w:rFonts w:ascii="Traditional Arabic" w:hAnsi="Traditional Arabic" w:cs="Traditional Arabic"/>
                <w:b/>
                <w:bCs/>
                <w:noProof/>
                <w:webHidden/>
                <w:sz w:val="32"/>
                <w:szCs w:val="32"/>
                <w:rtl/>
              </w:rPr>
              <w:fldChar w:fldCharType="end"/>
            </w:r>
          </w:hyperlink>
        </w:p>
        <w:p w14:paraId="2C6B74E8" w14:textId="35C7A4E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5" w:history="1">
            <w:r w:rsidRPr="00A221E3">
              <w:rPr>
                <w:rStyle w:val="Hyperlink"/>
                <w:rFonts w:ascii="Traditional Arabic" w:hAnsi="Traditional Arabic" w:cs="Traditional Arabic"/>
                <w:b/>
                <w:bCs/>
                <w:noProof/>
                <w:sz w:val="32"/>
                <w:szCs w:val="32"/>
                <w:rtl/>
              </w:rPr>
              <w:t>قمة الكمال الإنساني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Toc228105865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26</w:t>
            </w:r>
            <w:r w:rsidRPr="00A221E3">
              <w:rPr>
                <w:rFonts w:ascii="Traditional Arabic" w:hAnsi="Traditional Arabic" w:cs="Traditional Arabic"/>
                <w:b/>
                <w:bCs/>
                <w:noProof/>
                <w:webHidden/>
                <w:sz w:val="32"/>
                <w:szCs w:val="32"/>
                <w:rtl/>
              </w:rPr>
              <w:fldChar w:fldCharType="end"/>
            </w:r>
          </w:hyperlink>
        </w:p>
        <w:p w14:paraId="3170B5AF" w14:textId="6DDD9E5A"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6" w:history="1">
            <w:r w:rsidRPr="00A221E3">
              <w:rPr>
                <w:rStyle w:val="Hyperlink"/>
                <w:rFonts w:ascii="Traditional Arabic" w:hAnsi="Traditional Arabic" w:cs="Traditional Arabic"/>
                <w:b/>
                <w:bCs/>
                <w:noProof/>
                <w:sz w:val="32"/>
                <w:szCs w:val="32"/>
                <w:rtl/>
              </w:rPr>
              <w:t>أعظم عطاء إلهي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Toc228105866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27</w:t>
            </w:r>
            <w:r w:rsidRPr="00A221E3">
              <w:rPr>
                <w:rFonts w:ascii="Traditional Arabic" w:hAnsi="Traditional Arabic" w:cs="Traditional Arabic"/>
                <w:b/>
                <w:bCs/>
                <w:noProof/>
                <w:webHidden/>
                <w:sz w:val="32"/>
                <w:szCs w:val="32"/>
                <w:rtl/>
              </w:rPr>
              <w:fldChar w:fldCharType="end"/>
            </w:r>
          </w:hyperlink>
        </w:p>
        <w:p w14:paraId="4BF6C667" w14:textId="2541FEDA"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7" w:history="1">
            <w:r w:rsidRPr="00A221E3">
              <w:rPr>
                <w:rStyle w:val="Hyperlink"/>
                <w:rFonts w:ascii="Traditional Arabic" w:hAnsi="Traditional Arabic" w:cs="Traditional Arabic"/>
                <w:b/>
                <w:bCs/>
                <w:noProof/>
                <w:sz w:val="32"/>
                <w:szCs w:val="32"/>
                <w:rtl/>
              </w:rPr>
              <w:t>مفتاح القلوب (الرفق)</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Toc228105867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28</w:t>
            </w:r>
            <w:r w:rsidRPr="00A221E3">
              <w:rPr>
                <w:rFonts w:ascii="Traditional Arabic" w:hAnsi="Traditional Arabic" w:cs="Traditional Arabic"/>
                <w:b/>
                <w:bCs/>
                <w:noProof/>
                <w:webHidden/>
                <w:sz w:val="32"/>
                <w:szCs w:val="32"/>
                <w:rtl/>
              </w:rPr>
              <w:fldChar w:fldCharType="end"/>
            </w:r>
          </w:hyperlink>
        </w:p>
        <w:p w14:paraId="5526305D" w14:textId="355324F9"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8" w:history="1">
            <w:r w:rsidRPr="00A221E3">
              <w:rPr>
                <w:rStyle w:val="Hyperlink"/>
                <w:rFonts w:ascii="Traditional Arabic" w:hAnsi="Traditional Arabic" w:cs="Traditional Arabic"/>
                <w:b/>
                <w:bCs/>
                <w:noProof/>
                <w:sz w:val="32"/>
                <w:szCs w:val="32"/>
                <w:rtl/>
              </w:rPr>
              <w:t>قانون الرحمة الكوني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Toc228105868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29</w:t>
            </w:r>
            <w:r w:rsidRPr="00A221E3">
              <w:rPr>
                <w:rFonts w:ascii="Traditional Arabic" w:hAnsi="Traditional Arabic" w:cs="Traditional Arabic"/>
                <w:b/>
                <w:bCs/>
                <w:noProof/>
                <w:webHidden/>
                <w:sz w:val="32"/>
                <w:szCs w:val="32"/>
                <w:rtl/>
              </w:rPr>
              <w:fldChar w:fldCharType="end"/>
            </w:r>
          </w:hyperlink>
        </w:p>
        <w:p w14:paraId="351A3C8C" w14:textId="0732A046"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69" w:history="1">
            <w:r w:rsidRPr="00A221E3">
              <w:rPr>
                <w:rStyle w:val="Hyperlink"/>
                <w:rFonts w:ascii="Traditional Arabic" w:hAnsi="Traditional Arabic" w:cs="Traditional Arabic"/>
                <w:b/>
                <w:bCs/>
                <w:noProof/>
                <w:sz w:val="32"/>
                <w:szCs w:val="32"/>
                <w:rtl/>
              </w:rPr>
              <w:t>معيار الأخلاق الإيمانية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Toc228105869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30</w:t>
            </w:r>
            <w:r w:rsidRPr="00A221E3">
              <w:rPr>
                <w:rFonts w:ascii="Traditional Arabic" w:hAnsi="Traditional Arabic" w:cs="Traditional Arabic"/>
                <w:b/>
                <w:bCs/>
                <w:noProof/>
                <w:webHidden/>
                <w:sz w:val="32"/>
                <w:szCs w:val="32"/>
                <w:rtl/>
              </w:rPr>
              <w:fldChar w:fldCharType="end"/>
            </w:r>
          </w:hyperlink>
        </w:p>
        <w:p w14:paraId="4A919BC1" w14:textId="48F23918"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0" w:history="1">
            <w:r w:rsidRPr="00A221E3">
              <w:rPr>
                <w:rStyle w:val="Hyperlink"/>
                <w:rFonts w:ascii="Traditional Arabic" w:hAnsi="Traditional Arabic" w:cs="Traditional Arabic"/>
                <w:b/>
                <w:bCs/>
                <w:noProof/>
                <w:sz w:val="32"/>
                <w:szCs w:val="32"/>
                <w:rtl/>
              </w:rPr>
              <w:t>كمال الأخوة الإيمانية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Toc228105870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31</w:t>
            </w:r>
            <w:r w:rsidRPr="00A221E3">
              <w:rPr>
                <w:rFonts w:ascii="Traditional Arabic" w:hAnsi="Traditional Arabic" w:cs="Traditional Arabic"/>
                <w:b/>
                <w:bCs/>
                <w:noProof/>
                <w:webHidden/>
                <w:sz w:val="32"/>
                <w:szCs w:val="32"/>
                <w:rtl/>
              </w:rPr>
              <w:fldChar w:fldCharType="end"/>
            </w:r>
          </w:hyperlink>
        </w:p>
        <w:p w14:paraId="4F110D3C" w14:textId="01A4B220"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1" w:history="1">
            <w:r w:rsidRPr="00A221E3">
              <w:rPr>
                <w:rStyle w:val="Hyperlink"/>
                <w:rFonts w:ascii="Traditional Arabic" w:hAnsi="Traditional Arabic" w:cs="Traditional Arabic"/>
                <w:b/>
                <w:bCs/>
                <w:noProof/>
                <w:sz w:val="32"/>
                <w:szCs w:val="32"/>
                <w:rtl/>
              </w:rPr>
              <w:t>مآل المحبة وميزان الصحبة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Toc228105871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32</w:t>
            </w:r>
            <w:r w:rsidRPr="00A221E3">
              <w:rPr>
                <w:rFonts w:ascii="Traditional Arabic" w:hAnsi="Traditional Arabic" w:cs="Traditional Arabic"/>
                <w:b/>
                <w:bCs/>
                <w:noProof/>
                <w:webHidden/>
                <w:sz w:val="32"/>
                <w:szCs w:val="32"/>
                <w:rtl/>
              </w:rPr>
              <w:fldChar w:fldCharType="end"/>
            </w:r>
          </w:hyperlink>
        </w:p>
        <w:p w14:paraId="5C3593A2" w14:textId="3A418DA2"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2" w:history="1">
            <w:r w:rsidRPr="00A221E3">
              <w:rPr>
                <w:rStyle w:val="Hyperlink"/>
                <w:rFonts w:ascii="Traditional Arabic" w:hAnsi="Traditional Arabic" w:cs="Traditional Arabic"/>
                <w:b/>
                <w:bCs/>
                <w:noProof/>
                <w:sz w:val="32"/>
                <w:szCs w:val="32"/>
                <w:rtl/>
              </w:rPr>
              <w:t>سلامة الصدر</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Toc228105872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33</w:t>
            </w:r>
            <w:r w:rsidRPr="00A221E3">
              <w:rPr>
                <w:rFonts w:ascii="Traditional Arabic" w:hAnsi="Traditional Arabic" w:cs="Traditional Arabic"/>
                <w:b/>
                <w:bCs/>
                <w:noProof/>
                <w:webHidden/>
                <w:sz w:val="32"/>
                <w:szCs w:val="32"/>
                <w:rtl/>
              </w:rPr>
              <w:fldChar w:fldCharType="end"/>
            </w:r>
          </w:hyperlink>
        </w:p>
        <w:p w14:paraId="0E6D89B8" w14:textId="516EAC01"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3" w:history="1">
            <w:r w:rsidRPr="00A221E3">
              <w:rPr>
                <w:rStyle w:val="Hyperlink"/>
                <w:rFonts w:ascii="Traditional Arabic" w:hAnsi="Traditional Arabic" w:cs="Traditional Arabic"/>
                <w:b/>
                <w:bCs/>
                <w:noProof/>
                <w:sz w:val="32"/>
                <w:szCs w:val="32"/>
                <w:rtl/>
              </w:rPr>
              <w:t>خطورة النميمة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Toc228105873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34</w:t>
            </w:r>
            <w:r w:rsidRPr="00A221E3">
              <w:rPr>
                <w:rFonts w:ascii="Traditional Arabic" w:hAnsi="Traditional Arabic" w:cs="Traditional Arabic"/>
                <w:b/>
                <w:bCs/>
                <w:noProof/>
                <w:webHidden/>
                <w:sz w:val="32"/>
                <w:szCs w:val="32"/>
                <w:rtl/>
              </w:rPr>
              <w:fldChar w:fldCharType="end"/>
            </w:r>
          </w:hyperlink>
        </w:p>
        <w:p w14:paraId="1B48FF7C" w14:textId="5569ABAA"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4" w:history="1">
            <w:r w:rsidRPr="00A221E3">
              <w:rPr>
                <w:rStyle w:val="Hyperlink"/>
                <w:rFonts w:ascii="Traditional Arabic" w:hAnsi="Traditional Arabic" w:cs="Traditional Arabic"/>
                <w:b/>
                <w:bCs/>
                <w:noProof/>
                <w:sz w:val="32"/>
                <w:szCs w:val="32"/>
                <w:rtl/>
              </w:rPr>
              <w:t>حرمة دم المؤمن وعرضه</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Toc228105874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35</w:t>
            </w:r>
            <w:r w:rsidRPr="00A221E3">
              <w:rPr>
                <w:rFonts w:ascii="Traditional Arabic" w:hAnsi="Traditional Arabic" w:cs="Traditional Arabic"/>
                <w:b/>
                <w:bCs/>
                <w:noProof/>
                <w:webHidden/>
                <w:sz w:val="32"/>
                <w:szCs w:val="32"/>
                <w:rtl/>
              </w:rPr>
              <w:fldChar w:fldCharType="end"/>
            </w:r>
          </w:hyperlink>
        </w:p>
        <w:p w14:paraId="5A7DEEE5" w14:textId="53D9C3C0"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5" w:history="1">
            <w:r w:rsidRPr="00A221E3">
              <w:rPr>
                <w:rStyle w:val="Hyperlink"/>
                <w:rFonts w:ascii="Traditional Arabic" w:hAnsi="Traditional Arabic" w:cs="Traditional Arabic"/>
                <w:b/>
                <w:bCs/>
                <w:noProof/>
                <w:sz w:val="32"/>
                <w:szCs w:val="32"/>
                <w:rtl/>
              </w:rPr>
              <w:t>شؤم الظلم</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Toc228105875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36</w:t>
            </w:r>
            <w:r w:rsidRPr="00A221E3">
              <w:rPr>
                <w:rFonts w:ascii="Traditional Arabic" w:hAnsi="Traditional Arabic" w:cs="Traditional Arabic"/>
                <w:b/>
                <w:bCs/>
                <w:noProof/>
                <w:webHidden/>
                <w:sz w:val="32"/>
                <w:szCs w:val="32"/>
                <w:rtl/>
              </w:rPr>
              <w:fldChar w:fldCharType="end"/>
            </w:r>
          </w:hyperlink>
        </w:p>
        <w:p w14:paraId="2C429F89" w14:textId="3DDBDB6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6" w:history="1">
            <w:r w:rsidRPr="00A221E3">
              <w:rPr>
                <w:rStyle w:val="Hyperlink"/>
                <w:rFonts w:ascii="Traditional Arabic" w:hAnsi="Traditional Arabic" w:cs="Traditional Arabic"/>
                <w:b/>
                <w:bCs/>
                <w:noProof/>
                <w:sz w:val="32"/>
                <w:szCs w:val="32"/>
                <w:rtl/>
              </w:rPr>
              <w:t>هندسة المجتمع الإيماني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Toc228105876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37</w:t>
            </w:r>
            <w:r w:rsidRPr="00A221E3">
              <w:rPr>
                <w:rFonts w:ascii="Traditional Arabic" w:hAnsi="Traditional Arabic" w:cs="Traditional Arabic"/>
                <w:b/>
                <w:bCs/>
                <w:noProof/>
                <w:webHidden/>
                <w:sz w:val="32"/>
                <w:szCs w:val="32"/>
                <w:rtl/>
              </w:rPr>
              <w:fldChar w:fldCharType="end"/>
            </w:r>
          </w:hyperlink>
        </w:p>
        <w:p w14:paraId="12EF042B" w14:textId="5D53338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7" w:history="1">
            <w:r w:rsidRPr="00A221E3">
              <w:rPr>
                <w:rStyle w:val="Hyperlink"/>
                <w:rFonts w:ascii="Traditional Arabic" w:hAnsi="Traditional Arabic" w:cs="Traditional Arabic"/>
                <w:b/>
                <w:bCs/>
                <w:noProof/>
                <w:sz w:val="32"/>
                <w:szCs w:val="32"/>
                <w:rtl/>
              </w:rPr>
              <w:t>مروءة الستر الإلهي</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Toc228105877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38</w:t>
            </w:r>
            <w:r w:rsidRPr="00A221E3">
              <w:rPr>
                <w:rFonts w:ascii="Traditional Arabic" w:hAnsi="Traditional Arabic" w:cs="Traditional Arabic"/>
                <w:b/>
                <w:bCs/>
                <w:noProof/>
                <w:webHidden/>
                <w:sz w:val="32"/>
                <w:szCs w:val="32"/>
                <w:rtl/>
              </w:rPr>
              <w:fldChar w:fldCharType="end"/>
            </w:r>
          </w:hyperlink>
        </w:p>
        <w:p w14:paraId="767F9E57" w14:textId="0FDFAEA9"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8" w:history="1">
            <w:r w:rsidRPr="00A221E3">
              <w:rPr>
                <w:rStyle w:val="Hyperlink"/>
                <w:rFonts w:ascii="Traditional Arabic" w:hAnsi="Traditional Arabic" w:cs="Traditional Arabic"/>
                <w:b/>
                <w:bCs/>
                <w:noProof/>
                <w:sz w:val="32"/>
                <w:szCs w:val="32"/>
                <w:rtl/>
              </w:rPr>
              <w:t>حفظ الأرحام</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Toc228105878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39</w:t>
            </w:r>
            <w:r w:rsidRPr="00A221E3">
              <w:rPr>
                <w:rFonts w:ascii="Traditional Arabic" w:hAnsi="Traditional Arabic" w:cs="Traditional Arabic"/>
                <w:b/>
                <w:bCs/>
                <w:noProof/>
                <w:webHidden/>
                <w:sz w:val="32"/>
                <w:szCs w:val="32"/>
                <w:rtl/>
              </w:rPr>
              <w:fldChar w:fldCharType="end"/>
            </w:r>
          </w:hyperlink>
        </w:p>
        <w:p w14:paraId="18EA5CB4" w14:textId="0970C341"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79" w:history="1">
            <w:r w:rsidRPr="00A221E3">
              <w:rPr>
                <w:rStyle w:val="Hyperlink"/>
                <w:rFonts w:ascii="Traditional Arabic" w:hAnsi="Traditional Arabic" w:cs="Traditional Arabic"/>
                <w:b/>
                <w:bCs/>
                <w:noProof/>
                <w:sz w:val="32"/>
                <w:szCs w:val="32"/>
                <w:rtl/>
              </w:rPr>
              <w:t>تنوير البيوت</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Toc228105879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40</w:t>
            </w:r>
            <w:r w:rsidRPr="00A221E3">
              <w:rPr>
                <w:rFonts w:ascii="Traditional Arabic" w:hAnsi="Traditional Arabic" w:cs="Traditional Arabic"/>
                <w:b/>
                <w:bCs/>
                <w:noProof/>
                <w:webHidden/>
                <w:sz w:val="32"/>
                <w:szCs w:val="32"/>
                <w:rtl/>
              </w:rPr>
              <w:fldChar w:fldCharType="end"/>
            </w:r>
          </w:hyperlink>
        </w:p>
        <w:p w14:paraId="71F32AD9" w14:textId="703ACC78"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0" w:history="1">
            <w:r w:rsidRPr="00A221E3">
              <w:rPr>
                <w:rStyle w:val="Hyperlink"/>
                <w:rFonts w:ascii="Traditional Arabic" w:hAnsi="Traditional Arabic" w:cs="Traditional Arabic"/>
                <w:b/>
                <w:bCs/>
                <w:noProof/>
                <w:sz w:val="32"/>
                <w:szCs w:val="32"/>
                <w:rtl/>
              </w:rPr>
              <w:t>التلطف في النصيحة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Toc228105880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41</w:t>
            </w:r>
            <w:r w:rsidRPr="00A221E3">
              <w:rPr>
                <w:rFonts w:ascii="Traditional Arabic" w:hAnsi="Traditional Arabic" w:cs="Traditional Arabic"/>
                <w:b/>
                <w:bCs/>
                <w:noProof/>
                <w:webHidden/>
                <w:sz w:val="32"/>
                <w:szCs w:val="32"/>
                <w:rtl/>
              </w:rPr>
              <w:fldChar w:fldCharType="end"/>
            </w:r>
          </w:hyperlink>
        </w:p>
        <w:p w14:paraId="18BFAF49" w14:textId="482D0D99"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1" w:history="1">
            <w:r w:rsidRPr="00A221E3">
              <w:rPr>
                <w:rStyle w:val="Hyperlink"/>
                <w:rFonts w:ascii="Traditional Arabic" w:hAnsi="Traditional Arabic" w:cs="Traditional Arabic"/>
                <w:b/>
                <w:bCs/>
                <w:noProof/>
                <w:sz w:val="32"/>
                <w:szCs w:val="32"/>
                <w:rtl/>
              </w:rPr>
              <w:t>سماحة الإسلام</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Toc228105881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42</w:t>
            </w:r>
            <w:r w:rsidRPr="00A221E3">
              <w:rPr>
                <w:rFonts w:ascii="Traditional Arabic" w:hAnsi="Traditional Arabic" w:cs="Traditional Arabic"/>
                <w:b/>
                <w:bCs/>
                <w:noProof/>
                <w:webHidden/>
                <w:sz w:val="32"/>
                <w:szCs w:val="32"/>
                <w:rtl/>
              </w:rPr>
              <w:fldChar w:fldCharType="end"/>
            </w:r>
          </w:hyperlink>
        </w:p>
        <w:p w14:paraId="0CB43F17" w14:textId="6A02C55C"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2" w:history="1">
            <w:r w:rsidRPr="00A221E3">
              <w:rPr>
                <w:rStyle w:val="Hyperlink"/>
                <w:rFonts w:ascii="Traditional Arabic" w:hAnsi="Traditional Arabic" w:cs="Traditional Arabic"/>
                <w:b/>
                <w:bCs/>
                <w:noProof/>
                <w:sz w:val="32"/>
                <w:szCs w:val="32"/>
                <w:rtl/>
              </w:rPr>
              <w:t>عزة النفس وبذل المعروف</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Toc228105882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43</w:t>
            </w:r>
            <w:r w:rsidRPr="00A221E3">
              <w:rPr>
                <w:rFonts w:ascii="Traditional Arabic" w:hAnsi="Traditional Arabic" w:cs="Traditional Arabic"/>
                <w:b/>
                <w:bCs/>
                <w:noProof/>
                <w:webHidden/>
                <w:sz w:val="32"/>
                <w:szCs w:val="32"/>
                <w:rtl/>
              </w:rPr>
              <w:fldChar w:fldCharType="end"/>
            </w:r>
          </w:hyperlink>
        </w:p>
        <w:p w14:paraId="79E51857" w14:textId="2B31D8E6"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3" w:history="1">
            <w:r w:rsidRPr="00A221E3">
              <w:rPr>
                <w:rStyle w:val="Hyperlink"/>
                <w:rFonts w:ascii="Traditional Arabic" w:hAnsi="Traditional Arabic" w:cs="Traditional Arabic"/>
                <w:b/>
                <w:bCs/>
                <w:noProof/>
                <w:sz w:val="32"/>
                <w:szCs w:val="32"/>
                <w:rtl/>
              </w:rPr>
              <w:t>أبواب الخير المفتوحة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Toc228105883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44</w:t>
            </w:r>
            <w:r w:rsidRPr="00A221E3">
              <w:rPr>
                <w:rFonts w:ascii="Traditional Arabic" w:hAnsi="Traditional Arabic" w:cs="Traditional Arabic"/>
                <w:b/>
                <w:bCs/>
                <w:noProof/>
                <w:webHidden/>
                <w:sz w:val="32"/>
                <w:szCs w:val="32"/>
                <w:rtl/>
              </w:rPr>
              <w:fldChar w:fldCharType="end"/>
            </w:r>
          </w:hyperlink>
        </w:p>
        <w:p w14:paraId="64E3AA47" w14:textId="6062D40F"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4" w:history="1">
            <w:r w:rsidRPr="00A221E3">
              <w:rPr>
                <w:rStyle w:val="Hyperlink"/>
                <w:rFonts w:ascii="Traditional Arabic" w:hAnsi="Traditional Arabic" w:cs="Traditional Arabic"/>
                <w:b/>
                <w:bCs/>
                <w:noProof/>
                <w:sz w:val="32"/>
                <w:szCs w:val="32"/>
                <w:rtl/>
              </w:rPr>
              <w:t>سمات المجتمع المسلم</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Toc228105884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45</w:t>
            </w:r>
            <w:r w:rsidRPr="00A221E3">
              <w:rPr>
                <w:rFonts w:ascii="Traditional Arabic" w:hAnsi="Traditional Arabic" w:cs="Traditional Arabic"/>
                <w:b/>
                <w:bCs/>
                <w:noProof/>
                <w:webHidden/>
                <w:sz w:val="32"/>
                <w:szCs w:val="32"/>
                <w:rtl/>
              </w:rPr>
              <w:fldChar w:fldCharType="end"/>
            </w:r>
          </w:hyperlink>
        </w:p>
        <w:p w14:paraId="0D085C8F" w14:textId="00C1EAE4"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5" w:history="1">
            <w:r w:rsidRPr="00A221E3">
              <w:rPr>
                <w:rStyle w:val="Hyperlink"/>
                <w:rFonts w:ascii="Traditional Arabic" w:hAnsi="Traditional Arabic" w:cs="Traditional Arabic"/>
                <w:b/>
                <w:bCs/>
                <w:noProof/>
                <w:sz w:val="32"/>
                <w:szCs w:val="32"/>
                <w:rtl/>
              </w:rPr>
              <w:t>كنز القناعة الطريق إلى السعادة النفسية</w:t>
            </w:r>
            <w:r w:rsidRPr="00A221E3">
              <w:rPr>
                <w:rStyle w:val="Hyperlink"/>
                <w:rFonts w:ascii="Traditional Arabic" w:hAnsi="Traditional Arabic" w:cs="Traditional Arabic"/>
                <w:b/>
                <w:bCs/>
                <w:noProof/>
                <w:sz w:val="32"/>
                <w:szCs w:val="32"/>
              </w:rPr>
              <w:t>.</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Toc228105885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46</w:t>
            </w:r>
            <w:r w:rsidRPr="00A221E3">
              <w:rPr>
                <w:rFonts w:ascii="Traditional Arabic" w:hAnsi="Traditional Arabic" w:cs="Traditional Arabic"/>
                <w:b/>
                <w:bCs/>
                <w:noProof/>
                <w:webHidden/>
                <w:sz w:val="32"/>
                <w:szCs w:val="32"/>
                <w:rtl/>
              </w:rPr>
              <w:fldChar w:fldCharType="end"/>
            </w:r>
          </w:hyperlink>
        </w:p>
        <w:p w14:paraId="14D3899B" w14:textId="47554AAC" w:rsidR="00A221E3" w:rsidRPr="00A221E3" w:rsidRDefault="00A221E3" w:rsidP="00A221E3">
          <w:pPr>
            <w:pStyle w:val="1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6" w:history="1">
            <w:r w:rsidRPr="00A221E3">
              <w:rPr>
                <w:rStyle w:val="Hyperlink"/>
                <w:rFonts w:ascii="Traditional Arabic" w:hAnsi="Traditional Arabic" w:cs="Traditional Arabic"/>
                <w:b/>
                <w:bCs/>
                <w:noProof/>
                <w:sz w:val="32"/>
                <w:szCs w:val="32"/>
                <w:rtl/>
              </w:rPr>
              <w:t>الشدة في ميزان النبوة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Toc228105886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47</w:t>
            </w:r>
            <w:r w:rsidRPr="00A221E3">
              <w:rPr>
                <w:rFonts w:ascii="Traditional Arabic" w:hAnsi="Traditional Arabic" w:cs="Traditional Arabic"/>
                <w:b/>
                <w:bCs/>
                <w:noProof/>
                <w:webHidden/>
                <w:sz w:val="32"/>
                <w:szCs w:val="32"/>
                <w:rtl/>
              </w:rPr>
              <w:fldChar w:fldCharType="end"/>
            </w:r>
          </w:hyperlink>
        </w:p>
        <w:p w14:paraId="1252C6DE" w14:textId="6644CBA6" w:rsidR="00A221E3" w:rsidRPr="00A221E3" w:rsidRDefault="00A221E3" w:rsidP="00A221E3">
          <w:pPr>
            <w:pStyle w:val="2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7" w:history="1">
            <w:r w:rsidRPr="00A221E3">
              <w:rPr>
                <w:rStyle w:val="Hyperlink"/>
                <w:rFonts w:ascii="Traditional Arabic" w:hAnsi="Traditional Arabic" w:cs="Traditional Arabic"/>
                <w:b/>
                <w:bCs/>
                <w:noProof/>
                <w:sz w:val="32"/>
                <w:szCs w:val="32"/>
                <w:rtl/>
              </w:rPr>
              <w:t>الخاتمة:</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Toc228105887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48</w:t>
            </w:r>
            <w:r w:rsidRPr="00A221E3">
              <w:rPr>
                <w:rFonts w:ascii="Traditional Arabic" w:hAnsi="Traditional Arabic" w:cs="Traditional Arabic"/>
                <w:b/>
                <w:bCs/>
                <w:noProof/>
                <w:webHidden/>
                <w:sz w:val="32"/>
                <w:szCs w:val="32"/>
                <w:rtl/>
              </w:rPr>
              <w:fldChar w:fldCharType="end"/>
            </w:r>
          </w:hyperlink>
        </w:p>
        <w:p w14:paraId="0CA3F809" w14:textId="1D7044AA" w:rsidR="00A221E3" w:rsidRPr="00A221E3" w:rsidRDefault="00A221E3" w:rsidP="00A221E3">
          <w:pPr>
            <w:pStyle w:val="20"/>
            <w:tabs>
              <w:tab w:val="right" w:leader="dot" w:pos="8296"/>
            </w:tabs>
            <w:spacing w:line="216" w:lineRule="auto"/>
            <w:rPr>
              <w:rFonts w:ascii="Traditional Arabic" w:eastAsiaTheme="minorEastAsia" w:hAnsi="Traditional Arabic" w:cs="Traditional Arabic"/>
              <w:b/>
              <w:bCs/>
              <w:noProof/>
              <w:sz w:val="32"/>
              <w:szCs w:val="32"/>
              <w:rtl/>
            </w:rPr>
          </w:pPr>
          <w:hyperlink w:anchor="_Toc228105888" w:history="1">
            <w:r w:rsidRPr="00A221E3">
              <w:rPr>
                <w:rStyle w:val="Hyperlink"/>
                <w:rFonts w:ascii="Traditional Arabic" w:hAnsi="Traditional Arabic" w:cs="Traditional Arabic"/>
                <w:b/>
                <w:bCs/>
                <w:noProof/>
                <w:sz w:val="32"/>
                <w:szCs w:val="32"/>
                <w:rtl/>
              </w:rPr>
              <w:t>الفهرس</w:t>
            </w:r>
            <w:r w:rsidRPr="00A221E3">
              <w:rPr>
                <w:rFonts w:ascii="Traditional Arabic" w:hAnsi="Traditional Arabic" w:cs="Traditional Arabic"/>
                <w:b/>
                <w:bCs/>
                <w:noProof/>
                <w:webHidden/>
                <w:sz w:val="32"/>
                <w:szCs w:val="32"/>
                <w:rtl/>
              </w:rPr>
              <w:tab/>
            </w:r>
            <w:r w:rsidRPr="00A221E3">
              <w:rPr>
                <w:rFonts w:ascii="Traditional Arabic" w:hAnsi="Traditional Arabic" w:cs="Traditional Arabic"/>
                <w:b/>
                <w:bCs/>
                <w:noProof/>
                <w:webHidden/>
                <w:sz w:val="32"/>
                <w:szCs w:val="32"/>
                <w:rtl/>
              </w:rPr>
              <w:fldChar w:fldCharType="begin"/>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Pr>
              <w:instrText>PAGEREF</w:instrText>
            </w:r>
            <w:r w:rsidRPr="00A221E3">
              <w:rPr>
                <w:rFonts w:ascii="Traditional Arabic" w:hAnsi="Traditional Arabic" w:cs="Traditional Arabic"/>
                <w:b/>
                <w:bCs/>
                <w:noProof/>
                <w:webHidden/>
                <w:sz w:val="32"/>
                <w:szCs w:val="32"/>
                <w:rtl/>
              </w:rPr>
              <w:instrText xml:space="preserve"> _</w:instrText>
            </w:r>
            <w:r w:rsidRPr="00A221E3">
              <w:rPr>
                <w:rFonts w:ascii="Traditional Arabic" w:hAnsi="Traditional Arabic" w:cs="Traditional Arabic"/>
                <w:b/>
                <w:bCs/>
                <w:noProof/>
                <w:webHidden/>
                <w:sz w:val="32"/>
                <w:szCs w:val="32"/>
              </w:rPr>
              <w:instrText>Toc228105888 \h</w:instrText>
            </w:r>
            <w:r w:rsidRPr="00A221E3">
              <w:rPr>
                <w:rFonts w:ascii="Traditional Arabic" w:hAnsi="Traditional Arabic" w:cs="Traditional Arabic"/>
                <w:b/>
                <w:bCs/>
                <w:noProof/>
                <w:webHidden/>
                <w:sz w:val="32"/>
                <w:szCs w:val="32"/>
                <w:rtl/>
              </w:rPr>
              <w:instrText xml:space="preserve"> </w:instrText>
            </w:r>
            <w:r w:rsidRPr="00A221E3">
              <w:rPr>
                <w:rFonts w:ascii="Traditional Arabic" w:hAnsi="Traditional Arabic" w:cs="Traditional Arabic"/>
                <w:b/>
                <w:bCs/>
                <w:noProof/>
                <w:webHidden/>
                <w:sz w:val="32"/>
                <w:szCs w:val="32"/>
                <w:rtl/>
              </w:rPr>
            </w:r>
            <w:r w:rsidRPr="00A221E3">
              <w:rPr>
                <w:rFonts w:ascii="Traditional Arabic" w:hAnsi="Traditional Arabic" w:cs="Traditional Arabic"/>
                <w:b/>
                <w:bCs/>
                <w:noProof/>
                <w:webHidden/>
                <w:sz w:val="32"/>
                <w:szCs w:val="32"/>
                <w:rtl/>
              </w:rPr>
              <w:fldChar w:fldCharType="separate"/>
            </w:r>
            <w:r w:rsidR="007528ED">
              <w:rPr>
                <w:rFonts w:ascii="Traditional Arabic" w:hAnsi="Traditional Arabic" w:cs="Traditional Arabic"/>
                <w:b/>
                <w:bCs/>
                <w:noProof/>
                <w:webHidden/>
                <w:sz w:val="32"/>
                <w:szCs w:val="32"/>
                <w:rtl/>
              </w:rPr>
              <w:t>49</w:t>
            </w:r>
            <w:r w:rsidRPr="00A221E3">
              <w:rPr>
                <w:rFonts w:ascii="Traditional Arabic" w:hAnsi="Traditional Arabic" w:cs="Traditional Arabic"/>
                <w:b/>
                <w:bCs/>
                <w:noProof/>
                <w:webHidden/>
                <w:sz w:val="32"/>
                <w:szCs w:val="32"/>
                <w:rtl/>
              </w:rPr>
              <w:fldChar w:fldCharType="end"/>
            </w:r>
          </w:hyperlink>
        </w:p>
        <w:p w14:paraId="6F40C25A" w14:textId="59B195DD" w:rsidR="00C5342C" w:rsidRPr="00A221E3" w:rsidRDefault="009266E4" w:rsidP="00A221E3">
          <w:pPr>
            <w:spacing w:after="0" w:line="216" w:lineRule="auto"/>
            <w:rPr>
              <w:rFonts w:ascii="Traditional Arabic" w:hAnsi="Traditional Arabic" w:cs="Traditional Arabic"/>
              <w:b/>
              <w:bCs/>
              <w:sz w:val="34"/>
              <w:szCs w:val="34"/>
            </w:rPr>
          </w:pPr>
          <w:r w:rsidRPr="00A221E3">
            <w:rPr>
              <w:rFonts w:ascii="Traditional Arabic" w:hAnsi="Traditional Arabic" w:cs="Traditional Arabic"/>
              <w:b/>
              <w:bCs/>
              <w:sz w:val="32"/>
              <w:szCs w:val="32"/>
              <w:lang w:val="ar-SA"/>
            </w:rPr>
            <w:fldChar w:fldCharType="end"/>
          </w:r>
        </w:p>
      </w:sdtContent>
    </w:sdt>
    <w:sectPr w:rsidR="00C5342C" w:rsidRPr="00A221E3" w:rsidSect="00C5342C">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6D2A" w14:textId="77777777" w:rsidR="00D45455" w:rsidRDefault="00D45455" w:rsidP="003363A4">
      <w:pPr>
        <w:spacing w:after="0" w:line="240" w:lineRule="auto"/>
      </w:pPr>
      <w:r>
        <w:separator/>
      </w:r>
    </w:p>
  </w:endnote>
  <w:endnote w:type="continuationSeparator" w:id="0">
    <w:p w14:paraId="03EF6F63" w14:textId="77777777" w:rsidR="00D45455" w:rsidRDefault="00D45455" w:rsidP="0033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 Manal Black">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4D3B" w14:textId="43CE9907" w:rsidR="00FA369C" w:rsidRDefault="00FA369C" w:rsidP="00FA369C">
    <w:pPr>
      <w:ind w:right="-851"/>
    </w:pPr>
    <w:r>
      <w:rPr>
        <w:noProof/>
      </w:rPr>
      <mc:AlternateContent>
        <mc:Choice Requires="wps">
          <w:drawing>
            <wp:anchor distT="45720" distB="45720" distL="114300" distR="114300" simplePos="0" relativeHeight="251661312" behindDoc="1" locked="0" layoutInCell="1" allowOverlap="1" wp14:anchorId="2B81C2D9" wp14:editId="0B907256">
              <wp:simplePos x="0" y="0"/>
              <wp:positionH relativeFrom="column">
                <wp:posOffset>2047240</wp:posOffset>
              </wp:positionH>
              <wp:positionV relativeFrom="paragraph">
                <wp:posOffset>216535</wp:posOffset>
              </wp:positionV>
              <wp:extent cx="1495425" cy="340360"/>
              <wp:effectExtent l="0" t="0" r="28575" b="21590"/>
              <wp:wrapTight wrapText="bothSides">
                <wp:wrapPolygon edited="0">
                  <wp:start x="0" y="0"/>
                  <wp:lineTo x="0" y="21761"/>
                  <wp:lineTo x="21738" y="21761"/>
                  <wp:lineTo x="21738" y="0"/>
                  <wp:lineTo x="0" y="0"/>
                </wp:wrapPolygon>
              </wp:wrapTight>
              <wp:docPr id="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542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7E4049" w14:textId="77777777" w:rsidR="00FA369C" w:rsidRDefault="00FA369C" w:rsidP="00FA369C">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1C2D9" id="_x0000_t202" coordsize="21600,21600" o:spt="202" path="m,l,21600r21600,l21600,xe">
              <v:stroke joinstyle="miter"/>
              <v:path gradientshapeok="t" o:connecttype="rect"/>
            </v:shapetype>
            <v:shape id="مربع نص 4" o:spid="_x0000_s1026" type="#_x0000_t202" style="position:absolute;left:0;text-align:left;margin-left:161.2pt;margin-top:17.05pt;width:117.7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" filled="f" strokecolor="white">
              <v:textbox>
                <w:txbxContent>
                  <w:p w14:paraId="797E4049" w14:textId="77777777" w:rsidR="00FA369C" w:rsidRDefault="00FA369C" w:rsidP="00FA369C">
                    <w:hyperlink r:id="rId2" w:history="1">
                      <w:r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9264" behindDoc="0" locked="0" layoutInCell="1" allowOverlap="1" wp14:anchorId="6830999B" wp14:editId="262EAA62">
              <wp:simplePos x="0" y="0"/>
              <wp:positionH relativeFrom="page">
                <wp:posOffset>1277620</wp:posOffset>
              </wp:positionH>
              <wp:positionV relativeFrom="page">
                <wp:posOffset>10093325</wp:posOffset>
              </wp:positionV>
              <wp:extent cx="515620" cy="440690"/>
              <wp:effectExtent l="38100" t="57150" r="55880" b="54610"/>
              <wp:wrapNone/>
              <wp:docPr id="1644845643"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1880990401"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943841402"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29557601"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6A354A34" w14:textId="77777777" w:rsidR="00FA369C" w:rsidRPr="00A74C62" w:rsidRDefault="00FA369C" w:rsidP="00FA369C">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0999B" id="مجموعة 5" o:spid="_x0000_s1027" style="position:absolute;left:0;text-align:left;margin-left:100.6pt;margin-top:794.75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" strokecolor="#a5a5a5" strokeweight="1pt">
                <v:textbox>
                  <w:txbxContent>
                    <w:p w14:paraId="6A354A34" w14:textId="77777777" w:rsidR="00FA369C" w:rsidRPr="00A74C62" w:rsidRDefault="00FA369C" w:rsidP="00FA369C">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w:drawing>
        <wp:anchor distT="0" distB="0" distL="114300" distR="114300" simplePos="0" relativeHeight="251660288" behindDoc="1" locked="0" layoutInCell="1" allowOverlap="1" wp14:anchorId="2C1CDC1F" wp14:editId="379E1007">
          <wp:simplePos x="0" y="0"/>
          <wp:positionH relativeFrom="column">
            <wp:posOffset>-400050</wp:posOffset>
          </wp:positionH>
          <wp:positionV relativeFrom="paragraph">
            <wp:posOffset>178435</wp:posOffset>
          </wp:positionV>
          <wp:extent cx="6347460" cy="563245"/>
          <wp:effectExtent l="0" t="0" r="0" b="0"/>
          <wp:wrapNone/>
          <wp:docPr id="811392347"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47460" cy="563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0D28" w14:textId="77777777" w:rsidR="00D45455" w:rsidRDefault="00D45455" w:rsidP="003363A4">
      <w:pPr>
        <w:spacing w:after="0" w:line="240" w:lineRule="auto"/>
      </w:pPr>
      <w:r>
        <w:separator/>
      </w:r>
    </w:p>
  </w:footnote>
  <w:footnote w:type="continuationSeparator" w:id="0">
    <w:p w14:paraId="615060E3" w14:textId="77777777" w:rsidR="00D45455" w:rsidRDefault="00D45455" w:rsidP="0033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D21"/>
    <w:multiLevelType w:val="multilevel"/>
    <w:tmpl w:val="BBF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20C9"/>
    <w:multiLevelType w:val="multilevel"/>
    <w:tmpl w:val="EF8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5F8B"/>
    <w:multiLevelType w:val="multilevel"/>
    <w:tmpl w:val="36AA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63CE5"/>
    <w:multiLevelType w:val="multilevel"/>
    <w:tmpl w:val="AFE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D4F8E"/>
    <w:multiLevelType w:val="multilevel"/>
    <w:tmpl w:val="7BC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76D56"/>
    <w:multiLevelType w:val="multilevel"/>
    <w:tmpl w:val="B69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C696A"/>
    <w:multiLevelType w:val="multilevel"/>
    <w:tmpl w:val="CDD4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949A6"/>
    <w:multiLevelType w:val="multilevel"/>
    <w:tmpl w:val="2DC6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E1544"/>
    <w:multiLevelType w:val="multilevel"/>
    <w:tmpl w:val="1294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432B5"/>
    <w:multiLevelType w:val="multilevel"/>
    <w:tmpl w:val="0E1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239DB"/>
    <w:multiLevelType w:val="multilevel"/>
    <w:tmpl w:val="A4CA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B1D03"/>
    <w:multiLevelType w:val="multilevel"/>
    <w:tmpl w:val="81A2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E6EF9"/>
    <w:multiLevelType w:val="multilevel"/>
    <w:tmpl w:val="49B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B0EFF"/>
    <w:multiLevelType w:val="multilevel"/>
    <w:tmpl w:val="137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461E5"/>
    <w:multiLevelType w:val="multilevel"/>
    <w:tmpl w:val="CB4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7C1A0C"/>
    <w:multiLevelType w:val="multilevel"/>
    <w:tmpl w:val="0EC0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FE4FDD"/>
    <w:multiLevelType w:val="multilevel"/>
    <w:tmpl w:val="4A0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136C3"/>
    <w:multiLevelType w:val="multilevel"/>
    <w:tmpl w:val="32E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F17CF"/>
    <w:multiLevelType w:val="multilevel"/>
    <w:tmpl w:val="3AF4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AF00D6"/>
    <w:multiLevelType w:val="multilevel"/>
    <w:tmpl w:val="A4A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47A71"/>
    <w:multiLevelType w:val="multilevel"/>
    <w:tmpl w:val="32FC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4C5E1D"/>
    <w:multiLevelType w:val="multilevel"/>
    <w:tmpl w:val="AA54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A70AB9"/>
    <w:multiLevelType w:val="multilevel"/>
    <w:tmpl w:val="12C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90599A"/>
    <w:multiLevelType w:val="multilevel"/>
    <w:tmpl w:val="5FF8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F22027"/>
    <w:multiLevelType w:val="multilevel"/>
    <w:tmpl w:val="7C3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86B9E"/>
    <w:multiLevelType w:val="multilevel"/>
    <w:tmpl w:val="D540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EE6F37"/>
    <w:multiLevelType w:val="multilevel"/>
    <w:tmpl w:val="AE6C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221154"/>
    <w:multiLevelType w:val="multilevel"/>
    <w:tmpl w:val="E25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F22621"/>
    <w:multiLevelType w:val="multilevel"/>
    <w:tmpl w:val="D45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F6433E"/>
    <w:multiLevelType w:val="multilevel"/>
    <w:tmpl w:val="AA8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14A2B"/>
    <w:multiLevelType w:val="multilevel"/>
    <w:tmpl w:val="55D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09683A"/>
    <w:multiLevelType w:val="hybridMultilevel"/>
    <w:tmpl w:val="3DD4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374155"/>
    <w:multiLevelType w:val="multilevel"/>
    <w:tmpl w:val="1FF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F647A5"/>
    <w:multiLevelType w:val="multilevel"/>
    <w:tmpl w:val="AEA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3B1D65"/>
    <w:multiLevelType w:val="multilevel"/>
    <w:tmpl w:val="DFB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C75F2A"/>
    <w:multiLevelType w:val="multilevel"/>
    <w:tmpl w:val="0F52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8F4C81"/>
    <w:multiLevelType w:val="multilevel"/>
    <w:tmpl w:val="8A7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8346BA"/>
    <w:multiLevelType w:val="multilevel"/>
    <w:tmpl w:val="47C8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512934"/>
    <w:multiLevelType w:val="multilevel"/>
    <w:tmpl w:val="E486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5F5105"/>
    <w:multiLevelType w:val="multilevel"/>
    <w:tmpl w:val="FAF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8750C"/>
    <w:multiLevelType w:val="multilevel"/>
    <w:tmpl w:val="500A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DD520A"/>
    <w:multiLevelType w:val="multilevel"/>
    <w:tmpl w:val="08A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2C0B9C"/>
    <w:multiLevelType w:val="multilevel"/>
    <w:tmpl w:val="364E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470440"/>
    <w:multiLevelType w:val="multilevel"/>
    <w:tmpl w:val="602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FE2A20"/>
    <w:multiLevelType w:val="multilevel"/>
    <w:tmpl w:val="88F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28514F"/>
    <w:multiLevelType w:val="multilevel"/>
    <w:tmpl w:val="31B8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6D291B"/>
    <w:multiLevelType w:val="multilevel"/>
    <w:tmpl w:val="79A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670CBE"/>
    <w:multiLevelType w:val="multilevel"/>
    <w:tmpl w:val="041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75A88"/>
    <w:multiLevelType w:val="multilevel"/>
    <w:tmpl w:val="DA0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2951A8"/>
    <w:multiLevelType w:val="multilevel"/>
    <w:tmpl w:val="C8A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D6425C"/>
    <w:multiLevelType w:val="multilevel"/>
    <w:tmpl w:val="1A7A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0E3975"/>
    <w:multiLevelType w:val="multilevel"/>
    <w:tmpl w:val="01AC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367A3E"/>
    <w:multiLevelType w:val="multilevel"/>
    <w:tmpl w:val="D5FE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A053F4"/>
    <w:multiLevelType w:val="multilevel"/>
    <w:tmpl w:val="EF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903794"/>
    <w:multiLevelType w:val="multilevel"/>
    <w:tmpl w:val="EEB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012ACB"/>
    <w:multiLevelType w:val="multilevel"/>
    <w:tmpl w:val="B7B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81587B"/>
    <w:multiLevelType w:val="multilevel"/>
    <w:tmpl w:val="474A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961AF4"/>
    <w:multiLevelType w:val="multilevel"/>
    <w:tmpl w:val="718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E803F8"/>
    <w:multiLevelType w:val="multilevel"/>
    <w:tmpl w:val="020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6715A9"/>
    <w:multiLevelType w:val="multilevel"/>
    <w:tmpl w:val="4C14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141607"/>
    <w:multiLevelType w:val="multilevel"/>
    <w:tmpl w:val="86C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37684D"/>
    <w:multiLevelType w:val="multilevel"/>
    <w:tmpl w:val="3C8C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EC08A2"/>
    <w:multiLevelType w:val="multilevel"/>
    <w:tmpl w:val="CF0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B463A4"/>
    <w:multiLevelType w:val="multilevel"/>
    <w:tmpl w:val="A92A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C1775C"/>
    <w:multiLevelType w:val="multilevel"/>
    <w:tmpl w:val="A2F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F82C67"/>
    <w:multiLevelType w:val="multilevel"/>
    <w:tmpl w:val="657E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292EB4"/>
    <w:multiLevelType w:val="multilevel"/>
    <w:tmpl w:val="D4CC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5F1EE9"/>
    <w:multiLevelType w:val="multilevel"/>
    <w:tmpl w:val="EB8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BB2502"/>
    <w:multiLevelType w:val="multilevel"/>
    <w:tmpl w:val="E44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446A4F"/>
    <w:multiLevelType w:val="multilevel"/>
    <w:tmpl w:val="69B0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4921AD"/>
    <w:multiLevelType w:val="multilevel"/>
    <w:tmpl w:val="3DDE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901CC1"/>
    <w:multiLevelType w:val="multilevel"/>
    <w:tmpl w:val="B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EA4BDB"/>
    <w:multiLevelType w:val="multilevel"/>
    <w:tmpl w:val="8E76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833249"/>
    <w:multiLevelType w:val="multilevel"/>
    <w:tmpl w:val="B56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B45D4F"/>
    <w:multiLevelType w:val="multilevel"/>
    <w:tmpl w:val="F47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CF5616"/>
    <w:multiLevelType w:val="multilevel"/>
    <w:tmpl w:val="BE8A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876589"/>
    <w:multiLevelType w:val="multilevel"/>
    <w:tmpl w:val="EF1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A5688E"/>
    <w:multiLevelType w:val="multilevel"/>
    <w:tmpl w:val="DD28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CC2B37"/>
    <w:multiLevelType w:val="multilevel"/>
    <w:tmpl w:val="2CA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1B799D"/>
    <w:multiLevelType w:val="multilevel"/>
    <w:tmpl w:val="B2E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45434E"/>
    <w:multiLevelType w:val="multilevel"/>
    <w:tmpl w:val="74E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90002C"/>
    <w:multiLevelType w:val="multilevel"/>
    <w:tmpl w:val="990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7E44FD"/>
    <w:multiLevelType w:val="multilevel"/>
    <w:tmpl w:val="D454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D156D5"/>
    <w:multiLevelType w:val="multilevel"/>
    <w:tmpl w:val="E55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4B0BCB"/>
    <w:multiLevelType w:val="multilevel"/>
    <w:tmpl w:val="135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BE7118"/>
    <w:multiLevelType w:val="multilevel"/>
    <w:tmpl w:val="D79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7F1BDF"/>
    <w:multiLevelType w:val="multilevel"/>
    <w:tmpl w:val="C87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332CF9"/>
    <w:multiLevelType w:val="multilevel"/>
    <w:tmpl w:val="0C4C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497721">
    <w:abstractNumId w:val="72"/>
  </w:num>
  <w:num w:numId="2" w16cid:durableId="931664122">
    <w:abstractNumId w:val="74"/>
  </w:num>
  <w:num w:numId="3" w16cid:durableId="639841768">
    <w:abstractNumId w:val="35"/>
  </w:num>
  <w:num w:numId="4" w16cid:durableId="473258536">
    <w:abstractNumId w:val="49"/>
  </w:num>
  <w:num w:numId="5" w16cid:durableId="1514807929">
    <w:abstractNumId w:val="60"/>
  </w:num>
  <w:num w:numId="6" w16cid:durableId="2085905607">
    <w:abstractNumId w:val="56"/>
  </w:num>
  <w:num w:numId="7" w16cid:durableId="1785035">
    <w:abstractNumId w:val="53"/>
  </w:num>
  <w:num w:numId="8" w16cid:durableId="1254777054">
    <w:abstractNumId w:val="71"/>
  </w:num>
  <w:num w:numId="9" w16cid:durableId="496189406">
    <w:abstractNumId w:val="16"/>
  </w:num>
  <w:num w:numId="10" w16cid:durableId="779495117">
    <w:abstractNumId w:val="45"/>
  </w:num>
  <w:num w:numId="11" w16cid:durableId="1143042149">
    <w:abstractNumId w:val="82"/>
  </w:num>
  <w:num w:numId="12" w16cid:durableId="381558020">
    <w:abstractNumId w:val="67"/>
  </w:num>
  <w:num w:numId="13" w16cid:durableId="609896241">
    <w:abstractNumId w:val="43"/>
  </w:num>
  <w:num w:numId="14" w16cid:durableId="1964072160">
    <w:abstractNumId w:val="7"/>
  </w:num>
  <w:num w:numId="15" w16cid:durableId="1114252020">
    <w:abstractNumId w:val="28"/>
  </w:num>
  <w:num w:numId="16" w16cid:durableId="792097094">
    <w:abstractNumId w:val="66"/>
  </w:num>
  <w:num w:numId="17" w16cid:durableId="1481925226">
    <w:abstractNumId w:val="25"/>
  </w:num>
  <w:num w:numId="18" w16cid:durableId="1874271087">
    <w:abstractNumId w:val="27"/>
  </w:num>
  <w:num w:numId="19" w16cid:durableId="437918252">
    <w:abstractNumId w:val="50"/>
  </w:num>
  <w:num w:numId="20" w16cid:durableId="1247880441">
    <w:abstractNumId w:val="3"/>
  </w:num>
  <w:num w:numId="21" w16cid:durableId="713886616">
    <w:abstractNumId w:val="23"/>
  </w:num>
  <w:num w:numId="22" w16cid:durableId="212271777">
    <w:abstractNumId w:val="26"/>
  </w:num>
  <w:num w:numId="23" w16cid:durableId="407000774">
    <w:abstractNumId w:val="2"/>
  </w:num>
  <w:num w:numId="24" w16cid:durableId="1003582721">
    <w:abstractNumId w:val="63"/>
  </w:num>
  <w:num w:numId="25" w16cid:durableId="1554198793">
    <w:abstractNumId w:val="17"/>
  </w:num>
  <w:num w:numId="26" w16cid:durableId="1557737468">
    <w:abstractNumId w:val="87"/>
  </w:num>
  <w:num w:numId="27" w16cid:durableId="1275138043">
    <w:abstractNumId w:val="21"/>
  </w:num>
  <w:num w:numId="28" w16cid:durableId="472068538">
    <w:abstractNumId w:val="70"/>
  </w:num>
  <w:num w:numId="29" w16cid:durableId="213008091">
    <w:abstractNumId w:val="42"/>
  </w:num>
  <w:num w:numId="30" w16cid:durableId="1998536929">
    <w:abstractNumId w:val="0"/>
  </w:num>
  <w:num w:numId="31" w16cid:durableId="1495682099">
    <w:abstractNumId w:val="48"/>
  </w:num>
  <w:num w:numId="32" w16cid:durableId="1877236639">
    <w:abstractNumId w:val="12"/>
  </w:num>
  <w:num w:numId="33" w16cid:durableId="842817599">
    <w:abstractNumId w:val="36"/>
  </w:num>
  <w:num w:numId="34" w16cid:durableId="1343703680">
    <w:abstractNumId w:val="65"/>
  </w:num>
  <w:num w:numId="35" w16cid:durableId="1008992431">
    <w:abstractNumId w:val="85"/>
  </w:num>
  <w:num w:numId="36" w16cid:durableId="849491203">
    <w:abstractNumId w:val="59"/>
  </w:num>
  <w:num w:numId="37" w16cid:durableId="50812026">
    <w:abstractNumId w:val="13"/>
  </w:num>
  <w:num w:numId="38" w16cid:durableId="141583659">
    <w:abstractNumId w:val="44"/>
  </w:num>
  <w:num w:numId="39" w16cid:durableId="1558006014">
    <w:abstractNumId w:val="78"/>
  </w:num>
  <w:num w:numId="40" w16cid:durableId="1328898398">
    <w:abstractNumId w:val="54"/>
  </w:num>
  <w:num w:numId="41" w16cid:durableId="8145618">
    <w:abstractNumId w:val="4"/>
  </w:num>
  <w:num w:numId="42" w16cid:durableId="335695044">
    <w:abstractNumId w:val="39"/>
  </w:num>
  <w:num w:numId="43" w16cid:durableId="712269475">
    <w:abstractNumId w:val="52"/>
  </w:num>
  <w:num w:numId="44" w16cid:durableId="486939315">
    <w:abstractNumId w:val="1"/>
  </w:num>
  <w:num w:numId="45" w16cid:durableId="1390499711">
    <w:abstractNumId w:val="57"/>
  </w:num>
  <w:num w:numId="46" w16cid:durableId="435253096">
    <w:abstractNumId w:val="83"/>
  </w:num>
  <w:num w:numId="47" w16cid:durableId="892543568">
    <w:abstractNumId w:val="29"/>
  </w:num>
  <w:num w:numId="48" w16cid:durableId="24910992">
    <w:abstractNumId w:val="80"/>
  </w:num>
  <w:num w:numId="49" w16cid:durableId="1329595162">
    <w:abstractNumId w:val="51"/>
  </w:num>
  <w:num w:numId="50" w16cid:durableId="1948391518">
    <w:abstractNumId w:val="81"/>
  </w:num>
  <w:num w:numId="51" w16cid:durableId="1295677912">
    <w:abstractNumId w:val="18"/>
  </w:num>
  <w:num w:numId="52" w16cid:durableId="1366979876">
    <w:abstractNumId w:val="55"/>
  </w:num>
  <w:num w:numId="53" w16cid:durableId="1329017886">
    <w:abstractNumId w:val="33"/>
  </w:num>
  <w:num w:numId="54" w16cid:durableId="1591699472">
    <w:abstractNumId w:val="73"/>
  </w:num>
  <w:num w:numId="55" w16cid:durableId="1063024331">
    <w:abstractNumId w:val="8"/>
  </w:num>
  <w:num w:numId="56" w16cid:durableId="199980109">
    <w:abstractNumId w:val="47"/>
  </w:num>
  <w:num w:numId="57" w16cid:durableId="1242174205">
    <w:abstractNumId w:val="84"/>
  </w:num>
  <w:num w:numId="58" w16cid:durableId="194656374">
    <w:abstractNumId w:val="9"/>
  </w:num>
  <w:num w:numId="59" w16cid:durableId="102725074">
    <w:abstractNumId w:val="30"/>
  </w:num>
  <w:num w:numId="60" w16cid:durableId="1312520509">
    <w:abstractNumId w:val="34"/>
  </w:num>
  <w:num w:numId="61" w16cid:durableId="753628544">
    <w:abstractNumId w:val="68"/>
  </w:num>
  <w:num w:numId="62" w16cid:durableId="1732460685">
    <w:abstractNumId w:val="15"/>
  </w:num>
  <w:num w:numId="63" w16cid:durableId="1351640388">
    <w:abstractNumId w:val="46"/>
  </w:num>
  <w:num w:numId="64" w16cid:durableId="1673801341">
    <w:abstractNumId w:val="5"/>
  </w:num>
  <w:num w:numId="65" w16cid:durableId="1975062482">
    <w:abstractNumId w:val="14"/>
  </w:num>
  <w:num w:numId="66" w16cid:durableId="1923682976">
    <w:abstractNumId w:val="37"/>
  </w:num>
  <w:num w:numId="67" w16cid:durableId="871191209">
    <w:abstractNumId w:val="79"/>
  </w:num>
  <w:num w:numId="68" w16cid:durableId="991104755">
    <w:abstractNumId w:val="6"/>
  </w:num>
  <w:num w:numId="69" w16cid:durableId="1089621229">
    <w:abstractNumId w:val="86"/>
  </w:num>
  <w:num w:numId="70" w16cid:durableId="1024096689">
    <w:abstractNumId w:val="76"/>
  </w:num>
  <w:num w:numId="71" w16cid:durableId="751242988">
    <w:abstractNumId w:val="75"/>
  </w:num>
  <w:num w:numId="72" w16cid:durableId="1316178857">
    <w:abstractNumId w:val="32"/>
  </w:num>
  <w:num w:numId="73" w16cid:durableId="1264798893">
    <w:abstractNumId w:val="64"/>
  </w:num>
  <w:num w:numId="74" w16cid:durableId="1077749082">
    <w:abstractNumId w:val="19"/>
  </w:num>
  <w:num w:numId="75" w16cid:durableId="485174317">
    <w:abstractNumId w:val="62"/>
  </w:num>
  <w:num w:numId="76" w16cid:durableId="338041080">
    <w:abstractNumId w:val="24"/>
  </w:num>
  <w:num w:numId="77" w16cid:durableId="1070074570">
    <w:abstractNumId w:val="61"/>
  </w:num>
  <w:num w:numId="78" w16cid:durableId="1288124390">
    <w:abstractNumId w:val="11"/>
  </w:num>
  <w:num w:numId="79" w16cid:durableId="1245064218">
    <w:abstractNumId w:val="77"/>
  </w:num>
  <w:num w:numId="80" w16cid:durableId="1634022939">
    <w:abstractNumId w:val="41"/>
  </w:num>
  <w:num w:numId="81" w16cid:durableId="1776556661">
    <w:abstractNumId w:val="20"/>
  </w:num>
  <w:num w:numId="82" w16cid:durableId="446198511">
    <w:abstractNumId w:val="10"/>
  </w:num>
  <w:num w:numId="83" w16cid:durableId="704333776">
    <w:abstractNumId w:val="40"/>
  </w:num>
  <w:num w:numId="84" w16cid:durableId="960918428">
    <w:abstractNumId w:val="31"/>
  </w:num>
  <w:num w:numId="85" w16cid:durableId="739134424">
    <w:abstractNumId w:val="22"/>
  </w:num>
  <w:num w:numId="86" w16cid:durableId="1876572980">
    <w:abstractNumId w:val="58"/>
  </w:num>
  <w:num w:numId="87" w16cid:durableId="838689585">
    <w:abstractNumId w:val="69"/>
  </w:num>
  <w:num w:numId="88" w16cid:durableId="1145199898">
    <w:abstractNumId w:val="3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93"/>
    <w:rsid w:val="00006CB3"/>
    <w:rsid w:val="00011245"/>
    <w:rsid w:val="00013243"/>
    <w:rsid w:val="00015B58"/>
    <w:rsid w:val="0002197D"/>
    <w:rsid w:val="00033AAF"/>
    <w:rsid w:val="00037B33"/>
    <w:rsid w:val="0004164C"/>
    <w:rsid w:val="00060C7C"/>
    <w:rsid w:val="000B5180"/>
    <w:rsid w:val="000B5629"/>
    <w:rsid w:val="000D439E"/>
    <w:rsid w:val="000E1786"/>
    <w:rsid w:val="000E37E7"/>
    <w:rsid w:val="000F4EBF"/>
    <w:rsid w:val="00104A95"/>
    <w:rsid w:val="00125BA7"/>
    <w:rsid w:val="00147369"/>
    <w:rsid w:val="00161D96"/>
    <w:rsid w:val="00162C0A"/>
    <w:rsid w:val="00167428"/>
    <w:rsid w:val="001904F1"/>
    <w:rsid w:val="001D6F04"/>
    <w:rsid w:val="0023597F"/>
    <w:rsid w:val="00295431"/>
    <w:rsid w:val="002A2C20"/>
    <w:rsid w:val="002C5FFA"/>
    <w:rsid w:val="002C75DF"/>
    <w:rsid w:val="002E112E"/>
    <w:rsid w:val="002E2E6C"/>
    <w:rsid w:val="002E5438"/>
    <w:rsid w:val="002E648C"/>
    <w:rsid w:val="00301ACD"/>
    <w:rsid w:val="00304F4C"/>
    <w:rsid w:val="003363A4"/>
    <w:rsid w:val="00350B47"/>
    <w:rsid w:val="003851E6"/>
    <w:rsid w:val="00390D39"/>
    <w:rsid w:val="00391E15"/>
    <w:rsid w:val="003B1C16"/>
    <w:rsid w:val="003B5434"/>
    <w:rsid w:val="003B5D64"/>
    <w:rsid w:val="003C381F"/>
    <w:rsid w:val="003E08FD"/>
    <w:rsid w:val="003E1D02"/>
    <w:rsid w:val="003E771C"/>
    <w:rsid w:val="0044382F"/>
    <w:rsid w:val="00457193"/>
    <w:rsid w:val="004614BA"/>
    <w:rsid w:val="00496053"/>
    <w:rsid w:val="004B1CD3"/>
    <w:rsid w:val="004C484D"/>
    <w:rsid w:val="004E1EB4"/>
    <w:rsid w:val="004E3790"/>
    <w:rsid w:val="004E4F48"/>
    <w:rsid w:val="004E5F79"/>
    <w:rsid w:val="004E74D4"/>
    <w:rsid w:val="004F2948"/>
    <w:rsid w:val="004F7FC3"/>
    <w:rsid w:val="0050112C"/>
    <w:rsid w:val="00510BB5"/>
    <w:rsid w:val="00530567"/>
    <w:rsid w:val="0054011A"/>
    <w:rsid w:val="005611DB"/>
    <w:rsid w:val="00563FB3"/>
    <w:rsid w:val="00582328"/>
    <w:rsid w:val="00597A90"/>
    <w:rsid w:val="005A000A"/>
    <w:rsid w:val="005B03BF"/>
    <w:rsid w:val="005B6641"/>
    <w:rsid w:val="005F6842"/>
    <w:rsid w:val="00615D20"/>
    <w:rsid w:val="00644173"/>
    <w:rsid w:val="00655E70"/>
    <w:rsid w:val="00670D07"/>
    <w:rsid w:val="0067558B"/>
    <w:rsid w:val="00681EC9"/>
    <w:rsid w:val="006876B5"/>
    <w:rsid w:val="006B0B92"/>
    <w:rsid w:val="0070659D"/>
    <w:rsid w:val="0070675C"/>
    <w:rsid w:val="00720EA4"/>
    <w:rsid w:val="007210D7"/>
    <w:rsid w:val="0072622B"/>
    <w:rsid w:val="00732F39"/>
    <w:rsid w:val="007528ED"/>
    <w:rsid w:val="00754D90"/>
    <w:rsid w:val="00775987"/>
    <w:rsid w:val="00795576"/>
    <w:rsid w:val="007A1265"/>
    <w:rsid w:val="007A52D4"/>
    <w:rsid w:val="007C4805"/>
    <w:rsid w:val="007D1BE3"/>
    <w:rsid w:val="007E5CB4"/>
    <w:rsid w:val="0081148E"/>
    <w:rsid w:val="008307A4"/>
    <w:rsid w:val="00834AEB"/>
    <w:rsid w:val="00845005"/>
    <w:rsid w:val="00853017"/>
    <w:rsid w:val="00863602"/>
    <w:rsid w:val="008641B6"/>
    <w:rsid w:val="008660D5"/>
    <w:rsid w:val="00897B5B"/>
    <w:rsid w:val="008A01E0"/>
    <w:rsid w:val="008A0DF2"/>
    <w:rsid w:val="008B4AC0"/>
    <w:rsid w:val="008B6E2B"/>
    <w:rsid w:val="008D3154"/>
    <w:rsid w:val="008D512E"/>
    <w:rsid w:val="008D6D1C"/>
    <w:rsid w:val="00922965"/>
    <w:rsid w:val="00923DEE"/>
    <w:rsid w:val="0092507A"/>
    <w:rsid w:val="00925421"/>
    <w:rsid w:val="009266E4"/>
    <w:rsid w:val="0092728B"/>
    <w:rsid w:val="00935F78"/>
    <w:rsid w:val="0093694C"/>
    <w:rsid w:val="009670F6"/>
    <w:rsid w:val="00982026"/>
    <w:rsid w:val="009C62F8"/>
    <w:rsid w:val="009F6EAE"/>
    <w:rsid w:val="00A16AB8"/>
    <w:rsid w:val="00A221E3"/>
    <w:rsid w:val="00A348D5"/>
    <w:rsid w:val="00A55792"/>
    <w:rsid w:val="00A65330"/>
    <w:rsid w:val="00A75FF9"/>
    <w:rsid w:val="00AA123D"/>
    <w:rsid w:val="00AA2E57"/>
    <w:rsid w:val="00AC1304"/>
    <w:rsid w:val="00AE06D2"/>
    <w:rsid w:val="00AE6275"/>
    <w:rsid w:val="00B13088"/>
    <w:rsid w:val="00B32279"/>
    <w:rsid w:val="00B42171"/>
    <w:rsid w:val="00B61CF4"/>
    <w:rsid w:val="00B7341F"/>
    <w:rsid w:val="00BA5F3E"/>
    <w:rsid w:val="00BF1AFC"/>
    <w:rsid w:val="00BF3364"/>
    <w:rsid w:val="00BF3D4B"/>
    <w:rsid w:val="00BF5238"/>
    <w:rsid w:val="00BF7FC1"/>
    <w:rsid w:val="00C040ED"/>
    <w:rsid w:val="00C10B8B"/>
    <w:rsid w:val="00C1559E"/>
    <w:rsid w:val="00C2797D"/>
    <w:rsid w:val="00C4048D"/>
    <w:rsid w:val="00C5342C"/>
    <w:rsid w:val="00C62D2E"/>
    <w:rsid w:val="00C63F49"/>
    <w:rsid w:val="00C666E2"/>
    <w:rsid w:val="00C71B0C"/>
    <w:rsid w:val="00C86BA7"/>
    <w:rsid w:val="00C90409"/>
    <w:rsid w:val="00C94C0A"/>
    <w:rsid w:val="00C96722"/>
    <w:rsid w:val="00CA7DE7"/>
    <w:rsid w:val="00CC17A0"/>
    <w:rsid w:val="00CC288D"/>
    <w:rsid w:val="00CD22A7"/>
    <w:rsid w:val="00CD2477"/>
    <w:rsid w:val="00CF16F6"/>
    <w:rsid w:val="00CF29E6"/>
    <w:rsid w:val="00CF4BD2"/>
    <w:rsid w:val="00CF7895"/>
    <w:rsid w:val="00D10CF8"/>
    <w:rsid w:val="00D45455"/>
    <w:rsid w:val="00D7107E"/>
    <w:rsid w:val="00D95B6D"/>
    <w:rsid w:val="00DC2278"/>
    <w:rsid w:val="00DE6F27"/>
    <w:rsid w:val="00E25198"/>
    <w:rsid w:val="00E408F6"/>
    <w:rsid w:val="00E432B5"/>
    <w:rsid w:val="00E649C8"/>
    <w:rsid w:val="00E91E70"/>
    <w:rsid w:val="00EA0876"/>
    <w:rsid w:val="00EB6083"/>
    <w:rsid w:val="00EC03F9"/>
    <w:rsid w:val="00EC25D1"/>
    <w:rsid w:val="00ED06A7"/>
    <w:rsid w:val="00ED0DBF"/>
    <w:rsid w:val="00EE375E"/>
    <w:rsid w:val="00EE481F"/>
    <w:rsid w:val="00F015B7"/>
    <w:rsid w:val="00F015EF"/>
    <w:rsid w:val="00F06962"/>
    <w:rsid w:val="00F35B80"/>
    <w:rsid w:val="00F47F51"/>
    <w:rsid w:val="00F83FC8"/>
    <w:rsid w:val="00F94E63"/>
    <w:rsid w:val="00FA369C"/>
    <w:rsid w:val="00FC41F9"/>
    <w:rsid w:val="00FE1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CD6E1"/>
  <w15:chartTrackingRefBased/>
  <w15:docId w15:val="{489E0A96-83B2-4A63-A64E-D663C4FC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D0DBF"/>
    <w:pPr>
      <w:keepNext/>
      <w:keepLines/>
      <w:spacing w:before="360" w:after="80"/>
      <w:outlineLvl w:val="0"/>
    </w:pPr>
    <w:rPr>
      <w:rFonts w:asciiTheme="majorHAnsi" w:eastAsiaTheme="majorEastAsia" w:hAnsiTheme="majorHAnsi" w:cs="(AH) Manal Black"/>
      <w:color w:val="C00000"/>
      <w:sz w:val="40"/>
      <w:szCs w:val="40"/>
    </w:rPr>
  </w:style>
  <w:style w:type="paragraph" w:styleId="2">
    <w:name w:val="heading 2"/>
    <w:basedOn w:val="a"/>
    <w:next w:val="a"/>
    <w:link w:val="2Char"/>
    <w:uiPriority w:val="9"/>
    <w:unhideWhenUsed/>
    <w:qFormat/>
    <w:rsid w:val="00ED0DBF"/>
    <w:pPr>
      <w:keepNext/>
      <w:keepLines/>
      <w:spacing w:before="160" w:after="80"/>
      <w:outlineLvl w:val="1"/>
    </w:pPr>
    <w:rPr>
      <w:rFonts w:asciiTheme="majorHAnsi" w:eastAsiaTheme="majorEastAsia" w:hAnsiTheme="majorHAnsi" w:cs="(AH) Manal Black"/>
      <w:color w:val="0000FF"/>
      <w:sz w:val="32"/>
      <w:szCs w:val="40"/>
    </w:rPr>
  </w:style>
  <w:style w:type="paragraph" w:styleId="3">
    <w:name w:val="heading 3"/>
    <w:basedOn w:val="a"/>
    <w:next w:val="a"/>
    <w:link w:val="3Char"/>
    <w:uiPriority w:val="9"/>
    <w:unhideWhenUsed/>
    <w:qFormat/>
    <w:rsid w:val="004571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71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71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71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71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71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71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0DBF"/>
    <w:rPr>
      <w:rFonts w:asciiTheme="majorHAnsi" w:eastAsiaTheme="majorEastAsia" w:hAnsiTheme="majorHAnsi" w:cs="(AH) Manal Black"/>
      <w:color w:val="C00000"/>
      <w:sz w:val="40"/>
      <w:szCs w:val="40"/>
    </w:rPr>
  </w:style>
  <w:style w:type="character" w:customStyle="1" w:styleId="2Char">
    <w:name w:val="عنوان 2 Char"/>
    <w:basedOn w:val="a0"/>
    <w:link w:val="2"/>
    <w:uiPriority w:val="9"/>
    <w:rsid w:val="00ED0DBF"/>
    <w:rPr>
      <w:rFonts w:asciiTheme="majorHAnsi" w:eastAsiaTheme="majorEastAsia" w:hAnsiTheme="majorHAnsi" w:cs="(AH) Manal Black"/>
      <w:color w:val="0000FF"/>
      <w:sz w:val="32"/>
      <w:szCs w:val="40"/>
    </w:rPr>
  </w:style>
  <w:style w:type="character" w:customStyle="1" w:styleId="3Char">
    <w:name w:val="عنوان 3 Char"/>
    <w:basedOn w:val="a0"/>
    <w:link w:val="3"/>
    <w:uiPriority w:val="9"/>
    <w:rsid w:val="0045719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5719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57193"/>
    <w:rPr>
      <w:rFonts w:eastAsiaTheme="majorEastAsia" w:cstheme="majorBidi"/>
      <w:color w:val="0F4761" w:themeColor="accent1" w:themeShade="BF"/>
    </w:rPr>
  </w:style>
  <w:style w:type="character" w:customStyle="1" w:styleId="6Char">
    <w:name w:val="عنوان 6 Char"/>
    <w:basedOn w:val="a0"/>
    <w:link w:val="6"/>
    <w:uiPriority w:val="9"/>
    <w:semiHidden/>
    <w:rsid w:val="00457193"/>
    <w:rPr>
      <w:rFonts w:eastAsiaTheme="majorEastAsia" w:cstheme="majorBidi"/>
      <w:i/>
      <w:iCs/>
      <w:color w:val="595959" w:themeColor="text1" w:themeTint="A6"/>
    </w:rPr>
  </w:style>
  <w:style w:type="character" w:customStyle="1" w:styleId="7Char">
    <w:name w:val="عنوان 7 Char"/>
    <w:basedOn w:val="a0"/>
    <w:link w:val="7"/>
    <w:uiPriority w:val="9"/>
    <w:semiHidden/>
    <w:rsid w:val="00457193"/>
    <w:rPr>
      <w:rFonts w:eastAsiaTheme="majorEastAsia" w:cstheme="majorBidi"/>
      <w:color w:val="595959" w:themeColor="text1" w:themeTint="A6"/>
    </w:rPr>
  </w:style>
  <w:style w:type="character" w:customStyle="1" w:styleId="8Char">
    <w:name w:val="عنوان 8 Char"/>
    <w:basedOn w:val="a0"/>
    <w:link w:val="8"/>
    <w:uiPriority w:val="9"/>
    <w:semiHidden/>
    <w:rsid w:val="00457193"/>
    <w:rPr>
      <w:rFonts w:eastAsiaTheme="majorEastAsia" w:cstheme="majorBidi"/>
      <w:i/>
      <w:iCs/>
      <w:color w:val="272727" w:themeColor="text1" w:themeTint="D8"/>
    </w:rPr>
  </w:style>
  <w:style w:type="character" w:customStyle="1" w:styleId="9Char">
    <w:name w:val="عنوان 9 Char"/>
    <w:basedOn w:val="a0"/>
    <w:link w:val="9"/>
    <w:uiPriority w:val="9"/>
    <w:semiHidden/>
    <w:rsid w:val="00457193"/>
    <w:rPr>
      <w:rFonts w:eastAsiaTheme="majorEastAsia" w:cstheme="majorBidi"/>
      <w:color w:val="272727" w:themeColor="text1" w:themeTint="D8"/>
    </w:rPr>
  </w:style>
  <w:style w:type="paragraph" w:styleId="a3">
    <w:name w:val="Title"/>
    <w:basedOn w:val="a"/>
    <w:next w:val="a"/>
    <w:link w:val="Char"/>
    <w:uiPriority w:val="10"/>
    <w:qFormat/>
    <w:rsid w:val="00457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571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719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571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7193"/>
    <w:pPr>
      <w:spacing w:before="160"/>
      <w:jc w:val="center"/>
    </w:pPr>
    <w:rPr>
      <w:i/>
      <w:iCs/>
      <w:color w:val="404040" w:themeColor="text1" w:themeTint="BF"/>
    </w:rPr>
  </w:style>
  <w:style w:type="character" w:customStyle="1" w:styleId="Char1">
    <w:name w:val="اقتباس Char"/>
    <w:basedOn w:val="a0"/>
    <w:link w:val="a5"/>
    <w:uiPriority w:val="29"/>
    <w:rsid w:val="00457193"/>
    <w:rPr>
      <w:i/>
      <w:iCs/>
      <w:color w:val="404040" w:themeColor="text1" w:themeTint="BF"/>
    </w:rPr>
  </w:style>
  <w:style w:type="paragraph" w:styleId="a6">
    <w:name w:val="List Paragraph"/>
    <w:basedOn w:val="a"/>
    <w:uiPriority w:val="34"/>
    <w:qFormat/>
    <w:rsid w:val="00457193"/>
    <w:pPr>
      <w:ind w:left="720"/>
      <w:contextualSpacing/>
    </w:pPr>
  </w:style>
  <w:style w:type="character" w:styleId="a7">
    <w:name w:val="Intense Emphasis"/>
    <w:basedOn w:val="a0"/>
    <w:uiPriority w:val="21"/>
    <w:qFormat/>
    <w:rsid w:val="00457193"/>
    <w:rPr>
      <w:i/>
      <w:iCs/>
      <w:color w:val="0F4761" w:themeColor="accent1" w:themeShade="BF"/>
    </w:rPr>
  </w:style>
  <w:style w:type="paragraph" w:styleId="a8">
    <w:name w:val="Intense Quote"/>
    <w:basedOn w:val="a"/>
    <w:next w:val="a"/>
    <w:link w:val="Char2"/>
    <w:uiPriority w:val="30"/>
    <w:qFormat/>
    <w:rsid w:val="00457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57193"/>
    <w:rPr>
      <w:i/>
      <w:iCs/>
      <w:color w:val="0F4761" w:themeColor="accent1" w:themeShade="BF"/>
    </w:rPr>
  </w:style>
  <w:style w:type="character" w:styleId="a9">
    <w:name w:val="Intense Reference"/>
    <w:basedOn w:val="a0"/>
    <w:uiPriority w:val="32"/>
    <w:qFormat/>
    <w:rsid w:val="00457193"/>
    <w:rPr>
      <w:b/>
      <w:bCs/>
      <w:smallCaps/>
      <w:color w:val="0F4761" w:themeColor="accent1" w:themeShade="BF"/>
      <w:spacing w:val="5"/>
    </w:rPr>
  </w:style>
  <w:style w:type="paragraph" w:styleId="aa">
    <w:name w:val="header"/>
    <w:basedOn w:val="a"/>
    <w:link w:val="Char3"/>
    <w:uiPriority w:val="99"/>
    <w:unhideWhenUsed/>
    <w:rsid w:val="003363A4"/>
    <w:pPr>
      <w:tabs>
        <w:tab w:val="center" w:pos="4153"/>
        <w:tab w:val="right" w:pos="8306"/>
      </w:tabs>
      <w:spacing w:after="0" w:line="240" w:lineRule="auto"/>
    </w:pPr>
  </w:style>
  <w:style w:type="character" w:customStyle="1" w:styleId="Char3">
    <w:name w:val="رأس الصفحة Char"/>
    <w:basedOn w:val="a0"/>
    <w:link w:val="aa"/>
    <w:uiPriority w:val="99"/>
    <w:rsid w:val="003363A4"/>
  </w:style>
  <w:style w:type="paragraph" w:styleId="ab">
    <w:name w:val="footer"/>
    <w:basedOn w:val="a"/>
    <w:link w:val="Char4"/>
    <w:uiPriority w:val="99"/>
    <w:unhideWhenUsed/>
    <w:rsid w:val="003363A4"/>
    <w:pPr>
      <w:tabs>
        <w:tab w:val="center" w:pos="4153"/>
        <w:tab w:val="right" w:pos="8306"/>
      </w:tabs>
      <w:spacing w:after="0" w:line="240" w:lineRule="auto"/>
    </w:pPr>
  </w:style>
  <w:style w:type="character" w:customStyle="1" w:styleId="Char4">
    <w:name w:val="تذييل الصفحة Char"/>
    <w:basedOn w:val="a0"/>
    <w:link w:val="ab"/>
    <w:uiPriority w:val="99"/>
    <w:rsid w:val="003363A4"/>
  </w:style>
  <w:style w:type="paragraph" w:styleId="ac">
    <w:name w:val="TOC Heading"/>
    <w:basedOn w:val="1"/>
    <w:next w:val="a"/>
    <w:uiPriority w:val="39"/>
    <w:unhideWhenUsed/>
    <w:qFormat/>
    <w:rsid w:val="009266E4"/>
    <w:pPr>
      <w:spacing w:before="240" w:after="0" w:line="259" w:lineRule="auto"/>
      <w:outlineLvl w:val="9"/>
    </w:pPr>
    <w:rPr>
      <w:rFonts w:cstheme="majorBidi"/>
      <w:color w:val="0F4761" w:themeColor="accent1" w:themeShade="BF"/>
      <w:kern w:val="0"/>
      <w:sz w:val="32"/>
      <w:szCs w:val="32"/>
      <w:rtl/>
      <w14:ligatures w14:val="none"/>
    </w:rPr>
  </w:style>
  <w:style w:type="paragraph" w:styleId="10">
    <w:name w:val="toc 1"/>
    <w:basedOn w:val="a"/>
    <w:next w:val="a"/>
    <w:autoRedefine/>
    <w:uiPriority w:val="39"/>
    <w:unhideWhenUsed/>
    <w:rsid w:val="009266E4"/>
    <w:pPr>
      <w:spacing w:after="100"/>
    </w:pPr>
  </w:style>
  <w:style w:type="paragraph" w:styleId="20">
    <w:name w:val="toc 2"/>
    <w:basedOn w:val="a"/>
    <w:next w:val="a"/>
    <w:autoRedefine/>
    <w:uiPriority w:val="39"/>
    <w:unhideWhenUsed/>
    <w:rsid w:val="009266E4"/>
    <w:pPr>
      <w:spacing w:after="100"/>
      <w:ind w:left="240"/>
    </w:pPr>
  </w:style>
  <w:style w:type="character" w:styleId="Hyperlink">
    <w:name w:val="Hyperlink"/>
    <w:basedOn w:val="a0"/>
    <w:uiPriority w:val="99"/>
    <w:unhideWhenUsed/>
    <w:rsid w:val="009266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A208-CE79-4016-ACA1-B4A6CAD9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50</Pages>
  <Words>6561</Words>
  <Characters>37403</Characters>
  <Application>Microsoft Office Word</Application>
  <DocSecurity>0</DocSecurity>
  <Lines>311</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 shargy</dc:creator>
  <cp:keywords/>
  <dc:description/>
  <cp:lastModifiedBy>Waleed sendbad</cp:lastModifiedBy>
  <cp:revision>186</cp:revision>
  <cp:lastPrinted>2026-04-26T11:26:00Z</cp:lastPrinted>
  <dcterms:created xsi:type="dcterms:W3CDTF">2026-04-06T21:21:00Z</dcterms:created>
  <dcterms:modified xsi:type="dcterms:W3CDTF">2026-04-26T11:26:00Z</dcterms:modified>
</cp:coreProperties>
</file>