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5D2" w:rsidRPr="006E05D2" w:rsidRDefault="006E05D2">
      <w:pPr>
        <w:bidi w:val="0"/>
        <w:rPr>
          <w:rFonts w:cs="Traditional Arabic"/>
          <w:b/>
          <w:bCs/>
          <w:color w:val="FF0000"/>
          <w:sz w:val="34"/>
          <w:szCs w:val="34"/>
        </w:rPr>
      </w:pPr>
      <w:r w:rsidRPr="006E05D2">
        <w:rPr>
          <w:rFonts w:ascii="Traditional Arabic" w:hAnsi="Traditional Arabic" w:cs="Traditional Arabic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657728" behindDoc="0" locked="0" layoutInCell="1" allowOverlap="1" wp14:anchorId="201949D2" wp14:editId="0531C72C">
            <wp:simplePos x="0" y="0"/>
            <wp:positionH relativeFrom="column">
              <wp:posOffset>-720090</wp:posOffset>
            </wp:positionH>
            <wp:positionV relativeFrom="paragraph">
              <wp:posOffset>-740107</wp:posOffset>
            </wp:positionV>
            <wp:extent cx="7602855" cy="10702290"/>
            <wp:effectExtent l="0" t="0" r="0" b="3810"/>
            <wp:wrapNone/>
            <wp:docPr id="13" name="صورة 13" descr="C:\Users\w-kotb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color w:val="FF0000"/>
          <w:sz w:val="34"/>
          <w:szCs w:val="34"/>
        </w:rPr>
        <w:br w:type="page"/>
      </w:r>
    </w:p>
    <w:p w:rsidR="006E05D2" w:rsidRPr="006E05D2" w:rsidRDefault="006E05D2">
      <w:pPr>
        <w:bidi w:val="0"/>
        <w:rPr>
          <w:rFonts w:cs="Traditional Arabic"/>
          <w:b/>
          <w:bCs/>
          <w:color w:val="FF0000"/>
          <w:sz w:val="34"/>
          <w:szCs w:val="34"/>
        </w:rPr>
      </w:pPr>
      <w:r>
        <w:rPr>
          <w:rFonts w:ascii="Times New Roman" w:eastAsia="Times New Roman" w:hAnsi="Times New Roman" w:cs="Traditional Arabic"/>
          <w:noProof/>
          <w:sz w:val="36"/>
          <w:szCs w:val="36"/>
        </w:rPr>
        <w:lastRenderedPageBreak/>
        <w:drawing>
          <wp:anchor distT="0" distB="0" distL="114300" distR="114300" simplePos="0" relativeHeight="251662848" behindDoc="0" locked="0" layoutInCell="1" allowOverlap="1" wp14:anchorId="1C22B278" wp14:editId="7A256E32">
            <wp:simplePos x="0" y="0"/>
            <wp:positionH relativeFrom="column">
              <wp:posOffset>-700405</wp:posOffset>
            </wp:positionH>
            <wp:positionV relativeFrom="paragraph">
              <wp:posOffset>-720697</wp:posOffset>
            </wp:positionV>
            <wp:extent cx="7525385" cy="10995025"/>
            <wp:effectExtent l="0" t="0" r="0" b="0"/>
            <wp:wrapNone/>
            <wp:docPr id="7" name="صورة 7" descr="H:\desktop\شغل عاجل\العلامة المائية\0000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esktop\شغل عاجل\العلامة المائية\0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1099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color w:val="FF0000"/>
          <w:sz w:val="34"/>
          <w:szCs w:val="34"/>
        </w:rPr>
        <w:br w:type="page"/>
      </w:r>
    </w:p>
    <w:p w:rsidR="00D148E2" w:rsidRPr="00166B8E" w:rsidRDefault="00BC5D8E">
      <w:pPr>
        <w:bidi w:val="0"/>
        <w:rPr>
          <w:rFonts w:cs="Traditional Arabic"/>
          <w:b/>
          <w:bCs/>
          <w:color w:val="FF0000"/>
          <w:sz w:val="34"/>
          <w:szCs w:val="34"/>
        </w:rPr>
      </w:pPr>
      <w:bookmarkStart w:id="0" w:name="_GoBack"/>
      <w:r>
        <w:rPr>
          <w:rFonts w:ascii="Traditional Arabic" w:hAnsi="Traditional Arabic" w:cs="Traditional Arabic"/>
          <w:b/>
          <w:bCs/>
          <w:noProof/>
          <w:color w:val="FF0000"/>
          <w:sz w:val="34"/>
          <w:szCs w:val="34"/>
          <w:rtl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-93925</wp:posOffset>
                </wp:positionH>
                <wp:positionV relativeFrom="paragraph">
                  <wp:posOffset>919867</wp:posOffset>
                </wp:positionV>
                <wp:extent cx="5857875" cy="1043608"/>
                <wp:effectExtent l="0" t="0" r="0" b="0"/>
                <wp:wrapNone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57875" cy="104360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5D8E" w:rsidRDefault="00BC5D8E" w:rsidP="00BC5D8E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cs="Farsi Simple Bold" w:hint="cs"/>
                                <w:shadow/>
                                <w:color w:val="0000FF"/>
                                <w:sz w:val="36"/>
                                <w:szCs w:val="36"/>
                                <w:rtl/>
                                <w14:shadow w14:blurRad="0" w14:dist="119761" w14:dir="8879677" w14:sx="100000" w14:sy="100000" w14:kx="0" w14:ky="0" w14:algn="ctr">
                                  <w14:srgbClr w14:val="C7DFD3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الأقليات المسلمة في قارة آسيا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288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-7.4pt;margin-top:72.45pt;width:461.25pt;height:82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" filled="f" stroked="f">
                <o:lock v:ext="edit" shapetype="t"/>
                <v:textbox>
                  <w:txbxContent>
                    <w:p w:rsidR="00BC5D8E" w:rsidRDefault="00BC5D8E" w:rsidP="00BC5D8E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lang w:bidi="ar-EG"/>
                        </w:rPr>
                      </w:pPr>
                      <w:r>
                        <w:rPr>
                          <w:rFonts w:cs="Farsi Simple Bold" w:hint="cs"/>
                          <w:shadow/>
                          <w:color w:val="0000FF"/>
                          <w:sz w:val="36"/>
                          <w:szCs w:val="36"/>
                          <w:rtl/>
                          <w14:shadow w14:blurRad="0" w14:dist="119761" w14:dir="8879677" w14:sx="100000" w14:sy="100000" w14:kx="0" w14:ky="0" w14:algn="ctr">
                            <w14:srgbClr w14:val="C7DFD3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  <w:t>الأقليات المسلمة في قارة آسيا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color w:val="FF00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6049010</wp:posOffset>
                </wp:positionV>
                <wp:extent cx="2829560" cy="845820"/>
                <wp:effectExtent l="0" t="15875" r="0" b="71755"/>
                <wp:wrapNone/>
                <wp:docPr id="8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29560" cy="845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5D8E" w:rsidRDefault="00BC5D8E" w:rsidP="00BC5D8E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cs="Farsi Simple Bold" w:hint="cs"/>
                                <w:shadow/>
                                <w:color w:val="FF0000"/>
                                <w:sz w:val="36"/>
                                <w:szCs w:val="36"/>
                                <w:rtl/>
                                <w14:shadow w14:blurRad="0" w14:dist="119761" w14:dir="8879677" w14:sx="100000" w14:sy="100000" w14:kx="0" w14:ky="0" w14:algn="ctr">
                                  <w14:srgbClr w14:val="C7DFD3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د. أحمد الخاني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2889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27" type="#_x0000_t202" style="position:absolute;margin-left:102.9pt;margin-top:476.3pt;width:222.8pt;height:66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" filled="f" stroked="f">
                <o:lock v:ext="edit" shapetype="t"/>
                <v:textbox style="mso-fit-shape-to-text:t">
                  <w:txbxContent>
                    <w:p w:rsidR="00BC5D8E" w:rsidRDefault="00BC5D8E" w:rsidP="00BC5D8E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lang w:bidi="ar-EG"/>
                        </w:rPr>
                      </w:pPr>
                      <w:r>
                        <w:rPr>
                          <w:rFonts w:cs="Farsi Simple Bold" w:hint="cs"/>
                          <w:shadow/>
                          <w:color w:val="FF0000"/>
                          <w:sz w:val="36"/>
                          <w:szCs w:val="36"/>
                          <w:rtl/>
                          <w14:shadow w14:blurRad="0" w14:dist="119761" w14:dir="8879677" w14:sx="100000" w14:sy="100000" w14:kx="0" w14:ky="0" w14:algn="ctr">
                            <w14:srgbClr w14:val="C7DFD3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د. أحمد الخاني</w:t>
                      </w:r>
                    </w:p>
                  </w:txbxContent>
                </v:textbox>
              </v:shape>
            </w:pict>
          </mc:Fallback>
        </mc:AlternateContent>
      </w:r>
      <w:r w:rsidR="00D148E2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br w:type="page"/>
      </w:r>
    </w:p>
    <w:bookmarkEnd w:id="0"/>
    <w:p w:rsidR="00C1057A" w:rsidRPr="00D148E2" w:rsidRDefault="00C1057A" w:rsidP="003D58F0">
      <w:pPr>
        <w:pStyle w:val="2"/>
        <w:rPr>
          <w:rtl/>
        </w:rPr>
      </w:pPr>
      <w:r w:rsidRPr="00D148E2">
        <w:rPr>
          <w:rFonts w:hint="cs"/>
          <w:rtl/>
        </w:rPr>
        <w:lastRenderedPageBreak/>
        <w:t>الأقليات المسلمة في المعسكر الشيوعي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أول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الاتحاد السوفييتي (سابق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)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الواقعة في قارة آسيا </w:t>
      </w:r>
    </w:p>
    <w:p w:rsidR="00C1057A" w:rsidRPr="009A2B12" w:rsidRDefault="00981978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F54CE1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في سيبريا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981978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</w:t>
      </w:r>
      <w:r w:rsidR="00F54CE1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في تركستان الغربية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لمحة تاريخية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كيف وصل الإسلام إلى روسيا؟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دخل المسلمون الفاتحون عام 17ه منطقة أذْربَيجان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وعام 21 بلاد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الداغستان في عهد الخليفة عمر بن الخطاب رضي الله عنه... وفتح قتيبة بن مسلم آسيا الوسطى عام 92 وساد الإسلام بين السكان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وزالت الأديان السابقة نهائي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وأصبحت مدن هذه المنطقة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 المراكز الإسلامية الأكثر شهرة في العالم مثل: بخارى ونسف وترمذ وبيهق ومرو ونسا... ثم انتشر الإسلام من آسيا الوسطى في سهوب القازاق وسيبريا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أما في حوض الفولغا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فقد انتشر الإسلام عن طريق التجارة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عن طريق الدعوة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وعن طريقهم أسلم جماعة من البلغار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فطلبوا من الخليفة العباسي في بغداد أن يرسل إليهم من يفقههم في الدين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ابن فضلان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أرسل إليهم الخليفة العباسي المقتدر 295 310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قائده أحمد بن عباس المعروف بابن فضلان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وصف ابن فضلان تلك الرحلة بعد عودته وصف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دقيق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تعد من المصادر الأولى في تاريخ روسية وجغرافيتها.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قدم لهذا الكتاب أحمد عبد السلام البقالي المغربي بقوله: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(منذ ألف سنة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اختطف الفايكنغ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الإسكندنافيون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عالم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5E55AA">
        <w:rPr>
          <w:rFonts w:ascii="Traditional Arabic" w:hAnsi="Traditional Arabic" w:cs="Traditional Arabic" w:hint="cs"/>
          <w:sz w:val="34"/>
          <w:szCs w:val="34"/>
          <w:rtl/>
        </w:rPr>
        <w:t>عربيًّا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اسمه ابن فضلان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وأخذوه معهم إلى بلادهم غير المتحضرة بالشمال)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يقول ابن فضلان تحت عنوان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أول اتصال بأهل الشمال</w:t>
      </w:r>
      <w:r w:rsidRPr="009A2B12">
        <w:rPr>
          <w:rStyle w:val="a6"/>
          <w:rFonts w:ascii="Traditional Arabic" w:hAnsi="Traditional Arabic" w:cs="Traditional Arabic"/>
          <w:sz w:val="34"/>
          <w:szCs w:val="34"/>
          <w:rtl/>
        </w:rPr>
        <w:footnoteReference w:customMarkFollows="1" w:id="1"/>
        <w:t>(1)</w:t>
      </w:r>
    </w:p>
    <w:p w:rsidR="00C1057A" w:rsidRPr="009A2B12" w:rsidRDefault="00C1057A" w:rsidP="000B1036">
      <w:pPr>
        <w:tabs>
          <w:tab w:val="left" w:pos="5612"/>
        </w:tabs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(ورأيت الروسية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فلم أر أتم أبدان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منهم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كأنهم النخل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شقر حمر... وهم أقذر خلق الله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يجتمع في البيت الواحد العشرة والعشرون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ولكل واحد سرير يجلس عليه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ومعهم الجواري الجميلات للتجار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فينكح الواحد جاريته ورفيقه ينظر إليه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وربما اجتمعت الجماعة منهم على هذه الحال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بعضهم بحذاء بعض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وربما يدخل التاجر عليهم ليشتري من بعضهم جارية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فيصادفه ينكحها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فلا يزول عنها حتى يقضي أربه.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lastRenderedPageBreak/>
        <w:t>ولا بد لهم في كل يوم من غسل وجوههم ورؤوسهم بأقذر ماء وأنجسه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وذلك أن الجارية توافي كل يوم بالغداة ومعها قصعة كبيرة من ماء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فتدفعها إلى مولاها فيغسل فيها يديه ووجهه وشعر رأسه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يتمخط ويبصق فيها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فإذا فرغ حملت الجارية القصعة إلى الذي بجانبه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فعل مثل فعل صاحبه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حتى تديرها على جميع من في البيت)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ويقول ابن فضلان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موضع آخر من هذا الكتاب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(ومن رسم ملك الروس أن يكون معه في قصره أربعمئة رجل من صناديد أصحابه مع كل واحد منهم جارية تخدمه وأخرى يطؤها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والملك يجلس على سرير عظيم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مرصع بنفيس الجوهر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ويجلس معه على سريره أربعون جارية لفراشه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وربما وطئ الواحدة منهن بحضرة أصحابه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فإذا أراد قضاء حاجة قضاها في طشت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وهذه عادة أهل الشمال كما شاهدتها بعيني.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وإذا مات الرئيس منهم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قال أهله لجواريه وغلمانه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منكم يموت معه؟ فيقول بعضهم: أنا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ولما مات (ويغليف) قالوا لجواريه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يموت معه؟ فقالت إحداهن: أنا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في كل يوم تشرب وتغني فرحة مستبشرة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وهم يعدون لها لباس الحداد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فلما كان اليوم الذي يحرق فيه هو والجارية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حضرت إلى النهر الذي فيه سفينته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فإذا هي قد أخرجت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جاءت امرأة عجوز يقولون لها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ملك الموت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التي تقتل الجواري.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أما الرجل الميت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فقد جعلوا معه نبيذ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وفاكهة وطنبور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وألبسوه السراويل وخف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وقميص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ديباج له أزرار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 ذهب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وجعلوا على رأسه قلنسوة ديباج وحملوه حتى أدخل القبة التي على السفينة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وأجلسوه على المضربة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وأسندوه بالمساند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وجاؤوا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بجميع سلاحه فجعلوه إلى جانبه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أخذوا دابتين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فأجروهما حتى تصبب منهما العرق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قطعوهما بالسيوف وألقوا لحمهما في السفينة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جاؤوا ببقرتين فقطعوهما وألصقوهما فيها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أحضروا ديك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ودجاجة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فقتلوهما وطرحوهما فيها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والجارية التي تريد أن تقتل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ذاهبة وجائية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تدخل قبة من قبابهم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فيجامعها صاحب القبة ويقول لها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قولي لمولاك إنما فعلت هذا من محبتك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صعدت إلى السفينة وشربت وغنت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أدخلت القبة ثم دخل القبة ستة رجال فجامعوا بأسرهم الجارية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أضجعوها إلى جانب مولاها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وأمسك اثنان رجليها واثنان يديها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وجعلت العجوز في عنقها حبل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ودفعته إلى اثنين ليجذباه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وأقبلت ومعها خنجر عريض النصل فجعلت تدخله بين أضلاعها وتخرجه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والرجلان يخنقانها بالحبل حتى ماتت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أحرقوا السفينة).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لم يستطع البلغار أن يجذبوا الروس إلى الإسلام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إذ إنهم أسلموا على يد التتار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بعد أن أسلم أميرها بركة خان فأصبح حوض الفولغا كله إسلامي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وازداد الصراع الروسي مع المغول ومع العثمانيين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ولما بدأ الاستعمار الروسي لمنطقة القوقاز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قامت ثورات واسعة في المنطقة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كان من أشهر أبطالها الشيخ شامل.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lastRenderedPageBreak/>
        <w:t>ثم قامت الحرب العالمية الأولى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وقامت الثورة الشيوعية فنشط المسلمون لدعمها لأنها أطاحت بالقيصرية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وجه لينين نداء إلى المسلمين يقول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(ثوروا من أجل دينكم وقرآنكم وحريتكم في العبادة..)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وقدم لينين مصحف عثمان الذي كان بحوزة القياصرة إلى ممثلي المسلمين في بتروغراد.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وبعد أن تمكنت الثورة قامت البلشفية بعملية الإبادة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حيث قتل من المسلمين خلال نصف قرن ما يزيد على 20 مليون مسلم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ولما قامت الحرب العالمية الثانية خافت روسيا من المسلمين فأعلنت الحرية الدينية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ولما انتهت الحرب عاد الظلم والقهر للمسلمين حتى عام 1991 </w:t>
      </w:r>
    </w:p>
    <w:p w:rsidR="00C1057A" w:rsidRPr="009A2B12" w:rsidRDefault="00C1057A" w:rsidP="00981978">
      <w:pPr>
        <w:tabs>
          <w:tab w:val="left" w:pos="6262"/>
        </w:tabs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انهيار الاتحاد السوفييتي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هذا العام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بعد سبعين عام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أعلنت بعض الجمهوريات السوفييتية استقلالها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يتكون الاتحاد السوفييتي من 15 جمهورية؛ ست جمهوريات يشكل المسلمون فيها أغلب سكانها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وتسمى هذه المنطقة تركستان الغربية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المناطق الإسلامية تحت الجحيم الروسي في حوض نهر الفولغا شرق أوربا.</w:t>
      </w:r>
    </w:p>
    <w:p w:rsidR="00C1057A" w:rsidRPr="009A2B12" w:rsidRDefault="00C1057A" w:rsidP="007D4491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انعكست سياسة التفتيت على الاتحاد السوفييتي بالبسترويكا. (فقد بادر ميخائيل غورباتشوف في كتابه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البسترويكا بإشهار مسيحيته فقال: نحن الأوربيين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قد كانت المسيحية توحد روسيا القديمة وسوف نحتفل في العام القادم 1988 بمرور ألف عام على دخول المسيحية أرض أسلافنا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وتاريخ روسيا هو جزء عضوي من التاريخ الأوربي العظيم)</w:t>
      </w:r>
      <w:r w:rsidRPr="009A2B12">
        <w:rPr>
          <w:rStyle w:val="a6"/>
          <w:rFonts w:ascii="Traditional Arabic" w:hAnsi="Traditional Arabic" w:cs="Traditional Arabic"/>
          <w:sz w:val="34"/>
          <w:szCs w:val="34"/>
          <w:rtl/>
        </w:rPr>
        <w:footnoteReference w:customMarkFollows="1" w:id="2"/>
        <w:t>(1)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ولنقدم إلى القارئ الكريم فكرة عن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22472D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الأقلية المسلمة في سيبريا الغربية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يطلق اسم سيبريا على كل الأراضي الواقعة غرب أوربا والمحيط الهادي في الشرق وبين التركستان والصين في الجنوب والمحيط المتجمد الشمالي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 حوالي 13 مليون كم2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منفى المعارضين المسلمين والمناوئين للشيوعية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السكان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عدد سكان سيبريا والشرق الأقصى حوالي 30 مليون نسمة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منهم حوال 14 مليون في سيبريا الغربية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والباقي في سيبريا الشرقية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واقعة تحت جحيم الشيوعية الصينية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كان عدد سكان القرم نصف مليون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انخفض إلى مئة ألف حيث أجبروا على الهجرة إلى سيبريا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كما أجبر الروس أكثر من مليون وخمسمئة ألف من مسلمي آسيا الوسطى على الهجرة إلى سيبريا ومصير معظم هؤلاء الموت.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lastRenderedPageBreak/>
        <w:t xml:space="preserve">كيف وصل الإسلام إلى سيبريا؟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الطريق الأول هو التجار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في عهد كوتشيم الحاكم المسلم الذي استقدم من بخارى علماء الإسلام عام 978ه 1570م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والمصدر الثالث للدعوة الإسلامية في سيبريا هم المنفيون.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الإدارة: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تتبع سيبريا الإدارة الدينية لمسلمي روسيا الأوربية ومركزها في مدينة نوفا في بشكريا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ويرأسها الشيخ طلعة تاج الدين في الوقت الحالي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بعد انفتاح روسيا إثر سقوط الاتحاد السوفييتي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حصل اختراق ولو جزئي للهيمنة السوفييتية والصينية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صارت كل من هاتين الدولتين تتنافسان في اكتساب ود مناطق البترول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وتنعكس النوايا إيجابي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على الأقليات المسلمة فيهما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الأمر الذي أدى إلى انتعاش تلك الأقليات وسماع صوتهم والسماح لهم بممارسة شعائرهم الدينية وإقامة المساجد وترميم ما كان قد تهدم وإعادة ما صار إلى كنائس أو مستودعات...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إن اللعبة السياسة بمغازلة كلا المعسكرين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والورقة الرابحة البترول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فن تنعكس معطياته الإيجابية على الدول العربية والإسلامية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لتحقيق نتائج أفضل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ولتعيش الجاليات والأقليات المسلمة بخصائصها المميزة التي تحميها من الذوبان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وإليك أخي القارئ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هذا الخبر</w:t>
      </w:r>
      <w:r w:rsidRPr="009A2B12">
        <w:rPr>
          <w:rStyle w:val="a6"/>
          <w:rFonts w:ascii="Traditional Arabic" w:hAnsi="Traditional Arabic" w:cs="Traditional Arabic"/>
          <w:sz w:val="34"/>
          <w:szCs w:val="34"/>
          <w:rtl/>
        </w:rPr>
        <w:footnoteReference w:customMarkFollows="1" w:id="3"/>
        <w:t>(1)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(مفتي سيبريا يزور الندوة في المدينة المنورة: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التقى المشرف العام على مكتب الندوة بالمدينة المنورة الدكتور عبد السلام بن صلاح المطبقاني سماحة مفتي سيبريا فضيلة الشيخ عالم جان بيك مولين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بمكتب الندوة بالمدينة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ناقش المفتي مشكلات العمل الإسلامي في سيبريا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وما تعانيه من قلة الدعاة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لعدم تأمين كفايتهم المادية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وافتقاد الكتاب الإسلامي..).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 الأقلية المسلمة في تركستان الغربية: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هي بلاد ما وراء نهر سيحون ونهر جيحون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في أواسط آسيا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lastRenderedPageBreak/>
        <w:t>مساحتها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4 مليون كم2 يسكنها حوالي 45 مليون نسمة تسعة أعشار السكان من الأتراك المسلمين بينهم 3مليون شيعي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دخل الإسلام هذه البلاد عن طريق الجهاد عام 30 ه</w:t>
      </w:r>
      <w:r w:rsidR="007D4491" w:rsidRPr="009A2B12">
        <w:rPr>
          <w:rFonts w:ascii="Traditional Arabic" w:hAnsi="Traditional Arabic" w:cs="Traditional Arabic" w:hint="cs"/>
          <w:sz w:val="34"/>
          <w:szCs w:val="34"/>
          <w:rtl/>
        </w:rPr>
        <w:t>ـ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وزادت فتوحات قتيبة بن مسلم عام 88</w:t>
      </w:r>
      <w:r w:rsidR="007D4491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وبنى أول مسجد في بخارى عام 94 وتعد منارته من أهم الآثار الإسلامية حتى الآن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هذه البلاد ظهر عدد من العلماء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كعبد القاهر الجرجاني وابن سينا والبيروني والخوارزمي والرازي...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كانت هذه البلاد منبع العلم والعلماء إلى أن جاء الحقد الروسي عام 1875م فدخلوا فرغانة وأبادوا السكان عن بكرة أبيهم إلا من استطاع الفرار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وتشمل هذه المنطقة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الجمهوريات الآتية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كازاخستان </w:t>
      </w:r>
    </w:p>
    <w:p w:rsidR="00C1057A" w:rsidRPr="009A2B12" w:rsidRDefault="00C1057A" w:rsidP="0098197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أوزبكستان </w:t>
      </w:r>
    </w:p>
    <w:p w:rsidR="00C1057A" w:rsidRPr="009A2B12" w:rsidRDefault="00C1057A" w:rsidP="0098197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قرغيزيا</w:t>
      </w:r>
    </w:p>
    <w:p w:rsidR="00C1057A" w:rsidRPr="009A2B12" w:rsidRDefault="00C1057A" w:rsidP="0098197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طاجكستان</w:t>
      </w:r>
    </w:p>
    <w:p w:rsidR="00C1057A" w:rsidRPr="009A2B12" w:rsidRDefault="00C1057A" w:rsidP="0098197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التركمان</w:t>
      </w:r>
    </w:p>
    <w:p w:rsidR="00C1057A" w:rsidRPr="009A2B12" w:rsidRDefault="00C1057A" w:rsidP="0098197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أذربيجان</w:t>
      </w:r>
    </w:p>
    <w:p w:rsidR="00C1057A" w:rsidRPr="009A2B12" w:rsidRDefault="00C1057A" w:rsidP="0098197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أرمينية </w:t>
      </w:r>
    </w:p>
    <w:p w:rsidR="00C1057A" w:rsidRPr="009A2B12" w:rsidRDefault="00C1057A" w:rsidP="0098197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جورجيا.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فلنتعرف إلى أحوال المسلمين في هذه المناطق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EC44A9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1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المسلمون في جمهورية كازاخستان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10012F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وهي أكبر الوحدات السياسية الإسلامية مساحة في الاتحاد السوفييتي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أكثر من 2مليون كم2فهي تلي روسيا الاتحادية مساحة. خضعت للحكم الشيوعي سنة 1936م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الموقع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تقع في وسط قارة آسيا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وتمتد أراضيها؛ بين نهر الفولغا وبحر قزوين غرب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إلى حدود الصين شرق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وبين سيبريا شمال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وصحراء آسيا جنوب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تحيط بها من الجنوب قرغيزيا وأوزبكستان وتركمانيا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الشرق تركستان الشرقية.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ألماضا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تقع في جنوبها الشرقي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ومعنى اسم العاصمة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أبو التفاح أو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أم التفاح لشهرتها بهذه الفاكهة كان سكانها مسلمين 100/100 ولكن هذه النسبة تناقصت بسبب السياسات الشيوعية وعدد سكانها 15 مليون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كيف وصل الإسلام إلى قازان؟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موجة الفتوح الإسلامية على يد قتيبة يرحمه الله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وأرسل عمر بن عبد العزيز يدعو ملوك تلك المنطقة فأسرع بعضهم إلى الإجابة وزاد انتشار الإسلام في العهد العباسي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وعندما اعتنق المغول الإسلام تحولوا إلى قوة عظيمة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واهتم الحاكم المغولي أوزبك خان بنشر الإسلام في بلاد الروس كافة... إلا أن الروس فتكوا بالمسلمين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وبعد الانفراج بالبسترويكا انفرجت الاحوال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..ومن ثمار هذا الانفراج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الخبر التالي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(رئيس قازاقستان يرعى المؤتمر الثاني لأتباع الأديان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رعى رئيس قازاقستان نور سلطان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نظر المؤتمر الثاني لزعماء أتباع الأديان العالمية والتقليدية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وألقى نور سلطان في بداية الجلسة الافتتاحية كلمة رحب فيها بالمشاركين في المؤتمر وشكرهم على تلبية الدعوة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متمني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أن يساهم هذا المؤتمر مساهمة فعلية في إيجاد الأمن الدولي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مشير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إلى أن المؤتمر جذب انتباه العالم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وأعطى دفعة قوية لعقد مؤتمرات عالمية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وبين نور أنه يجب إظهار الدين على حقيقته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وأن يدرك البشر أن الحرية والاستقرار والأمن تسير جنب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إلى جنب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وقال نور: إن من يتتبع تاريخ الإرهاب في العالم وأسبابه العميقة يجد أن مجموعة بشرية ترفل في ظلال الأمن وبسطة العيش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وحولها مجموعة أخرى ترزح تحت حالة سيئة من المشكلات الأمنية والمعيشية 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دون أن تمتد إليها يد المساعدة)</w:t>
      </w:r>
      <w:r w:rsidRPr="009A2B12">
        <w:rPr>
          <w:rStyle w:val="a6"/>
          <w:rFonts w:ascii="Traditional Arabic" w:hAnsi="Traditional Arabic" w:cs="Traditional Arabic"/>
          <w:sz w:val="34"/>
          <w:szCs w:val="34"/>
          <w:rtl/>
        </w:rPr>
        <w:footnoteReference w:customMarkFollows="1" w:id="4"/>
        <w:t>(1)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2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المسلمون في جمهورية أوزبكستان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هي إحدى الجمهوريات الإسلامية ذات اتحاد فدرالي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تضم عدة أقاليم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لها حكم ذاتي منها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بخارى وسمرقند وطشقند وخوارزم.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المساحة والسكان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تبلغ مساحتها 447400 كم2 وسكانها حوالي 20مليون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ويقدر عدد المسلمين فيها 15 مليون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كانت مدينة سمرقند عاصمتها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نقل الروس العاصمة إلى مدينة طشقند لأسباب دينية.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الموقع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تحدها كزاخستان من الشمال والغرب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وتركمانيا من الجنوب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وقرغيزيا وطاجكستان من الشرق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وهذه كلها جمهوريات إسلامية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مزق الكفار أوصالها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تنساب فيها روافد نهرية تتجه نحو نهر سيحون أو جيحون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وعلى هذه الأنهار قامت المدن المهمة مثل طشقند وبخارى وسمرقند. مناخها في الشتاء بارد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السكان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ينتمون إلى مجموعة من العناصر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أبرزها الأوزبك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ويشكلون الأغلبية السكانية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زادت نسبة المسلمين على 88/100. وهي بلد زراعي تنتج الحبوب ومن القطن الخام خمسة ملايين طن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وهذا أكثر من نصف قطن الاتحاد السوفييتي.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كيف وصل الإسلام إلى أوزبكستان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وصلها بعد فتح بلاد فارس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فقد تقدم الأحنف بن قيس إلى أعالي نهر جيحون سنة 30 ه</w:t>
      </w:r>
      <w:r w:rsidR="00EC44A9" w:rsidRPr="009A2B12">
        <w:rPr>
          <w:rFonts w:ascii="Traditional Arabic" w:hAnsi="Traditional Arabic" w:cs="Traditional Arabic" w:hint="cs"/>
          <w:sz w:val="34"/>
          <w:szCs w:val="34"/>
          <w:rtl/>
        </w:rPr>
        <w:t>ـ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وفي عهد عثمان بن عفان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حيث اجتاز نهر جيحون في جنوب أوزبكستان فكان أول من اجتاز النهر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وفتح بخارى صلح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بعد حصارها وفي سنة 55 أغار على سمرقند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وكان من المجاهدين في فتح هذه المنطقة الشاعر مالك بن الريب حيث توفي هناك وقال قصيدته المؤثرة التي يرثي بها نفسه ومنها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EC44A9">
      <w:pPr>
        <w:tabs>
          <w:tab w:val="left" w:pos="4102"/>
        </w:tabs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ألا ليت شعري هل أبيتن ليلة</w:t>
      </w:r>
      <w:r w:rsidR="00EC44A9" w:rsidRPr="009A2B12">
        <w:rPr>
          <w:rFonts w:ascii="Traditional Arabic" w:hAnsi="Traditional Arabic" w:cs="Traditional Arabic"/>
          <w:sz w:val="34"/>
          <w:szCs w:val="34"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بجنب الغضا أزجي القلاص النواجيا</w:t>
      </w:r>
    </w:p>
    <w:p w:rsidR="00C1057A" w:rsidRPr="009A2B12" w:rsidRDefault="00C1057A" w:rsidP="00EC44A9">
      <w:pPr>
        <w:tabs>
          <w:tab w:val="left" w:pos="4102"/>
        </w:tabs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فليت الغضا لم يقطع الركب عرض</w:t>
      </w:r>
      <w:r w:rsidR="00EC44A9" w:rsidRPr="009A2B12">
        <w:rPr>
          <w:rFonts w:ascii="Traditional Arabic" w:hAnsi="Traditional Arabic" w:cs="Traditional Arabic" w:hint="cs"/>
          <w:sz w:val="34"/>
          <w:szCs w:val="34"/>
          <w:rtl/>
        </w:rPr>
        <w:t>ه</w:t>
      </w:r>
      <w:r w:rsidR="00EC44A9" w:rsidRPr="009A2B12">
        <w:rPr>
          <w:rFonts w:ascii="Traditional Arabic" w:hAnsi="Traditional Arabic" w:cs="Traditional Arabic"/>
          <w:sz w:val="34"/>
          <w:szCs w:val="34"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وليت الغضا ماشى الركاب لياليا</w:t>
      </w:r>
    </w:p>
    <w:p w:rsidR="00C1057A" w:rsidRPr="009A2B12" w:rsidRDefault="00C1057A" w:rsidP="00EC44A9">
      <w:pPr>
        <w:tabs>
          <w:tab w:val="left" w:pos="4102"/>
        </w:tabs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لقد كان في أهل الغضا لو دنا الغضا</w:t>
      </w:r>
      <w:r w:rsidR="00EC44A9" w:rsidRPr="009A2B12">
        <w:rPr>
          <w:rFonts w:ascii="Traditional Arabic" w:hAnsi="Traditional Arabic" w:cs="Traditional Arabic"/>
          <w:sz w:val="34"/>
          <w:szCs w:val="34"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مزار ولكن الغضا ليس دانيا</w:t>
      </w:r>
    </w:p>
    <w:p w:rsidR="00C1057A" w:rsidRPr="009A2B12" w:rsidRDefault="00C1057A" w:rsidP="00EC44A9">
      <w:pPr>
        <w:tabs>
          <w:tab w:val="left" w:pos="4102"/>
        </w:tabs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تذكرت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 يبكي علي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فلم أجد</w:t>
      </w:r>
      <w:r w:rsidR="00EC44A9" w:rsidRPr="009A2B12">
        <w:rPr>
          <w:rFonts w:ascii="Traditional Arabic" w:hAnsi="Traditional Arabic" w:cs="Traditional Arabic"/>
          <w:sz w:val="34"/>
          <w:szCs w:val="34"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سوى السيف والرمح الرديني باكيا</w:t>
      </w:r>
    </w:p>
    <w:p w:rsidR="00C1057A" w:rsidRPr="009A2B12" w:rsidRDefault="00C1057A" w:rsidP="00EC44A9">
      <w:pPr>
        <w:tabs>
          <w:tab w:val="left" w:pos="4102"/>
        </w:tabs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وأشقر محبوك يجر عنانه</w:t>
      </w:r>
      <w:r w:rsidR="00EC44A9" w:rsidRPr="009A2B12">
        <w:rPr>
          <w:rFonts w:ascii="Traditional Arabic" w:hAnsi="Traditional Arabic" w:cs="Traditional Arabic"/>
          <w:sz w:val="34"/>
          <w:szCs w:val="34"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إلى الماء لم يترك له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الدهر ساقيا</w:t>
      </w:r>
    </w:p>
    <w:p w:rsidR="00C1057A" w:rsidRPr="009A2B12" w:rsidRDefault="00C1057A" w:rsidP="00EC44A9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أيا صاحبي رحلي دنا الموت فانزلا</w:t>
      </w:r>
      <w:r w:rsidR="00EC44A9" w:rsidRPr="009A2B12">
        <w:rPr>
          <w:rFonts w:ascii="Traditional Arabic" w:hAnsi="Traditional Arabic" w:cs="Traditional Arabic"/>
          <w:sz w:val="34"/>
          <w:szCs w:val="34"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برابية إني مقيم لياليا</w:t>
      </w:r>
    </w:p>
    <w:p w:rsidR="00C1057A" w:rsidRPr="009A2B12" w:rsidRDefault="00C1057A" w:rsidP="00EC44A9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أقيما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علي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اليوم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أو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بعض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ليلة</w:t>
      </w:r>
      <w:r w:rsidR="00EC44A9" w:rsidRPr="009A2B12">
        <w:rPr>
          <w:rFonts w:ascii="Traditional Arabic" w:hAnsi="Traditional Arabic" w:cs="Traditional Arabic"/>
          <w:sz w:val="34"/>
          <w:szCs w:val="34"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تعجلاني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قد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تبين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بيا</w:t>
      </w:r>
    </w:p>
    <w:p w:rsidR="00C1057A" w:rsidRPr="009A2B12" w:rsidRDefault="00C1057A" w:rsidP="00EC44A9">
      <w:pPr>
        <w:tabs>
          <w:tab w:val="left" w:pos="4102"/>
        </w:tabs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وقوما إذا ما استل روحي فهيئا</w:t>
      </w:r>
      <w:r w:rsidR="00EC44A9" w:rsidRPr="009A2B12">
        <w:rPr>
          <w:rFonts w:ascii="Traditional Arabic" w:hAnsi="Traditional Arabic" w:cs="Traditional Arabic"/>
          <w:sz w:val="34"/>
          <w:szCs w:val="34"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لي السدر والأكفان ثم ابكيا ليا</w:t>
      </w:r>
    </w:p>
    <w:p w:rsidR="00C1057A" w:rsidRPr="009A2B12" w:rsidRDefault="00C1057A" w:rsidP="00EC44A9">
      <w:pPr>
        <w:tabs>
          <w:tab w:val="left" w:pos="4102"/>
        </w:tabs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وخطا بأطراف الأسنة مضجعي</w:t>
      </w:r>
      <w:r w:rsidR="00EC44A9" w:rsidRPr="009A2B12">
        <w:rPr>
          <w:rFonts w:ascii="Traditional Arabic" w:hAnsi="Traditional Arabic" w:cs="Traditional Arabic"/>
          <w:sz w:val="34"/>
          <w:szCs w:val="34"/>
        </w:rPr>
        <w:t>=</w:t>
      </w:r>
      <w:r w:rsidR="00EC44A9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وردا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على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عيني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فضل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ردائيا</w:t>
      </w:r>
    </w:p>
    <w:p w:rsidR="00C1057A" w:rsidRPr="009A2B12" w:rsidRDefault="00C1057A" w:rsidP="00EC44A9">
      <w:pPr>
        <w:tabs>
          <w:tab w:val="left" w:pos="4102"/>
        </w:tabs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تحسداني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بارك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الله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فيكما</w:t>
      </w:r>
      <w:r w:rsidR="00EC44A9" w:rsidRPr="009A2B12">
        <w:rPr>
          <w:rFonts w:ascii="Traditional Arabic" w:hAnsi="Traditional Arabic" w:cs="Traditional Arabic"/>
          <w:sz w:val="34"/>
          <w:szCs w:val="34"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 الأرض ذات العرض أن توسعا ليا</w:t>
      </w:r>
    </w:p>
    <w:p w:rsidR="00C1057A" w:rsidRPr="009A2B12" w:rsidRDefault="00C1057A" w:rsidP="00EC44A9">
      <w:pPr>
        <w:tabs>
          <w:tab w:val="left" w:pos="4102"/>
        </w:tabs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ألم ترني بعت الضلالة بالهدى</w:t>
      </w:r>
      <w:r w:rsidR="00EC44A9" w:rsidRPr="009A2B12">
        <w:rPr>
          <w:rFonts w:ascii="Traditional Arabic" w:hAnsi="Traditional Arabic" w:cs="Traditional Arabic"/>
          <w:sz w:val="34"/>
          <w:szCs w:val="34"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وأصبحت في جيش ابن عفان غازيا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إلى آخر هذه القصيدة الدامعة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فتح قتيبة بن مسلم فرغانة وفتح كل بلاد أوزبكستان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وبنى أول مسجد في بخارى سنة 94.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وزاد انتشار الإسلام في عهد المعتصم العباسي.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وتاريخ المنطقة متشابه في الفتح وفي محاولات الروس لابتلاع المنطقة؛ فقد بدأت هذه المحاولة سنة </w:t>
      </w:r>
      <w:smartTag w:uri="urn:schemas-microsoft-com:office:smarttags" w:element="metricconverter">
        <w:smartTagPr>
          <w:attr w:name="ProductID" w:val="1556 م"/>
        </w:smartTagPr>
        <w:r w:rsidRPr="009A2B12">
          <w:rPr>
            <w:rFonts w:ascii="Traditional Arabic" w:hAnsi="Traditional Arabic" w:cs="Traditional Arabic" w:hint="cs"/>
            <w:sz w:val="34"/>
            <w:szCs w:val="34"/>
            <w:rtl/>
          </w:rPr>
          <w:t>1556 م</w:t>
        </w:r>
      </w:smartTag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وانتهت سنة 1884م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وبعد القياصرة تمكن الشيوعيون من الاستيلاء على هذه البلاد الإسلامية كلها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وبعد تفكك الاتحاد السوفييتي أعلنت أوزبكستان استقلالها سنة 1991م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3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المسلمون في جمهورية قرغيزيا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تأسست عام 1926م وضمت إلى الاتحاد السوفييتي عام 1936م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مساحتها: حوالي 200 ألف كم2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وعدد سكانها حوالي 5 مليون نسمة عاصمتها فيرونزي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ويبلغ عدد المسلمين في قرغيزيا 3مليون و200 ألف نسمة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الموقع: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تقع في الجزء الشرقي من آسيا الوسطى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تشترك حدودها الشرقية مع إقليم تركستان الشرقية وهو تابع للصين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وتحد قرغيزيا من الشمال جمهورية قازاخستان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الغرب جمهورية أوزبكستان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الجنوب الغربي والغرب جمهورية طاجكستان.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أرضها جبلية تضم جبال آلاسي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وترتفع إلى أكثر من سبعة آلاف متر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فيها أودية تشكل وادي فرغانة صاحب الشهرة التاريخية في الفتوحات الإسلامية لهذه البلاد.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مناخ قرغيزيا قاري متطرف تغطي الثلوج الدائمة المرتفعات.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يشكل المسلمون الأغلبية من السكان في قرغيزيا.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تعتمد الحياة البشرية على الزراعة و الرعي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وفيها الفحم الحجري والحديد والنفط.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 الإسلام إلى هذه المنطقة مع موجة المد الإسلامي في فتوحات قتيبة بن مسلم يرحمه الله تعالى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وطريق ثان هو طريق التجار المسمى ب</w:t>
      </w:r>
      <w:r w:rsidR="00CE3073" w:rsidRPr="009A2B12">
        <w:rPr>
          <w:rFonts w:ascii="Traditional Arabic" w:hAnsi="Traditional Arabic" w:cs="Traditional Arabic" w:hint="cs"/>
          <w:sz w:val="34"/>
          <w:szCs w:val="34"/>
          <w:rtl/>
          <w:lang w:bidi="ar-EG"/>
        </w:rPr>
        <w:t>ـ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(طريق الحرير) يبدأ من الصين وينتهي بالشام في مدينة حلب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وعندما استعمر الروس هذه البلاد نهبوا خيراتها من الحرير الطبيعي والزئبق والشمندر السكري.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تلاشت المدارس الإسلامية مع البلاء الأحمر.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وبعد انهيار الاتحاد السوفييتي أصبحت قرغيزيا جمهورية إسلامية مستقلة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4</w:t>
      </w:r>
      <w:r w:rsidR="00CE3073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المسلمون في جمهورية طاجكستان: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وسط قارة آسيا وتضم قسم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وادي فرغانة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143 ألف كم2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وسكانها أكثر من 5 مليون نسمة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منهم أكثر من 4 مليون مسلم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عاصمتها دوشنبه 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الموقع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يحدها من الشرق إقليم تركستان الشرقية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الشمال جمهورية قرغيزيا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الغرب والشمال جمهورية أوزبكستان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الجنوب أفغانستان.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أرضها جبلية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فيها قمة يصل ارتفاعها إلى 7500م في هضبة البامير. ومن الثلوج الدائمة على قمم هذه المرتفعات منابع نهر جيحون.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السكان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كانت نسبة المسلمين فيها 96/100 وبسبب الروس انخفضت إلى 83/100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يغلب على السكان النشاط الزراعي والرعي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ويوجد البترول والغاز والفحم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كيف وصل الإسلام إلى طاجكستان؟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شملتها موجة الفتوح على يد قتيبة بن مسلم.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وتضم طاجكستان إقليم خجندة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ورد ذكر هذا الإقليم في شعر الفتوحات الإسلامية على لسان خطيب العرب الشاعر سحبان وائل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ونقله ابن كثير في موسوعته العظيمة البداية والنهاية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يقول سحبان مادح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قتيبة بن مسلم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tbl>
      <w:tblPr>
        <w:tblStyle w:val="a8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6300"/>
      </w:tblGrid>
      <w:tr w:rsidR="00C1057A" w:rsidRPr="009A2B12" w:rsidTr="001A16CF">
        <w:trPr>
          <w:jc w:val="center"/>
        </w:trPr>
        <w:tc>
          <w:tcPr>
            <w:tcW w:w="6300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فسل الفوارس من خجندة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تحت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مرهفة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العوالي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هل كنت أجمعهم إذا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هزموا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وأقدم في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قتالي؟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أم كنت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أضرب هامة العاتي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وأصبر للنزال</w:t>
            </w:r>
            <w:r w:rsidR="00981978"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؟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هذا وأنت قريع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قيس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كلها...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ضخم النوال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وفضلت قيس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في الندى وأبوك في الحجج الخوالي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تمت مروءتكم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وناغى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عزكم غُلْبَ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الجبال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ولقد تبين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عدل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حكمك فيهمُ في كل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مال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</w:tc>
      </w:tr>
    </w:tbl>
    <w:p w:rsidR="00C1057A" w:rsidRPr="009A2B12" w:rsidRDefault="00CE3073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5</w:t>
      </w:r>
      <w:r w:rsidR="00C1057A" w:rsidRPr="009A2B12">
        <w:rPr>
          <w:rFonts w:ascii="Traditional Arabic" w:hAnsi="Traditional Arabic" w:cs="Traditional Arabic"/>
          <w:sz w:val="34"/>
          <w:szCs w:val="34"/>
          <w:rtl/>
        </w:rPr>
        <w:t>–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المسلمون في جمهورية التركمان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ذكرها المقدسي باسم التركمان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 العنصر التركي المنسوب إلى الإيمان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جمهورية إسلامية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وسط آسيا مساحتها 488000كم2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تشغل صحراء قره قوم </w:t>
      </w:r>
      <w:r w:rsidRPr="009A2B12">
        <w:rPr>
          <w:rFonts w:ascii="Traditional Arabic" w:hAnsi="Traditional Arabic" w:cs="Traditional Arabic"/>
          <w:sz w:val="34"/>
          <w:szCs w:val="34"/>
          <w:rtl/>
        </w:rPr>
        <w:t>–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الرمال السوداء </w:t>
      </w:r>
      <w:r w:rsidRPr="009A2B12">
        <w:rPr>
          <w:rFonts w:ascii="Traditional Arabic" w:hAnsi="Traditional Arabic" w:cs="Traditional Arabic"/>
          <w:sz w:val="34"/>
          <w:szCs w:val="34"/>
          <w:rtl/>
        </w:rPr>
        <w:t>–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أربعة أخماسها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عدد المسلمين فيها 5مليون تحيط بها دول إسلامية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وصلها الإسلام مع أولئك الفاتحين العظام زمن عثمان رضي الله عنه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على يد الأحنف بن قيس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وهو يطارد يزدجرد ملك الفرس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عشق آباد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يقول الرحالة العبودي في معنى هذه التسمية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إنها بلد محبة الله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بلد العباد والزهاد. وهي مركز تجاري مهم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بعد تفكك الاتحاد السوفييتي أعلنت تركمانيا عام 1991 استقلالها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6</w:t>
      </w:r>
      <w:r w:rsidR="00CE3073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جمهورية أذْرَبَيجان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معناها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الأرض الخصبة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والنسب إليها أذربي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وهذا النسب سماعي ورد على لسان أبي بكر الصديق رضي الله عنه في إحدى خطبه الوعظية إذ يقول (... ولتألمن على البساط الأذربي كما تألمون التقلب على حسك السعدان) والمعنى: شدة الرفاهية. والسماعي أقوى من القياسي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عاصمة البلاد: باكو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ومعناها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مدينة الرياح. تقع على ساحل بحر قزوين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(بكير بن عبد الله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الليثي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فاتح شمال أذربيجان وموقان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كان أول قتال لقيه بأذربيجان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ولكن سرعان ما انهزم الفرس وأخذ بكير قائدهم أسفنديار أسير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مدح الشاعر الشماخ بكير بن عبد الله فقال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470A84">
      <w:pPr>
        <w:tabs>
          <w:tab w:val="left" w:pos="3922"/>
        </w:tabs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وذكرني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أهل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الق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>وادس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>أنني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رأيت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رجال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واجمين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بأجمال </w:t>
      </w:r>
    </w:p>
    <w:p w:rsidR="00C1057A" w:rsidRPr="009A2B12" w:rsidRDefault="00C1057A" w:rsidP="00470A8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وغيب عن خيل بم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>وقان أسلمت=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بكير بني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الشداخ فارس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أطلال </w:t>
      </w:r>
    </w:p>
    <w:p w:rsidR="00C1057A" w:rsidRPr="009A2B12" w:rsidRDefault="00C1057A" w:rsidP="00470A8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لق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>د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>كان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>يروي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>سيفه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>وسنانه 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 العنق الداني إلى الحجر البالي</w:t>
      </w:r>
    </w:p>
    <w:p w:rsidR="00C1057A" w:rsidRPr="009A2B12" w:rsidRDefault="00C1057A" w:rsidP="00470A8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علمت خيل بموقان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أنه 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>=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هو الفارس الحامي إذا قيل: نزّال)</w:t>
      </w:r>
      <w:r w:rsidRPr="009A2B12">
        <w:rPr>
          <w:rStyle w:val="a6"/>
          <w:rFonts w:ascii="Traditional Arabic" w:hAnsi="Traditional Arabic" w:cs="Traditional Arabic"/>
          <w:sz w:val="34"/>
          <w:szCs w:val="34"/>
          <w:rtl/>
        </w:rPr>
        <w:footnoteReference w:customMarkFollows="1" w:id="5"/>
        <w:t>(1)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أطلال: اسم فرس بكير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وكان يدعى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فارس أطلال.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العصر الحديث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دخلها الروس بالاتفاق مع بريطانيا سنة 1908م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وفي سنة 1920 أصبحت جمهورية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ودخلت الاتحاد سنة 1936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بترول باكو: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يعد حوض باكو البترولي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أكبر حوض بترولي في العالم على الإطلاق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زج الحلفاء 2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مليون جندي لمنع هتلر من الوصول إليه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وقدمت أذربيجان 600 ألف جندي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مع القوات السوفييتية للدفاع عن هذا الحوض.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مدينة قديمة يرجع أحدث بناء فيها إلى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الحرب العالمية الثانية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حيث فيها الساحة الحمراء التي بناها الأسرى الألمان في الحرب العالمية الثانية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ساحة كبيرة تقوم العمارات على محيطها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حول اسم الساحة إلى: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ساحة الحرية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بعد استقلالها.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قامت عدة عمارات في باكو منذ عام 1400 ه.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رحلتي إلى باكو: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عام 1416 زرت باكو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 يكن للطيران خطوط مباشرة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ذهبنا من الرياض إلى دبي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أخذنا طائرة أذربية قديمة توحي بفقر تلك الدولة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مع أن لديهم البترول.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باكو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نزلنا في فندق استأجرته الجامعة لطلابها العرب وغيرهم من خارج البلاد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فندق قديم وعتيق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وهذه حالة الأبنية بشكل عام في باكو.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الإنارة في باكو بما يناسب مقتضى الحال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المصباح يضيء لك ما يمكن أن تراه فقط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وليس من زيادة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سواء أكان هذا الترشيد في الفندق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أو في الشارع أو في الدكاكين أو في أي مكان... ترشيد في كل شيء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حتى منديل الكلينكس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ليس عندهم هذا الترف الذي نستمتع به في منديل كبير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كما هو المعهود لدينا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وإنما هو نصف منديل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وحدة العملة المَنَت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إن قارورة الماء 2</w:t>
      </w:r>
      <w:r w:rsidR="00470A84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ليتر ثمنها 4000منت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حوالي دولار. إن سوق باكو العاصمة يستحق الشفقة بكل معنى الكلمة.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اللغة: فاتتنا فرصة الاطلاع على أحوال المدينة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بسبب فقدان اللغة المشتركة بيننا وبين أهل باكو؛ فهم لا يعرفون اللغة العربية ولا الإنكليزية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لغتهم مشتركة بين الأذرية والروسية.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كان التفاهم معهم بالإشارة أحيان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فقد صليت الفجر ذات يوم من أيام إقامتنا في الفندق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وجهرت في تلاوتي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كنت أقرأ من سورة ياسين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وبعد أن سلمت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تقدمت مني النادل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وكانت امرأة؛ ويبدو أنها كانت تستمع إلى تلاوتي.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لم أنس هذا المشهد الذي يجسم الإنسان القاطن تحت نير الإرهاب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وتحت حرابه ونيرانه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قالت لي بصوت أشبه بصوت الإنسان البدائي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آ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ومدت صوتها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امرأة في الستين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ومظهر البؤس يغطي تقاطيع وجهها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وأطياف الرعب والإرهاب ينبعان من عينيها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قالت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آ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وأراها ترفع كفيها إلى السماء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وتشير بأصابعها إلى ما فوق فمها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وتمر بأصابعها يمين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وشمال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وتقول: بم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 xml:space="preserve">،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كرباخ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أغمضت عينيها.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 يكن أحد يترجم لها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ولكنني فهمت قصتها كاملة؛ إنها قصة امرأة فقدت زوجها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قتل في حرب كرباخ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بدأت معها الحوار بالإشارة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وبعض الألفاظ الموحية قلت: أنتِ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وأشرت إليها بالإبهام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موسكو؟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وقلبت يدي أقول: الله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ورفعت يديَّ كلتيهما إلى السماء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10012F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فهمت من سؤالي: هل أنت شيوعية؟ أم أنت مسلمة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فقلبت كفيها وبربرت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وهزت رأسها يمين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وشمال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فهمت منها أنها تقول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بين بين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ثم أشارت إلي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ورفعت كفيها إلى السماء وبربرت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وأشارت إلى ما فوق فمها إلى مكان الشوارب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فهمت من ذلك أنها تقول لي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ادع لزوجي فقد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ذهب إلى السماء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استنتجت من هذا الحوار الذي يدمي القلب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أن هذه المرأة ذات عاطفة إسلامية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وأنها أجبرت على الشيوعية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وهذه نموذج للمسلم تحت حكم الكفار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فقلت في نفسي: يا رب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أين الخلافة الإسلامية؟ ومتى تعود؟ وريثما تعود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أين الدعاة؟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نزلنا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إلى الطابق الأرضي حيث المطعم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3D58F0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كل من في النّ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ُزُل نزل إلى المطعم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إلى البوفيه المفتوح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وقفنا في الطابور وتخيرنا من اللحم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وكان على شكل كرة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والبيض والفطائر والفواكه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موز وتفاح وبرتقال... ثم حليب وشاي وجبنة.. أول فطور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استكثرت هذا علي أن أتناول هذه الوجبة التي لم أعتد على مثلها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فقد كان فطوري كأس لبن وبعض حبات من التمر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ولما أوصلنا السائق إلى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الجامعة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لم نعد حتى دخل الليل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عدنا بعد العشاء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فاجتمعنا وكل منا جلب معه زوادة من السمبوسك والفطائر وما أعده لنا أهلونا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وبعد العشاء قمنا بجولة في المدينة.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لما كنت أذهب إلى الجامعة كنت ألبس البدلة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فليس لي صفة مميزة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ولكنني خارج الجامعة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كنت ألبس الثوب وأحيان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كنت أضع الشماغ والعقال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وفي هذا اللباس رأيت أن لي صفة الاحترام الديني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ولهذا المعنى في قلوب أهل باكو صفة القداسة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فالعربي من بلاد الإسلام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لما دخلنا على دكان ومعي زملائي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أنا بالثوب وهم بالبدلة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قال لي صاحب الدكان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يا أمير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فقد أضاف إلى الصفة الدينية الصفة الدنيوية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الغنى... وحينما أعود إلى الفندق في غرفتي الخاصة كان جرس الهاتف يزعجني بكثرة رنينه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ولما كنت أرد في البداية على الاتصال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كنت اسمع صوت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نسائي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مجهولة وهمسات وضحكات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فتذكرت كارل ماركس حينما جاء إلى روسيا ورأى الفقر المدقع قال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(ههنا جنتي).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والحاجة والفاقة والعوز أسلحة من أسلحة طواغيت الشيوعية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وطواغيت أمتنا العربية والإسلامية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فعندما تقوم دولتنا الإسلامية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سوف يعود عهد عمر بن عبد العزيز رحمه الله ورضي عنه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وحينئذ سيُلقى بهؤلاء الطواغيت كلهم إلى مزبلة التاريخ.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الغداء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دعانا أستاذنا البروفيسور رفيق علييف مدير الجامعة إلى غداء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فتناولنا سمك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لم أذق أطيب منه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فقلت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ما هذا السمك يا دكتور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فقال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هذا السمك لا يوجد منه إلا في بحر قزوين. والكافيار الذي يستخلص من سمك بحر قزوين أجود كافيار في العالم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قلت: يا دكتور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ألا يوجد شركات تصنيع وتصدير؟ قال: صحيح أن دولتنا استقلت عن الاتحاد السوفييتي لكن ارتباطنا بروسيا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 xml:space="preserve">،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عدا عن الناحية السياسية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يشمل كل شيء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يشمل الثقافة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جامعتنا مرتبطة بموسكو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ولغتنا مرتبطة بلغة موسكو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واقتصادنا مرتبط باقتصاد روسيا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كثير من عمالنا يذهبون إلى العمل في روسيا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وليس لدينا إمكانيات تصنيع أو تصدير..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صلاة الجمعة: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يوم الجمعة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طلبنا السيارة فأوصلنا السائق إلى الجامع ولم ينزل من السيارة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دخلنا المكان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إنه يشبه المسجد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وما هو بمسجد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وفيه ناس لا يشبهون في هيئاتهم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وسحناتهم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المصلين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دخلنا إلى الصالة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اصطف منهم فريق كانوا حوالي العشرة وناس يخرجون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وناس يدخلون قلت: ما هذا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هل انتهت صلاة الجمعة؟ وما هذا الصف إذ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وأين المنبر والمحراب؟ تقدم الإمام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فكبر وكبرنا معه فقرأ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الحمد لله رب العالمين بسم الله الرحمن الرحيم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فقطعت الصلاة وقطع إخواني الصلاة وعدنا إلى الفندق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فصلينا الظهر ونحن أربعة نفر لا خامس لهم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ومع الأسف لم أجد </w:t>
      </w:r>
      <w:r w:rsidR="005E55AA">
        <w:rPr>
          <w:rFonts w:ascii="Traditional Arabic" w:hAnsi="Traditional Arabic" w:cs="Traditional Arabic" w:hint="cs"/>
          <w:sz w:val="34"/>
          <w:szCs w:val="34"/>
          <w:rtl/>
        </w:rPr>
        <w:t>عربيًّا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واحد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في باكو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 أجد من يتكلم العربية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إلا فريق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أساتذة الجامعة ممن يدرسون الألسنيات الشرقية. فقلت: كانت هذه المنطقة عامرة باللغة العربية أيام الفتوح فكيف زالت؟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لقد استرعى انتباهي أحوال المسلمين في باكو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فإذا بأكثرهم شيعة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وحتى الشيعة لا تدين لأكثرهم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أما المسلمون السنة فلم التق بواحد منهم أعرفه أنه سني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لم يتميز سني من شيعي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ولا ذو دين من غير ذي دين.. الكل يركض ركض الوحوش في سبيل لقمة العيش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الفقر في كل مكان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الجهل في كل مكان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الجدية في كل مكان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لم أر ابتسامة على فم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 أسمع ضحكة من ثغر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ولا بشاشة في ملمح من الملامح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ولا نداوة في الكلام العادي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وجوه جادة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وملامح صلبة كأنها مقبلة على معركة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بلى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إنها معركة مع الرغيف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وهذا ما أنساهم الطبع المصري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فكلما اشتدت الفاقة بالمصري نفَّس عن كربه بالنكتة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وهذا التعويض يدفع عنه الكثير من الهموم والكثير من الأسقام أيض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ولما عدت إلى الرياض رفعت تقرير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إلى شيخي عبد العزيز بن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باز يرحمه الله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وملخصه ما يلي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لا يوجد طيران مباشر من الرياض إلى باكو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لا توجد سفارة سعودية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لا توجد في باكو لغة عربية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ولا دعاة إلى الإسلام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ولا مساجد ولا دعوة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اقترح أن تقوم شركات ومؤسسات دعوية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طبقت كل هذه المقترحات والحمد لله ورحم الله ابن باز؛ لقد كان غيور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على الإسلام والمسلمين أينما كانوا.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باكو: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يحس الزائر أنها مدينة خرجت من رحم التاريخ القديم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كل ما فيها قديم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وللقدم هيبته وجلاله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أما الجمال؛ ففي الحديث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الناس في باكو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كأنهم حرموا مرح الطفولة التي تترك ظلالها على الحياة مع نشأة الإنسان وتتابع العمر وتقدمه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الوجوه كما قلنا آنف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صلبة القسمات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ليس عن عدوانية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ولكن من رهق الحياة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الناس في النهار؛ كلٌ في عمله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ولا ترى مناظر مخلة بالآداب العامة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أما في المساء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فالناس تتجه إلى الحديقة الكبيرة زرافات ووحدان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ظهرت بعض الملامح من مفاتن النساء ولكنها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لا تصل إلى درجة الإسفاف في كثير من البلاد العربية الإسلامية مع الأسف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عندنا يوجد حجاب لم أره في باكو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رأيت امرأة في الستين من عمرها تتحجب حجاب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شرعي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تكشف عن وجهها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 أر سواها هكذا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فالنساء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سافرات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ولباسهن محتشم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بشكل عام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قلعة باكو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أخذنا السائق إلى قلعة باكو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وكان معنا مترجم من أهل البلد حظينا به أخير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يعرف الإنكليزية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دخلنا القلعة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شبه مدينة كاملة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ولكن أسوارها قليلة الارتفاع لا تزيد عن مترين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فلا ترد المعتدين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وربما كانت قبل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أكثر ارتفاع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بكثير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القلعة ممرات ومقصورات حجرية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...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على يمين الداخل مقصورة حجرية منفردة أبعادها لا تتجاوز مترين طول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ومثل ذلك عرض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ولها نافذة إلى شمال الباب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لا ينفذ منها جسم الإنسان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وتحت هذه المقصورة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شبه قبو صغير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أقل من ارتفاع الرجل الواقف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ولها باب حديدي مازال عليه قفل قديم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واضح أنه أثري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كنا في داخل المقصورة نتأملها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ونخمن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ما مهمة هذه المقصورة المنفردة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جالت عدة تداعيات من خواطر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أهي غرفة حارس؟ إنها ساحة مفتوحة وليست عند باب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لمراقبة الدخول والخروج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قال صديقي الذي معي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هذه غرفة لاجتماع العاشقين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نظرت إلى السقف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إذا بالحلقة في وسطه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فقلت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هذه غرفة الإعدام شنق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إعدام الجواسيس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وإعدام الذين كانوا يعملون ضد الدولة الأسلامية في زمن ألب أرسلان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لأن يحر الخزر أو قزوين من أملاكه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فلما لاقى ألب أرسلان أول حملة صلبية في موقعة ملاذ كرد الشهيرة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كان معه خمسة عشر ألف فارس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وباقي جيشه ثمانمئة ألف كانوا في هذه المنطقة على شواطئ بحر قزوين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وفي القلعة سوق للسجاد الأذري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وبعد عودتنا إلى الفندق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ألح علي خاطر الشعر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فصغت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هذه القصيدة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أهديتها إلى أستاذي الدكتور رفيق علييف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فقال لي اكتب إهداءها إلى رئيس الجمهورية حيدر علييف فقلت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أريد مقابلته وأسلمه القصيدة بيدي فقال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هذه الأيام مشغول بتشكيل الوزارة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وبعد ذلك ستقابله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فقلت: إن إجازتي لا تسمح لي بالانتظار طويل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فكتبت الإهداء على القصيدة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وعلى ملحمة بدر؛ وهي ثلاثة مجلدات ضمت عشرة آلاف بيت من الشعر صغتها بأسلوب الرباعيات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3D58F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باكو</w:t>
      </w:r>
    </w:p>
    <w:tbl>
      <w:tblPr>
        <w:tblStyle w:val="a8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310"/>
        <w:gridCol w:w="236"/>
        <w:gridCol w:w="3472"/>
      </w:tblGrid>
      <w:tr w:rsidR="00C1057A" w:rsidRPr="009A2B12" w:rsidTr="001A16CF">
        <w:trPr>
          <w:jc w:val="center"/>
        </w:trPr>
        <w:tc>
          <w:tcPr>
            <w:tcW w:w="3310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يا موئل التاريخ 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والحسن يبدو في رؤى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آثارك التاريخ ين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من غير حرف تنطق ال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ما كنت مرآة الزما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ومحاسني فتنت عُلا ال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وهمى أبو الهول الذي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 xml:space="preserve">يا بحر قزوين الذي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قل لي فكيف ذوى الجما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أم أنني هبة البلى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رد الصدى متضاحك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: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والبحر عربد قصره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مَوجي وأفخر بالردى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قولي إذا ما هزك ال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عندي قد انتحر الفنا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يا شاعري هذا حدي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يا موئل التاريخ قل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أم أن شكواكِ الرخي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أنت الجمال إلى الجما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 xml:space="preserve">يا شاعري ذكرتني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كان ابن سينا منشد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  <w:r w:rsidR="00981978"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(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هبطت إليك تودد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  <w:r w:rsidR="00981978"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(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ورقاء ذات تعزز</w:t>
            </w:r>
            <w:r w:rsidR="00981978"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)</w:t>
            </w:r>
            <w:r w:rsidRPr="009A2B12">
              <w:rPr>
                <w:rStyle w:val="a6"/>
                <w:rFonts w:ascii="Traditional Arabic" w:hAnsi="Traditional Arabic" w:cs="Traditional Arabic"/>
                <w:sz w:val="34"/>
                <w:szCs w:val="34"/>
                <w:rtl/>
              </w:rPr>
              <w:footnoteReference w:customMarkFollows="1" w:id="6"/>
              <w:t>(1)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يا شاعري بالشام عذ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كانت بهاليل النزا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ركبوا خيول الموت هد</w:t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وهفا وحط الرحل عن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أنجبت للتاريخ تا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تيهي على الدنيا فتا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آهِ ابن سينا ما ترى؟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ومصانع الموت الزؤا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فارتد نازيُّ الطمو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لو أنه قد حاز قل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أو عاد كالإسكندر الن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باكو بقلعتها وتا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والقلعة الشماء أض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ساحت نفوس في ندى ال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وتفردت مقصورة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كنه الجمال العبقري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لم أن روميو نال سه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أو أن قيس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شام لح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عيناك والقتل الخلو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 xml:space="preserve">والوجه تخشى الشمس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أدخلتها مقصورة؟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تشفي العيون من العمى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كنز الجمال من العيو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فالعقل من وله الهوى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والروح في كنف الجما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 xml:space="preserve">فتبارك الخلاق في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باكو وداع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والخلو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</w:tc>
        <w:tc>
          <w:tcPr>
            <w:tcW w:w="236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472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حسنك في المفاتن أينعا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سحر المباهج أروعا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طق يستسر الأربُعا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آثار نطق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أوجعا: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ن نضارة وتضوعا؟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أهرام حتى روعا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قد كان يوم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مفزعا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من مقلتي تجمعا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ل</w:t>
            </w:r>
            <w:r w:rsidR="00981978"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؟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وكان حسن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أبرعا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في قلب آماقي رعى؟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أنا شمت حسنك مرتعا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بيد الفناء تصدعا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يبغي المجرة موضعا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موت الجموح ترفعا: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ء</w:t>
            </w:r>
            <w:r w:rsidR="00D148E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،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ولا أراه مضيَّعا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 xml:space="preserve">ث النفس يكوي الأضلعا 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بي للأسى لن يخشعا؟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مة</w:t>
            </w:r>
            <w:r w:rsidR="00D148E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،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بوحها لن يُسمعا؟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ل ومنك عنك توزعا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ماضيَّ نبل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مترعا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عندي نشيد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أرفعا: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والشعر يندى موضعا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زادت عليك تمنُّعا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ر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="00D148E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،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ما أبر وأضيعا!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ل</w:t>
            </w:r>
            <w:r w:rsidR="00D148E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،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إلى الملاحم دفَّعا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ار المنى متقنعا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دك للجهاد تطوعا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ريخ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خصيب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ممرعا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جك في المشارق رصعا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يغدو الردى مستنقعا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 غدت لباكو مدفعا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ح عن المجازر وادعى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عتها لطاول تبعا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ناريِّ هز الأربُعا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ريخ الخلود بها وعى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حت للمسرة مربعا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تاريخ وحي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مبدعا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للحسن تبدو مشرعا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على عيونك جمعا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منك يلقى مصرعا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ظك نال قعص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ممتعا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ب بأي حسن شعشعا؟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منه على الدنى أن تطلعا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فيها الدجى صبح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معا؟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والقلب يغدو موجعا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ن قد استبيح ممنعا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غصص الهوان تجرعا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ل على الجمال تربعا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إبداع من قد أبدعا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د إليك في شعري سعى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</w:tc>
      </w:tr>
    </w:tbl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ولاية كرباخ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اقتطع هذا الإقليم من أذربيجان سنة 1923 بقرار من الحزب الشيوعي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فأصبح إقليم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متنازع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عليه بين أذربيجان وبين الأرمن.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أدت حوادث القتل إلى هجرة مليون و300 ألف لاجئ إلى أذربيجان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تقع كرباخ في وسط أذربيجان مساحتها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4400كم2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أستاذتي البروفسورة جوهرة بخشلييف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أصبحت نائبة رئيس البرلمان الأذري تتكلم العربية بنسبة فوق المتوسط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ألفت كتاب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عن حرب كرباخ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أعطتني منه 4 نسخ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حرب كرباخ جرت بين الأرمن وأذربيجان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تدخلت في هذه الحرب كل من تركيا وإيران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إيران (المسلمة) دعمت الأرمن النصارى المعتدين الذين يذبحون المسلمين..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وتركيا العلمانية آنذاك دعمت الشعب الأذري الشيعي.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معادلة لم أفهمها بادئ الأمر؛ يعيش في منطقة كاراباخ عشرون ألف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الذين يؤلهون علي بن أبي طالب رضي الله عنه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ونعوذ بالله تعالى من الضلال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ويمثل الشيعة 70/100 من المسلمين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يقيمون في الجنوب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وأهل السنة في الشمال. فلماذا لم تدعم إيران شيعة أذربيجان؟ بل ساعدت النصارى الأرمن على قتلهم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فكرت في حل هذه المعادلة الصعبة على الفهم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لأنها تخالف أبسط قواعد الآيديولوجيات العقائدية والسياسية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بحثت أسأل عن هذا الموضوع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فقيل لي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الشعب الأذري من أصل تركي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تحول إلى العقيدة الشيعية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فالأتراك دعموا شعب أذربيجان لأنه منهم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أما إيران فقد عملت على إبادته وإن كانت عقيدتهم واحدة لأن أصلهم تركي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وربما لو كان أصلهم من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المجوس الفرس لدعموهم.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جمهورية ناخجيوان: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ذات استقلال ذاتي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وترتبط بأذربيجان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تقع على حدود إيران وتركيا.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5500 كم2 وعدد سكانها 250ألف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منهم الأذريون والروس والأرمن وعناصر أخرى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لغتهم الأذرية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ومعظمهم من الشيعة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7 الأقليات المسلمة في جمهورية أرمينيا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الموقع: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المدلول الجغرافي لأرمينيا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يقصد به المنطقة الأكثر ارتفاع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في غربي قارة آسيا.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تحدها آسيا الصغرى (تركيا) من الغرب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وهضبة أذربيجان من الشرق والجنوب الشرقي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وجبال القفقاس من الشمال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وبلاد حانيق ولازستان الواقعة على البحر الأسود من الشمال الغربي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وأرض الجزيرة بين دجلة والفرات من الجنوب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وأرمينيا اليوم مقسمة بين ثلاث دول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قسم يتبع إيران وقسم يتبع الاتحاد السوفييتي سابق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وقسم يتبع تركيا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وهو الأكبر مساحة.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الأحوال الطبيعية: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تبلغ مساحة جمهورية أرمينيا 300 ألف كم2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وعدد سكانها 3مليون ونصف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المليون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منهم حوالي 400 ألف مسلم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تحد جمهورية أرمينيا من الشرق والشمال الشرقي أذربيجان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الشمال جمهورية جورجيا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الجنوب إيران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الغرب تركيا.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أرضها جبلية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وأعلى جبالها جبل أرارات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ارتفاعه أكثر من 4 آلاف متر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عرف عند العرب باسم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الحارس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تغطي الثلوج قمته بصفة دائمة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مناخها بارد شتاء معتدل صيف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السكان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ينتمي السكان الأصليون إلى الجنس الآري 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عرفوا بالأرمن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واشتق من هذا الاسم 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(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أرمينيا)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أغلب سكانها يدينون بالنصرانية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ويشتغلون بالزراعة والتعدين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كيف وصل الإسلام إلى أرمينيا؟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وصلها الإسلام في زمن سيدنا عمر بن الخطاب رضي الله عنه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على يد الصحابي الجليل عياض بن غنم رضي الله عنه سنة 20 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بعث معاوية رضي الله عنه ألفي رجل من أهل الشام وجزيرة الفرات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فأسكنهم قاليقلا في أقصى شمال أرمينيا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واستقر بها القائد المسلم صفوان بن المعطل السلمي رضي الله عنه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الذي أنزل الله فيه قرآن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يتلى إلى يوم القيامة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بعد حديث الإفك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كان شهيد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في تلك المناطق النائية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وفي العصر العباسي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أرسل المتوكل حملة سنة 237 ه ونصب عليها أشوط البكراطي وهو أرمني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وهكذا ظهر في الأرمن حكام وطنيون مسلمون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وتوالى على أرمينيا عدة ممالك.... إلى أن جاءت الشيوعية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فاستولت على أرمينيا بالحديد والنار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وضموها إلى الاتحاد السوفييتي عام 1923م ونتيجة تفكك هذا الاتحاد تم إعلان استقلال أرمينيا.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حالة المسلمين في أرمينيا: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انخفضت نسبة المسلمين في أرمينيا إلى 10/100 سنة 1391ه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نتيجة سياسة التهجير وهو نوعان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تهجير من الداخل إلى الخارج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وهو تفريغ الوطن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وتهجير من الخارج إلى الداخل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وهو ملء الفراغ بعناصر موالية للحكم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يصل عدد المسلمين في أرمينيا إلى نحو356 ألف مسلم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والمسلمون في هذه البلاد تحت الحكم الكافر شركاء في المحنة والتحديات والفتنة في الدين وتذويب الشخصية ومسح الهوية لإبعاد المسلم عن دينه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فهم يحتاجون إلى حماية ودعم مادي ومعنوي وتزويدهم بما يثبت هويتهم الإسلامية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8 الأقلية المسلمة في جمهورية جورجيا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الموقع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يحد جورجيا جمهورية داغستان من الشرق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وتطل على البحر الأسود من الغرب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وشاشان وأستنيا الشمالية وكبارديا من الشمال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وتشترك حدودها الجنوبية من أذربيجان وأرمينيا السوفييتية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 مدينة تبليس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700 ألف كم2 وعدد سكانها 5ملايين و300 ألف نسمة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السكان والأرض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عرفت منطقة جورجيا ببلاد الكرج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وتشغل جورجيا السفوح الجنوبية الغربية لبلاد القفقاس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مناخها متوسطي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يعمل أهلها بالزراعة والتعدين إلى جانب الرعي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مناطق ملحقة بجورجيا: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تضم جورجيا ثلاث جمهوريات صغيرة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تتحد معها في حكم ذاتي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والقصد من ذلك تفتيت القوميات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وإثارة النعرة العرقية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على مبدأ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فرق تسد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10012F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وهذه الوحدات الثلاث هي: </w:t>
      </w:r>
    </w:p>
    <w:p w:rsidR="00C1057A" w:rsidRPr="009A2B12" w:rsidRDefault="00C5045A" w:rsidP="00981978">
      <w:pPr>
        <w:numPr>
          <w:ilvl w:val="0"/>
          <w:numId w:val="11"/>
        </w:numPr>
        <w:tabs>
          <w:tab w:val="clear" w:pos="1080"/>
          <w:tab w:val="num" w:pos="682"/>
        </w:tabs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أبخازيا: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8 آلاف و600كم2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وعدد سكانها حوالي نصف مليون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 مدينة سوخوم على البحر الأسود تأسست جمهوريتها سنة 1349ه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ـ.</w:t>
      </w:r>
    </w:p>
    <w:p w:rsidR="00C1057A" w:rsidRPr="009A2B12" w:rsidRDefault="00C1057A" w:rsidP="00981978">
      <w:pPr>
        <w:numPr>
          <w:ilvl w:val="0"/>
          <w:numId w:val="11"/>
        </w:numPr>
        <w:tabs>
          <w:tab w:val="clear" w:pos="1080"/>
          <w:tab w:val="num" w:pos="682"/>
        </w:tabs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أجاريا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على ساحل البحر الأسود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بين جورجيا وتركيا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3 آلاف كم2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وسكانها حوالي نصف مليون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 مدينة باطوم على ساحل البحر الأسود وهي ميناء بترولي مهم يصل خط أنابيب بباكو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تأسست أجاريا سنة 1340ه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وأغلب سكانها يعتنقون الإسلام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بجهود العثمانيين.</w:t>
      </w:r>
    </w:p>
    <w:p w:rsidR="00C1057A" w:rsidRPr="009A2B12" w:rsidRDefault="00C1057A" w:rsidP="00981978">
      <w:pPr>
        <w:numPr>
          <w:ilvl w:val="0"/>
          <w:numId w:val="11"/>
        </w:numPr>
        <w:tabs>
          <w:tab w:val="clear" w:pos="1080"/>
          <w:tab w:val="left" w:pos="682"/>
        </w:tabs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أوستنيا الجنوبية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تقع في وسط جبال القفقاس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شمالي جورجيا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يقدر عدد سكانها ب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(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150) ألف نسمة معظمهم من الشركس يدين أكثرهم بالإسلام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كيف وصل الإسلام إلى جورجيا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ظروف الفتح واحدة في تلك المناطق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وكان الفاتح لها حبيب بن مسلمة الفهري في زمن الفاروق عمر رضي الله عنهما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وتوالت على المنطقة حكومات إلى أن وصلها المد السوفييتي فالتهم المنطقة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يقترب عدد المسلمين في جورجيا من 800 ألف مسلم يمثلون 15/100 من السكان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استقلت جورجيا بعد تفكك الاتحاد السوفييتي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(مسلمو جورجيا بين المطرقة والسَّنْدان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وقد قامت اضطرابات كما في أوستنيا أو إدغاريا للالتحاق بتركيا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فصعدت السلطات الجورجية المواقف ضد المسلمين لدرجة أن وزير الدفاع الجورجي صرح باستعداده للتضحية بمئة ألف جرجي لتصفية النزاعات الانفصالية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وكان الجدير بالعالم الإسلامي ومنظمة المؤتمر الإسلامي أن تتبنى قضية مسلمي جورجيا فعمليات القتل والتصفية مستمرة في مناطقهم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)</w:t>
      </w:r>
      <w:r w:rsidRPr="009A2B12">
        <w:rPr>
          <w:rStyle w:val="a6"/>
          <w:rFonts w:ascii="Traditional Arabic" w:hAnsi="Traditional Arabic" w:cs="Traditional Arabic"/>
          <w:sz w:val="34"/>
          <w:szCs w:val="34"/>
          <w:rtl/>
        </w:rPr>
        <w:footnoteReference w:customMarkFollows="1" w:id="7"/>
        <w:t>(1)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شرق أوربا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جمهوريات حوض نهر الفولغا </w:t>
      </w:r>
    </w:p>
    <w:p w:rsidR="00C1057A" w:rsidRPr="009A2B12" w:rsidRDefault="00C5045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1-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المسلمون في جمهورية تتاريا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إحدى الجمهوريات السوفييتية سابق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في حوض نهر الفولغا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تنسب إلى التتار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والتتار شعب كبير من شعوب الأمة التركية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نقل التتار الإسلام إلى شمالي أوربا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فوصلت الدعوة الإسلامية بجهودهم إلى روسيا الأوربية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وإلى فنلندا وبولندا ودول شبه جزيرة إسكندنافية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ولقد تمسك الشعب التتري في تتاريا بعقيدتهم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وصمدوا لتحدي القياصرة طيلة أربعة قرون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 ينجح السوفييت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على الرغم من الحملات الشرسة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زعزعة إيمان التتار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ولا يزال الإسلام دين الأغلبية في جمهورية تتاريا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الموقع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تقع جمهورية تتاريا شرقي روسيا الأوربية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القسم الأعلى من حوض نهر الفولغا.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تحدها بشكيريا من الشرق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وأدمورت وماري من الشمال والشمال الغربي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والجوفاش من الغرب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جمهوريات صغيرة لها حكم ذاتي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وتتبع جمهورية روسيا الاتحادية.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تبلغ مساحة تتاريا 68ألف كم2 وسكانها يزيدون على 3 مليون ونصف المليون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وعاصمة البلاد قازان تقع على نهر الفولغا مناخها بارد تتجمد المياه شتاء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وأمطارها كافية لنمو الحشائش وبعض الغابات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السكان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أغلبية السكان من التتار يعتنقون الإسلام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وبعد تهجير الروس أعداد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كبيرة من روسيا الأوربية انخفضت نسبة المسلمين في تتاريا إلى 65/100 </w:t>
      </w:r>
    </w:p>
    <w:p w:rsidR="003D58F0" w:rsidRDefault="003D58F0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النشاط البشري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جمهورية تتاريا غنية بثرواتها الزراعية والمعدنية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أهم منتجاتها الحبوب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ويعد النفط مورد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مهم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في تتاريا يستخرج من حوض نهر كاما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أطلق على هذه المنطقة اسم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باكو الجديدة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كيف وصل الإسلام إلى تتاريا؟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منذ بداية القرن الرابع عشر وصل التجار المسلمون إلى حوض نهر الفولغا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وأسلم شعب البلغار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وكان الإسلام يسود في منطقة القرم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غير أن الدفعة الأساسية للدعوة الإسلامية وصلت بإسلام التتار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أرهق التتار المسلم في جحيم القياصرة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ولما حانت فرصة حرية التدين عام </w:t>
      </w:r>
      <w:smartTag w:uri="urn:schemas-microsoft-com:office:smarttags" w:element="metricconverter">
        <w:smartTagPr>
          <w:attr w:name="ProductID" w:val="1905 م"/>
        </w:smartTagPr>
        <w:r w:rsidRPr="009A2B12">
          <w:rPr>
            <w:rFonts w:ascii="Traditional Arabic" w:hAnsi="Traditional Arabic" w:cs="Traditional Arabic" w:hint="cs"/>
            <w:sz w:val="34"/>
            <w:szCs w:val="34"/>
            <w:rtl/>
          </w:rPr>
          <w:t>1905 م</w:t>
        </w:r>
      </w:smartTag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أعلن 53ألف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إسلامهم وكان معظمهم قد تنصر في الظاهر وفي عام 1909م دخلت أكثر من 90 أسرة في الإسلام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وذاق المسلمون ما ذاقوا من الإرهاق في جحيم الشيوعية الذي فاق كل جحيم في عهد القياصرة 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وبعد البسترويكا بدأت الصحوة الإسلامية في تلك المناطق المسلمة.</w:t>
      </w:r>
    </w:p>
    <w:p w:rsidR="00C1057A" w:rsidRPr="009A2B12" w:rsidRDefault="00C5045A" w:rsidP="00981978">
      <w:pPr>
        <w:tabs>
          <w:tab w:val="left" w:pos="502"/>
        </w:tabs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2-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جمهورية بشكيريا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إحدى الجمهوريات السوفييتية سابق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تحكم ذاتي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وتنسب إلى شعب الباشكير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أحد شعوب الأمة التركية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وصلهم الإسلام في العصر العباسي الأول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يعتنق جميعهم الإسلام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وأغلبهم على المذهب الحنفي.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الموقع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تقع هذه الجمهورية في القسم الجنوبي من جبال أورال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تحدها جمهورية تتارستان من الغرب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وأورنبرغ من الجنوب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وسيبريا من الشرق والشمال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وهذا الموقع يتوسط حركة الاتصال بين قارتي آسيا وأوربا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لهذا قام الباشكير بدور مهم في نشر الإسلام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بين الشعوب المجاورة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والعابرة بين القارتين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600/163 كم2 وسكانها حوالي 4مليون نسمة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 مدينة أوفا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ويقدر عدد المسلمين في باشكريا مليونين ونصف مليون مسلم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ينتسبون إلى المذهب الحنفي. نسبة المسلمين في بشكريا 60/100.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المناخ شديد البرودة وتذوب الثلوج صيف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وتتعرض المنطقة لموجات حارة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ومع هطول ا لأمطار يفيض نهر الفولغا وروافده صيف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النشاط البشري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الزراعة حرفة مهمة في هذه البلاد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حاصلاتها الحبوب بأنواعها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والشمندر السكري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وتربية المواشي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والخيول البشكيرية مشهورة.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والبلاد غنية بمواردها المعدنية التي تستخرج من جنوب جبال آورال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حيث يعدن الحديد والنحاس والنيكل والذهب والفضة والنفط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وتشكل مياه الأنهار مصدر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مهم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للطاقة والكهرباء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بعد فتح باب الأبواب وصل الإسلام إلى هذه المنطقة وحسن إسلام الصقالبة والبلغار والباشكير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هاجر بعضهم إلى العالم العربي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وكان منهم علم الدين الباشكيري نائب السلطان قلاوون في سوريا.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قاوم الباشكير حركات التنصير في العهود المختلفة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ولذلك أصبحت عاصمتهم مقر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للإدارة الدينية لمسلمي القسم الأوربي من الاتحاد السوفييتي ومسلمي سيبريا ولهذه المدينة العريقة تاريخ حافل بالأمجاد الإسلامية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3</w:t>
      </w:r>
      <w:r w:rsidR="00C5045A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المسلمون في جمهورية جيوفاشيا: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18 ألف كم2 بقدر مساحة لبنان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عدد سكانها مليون ونصف المليون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 تشيبو كساري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موقعها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تحدها جمهورية تتاريا من الشرق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وجمهورية ماري من الشمال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وجمهورية روسيا الاتحادية من الغرب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طقسها بارد متطرف البرودة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كيف وصها الإسلام؟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يرجع انتشار الإسلام في حوض الفولغا إلى جهود التتار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سبقهم إلى ذلك البلغار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ولكن جهود التتار كانت الأقوى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يقدر عدد المسلمين في هذه الجمهورية بما يقرب من 8 مليون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وتصل نسبة المسلمين بينهم إلى 60/100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10012F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4</w:t>
      </w:r>
      <w:r w:rsidR="00C5045A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المسلمون في جمهورية مردوفيا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توجد هذه الجمهورية في جنوب غرب جمهورية جيوفاشيا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مساحتها26ألف و200 كم2 وسكانها أكثر من مليون نسمة عاصمتها سارانسك.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الإسلام في مردوفيا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وصلها الإسلام عن طريق البلغار والتتار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وتعرضوا لمعاناة قاسية في إثر موجة التنصير التي اتبعتها روسيا في حوض الفولغا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وحينما صدر قانون التسامح الديني أعلن الجميع إسلامهم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كالمسلمين في جمهورية جيوفاشيا وغيرها تصل نسبة المسلمين بينهم إلى حوالي 60/100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5</w:t>
      </w:r>
      <w:r w:rsidR="00775350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المسلمون في جمهورية أدمورتيا: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تشغل هذه الجمهورية السفوح الغربية لجبال أورال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وتشترك بحدودها الجنوبية مع جمهورية تتاريا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 xml:space="preserve">،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42ألف كم2 وعدد سكانها أكثر من مليون ونصف المليون نسمة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 إيجستك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تنبع من أراضيها بعض روافد نهر الفولغا ومناخها متطرف البرودة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كيف انتشر الإسلام في أدمورتيا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انتشر الإسلام بينهم نتيجة جهود الباشكير والتتار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اضطر هذا الشعب إلى الهجرة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نتيجة عنف التحديات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فسكنوا في قرى خاصة بهم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وأسسوا المساجد واتسعت حركة الهجرة والمصاهرة مع البشكير والتتار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وهكذا انتشر الإسلام بينهم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على الرغم من الظروف القاهرة والقوانين الجائرة التي فرضت عليهم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وأصبح هذا الشعب على جانب عظيم من الحماسة لنشر دين الإسلام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تصل نسبة المسلمين في أدمورتيا إلى 60/100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6</w:t>
      </w:r>
      <w:r w:rsidR="00775350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المسلمون في جمهورية ماري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موقعها: في شمال جمهوريتي تتاريا وجوفاشيا. ويمثل نهر الفولغا الحدود بينهما.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23 و200 كم2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وعدد سكانها حوالي 800ألف نسمة عاصمتها ماري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مناخها شديد البرودة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وأهم أنشطتها الاقتصادية هي الزراعة.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الإسلام في جمهورية ماري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77535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وصلها الإسلام في حركة الباشكير والتتار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ومرت بمراحل التحدي التي مرت بها جيرانها في المنطقة كلها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تصل نسبة المسلمين فيها إلى 60/100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يقدر عددهم بأكثر من نصف مليون نسمة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7</w:t>
      </w:r>
      <w:r w:rsidR="00775350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المسلمون في جمهورية شكالوف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موقعها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في حوض نهر أورال إلى الجنوب من بشكيريا وتشغل القسم الأوسط من حوض نهر أورال وتشترك حدودها الجنوبية مع روسيا الاتحادية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85 ألف كم2 وسكانها 2 مليون نسمة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مناخ المنطقة متطرف في البرودة والحرارة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أبرز الأنشطة الاقتصادي تتمثل في الزراعة والرعي والتعدين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كيف وصلها الإسلام؟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وصلها عن طريق التتار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ومرت بالمعاناة التي مرت بها باقي المنطقة نسبة المسلمين فيها 50/100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8</w:t>
      </w:r>
      <w:r w:rsidR="00775350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جمهورية شبه جزيرة القرم الإسلامية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القرم تعني القلعة في لغة أهلها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تقع هذه الجمهورية في شبه جزيرة القرم شمال البحر الأسود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وتحيط بها المياه من الجنوب والغرب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مناخها معتدل بسبب موقعها البحري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أمطارها صيفية غزيرة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النشاط البشري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الزراعة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وحاصلاتها من الحبوب بأنواعها والشمندر السكري والفواكه والخضار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وهي غنية بمعادنها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ولا سيما الحديد والنفط.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كيف وصل الإسلام إلى شبه جزيرة القرم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؟.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وصلها عن طريق التتار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وبلغت من قوة نفوذها أن إمارة موسكو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كانت تدفع لها جزية سنوية في عهد السلطان محمد كيراي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النصف الأول من القرن العاشر الهجري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ولما قويت شوكة الروس 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ضعفت دولة القرم فساعدهم الأتراك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ودام هذا التعاون قرن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الزمان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ضعفت الدولة العثمانية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فاحتلت روسيا شبه جزيرة القرم 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ولما استولى الشيوعيون على الحكم أحرقوا المصاحف وتوالت الإعدامات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فلم يبق من خمسة ملايين من تتار القرم غير نصف مليون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الأقليات المسلمة في شمال القوقاز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توجد مجموعة من الجمهوريات ذاتية الحكم في القسم الشمالي من جبال القوقاز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ونسبة المسلمين الأغلبية بين سكانها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وضعتها روسيا تحت الحكم الذاتي خوف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تكتلها وانفصالها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وقاوم المسلمون هذا الإجراء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واستطاع الجيش الأحمر أن يدخل شمال القوقاز عام 1919 </w:t>
      </w:r>
    </w:p>
    <w:p w:rsidR="00C1057A" w:rsidRPr="009A2B12" w:rsidRDefault="0010012F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وتشمل الجمهوريات الآتية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1</w:t>
      </w:r>
      <w:r w:rsidR="003C2C27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شاشان</w:t>
      </w:r>
      <w:r w:rsidR="00B00640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2</w:t>
      </w:r>
      <w:r w:rsidR="003C2C27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داغستان</w:t>
      </w:r>
      <w:r w:rsidR="00B00640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3</w:t>
      </w:r>
      <w:r w:rsidR="003C2C27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كبارديا (بلغار)</w:t>
      </w:r>
      <w:r w:rsidR="00B00640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4</w:t>
      </w:r>
      <w:r w:rsidR="003C2C27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B00640" w:rsidRPr="009A2B12">
        <w:rPr>
          <w:rFonts w:ascii="Traditional Arabic" w:hAnsi="Traditional Arabic" w:cs="Traditional Arabic" w:hint="cs"/>
          <w:sz w:val="34"/>
          <w:szCs w:val="34"/>
          <w:rtl/>
        </w:rPr>
        <w:t>قرتشاي الشركسية.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5</w:t>
      </w:r>
      <w:r w:rsidR="003C2C27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الأديجا</w:t>
      </w:r>
      <w:r w:rsidR="00FC37E3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6</w:t>
      </w:r>
      <w:r w:rsidR="003C2C27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="00FC37E3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أستنيا.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ولنبدأ بالتعرف إلى إخواننا في الشيشان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1. جمهورية شاشان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تقع في القسم الشمالي الشرقي من جبال القوقاز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تحدها جمهورية داغستان من الشرق والشمال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وجمهورية أستنيا الشمالية من الغرب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وجورجيا من الجنوب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يغلب عليها الطابع الجبلي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مناخها بارد في الشتاء معتدل في الصيف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أبرز حرف السكان الزراعة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والمنطقة غنية بالنفط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حوالي 200 ألف كم2 وسكانها قريب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مليون ونصف المليون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 غروزني.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وصلها الإسلام قبل قرنين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وتمسك المسلمون بدينهم تمسك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قوي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أزعج الروس وأقض مضاجعهم.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ونقل السكان جميع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إلى سيبريا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أعيدوا عام 1957م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استقلت هذه الجمهورية على يد جوهر دوداييف يرحمه الله تعالى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اغتيل بمؤامرة خسيسة.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تعاقب على حكم الجمهورية بعده عدد من القادة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استطاعت روسيا بآلتها العسكرية الضخمة أن تحتل غروزني بعد أن كبدوا الروس خسائر فادحة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وما يزال الشيشان يقاتلون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وللشيشان تاريخ جهادي مشرف أصبح مضرب المثل في الجهاد في سبيل الله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صغت من بطولة الشيشان ملحمة أذكر مقتطفات منها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غروزني</w:t>
      </w:r>
      <w:r w:rsidRPr="009A2B12">
        <w:rPr>
          <w:rStyle w:val="a6"/>
          <w:rFonts w:ascii="Traditional Arabic" w:hAnsi="Traditional Arabic" w:cs="Traditional Arabic"/>
          <w:sz w:val="34"/>
          <w:szCs w:val="34"/>
          <w:rtl/>
        </w:rPr>
        <w:footnoteReference w:customMarkFollows="1" w:id="8"/>
        <w:t>(1)</w:t>
      </w:r>
    </w:p>
    <w:tbl>
      <w:tblPr>
        <w:tblStyle w:val="a8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420"/>
        <w:gridCol w:w="236"/>
        <w:gridCol w:w="3472"/>
      </w:tblGrid>
      <w:tr w:rsidR="00C1057A" w:rsidRPr="009A2B12" w:rsidTr="000367B4">
        <w:trPr>
          <w:jc w:val="center"/>
        </w:trPr>
        <w:tc>
          <w:tcPr>
            <w:tcW w:w="3420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ودروب تسير بالفرسان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بسمت للعرائس البكر فجر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وغروزني قصائد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 معان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فعلى قمة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الشوامخ نار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وغروزني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حديقة المشتاق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شفها عاشق مسامر نجم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وهواهن خضرة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ومياه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برعم الحب والهوى بفؤاد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فغروزني قصيدة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شاعر المجد قالها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 معان</w:t>
            </w:r>
            <w:r w:rsidR="00D148E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،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صفاؤها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والمباني</w:t>
            </w:r>
            <w:r w:rsidR="00D148E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،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حروفها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تلك عنوانها طُرف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وبدا الجد في طرف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قيم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النبل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دربها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ذاك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معنى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ونبله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</w:tc>
        <w:tc>
          <w:tcPr>
            <w:tcW w:w="236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472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طرزتها شقائق النعمان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وهوى الغيد أحمر أرجواني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طامحات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العيون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والأبدان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أضرمتها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بطولة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الشيشان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وتلاقي من الهوى ما تلاقي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بابتسام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الآماق للآماق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كحل عين وفوف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الإيراق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ذاب عشق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إلى لذيذ العناق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لم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تحرر بشعر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نشرها همس عطر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من غمام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وطهر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 زئير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وجمر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تهادت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مع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الترف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وبدا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الهزل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طرف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خلف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يتبع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السلف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عن ندى النور ما انحرف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</w:tc>
      </w:tr>
    </w:tbl>
    <w:p w:rsidR="00C1057A" w:rsidRPr="009A2B12" w:rsidRDefault="000B1036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       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بطولة الشيخ شامل </w:t>
      </w:r>
    </w:p>
    <w:tbl>
      <w:tblPr>
        <w:tblStyle w:val="a8"/>
        <w:bidiVisual/>
        <w:tblW w:w="7200" w:type="dxa"/>
        <w:jc w:val="center"/>
        <w:tblLook w:val="01E0" w:firstRow="1" w:lastRow="1" w:firstColumn="1" w:lastColumn="1" w:noHBand="0" w:noVBand="0"/>
      </w:tblPr>
      <w:tblGrid>
        <w:gridCol w:w="3420"/>
        <w:gridCol w:w="236"/>
        <w:gridCol w:w="3544"/>
      </w:tblGrid>
      <w:tr w:rsidR="00C1057A" w:rsidRPr="009A2B12" w:rsidTr="000367B4">
        <w:trPr>
          <w:jc w:val="center"/>
        </w:trPr>
        <w:tc>
          <w:tcPr>
            <w:tcW w:w="3420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وتوالى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القوقاز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بالثورات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خنجرسنه وسيف صديء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وبواريدهم غنيمة حرب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فهو يهوي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إليهم بسلاح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شامل صاح: للجهاد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كل قطر وجنده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رعب قتل يرومهم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كل حي وعمره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صاح: كونوا حديدا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عندنا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الكفر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والغ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إنه النصر في الوغى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شحذ الصوت عزمهم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وبدا شامل يعد الكمائن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بين قتل وبين أسر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توالى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هرب الروس والعدو جبان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رحل الجيش مسرع</w:t>
            </w:r>
            <w:r w:rsidR="0054245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ًا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بخطاه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جيشهم عاد بالردى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 جبال شوامخ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موجة الصوت ذبذبت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والإشارات: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أطلقوا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 رؤوس الجبالِ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حين شدت كمائن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ثم هامت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كتائب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طرب الذبح فيهم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فوجئ الروس.. فُزِّعوا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قائد صاح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فيهمُ</w:t>
            </w:r>
            <w:r w:rsidR="00981978"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: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انسحاب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بخطنا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فاجؤونا بعنفهم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شامل صاح: فالحقوا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سحق الروس ضربهم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أن أحاطوه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بالردى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ونجا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الفل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منهم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</w:tc>
        <w:tc>
          <w:tcPr>
            <w:tcW w:w="236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544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 مغانيه بالسلاح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المتاح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والهراوات من ندى الأدواح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ليس فيها ذخائر السفاح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فعله ضج من قميء السلاح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فبدا البذل في البلاد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وتوالى على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العباد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فتحدوه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بالجلاد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كل عمر إلى نفاد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ما رأينا جديدا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 دمانا مريدا؟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أو أكون شهيدا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فتباروا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أسودا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ثلة هاجمت سلاح المخازن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باندحار على عيون المَواطن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وتراءى مع المعارك ظاعن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ثم خلوا من الديار المساكن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وله في الفلا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صدى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والصدى يتبع المدى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وبدا الجو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أسودا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جندهم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قد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تشردا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بالردى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لا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تبالي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غردوا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بالقتال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عن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يمينٍ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شمال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 عنيف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النصال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 لظى القتل روعوا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أيها الجند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فاسمعوا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خطونا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ذاك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أنفع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منهم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الحرب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تبدع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بعدو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وحرقوا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جيشهم قيل</w:t>
            </w:r>
            <w:r w:rsidR="00981978"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: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يمحق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وغدا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الجند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تمحق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وهو كالسهم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يمرق 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</w:tc>
      </w:tr>
    </w:tbl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البسترويكا</w:t>
      </w:r>
    </w:p>
    <w:tbl>
      <w:tblPr>
        <w:tblStyle w:val="a8"/>
        <w:bidiVisual/>
        <w:tblW w:w="7380" w:type="dxa"/>
        <w:jc w:val="center"/>
        <w:tblLook w:val="01E0" w:firstRow="1" w:lastRow="1" w:firstColumn="1" w:lastColumn="1" w:noHBand="0" w:noVBand="0"/>
      </w:tblPr>
      <w:tblGrid>
        <w:gridCol w:w="3420"/>
        <w:gridCol w:w="236"/>
        <w:gridCol w:w="3724"/>
      </w:tblGrid>
      <w:tr w:rsidR="00C1057A" w:rsidRPr="009A2B12" w:rsidTr="000367B4">
        <w:trPr>
          <w:jc w:val="center"/>
        </w:trPr>
        <w:tc>
          <w:tcPr>
            <w:tcW w:w="3420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(غربشوف) أتى ببسترويكا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فرط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العقد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لا نظام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لديه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لانهيار اتحادهم جاء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عهد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ثم قامت دويلة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لمناها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حين قامت دويلة للنصارى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قال شيشان</w:t>
            </w:r>
            <w:r w:rsidR="00981978"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: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نحن أولى بهذا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كان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ضباطهم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بجيش عدو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حسْن فن غدا بشيشان يعلو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236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724" w:type="dxa"/>
          </w:tcPr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ضرب القلب في اتحاد البلاد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شؤون البلاد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ثم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العباد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فكك الجسم عن مراد الفساد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تبعتها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البلاد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كل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نادي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</w:r>
          </w:p>
          <w:p w:rsidR="00C1057A" w:rsidRPr="009A2B12" w:rsidRDefault="00C1057A" w:rsidP="00981978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تبعتها مدارج</w:t>
            </w:r>
            <w:r w:rsidR="000B1036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استقلال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فلماذا نظل في الأغلال؟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علموهم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موارد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الأبطال</w:t>
            </w:r>
            <w:r w:rsidR="0010012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9A2B1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br/>
              <w:t>بفنون الأبطال عبر القتال</w:t>
            </w:r>
            <w:r w:rsidRPr="009A2B12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</w:tc>
      </w:tr>
    </w:tbl>
    <w:p w:rsidR="000367B4" w:rsidRDefault="000367B4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0367B4" w:rsidRDefault="000367B4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جوهر بن داود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وابن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داود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جوهر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وهو في الحرب عبقر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وهو سيف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مجرد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وهو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الليل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مقمر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صاح: شيشان دولة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نحن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بالله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ننصر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أعلن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الدولة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التي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غيظ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موسكو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يفجر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جوهر قال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ما بدا؟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بوم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أكرانيا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شدا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استونيا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غدت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شعبها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قد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تمردا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تلك لتوانيا همت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جيشه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قد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تجددا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أرمينيا علت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جورجيا تعشق الردى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نحن في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ذا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أحق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 متى نسترق؟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يلتسن قال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ما بدا؟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فلشيشان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حرق</w:t>
      </w:r>
    </w:p>
    <w:p w:rsidR="00C1057A" w:rsidRPr="009A2B12" w:rsidRDefault="00981978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دودييف) نرومه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حقه اليوم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شنق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وغروزني فهدموا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كل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بيت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فدقوا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طائرات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مَدافع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وتلظى المُدافع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جنت البيد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الوغى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ما بدا من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يمانع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 شعوب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بعالم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ليس للحق شافع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عراب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بنخوة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لا (هلال)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يدافع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فجيوش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تدفقت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شبهها السيل أهوجا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عشقوا القتل دينهم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ولظى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النار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منهجا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ليس يدرون حرمة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كان جيشا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مدججا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وغروزني وشعبها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لظاه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تتوجا</w:t>
      </w:r>
    </w:p>
    <w:p w:rsidR="000367B4" w:rsidRDefault="000367B4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كان قتلى الجنود بالآلاف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عدد وهم فكان عشرين ألفا</w:t>
      </w:r>
    </w:p>
    <w:p w:rsidR="00C1057A" w:rsidRPr="009A2B12" w:rsidRDefault="00C1057A" w:rsidP="000367B4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طائرات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.مدافع وجنود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زاحفات لكل ما سوف يلفى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سيبيدون من رجال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.نساء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وصغار وبعضهم كان يحفى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فوق ثلج وليس يثنون قتل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عن صغير فحقدهم كاد يشفى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حرب شيشان دفع لؤم المغير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لقطاء مع الوغى كالأجير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ما له في الحروب ناقة قفر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فالشيوعي معمم بالشرور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واندفاع الشيشان دفع ليوث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لغزاة على الطريق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المبير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ليس فيهم تكافؤ العد منهم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فالمنايا على أكف المصير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كل فرد يعد في ألف تيس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بل ألوف من العدو الجبان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فخيال الصقور قد كان رعب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لجنود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تدك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بالنيران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كل ما قد رأت ولو غير شيء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خيال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تصوِّر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العينان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أمطروه بوابل من لظاهم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هستر الجند في رؤى الهذيان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معركة غروزني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حرك الدب رأسه باندفاع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لغروزني على طريق البلاء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عشرات الآلاف تزحف ليل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ونهار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بصاعقات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الفناء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طائرات تمهد القتل صبح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تملأ الكون في عنان الفضاء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نفضت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وهجها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كقبة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نار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وتمطت على عيون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السماء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فغروزني كقبة من لهيب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سقفها النار والمسارب ثلج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فالنقيضان في موارد قتل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ووحوش الإلحاد فيها تعج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وسقوف البيوت قد كفنتهم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والمساكين بالإبادة ضجوا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من نساء ومن تشنج طفل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وشيوخ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مع اللهيب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يؤج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مزج الثلج بالدما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ورغا القتل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.دمدما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أحمر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أبيض الإها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به القتل حوما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شبه لون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لطائر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لونه صار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عَندما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وبياض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بريشه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وهمت فوقه السما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وليوث الشيشان في الميدان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قبل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بدء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الزحوف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بالنيران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بالإشارات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حرفهم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وبيان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باختلاس مع التهاب الجنان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فوق هام الثلوج مربض قتل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لجيوش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بخطوة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السكران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وهواهم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يطير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نحو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نجاة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جفل الموت في فؤاد الجبان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رصدوه على لقاء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التحدي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إنه الدب ياالمجال المجدي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تحصد النار فيهم حصد زرع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بحقول بكل ما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هو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يردي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بدت النار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زركشات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ظلام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كالعباءات طرزت فوق مهد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خط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نيرانهم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بقاتم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ليل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كنثار الرمان في شكل عقد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وصراخ من الجنود تعالى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كصراخ الأطفال عند غروزني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وسكوت من المهاجم قتل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للقيادات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سالبات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لأمن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وجريح يصيح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هيا خذوني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قد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أتينا إلى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مسارح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أنقذوني فإن جسمي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غربا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ل دماء سيرحل الروح عني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وليوث الإسلام بالشيشان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عانقوا الموت في لظى النيران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فغدا الموت لليوث حليف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وحبيب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على عيون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الأمان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وبدا الموت للعدو بناب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لانتهاب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الأرواح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والأبدان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أجل الحي حارس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لحياة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بوغاها على ثرى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المعمعان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جنت على وغاها المدافع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واقتحام وإنه الآن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شافع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وبدا الموت للمُدافع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ترس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يتجلى بكل ما هو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رائع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فليوث الإسلام شدت لقتل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بسلاح الأفراد وهو يدافع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بالتحام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إلى صفوف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جنود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بسنان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بالبندقية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ساطع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باشتباك مع السلاح الأبيض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فتردى بوجه موسكو الأسود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طيران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يشل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فيها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قتال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بالتحام فقد غدا الحظ أنكد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بكمت في الوغى مدافع قتل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وقتال وبعض جند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تمرد</w:t>
      </w:r>
    </w:p>
    <w:p w:rsidR="00C1057A" w:rsidRPr="009A2B12" w:rsidRDefault="00C1057A" w:rsidP="00855C2E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حينما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ضم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بالليوث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لقاء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بليوث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بكل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سيف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مجرد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2</w:t>
      </w:r>
      <w:r w:rsidR="00855C2E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جمهورية داغستان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داغستان جزء من الران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والران من إقليم أكبر أطلق عليه المؤرخون والجغرافيون العرب اسم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الرحاب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مكان يضم إلى جانب الران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كل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أرمينيا وأذربيجان.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أصبحت داغستان الآن جمهورية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لها حكم ذاتي في الاتحاد السوفييتي (سابق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) والمسلمون بها هم الأكثرية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الموقع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تقع شرق جبال القفقاس أو القوقاز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بينها وبين بحر قزوين. ومعنى داغستان؛ أرض الجبال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أو منطقة الجبال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(ستان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)؛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أرض و(داغ) جبل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يشكل بحر قزوين الحدود الشرقية لداغستان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وتشترك حدودها الغربية مع جورجيا وشاشان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أما الشمالية والشمالية الغربية فتشترك مع جمهورية روسيا الاتحادية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وتشترك في حدودها الجنوبية مع أذربيجان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تبلغ مساحة داغستان 50300كم2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ويبلغ عدد سكانها قريب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2 مليون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 (محج قلعة) ومن أبرز مدنها دربند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وعرفت في التاريخ باسم الباب أو باب الأبواب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ذلك لأنها تشرف على الممر السهلي الذي يعد باب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بين قارتي آسيا وأوربا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سكان داغستان كلهم مسلمون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وهم يفتخرون بأنهم يرجعون إلى أصول عربية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أسسوا لهم حكومة بزعامة الشيخ شامل في القرن الثالث عشر الهجري.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النشاط البشري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تشتهر داغستان بإنتاجها الزراعي والرعوي وفي البلاد ثروة نفطية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كيف وصل الإسلام إلى داغستان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يرجع أول اتصال للمسلمين بهذه المنطقة إلى عهد عمر ابن الخطاب رضي الله عنه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حيث وجه حملة بقيادة عمرو ابن سراقة رضي الله عنه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وصلت الحملة إلى مدينة باب الأبواب سنة 20 ه</w:t>
      </w:r>
      <w:r w:rsidR="00855C2E" w:rsidRPr="009A2B12">
        <w:rPr>
          <w:rFonts w:ascii="Traditional Arabic" w:hAnsi="Traditional Arabic" w:cs="Traditional Arabic" w:hint="cs"/>
          <w:sz w:val="34"/>
          <w:szCs w:val="34"/>
          <w:rtl/>
        </w:rPr>
        <w:t>ـ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ولم يقع قتال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بل أسفرت المفاوضات عن توقيع صلح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 xml:space="preserve">،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كانت نصوصه غريبة وفريدة من نوعها؛ إذ قبل قائد الجيش المسلم عمرو بن سراقة عليه رضوان الله تعالى من ملك باب الأبواب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أن يقاتل جيشه في صفوف المسلمين بدل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الجزية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فالخدمات التي أداها الملك 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(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شهر براز) للقوات الإسلامية لا تقدر بثمن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وأصبحت المدينة مركز انطلاق الحملات نحو الفتوحات في تلك المناطق النائية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وتتابعت الفتوحات... وقد نقل مسلمة بن عبد الملك والي منطقة الرحاب 34 ألف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 أهل الشام إلى مدينة باب الأبواب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وسار العباسيون على نهج الأمويين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وسيطر الأتراك السلاجقة على منطقة الرحاب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فزادت نسبة المسلمين زيادة عظيمة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جاء المغول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وبعدهم الأتراك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فأصبح الإسلام دين الأغلبية الساحقة في تلك المناطق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AA0F7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ثم جاء الدب الروسي فأفسد كل شيء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 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3</w:t>
      </w:r>
      <w:r w:rsidR="00AA0F76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جمهورية كبارديا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(بلغار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)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AA0F76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حدى جمهوريات شمال القوقاز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تحدها استنيا الشمالية من الشرق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وقرتشاي الشركسية من الغرب وجورجيا من الجنوب وروسيا من الشمال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مساحتها 300/12ألف كم2 وسكانها حوالي750ألف نسمة </w:t>
      </w:r>
    </w:p>
    <w:p w:rsidR="00C1057A" w:rsidRPr="009A2B12" w:rsidRDefault="0010012F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نلتشيك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مناخها بارد شتاء معتدل صيف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النشاط الاقتصادي ينصب على الزراعة والرعي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وأهم حيوانات الرعي الخيول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يتكون السكان من الشركس والبلغار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وهم شعبة من الأمة التركية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وباقي السكان من عناصر روسية هجرها السوفييت إلى المنطقة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 الإسلام إلى هذه المنطقة في القرن الثاني الهجري واستمرت على إسلامها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حتى جاء الدب الروسي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يبلغ عدد المسلمين فيها حوالي 400ألف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نسبة المسلمين فيها 60/100.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4</w:t>
      </w:r>
      <w:r w:rsidR="00AA0F76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ولاية قرتشاي الشركسية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إحدى مناطق شمال القوقاز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لها حكم ذاتي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تحدها قباردو من الشرق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والأديجا من الغرب وجورجيا من الجنوب وإقليم استافروبوك من الشمال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أكثر من 14 ألف كم2 وسكانها حوالي 400ألف نسمة عاصمتها شركسك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أرضها جبلية باردة شتاء معتدلة صيف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وأمطارها صيفية وفيرة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 xml:space="preserve">،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وأهم حرفة لديهم الرعي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وتشكل الزراعة قطاع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جيد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وصلها الإسلام في القرن الثاني الهجري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تبعثر هذا الشعب الأبي وهو بحاجة إلى أن يلتئم شمله من جديد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ففي قباردو حوالي 130 ألف شركسي بالإضافة إلى 50 ألف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منهم في قرتشاي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وفي تركيا حوالي نصف مليون على سواحل البحر الأسود و90 ألف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في بقية مناطق تركيا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وفي سوريا ما يزيد على 60 ألف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في شمالي شرقي حلب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وجنوب غربي دمشق و30 ألف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في الأردن و8آلاف في العراق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عدد المسلمين في ولاية قرتشاي الشركسية حوالي 300ألف مسلم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ومع أنهم تعرضوا للمحن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لكنهم ما يزالون متمسكين بإسلامهم والحمد لله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5</w:t>
      </w:r>
      <w:r w:rsidR="00AA0F76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المسلمون في ولاية الأديجا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إحدى ولايات القوقاز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وضعت تحت الحكم الذاتي يحدها البحر الأسود من الجنوب والغرب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وجمهورية جورجيا من الجنوب الشرقي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وباقي إقليم جمهورية روسيا الاتحادية من الشمال الشرقي والشمال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600/7 كم2 وسكانها يزيدون على 400ألف نسمة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 ميكوب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أهم موانئها سوخي على البحر الأسود أرضها جبلية ومناخها معتدل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تشتهر بالإنتاج الزراعي والرعوي والنفط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وصلها الإسلام مع موجة الفتوحات الإسلامية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والشركس جميعهم يعتنقون الإسلام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والإسلام دين الأغلبية نسبتهم إلى السكان أكثر من 80/100.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6</w:t>
      </w:r>
      <w:r w:rsidR="00AA0F76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جمهورية أستنيا الشمالية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تتبع الحكم الذاتي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تقع في شمال جبال القوقاز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تحدها الشاشان من الشرق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وفارديا من الغرب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وجمهورية جورجيا من الجنوب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وروسيا الاتحادية من الشمال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مساحتها 8آلاف كم2 وسكانها 60 ألف نسمة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عاصمتها مدينة أردجو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نيكيزي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وهناك أستنيا الجنوبية وتتبع جورجيا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وهم مسيحيون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بينما سكان أستنيا الشمالية كلهم مسلمون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وصلها الإسلام مبكر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وعرفوا عند العرب باللان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يتبعون في إدارتهم الدينية مسلمي شمال القوقاز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لقد كسرت البسترويكا الطوق الفولاذي الذي طوقت به الشيوعية البلدان التي كانت ترزح تحت جحيم نيرانها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وكان لسياسة الانفتاح بين المعسكر الشرقي والدول العربية والإسلامية مخرج من نير الهيمنة الأمريكية على البلاد العربية والإسلامية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فقد كسر طوق هذه الهيمنة أيض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وكان من جراء ذلك الانفراج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ولو جزئي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عن الأقليات المسلمة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آسيا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ولا سيما أن البترول أضحى الورقة الرابحة بيد المسلمين يتنافس عليها المعسكر الشرقي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الروسي والصيني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وكل يخطب ود العرب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ويبدي حسن النوايا في نظرته إلى الأقليات المسلمة في تلك الأماكن 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وههم المستشرقون الروس يشيدون بالإسلام وحضارته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كما في هذا الخبر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981978" w:rsidP="00AA0F7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الإسكندرية </w:t>
      </w:r>
      <w:r w:rsidR="00AA0F76" w:rsidRPr="009A2B12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وكالات الأنباء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اختتم المؤتمر الدولي الذي عقد بمدينة الإسكندرية تحت عنوان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الإسلام والأخلاق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..أعماله وقدم المستشرقون الروس شهاداتهم للعالم وللتاريخ من خلال هذا المؤتمر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وأكدوا أن الإسلام أسس حضارة إنسانية فريدة قامت على التعايش الإنساني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وترسيخ قواعد السلام بين البشر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وأشاروا إلى أن تفاعل الثقافات والحضارات وخاصة الحضارة الإسلامية هو الحل الوحيد لإنقاذ العالم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للتمكن من تحريره من الثقافة الأوحادية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وفي هذا السياق أكد الدكتور روستسلاف ريباكوف مدير معهد الاستشراق الروسي أن الحضارة الإسلامي الروسية جزء لا يتجزأ من الحضارة الإسلامية العالمية وقد أدت دور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كبير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ومؤثر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في تشكيل الحضارة الإنسانية المعاصرة وخاصة الحضارة الأوربية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هذا 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وقد حذر من المحاولات الأمريكية المستمرة لإلباس الإسلام ثوب الإرهاب)</w:t>
      </w:r>
      <w:r w:rsidRPr="009A2B12">
        <w:rPr>
          <w:rStyle w:val="a6"/>
          <w:rFonts w:ascii="Traditional Arabic" w:hAnsi="Traditional Arabic" w:cs="Traditional Arabic"/>
          <w:sz w:val="34"/>
          <w:szCs w:val="34"/>
          <w:rtl/>
        </w:rPr>
        <w:footnoteReference w:customMarkFollows="1" w:id="9"/>
        <w:t>(1)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لم يكن العالم الإسلامي قبل البسترويكا يسمع بمثل هذا الخبر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استقبل معالي الدكتور عبد الله بن عبد المحسن</w:t>
      </w:r>
      <w:r w:rsidR="0010012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التركي الأمين العام لرابطة العالم الإسلامي وعضو هيئة كبار العلماء في المملكة في مكتب الرابطة بالرياض يوم الأربعاء الماضي فضيلة الشيخ مراد مرتازين نائب المفتي العام في روسيا الاتحادية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.. وتم خلال اللقاء مناقشة عدد من القضايا المشتركة بين الرابطة ودار الإفتاء والإدارات الدينية في روسيا الاتحادية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)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وهذا الخبر في المصدر نفسه: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مجلس الإفتاء في روسيا يدعو المنظمات الإسلامية للوحدة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وجه مجلس الإفتاء في روسيا الاتحادية نداء إلى جميع المنظمات الإسلامية الروسية للتمسك بالوحدة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وجاء في بيان صادر عن مجلس الإفتاء أن المجلس يثمن التوجهات الرامية إلى إشاعة الاستقرار في البلاد وتعميق الحوار بين الطوائف الدينية المختلفة وتطوير الحوار البناء بين روسيا والعالم الإسلامي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)</w:t>
      </w:r>
      <w:r w:rsidRPr="009A2B12">
        <w:rPr>
          <w:rStyle w:val="a6"/>
          <w:rFonts w:ascii="Traditional Arabic" w:hAnsi="Traditional Arabic" w:cs="Traditional Arabic"/>
          <w:sz w:val="34"/>
          <w:szCs w:val="34"/>
          <w:rtl/>
        </w:rPr>
        <w:footnoteReference w:customMarkFollows="1" w:id="10"/>
        <w:t>(1)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ونختم حديثنا عن الأقليات المسلمة في المعسكر الشيوعي في آسيا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وما هم بأقليات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في لقاء مع مدير معهد الحضارة الإسلامية بموسكو الدكتور سعيد هبة الله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981978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(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>استضافت رابطة العالم الإسلامي العديد من العلماء والمفكرين من شتى بقاع العالم حيث شاركوا في مؤتمر مكة المكرمة السابع وعنوانه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نصرة نبي الأمة صلى الله عليه وسلم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C1057A"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ومن هؤلاء المفكرين الدكتور سعيد هبة الله كميليف مدير معهد الحضارة الإسلامية بموسكو موضح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أن المعهد يعمل على توضيح صورة الإسلام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الأوضاع تحسنت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وعن وضع المسلمين في روسيا حالي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في ظل المتغيرات العالمية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يقول د. هبة الله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نحن خرجنا من القفص الإلحادي الذي كنا داخله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فالشعب الروسي نسي طوال تلك العقود الكثير من الإسلام ومبادئه وقواعده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بل نسينا كيف نطبق الإسلام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ولكن والحمد لله فإن الأوضاع تحسنت في ظل السلطات الحالية التي تحاول التقارب مع العالم الإسلامي والتواصل الحضاري مع المسلمين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وخير شاهد على ذلك حينما أمر الرئيس الروسي ضرورة انضمام روسيا إلى منظمة المؤتمر الإسلامي وحصلت روسيا على صفة مراقب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)</w:t>
      </w:r>
      <w:r w:rsidRPr="009A2B12">
        <w:rPr>
          <w:rStyle w:val="a6"/>
          <w:rFonts w:ascii="Traditional Arabic" w:hAnsi="Traditional Arabic" w:cs="Traditional Arabic"/>
          <w:sz w:val="34"/>
          <w:szCs w:val="34"/>
          <w:rtl/>
        </w:rPr>
        <w:footnoteReference w:customMarkFollows="1" w:id="11"/>
        <w:t>(1)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A2B12">
        <w:rPr>
          <w:rFonts w:ascii="Traditional Arabic" w:hAnsi="Traditional Arabic" w:cs="Traditional Arabic" w:hint="cs"/>
          <w:sz w:val="34"/>
          <w:szCs w:val="34"/>
          <w:rtl/>
        </w:rPr>
        <w:t>عرفنا شيئ</w:t>
      </w:r>
      <w:r w:rsidR="00542451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 xml:space="preserve"> عن أحوال الأقليات المسلمة في المعسكر الشيوعي الأحمر الذي أباد من المسلمين في نصف قرن 50 مليون مسلم </w:t>
      </w:r>
      <w:r w:rsidR="00D148E2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B103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A2B12">
        <w:rPr>
          <w:rFonts w:ascii="Traditional Arabic" w:hAnsi="Traditional Arabic" w:cs="Traditional Arabic" w:hint="cs"/>
          <w:sz w:val="34"/>
          <w:szCs w:val="34"/>
          <w:rtl/>
        </w:rPr>
        <w:t>ونتعرف الآن على أحوال إخواننا الأقليات المسلمة في المعسكر الشيوعي الوباء الأصفر</w:t>
      </w:r>
      <w:r w:rsidR="00981978" w:rsidRPr="009A2B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1057A" w:rsidRPr="009A2B12" w:rsidRDefault="00C1057A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7D781F" w:rsidRPr="009A2B12" w:rsidRDefault="007D781F" w:rsidP="009819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7D781F" w:rsidRPr="009A2B12" w:rsidRDefault="007D781F" w:rsidP="00981978">
      <w:pPr>
        <w:spacing w:after="0" w:line="240" w:lineRule="auto"/>
        <w:jc w:val="both"/>
        <w:rPr>
          <w:rFonts w:ascii="Traditional Arabic" w:hAnsi="Traditional Arabic" w:cs="Traditional Arabic"/>
          <w:color w:val="FF0000"/>
          <w:sz w:val="34"/>
          <w:szCs w:val="34"/>
          <w:rtl/>
        </w:rPr>
      </w:pPr>
    </w:p>
    <w:sectPr w:rsidR="007D781F" w:rsidRPr="009A2B12" w:rsidSect="000B1036">
      <w:footerReference w:type="defaul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4BA" w:rsidRDefault="009D64BA" w:rsidP="006B3EB9">
      <w:pPr>
        <w:spacing w:after="0" w:line="240" w:lineRule="auto"/>
      </w:pPr>
      <w:r>
        <w:separator/>
      </w:r>
    </w:p>
  </w:endnote>
  <w:endnote w:type="continuationSeparator" w:id="0">
    <w:p w:rsidR="009D64BA" w:rsidRDefault="009D64BA" w:rsidP="006B3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EndPr/>
    <w:sdtContent>
      <w:p w:rsidR="000B1036" w:rsidRPr="00854D38" w:rsidRDefault="000B1036" w:rsidP="000B1036">
        <w:pPr>
          <w:pStyle w:val="a9"/>
          <w:tabs>
            <w:tab w:val="clear" w:pos="8306"/>
          </w:tabs>
          <w:ind w:right="-851"/>
          <w:rPr>
            <w:rtl/>
          </w:rPr>
        </w:pPr>
        <w:r>
          <w:rPr>
            <w:noProof/>
          </w:rPr>
          <w:drawing>
            <wp:anchor distT="0" distB="0" distL="114300" distR="114300" simplePos="0" relativeHeight="251660800" behindDoc="1" locked="0" layoutInCell="1" allowOverlap="1" wp14:anchorId="27DE3A94" wp14:editId="137A1ACE">
              <wp:simplePos x="0" y="0"/>
              <wp:positionH relativeFrom="column">
                <wp:posOffset>5080</wp:posOffset>
              </wp:positionH>
              <wp:positionV relativeFrom="paragraph">
                <wp:posOffset>14107</wp:posOffset>
              </wp:positionV>
              <wp:extent cx="6122670" cy="543560"/>
              <wp:effectExtent l="0" t="0" r="0" b="0"/>
              <wp:wrapNone/>
              <wp:docPr id="1" name="صورة 1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6704" behindDoc="0" locked="0" layoutInCell="1" allowOverlap="1" wp14:anchorId="19340682" wp14:editId="7BEA677D">
                  <wp:simplePos x="0" y="0"/>
                  <wp:positionH relativeFrom="leftMargin">
                    <wp:posOffset>1208626</wp:posOffset>
                  </wp:positionH>
                  <wp:positionV relativeFrom="bottomMargin">
                    <wp:posOffset>127000</wp:posOffset>
                  </wp:positionV>
                  <wp:extent cx="515620" cy="440745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745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B1036" w:rsidRPr="00A74C62" w:rsidRDefault="000B1036" w:rsidP="000B1036">
                                <w:pPr>
                                  <w:pStyle w:val="a9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fldChar w:fldCharType="separate"/>
                                </w:r>
                                <w:r w:rsidR="00166B8E" w:rsidRPr="00166B8E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rtl/>
                                    <w:lang w:val="ar-SA"/>
                                  </w:rPr>
                                  <w:t>5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9340682" id="مجموعة 3" o:spid="_x0000_s1028" style="position:absolute;left:0;text-align:left;margin-left:95.15pt;margin-top:10pt;width:40.6pt;height:34.7pt;flip:x;z-index:25165670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">
                  <v:rect id="Rectangle 20" o:spid="_x0000_s1029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wGMMA&#10;AADaAAAADwAAAGRycy9kb3ducmV2LnhtbESPT2sCMRTE74V+h/AK3mq2IkW2RhGhtCfBPz309rp5&#10;bhaTl2XzXFc/fVMoeBxm5jfMfDkEr3rqUhPZwMu4AEVcRdtwbeCwf3+egUqCbNFHJgNXSrBcPD7M&#10;sbTxwlvqd1KrDOFUogEn0pZap8pRwDSOLXH2jrELKFl2tbYdXjI8eD0pilcdsOG84LCltaPqtDsH&#10;A3YT99Sfpf65zT62/vvm3US+jBk9Das3UEKD3MP/7U9rYAp/V/IN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GwGMMAAADaAAAADwAAAAAAAAAAAAAAAACYAgAAZHJzL2Rv&#10;d25yZXYueG1sUEsFBgAAAAAEAAQA9QAAAIgDAAAAAA==&#10;" fillcolor="white [3201]" strokecolor="#9bbb59 [3206]" strokeweight="2pt"/>
                  <v:rect id="Rectangle 21" o:spid="_x0000_s1030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USM8QA&#10;AADaAAAADwAAAGRycy9kb3ducmV2LnhtbESPS4sCMRCE74L/IbTgRTSjsOswGkUXXBYv4uPirZn0&#10;PHTSmZ1Enf33ZkHwWFTVV9R82ZpK3KlxpWUF41EEgji1uuRcwem4GcYgnEfWWFkmBX/kYLnoduaY&#10;aPvgPd0PPhcBwi5BBYX3dSKlSwsy6Ea2Jg5eZhuDPsgml7rBR4CbSk6i6FMaLDksFFjTV0Hp9XAz&#10;Cta71Xe9kds4/82y4/RyOw928Vmpfq9dzUB4av07/Gr/aAUf8H8l3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1EjPEAAAA2gAAAA8AAAAAAAAAAAAAAAAAmAIAAGRycy9k&#10;b3ducmV2LnhtbFBLBQYAAAAABAAEAPUAAACJAwAAAAA=&#10;" fillcolor="white [3201]" strokecolor="#9bbb59 [3206]" strokeweight="2pt"/>
                  <v:rect id="Rectangle 22" o:spid="_x0000_s1031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OzvcIA&#10;AADaAAAADwAAAGRycy9kb3ducmV2LnhtbESPT4vCMBTE74LfITzBm6buQaSayiq4q7AgVtnzo3n9&#10;g81LbbK1fvuNIHgcZuY3zGrdm1p01LrKsoLZNAJBnFldcaHgct5NFiCcR9ZYWyYFD3KwToaDFcba&#10;3vlEXeoLESDsYlRQet/EUrqsJINuahvi4OW2NeiDbAupW7wHuKnlRxTNpcGKw0KJDW1Lyq7pn1Fg&#10;Lt32OPvC26HOf/358L2xj59eqfGo/1yC8NT7d/jV3msFc3heCTd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7O9wgAAANoAAAAPAAAAAAAAAAAAAAAAAJgCAABkcnMvZG93&#10;bnJldi54bWxQSwUGAAAAAAQABAD1AAAAhwMAAAAA&#10;" fillcolor="white [3201]" strokecolor="#9bbb59 [3206]" strokeweight="2pt">
                    <v:textbox>
                      <w:txbxContent>
                        <w:p w:rsidR="000B1036" w:rsidRPr="00A74C62" w:rsidRDefault="000B1036" w:rsidP="000B1036">
                          <w:pPr>
                            <w:pStyle w:val="a9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fldChar w:fldCharType="separate"/>
                          </w:r>
                          <w:r w:rsidR="00166B8E" w:rsidRPr="00166B8E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rtl/>
                              <w:lang w:val="ar-SA"/>
                            </w:rPr>
                            <w:t>5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1" locked="0" layoutInCell="1" allowOverlap="1" wp14:anchorId="7438D1DE" wp14:editId="42D831C7">
                  <wp:simplePos x="0" y="0"/>
                  <wp:positionH relativeFrom="column">
                    <wp:posOffset>2418163</wp:posOffset>
                  </wp:positionH>
                  <wp:positionV relativeFrom="paragraph">
                    <wp:posOffset>195580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2" name="مربع ن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1036" w:rsidRDefault="009D64BA" w:rsidP="000B1036">
                              <w:hyperlink r:id="rId2" w:history="1">
                                <w:r w:rsidR="000B1036"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438D1DE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32" type="#_x0000_t202" style="position:absolute;left:0;text-align:left;margin-left:190.4pt;margin-top:15.4pt;width:105.05pt;height:26.8pt;flip:x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4guAIAAFw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" filled="f" strokecolor="white [3212]">
                  <v:textbox>
                    <w:txbxContent>
                      <w:p w:rsidR="000B1036" w:rsidRDefault="00A4518E" w:rsidP="000B1036">
                        <w:hyperlink r:id="rId3" w:history="1">
                          <w:r w:rsidR="000B1036"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</w:p>
    </w:sdtContent>
  </w:sdt>
  <w:p w:rsidR="000B1036" w:rsidRPr="000B1036" w:rsidRDefault="000B1036" w:rsidP="000B103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036" w:rsidRPr="00EF471B" w:rsidRDefault="000B1036" w:rsidP="00D148E2">
    <w:pPr>
      <w:jc w:val="right"/>
      <w:rPr>
        <w:b/>
        <w:bCs/>
        <w:rtl/>
        <w:lang w:bidi="ar-EG"/>
      </w:rPr>
    </w:pPr>
    <w:r w:rsidRPr="00EF471B">
      <w:rPr>
        <w:rFonts w:cs="Traditional Arabic" w:hint="cs"/>
        <w:b/>
        <w:bCs/>
        <w:rtl/>
      </w:rPr>
      <w:t> </w:t>
    </w:r>
    <w:hyperlink r:id="rId1" w:history="1">
      <w:r w:rsidRPr="00EF471B">
        <w:rPr>
          <w:rStyle w:val="Hyperlink"/>
          <w:rFonts w:cs="Traditional Arabic"/>
          <w:b/>
          <w:bCs/>
        </w:rPr>
        <w:t>www.alukah.net</w:t>
      </w:r>
    </w:hyperlink>
    <w:r w:rsidRPr="00EF471B">
      <w:rPr>
        <w:rFonts w:cs="Traditional Arabic" w:hint="cs"/>
        <w:b/>
        <w:bCs/>
        <w:rtl/>
      </w:rPr>
      <w:t xml:space="preserve"> </w:t>
    </w:r>
  </w:p>
  <w:p w:rsidR="000B1036" w:rsidRDefault="000B1036" w:rsidP="00D148E2">
    <w:pPr>
      <w:pStyle w:val="a9"/>
      <w:jc w:val="right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4BA" w:rsidRDefault="009D64BA" w:rsidP="006B3EB9">
      <w:pPr>
        <w:spacing w:after="0" w:line="240" w:lineRule="auto"/>
      </w:pPr>
      <w:r>
        <w:separator/>
      </w:r>
    </w:p>
  </w:footnote>
  <w:footnote w:type="continuationSeparator" w:id="0">
    <w:p w:rsidR="009D64BA" w:rsidRDefault="009D64BA" w:rsidP="006B3EB9">
      <w:pPr>
        <w:spacing w:after="0" w:line="240" w:lineRule="auto"/>
      </w:pPr>
      <w:r>
        <w:continuationSeparator/>
      </w:r>
    </w:p>
  </w:footnote>
  <w:footnote w:id="1">
    <w:p w:rsidR="000B1036" w:rsidRPr="005E55AA" w:rsidRDefault="000B1036" w:rsidP="00C1057A">
      <w:pPr>
        <w:pStyle w:val="a5"/>
        <w:rPr>
          <w:rFonts w:cs="Traditional Arabic"/>
          <w:b w:val="0"/>
          <w:bCs w:val="0"/>
          <w:sz w:val="28"/>
          <w:szCs w:val="28"/>
        </w:rPr>
      </w:pPr>
      <w:r w:rsidRPr="005E55AA">
        <w:rPr>
          <w:rStyle w:val="a6"/>
          <w:rFonts w:cs="Traditional Arabic"/>
          <w:b w:val="0"/>
          <w:bCs w:val="0"/>
          <w:sz w:val="28"/>
          <w:szCs w:val="28"/>
          <w:rtl/>
        </w:rPr>
        <w:t>(1)</w:t>
      </w:r>
      <w:r w:rsidRPr="005E55AA">
        <w:rPr>
          <w:rFonts w:cs="Traditional Arabic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>مغامرات سفير عربي في إسكنديتافيا منذ 1000 سنة ص55 .</w:t>
      </w:r>
    </w:p>
  </w:footnote>
  <w:footnote w:id="2">
    <w:p w:rsidR="000B1036" w:rsidRPr="005E55AA" w:rsidRDefault="000B1036" w:rsidP="00C1057A">
      <w:pPr>
        <w:pStyle w:val="a5"/>
        <w:rPr>
          <w:rFonts w:cs="Traditional Arabic"/>
          <w:b w:val="0"/>
          <w:bCs w:val="0"/>
          <w:sz w:val="28"/>
          <w:szCs w:val="28"/>
        </w:rPr>
      </w:pPr>
      <w:r w:rsidRPr="005E55AA">
        <w:rPr>
          <w:rStyle w:val="a6"/>
          <w:rFonts w:cs="Traditional Arabic"/>
          <w:b w:val="0"/>
          <w:bCs w:val="0"/>
          <w:sz w:val="28"/>
          <w:szCs w:val="28"/>
          <w:rtl/>
        </w:rPr>
        <w:t>(1)</w:t>
      </w:r>
      <w:r w:rsidRPr="005E55AA">
        <w:rPr>
          <w:rFonts w:cs="Traditional Arabic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>المسلمون في آسيا الوسطى والدور الإسلامي المطلوب د. عبد القادر طاش ط1ص7.</w:t>
      </w:r>
    </w:p>
  </w:footnote>
  <w:footnote w:id="3">
    <w:p w:rsidR="000B1036" w:rsidRPr="005E55AA" w:rsidRDefault="000B1036" w:rsidP="00C1057A">
      <w:pPr>
        <w:pStyle w:val="a5"/>
        <w:rPr>
          <w:rFonts w:cs="Traditional Arabic"/>
          <w:b w:val="0"/>
          <w:bCs w:val="0"/>
          <w:sz w:val="28"/>
          <w:szCs w:val="28"/>
        </w:rPr>
      </w:pPr>
      <w:r w:rsidRPr="005E55AA">
        <w:rPr>
          <w:rStyle w:val="a6"/>
          <w:rFonts w:cs="Traditional Arabic"/>
          <w:b w:val="0"/>
          <w:bCs w:val="0"/>
          <w:sz w:val="28"/>
          <w:szCs w:val="28"/>
          <w:rtl/>
        </w:rPr>
        <w:t>(1)</w:t>
      </w:r>
      <w:r w:rsidRPr="005E55AA">
        <w:rPr>
          <w:rFonts w:cs="Traditional Arabic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>مجلة المستقبل الإسلامي العدد 135 رجب 1423 .</w:t>
      </w:r>
    </w:p>
  </w:footnote>
  <w:footnote w:id="4">
    <w:p w:rsidR="000B1036" w:rsidRPr="005E55AA" w:rsidRDefault="000B1036" w:rsidP="00C1057A">
      <w:pPr>
        <w:pStyle w:val="a5"/>
        <w:rPr>
          <w:rFonts w:cs="Traditional Arabic"/>
          <w:b w:val="0"/>
          <w:bCs w:val="0"/>
          <w:sz w:val="28"/>
          <w:szCs w:val="28"/>
        </w:rPr>
      </w:pPr>
      <w:r w:rsidRPr="005E55AA">
        <w:rPr>
          <w:rStyle w:val="a6"/>
          <w:rFonts w:cs="Traditional Arabic"/>
          <w:b w:val="0"/>
          <w:bCs w:val="0"/>
          <w:sz w:val="28"/>
          <w:szCs w:val="28"/>
          <w:rtl/>
        </w:rPr>
        <w:t>(1)</w:t>
      </w:r>
      <w:r w:rsidRPr="005E55AA">
        <w:rPr>
          <w:rFonts w:cs="Traditional Arabic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>من مجلة الرابطة العدد ذو القعدة سنة 1427هـ.</w:t>
      </w:r>
    </w:p>
  </w:footnote>
  <w:footnote w:id="5">
    <w:p w:rsidR="000B1036" w:rsidRPr="005E55AA" w:rsidRDefault="000B1036" w:rsidP="00C1057A">
      <w:pPr>
        <w:pStyle w:val="a5"/>
        <w:rPr>
          <w:rFonts w:cs="Traditional Arabic"/>
          <w:b w:val="0"/>
          <w:bCs w:val="0"/>
          <w:sz w:val="28"/>
          <w:szCs w:val="28"/>
        </w:rPr>
      </w:pPr>
      <w:r w:rsidRPr="005E55AA">
        <w:rPr>
          <w:rStyle w:val="a6"/>
          <w:rFonts w:cs="Traditional Arabic"/>
          <w:b w:val="0"/>
          <w:bCs w:val="0"/>
          <w:sz w:val="28"/>
          <w:szCs w:val="28"/>
          <w:rtl/>
        </w:rPr>
        <w:t>(1)</w:t>
      </w:r>
      <w:r w:rsidRPr="005E55AA">
        <w:rPr>
          <w:rFonts w:cs="Traditional Arabic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>قادة فتح بلاد فارس</w:t>
      </w:r>
      <w:r>
        <w:rPr>
          <w:rFonts w:cs="Traditional Arabic" w:hint="cs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>اللواء الركن محمود شيت خطاب ص205.</w:t>
      </w:r>
    </w:p>
  </w:footnote>
  <w:footnote w:id="6">
    <w:p w:rsidR="000B1036" w:rsidRPr="005E55AA" w:rsidRDefault="000B1036" w:rsidP="00C1057A">
      <w:pPr>
        <w:pStyle w:val="a5"/>
        <w:rPr>
          <w:rFonts w:cs="Traditional Arabic"/>
          <w:b w:val="0"/>
          <w:bCs w:val="0"/>
          <w:sz w:val="28"/>
          <w:szCs w:val="28"/>
        </w:rPr>
      </w:pPr>
      <w:r w:rsidRPr="005E55AA">
        <w:rPr>
          <w:rStyle w:val="a6"/>
          <w:rFonts w:cs="Traditional Arabic"/>
          <w:b w:val="0"/>
          <w:bCs w:val="0"/>
          <w:sz w:val="28"/>
          <w:szCs w:val="28"/>
          <w:rtl/>
        </w:rPr>
        <w:t>(1)</w:t>
      </w:r>
      <w:r w:rsidRPr="005E55AA">
        <w:rPr>
          <w:rFonts w:cs="Traditional Arabic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>مطلع قصيدة ابن سينا : هبطت إليك من المحل الأرفع</w:t>
      </w:r>
      <w:r>
        <w:rPr>
          <w:rFonts w:cs="Traditional Arabic" w:hint="cs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 xml:space="preserve"> ورقاء ذات تعزز وتمنع</w:t>
      </w:r>
    </w:p>
  </w:footnote>
  <w:footnote w:id="7">
    <w:p w:rsidR="000B1036" w:rsidRPr="005E55AA" w:rsidRDefault="000B1036" w:rsidP="00C1057A">
      <w:pPr>
        <w:pStyle w:val="a5"/>
        <w:rPr>
          <w:rFonts w:cs="Traditional Arabic"/>
          <w:b w:val="0"/>
          <w:bCs w:val="0"/>
          <w:sz w:val="28"/>
          <w:szCs w:val="28"/>
        </w:rPr>
      </w:pPr>
      <w:r w:rsidRPr="005E55AA">
        <w:rPr>
          <w:rStyle w:val="a6"/>
          <w:rFonts w:cs="Traditional Arabic"/>
          <w:b w:val="0"/>
          <w:bCs w:val="0"/>
          <w:sz w:val="28"/>
          <w:szCs w:val="28"/>
          <w:rtl/>
        </w:rPr>
        <w:t>(1)</w:t>
      </w:r>
      <w:r w:rsidRPr="005E55AA">
        <w:rPr>
          <w:rFonts w:cs="Traditional Arabic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>مجلة الرابطة العدد 492 جمادى الأولى 1428 هـ 2007م.</w:t>
      </w:r>
    </w:p>
  </w:footnote>
  <w:footnote w:id="8">
    <w:p w:rsidR="000B1036" w:rsidRPr="005E55AA" w:rsidRDefault="000B1036" w:rsidP="00C1057A">
      <w:pPr>
        <w:pStyle w:val="a5"/>
        <w:rPr>
          <w:rFonts w:cs="Traditional Arabic"/>
          <w:b w:val="0"/>
          <w:bCs w:val="0"/>
          <w:sz w:val="28"/>
          <w:szCs w:val="28"/>
        </w:rPr>
      </w:pPr>
      <w:r w:rsidRPr="005E55AA">
        <w:rPr>
          <w:rStyle w:val="a6"/>
          <w:rFonts w:cs="Traditional Arabic"/>
          <w:b w:val="0"/>
          <w:bCs w:val="0"/>
          <w:sz w:val="28"/>
          <w:szCs w:val="28"/>
          <w:rtl/>
        </w:rPr>
        <w:t>(1)</w:t>
      </w:r>
      <w:r w:rsidRPr="005E55AA">
        <w:rPr>
          <w:rFonts w:cs="Traditional Arabic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>ملحمة الشيشان أحمد الخاني .مخطوط .</w:t>
      </w:r>
    </w:p>
  </w:footnote>
  <w:footnote w:id="9">
    <w:p w:rsidR="000B1036" w:rsidRPr="005E55AA" w:rsidRDefault="000B1036" w:rsidP="00C1057A">
      <w:pPr>
        <w:pStyle w:val="a5"/>
        <w:rPr>
          <w:rFonts w:cs="Traditional Arabic"/>
          <w:b w:val="0"/>
          <w:bCs w:val="0"/>
          <w:sz w:val="28"/>
          <w:szCs w:val="28"/>
        </w:rPr>
      </w:pPr>
      <w:r w:rsidRPr="005E55AA">
        <w:rPr>
          <w:rStyle w:val="a6"/>
          <w:rFonts w:cs="Traditional Arabic"/>
          <w:b w:val="0"/>
          <w:bCs w:val="0"/>
          <w:sz w:val="28"/>
          <w:szCs w:val="28"/>
          <w:rtl/>
        </w:rPr>
        <w:t>(1)</w:t>
      </w:r>
      <w:r w:rsidRPr="005E55AA">
        <w:rPr>
          <w:rFonts w:cs="Traditional Arabic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>جريدة العالم الإسلامي 18 جمادى الأولى 1428هـ 2007م .</w:t>
      </w:r>
    </w:p>
  </w:footnote>
  <w:footnote w:id="10">
    <w:p w:rsidR="000B1036" w:rsidRPr="005E55AA" w:rsidRDefault="000B1036" w:rsidP="00C1057A">
      <w:pPr>
        <w:pStyle w:val="a5"/>
        <w:rPr>
          <w:rFonts w:cs="Traditional Arabic"/>
          <w:b w:val="0"/>
          <w:bCs w:val="0"/>
          <w:sz w:val="28"/>
          <w:szCs w:val="28"/>
        </w:rPr>
      </w:pPr>
    </w:p>
  </w:footnote>
  <w:footnote w:id="11">
    <w:p w:rsidR="000B1036" w:rsidRPr="005E55AA" w:rsidRDefault="000B1036" w:rsidP="00C1057A">
      <w:pPr>
        <w:pStyle w:val="a5"/>
        <w:rPr>
          <w:rFonts w:cs="Traditional Arabic"/>
          <w:b w:val="0"/>
          <w:bCs w:val="0"/>
          <w:sz w:val="28"/>
          <w:szCs w:val="28"/>
        </w:rPr>
      </w:pPr>
      <w:r w:rsidRPr="005E55AA">
        <w:rPr>
          <w:rStyle w:val="a6"/>
          <w:rFonts w:cs="Traditional Arabic"/>
          <w:b w:val="0"/>
          <w:bCs w:val="0"/>
          <w:sz w:val="28"/>
          <w:szCs w:val="28"/>
          <w:rtl/>
        </w:rPr>
        <w:t>(1)</w:t>
      </w:r>
      <w:r w:rsidRPr="005E55AA">
        <w:rPr>
          <w:rFonts w:cs="Traditional Arabic"/>
          <w:b w:val="0"/>
          <w:bCs w:val="0"/>
          <w:sz w:val="28"/>
          <w:szCs w:val="28"/>
          <w:rtl/>
        </w:rPr>
        <w:t xml:space="preserve"> </w:t>
      </w:r>
      <w:r w:rsidRPr="005E55AA">
        <w:rPr>
          <w:rFonts w:cs="Traditional Arabic" w:hint="cs"/>
          <w:b w:val="0"/>
          <w:bCs w:val="0"/>
          <w:sz w:val="28"/>
          <w:szCs w:val="28"/>
          <w:rtl/>
        </w:rPr>
        <w:t xml:space="preserve">مجلة الرابطة العدد 1965 3محرم 1428 هـ 22 يناير </w:t>
      </w:r>
      <w:smartTag w:uri="urn:schemas-microsoft-com:office:smarttags" w:element="metricconverter">
        <w:smartTagPr>
          <w:attr w:name="ProductID" w:val="2007 م"/>
        </w:smartTagPr>
        <w:r w:rsidRPr="005E55AA">
          <w:rPr>
            <w:rFonts w:cs="Traditional Arabic" w:hint="cs"/>
            <w:b w:val="0"/>
            <w:bCs w:val="0"/>
            <w:sz w:val="28"/>
            <w:szCs w:val="28"/>
            <w:rtl/>
          </w:rPr>
          <w:t>2007 م</w:t>
        </w:r>
      </w:smartTag>
      <w:r w:rsidRPr="005E55AA">
        <w:rPr>
          <w:rFonts w:cs="Traditional Arabic" w:hint="cs"/>
          <w:b w:val="0"/>
          <w:bCs w:val="0"/>
          <w:sz w:val="28"/>
          <w:szCs w:val="28"/>
          <w:rtl/>
        </w:rPr>
        <w:t xml:space="preserve"> 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A605A"/>
    <w:multiLevelType w:val="hybridMultilevel"/>
    <w:tmpl w:val="D722F55C"/>
    <w:lvl w:ilvl="0" w:tplc="7D8E0E9C">
      <w:start w:val="1"/>
      <w:numFmt w:val="decimal"/>
      <w:lvlText w:val="%1-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6371218"/>
    <w:multiLevelType w:val="hybridMultilevel"/>
    <w:tmpl w:val="6BC287EC"/>
    <w:lvl w:ilvl="0" w:tplc="1612FE5A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3360EC"/>
    <w:multiLevelType w:val="hybridMultilevel"/>
    <w:tmpl w:val="ECA8A2BA"/>
    <w:lvl w:ilvl="0" w:tplc="5B5EB3F4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D32236"/>
    <w:multiLevelType w:val="hybridMultilevel"/>
    <w:tmpl w:val="49968060"/>
    <w:lvl w:ilvl="0" w:tplc="79DAFC30">
      <w:start w:val="5"/>
      <w:numFmt w:val="decimal"/>
      <w:lvlText w:val="%1"/>
      <w:lvlJc w:val="left"/>
      <w:pPr>
        <w:tabs>
          <w:tab w:val="num" w:pos="1845"/>
        </w:tabs>
        <w:ind w:left="1845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">
    <w:nsid w:val="10973091"/>
    <w:multiLevelType w:val="hybridMultilevel"/>
    <w:tmpl w:val="005AE9C8"/>
    <w:lvl w:ilvl="0" w:tplc="275E9328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6F0B6D"/>
    <w:multiLevelType w:val="hybridMultilevel"/>
    <w:tmpl w:val="978C63B6"/>
    <w:lvl w:ilvl="0" w:tplc="B28C5C22">
      <w:start w:val="1"/>
      <w:numFmt w:val="decimal"/>
      <w:lvlText w:val="%1-"/>
      <w:lvlJc w:val="left"/>
      <w:pPr>
        <w:tabs>
          <w:tab w:val="num" w:pos="1740"/>
        </w:tabs>
        <w:ind w:left="174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6">
    <w:nsid w:val="16810374"/>
    <w:multiLevelType w:val="hybridMultilevel"/>
    <w:tmpl w:val="EBF83142"/>
    <w:lvl w:ilvl="0" w:tplc="85BCF0B8">
      <w:start w:val="1"/>
      <w:numFmt w:val="decimal"/>
      <w:lvlText w:val="%1-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7F78A224">
      <w:start w:val="1"/>
      <w:numFmt w:val="decimal"/>
      <w:lvlText w:val="%2-"/>
      <w:lvlJc w:val="left"/>
      <w:pPr>
        <w:tabs>
          <w:tab w:val="num" w:pos="1650"/>
        </w:tabs>
        <w:ind w:left="1650" w:hanging="720"/>
      </w:pPr>
      <w:rPr>
        <w:rFonts w:hint="default"/>
      </w:rPr>
    </w:lvl>
    <w:lvl w:ilvl="2" w:tplc="F6DE4A00">
      <w:start w:val="1"/>
      <w:numFmt w:val="bullet"/>
      <w:lvlText w:val="–"/>
      <w:lvlJc w:val="left"/>
      <w:pPr>
        <w:tabs>
          <w:tab w:val="num" w:pos="2190"/>
        </w:tabs>
        <w:ind w:left="219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1D7249BC"/>
    <w:multiLevelType w:val="hybridMultilevel"/>
    <w:tmpl w:val="0144E7F6"/>
    <w:lvl w:ilvl="0" w:tplc="FCC2277E">
      <w:start w:val="1"/>
      <w:numFmt w:val="decimal"/>
      <w:lvlText w:val="%1-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1" w:tplc="5668681C">
      <w:start w:val="1"/>
      <w:numFmt w:val="arabicAlpha"/>
      <w:lvlText w:val="%2-"/>
      <w:lvlJc w:val="left"/>
      <w:pPr>
        <w:tabs>
          <w:tab w:val="num" w:pos="2460"/>
        </w:tabs>
        <w:ind w:left="2460" w:hanging="7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8">
    <w:nsid w:val="1EDC0C19"/>
    <w:multiLevelType w:val="hybridMultilevel"/>
    <w:tmpl w:val="E2381308"/>
    <w:lvl w:ilvl="0" w:tplc="B8504784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645D63"/>
    <w:multiLevelType w:val="hybridMultilevel"/>
    <w:tmpl w:val="83222134"/>
    <w:lvl w:ilvl="0" w:tplc="77682D48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B676A7"/>
    <w:multiLevelType w:val="hybridMultilevel"/>
    <w:tmpl w:val="7174012C"/>
    <w:lvl w:ilvl="0" w:tplc="3236C09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6DCE3E2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46030D"/>
    <w:multiLevelType w:val="hybridMultilevel"/>
    <w:tmpl w:val="31085BC2"/>
    <w:lvl w:ilvl="0" w:tplc="BADAB068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677E1A"/>
    <w:multiLevelType w:val="hybridMultilevel"/>
    <w:tmpl w:val="9CB208D0"/>
    <w:lvl w:ilvl="0" w:tplc="04EC0ED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0814B3"/>
    <w:multiLevelType w:val="hybridMultilevel"/>
    <w:tmpl w:val="549A1042"/>
    <w:lvl w:ilvl="0" w:tplc="6A9A21E8">
      <w:start w:val="1"/>
      <w:numFmt w:val="decimal"/>
      <w:lvlText w:val="%1-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12BC3084">
      <w:start w:val="10"/>
      <w:numFmt w:val="decimal"/>
      <w:lvlText w:val="%2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4">
    <w:nsid w:val="2D4C6960"/>
    <w:multiLevelType w:val="hybridMultilevel"/>
    <w:tmpl w:val="9D64B2BC"/>
    <w:lvl w:ilvl="0" w:tplc="2CA070E6">
      <w:start w:val="1"/>
      <w:numFmt w:val="decimal"/>
      <w:lvlText w:val="%1-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5">
    <w:nsid w:val="35B63516"/>
    <w:multiLevelType w:val="hybridMultilevel"/>
    <w:tmpl w:val="B1CA317A"/>
    <w:lvl w:ilvl="0" w:tplc="5DBC4BFC">
      <w:start w:val="1"/>
      <w:numFmt w:val="arabicAlpha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lang w:val="en-US"/>
      </w:rPr>
    </w:lvl>
    <w:lvl w:ilvl="1" w:tplc="3404058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57EBC4A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EF4C9B"/>
    <w:multiLevelType w:val="hybridMultilevel"/>
    <w:tmpl w:val="064AB56E"/>
    <w:lvl w:ilvl="0" w:tplc="C7D02C0A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color w:val="3366FF"/>
      </w:rPr>
    </w:lvl>
    <w:lvl w:ilvl="1" w:tplc="63FE6392">
      <w:start w:val="1"/>
      <w:numFmt w:val="arabicAlpha"/>
      <w:lvlText w:val="%2-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1522B58"/>
    <w:multiLevelType w:val="hybridMultilevel"/>
    <w:tmpl w:val="A2AE9364"/>
    <w:lvl w:ilvl="0" w:tplc="90D60058">
      <w:start w:val="1"/>
      <w:numFmt w:val="decimal"/>
      <w:lvlText w:val="%1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73728"/>
    <w:multiLevelType w:val="hybridMultilevel"/>
    <w:tmpl w:val="7BA85296"/>
    <w:lvl w:ilvl="0" w:tplc="332EC7D2">
      <w:start w:val="1"/>
      <w:numFmt w:val="decimal"/>
      <w:lvlText w:val="%1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76647A4"/>
    <w:multiLevelType w:val="hybridMultilevel"/>
    <w:tmpl w:val="5A20E934"/>
    <w:lvl w:ilvl="0" w:tplc="5B5EB3F4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A156A1"/>
    <w:multiLevelType w:val="hybridMultilevel"/>
    <w:tmpl w:val="FFAC1220"/>
    <w:lvl w:ilvl="0" w:tplc="AE46415E">
      <w:start w:val="1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1"/>
        </w:tabs>
        <w:ind w:left="2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1"/>
        </w:tabs>
        <w:ind w:left="2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1"/>
        </w:tabs>
        <w:ind w:left="3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1"/>
        </w:tabs>
        <w:ind w:left="4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1"/>
        </w:tabs>
        <w:ind w:left="5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1"/>
        </w:tabs>
        <w:ind w:left="5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1"/>
        </w:tabs>
        <w:ind w:left="6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1"/>
        </w:tabs>
        <w:ind w:left="7281" w:hanging="360"/>
      </w:pPr>
      <w:rPr>
        <w:rFonts w:ascii="Wingdings" w:hAnsi="Wingdings" w:hint="default"/>
      </w:rPr>
    </w:lvl>
  </w:abstractNum>
  <w:abstractNum w:abstractNumId="21">
    <w:nsid w:val="4C4233D2"/>
    <w:multiLevelType w:val="hybridMultilevel"/>
    <w:tmpl w:val="A2E266C6"/>
    <w:lvl w:ilvl="0" w:tplc="5ED459E2">
      <w:start w:val="1"/>
      <w:numFmt w:val="decimal"/>
      <w:lvlText w:val="%1-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C6289D38">
      <w:start w:val="1"/>
      <w:numFmt w:val="arabicAlpha"/>
      <w:lvlText w:val="%2-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2" w:tplc="2C3A378E">
      <w:start w:val="1"/>
      <w:numFmt w:val="arabicAlpha"/>
      <w:lvlText w:val="%3."/>
      <w:lvlJc w:val="left"/>
      <w:pPr>
        <w:tabs>
          <w:tab w:val="num" w:pos="2623"/>
        </w:tabs>
        <w:ind w:left="2623" w:hanging="720"/>
      </w:pPr>
      <w:rPr>
        <w:rFonts w:hint="default"/>
      </w:rPr>
    </w:lvl>
    <w:lvl w:ilvl="3" w:tplc="55287988">
      <w:start w:val="5"/>
      <w:numFmt w:val="decimal"/>
      <w:lvlText w:val="%4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2">
    <w:nsid w:val="4F0833F6"/>
    <w:multiLevelType w:val="hybridMultilevel"/>
    <w:tmpl w:val="CE1EDE7E"/>
    <w:lvl w:ilvl="0" w:tplc="99E0A19E">
      <w:start w:val="1"/>
      <w:numFmt w:val="decimal"/>
      <w:lvlText w:val="%1-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3">
    <w:nsid w:val="50FE5C97"/>
    <w:multiLevelType w:val="hybridMultilevel"/>
    <w:tmpl w:val="4A48FDD8"/>
    <w:lvl w:ilvl="0" w:tplc="2E1E873A">
      <w:start w:val="1"/>
      <w:numFmt w:val="arabicAlpha"/>
      <w:lvlText w:val="%1-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4">
    <w:nsid w:val="572562CC"/>
    <w:multiLevelType w:val="hybridMultilevel"/>
    <w:tmpl w:val="3AC4E86E"/>
    <w:lvl w:ilvl="0" w:tplc="EF5AEA4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5">
    <w:nsid w:val="5E5E7F12"/>
    <w:multiLevelType w:val="hybridMultilevel"/>
    <w:tmpl w:val="417A481E"/>
    <w:lvl w:ilvl="0" w:tplc="D738277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B63B1D"/>
    <w:multiLevelType w:val="hybridMultilevel"/>
    <w:tmpl w:val="1542FB78"/>
    <w:lvl w:ilvl="0" w:tplc="3FAADC1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2F0E22"/>
    <w:multiLevelType w:val="hybridMultilevel"/>
    <w:tmpl w:val="819A60B6"/>
    <w:lvl w:ilvl="0" w:tplc="D8B8B836">
      <w:start w:val="1"/>
      <w:numFmt w:val="decimal"/>
      <w:lvlText w:val="%1-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8">
    <w:nsid w:val="695A0005"/>
    <w:multiLevelType w:val="hybridMultilevel"/>
    <w:tmpl w:val="A2006946"/>
    <w:lvl w:ilvl="0" w:tplc="5262138E">
      <w:start w:val="1"/>
      <w:numFmt w:val="decimal"/>
      <w:lvlText w:val="%1-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9">
    <w:nsid w:val="6D75634C"/>
    <w:multiLevelType w:val="hybridMultilevel"/>
    <w:tmpl w:val="B9D2346E"/>
    <w:lvl w:ilvl="0" w:tplc="8570A65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083743"/>
    <w:multiLevelType w:val="hybridMultilevel"/>
    <w:tmpl w:val="2EA83294"/>
    <w:lvl w:ilvl="0" w:tplc="BEE85E50">
      <w:start w:val="1"/>
      <w:numFmt w:val="decimal"/>
      <w:lvlText w:val="%1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9618A20E">
      <w:start w:val="1"/>
      <w:numFmt w:val="decimal"/>
      <w:lvlText w:val="%2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 w:tplc="AC68A68C">
      <w:start w:val="1"/>
      <w:numFmt w:val="arabicAlpha"/>
      <w:lvlText w:val="%3-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1506AF0"/>
    <w:multiLevelType w:val="hybridMultilevel"/>
    <w:tmpl w:val="5DBA1958"/>
    <w:lvl w:ilvl="0" w:tplc="2AEC1F0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2A5E55"/>
    <w:multiLevelType w:val="hybridMultilevel"/>
    <w:tmpl w:val="D7CE8E6E"/>
    <w:lvl w:ilvl="0" w:tplc="3014F76E">
      <w:start w:val="1"/>
      <w:numFmt w:val="decimal"/>
      <w:lvlText w:val="%1-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3">
    <w:nsid w:val="7862243D"/>
    <w:multiLevelType w:val="hybridMultilevel"/>
    <w:tmpl w:val="4068343A"/>
    <w:lvl w:ilvl="0" w:tplc="B42EE3C0">
      <w:start w:val="2"/>
      <w:numFmt w:val="arabicAlpha"/>
      <w:lvlText w:val="%1-"/>
      <w:lvlJc w:val="left"/>
      <w:pPr>
        <w:tabs>
          <w:tab w:val="num" w:pos="630"/>
        </w:tabs>
        <w:ind w:left="630" w:hanging="450"/>
      </w:pPr>
      <w:rPr>
        <w:rFonts w:hint="default"/>
      </w:rPr>
    </w:lvl>
    <w:lvl w:ilvl="1" w:tplc="1FA4238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5F7038"/>
    <w:multiLevelType w:val="hybridMultilevel"/>
    <w:tmpl w:val="B37AF12E"/>
    <w:lvl w:ilvl="0" w:tplc="0C4AEA24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203E92"/>
    <w:multiLevelType w:val="hybridMultilevel"/>
    <w:tmpl w:val="F0B03B1A"/>
    <w:lvl w:ilvl="0" w:tplc="A5D420B6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B7D362A"/>
    <w:multiLevelType w:val="hybridMultilevel"/>
    <w:tmpl w:val="98881930"/>
    <w:lvl w:ilvl="0" w:tplc="AC781AD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D40654"/>
    <w:multiLevelType w:val="hybridMultilevel"/>
    <w:tmpl w:val="F7725796"/>
    <w:lvl w:ilvl="0" w:tplc="63CAD95C">
      <w:start w:val="1"/>
      <w:numFmt w:val="decimal"/>
      <w:lvlText w:val="%1-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A740D9F8">
      <w:start w:val="1"/>
      <w:numFmt w:val="decimal"/>
      <w:lvlText w:val="%2-"/>
      <w:lvlJc w:val="left"/>
      <w:pPr>
        <w:tabs>
          <w:tab w:val="num" w:pos="1470"/>
        </w:tabs>
        <w:ind w:left="147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8"/>
  </w:num>
  <w:num w:numId="2">
    <w:abstractNumId w:val="24"/>
  </w:num>
  <w:num w:numId="3">
    <w:abstractNumId w:val="34"/>
  </w:num>
  <w:num w:numId="4">
    <w:abstractNumId w:val="2"/>
  </w:num>
  <w:num w:numId="5">
    <w:abstractNumId w:val="19"/>
  </w:num>
  <w:num w:numId="6">
    <w:abstractNumId w:val="21"/>
  </w:num>
  <w:num w:numId="7">
    <w:abstractNumId w:val="20"/>
  </w:num>
  <w:num w:numId="8">
    <w:abstractNumId w:val="5"/>
  </w:num>
  <w:num w:numId="9">
    <w:abstractNumId w:val="36"/>
  </w:num>
  <w:num w:numId="10">
    <w:abstractNumId w:val="16"/>
  </w:num>
  <w:num w:numId="11">
    <w:abstractNumId w:val="1"/>
  </w:num>
  <w:num w:numId="12">
    <w:abstractNumId w:val="0"/>
  </w:num>
  <w:num w:numId="13">
    <w:abstractNumId w:val="9"/>
  </w:num>
  <w:num w:numId="14">
    <w:abstractNumId w:val="10"/>
  </w:num>
  <w:num w:numId="15">
    <w:abstractNumId w:val="11"/>
  </w:num>
  <w:num w:numId="16">
    <w:abstractNumId w:val="26"/>
  </w:num>
  <w:num w:numId="17">
    <w:abstractNumId w:val="4"/>
  </w:num>
  <w:num w:numId="18">
    <w:abstractNumId w:val="37"/>
  </w:num>
  <w:num w:numId="19">
    <w:abstractNumId w:val="6"/>
  </w:num>
  <w:num w:numId="20">
    <w:abstractNumId w:val="29"/>
  </w:num>
  <w:num w:numId="21">
    <w:abstractNumId w:val="17"/>
  </w:num>
  <w:num w:numId="22">
    <w:abstractNumId w:val="27"/>
  </w:num>
  <w:num w:numId="23">
    <w:abstractNumId w:val="25"/>
  </w:num>
  <w:num w:numId="24">
    <w:abstractNumId w:val="32"/>
  </w:num>
  <w:num w:numId="25">
    <w:abstractNumId w:val="7"/>
  </w:num>
  <w:num w:numId="26">
    <w:abstractNumId w:val="3"/>
  </w:num>
  <w:num w:numId="27">
    <w:abstractNumId w:val="31"/>
  </w:num>
  <w:num w:numId="28">
    <w:abstractNumId w:val="15"/>
  </w:num>
  <w:num w:numId="29">
    <w:abstractNumId w:val="30"/>
  </w:num>
  <w:num w:numId="30">
    <w:abstractNumId w:val="18"/>
  </w:num>
  <w:num w:numId="31">
    <w:abstractNumId w:val="35"/>
  </w:num>
  <w:num w:numId="32">
    <w:abstractNumId w:val="13"/>
  </w:num>
  <w:num w:numId="33">
    <w:abstractNumId w:val="22"/>
  </w:num>
  <w:num w:numId="34">
    <w:abstractNumId w:val="28"/>
  </w:num>
  <w:num w:numId="35">
    <w:abstractNumId w:val="14"/>
  </w:num>
  <w:num w:numId="36">
    <w:abstractNumId w:val="23"/>
  </w:num>
  <w:num w:numId="37">
    <w:abstractNumId w:val="33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hdrShapeDefaults>
    <o:shapedefaults v:ext="edit" spidmax="2049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A5"/>
    <w:rsid w:val="00012175"/>
    <w:rsid w:val="00020C06"/>
    <w:rsid w:val="00027387"/>
    <w:rsid w:val="000367B4"/>
    <w:rsid w:val="00041540"/>
    <w:rsid w:val="00086E5F"/>
    <w:rsid w:val="000A59A6"/>
    <w:rsid w:val="000B1036"/>
    <w:rsid w:val="0010012F"/>
    <w:rsid w:val="00126C20"/>
    <w:rsid w:val="00166B8E"/>
    <w:rsid w:val="001A16CF"/>
    <w:rsid w:val="0022472D"/>
    <w:rsid w:val="00240EBA"/>
    <w:rsid w:val="00257B09"/>
    <w:rsid w:val="00310DB0"/>
    <w:rsid w:val="00331969"/>
    <w:rsid w:val="00344466"/>
    <w:rsid w:val="00366002"/>
    <w:rsid w:val="00377672"/>
    <w:rsid w:val="0038241D"/>
    <w:rsid w:val="00390A3E"/>
    <w:rsid w:val="003A0471"/>
    <w:rsid w:val="003B23CB"/>
    <w:rsid w:val="003C2C27"/>
    <w:rsid w:val="003D58F0"/>
    <w:rsid w:val="00420739"/>
    <w:rsid w:val="00470A84"/>
    <w:rsid w:val="0048570C"/>
    <w:rsid w:val="004C72AA"/>
    <w:rsid w:val="00514EF6"/>
    <w:rsid w:val="00532E09"/>
    <w:rsid w:val="00542451"/>
    <w:rsid w:val="005A2312"/>
    <w:rsid w:val="005B3181"/>
    <w:rsid w:val="005E55AA"/>
    <w:rsid w:val="005F6C7A"/>
    <w:rsid w:val="00600606"/>
    <w:rsid w:val="006172F8"/>
    <w:rsid w:val="00630815"/>
    <w:rsid w:val="006943A5"/>
    <w:rsid w:val="006B3EB9"/>
    <w:rsid w:val="006B633E"/>
    <w:rsid w:val="006E05D2"/>
    <w:rsid w:val="00702740"/>
    <w:rsid w:val="00707B1F"/>
    <w:rsid w:val="00711E03"/>
    <w:rsid w:val="00763FA0"/>
    <w:rsid w:val="00775350"/>
    <w:rsid w:val="00777920"/>
    <w:rsid w:val="007A0638"/>
    <w:rsid w:val="007C1B80"/>
    <w:rsid w:val="007D4491"/>
    <w:rsid w:val="007D68B7"/>
    <w:rsid w:val="007D781F"/>
    <w:rsid w:val="00833FE7"/>
    <w:rsid w:val="00836486"/>
    <w:rsid w:val="00853558"/>
    <w:rsid w:val="00855C2E"/>
    <w:rsid w:val="00861AD3"/>
    <w:rsid w:val="008808A2"/>
    <w:rsid w:val="00891EE6"/>
    <w:rsid w:val="00916B5D"/>
    <w:rsid w:val="00981978"/>
    <w:rsid w:val="00984116"/>
    <w:rsid w:val="009A2B12"/>
    <w:rsid w:val="009A6A9A"/>
    <w:rsid w:val="009C06BF"/>
    <w:rsid w:val="009C57BA"/>
    <w:rsid w:val="009C6504"/>
    <w:rsid w:val="009D64BA"/>
    <w:rsid w:val="009F14B3"/>
    <w:rsid w:val="00A334C7"/>
    <w:rsid w:val="00A36E16"/>
    <w:rsid w:val="00A4518E"/>
    <w:rsid w:val="00A511FE"/>
    <w:rsid w:val="00A81D60"/>
    <w:rsid w:val="00A82F6D"/>
    <w:rsid w:val="00A9784F"/>
    <w:rsid w:val="00AA0F76"/>
    <w:rsid w:val="00AA39F9"/>
    <w:rsid w:val="00AE1538"/>
    <w:rsid w:val="00AF211B"/>
    <w:rsid w:val="00B00640"/>
    <w:rsid w:val="00B2207B"/>
    <w:rsid w:val="00B54EC0"/>
    <w:rsid w:val="00BA1060"/>
    <w:rsid w:val="00BB4B91"/>
    <w:rsid w:val="00BC5D8E"/>
    <w:rsid w:val="00BD4E2D"/>
    <w:rsid w:val="00C1057A"/>
    <w:rsid w:val="00C137AA"/>
    <w:rsid w:val="00C5045A"/>
    <w:rsid w:val="00C918C8"/>
    <w:rsid w:val="00CC7C11"/>
    <w:rsid w:val="00CE067E"/>
    <w:rsid w:val="00CE3073"/>
    <w:rsid w:val="00D148E2"/>
    <w:rsid w:val="00D625AA"/>
    <w:rsid w:val="00E018AC"/>
    <w:rsid w:val="00E17C36"/>
    <w:rsid w:val="00E2495D"/>
    <w:rsid w:val="00E739AE"/>
    <w:rsid w:val="00E82CB2"/>
    <w:rsid w:val="00EA1EB4"/>
    <w:rsid w:val="00EC44A9"/>
    <w:rsid w:val="00ED5B40"/>
    <w:rsid w:val="00F13162"/>
    <w:rsid w:val="00F54CE1"/>
    <w:rsid w:val="00F679A7"/>
    <w:rsid w:val="00F96E2E"/>
    <w:rsid w:val="00FC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>
      <o:colormru v:ext="edit" colors="blue"/>
    </o:shapedefaults>
    <o:shapelayout v:ext="edit">
      <o:idmap v:ext="edit" data="1"/>
    </o:shapelayout>
  </w:shapeDefaults>
  <w:decimalSymbol w:val="."/>
  <w:listSeparator w:val=";"/>
  <w15:docId w15:val="{D9D17E1C-7853-4DDC-99D4-4A162AAD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3D58F0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="Traditional Arabic"/>
      <w:bCs/>
      <w:color w:val="0000FF"/>
      <w:sz w:val="2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3A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43A5"/>
  </w:style>
  <w:style w:type="character" w:styleId="a4">
    <w:name w:val="Strong"/>
    <w:basedOn w:val="a0"/>
    <w:uiPriority w:val="22"/>
    <w:qFormat/>
    <w:rsid w:val="006943A5"/>
    <w:rPr>
      <w:b/>
      <w:bCs/>
    </w:rPr>
  </w:style>
  <w:style w:type="paragraph" w:styleId="a5">
    <w:name w:val="footnote text"/>
    <w:basedOn w:val="a"/>
    <w:link w:val="Char"/>
    <w:semiHidden/>
    <w:rsid w:val="00916B5D"/>
    <w:pPr>
      <w:spacing w:after="0" w:line="240" w:lineRule="auto"/>
    </w:pPr>
    <w:rPr>
      <w:rFonts w:ascii="Times New Roman" w:eastAsia="Times New Roman" w:hAnsi="Times New Roman" w:cs="Arial"/>
      <w:b/>
      <w:bCs/>
      <w:sz w:val="20"/>
      <w:szCs w:val="20"/>
    </w:rPr>
  </w:style>
  <w:style w:type="character" w:customStyle="1" w:styleId="Char">
    <w:name w:val="نص حاشية سفلية Char"/>
    <w:basedOn w:val="a0"/>
    <w:link w:val="a5"/>
    <w:semiHidden/>
    <w:rsid w:val="00916B5D"/>
    <w:rPr>
      <w:rFonts w:ascii="Times New Roman" w:eastAsia="Times New Roman" w:hAnsi="Times New Roman" w:cs="Arial"/>
      <w:b/>
      <w:bCs/>
      <w:sz w:val="20"/>
      <w:szCs w:val="20"/>
    </w:rPr>
  </w:style>
  <w:style w:type="character" w:styleId="a6">
    <w:name w:val="footnote reference"/>
    <w:basedOn w:val="a0"/>
    <w:semiHidden/>
    <w:rsid w:val="00916B5D"/>
    <w:rPr>
      <w:vertAlign w:val="superscript"/>
    </w:rPr>
  </w:style>
  <w:style w:type="paragraph" w:styleId="a7">
    <w:name w:val="List Paragraph"/>
    <w:basedOn w:val="a"/>
    <w:qFormat/>
    <w:rsid w:val="00916B5D"/>
    <w:pPr>
      <w:ind w:left="720"/>
    </w:pPr>
    <w:rPr>
      <w:rFonts w:ascii="Calibri" w:eastAsia="Times New Roman" w:hAnsi="Calibri" w:cs="Arial"/>
    </w:rPr>
  </w:style>
  <w:style w:type="table" w:styleId="a8">
    <w:name w:val="Table Grid"/>
    <w:basedOn w:val="a1"/>
    <w:rsid w:val="00C1057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0"/>
    <w:uiPriority w:val="99"/>
    <w:rsid w:val="00C105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basedOn w:val="a0"/>
    <w:link w:val="a9"/>
    <w:uiPriority w:val="99"/>
    <w:rsid w:val="00C1057A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C1057A"/>
  </w:style>
  <w:style w:type="paragraph" w:styleId="ab">
    <w:name w:val="header"/>
    <w:basedOn w:val="a"/>
    <w:link w:val="Char1"/>
    <w:uiPriority w:val="99"/>
    <w:unhideWhenUsed/>
    <w:rsid w:val="00D148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b"/>
    <w:uiPriority w:val="99"/>
    <w:rsid w:val="00D148E2"/>
  </w:style>
  <w:style w:type="character" w:styleId="Hyperlink">
    <w:name w:val="Hyperlink"/>
    <w:uiPriority w:val="99"/>
    <w:rsid w:val="00D148E2"/>
    <w:rPr>
      <w:color w:val="0000FF"/>
      <w:u w:val="single"/>
    </w:rPr>
  </w:style>
  <w:style w:type="character" w:customStyle="1" w:styleId="2Char">
    <w:name w:val="عنوان 2 Char"/>
    <w:basedOn w:val="a0"/>
    <w:link w:val="2"/>
    <w:uiPriority w:val="9"/>
    <w:rsid w:val="003D58F0"/>
    <w:rPr>
      <w:rFonts w:asciiTheme="majorHAnsi" w:eastAsiaTheme="majorEastAsia" w:hAnsiTheme="majorHAnsi" w:cs="Traditional Arabic"/>
      <w:bCs/>
      <w:color w:val="0000FF"/>
      <w:sz w:val="2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9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alukah.net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hyperlink" Target="http://www.alukah.net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CDB54-D322-4965-8793-DF67E2256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7625</Words>
  <Characters>43468</Characters>
  <Application>Microsoft Office Word</Application>
  <DocSecurity>0</DocSecurity>
  <Lines>362</Lines>
  <Paragraphs>101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</dc:creator>
  <cp:lastModifiedBy>Walid Kotb</cp:lastModifiedBy>
  <cp:revision>3</cp:revision>
  <dcterms:created xsi:type="dcterms:W3CDTF">2017-02-20T12:04:00Z</dcterms:created>
  <dcterms:modified xsi:type="dcterms:W3CDTF">2017-02-20T12:05:00Z</dcterms:modified>
</cp:coreProperties>
</file>