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4362" w14:textId="5CAB82E4" w:rsidR="007A4CE9" w:rsidRDefault="007A4CE9">
      <w:pPr>
        <w:rPr>
          <w:rFonts w:ascii="Times New Roman" w:eastAsia="PMingLiU" w:hAnsi="Times New Roman" w:cs="Times New Roman"/>
          <w:color w:val="F40082"/>
          <w:sz w:val="32"/>
          <w:szCs w:val="32"/>
          <w:u w:color="F40082"/>
          <w:bdr w:val="nil"/>
          <w:lang w:val="en-US"/>
          <w14:textOutline w14:w="0" w14:cap="flat" w14:cmpd="sng" w14:algn="ctr">
            <w14:noFill/>
            <w14:prstDash w14:val="solid"/>
            <w14:bevel/>
          </w14:textOutline>
        </w:rPr>
      </w:pPr>
      <w:r>
        <w:rPr>
          <w:noProof/>
        </w:rPr>
        <w:drawing>
          <wp:anchor distT="0" distB="0" distL="114300" distR="114300" simplePos="0" relativeHeight="251658240" behindDoc="0" locked="0" layoutInCell="1" allowOverlap="1" wp14:anchorId="00F7F224" wp14:editId="33659402">
            <wp:simplePos x="0" y="0"/>
            <wp:positionH relativeFrom="column">
              <wp:posOffset>-623512</wp:posOffset>
            </wp:positionH>
            <wp:positionV relativeFrom="paragraph">
              <wp:posOffset>-540385</wp:posOffset>
            </wp:positionV>
            <wp:extent cx="7777480" cy="10664042"/>
            <wp:effectExtent l="0" t="0" r="0" b="4445"/>
            <wp:wrapNone/>
            <wp:docPr id="2067092066"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7819" cy="1067821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2"/>
          <w:szCs w:val="32"/>
        </w:rPr>
        <w:br w:type="page"/>
      </w:r>
    </w:p>
    <w:p w14:paraId="321FBFCA" w14:textId="77777777" w:rsidR="00C43869" w:rsidRPr="006B56AA" w:rsidRDefault="00C43869" w:rsidP="006B56AA">
      <w:pPr>
        <w:pStyle w:val="2"/>
        <w:tabs>
          <w:tab w:val="right" w:pos="426"/>
          <w:tab w:val="right" w:pos="5103"/>
          <w:tab w:val="right" w:pos="5245"/>
        </w:tabs>
        <w:spacing w:before="0" w:after="0"/>
        <w:ind w:right="139"/>
        <w:rPr>
          <w:rFonts w:ascii="Times New Roman" w:hAnsi="Times New Roman" w:cs="Times New Roman"/>
          <w:b w:val="0"/>
          <w:bCs w:val="0"/>
          <w:sz w:val="32"/>
          <w:szCs w:val="32"/>
        </w:rPr>
      </w:pPr>
    </w:p>
    <w:p w14:paraId="5A7DB069" w14:textId="77777777" w:rsidR="00C43869" w:rsidRPr="006B56AA" w:rsidRDefault="00C43869" w:rsidP="006B56AA">
      <w:pPr>
        <w:pStyle w:val="2"/>
        <w:tabs>
          <w:tab w:val="right" w:pos="5103"/>
          <w:tab w:val="right" w:pos="5245"/>
        </w:tabs>
        <w:spacing w:before="0" w:after="0"/>
        <w:ind w:right="139"/>
        <w:rPr>
          <w:rFonts w:ascii="Times New Roman" w:hAnsi="Times New Roman" w:cs="Times New Roman"/>
          <w:b w:val="0"/>
          <w:bCs w:val="0"/>
          <w:sz w:val="32"/>
          <w:szCs w:val="32"/>
        </w:rPr>
      </w:pPr>
    </w:p>
    <w:p w14:paraId="22E5939F" w14:textId="77777777" w:rsidR="00C43869" w:rsidRPr="006B56AA" w:rsidRDefault="00C43869" w:rsidP="006B56AA">
      <w:pPr>
        <w:pStyle w:val="2"/>
        <w:tabs>
          <w:tab w:val="right" w:pos="5103"/>
          <w:tab w:val="right" w:pos="5245"/>
        </w:tabs>
        <w:spacing w:before="0" w:after="0"/>
        <w:ind w:right="139"/>
        <w:rPr>
          <w:rFonts w:ascii="Times New Roman" w:hAnsi="Times New Roman" w:cs="Times New Roman"/>
          <w:b w:val="0"/>
          <w:bCs w:val="0"/>
          <w:sz w:val="32"/>
          <w:szCs w:val="32"/>
        </w:rPr>
      </w:pPr>
    </w:p>
    <w:p w14:paraId="5C5D0EAE" w14:textId="77777777" w:rsidR="00C43869" w:rsidRPr="006B56AA" w:rsidRDefault="00C43869" w:rsidP="006B56AA">
      <w:pPr>
        <w:pStyle w:val="Body"/>
        <w:tabs>
          <w:tab w:val="right" w:pos="5103"/>
          <w:tab w:val="right" w:pos="5245"/>
        </w:tabs>
        <w:ind w:right="139" w:firstLine="0"/>
        <w:jc w:val="center"/>
        <w:rPr>
          <w:rFonts w:ascii="Times New Roman" w:hAnsi="Times New Roman" w:cs="Times New Roman"/>
          <w:color w:val="F40082"/>
          <w:sz w:val="32"/>
          <w:szCs w:val="32"/>
          <w:u w:color="F40082"/>
        </w:rPr>
      </w:pPr>
    </w:p>
    <w:p w14:paraId="790913D5" w14:textId="77777777" w:rsidR="00C43869" w:rsidRPr="006B56AA" w:rsidRDefault="00C43869" w:rsidP="006B56AA">
      <w:pPr>
        <w:pStyle w:val="Default"/>
        <w:tabs>
          <w:tab w:val="right" w:pos="5103"/>
          <w:tab w:val="right" w:pos="5245"/>
        </w:tabs>
        <w:spacing w:before="0" w:line="240" w:lineRule="auto"/>
        <w:ind w:right="139"/>
        <w:jc w:val="center"/>
        <w:rPr>
          <w:rFonts w:ascii="Times New Roman" w:eastAsia="Times Roman" w:hAnsi="Times New Roman" w:cs="Times New Roman"/>
          <w:b/>
          <w:bCs/>
          <w:color w:val="F40082"/>
          <w:sz w:val="32"/>
          <w:szCs w:val="32"/>
        </w:rPr>
      </w:pPr>
      <w:r w:rsidRPr="006B56AA">
        <w:rPr>
          <w:rFonts w:ascii="Times New Roman" w:hAnsi="Times New Roman" w:cs="Times New Roman"/>
          <w:b/>
          <w:bCs/>
          <w:color w:val="F40082"/>
          <w:sz w:val="32"/>
          <w:szCs w:val="32"/>
        </w:rPr>
        <w:t>«Справедливое слово»</w:t>
      </w:r>
    </w:p>
    <w:p w14:paraId="6C4ABE6C" w14:textId="77777777" w:rsidR="00C43869" w:rsidRPr="006B56AA" w:rsidRDefault="00C43869" w:rsidP="006B56AA">
      <w:pPr>
        <w:pStyle w:val="Default"/>
        <w:tabs>
          <w:tab w:val="right" w:pos="5103"/>
          <w:tab w:val="right" w:pos="5245"/>
        </w:tabs>
        <w:spacing w:before="0" w:line="240" w:lineRule="auto"/>
        <w:ind w:right="139"/>
        <w:jc w:val="center"/>
        <w:rPr>
          <w:rFonts w:ascii="Times New Roman" w:eastAsia="Times Roman" w:hAnsi="Times New Roman" w:cs="Times New Roman"/>
          <w:b/>
          <w:bCs/>
          <w:color w:val="F40082"/>
          <w:sz w:val="32"/>
          <w:szCs w:val="32"/>
        </w:rPr>
      </w:pPr>
      <w:r w:rsidRPr="006B56AA">
        <w:rPr>
          <w:rFonts w:ascii="Times New Roman" w:hAnsi="Times New Roman" w:cs="Times New Roman"/>
          <w:b/>
          <w:bCs/>
          <w:color w:val="F40082"/>
          <w:sz w:val="32"/>
          <w:szCs w:val="32"/>
        </w:rPr>
        <w:t>Послание от последователей Сунны любимого Пророка</w:t>
      </w:r>
      <w:r w:rsidRPr="006B56AA">
        <w:rPr>
          <w:rFonts w:ascii="Times New Roman" w:eastAsia="Times Roman" w:hAnsi="Times New Roman" w:cs="Times New Roman"/>
          <w:b/>
          <w:bCs/>
          <w:color w:val="F40082"/>
          <w:sz w:val="32"/>
          <w:szCs w:val="32"/>
        </w:rPr>
        <w:t xml:space="preserve"> </w:t>
      </w:r>
      <w:r w:rsidRPr="006B56AA">
        <w:rPr>
          <w:rFonts w:ascii="Times New Roman" w:hAnsi="Times New Roman" w:cs="Times New Roman"/>
          <w:b/>
          <w:bCs/>
          <w:color w:val="F40082"/>
          <w:sz w:val="32"/>
          <w:szCs w:val="32"/>
        </w:rPr>
        <w:t>Мухаммада (мир ему и благословение) к шиитам.</w:t>
      </w:r>
    </w:p>
    <w:p w14:paraId="0A7832BE" w14:textId="77777777" w:rsidR="00C43869" w:rsidRPr="006B56AA" w:rsidRDefault="00C43869" w:rsidP="006B56AA">
      <w:pPr>
        <w:pStyle w:val="Body"/>
        <w:tabs>
          <w:tab w:val="right" w:pos="5103"/>
          <w:tab w:val="right" w:pos="5245"/>
        </w:tabs>
        <w:ind w:right="139" w:firstLine="0"/>
        <w:jc w:val="center"/>
        <w:rPr>
          <w:rFonts w:ascii="Times New Roman" w:hAnsi="Times New Roman" w:cs="Times New Roman"/>
          <w:sz w:val="32"/>
          <w:szCs w:val="32"/>
          <w:lang w:val="ru-RU"/>
        </w:rPr>
      </w:pPr>
    </w:p>
    <w:p w14:paraId="403F6017" w14:textId="77777777" w:rsidR="00C43869" w:rsidRPr="006B56AA" w:rsidRDefault="00C43869" w:rsidP="006B56AA">
      <w:pPr>
        <w:pStyle w:val="Body"/>
        <w:tabs>
          <w:tab w:val="right" w:pos="5103"/>
          <w:tab w:val="right" w:pos="5245"/>
        </w:tabs>
        <w:ind w:right="139" w:firstLine="0"/>
        <w:jc w:val="center"/>
        <w:rPr>
          <w:rFonts w:ascii="Times New Roman" w:hAnsi="Times New Roman" w:cs="Times New Roman"/>
          <w:sz w:val="32"/>
          <w:szCs w:val="32"/>
          <w:lang w:val="ru-RU"/>
        </w:rPr>
      </w:pPr>
    </w:p>
    <w:p w14:paraId="5A562D9E" w14:textId="77777777" w:rsidR="00C43869" w:rsidRPr="006B56AA" w:rsidRDefault="00C43869" w:rsidP="006B56AA">
      <w:pPr>
        <w:pStyle w:val="Body"/>
        <w:tabs>
          <w:tab w:val="right" w:pos="5103"/>
          <w:tab w:val="right" w:pos="5245"/>
        </w:tabs>
        <w:ind w:right="139" w:firstLine="0"/>
        <w:jc w:val="center"/>
        <w:rPr>
          <w:rFonts w:ascii="Times New Roman" w:hAnsi="Times New Roman" w:cs="Times New Roman"/>
          <w:color w:val="367E6B"/>
          <w:sz w:val="32"/>
          <w:szCs w:val="32"/>
          <w:u w:color="367E6B"/>
        </w:rPr>
      </w:pPr>
    </w:p>
    <w:p w14:paraId="3720E961" w14:textId="77777777" w:rsidR="00C43869" w:rsidRPr="006B56AA" w:rsidRDefault="00C43869" w:rsidP="006B56AA">
      <w:pPr>
        <w:pStyle w:val="Default"/>
        <w:tabs>
          <w:tab w:val="left" w:pos="560"/>
          <w:tab w:val="left" w:pos="1120"/>
          <w:tab w:val="left" w:pos="1680"/>
          <w:tab w:val="left" w:pos="2240"/>
          <w:tab w:val="left" w:pos="2800"/>
          <w:tab w:val="left" w:pos="3360"/>
          <w:tab w:val="left" w:pos="3920"/>
          <w:tab w:val="left" w:pos="4480"/>
          <w:tab w:val="left" w:pos="5040"/>
          <w:tab w:val="right" w:pos="5103"/>
          <w:tab w:val="right" w:pos="5245"/>
          <w:tab w:val="left" w:pos="5600"/>
          <w:tab w:val="left" w:pos="6160"/>
          <w:tab w:val="left" w:pos="6720"/>
        </w:tabs>
        <w:spacing w:before="0" w:line="240" w:lineRule="auto"/>
        <w:ind w:right="139"/>
        <w:jc w:val="center"/>
        <w:rPr>
          <w:rFonts w:ascii="Times New Roman" w:eastAsia="Arial" w:hAnsi="Times New Roman" w:cs="Times New Roman"/>
          <w:color w:val="367E6B"/>
          <w:sz w:val="32"/>
          <w:szCs w:val="32"/>
          <w:u w:color="367E6B"/>
        </w:rPr>
      </w:pPr>
      <w:r w:rsidRPr="006B56AA">
        <w:rPr>
          <w:rFonts w:ascii="Times New Roman" w:hAnsi="Times New Roman" w:cs="Times New Roman"/>
          <w:color w:val="367E6B"/>
          <w:sz w:val="32"/>
          <w:szCs w:val="32"/>
          <w:u w:color="367E6B"/>
        </w:rPr>
        <w:t>«Ты 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w:t>
      </w:r>
    </w:p>
    <w:p w14:paraId="04A6060F" w14:textId="77777777" w:rsidR="00C43869" w:rsidRPr="006B56AA" w:rsidRDefault="00C43869" w:rsidP="006B56AA">
      <w:pPr>
        <w:pStyle w:val="Default"/>
        <w:tabs>
          <w:tab w:val="left" w:pos="560"/>
          <w:tab w:val="left" w:pos="1120"/>
          <w:tab w:val="left" w:pos="1680"/>
          <w:tab w:val="left" w:pos="2240"/>
          <w:tab w:val="left" w:pos="2800"/>
          <w:tab w:val="left" w:pos="3360"/>
          <w:tab w:val="left" w:pos="3920"/>
          <w:tab w:val="left" w:pos="4480"/>
          <w:tab w:val="left" w:pos="5040"/>
          <w:tab w:val="right" w:pos="5103"/>
          <w:tab w:val="right" w:pos="5245"/>
          <w:tab w:val="left" w:pos="5600"/>
          <w:tab w:val="left" w:pos="6160"/>
          <w:tab w:val="left" w:pos="6720"/>
        </w:tabs>
        <w:spacing w:before="0" w:line="240" w:lineRule="auto"/>
        <w:ind w:right="139"/>
        <w:jc w:val="center"/>
        <w:rPr>
          <w:rFonts w:ascii="Times New Roman" w:eastAsia="Arial" w:hAnsi="Times New Roman" w:cs="Times New Roman"/>
          <w:color w:val="367E6B"/>
          <w:sz w:val="32"/>
          <w:szCs w:val="32"/>
          <w:u w:color="367E6B"/>
        </w:rPr>
      </w:pPr>
      <w:r w:rsidRPr="006B56AA">
        <w:rPr>
          <w:rFonts w:ascii="Times New Roman" w:hAnsi="Times New Roman" w:cs="Times New Roman"/>
          <w:color w:val="367E6B"/>
          <w:sz w:val="32"/>
          <w:szCs w:val="32"/>
          <w:u w:color="367E6B"/>
        </w:rPr>
        <w:t>(Сура Аль-Анам, 159)</w:t>
      </w:r>
    </w:p>
    <w:p w14:paraId="70431C6D" w14:textId="77777777" w:rsidR="00C43869" w:rsidRPr="006B56AA" w:rsidRDefault="00C43869" w:rsidP="006B56AA">
      <w:pPr>
        <w:pStyle w:val="a6"/>
        <w:tabs>
          <w:tab w:val="right" w:pos="5103"/>
          <w:tab w:val="right" w:pos="5245"/>
        </w:tabs>
        <w:spacing w:before="0" w:after="0"/>
        <w:ind w:right="139"/>
        <w:jc w:val="center"/>
        <w:rPr>
          <w:rFonts w:eastAsia="Arial"/>
          <w:sz w:val="32"/>
          <w:szCs w:val="32"/>
          <w:lang w:val="ru-RU"/>
        </w:rPr>
      </w:pPr>
    </w:p>
    <w:p w14:paraId="59A67D87" w14:textId="77777777" w:rsidR="00C43869" w:rsidRPr="006B56AA" w:rsidRDefault="00C43869" w:rsidP="006B56AA">
      <w:pPr>
        <w:pStyle w:val="Body"/>
        <w:tabs>
          <w:tab w:val="left" w:pos="1955"/>
          <w:tab w:val="right" w:pos="5103"/>
          <w:tab w:val="right" w:pos="5245"/>
          <w:tab w:val="left" w:pos="6700"/>
        </w:tabs>
        <w:bidi/>
        <w:spacing w:line="276" w:lineRule="auto"/>
        <w:ind w:right="139" w:firstLine="0"/>
        <w:jc w:val="center"/>
        <w:rPr>
          <w:rFonts w:ascii="Times New Roman" w:hAnsi="Times New Roman" w:cs="Times New Roman"/>
          <w:color w:val="F40082"/>
          <w:sz w:val="32"/>
          <w:szCs w:val="32"/>
          <w:u w:color="F40082"/>
          <w:rtl/>
          <w:lang w:bidi="ar-EG"/>
        </w:rPr>
      </w:pPr>
    </w:p>
    <w:p w14:paraId="632A8EAA" w14:textId="77777777" w:rsidR="00C43869" w:rsidRPr="006B56AA" w:rsidRDefault="00C43869" w:rsidP="006B56AA">
      <w:pPr>
        <w:pStyle w:val="Body"/>
        <w:tabs>
          <w:tab w:val="left" w:pos="1955"/>
          <w:tab w:val="right" w:pos="5103"/>
          <w:tab w:val="right" w:pos="6077"/>
          <w:tab w:val="left" w:pos="6700"/>
        </w:tabs>
        <w:spacing w:line="276" w:lineRule="auto"/>
        <w:ind w:left="2250" w:right="139" w:firstLine="0"/>
        <w:rPr>
          <w:rFonts w:ascii="Times New Roman" w:hAnsi="Times New Roman" w:cs="Times New Roman"/>
          <w:color w:val="F40082"/>
          <w:sz w:val="32"/>
          <w:szCs w:val="32"/>
          <w:u w:color="F40082"/>
          <w:rtl/>
        </w:rPr>
      </w:pPr>
      <w:r w:rsidRPr="006B56AA">
        <w:rPr>
          <w:rFonts w:ascii="Times New Roman" w:hAnsi="Times New Roman" w:cs="Times New Roman"/>
          <w:color w:val="F40082"/>
          <w:sz w:val="32"/>
          <w:szCs w:val="32"/>
          <w:u w:color="F40082"/>
          <w:lang w:val="ru-RU"/>
        </w:rPr>
        <w:t>Подготовлено:</w:t>
      </w:r>
    </w:p>
    <w:p w14:paraId="72AFFBCD" w14:textId="77777777" w:rsidR="00C43869" w:rsidRPr="006B56AA" w:rsidRDefault="00C43869" w:rsidP="006B56AA">
      <w:pPr>
        <w:pStyle w:val="Body"/>
        <w:tabs>
          <w:tab w:val="left" w:pos="1955"/>
          <w:tab w:val="right" w:pos="5103"/>
          <w:tab w:val="right" w:pos="6077"/>
          <w:tab w:val="left" w:pos="6700"/>
        </w:tabs>
        <w:bidi/>
        <w:spacing w:line="276" w:lineRule="auto"/>
        <w:ind w:left="2250" w:right="139" w:firstLine="0"/>
        <w:rPr>
          <w:rFonts w:ascii="Times New Roman" w:eastAsia="Times New Roman" w:hAnsi="Times New Roman" w:cs="Times New Roman"/>
          <w:color w:val="F40082"/>
          <w:sz w:val="32"/>
          <w:szCs w:val="32"/>
          <w:u w:color="F40082"/>
          <w:rtl/>
        </w:rPr>
      </w:pPr>
      <w:r w:rsidRPr="006B56AA">
        <w:rPr>
          <w:rFonts w:ascii="Times New Roman" w:hAnsi="Times New Roman" w:cs="Times New Roman"/>
          <w:color w:val="F40082"/>
          <w:sz w:val="32"/>
          <w:szCs w:val="32"/>
          <w:u w:color="F40082"/>
          <w:lang w:val="ru-RU"/>
        </w:rPr>
        <w:t>Мухаммадом Ас-Саидом Мухаммадом</w:t>
      </w:r>
    </w:p>
    <w:p w14:paraId="52A87EDD" w14:textId="77777777" w:rsidR="006B56AA" w:rsidRDefault="006B56AA" w:rsidP="006B56AA">
      <w:pPr>
        <w:pStyle w:val="Default"/>
        <w:tabs>
          <w:tab w:val="right" w:pos="5103"/>
          <w:tab w:val="right" w:pos="5245"/>
        </w:tabs>
        <w:spacing w:before="0" w:line="240" w:lineRule="auto"/>
        <w:ind w:right="139"/>
        <w:jc w:val="center"/>
        <w:rPr>
          <w:rFonts w:ascii="Times New Roman" w:hAnsi="Times New Roman" w:cs="Times New Roman"/>
          <w:color w:val="F40082"/>
          <w:sz w:val="32"/>
          <w:szCs w:val="32"/>
          <w:u w:color="F40082"/>
          <w:lang w:val="en-US"/>
        </w:rPr>
      </w:pPr>
      <w:r>
        <w:rPr>
          <w:rFonts w:ascii="Times New Roman" w:hAnsi="Times New Roman" w:cs="Times New Roman"/>
          <w:color w:val="F40082"/>
          <w:sz w:val="32"/>
          <w:szCs w:val="32"/>
          <w:u w:color="F40082"/>
          <w:lang w:val="en-US"/>
        </w:rPr>
        <w:br/>
      </w:r>
    </w:p>
    <w:p w14:paraId="1C2D548E" w14:textId="77777777" w:rsidR="006B56AA" w:rsidRDefault="006B56AA">
      <w:pPr>
        <w:rPr>
          <w:rFonts w:ascii="Times New Roman" w:eastAsia="PMingLiU" w:hAnsi="Times New Roman" w:cs="Times New Roman"/>
          <w:color w:val="F40082"/>
          <w:sz w:val="32"/>
          <w:szCs w:val="32"/>
          <w:u w:color="F40082"/>
          <w:bdr w:val="nil"/>
          <w:lang w:val="en-US"/>
          <w14:textOutline w14:w="0" w14:cap="flat" w14:cmpd="sng" w14:algn="ctr">
            <w14:noFill/>
            <w14:prstDash w14:val="solid"/>
            <w14:bevel/>
          </w14:textOutline>
        </w:rPr>
      </w:pPr>
      <w:r>
        <w:rPr>
          <w:rFonts w:ascii="Times New Roman" w:hAnsi="Times New Roman" w:cs="Times New Roman"/>
          <w:color w:val="F40082"/>
          <w:sz w:val="32"/>
          <w:szCs w:val="32"/>
          <w:u w:color="F40082"/>
          <w:lang w:val="en-US"/>
        </w:rPr>
        <w:br w:type="page"/>
      </w:r>
    </w:p>
    <w:p w14:paraId="34666E83" w14:textId="2517C6AB" w:rsidR="00C43869" w:rsidRPr="006B56AA" w:rsidRDefault="006B56AA" w:rsidP="006B56AA">
      <w:pPr>
        <w:pStyle w:val="Default"/>
        <w:tabs>
          <w:tab w:val="right" w:pos="5103"/>
          <w:tab w:val="right" w:pos="5245"/>
        </w:tabs>
        <w:spacing w:before="0" w:line="240" w:lineRule="auto"/>
        <w:ind w:right="139"/>
        <w:jc w:val="center"/>
        <w:rPr>
          <w:rFonts w:ascii="Times New Roman" w:eastAsia="Arial" w:hAnsi="Times New Roman" w:cs="Times New Roman"/>
          <w:color w:val="F40082"/>
          <w:sz w:val="32"/>
          <w:szCs w:val="32"/>
          <w:u w:color="F40082"/>
        </w:rPr>
      </w:pPr>
      <w:r>
        <w:rPr>
          <w:rFonts w:ascii="Times New Roman" w:hAnsi="Times New Roman" w:cs="Times New Roman"/>
          <w:color w:val="F40082"/>
          <w:sz w:val="32"/>
          <w:szCs w:val="32"/>
          <w:u w:color="F40082"/>
          <w:lang w:val="en-US"/>
        </w:rPr>
        <w:lastRenderedPageBreak/>
        <w:br/>
      </w:r>
      <w:r w:rsidR="00C43869" w:rsidRPr="006B56AA">
        <w:rPr>
          <w:rFonts w:ascii="Times New Roman" w:hAnsi="Times New Roman" w:cs="Times New Roman"/>
          <w:color w:val="F40082"/>
          <w:sz w:val="32"/>
          <w:szCs w:val="32"/>
          <w:u w:color="F40082"/>
        </w:rPr>
        <w:t>Объединить народ ислама и тех, кто придерживается его, на основе того, что Всемогущий Аллах вложил в уравновешенную человеческую душу, через логическую и разумную точку зрения.</w:t>
      </w:r>
    </w:p>
    <w:p w14:paraId="58AA54BB" w14:textId="77777777" w:rsidR="00C43869" w:rsidRPr="006B56AA" w:rsidRDefault="00C43869" w:rsidP="006B56AA">
      <w:pPr>
        <w:pStyle w:val="a3"/>
        <w:numPr>
          <w:ilvl w:val="0"/>
          <w:numId w:val="4"/>
        </w:numPr>
        <w:pBdr>
          <w:top w:val="nil"/>
          <w:left w:val="nil"/>
          <w:bottom w:val="nil"/>
          <w:right w:val="nil"/>
          <w:between w:val="nil"/>
          <w:bar w:val="nil"/>
        </w:pBdr>
        <w:tabs>
          <w:tab w:val="right" w:pos="284"/>
          <w:tab w:val="right" w:pos="5103"/>
          <w:tab w:val="right" w:pos="5245"/>
        </w:tabs>
        <w:spacing w:after="0" w:line="240" w:lineRule="auto"/>
        <w:ind w:left="0" w:right="139" w:firstLine="0"/>
        <w:contextualSpacing w:val="0"/>
        <w:jc w:val="both"/>
        <w:rPr>
          <w:rFonts w:ascii="Times New Roman" w:eastAsia="Arial"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Учитывая великие вызовы, с которыми сталкивается исламская умма в нашу современную эпоху, включая нападения её врагов, расхищение её ресурсов, ослабление её силы, оккупацию её земель и поругание её святынь, особенно благословенной мечети Аль-Акса — первой кыблы мусульман и места вознесения Владыки Посланников, Мухаммада (мир ему и благословение), — становится необходимым объединение под единым знаменем — исламом — и согласие на едином слове истины, относительно которого не может быть разногласий. Поэтому:</w:t>
      </w:r>
    </w:p>
    <w:p w14:paraId="19816C2B" w14:textId="77777777" w:rsidR="00C43869" w:rsidRPr="006B56AA" w:rsidRDefault="00C43869" w:rsidP="006B56AA">
      <w:pPr>
        <w:pStyle w:val="a3"/>
        <w:numPr>
          <w:ilvl w:val="0"/>
          <w:numId w:val="4"/>
        </w:numPr>
        <w:pBdr>
          <w:top w:val="nil"/>
          <w:left w:val="nil"/>
          <w:bottom w:val="nil"/>
          <w:right w:val="nil"/>
          <w:between w:val="nil"/>
          <w:bar w:val="nil"/>
        </w:pBdr>
        <w:tabs>
          <w:tab w:val="right" w:pos="284"/>
          <w:tab w:val="right" w:pos="5103"/>
          <w:tab w:val="right" w:pos="5245"/>
        </w:tabs>
        <w:spacing w:after="0" w:line="240" w:lineRule="auto"/>
        <w:ind w:left="0" w:right="139" w:firstLine="0"/>
        <w:contextualSpacing w:val="0"/>
        <w:jc w:val="both"/>
        <w:rPr>
          <w:rFonts w:ascii="Times New Roman" w:eastAsia="Arial" w:hAnsi="Times New Roman" w:cs="Times New Roman"/>
          <w:color w:val="F40082"/>
          <w:sz w:val="32"/>
          <w:szCs w:val="32"/>
          <w:u w:val="single" w:color="F40082"/>
          <w:lang w:val="ru-RU"/>
        </w:rPr>
      </w:pPr>
      <w:r w:rsidRPr="006B56AA">
        <w:rPr>
          <w:rFonts w:ascii="Times New Roman" w:hAnsi="Times New Roman" w:cs="Times New Roman"/>
          <w:color w:val="F40082"/>
          <w:sz w:val="32"/>
          <w:szCs w:val="32"/>
          <w:u w:val="single" w:color="F40082"/>
          <w:lang w:val="ru-RU"/>
        </w:rPr>
        <w:t>Основываясь на нашей преданности Всемогущему Аллаху, свободной от страстей и фанатизма, и в соответствии с тем, с чем согласны разумные умы и чистые природные устремления, мы, последователи Сунны любимого Пророка Мухаммада (мир ему и благословение), обращаемся ко всем шиитам, независимо от их течений, с призывом:</w:t>
      </w:r>
    </w:p>
    <w:p w14:paraId="151F661F" w14:textId="77777777" w:rsidR="00C43869" w:rsidRPr="006B56AA" w:rsidRDefault="00C43869" w:rsidP="006B56AA">
      <w:pPr>
        <w:pStyle w:val="Body"/>
        <w:tabs>
          <w:tab w:val="right" w:pos="284"/>
          <w:tab w:val="right" w:pos="567"/>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   Быть едиными на основе того, что Всемогущий Аллах вложил в человеческую душу до того, как она была искажена и подверглась влиянию — ведь каждый ребёнок рождается с естественным (фитра) стремлением к истине — при этом не отвергая силу разума, которую Всемогущий Аллах даровал человеку, особенно когда речь идёт о вере, за которую человек будет спрошен и будет нести ответственность перед своим Господом и Творцом, Всемогущим.</w:t>
      </w:r>
    </w:p>
    <w:p w14:paraId="709D6516"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F40082"/>
          <w:sz w:val="32"/>
          <w:szCs w:val="32"/>
          <w:u w:color="F40082"/>
        </w:rPr>
      </w:pPr>
      <w:r w:rsidRPr="006B56AA">
        <w:rPr>
          <w:rFonts w:ascii="Times New Roman" w:hAnsi="Times New Roman" w:cs="Times New Roman"/>
          <w:color w:val="F40082"/>
          <w:sz w:val="32"/>
          <w:szCs w:val="32"/>
          <w:u w:color="F40082"/>
        </w:rPr>
        <w:t>Это позволяет человеку отличать правильное от ошибочного, добро от зла, и тем самым делать мудрый выбор, исходя из того, к чему он естественно склонен верить, чтобы достичь наилучшей, самой возвышенной и благородной веры — той, которая достойна принятия Всемогущим Аллахом и которая угодна Ему от Его рабов.</w:t>
      </w:r>
    </w:p>
    <w:p w14:paraId="613BF52D"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F40082"/>
          <w:sz w:val="32"/>
          <w:szCs w:val="32"/>
          <w:u w:color="F40082"/>
        </w:rPr>
      </w:pPr>
      <w:r w:rsidRPr="006B56AA">
        <w:rPr>
          <w:rFonts w:ascii="Times New Roman" w:hAnsi="Times New Roman" w:cs="Times New Roman"/>
          <w:color w:val="F40082"/>
          <w:sz w:val="32"/>
          <w:szCs w:val="32"/>
          <w:u w:val="single"/>
        </w:rPr>
        <w:t>С логической и разумной точки зрения, без предвзятости по отношению к любым текстовым доказательствам — таким как хадисы и другие подобные тексты — в отношении их достоверности, слабости или вызывающих возражения аспектов,</w:t>
      </w:r>
      <w:r w:rsidRPr="006B56AA">
        <w:rPr>
          <w:rFonts w:ascii="Times New Roman" w:hAnsi="Times New Roman" w:cs="Times New Roman"/>
          <w:color w:val="F40082"/>
          <w:sz w:val="32"/>
          <w:szCs w:val="32"/>
          <w:u w:color="0070C0"/>
        </w:rPr>
        <w:t xml:space="preserve"> </w:t>
      </w:r>
      <w:r w:rsidRPr="006B56AA">
        <w:rPr>
          <w:rFonts w:ascii="Times New Roman" w:hAnsi="Times New Roman" w:cs="Times New Roman"/>
          <w:color w:val="0070C0"/>
          <w:sz w:val="32"/>
          <w:szCs w:val="32"/>
          <w:u w:color="0070C0"/>
        </w:rPr>
        <w:t>мы поднимаем важный вопрос для различения истины и лжи, а именно:</w:t>
      </w:r>
    </w:p>
    <w:p w14:paraId="5439A6AC" w14:textId="77777777" w:rsidR="00C43869" w:rsidRPr="006B56AA" w:rsidRDefault="00C43869" w:rsidP="006B56AA">
      <w:pPr>
        <w:pStyle w:val="Body"/>
        <w:tabs>
          <w:tab w:val="right" w:pos="284"/>
          <w:tab w:val="right" w:pos="567"/>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 xml:space="preserve">-  </w:t>
      </w:r>
      <w:r w:rsidR="00812E3F" w:rsidRPr="006B56AA">
        <w:rPr>
          <w:rFonts w:ascii="Times New Roman" w:hAnsi="Times New Roman" w:cs="Times New Roman"/>
          <w:color w:val="F40082"/>
          <w:sz w:val="32"/>
          <w:szCs w:val="32"/>
          <w:u w:color="F40082"/>
          <w:lang w:val="ru-RU"/>
        </w:rPr>
        <w:t xml:space="preserve"> </w:t>
      </w:r>
      <w:r w:rsidRPr="006B56AA">
        <w:rPr>
          <w:rFonts w:ascii="Times New Roman" w:hAnsi="Times New Roman" w:cs="Times New Roman"/>
          <w:color w:val="F40082"/>
          <w:sz w:val="32"/>
          <w:szCs w:val="32"/>
          <w:u w:color="F40082"/>
          <w:lang w:val="ru-RU"/>
        </w:rPr>
        <w:t>Какое из двух убеждений является наиболее близкой к ясному, здравому и разумному уму, не противоречит ему и не вступает с ним в конфликт, а также не содержит в себе внутренних противоречий</w:t>
      </w:r>
      <w:r w:rsidRPr="006B56AA">
        <w:rPr>
          <w:rFonts w:ascii="Times New Roman" w:hAnsi="Times New Roman" w:cs="Times New Roman"/>
          <w:color w:val="F40082"/>
          <w:sz w:val="32"/>
          <w:szCs w:val="32"/>
          <w:u w:color="F40082"/>
          <w:lang w:val="zh-TW" w:eastAsia="zh-TW"/>
        </w:rPr>
        <w:t>?</w:t>
      </w:r>
    </w:p>
    <w:p w14:paraId="42BC00D5"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color w:val="F40082"/>
          <w:sz w:val="32"/>
          <w:szCs w:val="32"/>
          <w:u w:color="F40082"/>
          <w:lang w:val="ru-RU"/>
        </w:rPr>
      </w:pPr>
    </w:p>
    <w:p w14:paraId="4178B7E2"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 xml:space="preserve">-    Какое из двух вероубеждений является более близким к тому, с чем </w:t>
      </w:r>
      <w:r w:rsidRPr="006B56AA">
        <w:rPr>
          <w:rFonts w:ascii="Times New Roman" w:hAnsi="Times New Roman" w:cs="Times New Roman"/>
          <w:color w:val="F40082"/>
          <w:sz w:val="32"/>
          <w:szCs w:val="32"/>
          <w:u w:color="F40082"/>
          <w:lang w:val="ru-RU"/>
        </w:rPr>
        <w:lastRenderedPageBreak/>
        <w:t>была сотворена чистая человеческая душа, и к тому, что Аллах вложил в душу, преданную Всемогущему Аллаху, в стремлении достичь наилучшей, самой утончённой и возвышенной веры — той, которая достойна принятия Всемогущим Аллахом</w:t>
      </w:r>
      <w:r w:rsidRPr="006B56AA">
        <w:rPr>
          <w:rFonts w:ascii="Times New Roman" w:hAnsi="Times New Roman" w:cs="Times New Roman"/>
          <w:color w:val="F40082"/>
          <w:sz w:val="32"/>
          <w:szCs w:val="32"/>
          <w:u w:color="F40082"/>
          <w:lang w:val="zh-TW" w:eastAsia="zh-TW"/>
        </w:rPr>
        <w:t>?!</w:t>
      </w:r>
    </w:p>
    <w:p w14:paraId="4F331E09"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Вероубеждение шиитов-рафидитов и следующих за ними течений, основанное на:</w:t>
      </w:r>
    </w:p>
    <w:p w14:paraId="77141D4D" w14:textId="77777777" w:rsidR="00C43869" w:rsidRPr="006B56AA" w:rsidRDefault="00C43869" w:rsidP="006B56AA">
      <w:pPr>
        <w:pStyle w:val="Body"/>
        <w:tabs>
          <w:tab w:val="right" w:pos="284"/>
          <w:tab w:val="right" w:pos="567"/>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 xml:space="preserve">1- </w:t>
      </w:r>
      <w:r w:rsidR="00812E3F" w:rsidRPr="006B56AA">
        <w:rPr>
          <w:rFonts w:ascii="Times New Roman" w:hAnsi="Times New Roman" w:cs="Times New Roman"/>
          <w:sz w:val="32"/>
          <w:szCs w:val="32"/>
          <w:lang w:val="ru-RU"/>
        </w:rPr>
        <w:t xml:space="preserve">  </w:t>
      </w:r>
      <w:r w:rsidRPr="006B56AA">
        <w:rPr>
          <w:rFonts w:ascii="Times New Roman" w:hAnsi="Times New Roman" w:cs="Times New Roman"/>
          <w:sz w:val="32"/>
          <w:szCs w:val="32"/>
          <w:lang w:val="ru-RU"/>
        </w:rPr>
        <w:t>Умаление всеведения Аллаха-Творца и совершенства Его мудрости, как это проявляется в убеждении о Бада (появлении нового взгляда), что означает: Всемогущему Аллаху может открыться более правильное мнение по какому-либо вопросу, отличающееся от того, что Он постановил ранее.</w:t>
      </w:r>
    </w:p>
    <w:p w14:paraId="59B5119A" w14:textId="77777777" w:rsidR="00C43869" w:rsidRPr="006B56AA" w:rsidRDefault="00C43869" w:rsidP="006B56AA">
      <w:pPr>
        <w:pStyle w:val="Default"/>
        <w:tabs>
          <w:tab w:val="right" w:pos="5103"/>
          <w:tab w:val="right" w:pos="5245"/>
        </w:tabs>
        <w:spacing w:before="0" w:line="240" w:lineRule="auto"/>
        <w:ind w:right="139"/>
        <w:jc w:val="both"/>
        <w:rPr>
          <w:rFonts w:ascii="Times New Roman" w:hAnsi="Times New Roman" w:cs="Times New Roman"/>
          <w:color w:val="0070C0"/>
          <w:sz w:val="32"/>
          <w:szCs w:val="32"/>
          <w:u w:val="single"/>
        </w:rPr>
      </w:pPr>
      <w:r w:rsidRPr="006B56AA">
        <w:rPr>
          <w:rFonts w:ascii="Times New Roman" w:hAnsi="Times New Roman" w:cs="Times New Roman"/>
          <w:color w:val="0070C0"/>
          <w:sz w:val="32"/>
          <w:szCs w:val="32"/>
          <w:u w:val="single"/>
        </w:rPr>
        <w:t>Так, например, шииты-рафидиты передают от одного из своих имамов, Джафара, после смерти его сына Исмаила, о котором он утверждал, что тот будет имамом после</w:t>
      </w:r>
      <w:r w:rsidR="00156547" w:rsidRPr="006B56AA">
        <w:rPr>
          <w:rFonts w:ascii="Times New Roman" w:hAnsi="Times New Roman" w:cs="Times New Roman"/>
          <w:color w:val="0070C0"/>
          <w:sz w:val="32"/>
          <w:szCs w:val="32"/>
          <w:u w:val="single"/>
        </w:rPr>
        <w:t xml:space="preserve"> </w:t>
      </w:r>
      <w:r w:rsidRPr="006B56AA">
        <w:rPr>
          <w:rFonts w:ascii="Times New Roman" w:hAnsi="Times New Roman" w:cs="Times New Roman"/>
          <w:color w:val="0070C0"/>
          <w:sz w:val="32"/>
          <w:szCs w:val="32"/>
          <w:u w:val="single"/>
        </w:rPr>
        <w:t>него:</w:t>
      </w:r>
      <w:r w:rsidR="00156547" w:rsidRPr="006B56AA">
        <w:rPr>
          <w:rFonts w:ascii="Times New Roman" w:hAnsi="Times New Roman" w:cs="Times New Roman"/>
          <w:color w:val="0070C0"/>
          <w:sz w:val="32"/>
          <w:szCs w:val="32"/>
        </w:rPr>
        <w:t xml:space="preserve"> </w:t>
      </w:r>
      <w:r w:rsidRPr="006B56AA">
        <w:rPr>
          <w:rFonts w:ascii="Times New Roman" w:eastAsia="Times Roman" w:hAnsi="Times New Roman" w:cs="Times New Roman"/>
          <w:color w:val="0070C0"/>
          <w:sz w:val="32"/>
          <w:szCs w:val="32"/>
        </w:rPr>
        <w:t>«Никогда ничто не открывалось Аллаху так</w:t>
      </w:r>
      <w:r w:rsidRPr="006B56AA">
        <w:rPr>
          <w:rFonts w:ascii="Times New Roman" w:hAnsi="Times New Roman" w:cs="Times New Roman"/>
          <w:color w:val="0070C0"/>
          <w:sz w:val="32"/>
          <w:szCs w:val="32"/>
        </w:rPr>
        <w:t>, как относительно моего сына Исмаила, которого Он забрал при моей жизни, чтобы стало ясно, что он не является имамом после меня».</w:t>
      </w:r>
    </w:p>
    <w:p w14:paraId="127119E3"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Times New Roman" w:hAnsi="Times New Roman" w:cs="Times New Roman"/>
          <w:color w:val="0070C0"/>
          <w:sz w:val="32"/>
          <w:szCs w:val="32"/>
          <w:u w:color="0070C0"/>
          <w:rtl/>
        </w:rPr>
      </w:pPr>
      <w:r w:rsidRPr="006B56AA">
        <w:rPr>
          <w:rFonts w:ascii="Times New Roman" w:hAnsi="Times New Roman" w:cs="Times New Roman"/>
          <w:color w:val="0070C0"/>
          <w:sz w:val="32"/>
          <w:szCs w:val="32"/>
        </w:rPr>
        <w:t>(Как будто бы Творец не обладает абсолютным знанием прошлого, настоящего и будущего, до такой степени, что Он будто бы колеблется в Своих решениях и действиях — да упасёт Аллах от такого).</w:t>
      </w:r>
    </w:p>
    <w:p w14:paraId="17FAE43F" w14:textId="77777777" w:rsidR="00C43869" w:rsidRPr="006B56AA" w:rsidRDefault="00C43869" w:rsidP="006B56AA">
      <w:pPr>
        <w:pStyle w:val="Body"/>
        <w:tabs>
          <w:tab w:val="right" w:pos="142"/>
          <w:tab w:val="right" w:pos="284"/>
          <w:tab w:val="right" w:pos="426"/>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u w:color="F40082"/>
        </w:rPr>
        <w:t>2</w:t>
      </w:r>
      <w:proofErr w:type="gramStart"/>
      <w:r w:rsidRPr="006B56AA">
        <w:rPr>
          <w:rFonts w:ascii="Times New Roman" w:hAnsi="Times New Roman" w:cs="Times New Roman"/>
          <w:color w:val="F40082"/>
          <w:sz w:val="32"/>
          <w:szCs w:val="32"/>
          <w:u w:color="F40082"/>
        </w:rPr>
        <w:t xml:space="preserve">- </w:t>
      </w:r>
      <w:r w:rsidR="005D7905"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А</w:t>
      </w:r>
      <w:proofErr w:type="gramEnd"/>
      <w:r w:rsidRPr="006B56AA">
        <w:rPr>
          <w:rFonts w:ascii="Times New Roman" w:hAnsi="Times New Roman" w:cs="Times New Roman"/>
          <w:sz w:val="32"/>
          <w:szCs w:val="32"/>
          <w:lang w:val="ru-RU"/>
        </w:rPr>
        <w:t xml:space="preserve"> также на основе ненависти к одному из ближайших ангелов Всемогущего Аллаха </w:t>
      </w:r>
      <w:r w:rsidRPr="006B56AA">
        <w:rPr>
          <w:rFonts w:ascii="Times New Roman" w:hAnsi="Times New Roman" w:cs="Times New Roman"/>
          <w:sz w:val="32"/>
          <w:szCs w:val="32"/>
        </w:rPr>
        <w:t>(</w:t>
      </w:r>
      <w:r w:rsidRPr="006B56AA">
        <w:rPr>
          <w:rFonts w:ascii="Times New Roman" w:hAnsi="Times New Roman" w:cs="Times New Roman"/>
          <w:sz w:val="32"/>
          <w:szCs w:val="32"/>
          <w:lang w:val="ru-RU"/>
        </w:rPr>
        <w:t>как это утверждается в вероубеждении одной из шиитских сект</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а именно — к лучшему из ангелов</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доверенному Джибрилю (мир ему), который был поручен ниспослать откровение пророкам и посланникам, включая Священный Коран — Писание, превосходящее все небесные книги и ниспосланное самому почётному и последнему из посланников — Мухаммаду (мир ему и благословение).</w:t>
      </w:r>
    </w:p>
    <w:p w14:paraId="0F130301"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t>Это основано на утверждении, что он якобы совершил ошибку или предал доверие (в зависимости от версии их заявления), передав послание Пророку (мир ему), вместо того чтобы передать его его двоюродному брату — Али ибн Абу Талибу.</w:t>
      </w:r>
    </w:p>
    <w:p w14:paraId="67670717"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t>(Как будто бы дело откровения — это игра, в которой возможны ошибка и точность, верность и предательство… и иные вещи, не соответствующие Воле Всемогущего Аллаха, — что умаляет Величие Творца, — Пречист Он, — Его абсолютную силу, совершенство знания и мудрости).</w:t>
      </w:r>
    </w:p>
    <w:p w14:paraId="7687F35D"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p>
    <w:p w14:paraId="58903A35"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u w:color="F40082"/>
          <w:lang w:val="ru-RU"/>
        </w:rPr>
        <w:t xml:space="preserve">3-  </w:t>
      </w:r>
      <w:r w:rsidRPr="006B56AA">
        <w:rPr>
          <w:rFonts w:ascii="Times New Roman" w:hAnsi="Times New Roman" w:cs="Times New Roman"/>
          <w:sz w:val="32"/>
          <w:szCs w:val="32"/>
          <w:lang w:val="ru-RU"/>
        </w:rPr>
        <w:t xml:space="preserve">Утверждение, приписывающее искажение Священному Корану — Слову Всемогущего Аллаха, последней из всех небесных книг и величайшему чуду Пророка Мухаммада (мир ему и благословение), </w:t>
      </w:r>
      <w:r w:rsidRPr="006B56AA">
        <w:rPr>
          <w:rFonts w:ascii="Times New Roman" w:hAnsi="Times New Roman" w:cs="Times New Roman"/>
          <w:sz w:val="32"/>
          <w:szCs w:val="32"/>
          <w:lang w:val="ru-RU"/>
        </w:rPr>
        <w:lastRenderedPageBreak/>
        <w:t>которое является свидетельством истинности его пророчества и послания вплоть до Судного дня.</w:t>
      </w:r>
    </w:p>
    <w:p w14:paraId="3015F42C"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t>А также утверждение, что истинный Коран находится у имама Али и имамов после него, и что он скрыт от уммы до сих пор —</w:t>
      </w:r>
    </w:p>
    <w:p w14:paraId="55450B8F"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t>(как будто бы ислам не является последним охраняемым от искажений и утрат посланием, призывающим к себе всех людей, особенно благодаря сохранности своей последней небесной книги, которая господствует над всеми предыдущими).</w:t>
      </w:r>
    </w:p>
    <w:p w14:paraId="54D9430A"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p>
    <w:p w14:paraId="2DEDCB86" w14:textId="77777777" w:rsidR="00C43869" w:rsidRPr="006B56AA" w:rsidRDefault="00C43869" w:rsidP="006B56AA">
      <w:pPr>
        <w:pStyle w:val="Body"/>
        <w:tabs>
          <w:tab w:val="right" w:pos="284"/>
          <w:tab w:val="right" w:pos="426"/>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u w:color="F40082"/>
          <w:lang w:val="ru-RU"/>
        </w:rPr>
        <w:t xml:space="preserve">4- </w:t>
      </w:r>
      <w:r w:rsidRPr="006B56AA">
        <w:rPr>
          <w:rFonts w:ascii="Times New Roman" w:hAnsi="Times New Roman" w:cs="Times New Roman"/>
          <w:sz w:val="32"/>
          <w:szCs w:val="32"/>
          <w:lang w:val="ru-RU"/>
        </w:rPr>
        <w:t xml:space="preserve"> </w:t>
      </w:r>
      <w:r w:rsidR="009A0191" w:rsidRPr="006B56AA">
        <w:rPr>
          <w:rFonts w:ascii="Times New Roman" w:hAnsi="Times New Roman" w:cs="Times New Roman"/>
          <w:sz w:val="32"/>
          <w:szCs w:val="32"/>
          <w:lang w:val="ru-RU"/>
        </w:rPr>
        <w:t xml:space="preserve">  </w:t>
      </w:r>
      <w:r w:rsidRPr="006B56AA">
        <w:rPr>
          <w:rFonts w:ascii="Times New Roman" w:hAnsi="Times New Roman" w:cs="Times New Roman"/>
          <w:sz w:val="32"/>
          <w:szCs w:val="32"/>
          <w:lang w:val="ru-RU"/>
        </w:rPr>
        <w:t>А также тот, кто оскорбляет и порочит честь Посланника Аллаха (мир ему и благословение), понося его жену — Матерь правоверных, Аишу (да будет доволен ею Аллах),</w:t>
      </w:r>
    </w:p>
    <w:p w14:paraId="16A594F2"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t>(как будто госпожа Аиша не была той женой, которую Всемогущий Аллах — Всезнающий, Мудрейший — сохранил под покровительством Своего Пророка до самого момента его смерти. Он был доволен ею, и его болезнь проходила в её комнате, где он и скончался, по своему желанию. Известно, что госпожа Аиша была самой любимой из жён Пророка, и он не женился ни на одной девственнице, кроме неё).</w:t>
      </w:r>
    </w:p>
    <w:p w14:paraId="694FC368"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p>
    <w:p w14:paraId="34084F2A" w14:textId="77777777" w:rsidR="00C43869" w:rsidRPr="006B56AA" w:rsidRDefault="00C43869" w:rsidP="006B56AA">
      <w:pPr>
        <w:pStyle w:val="Body"/>
        <w:tabs>
          <w:tab w:val="right" w:pos="284"/>
          <w:tab w:val="right" w:pos="426"/>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u w:color="F40082"/>
          <w:lang w:val="ru-RU"/>
        </w:rPr>
        <w:t xml:space="preserve">5- </w:t>
      </w:r>
      <w:r w:rsidRPr="006B56AA">
        <w:rPr>
          <w:rFonts w:ascii="Times New Roman" w:hAnsi="Times New Roman" w:cs="Times New Roman"/>
          <w:sz w:val="32"/>
          <w:szCs w:val="32"/>
          <w:lang w:val="ru-RU"/>
        </w:rPr>
        <w:t xml:space="preserve"> </w:t>
      </w:r>
      <w:r w:rsidR="009A0191" w:rsidRPr="006B56AA">
        <w:rPr>
          <w:rFonts w:ascii="Times New Roman" w:hAnsi="Times New Roman" w:cs="Times New Roman"/>
          <w:sz w:val="32"/>
          <w:szCs w:val="32"/>
          <w:lang w:val="ru-RU"/>
        </w:rPr>
        <w:t xml:space="preserve"> </w:t>
      </w:r>
      <w:r w:rsidRPr="006B56AA">
        <w:rPr>
          <w:rFonts w:ascii="Times New Roman" w:hAnsi="Times New Roman" w:cs="Times New Roman"/>
          <w:sz w:val="32"/>
          <w:szCs w:val="32"/>
          <w:lang w:val="ru-RU"/>
        </w:rPr>
        <w:t>Тот, который основан на оскорблении и проклятиях в адрес тех, кого Всемогущий Аллах избрал для поддержки и помощи Своему благородному Пророку Мухаммаду (да благословит его Аллах и приветствует) и распространения его послания, а именно — его благородных сподвижников (да будет доволен ими всеми Всемогущий Аллах), которые поддерживали Посланника и отстаивали его призыв. (Как будто Всемогущий Аллах не выбрал достойных сподвижников для Своего последнего Пророка Мухаммада (да благословит его Аллах и приветствует), которые понесли бы знамя Ислама после него и распространили его по всем уголкам земли — упаси Аллах! — и как будто Пророк Мухаммад не сумел выбрать хороших сподвижников и не смог воспитать их на правильном пути, которому должна следовать умма после него.)</w:t>
      </w:r>
    </w:p>
    <w:p w14:paraId="3DD1C4B1"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p>
    <w:p w14:paraId="33738A40" w14:textId="77777777" w:rsidR="00C43869" w:rsidRPr="006B56AA" w:rsidRDefault="00C43869" w:rsidP="006B56AA">
      <w:pPr>
        <w:pStyle w:val="Body"/>
        <w:numPr>
          <w:ilvl w:val="0"/>
          <w:numId w:val="6"/>
        </w:numPr>
        <w:tabs>
          <w:tab w:val="right" w:pos="142"/>
          <w:tab w:val="right" w:pos="284"/>
          <w:tab w:val="right" w:pos="426"/>
          <w:tab w:val="right" w:pos="5103"/>
          <w:tab w:val="right" w:pos="5245"/>
        </w:tabs>
        <w:spacing w:line="240" w:lineRule="auto"/>
        <w:ind w:left="0"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t xml:space="preserve">  </w:t>
      </w:r>
      <w:r w:rsidR="009A0191" w:rsidRPr="006B56AA">
        <w:rPr>
          <w:rFonts w:ascii="Times New Roman" w:hAnsi="Times New Roman" w:cs="Times New Roman"/>
          <w:sz w:val="32"/>
          <w:szCs w:val="32"/>
          <w:lang w:val="ru-RU"/>
        </w:rPr>
        <w:t xml:space="preserve"> </w:t>
      </w:r>
      <w:r w:rsidRPr="006B56AA">
        <w:rPr>
          <w:rFonts w:ascii="Times New Roman" w:hAnsi="Times New Roman" w:cs="Times New Roman"/>
          <w:sz w:val="32"/>
          <w:szCs w:val="32"/>
          <w:lang w:val="ru-RU"/>
        </w:rPr>
        <w:t xml:space="preserve"> Разве разумно, что если спросить любого из последователей прежних религий (например, иудеев): «Кто лучшие среди людей вашей веры</w:t>
      </w:r>
      <w:r w:rsidRPr="006B56AA">
        <w:rPr>
          <w:rFonts w:ascii="Times New Roman" w:hAnsi="Times New Roman" w:cs="Times New Roman"/>
          <w:sz w:val="32"/>
          <w:szCs w:val="32"/>
          <w:lang w:val="zh-TW" w:eastAsia="zh-TW"/>
        </w:rPr>
        <w:t>?</w:t>
      </w:r>
      <w:r w:rsidRPr="006B56AA">
        <w:rPr>
          <w:rFonts w:ascii="Times New Roman" w:hAnsi="Times New Roman" w:cs="Times New Roman"/>
          <w:sz w:val="32"/>
          <w:szCs w:val="32"/>
          <w:lang w:val="ru-RU"/>
        </w:rPr>
        <w:t>» — они ответят: «Сподвижники Мусы». Или (спросить христиан): «Кто лучшие среди людей вашей веры</w:t>
      </w:r>
      <w:r w:rsidRPr="006B56AA">
        <w:rPr>
          <w:rFonts w:ascii="Times New Roman" w:hAnsi="Times New Roman" w:cs="Times New Roman"/>
          <w:sz w:val="32"/>
          <w:szCs w:val="32"/>
          <w:lang w:val="zh-TW" w:eastAsia="zh-TW"/>
        </w:rPr>
        <w:t>?</w:t>
      </w:r>
      <w:r w:rsidRPr="006B56AA">
        <w:rPr>
          <w:rFonts w:ascii="Times New Roman" w:hAnsi="Times New Roman" w:cs="Times New Roman"/>
          <w:sz w:val="32"/>
          <w:szCs w:val="32"/>
          <w:lang w:val="ru-RU"/>
        </w:rPr>
        <w:t>» — они скажут: «Ученики Исы». В то же время, если спросить любого шиита: «Кто худшие среди людей вашей веры</w:t>
      </w:r>
      <w:r w:rsidRPr="006B56AA">
        <w:rPr>
          <w:rFonts w:ascii="Times New Roman" w:hAnsi="Times New Roman" w:cs="Times New Roman"/>
          <w:sz w:val="32"/>
          <w:szCs w:val="32"/>
          <w:lang w:val="zh-TW" w:eastAsia="zh-TW"/>
        </w:rPr>
        <w:t>?</w:t>
      </w:r>
      <w:r w:rsidRPr="006B56AA">
        <w:rPr>
          <w:rFonts w:ascii="Times New Roman" w:hAnsi="Times New Roman" w:cs="Times New Roman"/>
          <w:sz w:val="32"/>
          <w:szCs w:val="32"/>
          <w:lang w:val="ru-RU"/>
        </w:rPr>
        <w:t xml:space="preserve">» — он ответит: «Сподвижники Мухаммада!»  </w:t>
      </w:r>
    </w:p>
    <w:p w14:paraId="728B8BD1"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lastRenderedPageBreak/>
        <w:t>Как будто всё благо — вне религии Ислама, раз шииты утверждают, что Ислам не смог воспитать, очистить и облагородить души, как они заявляют о большинстве сподвижников Пророка Мухаммада (да благословит его Аллах и приветствует).</w:t>
      </w:r>
    </w:p>
    <w:p w14:paraId="6E7FD792" w14:textId="77777777" w:rsidR="00C43869" w:rsidRPr="006B56AA" w:rsidRDefault="00C43869" w:rsidP="006B56AA">
      <w:pPr>
        <w:pStyle w:val="Body"/>
        <w:tabs>
          <w:tab w:val="right" w:pos="5103"/>
          <w:tab w:val="right" w:pos="5245"/>
        </w:tabs>
        <w:spacing w:line="240" w:lineRule="auto"/>
        <w:ind w:right="139" w:firstLine="0"/>
        <w:rPr>
          <w:rFonts w:ascii="Times New Roman" w:eastAsia="Times New Roman" w:hAnsi="Times New Roman" w:cs="Times New Roman"/>
          <w:sz w:val="32"/>
          <w:szCs w:val="32"/>
          <w:rtl/>
        </w:rPr>
      </w:pPr>
    </w:p>
    <w:p w14:paraId="397DE59D"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z w:val="32"/>
          <w:szCs w:val="32"/>
        </w:rPr>
      </w:pPr>
      <w:r w:rsidRPr="006B56AA">
        <w:rPr>
          <w:rFonts w:ascii="Times New Roman" w:hAnsi="Times New Roman" w:cs="Times New Roman"/>
          <w:color w:val="F40082"/>
          <w:sz w:val="32"/>
          <w:szCs w:val="32"/>
          <w:u w:color="F40082"/>
          <w:lang w:val="ru-RU"/>
        </w:rPr>
        <w:t xml:space="preserve">6- </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sz w:val="32"/>
          <w:szCs w:val="32"/>
          <w:lang w:val="ru-RU"/>
        </w:rPr>
        <w:t>И тот</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что основан на дозволенности половой связи через брак</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 xml:space="preserve">который запретили Всемогущий Аллах и Его Посланник </w:t>
      </w:r>
      <w:r w:rsidRPr="006B56AA">
        <w:rPr>
          <w:rFonts w:ascii="Times New Roman" w:hAnsi="Times New Roman" w:cs="Times New Roman"/>
          <w:sz w:val="32"/>
          <w:szCs w:val="32"/>
        </w:rPr>
        <w:t>(</w:t>
      </w:r>
      <w:r w:rsidRPr="006B56AA">
        <w:rPr>
          <w:rFonts w:ascii="Times New Roman" w:hAnsi="Times New Roman" w:cs="Times New Roman"/>
          <w:sz w:val="32"/>
          <w:szCs w:val="32"/>
          <w:lang w:val="ru-RU"/>
        </w:rPr>
        <w:t>да благословит его Аллах и приветствует</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 xml:space="preserve">— так называемый «временный брак» </w:t>
      </w:r>
      <w:r w:rsidRPr="006B56AA">
        <w:rPr>
          <w:rFonts w:ascii="Times New Roman" w:hAnsi="Times New Roman" w:cs="Times New Roman"/>
          <w:sz w:val="32"/>
          <w:szCs w:val="32"/>
        </w:rPr>
        <w:t>(</w:t>
      </w:r>
      <w:r w:rsidRPr="006B56AA">
        <w:rPr>
          <w:rFonts w:ascii="Times New Roman" w:hAnsi="Times New Roman" w:cs="Times New Roman"/>
          <w:sz w:val="32"/>
          <w:szCs w:val="32"/>
          <w:lang w:val="ru-RU"/>
        </w:rPr>
        <w:t>мута</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Этот брак заключается на определённый срок</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даже если он очень короткий</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а затем договор расторгается</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Его срок истекает вместе с удовлетворением желания мужчины и женщины</w:t>
      </w:r>
      <w:r w:rsidRPr="006B56AA">
        <w:rPr>
          <w:rFonts w:ascii="Times New Roman" w:hAnsi="Times New Roman" w:cs="Times New Roman"/>
          <w:sz w:val="32"/>
          <w:szCs w:val="32"/>
        </w:rPr>
        <w:t xml:space="preserve">.  </w:t>
      </w:r>
    </w:p>
    <w:p w14:paraId="2DDE8F54"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eastAsia="zh-TW"/>
        </w:rPr>
      </w:pPr>
      <w:r w:rsidRPr="006B56AA">
        <w:rPr>
          <w:rFonts w:ascii="Times New Roman" w:hAnsi="Times New Roman" w:cs="Times New Roman"/>
          <w:sz w:val="32"/>
          <w:szCs w:val="32"/>
          <w:lang w:val="ru-RU"/>
        </w:rPr>
        <w:t>Разве шиитские имамы согласились бы на допустимость подобного брака для своих дочерей</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если они разрешают его для дочерей простых людей</w:t>
      </w:r>
      <w:r w:rsidRPr="006B56AA">
        <w:rPr>
          <w:rFonts w:ascii="Times New Roman" w:hAnsi="Times New Roman" w:cs="Times New Roman"/>
          <w:sz w:val="32"/>
          <w:szCs w:val="32"/>
          <w:lang w:val="zh-TW" w:eastAsia="zh-TW"/>
        </w:rPr>
        <w:t xml:space="preserve">?! </w:t>
      </w:r>
      <w:proofErr w:type="spellStart"/>
      <w:r w:rsidRPr="006B56AA">
        <w:rPr>
          <w:rFonts w:ascii="Times New Roman" w:hAnsi="Times New Roman" w:cs="Times New Roman"/>
          <w:sz w:val="32"/>
          <w:szCs w:val="32"/>
          <w:lang w:eastAsia="zh-TW"/>
        </w:rPr>
        <w:t>Конечно</w:t>
      </w:r>
      <w:proofErr w:type="spellEnd"/>
      <w:r w:rsidRPr="006B56AA">
        <w:rPr>
          <w:rFonts w:ascii="Times New Roman" w:hAnsi="Times New Roman" w:cs="Times New Roman"/>
          <w:sz w:val="32"/>
          <w:szCs w:val="32"/>
          <w:lang w:eastAsia="zh-TW"/>
        </w:rPr>
        <w:t xml:space="preserve"> </w:t>
      </w:r>
      <w:proofErr w:type="spellStart"/>
      <w:r w:rsidRPr="006B56AA">
        <w:rPr>
          <w:rFonts w:ascii="Times New Roman" w:hAnsi="Times New Roman" w:cs="Times New Roman"/>
          <w:sz w:val="32"/>
          <w:szCs w:val="32"/>
          <w:lang w:eastAsia="zh-TW"/>
        </w:rPr>
        <w:t>же</w:t>
      </w:r>
      <w:proofErr w:type="spellEnd"/>
      <w:r w:rsidRPr="006B56AA">
        <w:rPr>
          <w:rFonts w:ascii="Times New Roman" w:hAnsi="Times New Roman" w:cs="Times New Roman"/>
          <w:sz w:val="32"/>
          <w:szCs w:val="32"/>
          <w:lang w:eastAsia="zh-TW"/>
        </w:rPr>
        <w:t xml:space="preserve">, </w:t>
      </w:r>
      <w:r w:rsidRPr="006B56AA">
        <w:rPr>
          <w:rFonts w:ascii="Times New Roman" w:hAnsi="Times New Roman" w:cs="Times New Roman"/>
          <w:sz w:val="32"/>
          <w:szCs w:val="32"/>
          <w:lang w:val="ru-RU" w:eastAsia="zh-TW"/>
        </w:rPr>
        <w:t>ни один свободный и ревнивый о своей чести человек не допустит такого брака для своих дочерей</w:t>
      </w:r>
      <w:r w:rsidRPr="006B56AA">
        <w:rPr>
          <w:rFonts w:ascii="Times New Roman" w:hAnsi="Times New Roman" w:cs="Times New Roman"/>
          <w:sz w:val="32"/>
          <w:szCs w:val="32"/>
          <w:lang w:eastAsia="zh-TW"/>
        </w:rPr>
        <w:t xml:space="preserve">, </w:t>
      </w:r>
      <w:r w:rsidRPr="006B56AA">
        <w:rPr>
          <w:rFonts w:ascii="Times New Roman" w:hAnsi="Times New Roman" w:cs="Times New Roman"/>
          <w:sz w:val="32"/>
          <w:szCs w:val="32"/>
          <w:lang w:val="ru-RU" w:eastAsia="zh-TW"/>
        </w:rPr>
        <w:t>сестёр или кого</w:t>
      </w:r>
      <w:r w:rsidRPr="006B56AA">
        <w:rPr>
          <w:rFonts w:ascii="Times New Roman" w:hAnsi="Times New Roman" w:cs="Times New Roman"/>
          <w:sz w:val="32"/>
          <w:szCs w:val="32"/>
          <w:lang w:eastAsia="zh-TW"/>
        </w:rPr>
        <w:t>-</w:t>
      </w:r>
      <w:r w:rsidRPr="006B56AA">
        <w:rPr>
          <w:rFonts w:ascii="Times New Roman" w:hAnsi="Times New Roman" w:cs="Times New Roman"/>
          <w:sz w:val="32"/>
          <w:szCs w:val="32"/>
          <w:lang w:val="ru-RU" w:eastAsia="zh-TW"/>
        </w:rPr>
        <w:t>либо из своих родных</w:t>
      </w:r>
      <w:r w:rsidRPr="006B56AA">
        <w:rPr>
          <w:rFonts w:ascii="Times New Roman" w:hAnsi="Times New Roman" w:cs="Times New Roman"/>
          <w:sz w:val="32"/>
          <w:szCs w:val="32"/>
          <w:lang w:eastAsia="zh-TW"/>
        </w:rPr>
        <w:t>.</w:t>
      </w:r>
    </w:p>
    <w:p w14:paraId="4E2D5472"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eastAsia="zh-TW"/>
        </w:rPr>
      </w:pPr>
    </w:p>
    <w:p w14:paraId="3C0D6578" w14:textId="77777777" w:rsidR="00C43869" w:rsidRPr="006B56AA" w:rsidRDefault="00C43869" w:rsidP="006B56AA">
      <w:pPr>
        <w:pStyle w:val="Body"/>
        <w:numPr>
          <w:ilvl w:val="0"/>
          <w:numId w:val="6"/>
        </w:numPr>
        <w:tabs>
          <w:tab w:val="right" w:pos="284"/>
          <w:tab w:val="right" w:pos="5103"/>
          <w:tab w:val="right" w:pos="5245"/>
        </w:tabs>
        <w:spacing w:line="240" w:lineRule="auto"/>
        <w:ind w:left="0" w:right="139" w:firstLine="0"/>
        <w:rPr>
          <w:rFonts w:ascii="Times New Roman" w:hAnsi="Times New Roman" w:cs="Times New Roman"/>
          <w:sz w:val="32"/>
          <w:szCs w:val="32"/>
          <w:lang w:val="ru-RU"/>
        </w:rPr>
      </w:pPr>
      <w:r w:rsidRPr="006B56AA">
        <w:rPr>
          <w:rFonts w:ascii="Times New Roman" w:hAnsi="Times New Roman" w:cs="Times New Roman"/>
          <w:b/>
          <w:bCs/>
          <w:sz w:val="32"/>
          <w:szCs w:val="32"/>
          <w:lang w:val="ru-RU"/>
        </w:rPr>
        <w:t>Примечание</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 xml:space="preserve">Временный брак </w:t>
      </w:r>
      <w:r w:rsidRPr="006B56AA">
        <w:rPr>
          <w:rFonts w:ascii="Times New Roman" w:hAnsi="Times New Roman" w:cs="Times New Roman"/>
          <w:sz w:val="32"/>
          <w:szCs w:val="32"/>
        </w:rPr>
        <w:t>(</w:t>
      </w:r>
      <w:r w:rsidRPr="006B56AA">
        <w:rPr>
          <w:rFonts w:ascii="Times New Roman" w:hAnsi="Times New Roman" w:cs="Times New Roman"/>
          <w:sz w:val="32"/>
          <w:szCs w:val="32"/>
          <w:lang w:val="ru-RU"/>
        </w:rPr>
        <w:t>брак для удовольствия</w:t>
      </w:r>
      <w:r w:rsidRPr="006B56AA">
        <w:rPr>
          <w:rFonts w:ascii="Times New Roman" w:hAnsi="Times New Roman" w:cs="Times New Roman"/>
          <w:sz w:val="32"/>
          <w:szCs w:val="32"/>
        </w:rPr>
        <w:t>, *</w:t>
      </w:r>
      <w:r w:rsidRPr="006B56AA">
        <w:rPr>
          <w:rFonts w:ascii="Times New Roman" w:hAnsi="Times New Roman" w:cs="Times New Roman"/>
          <w:sz w:val="32"/>
          <w:szCs w:val="32"/>
          <w:lang w:val="ru-RU"/>
        </w:rPr>
        <w:t>мута</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существовал до прихода Ислама</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Как и многие другие обычаи</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Ислам впоследствии запретил его</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 xml:space="preserve">следуя принципу расстановки приоритетов </w:t>
      </w:r>
      <w:r w:rsidRPr="006B56AA">
        <w:rPr>
          <w:rFonts w:ascii="Times New Roman" w:hAnsi="Times New Roman" w:cs="Times New Roman"/>
          <w:sz w:val="32"/>
          <w:szCs w:val="32"/>
        </w:rPr>
        <w:t>(</w:t>
      </w:r>
      <w:r w:rsidRPr="006B56AA">
        <w:rPr>
          <w:rFonts w:ascii="Times New Roman" w:hAnsi="Times New Roman" w:cs="Times New Roman"/>
          <w:sz w:val="32"/>
          <w:szCs w:val="32"/>
          <w:lang w:val="ru-RU"/>
        </w:rPr>
        <w:t>главной задачей было укрепить мусульманское государство</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Кроме того</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первоначальные решения учитывали конкретные условия и причины того времени</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подобно тому</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как постепенно вводился запрет на вино</w:t>
      </w:r>
      <w:r w:rsidRPr="006B56AA">
        <w:rPr>
          <w:rFonts w:ascii="Times New Roman" w:hAnsi="Times New Roman" w:cs="Times New Roman"/>
          <w:sz w:val="32"/>
          <w:szCs w:val="32"/>
        </w:rPr>
        <w:t xml:space="preserve">, </w:t>
      </w:r>
      <w:r w:rsidRPr="006B56AA">
        <w:rPr>
          <w:rFonts w:ascii="Times New Roman" w:hAnsi="Times New Roman" w:cs="Times New Roman"/>
          <w:sz w:val="32"/>
          <w:szCs w:val="32"/>
          <w:lang w:val="ru-RU"/>
        </w:rPr>
        <w:t>принимая во внимание обстоятельства людей</w:t>
      </w:r>
      <w:r w:rsidRPr="006B56AA">
        <w:rPr>
          <w:rFonts w:ascii="Times New Roman" w:hAnsi="Times New Roman" w:cs="Times New Roman"/>
          <w:sz w:val="32"/>
          <w:szCs w:val="32"/>
        </w:rPr>
        <w:t xml:space="preserve">.  </w:t>
      </w:r>
    </w:p>
    <w:p w14:paraId="68FA6E14" w14:textId="77777777" w:rsidR="00C43869" w:rsidRPr="006B56AA" w:rsidRDefault="00C43869" w:rsidP="006B56AA">
      <w:pPr>
        <w:pStyle w:val="Body"/>
        <w:numPr>
          <w:ilvl w:val="0"/>
          <w:numId w:val="6"/>
        </w:numPr>
        <w:tabs>
          <w:tab w:val="right" w:pos="284"/>
          <w:tab w:val="right" w:pos="5103"/>
          <w:tab w:val="right" w:pos="5245"/>
        </w:tabs>
        <w:spacing w:line="240" w:lineRule="auto"/>
        <w:ind w:left="0" w:right="139" w:firstLine="0"/>
        <w:rPr>
          <w:rFonts w:ascii="Times New Roman" w:hAnsi="Times New Roman" w:cs="Times New Roman"/>
          <w:sz w:val="32"/>
          <w:szCs w:val="32"/>
          <w:lang w:val="ru-RU"/>
        </w:rPr>
      </w:pPr>
      <w:r w:rsidRPr="006B56AA">
        <w:rPr>
          <w:rFonts w:ascii="Times New Roman" w:hAnsi="Times New Roman" w:cs="Times New Roman"/>
          <w:sz w:val="32"/>
          <w:szCs w:val="32"/>
          <w:lang w:val="ru-RU"/>
        </w:rPr>
        <w:t>В конечном итоге, временный брак был полностью запрещён, и любые подобные отношения стали приравниваться к прелюбодеянию — запретной половой связи, подобно тому, как вино, будучи запрещённым, было объявлено нечистым и мерзким.</w:t>
      </w:r>
    </w:p>
    <w:p w14:paraId="6A5DEC06"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z w:val="32"/>
          <w:szCs w:val="32"/>
          <w:u w:color="0070C0"/>
        </w:rPr>
      </w:pPr>
      <w:r w:rsidRPr="006B56AA">
        <w:rPr>
          <w:rFonts w:ascii="Times New Roman" w:hAnsi="Times New Roman" w:cs="Times New Roman"/>
          <w:color w:val="0070C0"/>
          <w:sz w:val="32"/>
          <w:szCs w:val="32"/>
          <w:u w:color="0070C0"/>
        </w:rPr>
        <w:t>Главное — это окончательное, ниспосланное свыше установление, после которого не ожидается новых законодательных изменений. Размышляя над божественной мудростью — полностью известной лишь Всезнающему — мы видим огромный вред, присущий так называемому браку для удовольствия, который был окончательно запрещён. Подобно вину, постепенное запрещение которого завершилось абсолютным и безусловным запретом — в любых количествах и на все времена.</w:t>
      </w:r>
    </w:p>
    <w:p w14:paraId="30349E90"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u w:color="F40082"/>
          <w:lang w:val="ru-RU"/>
        </w:rPr>
        <w:t xml:space="preserve">7- </w:t>
      </w:r>
      <w:r w:rsidRPr="006B56AA">
        <w:rPr>
          <w:rFonts w:ascii="Times New Roman" w:hAnsi="Times New Roman" w:cs="Times New Roman"/>
          <w:sz w:val="32"/>
          <w:szCs w:val="32"/>
          <w:lang w:val="ru-RU"/>
        </w:rPr>
        <w:t xml:space="preserve"> И тот, что основан на незаконном присвоении имущества людей и накоплении огромных сумм денег теми, кто называет себя представителями Скрытого Имама. Они взимают пятую часть доходов под предлогом хранения этих средств для последнего из их имамов </w:t>
      </w:r>
      <w:r w:rsidRPr="006B56AA">
        <w:rPr>
          <w:rFonts w:ascii="Times New Roman" w:hAnsi="Times New Roman" w:cs="Times New Roman"/>
          <w:sz w:val="32"/>
          <w:szCs w:val="32"/>
          <w:lang w:val="ru-RU"/>
        </w:rPr>
        <w:lastRenderedPageBreak/>
        <w:t>(Двенадцатого) — который, якобы, исчез, скрывшись в подвале более тысячи лет назад, — в ожидании его появления в конце времён.</w:t>
      </w:r>
    </w:p>
    <w:p w14:paraId="6DB3C1DE"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z w:val="32"/>
          <w:szCs w:val="32"/>
          <w:u w:color="0070C0"/>
          <w:lang w:eastAsia="zh-TW"/>
        </w:rPr>
      </w:pPr>
      <w:r w:rsidRPr="006B56AA">
        <w:rPr>
          <w:rFonts w:ascii="Times New Roman" w:hAnsi="Times New Roman" w:cs="Times New Roman"/>
          <w:color w:val="0070C0"/>
          <w:sz w:val="32"/>
          <w:szCs w:val="32"/>
          <w:u w:color="0070C0"/>
        </w:rPr>
        <w:t>Но откуда взялось это вымышленное установление, которого не существовало ни во времена Пророка Мухаммада (да благословит его Аллах и приветствует), ни в эпоху шиитских имамов до этого</w:t>
      </w:r>
      <w:r w:rsidRPr="006B56AA">
        <w:rPr>
          <w:rFonts w:ascii="Times New Roman" w:hAnsi="Times New Roman" w:cs="Times New Roman"/>
          <w:color w:val="0070C0"/>
          <w:sz w:val="32"/>
          <w:szCs w:val="32"/>
          <w:u w:color="0070C0"/>
          <w:lang w:val="zh-TW" w:eastAsia="zh-TW"/>
        </w:rPr>
        <w:t xml:space="preserve">? </w:t>
      </w:r>
      <w:r w:rsidRPr="006B56AA">
        <w:rPr>
          <w:rFonts w:ascii="Times New Roman" w:hAnsi="Times New Roman" w:cs="Times New Roman"/>
          <w:color w:val="0070C0"/>
          <w:sz w:val="32"/>
          <w:szCs w:val="32"/>
          <w:u w:color="0070C0"/>
          <w:lang w:eastAsia="zh-TW"/>
        </w:rPr>
        <w:t>Особенно учитывая, что их последний имам исчез в рамках надуманной, несостоятельной и нелогичной истории — без малейших доказательств её достоверности, будь то с точки зрения естественных законов или разума.</w:t>
      </w:r>
    </w:p>
    <w:p w14:paraId="24214D66"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z w:val="32"/>
          <w:szCs w:val="32"/>
          <w:u w:color="0070C0"/>
        </w:rPr>
      </w:pPr>
      <w:r w:rsidRPr="006B56AA">
        <w:rPr>
          <w:rFonts w:ascii="Times New Roman" w:hAnsi="Times New Roman" w:cs="Times New Roman"/>
          <w:color w:val="0070C0"/>
          <w:sz w:val="32"/>
          <w:szCs w:val="32"/>
          <w:u w:color="0070C0"/>
        </w:rPr>
        <w:t>Только представьте размер этих средств, которые более 1000 лет взимаются под предлогом "хранения" теми, кто объявляет себя представителями Имама, вместо того чтобы распределяться среди бедных и нуждающихся мусульман! Где эти деньги</w:t>
      </w:r>
      <w:r w:rsidRPr="006B56AA">
        <w:rPr>
          <w:rFonts w:ascii="Times New Roman" w:hAnsi="Times New Roman" w:cs="Times New Roman"/>
          <w:color w:val="0070C0"/>
          <w:sz w:val="32"/>
          <w:szCs w:val="32"/>
          <w:u w:color="0070C0"/>
          <w:lang w:val="zh-TW" w:eastAsia="zh-TW"/>
        </w:rPr>
        <w:t xml:space="preserve">?! </w:t>
      </w:r>
      <w:r w:rsidRPr="006B56AA">
        <w:rPr>
          <w:rFonts w:ascii="Times New Roman" w:hAnsi="Times New Roman" w:cs="Times New Roman"/>
          <w:color w:val="0070C0"/>
          <w:sz w:val="32"/>
          <w:szCs w:val="32"/>
          <w:u w:color="0070C0"/>
        </w:rPr>
        <w:t>И кто контролирует их использование</w:t>
      </w:r>
      <w:r w:rsidRPr="006B56AA">
        <w:rPr>
          <w:rFonts w:ascii="Times New Roman" w:hAnsi="Times New Roman" w:cs="Times New Roman"/>
          <w:color w:val="0070C0"/>
          <w:sz w:val="32"/>
          <w:szCs w:val="32"/>
          <w:u w:color="0070C0"/>
          <w:lang w:val="zh-TW" w:eastAsia="zh-TW"/>
        </w:rPr>
        <w:t>?!</w:t>
      </w:r>
    </w:p>
    <w:p w14:paraId="2CA2FD53"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u w:color="F40082"/>
          <w:lang w:val="ru-RU"/>
        </w:rPr>
        <w:t xml:space="preserve">8- </w:t>
      </w:r>
      <w:r w:rsidRPr="006B56AA">
        <w:rPr>
          <w:rFonts w:ascii="Times New Roman" w:hAnsi="Times New Roman" w:cs="Times New Roman"/>
          <w:sz w:val="32"/>
          <w:szCs w:val="32"/>
          <w:lang w:val="ru-RU"/>
        </w:rPr>
        <w:t xml:space="preserve"> И те, что основаны на кощунстве и многобожии, проявляющихся в крайностях и превознесении людей, которым после смерти приписывают святость и способность приносить пользу. К ним взывают, у их могил и мавзолеев ищут помощи, совершают вокруг них обходы... и прочие вымыслы и утверждения, противоречащие чистой человеческой природе и самым основам разума.</w:t>
      </w:r>
    </w:p>
    <w:p w14:paraId="03DD26A2"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z w:val="32"/>
          <w:szCs w:val="32"/>
          <w:u w:color="0070C0"/>
        </w:rPr>
      </w:pPr>
      <w:r w:rsidRPr="006B56AA">
        <w:rPr>
          <w:rFonts w:ascii="Times New Roman" w:hAnsi="Times New Roman" w:cs="Times New Roman"/>
          <w:color w:val="0070C0"/>
          <w:sz w:val="32"/>
          <w:szCs w:val="32"/>
          <w:u w:color="0070C0"/>
        </w:rPr>
        <w:t>(Как будто призыв Пророка (да благословит его Аллах и приветствует) не принёс плодов, ведь нет разницы между тем, что делают шииты в наше время, и тем, чем занимались многобожники и идолопоклонники во времена пророческого призыва. Те многобожники обращались к идолам, искали у них помощи и делали их посредниками между собой и Творцом, Всемогущим и Превознесённым.)</w:t>
      </w:r>
    </w:p>
    <w:p w14:paraId="561FC148" w14:textId="77777777" w:rsidR="00C43869" w:rsidRPr="006B56AA" w:rsidRDefault="00C43869" w:rsidP="006B56AA">
      <w:pPr>
        <w:pStyle w:val="Body"/>
        <w:tabs>
          <w:tab w:val="right" w:pos="284"/>
          <w:tab w:val="right" w:pos="426"/>
          <w:tab w:val="right" w:pos="5103"/>
          <w:tab w:val="right" w:pos="5245"/>
        </w:tabs>
        <w:spacing w:line="240" w:lineRule="auto"/>
        <w:ind w:right="139" w:firstLine="0"/>
        <w:rPr>
          <w:rFonts w:ascii="Times New Roman" w:eastAsia="Arial Unicode MS" w:hAnsi="Times New Roman" w:cs="Times New Roman"/>
          <w:sz w:val="32"/>
          <w:szCs w:val="32"/>
          <w:lang w:val="ru-RU"/>
        </w:rPr>
      </w:pPr>
      <w:r w:rsidRPr="006B56AA">
        <w:rPr>
          <w:rFonts w:ascii="Times New Roman" w:hAnsi="Times New Roman" w:cs="Times New Roman"/>
          <w:color w:val="F40082"/>
          <w:sz w:val="32"/>
          <w:szCs w:val="32"/>
          <w:u w:color="F40082"/>
          <w:lang w:val="ru-RU"/>
        </w:rPr>
        <w:t>9-</w:t>
      </w:r>
      <w:r w:rsidRPr="006B56AA">
        <w:rPr>
          <w:rFonts w:ascii="Times New Roman" w:hAnsi="Times New Roman" w:cs="Times New Roman"/>
          <w:sz w:val="32"/>
          <w:szCs w:val="32"/>
          <w:lang w:val="ru-RU"/>
        </w:rPr>
        <w:t xml:space="preserve">   А тот, кто основывает свою веру на том, что власть в конце времён будет осуществляться их Скрытым Имамом (о котором утверждается, что он бежал и отсутствует уже более тысячи лет в подземелье из-за множества врагов, ищущих его, и который не появился даже во времена возникновения шиитских государств, способных его защитить), считает, что правление будет не через Пророка Мухаммада (мир ему и благословение Аллаха) посредством небесной книги, которая запечатала предыдущие книги и господствует над ними, а именно Священного Корана, </w:t>
      </w:r>
      <w:r w:rsidRPr="006B56AA">
        <w:rPr>
          <w:rFonts w:ascii="Times New Roman" w:hAnsi="Times New Roman" w:cs="Times New Roman"/>
          <w:sz w:val="32"/>
          <w:szCs w:val="32"/>
          <w:u w:val="single"/>
          <w:lang w:val="ru-RU"/>
        </w:rPr>
        <w:t>а через правление семьи Давида — Давида и Соломона!!</w:t>
      </w:r>
      <w:r w:rsidRPr="006B56AA">
        <w:rPr>
          <w:rFonts w:ascii="Times New Roman" w:hAnsi="Times New Roman" w:cs="Times New Roman"/>
          <w:sz w:val="32"/>
          <w:szCs w:val="32"/>
          <w:lang w:val="ru-RU"/>
        </w:rPr>
        <w:t xml:space="preserve"> (Это соответствует желаниям и планам иудеев) </w:t>
      </w:r>
      <w:r w:rsidRPr="006B56AA">
        <w:rPr>
          <w:rFonts w:ascii="Times New Roman" w:hAnsi="Times New Roman" w:cs="Times New Roman"/>
          <w:sz w:val="32"/>
          <w:szCs w:val="32"/>
          <w:u w:val="single"/>
          <w:lang w:val="ru-RU"/>
        </w:rPr>
        <w:t>и приведёт к использованию меча против арабов через убийства и кровопролитие!!</w:t>
      </w:r>
      <w:r w:rsidRPr="006B56AA">
        <w:rPr>
          <w:rFonts w:ascii="Times New Roman" w:hAnsi="Times New Roman" w:cs="Times New Roman"/>
          <w:sz w:val="32"/>
          <w:szCs w:val="32"/>
          <w:lang w:val="ru-RU"/>
        </w:rPr>
        <w:t xml:space="preserve"> (Это также совпадает с желаниями и планами иудеев, а также с ненавистью магов к арабам, которые разрушили их империю — Персидскую империю — во </w:t>
      </w:r>
      <w:r w:rsidRPr="006B56AA">
        <w:rPr>
          <w:rFonts w:ascii="Times New Roman" w:hAnsi="Times New Roman" w:cs="Times New Roman"/>
          <w:sz w:val="32"/>
          <w:szCs w:val="32"/>
          <w:lang w:val="ru-RU"/>
        </w:rPr>
        <w:lastRenderedPageBreak/>
        <w:t>время завоеваний эпохи сподвижников Пророка Мухаммада (мир ему и благословение Аллаха) и распространения ислама).</w:t>
      </w:r>
    </w:p>
    <w:p w14:paraId="1B46DC59"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lang w:val="ru-RU"/>
        </w:rPr>
        <w:t xml:space="preserve">- </w:t>
      </w:r>
      <w:r w:rsidRPr="006B56AA">
        <w:rPr>
          <w:rFonts w:ascii="Times New Roman" w:hAnsi="Times New Roman" w:cs="Times New Roman"/>
          <w:sz w:val="32"/>
          <w:szCs w:val="32"/>
          <w:lang w:val="ru-RU"/>
        </w:rPr>
        <w:t>Таким образом, истинное происхождение шиитской веры раскрывается через иудея Ибн Саба, который упоминается в книгах и источниках самих шиитов. Он лицемерно заявлял, что является мусульманином, чтобы бороться с исламом и его последователями, пытаясь исказить его и изменить его направление — так же, как это было сделано ранее с христианством — чтобы подстроить его под прихоти, планы и амбиции масонов, стремясь отомстить исламу и его последователям, мусульманам.</w:t>
      </w:r>
    </w:p>
    <w:p w14:paraId="087FF91C"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z w:val="32"/>
          <w:szCs w:val="32"/>
          <w:lang w:val="ru-RU"/>
        </w:rPr>
      </w:pPr>
    </w:p>
    <w:p w14:paraId="3084522F"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lang w:val="ru-RU"/>
        </w:rPr>
        <w:t>-</w:t>
      </w:r>
      <w:r w:rsidRPr="006B56AA">
        <w:rPr>
          <w:rFonts w:ascii="Times New Roman" w:hAnsi="Times New Roman" w:cs="Times New Roman"/>
          <w:sz w:val="32"/>
          <w:szCs w:val="32"/>
          <w:lang w:val="ru-RU"/>
        </w:rPr>
        <w:t xml:space="preserve">     Примечание: Если бы Пророк Мухаммад (да благословит его Аллах и приветствует) и его сподвижник Абу Бакр не вышли из пещеры после трёх дней сокрытия, в то время как многобожники искали его, чтобы убить, — никто не поверил бы в его пророчество.</w:t>
      </w:r>
    </w:p>
    <w:p w14:paraId="5F519297"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z w:val="32"/>
          <w:szCs w:val="32"/>
          <w:u w:color="0070C0"/>
          <w:lang w:eastAsia="zh-TW"/>
        </w:rPr>
      </w:pPr>
      <w:r w:rsidRPr="006B56AA">
        <w:rPr>
          <w:rFonts w:ascii="Times New Roman" w:hAnsi="Times New Roman" w:cs="Times New Roman"/>
          <w:color w:val="0070C0"/>
          <w:sz w:val="32"/>
          <w:szCs w:val="32"/>
          <w:u w:color="0070C0"/>
        </w:rPr>
        <w:t>Как же можно утверждать, что веришь в имамат того, кто, якобы, остаётся «сокрытым» уже около 1200 лет, ни разу не явился и никем не был увиден</w:t>
      </w:r>
      <w:r w:rsidRPr="006B56AA">
        <w:rPr>
          <w:rFonts w:ascii="Times New Roman" w:hAnsi="Times New Roman" w:cs="Times New Roman"/>
          <w:color w:val="0070C0"/>
          <w:sz w:val="32"/>
          <w:szCs w:val="32"/>
          <w:u w:color="0070C0"/>
          <w:lang w:val="zh-TW" w:eastAsia="zh-TW"/>
        </w:rPr>
        <w:t xml:space="preserve">?! </w:t>
      </w:r>
      <w:r w:rsidRPr="006B56AA">
        <w:rPr>
          <w:rFonts w:ascii="Times New Roman" w:hAnsi="Times New Roman" w:cs="Times New Roman"/>
          <w:color w:val="0070C0"/>
          <w:sz w:val="32"/>
          <w:szCs w:val="32"/>
          <w:u w:color="0070C0"/>
          <w:lang w:eastAsia="zh-TW"/>
        </w:rPr>
        <w:t>Более того, его будущее правление, согласно этим утверждениям, не будет основано на законах Пророка Мухаммада (мир ему).</w:t>
      </w:r>
    </w:p>
    <w:p w14:paraId="57718990" w14:textId="77777777" w:rsidR="00C43869" w:rsidRPr="006B56AA" w:rsidRDefault="00C43869" w:rsidP="006B56AA">
      <w:pPr>
        <w:pStyle w:val="Default"/>
        <w:tabs>
          <w:tab w:val="right" w:pos="426"/>
          <w:tab w:val="right" w:pos="5103"/>
          <w:tab w:val="right" w:pos="5245"/>
        </w:tabs>
        <w:spacing w:before="0" w:line="240" w:lineRule="auto"/>
        <w:ind w:right="139"/>
        <w:jc w:val="both"/>
        <w:rPr>
          <w:rFonts w:ascii="Times New Roman" w:eastAsia="Arial" w:hAnsi="Times New Roman" w:cs="Times New Roman"/>
          <w:color w:val="0070C0"/>
          <w:sz w:val="32"/>
          <w:szCs w:val="32"/>
          <w:u w:color="0070C0"/>
        </w:rPr>
      </w:pPr>
      <w:r w:rsidRPr="006B56AA">
        <w:rPr>
          <w:rFonts w:ascii="Times New Roman" w:hAnsi="Times New Roman" w:cs="Times New Roman"/>
          <w:color w:val="0070C0"/>
          <w:sz w:val="32"/>
          <w:szCs w:val="32"/>
          <w:u w:color="0070C0"/>
        </w:rPr>
        <w:t>Разве разумный и логически мыслящий человек способен в это поверить</w:t>
      </w:r>
      <w:r w:rsidRPr="006B56AA">
        <w:rPr>
          <w:rFonts w:ascii="Times New Roman" w:hAnsi="Times New Roman" w:cs="Times New Roman"/>
          <w:color w:val="0070C0"/>
          <w:sz w:val="32"/>
          <w:szCs w:val="32"/>
          <w:u w:color="0070C0"/>
          <w:lang w:val="zh-TW" w:eastAsia="zh-TW"/>
        </w:rPr>
        <w:t>?!</w:t>
      </w:r>
    </w:p>
    <w:p w14:paraId="39B749EE"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z w:val="32"/>
          <w:szCs w:val="32"/>
          <w:lang w:val="ru-RU"/>
        </w:rPr>
      </w:pPr>
      <w:r w:rsidRPr="006B56AA">
        <w:rPr>
          <w:rFonts w:ascii="Times New Roman" w:hAnsi="Times New Roman" w:cs="Times New Roman"/>
          <w:color w:val="F40082"/>
          <w:sz w:val="32"/>
          <w:szCs w:val="32"/>
          <w:u w:color="F40082"/>
          <w:lang w:val="ru-RU"/>
        </w:rPr>
        <w:t xml:space="preserve">10- </w:t>
      </w:r>
      <w:r w:rsidRPr="006B56AA">
        <w:rPr>
          <w:rFonts w:ascii="Times New Roman" w:hAnsi="Times New Roman" w:cs="Times New Roman"/>
          <w:sz w:val="32"/>
          <w:szCs w:val="32"/>
          <w:lang w:val="ru-RU"/>
        </w:rPr>
        <w:t>И тот, что основан на совершении религиозных обрядов, противоречащих разуму и отвергаемых здравым смыслом, превращающих их исполнителей в посмешище и объект насмешек даже для многобожников и атеистов, наблюдающих за этим через СМИ. Примером тому служат ритуалы, включающие нанесение себе ран, обезглавливание и пролитие крови с помощью цепей и мечей во время траурных церемоний в день Ашуры.</w:t>
      </w:r>
    </w:p>
    <w:p w14:paraId="479C0986" w14:textId="77777777" w:rsidR="00C43869" w:rsidRPr="006B56AA" w:rsidRDefault="00C43869" w:rsidP="006B56AA">
      <w:pPr>
        <w:pStyle w:val="Default"/>
        <w:tabs>
          <w:tab w:val="right" w:pos="5103"/>
          <w:tab w:val="right" w:pos="5245"/>
        </w:tabs>
        <w:spacing w:before="0" w:line="240" w:lineRule="auto"/>
        <w:ind w:right="139"/>
        <w:jc w:val="both"/>
        <w:rPr>
          <w:rFonts w:ascii="Times New Roman" w:hAnsi="Times New Roman" w:cs="Times New Roman"/>
          <w:color w:val="0070C0"/>
          <w:sz w:val="32"/>
          <w:szCs w:val="32"/>
          <w:u w:color="0070C0"/>
          <w:lang w:val="zh-TW" w:eastAsia="zh-TW"/>
        </w:rPr>
      </w:pPr>
      <w:r w:rsidRPr="006B56AA">
        <w:rPr>
          <w:rFonts w:ascii="Times New Roman" w:hAnsi="Times New Roman" w:cs="Times New Roman"/>
          <w:color w:val="0070C0"/>
          <w:sz w:val="32"/>
          <w:szCs w:val="32"/>
          <w:u w:val="single"/>
        </w:rPr>
        <w:t>Возможно, читающий эти строки будет потрясён, задаваясь вопросами:</w:t>
      </w:r>
      <w:r w:rsidRPr="006B56AA">
        <w:rPr>
          <w:rFonts w:ascii="Times New Roman" w:eastAsia="Arial" w:hAnsi="Times New Roman" w:cs="Times New Roman"/>
          <w:color w:val="0070C0"/>
          <w:sz w:val="32"/>
          <w:szCs w:val="32"/>
          <w:u w:color="0070C0"/>
        </w:rPr>
        <w:br/>
        <w:t>«Неужели то</w:t>
      </w:r>
      <w:r w:rsidRPr="006B56AA">
        <w:rPr>
          <w:rFonts w:ascii="Times New Roman" w:hAnsi="Times New Roman" w:cs="Times New Roman"/>
          <w:color w:val="0070C0"/>
          <w:sz w:val="32"/>
          <w:szCs w:val="32"/>
          <w:u w:color="0070C0"/>
        </w:rPr>
        <w:t>, что я читаю, правда</w:t>
      </w:r>
      <w:r w:rsidRPr="006B56AA">
        <w:rPr>
          <w:rFonts w:ascii="Times New Roman" w:hAnsi="Times New Roman" w:cs="Times New Roman"/>
          <w:color w:val="0070C0"/>
          <w:sz w:val="32"/>
          <w:szCs w:val="32"/>
          <w:u w:color="0070C0"/>
          <w:lang w:val="zh-TW" w:eastAsia="zh-TW"/>
        </w:rPr>
        <w:t xml:space="preserve">? </w:t>
      </w:r>
      <w:r w:rsidRPr="006B56AA">
        <w:rPr>
          <w:rFonts w:ascii="Times New Roman" w:hAnsi="Times New Roman" w:cs="Times New Roman"/>
          <w:color w:val="0070C0"/>
          <w:sz w:val="32"/>
          <w:szCs w:val="32"/>
          <w:u w:color="0070C0"/>
          <w:lang w:eastAsia="zh-TW"/>
        </w:rPr>
        <w:t>Это не преувеличение</w:t>
      </w:r>
      <w:r w:rsidRPr="006B56AA">
        <w:rPr>
          <w:rFonts w:ascii="Times New Roman" w:hAnsi="Times New Roman" w:cs="Times New Roman"/>
          <w:color w:val="0070C0"/>
          <w:sz w:val="32"/>
          <w:szCs w:val="32"/>
          <w:u w:color="0070C0"/>
          <w:lang w:val="zh-TW" w:eastAsia="zh-TW"/>
        </w:rPr>
        <w:t>?</w:t>
      </w:r>
      <w:r w:rsidRPr="006B56AA">
        <w:rPr>
          <w:rFonts w:ascii="Times New Roman" w:hAnsi="Times New Roman" w:cs="Times New Roman"/>
          <w:color w:val="0070C0"/>
          <w:sz w:val="32"/>
          <w:szCs w:val="32"/>
          <w:u w:color="0070C0"/>
          <w:lang w:val="en-US" w:eastAsia="zh-TW"/>
        </w:rPr>
        <w:t xml:space="preserve"> </w:t>
      </w:r>
      <w:r w:rsidRPr="006B56AA">
        <w:rPr>
          <w:rFonts w:ascii="Times New Roman" w:hAnsi="Times New Roman" w:cs="Times New Roman"/>
          <w:color w:val="0070C0"/>
          <w:sz w:val="32"/>
          <w:szCs w:val="32"/>
          <w:u w:color="0070C0"/>
          <w:lang w:eastAsia="zh-TW"/>
        </w:rPr>
        <w:t>Разве такое действительно происходит</w:t>
      </w:r>
      <w:r w:rsidRPr="006B56AA">
        <w:rPr>
          <w:rFonts w:ascii="Times New Roman" w:hAnsi="Times New Roman" w:cs="Times New Roman"/>
          <w:color w:val="0070C0"/>
          <w:sz w:val="32"/>
          <w:szCs w:val="32"/>
          <w:u w:color="0070C0"/>
          <w:lang w:val="zh-TW" w:eastAsia="zh-TW"/>
        </w:rPr>
        <w:t>?!</w:t>
      </w:r>
      <w:r w:rsidRPr="006B56AA">
        <w:rPr>
          <w:rFonts w:ascii="Times New Roman" w:eastAsia="Arial" w:hAnsi="Times New Roman" w:cs="Times New Roman"/>
          <w:color w:val="0070C0"/>
          <w:sz w:val="32"/>
          <w:szCs w:val="32"/>
          <w:u w:color="0070C0"/>
          <w:lang w:val="en-US" w:eastAsia="zh-TW"/>
        </w:rPr>
        <w:t xml:space="preserve"> </w:t>
      </w:r>
      <w:r w:rsidRPr="006B56AA">
        <w:rPr>
          <w:rFonts w:ascii="Times New Roman" w:eastAsia="Arial" w:hAnsi="Times New Roman" w:cs="Times New Roman"/>
          <w:color w:val="0070C0"/>
          <w:sz w:val="32"/>
          <w:szCs w:val="32"/>
          <w:u w:color="0070C0"/>
          <w:lang w:eastAsia="zh-TW"/>
        </w:rPr>
        <w:t>И какая религия может повелевать подобным безумием</w:t>
      </w:r>
      <w:r w:rsidRPr="006B56AA">
        <w:rPr>
          <w:rFonts w:ascii="Times New Roman" w:hAnsi="Times New Roman" w:cs="Times New Roman"/>
          <w:color w:val="0070C0"/>
          <w:sz w:val="32"/>
          <w:szCs w:val="32"/>
          <w:u w:color="0070C0"/>
          <w:lang w:val="zh-TW" w:eastAsia="zh-TW"/>
        </w:rPr>
        <w:t>?!</w:t>
      </w:r>
      <w:r w:rsidRPr="006B56AA">
        <w:rPr>
          <w:rFonts w:ascii="Times New Roman" w:hAnsi="Times New Roman" w:cs="Times New Roman"/>
          <w:color w:val="0070C0"/>
          <w:sz w:val="32"/>
          <w:szCs w:val="32"/>
          <w:u w:color="0070C0"/>
          <w:lang w:val="it-IT" w:eastAsia="zh-TW"/>
        </w:rPr>
        <w:t>»</w:t>
      </w:r>
    </w:p>
    <w:p w14:paraId="48264042" w14:textId="77777777" w:rsidR="00C43869" w:rsidRPr="006B56AA" w:rsidRDefault="00C43869" w:rsidP="006B56AA">
      <w:pPr>
        <w:pStyle w:val="Body"/>
        <w:numPr>
          <w:ilvl w:val="0"/>
          <w:numId w:val="6"/>
        </w:numPr>
        <w:tabs>
          <w:tab w:val="right" w:pos="284"/>
          <w:tab w:val="right" w:pos="5103"/>
          <w:tab w:val="right" w:pos="5245"/>
        </w:tabs>
        <w:spacing w:line="240" w:lineRule="auto"/>
        <w:ind w:left="0" w:right="139" w:firstLine="0"/>
        <w:rPr>
          <w:rFonts w:ascii="Times New Roman" w:eastAsia="Arial" w:hAnsi="Times New Roman" w:cs="Times New Roman"/>
          <w:sz w:val="32"/>
          <w:szCs w:val="32"/>
          <w:lang w:val="ru-RU" w:eastAsia="zh-TW"/>
        </w:rPr>
      </w:pPr>
      <w:r w:rsidRPr="006B56AA">
        <w:rPr>
          <w:rFonts w:ascii="Times New Roman" w:hAnsi="Times New Roman" w:cs="Times New Roman"/>
          <w:sz w:val="32"/>
          <w:szCs w:val="32"/>
          <w:lang w:val="ru-RU" w:eastAsia="zh-TW"/>
        </w:rPr>
        <w:t>Разве Пророк Мухаммад (да благословит его Аллах и приветствует) принёс истинный Ислам и его милосердный закон, чтобы предписывать подобные нелепости, которые отталкивают людей от религии и делают её последователей посмешищем для народов от Востока до Запада</w:t>
      </w:r>
      <w:r w:rsidRPr="006B56AA">
        <w:rPr>
          <w:rFonts w:ascii="Times New Roman" w:hAnsi="Times New Roman" w:cs="Times New Roman"/>
          <w:sz w:val="32"/>
          <w:szCs w:val="32"/>
          <w:lang w:val="zh-TW" w:eastAsia="zh-TW"/>
        </w:rPr>
        <w:t>?</w:t>
      </w:r>
    </w:p>
    <w:p w14:paraId="7E7BF100" w14:textId="77777777" w:rsidR="00C43869" w:rsidRPr="006B56AA" w:rsidRDefault="00C43869" w:rsidP="006B56AA">
      <w:pPr>
        <w:pStyle w:val="Body"/>
        <w:numPr>
          <w:ilvl w:val="0"/>
          <w:numId w:val="6"/>
        </w:numPr>
        <w:tabs>
          <w:tab w:val="right" w:pos="284"/>
          <w:tab w:val="right" w:pos="5103"/>
          <w:tab w:val="right" w:pos="5245"/>
        </w:tabs>
        <w:spacing w:line="240" w:lineRule="auto"/>
        <w:ind w:left="0" w:right="139" w:firstLine="0"/>
        <w:rPr>
          <w:rFonts w:ascii="Times New Roman" w:eastAsia="Arial" w:hAnsi="Times New Roman" w:cs="Times New Roman"/>
          <w:sz w:val="32"/>
          <w:szCs w:val="32"/>
          <w:lang w:val="ru-RU"/>
        </w:rPr>
      </w:pPr>
      <w:r w:rsidRPr="006B56AA">
        <w:rPr>
          <w:rFonts w:ascii="Times New Roman" w:hAnsi="Times New Roman" w:cs="Times New Roman"/>
          <w:sz w:val="32"/>
          <w:szCs w:val="32"/>
          <w:lang w:val="ru-RU"/>
        </w:rPr>
        <w:t xml:space="preserve">То, что мы упомянули — самая настоящая правда. Если читатель сомневается в наших словах, он может лично убедиться в этом, особенно в </w:t>
      </w:r>
      <w:r w:rsidRPr="006B56AA">
        <w:rPr>
          <w:rFonts w:ascii="Times New Roman" w:hAnsi="Times New Roman" w:cs="Times New Roman"/>
          <w:sz w:val="32"/>
          <w:szCs w:val="32"/>
          <w:lang w:val="ru-RU"/>
        </w:rPr>
        <w:lastRenderedPageBreak/>
        <w:t>эпоху спутникового телевидения и интернета. Тогда его поразит не только абсурдность происходящего, но и ужас от зрелища крови, проливаемой мужчинами и женщинами, а порой даже детьми и младенцами.</w:t>
      </w:r>
    </w:p>
    <w:p w14:paraId="73D982B6"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z w:val="32"/>
          <w:szCs w:val="32"/>
          <w:u w:color="0070C0"/>
        </w:rPr>
      </w:pPr>
      <w:r w:rsidRPr="006B56AA">
        <w:rPr>
          <w:rFonts w:ascii="Times New Roman" w:hAnsi="Times New Roman" w:cs="Times New Roman"/>
          <w:color w:val="0070C0"/>
          <w:sz w:val="32"/>
          <w:szCs w:val="32"/>
          <w:u w:color="0070C0"/>
        </w:rPr>
        <w:t>Ни одна религия на земле не повелевает подобным безумием.</w:t>
      </w:r>
      <w:r w:rsidRPr="006B56AA">
        <w:rPr>
          <w:rFonts w:ascii="Times New Roman" w:eastAsia="Arial" w:hAnsi="Times New Roman" w:cs="Times New Roman"/>
          <w:color w:val="0070C0"/>
          <w:sz w:val="32"/>
          <w:szCs w:val="32"/>
          <w:u w:color="0070C0"/>
        </w:rPr>
        <w:br/>
        <w:t>Это — всего лишь страсти</w:t>
      </w:r>
      <w:r w:rsidRPr="006B56AA">
        <w:rPr>
          <w:rFonts w:ascii="Times New Roman" w:hAnsi="Times New Roman" w:cs="Times New Roman"/>
          <w:color w:val="0070C0"/>
          <w:sz w:val="32"/>
          <w:szCs w:val="32"/>
          <w:u w:color="0070C0"/>
        </w:rPr>
        <w:t>, которые, если их не обуздать рамками закона Всемогущего Аллаха, ввергают человека в хаос и заблуждение, уводя с прямого пути Господа.</w:t>
      </w:r>
    </w:p>
    <w:p w14:paraId="7A7867BD"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F40082"/>
          <w:sz w:val="32"/>
          <w:szCs w:val="32"/>
          <w:u w:val="single" w:color="F40082"/>
        </w:rPr>
      </w:pPr>
      <w:r w:rsidRPr="006B56AA">
        <w:rPr>
          <w:rFonts w:ascii="Times New Roman" w:hAnsi="Times New Roman" w:cs="Times New Roman"/>
          <w:color w:val="F40082"/>
          <w:sz w:val="32"/>
          <w:szCs w:val="32"/>
          <w:u w:val="single" w:color="F40082"/>
        </w:rPr>
        <w:t>Или же убеждения людей Сунны возлюбленного Пророка Мухаммада (да благословит его Аллах и приветствует), которые основаны на полной противоположности вышеупомянутому. Они зиждутся на:</w:t>
      </w:r>
    </w:p>
    <w:p w14:paraId="7830C5F4" w14:textId="77777777" w:rsidR="00C43869" w:rsidRPr="006B56AA" w:rsidRDefault="00C43869" w:rsidP="006B56AA">
      <w:pPr>
        <w:pStyle w:val="Body"/>
        <w:numPr>
          <w:ilvl w:val="0"/>
          <w:numId w:val="8"/>
        </w:numPr>
        <w:tabs>
          <w:tab w:val="right" w:pos="284"/>
          <w:tab w:val="right" w:pos="5103"/>
          <w:tab w:val="right" w:pos="5245"/>
        </w:tabs>
        <w:spacing w:line="240" w:lineRule="auto"/>
        <w:ind w:left="0" w:right="139" w:firstLine="0"/>
        <w:rPr>
          <w:rFonts w:ascii="Times New Roman" w:hAnsi="Times New Roman" w:cs="Times New Roman"/>
          <w:spacing w:val="-6"/>
          <w:sz w:val="32"/>
          <w:szCs w:val="32"/>
          <w:lang w:val="ru-RU"/>
        </w:rPr>
      </w:pPr>
      <w:r w:rsidRPr="006B56AA">
        <w:rPr>
          <w:rFonts w:ascii="Times New Roman" w:hAnsi="Times New Roman" w:cs="Times New Roman"/>
          <w:spacing w:val="-6"/>
          <w:sz w:val="32"/>
          <w:szCs w:val="32"/>
          <w:lang w:val="ru-RU"/>
        </w:rPr>
        <w:t>Прославление Всемогущего Аллаха и вера в совершенство Его атрибутов, включая Его абсолютную власть и вечное, всеобъемлющее знание прошлого, настоящего и будущего. Следовательно, Он обладает совершенной мудростью во всех Своих действиях и решениях, и Ему неведомо неведение о чем-либо — великом или малом, добром или злом, и ничто не скрыто от Него.</w:t>
      </w:r>
    </w:p>
    <w:p w14:paraId="02270B12"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pacing w:val="-6"/>
          <w:sz w:val="32"/>
          <w:szCs w:val="32"/>
          <w:lang w:val="ru-RU"/>
        </w:rPr>
      </w:pPr>
    </w:p>
    <w:p w14:paraId="2EE05488" w14:textId="77777777" w:rsidR="00C43869" w:rsidRPr="006B56AA" w:rsidRDefault="00C43869" w:rsidP="006B56AA">
      <w:pPr>
        <w:pStyle w:val="Body"/>
        <w:tabs>
          <w:tab w:val="right" w:pos="284"/>
          <w:tab w:val="right" w:pos="426"/>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(2) </w:t>
      </w:r>
      <w:r w:rsidRPr="006B56AA">
        <w:rPr>
          <w:rFonts w:ascii="Times New Roman" w:hAnsi="Times New Roman" w:cs="Times New Roman"/>
          <w:spacing w:val="-6"/>
          <w:sz w:val="32"/>
          <w:szCs w:val="32"/>
          <w:lang w:val="ru-RU"/>
        </w:rPr>
        <w:t>Эта убеждённость основана на вере во всех ангелов и на отказе от принижения их статуса. Лучший и самый почтенный среди них — Джибриль (мир ему), доверенный небесного откровения, ведь он избран Всемогущим Аллахом для ниспослания откровения и божественных писаний, особенно же — самого почтенного и завершающего из небесных писаний, Благородного Корана.</w:t>
      </w:r>
    </w:p>
    <w:p w14:paraId="6F17B894" w14:textId="77777777" w:rsidR="00C43869" w:rsidRPr="006B56AA" w:rsidRDefault="00C43869" w:rsidP="006B56AA">
      <w:pPr>
        <w:pStyle w:val="Body"/>
        <w:tabs>
          <w:tab w:val="right" w:pos="284"/>
          <w:tab w:val="right" w:pos="426"/>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(3) </w:t>
      </w:r>
      <w:r w:rsidR="000C774F" w:rsidRPr="006B56AA">
        <w:rPr>
          <w:rFonts w:ascii="Times New Roman" w:hAnsi="Times New Roman" w:cs="Times New Roman"/>
          <w:color w:val="F40082"/>
          <w:spacing w:val="-6"/>
          <w:sz w:val="32"/>
          <w:szCs w:val="32"/>
          <w:u w:color="F40082"/>
          <w:lang w:val="ru-RU"/>
        </w:rPr>
        <w:t xml:space="preserve">  </w:t>
      </w:r>
      <w:r w:rsidRPr="006B56AA">
        <w:rPr>
          <w:rFonts w:ascii="Times New Roman" w:hAnsi="Times New Roman" w:cs="Times New Roman"/>
          <w:spacing w:val="-6"/>
          <w:sz w:val="32"/>
          <w:szCs w:val="32"/>
          <w:lang w:val="ru-RU"/>
        </w:rPr>
        <w:t>Это основано на вере в Священный Коран и его сохранность Всемогущим Аллахом до Судного дня, ибо после него не будет другого небесного писания, которым могло бы руководствоваться человечество. Такова была мудрость Всемогущего Аллаха — поручить его сохранность, уберегая от искажений и утраты.</w:t>
      </w:r>
    </w:p>
    <w:p w14:paraId="7C10E811"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(4)  </w:t>
      </w:r>
      <w:r w:rsidRPr="006B56AA">
        <w:rPr>
          <w:rFonts w:ascii="Times New Roman" w:hAnsi="Times New Roman" w:cs="Times New Roman"/>
          <w:spacing w:val="-6"/>
          <w:sz w:val="32"/>
          <w:szCs w:val="32"/>
          <w:lang w:val="ru-RU"/>
        </w:rPr>
        <w:t>Это основано на любви к чистой и праведной семье Пророка Мухаммада (мир ему и благословение), а также на признании достоинства всех её членов, включая жён Пророка — Аишу и Хафсу, да будет доволен ими Аллах и всеми Матерями правоверных. Таким образом, это зиждется на почитании самого Пророка Мухаммада (мир ему и благословение).</w:t>
      </w:r>
    </w:p>
    <w:p w14:paraId="2FA3E05E"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pacing w:val="-6"/>
          <w:sz w:val="32"/>
          <w:szCs w:val="32"/>
          <w:lang w:val="ru-RU"/>
        </w:rPr>
      </w:pPr>
    </w:p>
    <w:p w14:paraId="3CE34A4B"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pacing w:val="-6"/>
          <w:sz w:val="32"/>
          <w:szCs w:val="32"/>
        </w:rPr>
      </w:pPr>
      <w:r w:rsidRPr="006B56AA">
        <w:rPr>
          <w:rFonts w:ascii="Times New Roman" w:hAnsi="Times New Roman" w:cs="Times New Roman"/>
          <w:color w:val="F40082"/>
          <w:spacing w:val="-6"/>
          <w:sz w:val="32"/>
          <w:szCs w:val="32"/>
          <w:lang w:val="ru-RU"/>
        </w:rPr>
        <w:t>-</w:t>
      </w:r>
      <w:r w:rsidRPr="006B56AA">
        <w:rPr>
          <w:rFonts w:ascii="Times New Roman" w:hAnsi="Times New Roman" w:cs="Times New Roman"/>
          <w:spacing w:val="-6"/>
          <w:sz w:val="32"/>
          <w:szCs w:val="32"/>
          <w:lang w:val="ru-RU"/>
        </w:rPr>
        <w:t xml:space="preserve">    Может ли рациональный ум принять любовь и почитание к Госпоже Фатиме, дочери Пророка Мухаммада (мир ему и благословение), без любви и почитания к ее матери, Госпоже Хадидже (да будет доволен ею Аллах), жене Пророка Мухаммада, которую Всемогущий Аллах, Всезнающий, </w:t>
      </w:r>
      <w:r w:rsidRPr="006B56AA">
        <w:rPr>
          <w:rFonts w:ascii="Times New Roman" w:hAnsi="Times New Roman" w:cs="Times New Roman"/>
          <w:spacing w:val="-6"/>
          <w:sz w:val="32"/>
          <w:szCs w:val="32"/>
          <w:lang w:val="ru-RU"/>
        </w:rPr>
        <w:lastRenderedPageBreak/>
        <w:t>Всемудрый, сохранил под Своей защитой до самой ее смерти</w:t>
      </w:r>
      <w:r w:rsidRPr="006B56AA">
        <w:rPr>
          <w:rFonts w:ascii="Times New Roman" w:hAnsi="Times New Roman" w:cs="Times New Roman"/>
          <w:spacing w:val="-6"/>
          <w:sz w:val="32"/>
          <w:szCs w:val="32"/>
          <w:lang w:val="zh-TW" w:eastAsia="zh-TW"/>
        </w:rPr>
        <w:t xml:space="preserve">? </w:t>
      </w:r>
      <w:r w:rsidRPr="006B56AA">
        <w:rPr>
          <w:rFonts w:ascii="Times New Roman" w:hAnsi="Times New Roman" w:cs="Times New Roman"/>
          <w:spacing w:val="-6"/>
          <w:sz w:val="32"/>
          <w:szCs w:val="32"/>
          <w:lang w:val="ru-RU" w:eastAsia="zh-TW"/>
        </w:rPr>
        <w:t>И утверждение</w:t>
      </w:r>
      <w:r w:rsidRPr="006B56AA">
        <w:rPr>
          <w:rFonts w:ascii="Times New Roman" w:hAnsi="Times New Roman" w:cs="Times New Roman"/>
          <w:spacing w:val="-6"/>
          <w:sz w:val="32"/>
          <w:szCs w:val="32"/>
          <w:lang w:eastAsia="zh-TW"/>
        </w:rPr>
        <w:t xml:space="preserve">, </w:t>
      </w:r>
      <w:r w:rsidRPr="006B56AA">
        <w:rPr>
          <w:rFonts w:ascii="Times New Roman" w:hAnsi="Times New Roman" w:cs="Times New Roman"/>
          <w:spacing w:val="-6"/>
          <w:sz w:val="32"/>
          <w:szCs w:val="32"/>
          <w:lang w:val="ru-RU" w:eastAsia="zh-TW"/>
        </w:rPr>
        <w:t xml:space="preserve">что она не из семьи Пророка Мухаммада </w:t>
      </w:r>
      <w:r w:rsidRPr="006B56AA">
        <w:rPr>
          <w:rFonts w:ascii="Times New Roman" w:hAnsi="Times New Roman" w:cs="Times New Roman"/>
          <w:spacing w:val="-6"/>
          <w:sz w:val="32"/>
          <w:szCs w:val="32"/>
          <w:lang w:eastAsia="zh-TW"/>
        </w:rPr>
        <w:t>(</w:t>
      </w:r>
      <w:r w:rsidRPr="006B56AA">
        <w:rPr>
          <w:rFonts w:ascii="Times New Roman" w:hAnsi="Times New Roman" w:cs="Times New Roman"/>
          <w:spacing w:val="-6"/>
          <w:sz w:val="32"/>
          <w:szCs w:val="32"/>
          <w:lang w:val="ru-RU" w:eastAsia="zh-TW"/>
        </w:rPr>
        <w:t>мир ему и благословение</w:t>
      </w:r>
      <w:r w:rsidRPr="006B56AA">
        <w:rPr>
          <w:rFonts w:ascii="Times New Roman" w:hAnsi="Times New Roman" w:cs="Times New Roman"/>
          <w:spacing w:val="-6"/>
          <w:sz w:val="32"/>
          <w:szCs w:val="32"/>
          <w:lang w:val="zh-TW" w:eastAsia="zh-TW"/>
        </w:rPr>
        <w:t xml:space="preserve">)? </w:t>
      </w:r>
      <w:r w:rsidRPr="006B56AA">
        <w:rPr>
          <w:rFonts w:ascii="Times New Roman" w:hAnsi="Times New Roman" w:cs="Times New Roman"/>
          <w:spacing w:val="-6"/>
          <w:sz w:val="32"/>
          <w:szCs w:val="32"/>
          <w:lang w:val="ru-RU"/>
        </w:rPr>
        <w:t>Конечно же нет</w:t>
      </w:r>
      <w:r w:rsidRPr="006B56AA">
        <w:rPr>
          <w:rFonts w:ascii="Times New Roman" w:hAnsi="Times New Roman" w:cs="Times New Roman"/>
          <w:spacing w:val="-6"/>
          <w:sz w:val="32"/>
          <w:szCs w:val="32"/>
        </w:rPr>
        <w:t>.</w:t>
      </w:r>
    </w:p>
    <w:p w14:paraId="76A5F868"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pacing w:val="-6"/>
          <w:sz w:val="32"/>
          <w:szCs w:val="32"/>
        </w:rPr>
      </w:pPr>
    </w:p>
    <w:p w14:paraId="5837B3D4" w14:textId="77777777" w:rsidR="00C43869" w:rsidRPr="006B56AA" w:rsidRDefault="000C774F" w:rsidP="006B56AA">
      <w:pPr>
        <w:pStyle w:val="Body"/>
        <w:numPr>
          <w:ilvl w:val="0"/>
          <w:numId w:val="6"/>
        </w:numPr>
        <w:tabs>
          <w:tab w:val="right" w:pos="142"/>
          <w:tab w:val="right" w:pos="284"/>
          <w:tab w:val="right" w:pos="567"/>
          <w:tab w:val="right" w:pos="5103"/>
          <w:tab w:val="right" w:pos="5245"/>
        </w:tabs>
        <w:spacing w:line="240" w:lineRule="auto"/>
        <w:ind w:left="0" w:right="139" w:firstLine="0"/>
        <w:rPr>
          <w:rFonts w:ascii="Times New Roman" w:eastAsia="Arial" w:hAnsi="Times New Roman" w:cs="Times New Roman"/>
          <w:spacing w:val="-6"/>
          <w:sz w:val="32"/>
          <w:szCs w:val="32"/>
        </w:rPr>
      </w:pPr>
      <w:r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 xml:space="preserve">Это же относится и ко всем женам Пророка Мухаммада </w:t>
      </w:r>
      <w:r w:rsidR="00C43869" w:rsidRPr="006B56AA">
        <w:rPr>
          <w:rFonts w:ascii="Times New Roman" w:hAnsi="Times New Roman" w:cs="Times New Roman"/>
          <w:spacing w:val="-6"/>
          <w:sz w:val="32"/>
          <w:szCs w:val="32"/>
        </w:rPr>
        <w:t>(</w:t>
      </w:r>
      <w:r w:rsidR="00C43869" w:rsidRPr="006B56AA">
        <w:rPr>
          <w:rFonts w:ascii="Times New Roman" w:hAnsi="Times New Roman" w:cs="Times New Roman"/>
          <w:spacing w:val="-6"/>
          <w:sz w:val="32"/>
          <w:szCs w:val="32"/>
          <w:lang w:val="ru-RU"/>
        </w:rPr>
        <w:t>мир ему и благословение</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которых Всемогущий Аллах</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Всезнающий</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Всемудрый</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сохранил в непогрешимости Своего Пророка Мухаммада до самой его смерти</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по Своему знанию и предопределению</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Среди них — Госпожа Аиша и Хафса</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да будет доволен ими Аллах</w:t>
      </w:r>
      <w:r w:rsidR="00C43869" w:rsidRPr="006B56AA">
        <w:rPr>
          <w:rFonts w:ascii="Times New Roman" w:hAnsi="Times New Roman" w:cs="Times New Roman"/>
          <w:spacing w:val="-6"/>
          <w:sz w:val="32"/>
          <w:szCs w:val="32"/>
        </w:rPr>
        <w:t xml:space="preserve">, </w:t>
      </w:r>
      <w:r w:rsidR="00C43869" w:rsidRPr="006B56AA">
        <w:rPr>
          <w:rFonts w:ascii="Times New Roman" w:hAnsi="Times New Roman" w:cs="Times New Roman"/>
          <w:spacing w:val="-6"/>
          <w:sz w:val="32"/>
          <w:szCs w:val="32"/>
          <w:lang w:val="ru-RU"/>
        </w:rPr>
        <w:t>со всеми Матерями Верующих и со всей семьей Пророка Мухаммада</w:t>
      </w:r>
      <w:r w:rsidR="00C43869" w:rsidRPr="006B56AA">
        <w:rPr>
          <w:rFonts w:ascii="Times New Roman" w:hAnsi="Times New Roman" w:cs="Times New Roman"/>
          <w:spacing w:val="-6"/>
          <w:sz w:val="32"/>
          <w:szCs w:val="32"/>
        </w:rPr>
        <w:t>.</w:t>
      </w:r>
    </w:p>
    <w:p w14:paraId="6BFAA434"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(5) </w:t>
      </w:r>
      <w:r w:rsidRPr="006B56AA">
        <w:rPr>
          <w:rFonts w:ascii="Times New Roman" w:hAnsi="Times New Roman" w:cs="Times New Roman"/>
          <w:spacing w:val="-6"/>
          <w:sz w:val="32"/>
          <w:szCs w:val="32"/>
          <w:lang w:val="ru-RU"/>
        </w:rPr>
        <w:t>И основано на почитании тех, кого Всемогущий Аллах избрал сподвижниками Своего Пророка Мухаммада по Своему знанию и мудрости. Да будет доволен ими всеми Всемогущий Аллах! Во главе их — те, кого Аллах почтил, согласно Своему знанию и мудрости, правлением над уммой через Праведный Халифат, основанный на пророческой методике, о которой возвестил Пророк Мухаммад (мир ему и благословение). Это: Абу Бакр, Умар, Усман, Али и аль-Хасан ибн Али.</w:t>
      </w:r>
    </w:p>
    <w:p w14:paraId="097A5714"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pacing w:val="-6"/>
          <w:sz w:val="32"/>
          <w:szCs w:val="32"/>
          <w:u w:color="0070C0"/>
        </w:rPr>
      </w:pPr>
      <w:r w:rsidRPr="006B56AA">
        <w:rPr>
          <w:rFonts w:ascii="Times New Roman" w:hAnsi="Times New Roman" w:cs="Times New Roman"/>
          <w:color w:val="0070C0"/>
          <w:spacing w:val="-6"/>
          <w:sz w:val="32"/>
          <w:szCs w:val="32"/>
          <w:u w:color="0070C0"/>
          <w:lang w:val="pt-PT"/>
        </w:rPr>
        <w:t>[</w:t>
      </w:r>
      <w:r w:rsidRPr="006B56AA">
        <w:rPr>
          <w:rFonts w:ascii="Times New Roman" w:hAnsi="Times New Roman" w:cs="Times New Roman"/>
          <w:color w:val="0070C0"/>
          <w:spacing w:val="-6"/>
          <w:sz w:val="32"/>
          <w:szCs w:val="32"/>
          <w:u w:color="0070C0"/>
        </w:rPr>
        <w:t>Мы признаём</w:t>
      </w:r>
      <w:r w:rsidRPr="006B56AA">
        <w:rPr>
          <w:rFonts w:ascii="Times New Roman" w:hAnsi="Times New Roman" w:cs="Times New Roman"/>
          <w:color w:val="0070C0"/>
          <w:spacing w:val="-6"/>
          <w:sz w:val="32"/>
          <w:szCs w:val="32"/>
          <w:u w:color="0070C0"/>
          <w:lang w:val="pt-PT"/>
        </w:rPr>
        <w:t xml:space="preserve">] </w:t>
      </w:r>
      <w:r w:rsidRPr="006B56AA">
        <w:rPr>
          <w:rFonts w:ascii="Times New Roman" w:hAnsi="Times New Roman" w:cs="Times New Roman"/>
          <w:color w:val="0070C0"/>
          <w:spacing w:val="-6"/>
          <w:sz w:val="32"/>
          <w:szCs w:val="32"/>
          <w:u w:color="0070C0"/>
        </w:rPr>
        <w:t>их право и достоинства, а любые разногласия, возникшие между сподвижниками Пророка Мухаммада (мир ему и благословение), трактуем с наилучшими предположениями о каждом из них — ведь в конечном счёте они люди, которые могут быть как правы, так и ошибаться. Однако в рамках того, что тот, кто прав, получает двойную награду: за усердие и правильность, а ошибающийся — награду лишь за усердие.</w:t>
      </w:r>
    </w:p>
    <w:p w14:paraId="356B5B3B" w14:textId="77777777" w:rsidR="00C43869" w:rsidRPr="006B56AA" w:rsidRDefault="00C43869" w:rsidP="006B56AA">
      <w:pPr>
        <w:pStyle w:val="Default"/>
        <w:tabs>
          <w:tab w:val="right" w:pos="5103"/>
          <w:tab w:val="right" w:pos="5245"/>
        </w:tabs>
        <w:spacing w:before="0" w:line="240" w:lineRule="auto"/>
        <w:ind w:right="139"/>
        <w:jc w:val="both"/>
        <w:rPr>
          <w:rFonts w:ascii="Times New Roman" w:eastAsia="Arial" w:hAnsi="Times New Roman" w:cs="Times New Roman"/>
          <w:color w:val="0070C0"/>
          <w:spacing w:val="-6"/>
          <w:sz w:val="32"/>
          <w:szCs w:val="32"/>
          <w:u w:color="0070C0"/>
        </w:rPr>
      </w:pPr>
      <w:r w:rsidRPr="006B56AA">
        <w:rPr>
          <w:rFonts w:ascii="Times New Roman" w:hAnsi="Times New Roman" w:cs="Times New Roman"/>
          <w:color w:val="0070C0"/>
          <w:spacing w:val="-6"/>
          <w:sz w:val="32"/>
          <w:szCs w:val="32"/>
          <w:u w:color="0070C0"/>
        </w:rPr>
        <w:t>Они были первыми, кто уверовал в Посланника Аллаха, поддерживал и помогал ему, пока его призыв и послание не распространились. Затем они понесли знамя этой великой религии, достигнув с ним всех уголков земли — востока и запада, севера и юга. Опираясь на помощь Всемогущего Аллаха, они осуществили пророчества Мухаммада (мир ему и благословение) о походах, завоеваниях и массовом принятии людьми религии Аллаха.</w:t>
      </w:r>
    </w:p>
    <w:p w14:paraId="7297AC6A" w14:textId="77777777" w:rsidR="00C43869" w:rsidRPr="006B56AA" w:rsidRDefault="00C43869" w:rsidP="006B56AA">
      <w:pPr>
        <w:pStyle w:val="Body"/>
        <w:numPr>
          <w:ilvl w:val="0"/>
          <w:numId w:val="6"/>
        </w:numPr>
        <w:tabs>
          <w:tab w:val="right" w:pos="284"/>
          <w:tab w:val="right" w:pos="5103"/>
          <w:tab w:val="right" w:pos="5245"/>
        </w:tabs>
        <w:spacing w:line="240" w:lineRule="auto"/>
        <w:ind w:left="0" w:right="139" w:firstLine="0"/>
        <w:rPr>
          <w:rFonts w:ascii="Times New Roman" w:eastAsia="Arial" w:hAnsi="Times New Roman" w:cs="Times New Roman"/>
          <w:spacing w:val="-6"/>
          <w:sz w:val="32"/>
          <w:szCs w:val="32"/>
          <w:lang w:val="ru-RU"/>
        </w:rPr>
      </w:pPr>
      <w:r w:rsidRPr="006B56AA">
        <w:rPr>
          <w:rFonts w:ascii="Times New Roman" w:hAnsi="Times New Roman" w:cs="Times New Roman"/>
          <w:spacing w:val="-6"/>
          <w:sz w:val="32"/>
          <w:szCs w:val="32"/>
          <w:lang w:val="ru-RU"/>
        </w:rPr>
        <w:t>Вот с чем соглашаются люди здравого разума: лучшими из людей являются те, кого Всемогущий Аллах избрал быть сподвижниками Своих пророков, поддерживать Его посланников, помогать им и распространять их религию после них — так же, как это было со сподвижниками Моисея и апостолами Иисуса Христа (мир им). Главнейшими среди них являются сподвижники Пророка Мухаммада (мир ему и благословение Аллаха), которые были с ним во времена ниспослания Священного Корана. Он воспитывал их, очищал и облагораживал их, делая их свежими и обновлёнными.</w:t>
      </w:r>
    </w:p>
    <w:p w14:paraId="3FBE5160"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pacing w:val="-6"/>
          <w:sz w:val="32"/>
          <w:szCs w:val="32"/>
          <w:lang w:val="ru-RU"/>
        </w:rPr>
      </w:pPr>
    </w:p>
    <w:p w14:paraId="034494E3" w14:textId="77777777" w:rsidR="00C43869" w:rsidRPr="006B56AA" w:rsidRDefault="00C43869" w:rsidP="006B56AA">
      <w:pPr>
        <w:pStyle w:val="Body"/>
        <w:numPr>
          <w:ilvl w:val="0"/>
          <w:numId w:val="6"/>
        </w:numPr>
        <w:tabs>
          <w:tab w:val="right" w:pos="284"/>
          <w:tab w:val="right" w:pos="5103"/>
          <w:tab w:val="right" w:pos="5245"/>
        </w:tabs>
        <w:spacing w:line="240" w:lineRule="auto"/>
        <w:ind w:left="0" w:right="139" w:firstLine="0"/>
        <w:rPr>
          <w:rFonts w:ascii="Times New Roman" w:eastAsia="Arial" w:hAnsi="Times New Roman" w:cs="Times New Roman"/>
          <w:spacing w:val="-6"/>
          <w:sz w:val="32"/>
          <w:szCs w:val="32"/>
          <w:lang w:val="ru-RU"/>
        </w:rPr>
      </w:pPr>
      <w:r w:rsidRPr="006B56AA">
        <w:rPr>
          <w:rFonts w:ascii="Times New Roman" w:hAnsi="Times New Roman" w:cs="Times New Roman"/>
          <w:spacing w:val="-6"/>
          <w:sz w:val="32"/>
          <w:szCs w:val="32"/>
          <w:lang w:val="ru-RU"/>
        </w:rPr>
        <w:lastRenderedPageBreak/>
        <w:t>Ислам — это религия Всемогущего Аллаха, пришедшая, чтобы вывести людей из мрака к свету, очищая и возвышая их души. Лучшими свидетелями этого являются сподвижники Пророка Мухаммада (мир ему и благословение Аллаха).</w:t>
      </w:r>
    </w:p>
    <w:p w14:paraId="7910871A" w14:textId="77777777" w:rsidR="00C43869" w:rsidRPr="006B56AA" w:rsidRDefault="00C43869" w:rsidP="006B56AA">
      <w:pPr>
        <w:pStyle w:val="Body"/>
        <w:tabs>
          <w:tab w:val="right" w:pos="284"/>
          <w:tab w:val="right" w:pos="426"/>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(6) </w:t>
      </w:r>
      <w:r w:rsidRPr="006B56AA">
        <w:rPr>
          <w:rFonts w:ascii="Times New Roman" w:hAnsi="Times New Roman" w:cs="Times New Roman"/>
          <w:spacing w:val="-6"/>
          <w:sz w:val="32"/>
          <w:szCs w:val="32"/>
          <w:lang w:val="ru-RU"/>
        </w:rPr>
        <w:t xml:space="preserve"> И она (религия) основывается на запрещении прелюбодеяния и половой распущенности через запрет того, что Всемогущий Аллах сделал запретным — так называемого временного брака (</w:t>
      </w:r>
      <w:proofErr w:type="spellStart"/>
      <w:r w:rsidRPr="006B56AA">
        <w:rPr>
          <w:rFonts w:ascii="Times New Roman" w:hAnsi="Times New Roman" w:cs="Times New Roman"/>
          <w:spacing w:val="-6"/>
          <w:sz w:val="32"/>
          <w:szCs w:val="32"/>
          <w:rtl/>
        </w:rPr>
        <w:t>мут‘а</w:t>
      </w:r>
      <w:proofErr w:type="spellEnd"/>
      <w:r w:rsidRPr="006B56AA">
        <w:rPr>
          <w:rFonts w:ascii="Times New Roman" w:hAnsi="Times New Roman" w:cs="Times New Roman"/>
          <w:spacing w:val="-6"/>
          <w:sz w:val="32"/>
          <w:szCs w:val="32"/>
          <w:lang w:val="ru-RU"/>
        </w:rPr>
        <w:t>). Срок действия этого брачного договора заканчивается с окончанием времени удовлетворения желания мужчины и женщины. Ни один свободный и ревностный человек не может быть доволен тем, чтобы кто-либо из его дочерей, сестёр или других членов семьи находился под прикрытием этого временного брака.</w:t>
      </w:r>
    </w:p>
    <w:p w14:paraId="0A1BEAF6"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pacing w:val="-6"/>
          <w:sz w:val="32"/>
          <w:szCs w:val="32"/>
          <w:lang w:val="ru-RU"/>
        </w:rPr>
      </w:pPr>
    </w:p>
    <w:p w14:paraId="6C1182CE"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(7)  </w:t>
      </w:r>
      <w:r w:rsidRPr="006B56AA">
        <w:rPr>
          <w:rFonts w:ascii="Times New Roman" w:hAnsi="Times New Roman" w:cs="Times New Roman"/>
          <w:spacing w:val="-6"/>
          <w:sz w:val="32"/>
          <w:szCs w:val="32"/>
          <w:lang w:val="ru-RU"/>
        </w:rPr>
        <w:t>А также (Ислам) основан на мудром божественном законодательстве, через которое люди распознают мудрость Ислама, а затем — его достоверность и правдивость того, кто был послан с ним, а именно Пророка Мухаммада (мир ему и благословение Аллаха). И после этого люди входят в Ислам толпами и принимают его, как, например, в обязанности закята, которую Всемогущий Аллах возложил на богатых мусульман — отдавать его своим бедным братьям, а также в выделении пятой части военной добычи на нужды бедных мусульман и их интересы. В отличие от несправедливого присвоения имущества людей под предлогом «пятой доли», как это продвигают шиитские имамы, используя этот термин как предлог для распространения обмана, основанного на утверждениях, не подтверждённых ни разумом, ни естественным восприятием, касающихся якобы сокрытия их двенадцатого имама и его отсутствия более тысячи лет. Через это удерживаются огромные суммы денег, о которых ничего не известно, и в результате люди отворачиваются от этой религии, которую они воспринимают как содержащую подобные нелепости.</w:t>
      </w:r>
    </w:p>
    <w:p w14:paraId="76D415D0"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pacing w:val="-6"/>
          <w:sz w:val="32"/>
          <w:szCs w:val="32"/>
          <w:lang w:val="ru-RU"/>
        </w:rPr>
      </w:pPr>
    </w:p>
    <w:p w14:paraId="4155CBDE"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(8) </w:t>
      </w:r>
      <w:r w:rsidR="00455F85" w:rsidRPr="006B56AA">
        <w:rPr>
          <w:rFonts w:ascii="Times New Roman" w:hAnsi="Times New Roman" w:cs="Times New Roman"/>
          <w:spacing w:val="-6"/>
          <w:sz w:val="32"/>
          <w:szCs w:val="32"/>
          <w:lang w:val="ru-RU"/>
        </w:rPr>
        <w:t xml:space="preserve"> </w:t>
      </w:r>
      <w:r w:rsidRPr="006B56AA">
        <w:rPr>
          <w:rFonts w:ascii="Times New Roman" w:hAnsi="Times New Roman" w:cs="Times New Roman"/>
          <w:spacing w:val="-6"/>
          <w:sz w:val="32"/>
          <w:szCs w:val="32"/>
          <w:lang w:val="ru-RU"/>
        </w:rPr>
        <w:t>(Ислам) основан на полном и чистом единобожии (таухиде) по отношению к Всемогущему Аллаху, без установления каких-либо посредников между рабом и его Творцом — Богом. Это противоречит практике язычников и идолопоклонников, существовавшей до Ислама, а также практике шиитов, которые обращаются за помощью к мёртвым в их могилах и совершают таваф (обход) вокруг их святынь, утверждая их святость и способность приносить пользу после смерти.</w:t>
      </w:r>
    </w:p>
    <w:p w14:paraId="137ACE81"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(9) </w:t>
      </w:r>
      <w:r w:rsidRPr="006B56AA">
        <w:rPr>
          <w:rFonts w:ascii="Times New Roman" w:hAnsi="Times New Roman" w:cs="Times New Roman"/>
          <w:spacing w:val="-6"/>
          <w:sz w:val="32"/>
          <w:szCs w:val="32"/>
          <w:lang w:val="ru-RU"/>
        </w:rPr>
        <w:t xml:space="preserve">(Ислам) основан на том, что право на законоположение принадлежит исключительно Всемогущему Аллаху через Его небесную книгу — последнюю и господствующую над всеми предыдущими писаниями — </w:t>
      </w:r>
      <w:r w:rsidRPr="006B56AA">
        <w:rPr>
          <w:rFonts w:ascii="Times New Roman" w:hAnsi="Times New Roman" w:cs="Times New Roman"/>
          <w:spacing w:val="-6"/>
          <w:sz w:val="32"/>
          <w:szCs w:val="32"/>
          <w:lang w:val="ru-RU"/>
        </w:rPr>
        <w:lastRenderedPageBreak/>
        <w:t>Священный Коран, сохранение которого Всемогущий Аллах обещал обеспечить от утраты и искажения до Судного дня. Это произошло в отличие от предыдущих небесных книг, которые подверглись искажению и утере, когда ответственность за их сохранение была возложена на потомков Адама. Ведь Ислам — это религия Всемогущего Аллаха, и после Священного Корана не будет другой небесной книги, так же как не будет другого пророка или посланника после Пророка Мухаммада (мир ему и благословение Аллаха).</w:t>
      </w:r>
    </w:p>
    <w:p w14:paraId="6950EFF2"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spacing w:val="-6"/>
          <w:sz w:val="32"/>
          <w:szCs w:val="32"/>
          <w:lang w:val="ru-RU"/>
        </w:rPr>
      </w:pPr>
    </w:p>
    <w:p w14:paraId="611202E2" w14:textId="77777777" w:rsidR="00C43869" w:rsidRPr="006B56AA" w:rsidRDefault="00C43869" w:rsidP="006B56AA">
      <w:pPr>
        <w:pStyle w:val="Body"/>
        <w:tabs>
          <w:tab w:val="right" w:pos="284"/>
          <w:tab w:val="right" w:pos="426"/>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(10) </w:t>
      </w:r>
      <w:r w:rsidRPr="006B56AA">
        <w:rPr>
          <w:rFonts w:ascii="Times New Roman" w:hAnsi="Times New Roman" w:cs="Times New Roman"/>
          <w:spacing w:val="-6"/>
          <w:sz w:val="32"/>
          <w:szCs w:val="32"/>
          <w:lang w:val="ru-RU"/>
        </w:rPr>
        <w:t>(Ислам) также основан на божественном законодательстве, которое соответствует чистой природе (фитре) человека и включает в себя богослужения, направляющие человека, приносящие облегчение и побуждающие к размышлению над истинностью Ислама, не нарушая здравый разум кровавыми обрядами, отталкивающими чистые души и становящимися причиной того, что немусульмане отворачиваются от Ислама.</w:t>
      </w:r>
    </w:p>
    <w:p w14:paraId="0B058E7E" w14:textId="77777777" w:rsidR="00C43869" w:rsidRPr="006B56AA" w:rsidRDefault="00C43869" w:rsidP="006B56AA">
      <w:pPr>
        <w:pStyle w:val="Body"/>
        <w:tabs>
          <w:tab w:val="right" w:pos="284"/>
          <w:tab w:val="right" w:pos="567"/>
          <w:tab w:val="right" w:pos="5103"/>
          <w:tab w:val="right" w:pos="5245"/>
        </w:tabs>
        <w:spacing w:line="240" w:lineRule="auto"/>
        <w:ind w:right="139" w:firstLine="0"/>
        <w:rPr>
          <w:rFonts w:ascii="Times New Roman" w:hAnsi="Times New Roman" w:cs="Times New Roman"/>
          <w:spacing w:val="-6"/>
          <w:sz w:val="32"/>
          <w:szCs w:val="32"/>
          <w:lang w:val="ru-RU"/>
        </w:rPr>
      </w:pPr>
      <w:r w:rsidRPr="006B56AA">
        <w:rPr>
          <w:rFonts w:ascii="Times New Roman" w:hAnsi="Times New Roman" w:cs="Times New Roman"/>
          <w:color w:val="F40082"/>
          <w:spacing w:val="-6"/>
          <w:sz w:val="32"/>
          <w:szCs w:val="32"/>
          <w:u w:color="F40082"/>
          <w:lang w:val="ru-RU"/>
        </w:rPr>
        <w:t xml:space="preserve">(11) </w:t>
      </w:r>
      <w:r w:rsidRPr="006B56AA">
        <w:rPr>
          <w:rFonts w:ascii="Times New Roman" w:hAnsi="Times New Roman" w:cs="Times New Roman"/>
          <w:spacing w:val="-6"/>
          <w:sz w:val="32"/>
          <w:szCs w:val="32"/>
          <w:lang w:val="ru-RU"/>
        </w:rPr>
        <w:t xml:space="preserve"> (Ислам) также основан на всём, что соответствует чистой человеческой природе (фитре), не противоречит ясному разуму и не расходится с рассудочностью.</w:t>
      </w:r>
    </w:p>
    <w:p w14:paraId="6F382AF2" w14:textId="77777777" w:rsidR="00C43869" w:rsidRPr="006B56AA" w:rsidRDefault="00C43869" w:rsidP="006B56AA">
      <w:pPr>
        <w:pStyle w:val="Body"/>
        <w:widowControl w:val="0"/>
        <w:tabs>
          <w:tab w:val="left" w:pos="282"/>
          <w:tab w:val="left" w:pos="707"/>
          <w:tab w:val="left" w:pos="849"/>
          <w:tab w:val="left" w:pos="991"/>
          <w:tab w:val="right" w:pos="5103"/>
          <w:tab w:val="right" w:pos="5245"/>
        </w:tabs>
        <w:spacing w:line="240" w:lineRule="auto"/>
        <w:ind w:right="139" w:firstLine="0"/>
        <w:rPr>
          <w:rFonts w:ascii="Times New Roman" w:hAnsi="Times New Roman" w:cs="Times New Roman"/>
          <w:spacing w:val="-6"/>
          <w:sz w:val="32"/>
          <w:szCs w:val="32"/>
          <w:lang w:val="ru-RU"/>
        </w:rPr>
      </w:pPr>
    </w:p>
    <w:p w14:paraId="58D48870" w14:textId="77777777" w:rsidR="00C43869" w:rsidRPr="006B56AA" w:rsidRDefault="00C43869" w:rsidP="006B56AA">
      <w:pPr>
        <w:pStyle w:val="Body"/>
        <w:widowControl w:val="0"/>
        <w:tabs>
          <w:tab w:val="left" w:pos="282"/>
          <w:tab w:val="left" w:pos="707"/>
          <w:tab w:val="left" w:pos="849"/>
          <w:tab w:val="left" w:pos="991"/>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Неоспоримый, беспрекословный и безусловный ответ таков:</w:t>
      </w:r>
    </w:p>
    <w:p w14:paraId="6C831AB5" w14:textId="77777777" w:rsidR="00C43869" w:rsidRPr="006B56AA" w:rsidRDefault="00C43869" w:rsidP="006B56AA">
      <w:pPr>
        <w:pStyle w:val="Body"/>
        <w:numPr>
          <w:ilvl w:val="0"/>
          <w:numId w:val="6"/>
        </w:numPr>
        <w:tabs>
          <w:tab w:val="right" w:pos="284"/>
          <w:tab w:val="right" w:pos="5103"/>
          <w:tab w:val="right" w:pos="5245"/>
        </w:tabs>
        <w:spacing w:line="240" w:lineRule="auto"/>
        <w:ind w:left="0" w:right="139" w:firstLine="0"/>
        <w:rPr>
          <w:rFonts w:ascii="Times New Roman" w:hAnsi="Times New Roman" w:cs="Times New Roman"/>
          <w:sz w:val="32"/>
          <w:szCs w:val="32"/>
          <w:u w:val="single"/>
          <w:lang w:val="ru-RU"/>
        </w:rPr>
      </w:pPr>
      <w:r w:rsidRPr="006B56AA">
        <w:rPr>
          <w:rFonts w:ascii="Times New Roman" w:hAnsi="Times New Roman" w:cs="Times New Roman"/>
          <w:sz w:val="32"/>
          <w:szCs w:val="32"/>
          <w:u w:val="single"/>
          <w:lang w:val="ru-RU"/>
        </w:rPr>
        <w:t>Воистину, чистые и здоровые природы, чистые и набожные души, преданные Всемогущему Аллаху, а также здравые и разумные умы не могут принять ничего, кроме чистой и ясной веры людей сунны Возлюбленного Пророка Мухаммада (мир ему и благословение Аллаха), свободной от всяких пятен и нечистот. Они никогда не будут довольны чем-либо иным.</w:t>
      </w:r>
    </w:p>
    <w:p w14:paraId="7CA492C7" w14:textId="77777777" w:rsidR="00C43869" w:rsidRPr="006B56AA" w:rsidRDefault="000A6382" w:rsidP="006B56AA">
      <w:pPr>
        <w:pStyle w:val="Body"/>
        <w:numPr>
          <w:ilvl w:val="0"/>
          <w:numId w:val="9"/>
        </w:numPr>
        <w:tabs>
          <w:tab w:val="right" w:pos="284"/>
          <w:tab w:val="right" w:pos="567"/>
          <w:tab w:val="right" w:pos="5103"/>
          <w:tab w:val="right" w:pos="5245"/>
        </w:tabs>
        <w:spacing w:line="240" w:lineRule="auto"/>
        <w:ind w:left="0"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 xml:space="preserve">   </w:t>
      </w:r>
      <w:r w:rsidR="00C43869" w:rsidRPr="006B56AA">
        <w:rPr>
          <w:rFonts w:ascii="Times New Roman" w:hAnsi="Times New Roman" w:cs="Times New Roman"/>
          <w:color w:val="F40082"/>
          <w:sz w:val="32"/>
          <w:szCs w:val="32"/>
          <w:u w:color="F40082"/>
          <w:lang w:val="ru-RU"/>
        </w:rPr>
        <w:t>Наконец, вопрос для любого шиита:</w:t>
      </w:r>
    </w:p>
    <w:p w14:paraId="509FD467"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     Что мешает вам беспристрастно и честно рассмотреть веру людей сунны Возлюбленного Пророка Мухаммада (мир ему и благословение Аллаха) и задуматься, не даёт ли она вам веру, достойную принятия и одобрения Всемогущего Аллаха от Его рабов (чего вы не находите в верованиях других сект, относящихся к Исламу</w:t>
      </w:r>
      <w:r w:rsidRPr="006B56AA">
        <w:rPr>
          <w:rFonts w:ascii="Times New Roman" w:hAnsi="Times New Roman" w:cs="Times New Roman"/>
          <w:color w:val="F40082"/>
          <w:sz w:val="32"/>
          <w:szCs w:val="32"/>
          <w:u w:color="F40082"/>
          <w:lang w:val="zh-TW" w:eastAsia="zh-TW"/>
        </w:rPr>
        <w:t>)?</w:t>
      </w:r>
    </w:p>
    <w:p w14:paraId="1EA453DA"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color w:val="F40082"/>
          <w:sz w:val="32"/>
          <w:szCs w:val="32"/>
          <w:u w:color="F40082"/>
          <w:lang w:val="ru-RU"/>
        </w:rPr>
      </w:pPr>
      <w:r w:rsidRPr="006B56AA">
        <w:rPr>
          <w:rFonts w:ascii="Times New Roman" w:hAnsi="Times New Roman" w:cs="Times New Roman"/>
          <w:color w:val="F40082"/>
          <w:sz w:val="32"/>
          <w:szCs w:val="32"/>
          <w:u w:color="F40082"/>
          <w:lang w:val="ru-RU"/>
        </w:rPr>
        <w:t>Ведь вы будете нести ответственность перед Всемогущим Аллахом за свои убеждения и за стремление к искренности и преданности в своих выборах.</w:t>
      </w:r>
    </w:p>
    <w:p w14:paraId="2131A345" w14:textId="77777777" w:rsidR="00C43869" w:rsidRPr="006B56AA" w:rsidRDefault="00C43869" w:rsidP="006B56AA">
      <w:pPr>
        <w:pStyle w:val="Body"/>
        <w:tabs>
          <w:tab w:val="right" w:pos="284"/>
          <w:tab w:val="right" w:pos="567"/>
          <w:tab w:val="right" w:pos="5103"/>
          <w:tab w:val="right" w:pos="5245"/>
        </w:tabs>
        <w:spacing w:line="240" w:lineRule="auto"/>
        <w:ind w:right="139" w:firstLine="0"/>
        <w:rPr>
          <w:rFonts w:ascii="Times New Roman" w:hAnsi="Times New Roman" w:cs="Times New Roman"/>
          <w:color w:val="F40082"/>
          <w:sz w:val="32"/>
          <w:szCs w:val="32"/>
          <w:lang w:eastAsia="zh-TW"/>
        </w:rPr>
      </w:pPr>
      <w:r w:rsidRPr="006B56AA">
        <w:rPr>
          <w:rFonts w:ascii="Times New Roman" w:hAnsi="Times New Roman" w:cs="Times New Roman"/>
          <w:color w:val="F40082"/>
          <w:sz w:val="32"/>
          <w:szCs w:val="32"/>
          <w:lang w:val="ru-RU"/>
        </w:rPr>
        <w:t xml:space="preserve">-    </w:t>
      </w:r>
      <w:r w:rsidR="000A6382" w:rsidRPr="006B56AA">
        <w:rPr>
          <w:rFonts w:ascii="Times New Roman" w:hAnsi="Times New Roman" w:cs="Times New Roman"/>
          <w:color w:val="F40082"/>
          <w:sz w:val="32"/>
          <w:szCs w:val="32"/>
          <w:lang w:val="ru-RU"/>
        </w:rPr>
        <w:t xml:space="preserve">  </w:t>
      </w:r>
      <w:r w:rsidRPr="006B56AA">
        <w:rPr>
          <w:rFonts w:ascii="Times New Roman" w:hAnsi="Times New Roman" w:cs="Times New Roman"/>
          <w:color w:val="F40082"/>
          <w:sz w:val="32"/>
          <w:szCs w:val="32"/>
          <w:lang w:val="ru-RU"/>
        </w:rPr>
        <w:t xml:space="preserve"> Какой вред могло бы причинить тебе, как единобожнику, если бы ты обрёл любовь к благородным сподвижникам Пророка Мухаммада (мир ему и благословение Аллаха), </w:t>
      </w:r>
      <w:r w:rsidRPr="006B56AA">
        <w:rPr>
          <w:rFonts w:ascii="Times New Roman" w:hAnsi="Times New Roman" w:cs="Times New Roman"/>
          <w:color w:val="F40082"/>
          <w:sz w:val="32"/>
          <w:szCs w:val="32"/>
          <w:u w:val="single" w:color="F40082"/>
          <w:lang w:val="ru-RU"/>
        </w:rPr>
        <w:t xml:space="preserve">которых Аллах, Всезнающий, </w:t>
      </w:r>
      <w:r w:rsidRPr="006B56AA">
        <w:rPr>
          <w:rFonts w:ascii="Times New Roman" w:hAnsi="Times New Roman" w:cs="Times New Roman"/>
          <w:color w:val="F40082"/>
          <w:sz w:val="32"/>
          <w:szCs w:val="32"/>
          <w:u w:val="single" w:color="F40082"/>
          <w:lang w:val="ru-RU"/>
        </w:rPr>
        <w:lastRenderedPageBreak/>
        <w:t>Мудрый, избрал, чтобы они сопровождали, поддерживали Его Пророка (мир ему) и распространяли Его религию после него</w:t>
      </w:r>
      <w:r w:rsidRPr="006B56AA">
        <w:rPr>
          <w:rFonts w:ascii="Times New Roman" w:hAnsi="Times New Roman" w:cs="Times New Roman"/>
          <w:color w:val="F40082"/>
          <w:sz w:val="32"/>
          <w:szCs w:val="32"/>
          <w:u w:val="single" w:color="F40082"/>
          <w:lang w:val="zh-TW" w:eastAsia="zh-TW"/>
        </w:rPr>
        <w:t>?</w:t>
      </w:r>
      <w:r w:rsidRPr="006B56AA">
        <w:rPr>
          <w:rFonts w:ascii="Times New Roman" w:hAnsi="Times New Roman" w:cs="Times New Roman"/>
          <w:color w:val="F40082"/>
          <w:sz w:val="32"/>
          <w:szCs w:val="32"/>
          <w:lang w:val="zh-TW" w:eastAsia="zh-TW"/>
        </w:rPr>
        <w:t xml:space="preserve"> </w:t>
      </w:r>
      <w:r w:rsidRPr="006B56AA">
        <w:rPr>
          <w:rFonts w:ascii="Times New Roman" w:hAnsi="Times New Roman" w:cs="Times New Roman"/>
          <w:color w:val="F40082"/>
          <w:sz w:val="32"/>
          <w:szCs w:val="32"/>
          <w:lang w:val="ru-RU" w:eastAsia="zh-TW"/>
        </w:rPr>
        <w:t>И если бы ты питал к ним доброе мнение</w:t>
      </w:r>
      <w:r w:rsidRPr="006B56AA">
        <w:rPr>
          <w:rFonts w:ascii="Times New Roman" w:hAnsi="Times New Roman" w:cs="Times New Roman"/>
          <w:color w:val="F40082"/>
          <w:sz w:val="32"/>
          <w:szCs w:val="32"/>
          <w:lang w:eastAsia="zh-TW"/>
        </w:rPr>
        <w:t xml:space="preserve">, </w:t>
      </w:r>
      <w:r w:rsidRPr="006B56AA">
        <w:rPr>
          <w:rFonts w:ascii="Times New Roman" w:hAnsi="Times New Roman" w:cs="Times New Roman"/>
          <w:color w:val="F40082"/>
          <w:sz w:val="32"/>
          <w:szCs w:val="32"/>
          <w:lang w:val="ru-RU" w:eastAsia="zh-TW"/>
        </w:rPr>
        <w:t xml:space="preserve">не теряя при этом любви к семье Пророка Мухаммада </w:t>
      </w:r>
      <w:r w:rsidRPr="006B56AA">
        <w:rPr>
          <w:rFonts w:ascii="Times New Roman" w:hAnsi="Times New Roman" w:cs="Times New Roman"/>
          <w:color w:val="F40082"/>
          <w:sz w:val="32"/>
          <w:szCs w:val="32"/>
          <w:lang w:eastAsia="zh-TW"/>
        </w:rPr>
        <w:t>(</w:t>
      </w:r>
      <w:r w:rsidRPr="006B56AA">
        <w:rPr>
          <w:rFonts w:ascii="Times New Roman" w:hAnsi="Times New Roman" w:cs="Times New Roman"/>
          <w:color w:val="F40082"/>
          <w:sz w:val="32"/>
          <w:szCs w:val="32"/>
          <w:lang w:val="ru-RU" w:eastAsia="zh-TW"/>
        </w:rPr>
        <w:t>мир ему</w:t>
      </w:r>
      <w:r w:rsidRPr="006B56AA">
        <w:rPr>
          <w:rFonts w:ascii="Times New Roman" w:hAnsi="Times New Roman" w:cs="Times New Roman"/>
          <w:color w:val="F40082"/>
          <w:sz w:val="32"/>
          <w:szCs w:val="32"/>
          <w:lang w:eastAsia="zh-TW"/>
        </w:rPr>
        <w:t xml:space="preserve">), </w:t>
      </w:r>
      <w:r w:rsidRPr="006B56AA">
        <w:rPr>
          <w:rFonts w:ascii="Times New Roman" w:hAnsi="Times New Roman" w:cs="Times New Roman"/>
          <w:color w:val="F40082"/>
          <w:sz w:val="32"/>
          <w:szCs w:val="32"/>
          <w:lang w:val="ru-RU" w:eastAsia="zh-TW"/>
        </w:rPr>
        <w:t xml:space="preserve">и почтения к Матерям правоверных — госпоже Аише </w:t>
      </w:r>
      <w:r w:rsidRPr="006B56AA">
        <w:rPr>
          <w:rFonts w:ascii="Times New Roman" w:hAnsi="Times New Roman" w:cs="Times New Roman"/>
          <w:color w:val="F40082"/>
          <w:sz w:val="32"/>
          <w:szCs w:val="32"/>
          <w:lang w:eastAsia="zh-TW"/>
        </w:rPr>
        <w:t>(</w:t>
      </w:r>
      <w:r w:rsidRPr="006B56AA">
        <w:rPr>
          <w:rFonts w:ascii="Times New Roman" w:hAnsi="Times New Roman" w:cs="Times New Roman"/>
          <w:color w:val="F40082"/>
          <w:sz w:val="32"/>
          <w:szCs w:val="32"/>
          <w:lang w:val="ru-RU" w:eastAsia="zh-TW"/>
        </w:rPr>
        <w:t>возлюбленной жене Пророка</w:t>
      </w:r>
      <w:r w:rsidRPr="006B56AA">
        <w:rPr>
          <w:rFonts w:ascii="Times New Roman" w:hAnsi="Times New Roman" w:cs="Times New Roman"/>
          <w:color w:val="F40082"/>
          <w:sz w:val="32"/>
          <w:szCs w:val="32"/>
          <w:lang w:eastAsia="zh-TW"/>
        </w:rPr>
        <w:t xml:space="preserve">), </w:t>
      </w:r>
      <w:r w:rsidRPr="006B56AA">
        <w:rPr>
          <w:rFonts w:ascii="Times New Roman" w:hAnsi="Times New Roman" w:cs="Times New Roman"/>
          <w:color w:val="F40082"/>
          <w:sz w:val="32"/>
          <w:szCs w:val="32"/>
          <w:lang w:val="ru-RU" w:eastAsia="zh-TW"/>
        </w:rPr>
        <w:t>Хафсе и другим Матерям правоверных</w:t>
      </w:r>
      <w:r w:rsidRPr="006B56AA">
        <w:rPr>
          <w:rFonts w:ascii="Times New Roman" w:hAnsi="Times New Roman" w:cs="Times New Roman"/>
          <w:color w:val="F40082"/>
          <w:sz w:val="32"/>
          <w:szCs w:val="32"/>
          <w:lang w:eastAsia="zh-TW"/>
        </w:rPr>
        <w:t xml:space="preserve">, </w:t>
      </w:r>
      <w:r w:rsidRPr="006B56AA">
        <w:rPr>
          <w:rFonts w:ascii="Times New Roman" w:hAnsi="Times New Roman" w:cs="Times New Roman"/>
          <w:color w:val="F40082"/>
          <w:sz w:val="32"/>
          <w:szCs w:val="32"/>
          <w:u w:val="single" w:color="F40082"/>
          <w:lang w:val="ru-RU" w:eastAsia="zh-TW"/>
        </w:rPr>
        <w:t>которых Аллах</w:t>
      </w:r>
      <w:r w:rsidRPr="006B56AA">
        <w:rPr>
          <w:rFonts w:ascii="Times New Roman" w:hAnsi="Times New Roman" w:cs="Times New Roman"/>
          <w:color w:val="F40082"/>
          <w:sz w:val="32"/>
          <w:szCs w:val="32"/>
          <w:u w:val="single" w:color="F40082"/>
          <w:lang w:eastAsia="zh-TW"/>
        </w:rPr>
        <w:t xml:space="preserve">, </w:t>
      </w:r>
      <w:r w:rsidRPr="006B56AA">
        <w:rPr>
          <w:rFonts w:ascii="Times New Roman" w:hAnsi="Times New Roman" w:cs="Times New Roman"/>
          <w:color w:val="F40082"/>
          <w:sz w:val="32"/>
          <w:szCs w:val="32"/>
          <w:u w:val="single" w:color="F40082"/>
          <w:lang w:val="ru-RU" w:eastAsia="zh-TW"/>
        </w:rPr>
        <w:t>Благословенный и Превознесённый</w:t>
      </w:r>
      <w:r w:rsidRPr="006B56AA">
        <w:rPr>
          <w:rFonts w:ascii="Times New Roman" w:hAnsi="Times New Roman" w:cs="Times New Roman"/>
          <w:color w:val="F40082"/>
          <w:sz w:val="32"/>
          <w:szCs w:val="32"/>
          <w:u w:val="single" w:color="F40082"/>
          <w:lang w:eastAsia="zh-TW"/>
        </w:rPr>
        <w:t xml:space="preserve">, </w:t>
      </w:r>
      <w:r w:rsidRPr="006B56AA">
        <w:rPr>
          <w:rFonts w:ascii="Times New Roman" w:hAnsi="Times New Roman" w:cs="Times New Roman"/>
          <w:color w:val="F40082"/>
          <w:sz w:val="32"/>
          <w:szCs w:val="32"/>
          <w:u w:val="single" w:color="F40082"/>
          <w:lang w:val="ru-RU" w:eastAsia="zh-TW"/>
        </w:rPr>
        <w:t>по Своему знанию и мудрости сохранил под защитой Своего Пророка до самой его кончины</w:t>
      </w:r>
      <w:r w:rsidRPr="006B56AA">
        <w:rPr>
          <w:rFonts w:ascii="Times New Roman" w:hAnsi="Times New Roman" w:cs="Times New Roman"/>
          <w:color w:val="F40082"/>
          <w:sz w:val="32"/>
          <w:szCs w:val="32"/>
          <w:u w:val="single" w:color="F40082"/>
          <w:lang w:eastAsia="zh-TW"/>
        </w:rPr>
        <w:t xml:space="preserve">, </w:t>
      </w:r>
      <w:r w:rsidRPr="006B56AA">
        <w:rPr>
          <w:rFonts w:ascii="Times New Roman" w:hAnsi="Times New Roman" w:cs="Times New Roman"/>
          <w:color w:val="F40082"/>
          <w:sz w:val="32"/>
          <w:szCs w:val="32"/>
          <w:u w:val="single" w:color="F40082"/>
          <w:lang w:val="ru-RU" w:eastAsia="zh-TW"/>
        </w:rPr>
        <w:t xml:space="preserve">в то время как Он </w:t>
      </w:r>
      <w:r w:rsidRPr="006B56AA">
        <w:rPr>
          <w:rFonts w:ascii="Times New Roman" w:hAnsi="Times New Roman" w:cs="Times New Roman"/>
          <w:color w:val="F40082"/>
          <w:sz w:val="32"/>
          <w:szCs w:val="32"/>
          <w:u w:val="single" w:color="F40082"/>
          <w:lang w:eastAsia="zh-TW"/>
        </w:rPr>
        <w:t>(</w:t>
      </w:r>
      <w:r w:rsidRPr="006B56AA">
        <w:rPr>
          <w:rFonts w:ascii="Times New Roman" w:hAnsi="Times New Roman" w:cs="Times New Roman"/>
          <w:color w:val="F40082"/>
          <w:sz w:val="32"/>
          <w:szCs w:val="32"/>
          <w:u w:val="single" w:color="F40082"/>
          <w:lang w:val="ru-RU" w:eastAsia="zh-TW"/>
        </w:rPr>
        <w:t>Аллах</w:t>
      </w:r>
      <w:r w:rsidRPr="006B56AA">
        <w:rPr>
          <w:rFonts w:ascii="Times New Roman" w:hAnsi="Times New Roman" w:cs="Times New Roman"/>
          <w:color w:val="F40082"/>
          <w:sz w:val="32"/>
          <w:szCs w:val="32"/>
          <w:u w:val="single" w:color="F40082"/>
          <w:lang w:eastAsia="zh-TW"/>
        </w:rPr>
        <w:t xml:space="preserve">) </w:t>
      </w:r>
      <w:r w:rsidRPr="006B56AA">
        <w:rPr>
          <w:rFonts w:ascii="Times New Roman" w:hAnsi="Times New Roman" w:cs="Times New Roman"/>
          <w:color w:val="F40082"/>
          <w:sz w:val="32"/>
          <w:szCs w:val="32"/>
          <w:u w:val="single" w:color="F40082"/>
          <w:lang w:val="ru-RU" w:eastAsia="zh-TW"/>
        </w:rPr>
        <w:t>был доволен ими</w:t>
      </w:r>
      <w:r w:rsidRPr="006B56AA">
        <w:rPr>
          <w:rFonts w:ascii="Times New Roman" w:hAnsi="Times New Roman" w:cs="Times New Roman"/>
          <w:color w:val="F40082"/>
          <w:sz w:val="32"/>
          <w:szCs w:val="32"/>
          <w:lang w:val="ru-RU" w:eastAsia="zh-TW"/>
        </w:rPr>
        <w:t xml:space="preserve"> — да будет доволен Аллах ими всеми</w:t>
      </w:r>
      <w:r w:rsidRPr="006B56AA">
        <w:rPr>
          <w:rFonts w:ascii="Times New Roman" w:hAnsi="Times New Roman" w:cs="Times New Roman"/>
          <w:color w:val="F40082"/>
          <w:sz w:val="32"/>
          <w:szCs w:val="32"/>
          <w:lang w:val="zh-TW" w:eastAsia="zh-TW"/>
        </w:rPr>
        <w:t>?</w:t>
      </w:r>
    </w:p>
    <w:p w14:paraId="08515614"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color w:val="F40082"/>
          <w:sz w:val="32"/>
          <w:szCs w:val="32"/>
          <w:u w:color="F40082"/>
        </w:rPr>
      </w:pPr>
      <w:r w:rsidRPr="006B56AA">
        <w:rPr>
          <w:rFonts w:ascii="Times New Roman" w:hAnsi="Times New Roman" w:cs="Times New Roman"/>
          <w:color w:val="F40082"/>
          <w:sz w:val="32"/>
          <w:szCs w:val="32"/>
          <w:u w:color="F40082"/>
          <w:lang w:val="ru-RU"/>
        </w:rPr>
        <w:t>Да благословит Аллах и приветствует Своего возлюбленного и Пророка Мухаммада</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его чистую и добродетельную семью</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его благородных сподвижников и всех</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кто последовал по его пути</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руководствуясь его наставлением и следуя его Сунне до самого Судного дня</w:t>
      </w:r>
      <w:r w:rsidRPr="006B56AA">
        <w:rPr>
          <w:rFonts w:ascii="Times New Roman" w:hAnsi="Times New Roman" w:cs="Times New Roman"/>
          <w:color w:val="F40082"/>
          <w:sz w:val="32"/>
          <w:szCs w:val="32"/>
          <w:u w:color="F40082"/>
        </w:rPr>
        <w:t>.</w:t>
      </w:r>
    </w:p>
    <w:p w14:paraId="335FDFBC" w14:textId="77777777" w:rsidR="00C43869" w:rsidRPr="006B56AA" w:rsidRDefault="00C43869" w:rsidP="006B56AA">
      <w:pPr>
        <w:pStyle w:val="Body"/>
        <w:tabs>
          <w:tab w:val="right" w:pos="5103"/>
          <w:tab w:val="right" w:pos="5245"/>
        </w:tabs>
        <w:spacing w:line="240" w:lineRule="auto"/>
        <w:ind w:right="139" w:firstLine="0"/>
        <w:rPr>
          <w:rFonts w:ascii="Times New Roman" w:hAnsi="Times New Roman" w:cs="Times New Roman"/>
          <w:color w:val="F40082"/>
          <w:sz w:val="32"/>
          <w:szCs w:val="32"/>
          <w:u w:color="F40082"/>
        </w:rPr>
      </w:pPr>
    </w:p>
    <w:p w14:paraId="0016F80E" w14:textId="77777777" w:rsidR="00C43869" w:rsidRPr="006B56AA" w:rsidRDefault="00C43869" w:rsidP="006B56AA">
      <w:pPr>
        <w:pStyle w:val="Body"/>
        <w:tabs>
          <w:tab w:val="right" w:pos="284"/>
          <w:tab w:val="right" w:pos="5103"/>
          <w:tab w:val="right" w:pos="5245"/>
        </w:tabs>
        <w:spacing w:line="240" w:lineRule="auto"/>
        <w:ind w:right="139" w:firstLine="0"/>
        <w:rPr>
          <w:rFonts w:ascii="Times New Roman" w:hAnsi="Times New Roman" w:cs="Times New Roman"/>
          <w:color w:val="F40082"/>
          <w:sz w:val="32"/>
          <w:szCs w:val="32"/>
          <w:u w:color="F40082"/>
        </w:rPr>
      </w:pP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Да направит нас всех Аллах на то</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чтобы мы должным образом использовали блага</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которыми Он нас одарил</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особенно благо разума</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и применяли его для различения истины и лжи</w:t>
      </w:r>
      <w:r w:rsidRPr="006B56AA">
        <w:rPr>
          <w:rFonts w:ascii="Times New Roman" w:hAnsi="Times New Roman" w:cs="Times New Roman"/>
          <w:color w:val="F40082"/>
          <w:sz w:val="32"/>
          <w:szCs w:val="32"/>
          <w:u w:color="F40082"/>
        </w:rPr>
        <w:t xml:space="preserve">, </w:t>
      </w:r>
      <w:proofErr w:type="spellStart"/>
      <w:r w:rsidRPr="006B56AA">
        <w:rPr>
          <w:rFonts w:ascii="Times New Roman" w:hAnsi="Times New Roman" w:cs="Times New Roman"/>
          <w:color w:val="F40082"/>
          <w:sz w:val="32"/>
          <w:szCs w:val="32"/>
          <w:u w:color="F40082"/>
        </w:rPr>
        <w:t>добра</w:t>
      </w:r>
      <w:proofErr w:type="spellEnd"/>
      <w:r w:rsidRPr="006B56AA">
        <w:rPr>
          <w:rFonts w:ascii="Times New Roman" w:hAnsi="Times New Roman" w:cs="Times New Roman"/>
          <w:color w:val="F40082"/>
          <w:sz w:val="32"/>
          <w:szCs w:val="32"/>
          <w:u w:color="F40082"/>
        </w:rPr>
        <w:t xml:space="preserve"> и </w:t>
      </w:r>
      <w:proofErr w:type="spellStart"/>
      <w:r w:rsidRPr="006B56AA">
        <w:rPr>
          <w:rFonts w:ascii="Times New Roman" w:hAnsi="Times New Roman" w:cs="Times New Roman"/>
          <w:color w:val="F40082"/>
          <w:sz w:val="32"/>
          <w:szCs w:val="32"/>
          <w:u w:color="F40082"/>
        </w:rPr>
        <w:t>зла</w:t>
      </w:r>
      <w:proofErr w:type="spellEnd"/>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а также для достижения того</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к чему естественным образом стремится чистая душа — к обретению наилучшего</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возвышенного и благородного убеждения</w:t>
      </w:r>
      <w:r w:rsidRPr="006B56AA">
        <w:rPr>
          <w:rFonts w:ascii="Times New Roman" w:hAnsi="Times New Roman" w:cs="Times New Roman"/>
          <w:color w:val="F40082"/>
          <w:sz w:val="32"/>
          <w:szCs w:val="32"/>
          <w:u w:color="F40082"/>
        </w:rPr>
        <w:t xml:space="preserve">, </w:t>
      </w:r>
      <w:r w:rsidRPr="006B56AA">
        <w:rPr>
          <w:rFonts w:ascii="Times New Roman" w:hAnsi="Times New Roman" w:cs="Times New Roman"/>
          <w:color w:val="F40082"/>
          <w:sz w:val="32"/>
          <w:szCs w:val="32"/>
          <w:u w:color="F40082"/>
          <w:lang w:val="ru-RU"/>
        </w:rPr>
        <w:t>достойного принятия и одобрения Всемогущего Аллаха от Его рабов</w:t>
      </w:r>
      <w:r w:rsidRPr="006B56AA">
        <w:rPr>
          <w:rFonts w:ascii="Times New Roman" w:hAnsi="Times New Roman" w:cs="Times New Roman"/>
          <w:color w:val="F40082"/>
          <w:sz w:val="32"/>
          <w:szCs w:val="32"/>
          <w:u w:color="F40082"/>
        </w:rPr>
        <w:t>.</w:t>
      </w:r>
    </w:p>
    <w:p w14:paraId="0C36F2E0" w14:textId="77777777" w:rsidR="00C43869" w:rsidRPr="006B56AA" w:rsidRDefault="000A6382" w:rsidP="006B56AA">
      <w:pPr>
        <w:pStyle w:val="Body"/>
        <w:tabs>
          <w:tab w:val="right" w:pos="284"/>
          <w:tab w:val="right" w:pos="567"/>
          <w:tab w:val="right" w:pos="5103"/>
          <w:tab w:val="right" w:pos="5245"/>
        </w:tabs>
        <w:spacing w:line="240" w:lineRule="auto"/>
        <w:ind w:right="139" w:firstLine="0"/>
        <w:rPr>
          <w:rFonts w:ascii="Times New Roman" w:hAnsi="Times New Roman" w:cs="Times New Roman"/>
          <w:color w:val="F40082"/>
          <w:sz w:val="32"/>
          <w:szCs w:val="32"/>
          <w:u w:color="F40082"/>
        </w:rPr>
      </w:pPr>
      <w:r w:rsidRPr="006B56AA">
        <w:rPr>
          <w:rFonts w:ascii="Times New Roman" w:hAnsi="Times New Roman" w:cs="Times New Roman"/>
          <w:color w:val="F40082"/>
          <w:sz w:val="32"/>
          <w:szCs w:val="32"/>
          <w:u w:color="F40082"/>
        </w:rPr>
        <w:t xml:space="preserve">         </w:t>
      </w:r>
      <w:r w:rsidR="00C43869" w:rsidRPr="006B56AA">
        <w:rPr>
          <w:rFonts w:ascii="Times New Roman" w:hAnsi="Times New Roman" w:cs="Times New Roman"/>
          <w:color w:val="F40082"/>
          <w:sz w:val="32"/>
          <w:szCs w:val="32"/>
          <w:u w:color="F40082"/>
          <w:lang w:val="ru-RU"/>
        </w:rPr>
        <w:t>Да наставит нас всех Всемогущий Аллах на добро и истину</w:t>
      </w:r>
      <w:r w:rsidR="00C43869" w:rsidRPr="006B56AA">
        <w:rPr>
          <w:rFonts w:ascii="Times New Roman" w:hAnsi="Times New Roman" w:cs="Times New Roman"/>
          <w:color w:val="F40082"/>
          <w:sz w:val="32"/>
          <w:szCs w:val="32"/>
          <w:u w:color="F40082"/>
        </w:rPr>
        <w:t>.</w:t>
      </w:r>
    </w:p>
    <w:p w14:paraId="33104149" w14:textId="77777777" w:rsidR="00C43869" w:rsidRDefault="00734F38" w:rsidP="006B56AA">
      <w:pPr>
        <w:pStyle w:val="Body"/>
        <w:tabs>
          <w:tab w:val="right" w:pos="284"/>
          <w:tab w:val="right" w:pos="567"/>
          <w:tab w:val="right" w:pos="5103"/>
          <w:tab w:val="right" w:pos="5245"/>
        </w:tabs>
        <w:spacing w:line="240" w:lineRule="auto"/>
        <w:ind w:right="139" w:firstLine="0"/>
        <w:rPr>
          <w:rFonts w:ascii="Times New Roman" w:hAnsi="Times New Roman" w:cs="Times New Roman"/>
          <w:color w:val="367E6B"/>
          <w:sz w:val="32"/>
          <w:szCs w:val="32"/>
          <w:u w:color="367E6B"/>
          <w:lang w:val="ru-RU"/>
        </w:rPr>
      </w:pPr>
      <w:r w:rsidRPr="006B56AA">
        <w:rPr>
          <w:rFonts w:ascii="Times New Roman" w:hAnsi="Times New Roman" w:cs="Times New Roman"/>
          <w:color w:val="367E6B"/>
          <w:sz w:val="32"/>
          <w:szCs w:val="32"/>
          <w:u w:color="367E6B"/>
        </w:rPr>
        <w:t xml:space="preserve">-     </w:t>
      </w:r>
      <w:r w:rsidR="00C43869" w:rsidRPr="006B56AA">
        <w:rPr>
          <w:rFonts w:ascii="Times New Roman" w:hAnsi="Times New Roman" w:cs="Times New Roman"/>
          <w:color w:val="367E6B"/>
          <w:sz w:val="32"/>
          <w:szCs w:val="32"/>
          <w:u w:color="367E6B"/>
          <w:lang w:val="ru-RU"/>
        </w:rPr>
        <w:t>Пожалуйста</w:t>
      </w:r>
      <w:r w:rsidR="00C43869" w:rsidRPr="006B56AA">
        <w:rPr>
          <w:rFonts w:ascii="Times New Roman" w:hAnsi="Times New Roman" w:cs="Times New Roman"/>
          <w:color w:val="367E6B"/>
          <w:sz w:val="32"/>
          <w:szCs w:val="32"/>
          <w:u w:color="367E6B"/>
        </w:rPr>
        <w:t xml:space="preserve">, </w:t>
      </w:r>
      <w:r w:rsidR="00C43869" w:rsidRPr="006B56AA">
        <w:rPr>
          <w:rFonts w:ascii="Times New Roman" w:hAnsi="Times New Roman" w:cs="Times New Roman"/>
          <w:color w:val="367E6B"/>
          <w:sz w:val="32"/>
          <w:szCs w:val="32"/>
          <w:u w:color="367E6B"/>
          <w:lang w:val="ru-RU"/>
        </w:rPr>
        <w:t>обратитесь к книге</w:t>
      </w:r>
      <w:r w:rsidR="00C43869" w:rsidRPr="006B56AA">
        <w:rPr>
          <w:rFonts w:ascii="Times New Roman" w:hAnsi="Times New Roman" w:cs="Times New Roman"/>
          <w:color w:val="367E6B"/>
          <w:sz w:val="32"/>
          <w:szCs w:val="32"/>
          <w:u w:color="367E6B"/>
        </w:rPr>
        <w:t xml:space="preserve">: </w:t>
      </w:r>
      <w:r w:rsidR="00C43869" w:rsidRPr="006B56AA">
        <w:rPr>
          <w:rFonts w:ascii="Times New Roman" w:hAnsi="Times New Roman" w:cs="Times New Roman"/>
          <w:color w:val="367E6B"/>
          <w:sz w:val="32"/>
          <w:szCs w:val="32"/>
          <w:u w:color="367E6B"/>
          <w:lang w:val="ru-RU"/>
        </w:rPr>
        <w:t>«Ради Бога</w:t>
      </w:r>
      <w:r w:rsidR="00C43869" w:rsidRPr="006B56AA">
        <w:rPr>
          <w:rFonts w:ascii="Times New Roman" w:hAnsi="Times New Roman" w:cs="Times New Roman"/>
          <w:color w:val="367E6B"/>
          <w:sz w:val="32"/>
          <w:szCs w:val="32"/>
          <w:u w:color="367E6B"/>
        </w:rPr>
        <w:t xml:space="preserve">... </w:t>
      </w:r>
      <w:r w:rsidR="00C43869" w:rsidRPr="006B56AA">
        <w:rPr>
          <w:rFonts w:ascii="Times New Roman" w:hAnsi="Times New Roman" w:cs="Times New Roman"/>
          <w:color w:val="367E6B"/>
          <w:sz w:val="32"/>
          <w:szCs w:val="32"/>
          <w:u w:color="367E6B"/>
          <w:lang w:val="ru-RU"/>
        </w:rPr>
        <w:t>затем ради истории» Саййида Хусейна аль</w:t>
      </w:r>
      <w:r w:rsidR="00C43869" w:rsidRPr="006B56AA">
        <w:rPr>
          <w:rFonts w:ascii="Times New Roman" w:hAnsi="Times New Roman" w:cs="Times New Roman"/>
          <w:color w:val="367E6B"/>
          <w:sz w:val="32"/>
          <w:szCs w:val="32"/>
          <w:u w:color="367E6B"/>
        </w:rPr>
        <w:t>-</w:t>
      </w:r>
      <w:proofErr w:type="spellStart"/>
      <w:r w:rsidR="00C43869" w:rsidRPr="006B56AA">
        <w:rPr>
          <w:rFonts w:ascii="Times New Roman" w:hAnsi="Times New Roman" w:cs="Times New Roman"/>
          <w:color w:val="367E6B"/>
          <w:sz w:val="32"/>
          <w:szCs w:val="32"/>
          <w:u w:color="367E6B"/>
        </w:rPr>
        <w:t>Мусави</w:t>
      </w:r>
      <w:proofErr w:type="spellEnd"/>
      <w:r w:rsidR="00C43869" w:rsidRPr="006B56AA">
        <w:rPr>
          <w:rFonts w:ascii="Times New Roman" w:hAnsi="Times New Roman" w:cs="Times New Roman"/>
          <w:color w:val="367E6B"/>
          <w:sz w:val="32"/>
          <w:szCs w:val="32"/>
          <w:u w:color="367E6B"/>
        </w:rPr>
        <w:t xml:space="preserve">, </w:t>
      </w:r>
      <w:r w:rsidR="00C43869" w:rsidRPr="006B56AA">
        <w:rPr>
          <w:rFonts w:ascii="Times New Roman" w:hAnsi="Times New Roman" w:cs="Times New Roman"/>
          <w:color w:val="367E6B"/>
          <w:sz w:val="32"/>
          <w:szCs w:val="32"/>
          <w:u w:color="367E6B"/>
          <w:lang w:val="ru-RU"/>
        </w:rPr>
        <w:t>который был шиитским учёным в Наджафе</w:t>
      </w:r>
      <w:r w:rsidR="00C43869" w:rsidRPr="006B56AA">
        <w:rPr>
          <w:rFonts w:ascii="Times New Roman" w:hAnsi="Times New Roman" w:cs="Times New Roman"/>
          <w:color w:val="367E6B"/>
          <w:sz w:val="32"/>
          <w:szCs w:val="32"/>
          <w:u w:color="367E6B"/>
        </w:rPr>
        <w:t xml:space="preserve">, </w:t>
      </w:r>
      <w:r w:rsidR="00C43869" w:rsidRPr="006B56AA">
        <w:rPr>
          <w:rFonts w:ascii="Times New Roman" w:hAnsi="Times New Roman" w:cs="Times New Roman"/>
          <w:color w:val="367E6B"/>
          <w:sz w:val="32"/>
          <w:szCs w:val="32"/>
          <w:u w:color="367E6B"/>
          <w:lang w:val="ru-RU"/>
        </w:rPr>
        <w:t xml:space="preserve">прежде чем принять суннитское вероучение возлюбленного пророка Мухаммада </w:t>
      </w:r>
      <w:r w:rsidR="00C43869" w:rsidRPr="006B56AA">
        <w:rPr>
          <w:rFonts w:ascii="Times New Roman" w:hAnsi="Times New Roman" w:cs="Times New Roman"/>
          <w:color w:val="367E6B"/>
          <w:sz w:val="32"/>
          <w:szCs w:val="32"/>
          <w:u w:color="367E6B"/>
        </w:rPr>
        <w:t>(</w:t>
      </w:r>
      <w:r w:rsidR="00C43869" w:rsidRPr="006B56AA">
        <w:rPr>
          <w:rFonts w:ascii="Times New Roman" w:hAnsi="Times New Roman" w:cs="Times New Roman"/>
          <w:color w:val="367E6B"/>
          <w:sz w:val="32"/>
          <w:szCs w:val="32"/>
          <w:u w:color="367E6B"/>
          <w:lang w:val="ru-RU"/>
        </w:rPr>
        <w:t>мир ему и благословение</w:t>
      </w:r>
      <w:r w:rsidR="00C43869" w:rsidRPr="006B56AA">
        <w:rPr>
          <w:rFonts w:ascii="Times New Roman" w:hAnsi="Times New Roman" w:cs="Times New Roman"/>
          <w:color w:val="367E6B"/>
          <w:sz w:val="32"/>
          <w:szCs w:val="32"/>
          <w:u w:color="367E6B"/>
        </w:rPr>
        <w:t>).</w:t>
      </w:r>
      <w:r w:rsidR="000A6382" w:rsidRPr="006B56AA">
        <w:rPr>
          <w:rFonts w:ascii="Times New Roman" w:hAnsi="Times New Roman" w:cs="Times New Roman"/>
          <w:sz w:val="32"/>
          <w:szCs w:val="32"/>
        </w:rPr>
        <w:t xml:space="preserve">  </w:t>
      </w:r>
    </w:p>
    <w:p w14:paraId="5E157A84" w14:textId="77777777" w:rsidR="00B45777" w:rsidRPr="00B45777" w:rsidRDefault="00B45777" w:rsidP="00B45777">
      <w:pPr>
        <w:rPr>
          <w:lang w:val="en-US"/>
        </w:rPr>
      </w:pPr>
    </w:p>
    <w:p w14:paraId="10B4A393" w14:textId="77777777" w:rsidR="00B45777" w:rsidRPr="00B45777" w:rsidRDefault="00B45777" w:rsidP="00B45777">
      <w:pPr>
        <w:rPr>
          <w:lang w:val="en-US"/>
        </w:rPr>
      </w:pPr>
    </w:p>
    <w:p w14:paraId="33DE2A12" w14:textId="77777777" w:rsidR="00B45777" w:rsidRPr="00B45777" w:rsidRDefault="00B45777" w:rsidP="00B45777">
      <w:pPr>
        <w:rPr>
          <w:lang w:val="en-US"/>
        </w:rPr>
      </w:pPr>
    </w:p>
    <w:p w14:paraId="4F11DDEA" w14:textId="77777777" w:rsidR="00B45777" w:rsidRPr="00B45777" w:rsidRDefault="00B45777" w:rsidP="00B45777">
      <w:pPr>
        <w:rPr>
          <w:lang w:val="en-US"/>
        </w:rPr>
      </w:pPr>
    </w:p>
    <w:p w14:paraId="42A8C4AC" w14:textId="77777777" w:rsidR="00B45777" w:rsidRPr="00B45777" w:rsidRDefault="00B45777" w:rsidP="00B45777">
      <w:pPr>
        <w:rPr>
          <w:lang w:val="en-US"/>
        </w:rPr>
      </w:pPr>
    </w:p>
    <w:p w14:paraId="6133AD82" w14:textId="77777777" w:rsidR="00B45777" w:rsidRPr="00B45777" w:rsidRDefault="00B45777" w:rsidP="00B45777">
      <w:pPr>
        <w:rPr>
          <w:lang w:val="en-US"/>
        </w:rPr>
      </w:pPr>
    </w:p>
    <w:p w14:paraId="52471F57" w14:textId="77777777" w:rsidR="00B45777" w:rsidRPr="00B45777" w:rsidRDefault="00B45777" w:rsidP="00B45777">
      <w:pPr>
        <w:rPr>
          <w:lang w:val="en-US"/>
        </w:rPr>
      </w:pPr>
    </w:p>
    <w:p w14:paraId="0A199C42" w14:textId="77777777" w:rsidR="00B45777" w:rsidRPr="00B45777" w:rsidRDefault="00B45777" w:rsidP="00B45777">
      <w:pPr>
        <w:rPr>
          <w:lang w:val="en-US"/>
        </w:rPr>
      </w:pPr>
    </w:p>
    <w:p w14:paraId="091B32C3" w14:textId="77777777" w:rsidR="00B45777" w:rsidRPr="00B45777" w:rsidRDefault="00B45777" w:rsidP="00B45777">
      <w:pPr>
        <w:rPr>
          <w:lang w:val="en-US"/>
        </w:rPr>
      </w:pPr>
    </w:p>
    <w:p w14:paraId="3AAB7295" w14:textId="77777777" w:rsidR="00B45777" w:rsidRPr="00B45777" w:rsidRDefault="00B45777" w:rsidP="00B45777">
      <w:pPr>
        <w:rPr>
          <w:lang w:val="en-US"/>
        </w:rPr>
      </w:pPr>
    </w:p>
    <w:p w14:paraId="5EE9F3BC" w14:textId="77777777" w:rsidR="00B45777" w:rsidRPr="00B45777" w:rsidRDefault="00B45777" w:rsidP="00B45777">
      <w:pPr>
        <w:rPr>
          <w:lang w:val="en-US"/>
        </w:rPr>
      </w:pPr>
    </w:p>
    <w:p w14:paraId="1B3EC607" w14:textId="523FB583" w:rsidR="00B45777" w:rsidRPr="00B45777" w:rsidRDefault="00B45777" w:rsidP="00B45777">
      <w:pPr>
        <w:tabs>
          <w:tab w:val="left" w:pos="5723"/>
        </w:tabs>
        <w:rPr>
          <w:lang w:val="en-US"/>
        </w:rPr>
      </w:pPr>
      <w:r>
        <w:rPr>
          <w:lang w:val="en-US"/>
        </w:rPr>
        <w:tab/>
      </w:r>
    </w:p>
    <w:sectPr w:rsidR="00B45777" w:rsidRPr="00B45777" w:rsidSect="006B56AA">
      <w:footerReference w:type="default" r:id="rId9"/>
      <w:pgSz w:w="11906" w:h="16838"/>
      <w:pgMar w:top="851" w:right="851" w:bottom="851"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E5329" w14:textId="77777777" w:rsidR="005F537B" w:rsidRDefault="005F537B" w:rsidP="00592123">
      <w:pPr>
        <w:spacing w:after="0" w:line="240" w:lineRule="auto"/>
      </w:pPr>
      <w:r>
        <w:separator/>
      </w:r>
    </w:p>
  </w:endnote>
  <w:endnote w:type="continuationSeparator" w:id="0">
    <w:p w14:paraId="7F84275A" w14:textId="77777777" w:rsidR="005F537B" w:rsidRDefault="005F537B" w:rsidP="0059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Helvetica Neue">
    <w:altName w:val="Times New Roman"/>
    <w:charset w:val="00"/>
    <w:family w:val="roman"/>
    <w:pitch w:val="default"/>
  </w:font>
  <w:font w:name="Times 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7577" w14:textId="16831186" w:rsidR="00592123" w:rsidRPr="00B45777" w:rsidRDefault="00B45777" w:rsidP="00B45777">
    <w:pPr>
      <w:ind w:right="-851"/>
    </w:pPr>
    <w:r>
      <w:rPr>
        <w:noProof/>
      </w:rPr>
      <mc:AlternateContent>
        <mc:Choice Requires="wps">
          <w:drawing>
            <wp:anchor distT="45720" distB="45720" distL="114300" distR="114300" simplePos="0" relativeHeight="251661312" behindDoc="1" locked="0" layoutInCell="1" allowOverlap="1" wp14:anchorId="75EA3C10" wp14:editId="1AA25104">
              <wp:simplePos x="0" y="0"/>
              <wp:positionH relativeFrom="column">
                <wp:posOffset>2896870</wp:posOffset>
              </wp:positionH>
              <wp:positionV relativeFrom="paragraph">
                <wp:posOffset>-10795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8BAA839" w14:textId="77777777" w:rsidR="00B45777" w:rsidRDefault="00B45777" w:rsidP="00B45777">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EA3C10" id="_x0000_t202" coordsize="21600,21600" o:spt="202" path="m,l,21600r21600,l21600,xe">
              <v:stroke joinstyle="miter"/>
              <v:path gradientshapeok="t" o:connecttype="rect"/>
            </v:shapetype>
            <v:shape id="مربع نص 7" o:spid="_x0000_s1026" type="#_x0000_t202" style="position:absolute;margin-left:228.1pt;margin-top:-.8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" filled="f" strokecolor="white">
              <v:textbox>
                <w:txbxContent>
                  <w:p w14:paraId="68BAA839" w14:textId="77777777" w:rsidR="00B45777" w:rsidRDefault="00B45777" w:rsidP="00B45777">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360F2DAB" wp14:editId="7CB2B4B8">
          <wp:simplePos x="0" y="0"/>
          <wp:positionH relativeFrom="column">
            <wp:posOffset>314325</wp:posOffset>
          </wp:positionH>
          <wp:positionV relativeFrom="paragraph">
            <wp:posOffset>-97155</wp:posOffset>
          </wp:positionV>
          <wp:extent cx="6122670" cy="543560"/>
          <wp:effectExtent l="0" t="0" r="0" b="0"/>
          <wp:wrapTight wrapText="bothSides">
            <wp:wrapPolygon edited="0">
              <wp:start x="18683" y="0"/>
              <wp:lineTo x="0" y="2271"/>
              <wp:lineTo x="0" y="15897"/>
              <wp:lineTo x="18616" y="19682"/>
              <wp:lineTo x="20968" y="19682"/>
              <wp:lineTo x="20968" y="0"/>
              <wp:lineTo x="18683" y="0"/>
            </wp:wrapPolygon>
          </wp:wrapTight>
          <wp:docPr id="1142254325" name="صورة 5"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7F57DCB2" wp14:editId="41C5D499">
              <wp:simplePos x="0" y="0"/>
              <wp:positionH relativeFrom="page">
                <wp:posOffset>920750</wp:posOffset>
              </wp:positionH>
              <wp:positionV relativeFrom="page">
                <wp:posOffset>9780270</wp:posOffset>
              </wp:positionV>
              <wp:extent cx="515620" cy="440690"/>
              <wp:effectExtent l="38100" t="57150" r="55880" b="54610"/>
              <wp:wrapNone/>
              <wp:docPr id="3"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053744C5" w14:textId="77777777" w:rsidR="00B45777" w:rsidRPr="00A74C62" w:rsidRDefault="00B45777" w:rsidP="00B45777">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7DCB2" id="مجموعة 4" o:spid="_x0000_s1027" style="position:absolute;margin-left:72.5pt;margin-top:770.1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053744C5" w14:textId="77777777" w:rsidR="00B45777" w:rsidRPr="00A74C62" w:rsidRDefault="00B45777" w:rsidP="00B45777">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C9DB0" w14:textId="77777777" w:rsidR="005F537B" w:rsidRDefault="005F537B" w:rsidP="00592123">
      <w:pPr>
        <w:spacing w:after="0" w:line="240" w:lineRule="auto"/>
      </w:pPr>
      <w:r>
        <w:separator/>
      </w:r>
    </w:p>
  </w:footnote>
  <w:footnote w:type="continuationSeparator" w:id="0">
    <w:p w14:paraId="38FA3042" w14:textId="77777777" w:rsidR="005F537B" w:rsidRDefault="005F537B" w:rsidP="00592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0000"/>
    <w:multiLevelType w:val="hybridMultilevel"/>
    <w:tmpl w:val="3FAC24E4"/>
    <w:styleLink w:val="Bullets"/>
    <w:lvl w:ilvl="0" w:tplc="8E96BC5A">
      <w:start w:val="1"/>
      <w:numFmt w:val="bullet"/>
      <w:lvlText w:val="-"/>
      <w:lvlJc w:val="left"/>
      <w:pPr>
        <w:ind w:left="142"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58901BDE">
      <w:start w:val="1"/>
      <w:numFmt w:val="bullet"/>
      <w:lvlText w:val="-"/>
      <w:lvlJc w:val="left"/>
      <w:pPr>
        <w:ind w:left="742" w:hanging="142"/>
      </w:pPr>
      <w:rPr>
        <w:rFonts w:hAnsi="Arial Unicode MS"/>
        <w:caps w:val="0"/>
        <w:smallCaps w:val="0"/>
        <w:strike w:val="0"/>
        <w:dstrike w:val="0"/>
        <w:outline w:val="0"/>
        <w:emboss w:val="0"/>
        <w:imprint w:val="0"/>
        <w:spacing w:val="0"/>
        <w:w w:val="100"/>
        <w:kern w:val="0"/>
        <w:position w:val="0"/>
        <w:highlight w:val="none"/>
        <w:vertAlign w:val="baseline"/>
      </w:rPr>
    </w:lvl>
    <w:lvl w:ilvl="2" w:tplc="997A8094">
      <w:start w:val="1"/>
      <w:numFmt w:val="bullet"/>
      <w:lvlText w:val="-"/>
      <w:lvlJc w:val="left"/>
      <w:pPr>
        <w:ind w:left="1342" w:hanging="142"/>
      </w:pPr>
      <w:rPr>
        <w:rFonts w:hAnsi="Arial Unicode MS"/>
        <w:caps w:val="0"/>
        <w:smallCaps w:val="0"/>
        <w:strike w:val="0"/>
        <w:dstrike w:val="0"/>
        <w:outline w:val="0"/>
        <w:emboss w:val="0"/>
        <w:imprint w:val="0"/>
        <w:spacing w:val="0"/>
        <w:w w:val="100"/>
        <w:kern w:val="0"/>
        <w:position w:val="0"/>
        <w:highlight w:val="none"/>
        <w:vertAlign w:val="baseline"/>
      </w:rPr>
    </w:lvl>
    <w:lvl w:ilvl="3" w:tplc="43C42D70">
      <w:start w:val="1"/>
      <w:numFmt w:val="bullet"/>
      <w:lvlText w:val="-"/>
      <w:lvlJc w:val="left"/>
      <w:pPr>
        <w:ind w:left="1942" w:hanging="142"/>
      </w:pPr>
      <w:rPr>
        <w:rFonts w:hAnsi="Arial Unicode MS"/>
        <w:caps w:val="0"/>
        <w:smallCaps w:val="0"/>
        <w:strike w:val="0"/>
        <w:dstrike w:val="0"/>
        <w:outline w:val="0"/>
        <w:emboss w:val="0"/>
        <w:imprint w:val="0"/>
        <w:spacing w:val="0"/>
        <w:w w:val="100"/>
        <w:kern w:val="0"/>
        <w:position w:val="0"/>
        <w:highlight w:val="none"/>
        <w:vertAlign w:val="baseline"/>
      </w:rPr>
    </w:lvl>
    <w:lvl w:ilvl="4" w:tplc="659C68AE">
      <w:start w:val="1"/>
      <w:numFmt w:val="bullet"/>
      <w:lvlText w:val="-"/>
      <w:lvlJc w:val="left"/>
      <w:pPr>
        <w:ind w:left="2542" w:hanging="142"/>
      </w:pPr>
      <w:rPr>
        <w:rFonts w:hAnsi="Arial Unicode MS"/>
        <w:caps w:val="0"/>
        <w:smallCaps w:val="0"/>
        <w:strike w:val="0"/>
        <w:dstrike w:val="0"/>
        <w:outline w:val="0"/>
        <w:emboss w:val="0"/>
        <w:imprint w:val="0"/>
        <w:spacing w:val="0"/>
        <w:w w:val="100"/>
        <w:kern w:val="0"/>
        <w:position w:val="0"/>
        <w:highlight w:val="none"/>
        <w:vertAlign w:val="baseline"/>
      </w:rPr>
    </w:lvl>
    <w:lvl w:ilvl="5" w:tplc="5B1A558E">
      <w:start w:val="1"/>
      <w:numFmt w:val="bullet"/>
      <w:lvlText w:val="-"/>
      <w:lvlJc w:val="left"/>
      <w:pPr>
        <w:ind w:left="3142" w:hanging="142"/>
      </w:pPr>
      <w:rPr>
        <w:rFonts w:hAnsi="Arial Unicode MS"/>
        <w:caps w:val="0"/>
        <w:smallCaps w:val="0"/>
        <w:strike w:val="0"/>
        <w:dstrike w:val="0"/>
        <w:outline w:val="0"/>
        <w:emboss w:val="0"/>
        <w:imprint w:val="0"/>
        <w:spacing w:val="0"/>
        <w:w w:val="100"/>
        <w:kern w:val="0"/>
        <w:position w:val="0"/>
        <w:highlight w:val="none"/>
        <w:vertAlign w:val="baseline"/>
      </w:rPr>
    </w:lvl>
    <w:lvl w:ilvl="6" w:tplc="97CE3AA2">
      <w:start w:val="1"/>
      <w:numFmt w:val="bullet"/>
      <w:lvlText w:val="-"/>
      <w:lvlJc w:val="left"/>
      <w:pPr>
        <w:ind w:left="3742" w:hanging="142"/>
      </w:pPr>
      <w:rPr>
        <w:rFonts w:hAnsi="Arial Unicode MS"/>
        <w:caps w:val="0"/>
        <w:smallCaps w:val="0"/>
        <w:strike w:val="0"/>
        <w:dstrike w:val="0"/>
        <w:outline w:val="0"/>
        <w:emboss w:val="0"/>
        <w:imprint w:val="0"/>
        <w:spacing w:val="0"/>
        <w:w w:val="100"/>
        <w:kern w:val="0"/>
        <w:position w:val="0"/>
        <w:highlight w:val="none"/>
        <w:vertAlign w:val="baseline"/>
      </w:rPr>
    </w:lvl>
    <w:lvl w:ilvl="7" w:tplc="DFF0A72E">
      <w:start w:val="1"/>
      <w:numFmt w:val="bullet"/>
      <w:lvlText w:val="-"/>
      <w:lvlJc w:val="left"/>
      <w:pPr>
        <w:ind w:left="4342" w:hanging="142"/>
      </w:pPr>
      <w:rPr>
        <w:rFonts w:hAnsi="Arial Unicode MS"/>
        <w:caps w:val="0"/>
        <w:smallCaps w:val="0"/>
        <w:strike w:val="0"/>
        <w:dstrike w:val="0"/>
        <w:outline w:val="0"/>
        <w:emboss w:val="0"/>
        <w:imprint w:val="0"/>
        <w:spacing w:val="0"/>
        <w:w w:val="100"/>
        <w:kern w:val="0"/>
        <w:position w:val="0"/>
        <w:highlight w:val="none"/>
        <w:vertAlign w:val="baseline"/>
      </w:rPr>
    </w:lvl>
    <w:lvl w:ilvl="8" w:tplc="0A8AB5D2">
      <w:start w:val="1"/>
      <w:numFmt w:val="bullet"/>
      <w:lvlText w:val="-"/>
      <w:lvlJc w:val="left"/>
      <w:pPr>
        <w:ind w:left="4942" w:hanging="1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0F51516"/>
    <w:multiLevelType w:val="hybridMultilevel"/>
    <w:tmpl w:val="220A518C"/>
    <w:styleLink w:val="ImportedStyle1"/>
    <w:lvl w:ilvl="0" w:tplc="0150C744">
      <w:start w:val="1"/>
      <w:numFmt w:val="bullet"/>
      <w:lvlText w:val="·"/>
      <w:lvlJc w:val="left"/>
      <w:pPr>
        <w:ind w:left="1004" w:hanging="100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954174C">
      <w:start w:val="1"/>
      <w:numFmt w:val="bullet"/>
      <w:lvlText w:val="o"/>
      <w:lvlJc w:val="left"/>
      <w:pPr>
        <w:ind w:left="115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462A37A">
      <w:start w:val="1"/>
      <w:numFmt w:val="bullet"/>
      <w:lvlText w:val="▪"/>
      <w:lvlJc w:val="left"/>
      <w:pPr>
        <w:tabs>
          <w:tab w:val="left" w:pos="720"/>
        </w:tabs>
        <w:ind w:left="187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D8C98B4">
      <w:start w:val="1"/>
      <w:numFmt w:val="bullet"/>
      <w:lvlText w:val="▪"/>
      <w:lvlJc w:val="left"/>
      <w:pPr>
        <w:tabs>
          <w:tab w:val="left" w:pos="720"/>
        </w:tabs>
        <w:ind w:left="259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7D61A30">
      <w:start w:val="1"/>
      <w:numFmt w:val="bullet"/>
      <w:lvlText w:val="▪"/>
      <w:lvlJc w:val="left"/>
      <w:pPr>
        <w:tabs>
          <w:tab w:val="left" w:pos="720"/>
        </w:tabs>
        <w:ind w:left="331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D767436">
      <w:start w:val="1"/>
      <w:numFmt w:val="bullet"/>
      <w:lvlText w:val="▪"/>
      <w:lvlJc w:val="left"/>
      <w:pPr>
        <w:tabs>
          <w:tab w:val="left" w:pos="720"/>
        </w:tabs>
        <w:ind w:left="403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E80C4BE">
      <w:start w:val="1"/>
      <w:numFmt w:val="bullet"/>
      <w:lvlText w:val="▪"/>
      <w:lvlJc w:val="left"/>
      <w:pPr>
        <w:tabs>
          <w:tab w:val="left" w:pos="720"/>
        </w:tabs>
        <w:ind w:left="475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66E4538">
      <w:start w:val="1"/>
      <w:numFmt w:val="bullet"/>
      <w:lvlText w:val="▪"/>
      <w:lvlJc w:val="left"/>
      <w:pPr>
        <w:tabs>
          <w:tab w:val="left" w:pos="720"/>
        </w:tabs>
        <w:ind w:left="547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0701964">
      <w:start w:val="1"/>
      <w:numFmt w:val="bullet"/>
      <w:lvlText w:val="▪"/>
      <w:lvlJc w:val="left"/>
      <w:pPr>
        <w:tabs>
          <w:tab w:val="left" w:pos="720"/>
        </w:tabs>
        <w:ind w:left="6196"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2D8B7630"/>
    <w:multiLevelType w:val="hybridMultilevel"/>
    <w:tmpl w:val="AC26CD32"/>
    <w:styleLink w:val="Lettered"/>
    <w:lvl w:ilvl="0" w:tplc="9D8A2E50">
      <w:start w:val="1"/>
      <w:numFmt w:val="decimal"/>
      <w:lvlText w:val="(%1)"/>
      <w:lvlJc w:val="left"/>
      <w:pPr>
        <w:ind w:left="237" w:hanging="237"/>
      </w:pPr>
      <w:rPr>
        <w:rFonts w:hAnsi="Arial Unicode MS"/>
        <w:caps w:val="0"/>
        <w:smallCaps w:val="0"/>
        <w:strike w:val="0"/>
        <w:dstrike w:val="0"/>
        <w:outline w:val="0"/>
        <w:emboss w:val="0"/>
        <w:imprint w:val="0"/>
        <w:spacing w:val="0"/>
        <w:w w:val="100"/>
        <w:kern w:val="0"/>
        <w:position w:val="0"/>
        <w:highlight w:val="none"/>
        <w:vertAlign w:val="baseline"/>
      </w:rPr>
    </w:lvl>
    <w:lvl w:ilvl="1" w:tplc="0F26A51C">
      <w:start w:val="1"/>
      <w:numFmt w:val="decimal"/>
      <w:lvlText w:val="(%2)"/>
      <w:lvlJc w:val="left"/>
      <w:pPr>
        <w:ind w:left="1237" w:hanging="237"/>
      </w:pPr>
      <w:rPr>
        <w:rFonts w:hAnsi="Arial Unicode MS"/>
        <w:caps w:val="0"/>
        <w:smallCaps w:val="0"/>
        <w:strike w:val="0"/>
        <w:dstrike w:val="0"/>
        <w:outline w:val="0"/>
        <w:emboss w:val="0"/>
        <w:imprint w:val="0"/>
        <w:spacing w:val="0"/>
        <w:w w:val="100"/>
        <w:kern w:val="0"/>
        <w:position w:val="0"/>
        <w:highlight w:val="none"/>
        <w:vertAlign w:val="baseline"/>
      </w:rPr>
    </w:lvl>
    <w:lvl w:ilvl="2" w:tplc="CE981DBE">
      <w:start w:val="1"/>
      <w:numFmt w:val="decimal"/>
      <w:lvlText w:val="(%3)"/>
      <w:lvlJc w:val="left"/>
      <w:pPr>
        <w:ind w:left="2237"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74E26B30">
      <w:start w:val="1"/>
      <w:numFmt w:val="decimal"/>
      <w:lvlText w:val="(%4)"/>
      <w:lvlJc w:val="left"/>
      <w:pPr>
        <w:ind w:left="3237" w:hanging="237"/>
      </w:pPr>
      <w:rPr>
        <w:rFonts w:hAnsi="Arial Unicode MS"/>
        <w:caps w:val="0"/>
        <w:smallCaps w:val="0"/>
        <w:strike w:val="0"/>
        <w:dstrike w:val="0"/>
        <w:outline w:val="0"/>
        <w:emboss w:val="0"/>
        <w:imprint w:val="0"/>
        <w:spacing w:val="0"/>
        <w:w w:val="100"/>
        <w:kern w:val="0"/>
        <w:position w:val="0"/>
        <w:highlight w:val="none"/>
        <w:vertAlign w:val="baseline"/>
      </w:rPr>
    </w:lvl>
    <w:lvl w:ilvl="4" w:tplc="A85ECC6E">
      <w:start w:val="1"/>
      <w:numFmt w:val="decimal"/>
      <w:lvlText w:val="(%5)"/>
      <w:lvlJc w:val="left"/>
      <w:pPr>
        <w:ind w:left="4237" w:hanging="237"/>
      </w:pPr>
      <w:rPr>
        <w:rFonts w:hAnsi="Arial Unicode MS"/>
        <w:caps w:val="0"/>
        <w:smallCaps w:val="0"/>
        <w:strike w:val="0"/>
        <w:dstrike w:val="0"/>
        <w:outline w:val="0"/>
        <w:emboss w:val="0"/>
        <w:imprint w:val="0"/>
        <w:spacing w:val="0"/>
        <w:w w:val="100"/>
        <w:kern w:val="0"/>
        <w:position w:val="0"/>
        <w:highlight w:val="none"/>
        <w:vertAlign w:val="baseline"/>
      </w:rPr>
    </w:lvl>
    <w:lvl w:ilvl="5" w:tplc="4A6A2712">
      <w:start w:val="1"/>
      <w:numFmt w:val="decimal"/>
      <w:lvlText w:val="(%6)"/>
      <w:lvlJc w:val="left"/>
      <w:pPr>
        <w:ind w:left="5237"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2C3443A4">
      <w:start w:val="1"/>
      <w:numFmt w:val="decimal"/>
      <w:lvlText w:val="(%7)"/>
      <w:lvlJc w:val="left"/>
      <w:pPr>
        <w:ind w:left="6237" w:hanging="237"/>
      </w:pPr>
      <w:rPr>
        <w:rFonts w:hAnsi="Arial Unicode MS"/>
        <w:caps w:val="0"/>
        <w:smallCaps w:val="0"/>
        <w:strike w:val="0"/>
        <w:dstrike w:val="0"/>
        <w:outline w:val="0"/>
        <w:emboss w:val="0"/>
        <w:imprint w:val="0"/>
        <w:spacing w:val="0"/>
        <w:w w:val="100"/>
        <w:kern w:val="0"/>
        <w:position w:val="0"/>
        <w:highlight w:val="none"/>
        <w:vertAlign w:val="baseline"/>
      </w:rPr>
    </w:lvl>
    <w:lvl w:ilvl="7" w:tplc="5030A6FA">
      <w:start w:val="1"/>
      <w:numFmt w:val="decimal"/>
      <w:lvlText w:val="(%8)"/>
      <w:lvlJc w:val="left"/>
      <w:pPr>
        <w:ind w:left="7237" w:hanging="237"/>
      </w:pPr>
      <w:rPr>
        <w:rFonts w:hAnsi="Arial Unicode MS"/>
        <w:caps w:val="0"/>
        <w:smallCaps w:val="0"/>
        <w:strike w:val="0"/>
        <w:dstrike w:val="0"/>
        <w:outline w:val="0"/>
        <w:emboss w:val="0"/>
        <w:imprint w:val="0"/>
        <w:spacing w:val="0"/>
        <w:w w:val="100"/>
        <w:kern w:val="0"/>
        <w:position w:val="0"/>
        <w:highlight w:val="none"/>
        <w:vertAlign w:val="baseline"/>
      </w:rPr>
    </w:lvl>
    <w:lvl w:ilvl="8" w:tplc="78FA6DDA">
      <w:start w:val="1"/>
      <w:numFmt w:val="decimal"/>
      <w:lvlText w:val="(%9)"/>
      <w:lvlJc w:val="left"/>
      <w:pPr>
        <w:ind w:left="8237"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35464C5"/>
    <w:multiLevelType w:val="hybridMultilevel"/>
    <w:tmpl w:val="3FAC24E4"/>
    <w:numStyleLink w:val="Bullets"/>
  </w:abstractNum>
  <w:abstractNum w:abstractNumId="4" w15:restartNumberingAfterBreak="0">
    <w:nsid w:val="4F6C2425"/>
    <w:multiLevelType w:val="hybridMultilevel"/>
    <w:tmpl w:val="060C3A5A"/>
    <w:lvl w:ilvl="0" w:tplc="EDB2586A">
      <w:start w:val="1"/>
      <w:numFmt w:val="bullet"/>
      <w:lvlText w:val=""/>
      <w:lvlJc w:val="left"/>
      <w:pPr>
        <w:ind w:left="-414" w:hanging="360"/>
      </w:pPr>
      <w:rPr>
        <w:rFonts w:ascii="Wingdings" w:hAnsi="Wingdings" w:hint="default"/>
        <w:sz w:val="24"/>
        <w:szCs w:val="24"/>
        <w:lang w:bidi="ar-EG"/>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5" w15:restartNumberingAfterBreak="0">
    <w:nsid w:val="5BE47659"/>
    <w:multiLevelType w:val="hybridMultilevel"/>
    <w:tmpl w:val="71706B36"/>
    <w:lvl w:ilvl="0" w:tplc="5C36E8B6">
      <w:start w:val="1"/>
      <w:numFmt w:val="bullet"/>
      <w:lvlText w:val=""/>
      <w:lvlJc w:val="left"/>
      <w:pPr>
        <w:ind w:left="-414" w:hanging="360"/>
      </w:pPr>
      <w:rPr>
        <w:rFonts w:ascii="Wingdings" w:hAnsi="Wingdings" w:hint="default"/>
        <w:color w:val="F40082"/>
        <w:sz w:val="24"/>
        <w:szCs w:val="24"/>
        <w:lang w:bidi="ar-EG"/>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6" w15:restartNumberingAfterBreak="0">
    <w:nsid w:val="662A2876"/>
    <w:multiLevelType w:val="hybridMultilevel"/>
    <w:tmpl w:val="AC26CD32"/>
    <w:numStyleLink w:val="Lettered"/>
  </w:abstractNum>
  <w:abstractNum w:abstractNumId="7" w15:restartNumberingAfterBreak="0">
    <w:nsid w:val="696B090D"/>
    <w:multiLevelType w:val="hybridMultilevel"/>
    <w:tmpl w:val="DD72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BB4F67"/>
    <w:multiLevelType w:val="hybridMultilevel"/>
    <w:tmpl w:val="220A518C"/>
    <w:numStyleLink w:val="ImportedStyle1"/>
  </w:abstractNum>
  <w:num w:numId="1" w16cid:durableId="2081097555">
    <w:abstractNumId w:val="4"/>
  </w:num>
  <w:num w:numId="2" w16cid:durableId="420371379">
    <w:abstractNumId w:val="5"/>
  </w:num>
  <w:num w:numId="3" w16cid:durableId="1391922083">
    <w:abstractNumId w:val="1"/>
  </w:num>
  <w:num w:numId="4" w16cid:durableId="806824743">
    <w:abstractNumId w:val="8"/>
  </w:num>
  <w:num w:numId="5" w16cid:durableId="1975521020">
    <w:abstractNumId w:val="0"/>
  </w:num>
  <w:num w:numId="6" w16cid:durableId="94593417">
    <w:abstractNumId w:val="3"/>
    <w:lvlOverride w:ilvl="0">
      <w:lvl w:ilvl="0" w:tplc="73200A76">
        <w:start w:val="1"/>
        <w:numFmt w:val="bullet"/>
        <w:lvlText w:val="-"/>
        <w:lvlJc w:val="left"/>
        <w:pPr>
          <w:ind w:left="142" w:hanging="142"/>
        </w:pPr>
        <w:rPr>
          <w:rFonts w:hAnsi="Arial Unicode MS"/>
          <w:caps w:val="0"/>
          <w:smallCaps w:val="0"/>
          <w:strike w:val="0"/>
          <w:dstrike w:val="0"/>
          <w:outline w:val="0"/>
          <w:emboss w:val="0"/>
          <w:imprint w:val="0"/>
          <w:color w:val="F40082"/>
          <w:spacing w:val="0"/>
          <w:w w:val="100"/>
          <w:kern w:val="0"/>
          <w:position w:val="0"/>
          <w:highlight w:val="none"/>
          <w:vertAlign w:val="baseline"/>
          <w:lang w:val="ru-RU" w:eastAsia="zh-TW"/>
        </w:rPr>
      </w:lvl>
    </w:lvlOverride>
  </w:num>
  <w:num w:numId="7" w16cid:durableId="1013604282">
    <w:abstractNumId w:val="2"/>
  </w:num>
  <w:num w:numId="8" w16cid:durableId="1325277588">
    <w:abstractNumId w:val="6"/>
    <w:lvlOverride w:ilvl="0">
      <w:lvl w:ilvl="0" w:tplc="8D6A8DBA">
        <w:start w:val="1"/>
        <w:numFmt w:val="decimal"/>
        <w:lvlText w:val="(%1)"/>
        <w:lvlJc w:val="left"/>
        <w:pPr>
          <w:ind w:left="237" w:hanging="237"/>
        </w:pPr>
        <w:rPr>
          <w:rFonts w:hAnsi="Arial Unicode MS"/>
          <w:caps w:val="0"/>
          <w:smallCaps w:val="0"/>
          <w:strike w:val="0"/>
          <w:dstrike w:val="0"/>
          <w:outline w:val="0"/>
          <w:emboss w:val="0"/>
          <w:imprint w:val="0"/>
          <w:color w:val="F40082"/>
          <w:spacing w:val="0"/>
          <w:w w:val="100"/>
          <w:kern w:val="0"/>
          <w:position w:val="0"/>
          <w:highlight w:val="none"/>
          <w:vertAlign w:val="baseline"/>
        </w:rPr>
      </w:lvl>
    </w:lvlOverride>
  </w:num>
  <w:num w:numId="9" w16cid:durableId="915439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4F1"/>
    <w:rsid w:val="00003681"/>
    <w:rsid w:val="00011019"/>
    <w:rsid w:val="000319AF"/>
    <w:rsid w:val="000322B0"/>
    <w:rsid w:val="00033911"/>
    <w:rsid w:val="00066F18"/>
    <w:rsid w:val="00096FA2"/>
    <w:rsid w:val="000A455D"/>
    <w:rsid w:val="000A6382"/>
    <w:rsid w:val="000B1890"/>
    <w:rsid w:val="000C774F"/>
    <w:rsid w:val="000D0370"/>
    <w:rsid w:val="000D44FE"/>
    <w:rsid w:val="000F48EE"/>
    <w:rsid w:val="001043D4"/>
    <w:rsid w:val="00111F25"/>
    <w:rsid w:val="001203C6"/>
    <w:rsid w:val="00133F1D"/>
    <w:rsid w:val="00135A4C"/>
    <w:rsid w:val="001370F6"/>
    <w:rsid w:val="001456A1"/>
    <w:rsid w:val="001474A6"/>
    <w:rsid w:val="001501C8"/>
    <w:rsid w:val="00153EDC"/>
    <w:rsid w:val="001542E0"/>
    <w:rsid w:val="001548D7"/>
    <w:rsid w:val="00156547"/>
    <w:rsid w:val="00182E56"/>
    <w:rsid w:val="00186BE9"/>
    <w:rsid w:val="00186CD0"/>
    <w:rsid w:val="001B076C"/>
    <w:rsid w:val="001E00DA"/>
    <w:rsid w:val="001F7617"/>
    <w:rsid w:val="00200A1E"/>
    <w:rsid w:val="002048B2"/>
    <w:rsid w:val="00214BED"/>
    <w:rsid w:val="0022432A"/>
    <w:rsid w:val="00227E99"/>
    <w:rsid w:val="00252756"/>
    <w:rsid w:val="00262E56"/>
    <w:rsid w:val="00284F0F"/>
    <w:rsid w:val="002A68C8"/>
    <w:rsid w:val="002B0A8B"/>
    <w:rsid w:val="002B0E1F"/>
    <w:rsid w:val="002B206D"/>
    <w:rsid w:val="002C28D7"/>
    <w:rsid w:val="002C3596"/>
    <w:rsid w:val="002C442C"/>
    <w:rsid w:val="002E2D7B"/>
    <w:rsid w:val="002E5B53"/>
    <w:rsid w:val="002F0B3E"/>
    <w:rsid w:val="003079B7"/>
    <w:rsid w:val="00307D01"/>
    <w:rsid w:val="00313300"/>
    <w:rsid w:val="00341985"/>
    <w:rsid w:val="003711E3"/>
    <w:rsid w:val="00371ED3"/>
    <w:rsid w:val="00373E11"/>
    <w:rsid w:val="003748AB"/>
    <w:rsid w:val="00377F01"/>
    <w:rsid w:val="003B4A8E"/>
    <w:rsid w:val="003E032A"/>
    <w:rsid w:val="003E646C"/>
    <w:rsid w:val="003F190F"/>
    <w:rsid w:val="004005F7"/>
    <w:rsid w:val="00400C35"/>
    <w:rsid w:val="00421A45"/>
    <w:rsid w:val="00434387"/>
    <w:rsid w:val="00455F85"/>
    <w:rsid w:val="00460A97"/>
    <w:rsid w:val="0046524F"/>
    <w:rsid w:val="0048332F"/>
    <w:rsid w:val="00483CB8"/>
    <w:rsid w:val="004A0269"/>
    <w:rsid w:val="004A1AFD"/>
    <w:rsid w:val="004A6E64"/>
    <w:rsid w:val="004C5234"/>
    <w:rsid w:val="004E677B"/>
    <w:rsid w:val="004E7A02"/>
    <w:rsid w:val="004F0AEF"/>
    <w:rsid w:val="004F1061"/>
    <w:rsid w:val="00502809"/>
    <w:rsid w:val="00504CEA"/>
    <w:rsid w:val="0051614F"/>
    <w:rsid w:val="005206A2"/>
    <w:rsid w:val="00570F93"/>
    <w:rsid w:val="00576EE7"/>
    <w:rsid w:val="00592123"/>
    <w:rsid w:val="00593B32"/>
    <w:rsid w:val="005A322B"/>
    <w:rsid w:val="005B459E"/>
    <w:rsid w:val="005C26F9"/>
    <w:rsid w:val="005C42B1"/>
    <w:rsid w:val="005D5466"/>
    <w:rsid w:val="005D6C49"/>
    <w:rsid w:val="005D7905"/>
    <w:rsid w:val="005E0997"/>
    <w:rsid w:val="005E1E6F"/>
    <w:rsid w:val="005F537B"/>
    <w:rsid w:val="00600713"/>
    <w:rsid w:val="0060345F"/>
    <w:rsid w:val="00605226"/>
    <w:rsid w:val="00611DD0"/>
    <w:rsid w:val="00620B66"/>
    <w:rsid w:val="006255F2"/>
    <w:rsid w:val="0063707E"/>
    <w:rsid w:val="00643DF4"/>
    <w:rsid w:val="006610AB"/>
    <w:rsid w:val="00664464"/>
    <w:rsid w:val="00671D26"/>
    <w:rsid w:val="00673ABE"/>
    <w:rsid w:val="00691F74"/>
    <w:rsid w:val="006B56AA"/>
    <w:rsid w:val="006B608A"/>
    <w:rsid w:val="006B781F"/>
    <w:rsid w:val="006E5369"/>
    <w:rsid w:val="006F49CB"/>
    <w:rsid w:val="006F5EA9"/>
    <w:rsid w:val="00731583"/>
    <w:rsid w:val="00734F38"/>
    <w:rsid w:val="007431EB"/>
    <w:rsid w:val="0074639B"/>
    <w:rsid w:val="00746D8C"/>
    <w:rsid w:val="007568A9"/>
    <w:rsid w:val="00761CC6"/>
    <w:rsid w:val="00762B62"/>
    <w:rsid w:val="0078317C"/>
    <w:rsid w:val="00791A6D"/>
    <w:rsid w:val="00793F5D"/>
    <w:rsid w:val="007A19ED"/>
    <w:rsid w:val="007A4CE9"/>
    <w:rsid w:val="007B33A7"/>
    <w:rsid w:val="007B536B"/>
    <w:rsid w:val="007C2E80"/>
    <w:rsid w:val="007C762D"/>
    <w:rsid w:val="007E5D08"/>
    <w:rsid w:val="007F0AEC"/>
    <w:rsid w:val="00800686"/>
    <w:rsid w:val="00812E3F"/>
    <w:rsid w:val="0083388A"/>
    <w:rsid w:val="00843E00"/>
    <w:rsid w:val="00844B82"/>
    <w:rsid w:val="00850A53"/>
    <w:rsid w:val="00850D00"/>
    <w:rsid w:val="00856127"/>
    <w:rsid w:val="008609E4"/>
    <w:rsid w:val="00874C8D"/>
    <w:rsid w:val="008941F1"/>
    <w:rsid w:val="00894DE0"/>
    <w:rsid w:val="0089779B"/>
    <w:rsid w:val="008A46AF"/>
    <w:rsid w:val="008B7AA3"/>
    <w:rsid w:val="008E711A"/>
    <w:rsid w:val="00900FE6"/>
    <w:rsid w:val="009171DF"/>
    <w:rsid w:val="00917E32"/>
    <w:rsid w:val="00930157"/>
    <w:rsid w:val="00932A2E"/>
    <w:rsid w:val="00934CC4"/>
    <w:rsid w:val="00935ABF"/>
    <w:rsid w:val="009524BE"/>
    <w:rsid w:val="0095257C"/>
    <w:rsid w:val="009566D5"/>
    <w:rsid w:val="0099394F"/>
    <w:rsid w:val="009A0191"/>
    <w:rsid w:val="009A5CFC"/>
    <w:rsid w:val="009B32FA"/>
    <w:rsid w:val="009C2459"/>
    <w:rsid w:val="009D71B9"/>
    <w:rsid w:val="009E7538"/>
    <w:rsid w:val="009F01DE"/>
    <w:rsid w:val="00A067A7"/>
    <w:rsid w:val="00A33BD9"/>
    <w:rsid w:val="00A43ED7"/>
    <w:rsid w:val="00A51AA8"/>
    <w:rsid w:val="00A807F3"/>
    <w:rsid w:val="00A8148D"/>
    <w:rsid w:val="00A907BA"/>
    <w:rsid w:val="00AA2E5E"/>
    <w:rsid w:val="00AA32CF"/>
    <w:rsid w:val="00AE0A9D"/>
    <w:rsid w:val="00AF18D0"/>
    <w:rsid w:val="00B04360"/>
    <w:rsid w:val="00B06549"/>
    <w:rsid w:val="00B12503"/>
    <w:rsid w:val="00B13E7B"/>
    <w:rsid w:val="00B30A7E"/>
    <w:rsid w:val="00B30F96"/>
    <w:rsid w:val="00B33D08"/>
    <w:rsid w:val="00B45777"/>
    <w:rsid w:val="00B71677"/>
    <w:rsid w:val="00B959B0"/>
    <w:rsid w:val="00BB3E57"/>
    <w:rsid w:val="00BC01E9"/>
    <w:rsid w:val="00BC5456"/>
    <w:rsid w:val="00BE1C66"/>
    <w:rsid w:val="00BE7C53"/>
    <w:rsid w:val="00BF25A7"/>
    <w:rsid w:val="00C03689"/>
    <w:rsid w:val="00C112EF"/>
    <w:rsid w:val="00C1728A"/>
    <w:rsid w:val="00C33AD0"/>
    <w:rsid w:val="00C43869"/>
    <w:rsid w:val="00C50C5D"/>
    <w:rsid w:val="00CA7249"/>
    <w:rsid w:val="00CB1F6F"/>
    <w:rsid w:val="00CC31F2"/>
    <w:rsid w:val="00CD564F"/>
    <w:rsid w:val="00CD70E4"/>
    <w:rsid w:val="00CE3544"/>
    <w:rsid w:val="00CE3AB9"/>
    <w:rsid w:val="00D4030B"/>
    <w:rsid w:val="00D53560"/>
    <w:rsid w:val="00D5471E"/>
    <w:rsid w:val="00D836DF"/>
    <w:rsid w:val="00DA7FE2"/>
    <w:rsid w:val="00DC3EAC"/>
    <w:rsid w:val="00DD3471"/>
    <w:rsid w:val="00DD38F0"/>
    <w:rsid w:val="00DF568D"/>
    <w:rsid w:val="00E04082"/>
    <w:rsid w:val="00E1463C"/>
    <w:rsid w:val="00E27CE4"/>
    <w:rsid w:val="00E42BAB"/>
    <w:rsid w:val="00E576C2"/>
    <w:rsid w:val="00E61B78"/>
    <w:rsid w:val="00E6723C"/>
    <w:rsid w:val="00E74B4B"/>
    <w:rsid w:val="00E97D30"/>
    <w:rsid w:val="00EA34F1"/>
    <w:rsid w:val="00EB1FA7"/>
    <w:rsid w:val="00EB39EF"/>
    <w:rsid w:val="00ED1769"/>
    <w:rsid w:val="00ED2530"/>
    <w:rsid w:val="00ED4F76"/>
    <w:rsid w:val="00EE77A9"/>
    <w:rsid w:val="00F07E7B"/>
    <w:rsid w:val="00F12368"/>
    <w:rsid w:val="00F41E38"/>
    <w:rsid w:val="00F44675"/>
    <w:rsid w:val="00F50F10"/>
    <w:rsid w:val="00F5224F"/>
    <w:rsid w:val="00F55FB8"/>
    <w:rsid w:val="00F738AC"/>
    <w:rsid w:val="00F76B4F"/>
    <w:rsid w:val="00FB3E56"/>
    <w:rsid w:val="00FC33E3"/>
    <w:rsid w:val="00FD49B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27BB"/>
  <w15:docId w15:val="{6E8A24FC-76C1-4A75-80A8-23D28999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next w:val="Body"/>
    <w:link w:val="2Char"/>
    <w:rsid w:val="00C43869"/>
    <w:pPr>
      <w:keepNext/>
      <w:pBdr>
        <w:top w:val="nil"/>
        <w:left w:val="nil"/>
        <w:bottom w:val="nil"/>
        <w:right w:val="nil"/>
        <w:between w:val="nil"/>
        <w:bar w:val="nil"/>
      </w:pBdr>
      <w:shd w:val="clear" w:color="auto" w:fill="FFFFFF"/>
      <w:spacing w:before="240" w:after="60" w:line="360" w:lineRule="atLeast"/>
      <w:jc w:val="center"/>
      <w:outlineLvl w:val="1"/>
    </w:pPr>
    <w:rPr>
      <w:rFonts w:ascii="Calibri" w:eastAsia="PMingLiU" w:hAnsi="Calibri" w:cs="Arial Unicode MS"/>
      <w:b/>
      <w:bCs/>
      <w:color w:val="F40082"/>
      <w:sz w:val="34"/>
      <w:szCs w:val="34"/>
      <w:u w:color="F40082"/>
      <w:bdr w:val="nil"/>
      <w:lang w:val="en-US"/>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02809"/>
    <w:pPr>
      <w:ind w:left="720"/>
      <w:contextualSpacing/>
    </w:pPr>
  </w:style>
  <w:style w:type="paragraph" w:styleId="a4">
    <w:name w:val="header"/>
    <w:basedOn w:val="a"/>
    <w:link w:val="Char"/>
    <w:uiPriority w:val="99"/>
    <w:unhideWhenUsed/>
    <w:rsid w:val="00592123"/>
    <w:pPr>
      <w:tabs>
        <w:tab w:val="center" w:pos="4153"/>
        <w:tab w:val="right" w:pos="8306"/>
      </w:tabs>
      <w:spacing w:after="0" w:line="240" w:lineRule="auto"/>
    </w:pPr>
  </w:style>
  <w:style w:type="character" w:customStyle="1" w:styleId="Char">
    <w:name w:val="رأس الصفحة Char"/>
    <w:basedOn w:val="a0"/>
    <w:link w:val="a4"/>
    <w:uiPriority w:val="99"/>
    <w:rsid w:val="00592123"/>
  </w:style>
  <w:style w:type="paragraph" w:styleId="a5">
    <w:name w:val="footer"/>
    <w:basedOn w:val="a"/>
    <w:link w:val="Char0"/>
    <w:uiPriority w:val="99"/>
    <w:unhideWhenUsed/>
    <w:qFormat/>
    <w:rsid w:val="00592123"/>
    <w:pPr>
      <w:tabs>
        <w:tab w:val="center" w:pos="4153"/>
        <w:tab w:val="right" w:pos="8306"/>
      </w:tabs>
      <w:spacing w:after="0" w:line="240" w:lineRule="auto"/>
    </w:pPr>
  </w:style>
  <w:style w:type="character" w:customStyle="1" w:styleId="Char0">
    <w:name w:val="تذييل الصفحة Char"/>
    <w:basedOn w:val="a0"/>
    <w:link w:val="a5"/>
    <w:uiPriority w:val="99"/>
    <w:rsid w:val="00592123"/>
  </w:style>
  <w:style w:type="character" w:customStyle="1" w:styleId="2Char">
    <w:name w:val="عنوان 2 Char"/>
    <w:basedOn w:val="a0"/>
    <w:link w:val="2"/>
    <w:rsid w:val="00C43869"/>
    <w:rPr>
      <w:rFonts w:ascii="Calibri" w:eastAsia="PMingLiU" w:hAnsi="Calibri" w:cs="Arial Unicode MS"/>
      <w:b/>
      <w:bCs/>
      <w:color w:val="F40082"/>
      <w:sz w:val="34"/>
      <w:szCs w:val="34"/>
      <w:u w:color="F40082"/>
      <w:bdr w:val="nil"/>
      <w:shd w:val="clear" w:color="auto" w:fill="FFFFFF"/>
      <w:lang w:val="en-US"/>
      <w14:textOutline w14:w="0" w14:cap="flat" w14:cmpd="sng" w14:algn="ctr">
        <w14:noFill/>
        <w14:prstDash w14:val="solid"/>
        <w14:bevel/>
      </w14:textOutline>
    </w:rPr>
  </w:style>
  <w:style w:type="paragraph" w:customStyle="1" w:styleId="Body">
    <w:name w:val="Body"/>
    <w:rsid w:val="00C43869"/>
    <w:pPr>
      <w:pBdr>
        <w:top w:val="nil"/>
        <w:left w:val="nil"/>
        <w:bottom w:val="nil"/>
        <w:right w:val="nil"/>
        <w:between w:val="nil"/>
        <w:bar w:val="nil"/>
      </w:pBdr>
      <w:spacing w:after="0" w:line="360" w:lineRule="auto"/>
      <w:ind w:firstLine="288"/>
      <w:jc w:val="both"/>
    </w:pPr>
    <w:rPr>
      <w:rFonts w:ascii="Arial" w:eastAsia="PMingLiU" w:hAnsi="Arial" w:cs="Arial Unicode MS"/>
      <w:color w:val="0070C0"/>
      <w:sz w:val="18"/>
      <w:szCs w:val="18"/>
      <w:u w:color="0070C0"/>
      <w:bdr w:val="nil"/>
      <w:lang w:val="en-US"/>
      <w14:textOutline w14:w="0" w14:cap="flat" w14:cmpd="sng" w14:algn="ctr">
        <w14:noFill/>
        <w14:prstDash w14:val="solid"/>
        <w14:bevel/>
      </w14:textOutline>
    </w:rPr>
  </w:style>
  <w:style w:type="paragraph" w:customStyle="1" w:styleId="Default">
    <w:name w:val="Default"/>
    <w:rsid w:val="00C43869"/>
    <w:pPr>
      <w:pBdr>
        <w:top w:val="nil"/>
        <w:left w:val="nil"/>
        <w:bottom w:val="nil"/>
        <w:right w:val="nil"/>
        <w:between w:val="nil"/>
        <w:bar w:val="nil"/>
      </w:pBdr>
      <w:spacing w:before="160" w:after="0" w:line="288" w:lineRule="auto"/>
    </w:pPr>
    <w:rPr>
      <w:rFonts w:ascii="Helvetica Neue" w:eastAsia="PMingLiU" w:hAnsi="Helvetica Neue" w:cs="Arial Unicode MS"/>
      <w:color w:val="000000"/>
      <w:sz w:val="24"/>
      <w:szCs w:val="24"/>
      <w:bdr w:val="nil"/>
      <w:lang w:val="ru-RU"/>
      <w14:textOutline w14:w="0" w14:cap="flat" w14:cmpd="sng" w14:algn="ctr">
        <w14:noFill/>
        <w14:prstDash w14:val="solid"/>
        <w14:bevel/>
      </w14:textOutline>
    </w:rPr>
  </w:style>
  <w:style w:type="paragraph" w:styleId="a6">
    <w:name w:val="Normal (Web)"/>
    <w:rsid w:val="00C4386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n-US"/>
    </w:rPr>
  </w:style>
  <w:style w:type="numbering" w:customStyle="1" w:styleId="ImportedStyle1">
    <w:name w:val="Imported Style 1"/>
    <w:rsid w:val="00C43869"/>
    <w:pPr>
      <w:numPr>
        <w:numId w:val="3"/>
      </w:numPr>
    </w:pPr>
  </w:style>
  <w:style w:type="numbering" w:customStyle="1" w:styleId="Bullets">
    <w:name w:val="Bullets"/>
    <w:rsid w:val="00C43869"/>
    <w:pPr>
      <w:numPr>
        <w:numId w:val="5"/>
      </w:numPr>
    </w:pPr>
  </w:style>
  <w:style w:type="numbering" w:customStyle="1" w:styleId="Lettered">
    <w:name w:val="Lettered"/>
    <w:rsid w:val="00C43869"/>
    <w:pPr>
      <w:numPr>
        <w:numId w:val="7"/>
      </w:numPr>
    </w:pPr>
  </w:style>
  <w:style w:type="character" w:customStyle="1" w:styleId="Char4">
    <w:name w:val="تذييل الصفحة Char4"/>
    <w:uiPriority w:val="99"/>
    <w:rsid w:val="00B45777"/>
    <w:rPr>
      <w:sz w:val="24"/>
      <w:szCs w:val="24"/>
      <w:lang w:eastAsia="zh-CN" w:bidi="ar-EG"/>
    </w:rPr>
  </w:style>
  <w:style w:type="character" w:styleId="Hyperlink">
    <w:name w:val="Hyperlink"/>
    <w:uiPriority w:val="99"/>
    <w:unhideWhenUsed/>
    <w:qFormat/>
    <w:rsid w:val="00B457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56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73C91-0702-4DF1-99FD-7394F5301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14</Pages>
  <Words>3633</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BONKOUNGOU</dc:creator>
  <cp:keywords/>
  <dc:description/>
  <cp:lastModifiedBy>Administrator</cp:lastModifiedBy>
  <cp:revision>181</cp:revision>
  <dcterms:created xsi:type="dcterms:W3CDTF">2025-04-18T17:56:00Z</dcterms:created>
  <dcterms:modified xsi:type="dcterms:W3CDTF">2025-06-30T09:14:00Z</dcterms:modified>
</cp:coreProperties>
</file>