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9AED20" w14:textId="5832273D" w:rsidR="00F05D70" w:rsidRDefault="00F05D70">
      <w:pPr>
        <w:rPr>
          <w:rFonts w:cs="Diwani Bent"/>
          <w:sz w:val="40"/>
          <w:szCs w:val="40"/>
          <w:rtl/>
        </w:rPr>
      </w:pPr>
      <w:bookmarkStart w:id="0" w:name="_Hlk14351426"/>
      <w:bookmarkStart w:id="1" w:name="_GoBack"/>
      <w:r w:rsidRPr="00F05D70">
        <w:rPr>
          <w:rFonts w:cs="Arial"/>
          <w:noProof/>
          <w:rtl/>
        </w:rPr>
        <w:drawing>
          <wp:anchor distT="0" distB="0" distL="114300" distR="114300" simplePos="0" relativeHeight="251662848" behindDoc="0" locked="0" layoutInCell="1" allowOverlap="1" wp14:anchorId="0CDBD34D" wp14:editId="4FE6FF65">
            <wp:simplePos x="0" y="0"/>
            <wp:positionH relativeFrom="column">
              <wp:posOffset>-720090</wp:posOffset>
            </wp:positionH>
            <wp:positionV relativeFrom="paragraph">
              <wp:posOffset>-1208822</wp:posOffset>
            </wp:positionV>
            <wp:extent cx="7819287" cy="10484069"/>
            <wp:effectExtent l="0" t="0" r="0" b="0"/>
            <wp:wrapNone/>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lee\Downloads\01b.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821768" cy="10487396"/>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1"/>
      <w:r>
        <w:rPr>
          <w:rFonts w:cs="Diwani Bent"/>
          <w:sz w:val="40"/>
          <w:szCs w:val="40"/>
          <w:rtl/>
        </w:rPr>
        <w:br w:type="page"/>
      </w:r>
    </w:p>
    <w:p w14:paraId="2499A67A" w14:textId="361FF410" w:rsidR="00F05D70" w:rsidRDefault="00F05D70">
      <w:pPr>
        <w:rPr>
          <w:rFonts w:cs="Diwani Bent"/>
          <w:sz w:val="40"/>
          <w:szCs w:val="40"/>
          <w:rtl/>
        </w:rPr>
      </w:pPr>
      <w:r>
        <w:rPr>
          <w:rFonts w:ascii="Times New Roman" w:eastAsia="Times New Roman" w:hAnsi="Times New Roman" w:cs="Traditional Arabic"/>
          <w:noProof/>
          <w:sz w:val="36"/>
          <w:szCs w:val="36"/>
        </w:rPr>
        <w:lastRenderedPageBreak/>
        <w:drawing>
          <wp:anchor distT="0" distB="0" distL="114300" distR="114300" simplePos="0" relativeHeight="251663872" behindDoc="1" locked="0" layoutInCell="1" allowOverlap="1" wp14:anchorId="1BBDDF8B" wp14:editId="4E8878DD">
            <wp:simplePos x="0" y="0"/>
            <wp:positionH relativeFrom="column">
              <wp:posOffset>-735856</wp:posOffset>
            </wp:positionH>
            <wp:positionV relativeFrom="paragraph">
              <wp:posOffset>-720090</wp:posOffset>
            </wp:positionV>
            <wp:extent cx="7787728" cy="10655965"/>
            <wp:effectExtent l="0" t="0" r="3810" b="0"/>
            <wp:wrapTight wrapText="bothSides">
              <wp:wrapPolygon edited="0">
                <wp:start x="0" y="0"/>
                <wp:lineTo x="0" y="21547"/>
                <wp:lineTo x="21558" y="21547"/>
                <wp:lineTo x="21558" y="0"/>
                <wp:lineTo x="0" y="0"/>
              </wp:wrapPolygon>
            </wp:wrapTight>
            <wp:docPr id="10" name="صورة 1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esktop\شغل عاجل\العلامة المائية\00003.jp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7787904" cy="10656206"/>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Diwani Bent"/>
          <w:sz w:val="40"/>
          <w:szCs w:val="40"/>
          <w:rtl/>
        </w:rPr>
        <w:br w:type="page"/>
      </w:r>
    </w:p>
    <w:p w14:paraId="3B9CC9C1" w14:textId="598D80F9" w:rsidR="00FD7044" w:rsidRPr="00FD7044" w:rsidRDefault="00FD7044" w:rsidP="00B315FE">
      <w:pPr>
        <w:ind w:firstLine="265"/>
        <w:jc w:val="center"/>
        <w:rPr>
          <w:rFonts w:cs="Diwani Bent"/>
          <w:sz w:val="40"/>
          <w:szCs w:val="40"/>
          <w:rtl/>
        </w:rPr>
      </w:pPr>
      <w:r w:rsidRPr="00FD7044">
        <w:rPr>
          <w:rFonts w:cs="Diwani Bent" w:hint="cs"/>
          <w:sz w:val="40"/>
          <w:szCs w:val="40"/>
          <w:rtl/>
        </w:rPr>
        <w:lastRenderedPageBreak/>
        <w:t>بسم الله الرحمن الرحيم</w:t>
      </w:r>
    </w:p>
    <w:p w14:paraId="08F4D5D2" w14:textId="77777777" w:rsidR="00FD7044" w:rsidRPr="00FD7044" w:rsidRDefault="00FD7044" w:rsidP="00B315FE">
      <w:pPr>
        <w:ind w:firstLine="265"/>
        <w:jc w:val="center"/>
        <w:rPr>
          <w:sz w:val="32"/>
          <w:szCs w:val="32"/>
          <w:rtl/>
        </w:rPr>
      </w:pPr>
    </w:p>
    <w:p w14:paraId="33BB9190" w14:textId="77777777" w:rsidR="00FD7044" w:rsidRPr="00BE2396" w:rsidRDefault="00FD7044" w:rsidP="00B315FE">
      <w:pPr>
        <w:ind w:firstLine="265"/>
        <w:jc w:val="center"/>
        <w:rPr>
          <w:rFonts w:cs="PT Bold Heading"/>
          <w:sz w:val="92"/>
          <w:szCs w:val="120"/>
          <w:rtl/>
        </w:rPr>
      </w:pPr>
      <w:r w:rsidRPr="00BE2396">
        <w:rPr>
          <w:rFonts w:cs="PT Bold Heading"/>
          <w:sz w:val="92"/>
          <w:szCs w:val="120"/>
          <w:rtl/>
        </w:rPr>
        <w:t>اختصار العبارة</w:t>
      </w:r>
    </w:p>
    <w:p w14:paraId="3DCC0499" w14:textId="77777777" w:rsidR="00FD7044" w:rsidRPr="00BE2396" w:rsidRDefault="00FD7044" w:rsidP="00B315FE">
      <w:pPr>
        <w:ind w:firstLine="265"/>
        <w:jc w:val="center"/>
        <w:rPr>
          <w:rFonts w:cs="PT Bold Heading"/>
          <w:sz w:val="44"/>
          <w:szCs w:val="44"/>
          <w:rtl/>
        </w:rPr>
      </w:pPr>
      <w:r w:rsidRPr="00BE2396">
        <w:rPr>
          <w:rFonts w:cs="PT Bold Heading"/>
          <w:sz w:val="56"/>
          <w:szCs w:val="84"/>
          <w:rtl/>
        </w:rPr>
        <w:t>إلى أحكام الحج والعمرة والزيارة</w:t>
      </w:r>
    </w:p>
    <w:p w14:paraId="56D93FC4" w14:textId="77777777" w:rsidR="00FD7044" w:rsidRPr="00BE2396" w:rsidRDefault="00FD7044" w:rsidP="00B315FE">
      <w:pPr>
        <w:ind w:firstLine="265"/>
        <w:jc w:val="center"/>
        <w:rPr>
          <w:rFonts w:cs="Akhbar MT"/>
          <w:sz w:val="36"/>
          <w:szCs w:val="36"/>
          <w:rtl/>
        </w:rPr>
      </w:pPr>
      <w:r w:rsidRPr="00BE2396">
        <w:rPr>
          <w:rFonts w:cs="Akhbar MT" w:hint="cs"/>
          <w:sz w:val="36"/>
          <w:szCs w:val="36"/>
          <w:rtl/>
        </w:rPr>
        <w:t>جمع وترتيب</w:t>
      </w:r>
    </w:p>
    <w:p w14:paraId="67702867" w14:textId="77777777" w:rsidR="00FD7044" w:rsidRPr="00BE2396" w:rsidRDefault="00FD7044" w:rsidP="00B315FE">
      <w:pPr>
        <w:ind w:firstLine="265"/>
        <w:jc w:val="center"/>
        <w:rPr>
          <w:rFonts w:cs="DecoType Naskh Special"/>
          <w:sz w:val="50"/>
          <w:szCs w:val="50"/>
          <w:rtl/>
        </w:rPr>
      </w:pPr>
      <w:r w:rsidRPr="00BE2396">
        <w:rPr>
          <w:rFonts w:cs="DecoType Naskh Special" w:hint="cs"/>
          <w:sz w:val="50"/>
          <w:szCs w:val="50"/>
          <w:rtl/>
        </w:rPr>
        <w:t xml:space="preserve">أبي المنذر/ فؤاد بن يوسف أبو سعيد </w:t>
      </w:r>
      <w:r w:rsidRPr="00BE2396">
        <w:rPr>
          <w:rFonts w:cs="DecoType Naskh Special"/>
          <w:sz w:val="50"/>
          <w:szCs w:val="50"/>
          <w:rtl/>
        </w:rPr>
        <w:t>–</w:t>
      </w:r>
      <w:r w:rsidRPr="00BE2396">
        <w:rPr>
          <w:rFonts w:cs="DecoType Naskh Special" w:hint="cs"/>
          <w:sz w:val="50"/>
          <w:szCs w:val="50"/>
          <w:rtl/>
        </w:rPr>
        <w:t>حفظه الله-</w:t>
      </w:r>
    </w:p>
    <w:p w14:paraId="54CAEE54" w14:textId="77777777" w:rsidR="00FD7044" w:rsidRPr="00BE2396" w:rsidRDefault="00FD7044" w:rsidP="00B315FE">
      <w:pPr>
        <w:ind w:firstLine="265"/>
        <w:jc w:val="center"/>
        <w:rPr>
          <w:rFonts w:ascii="Simplified Arabic" w:hAnsi="Simplified Arabic" w:cs="Simplified Arabic"/>
          <w:b/>
          <w:bCs/>
          <w:sz w:val="28"/>
          <w:szCs w:val="28"/>
          <w:rtl/>
        </w:rPr>
      </w:pPr>
      <w:r w:rsidRPr="00BE2396">
        <w:rPr>
          <w:rFonts w:ascii="Simplified Arabic" w:hAnsi="Simplified Arabic" w:cs="Simplified Arabic"/>
          <w:b/>
          <w:bCs/>
          <w:sz w:val="28"/>
          <w:szCs w:val="28"/>
          <w:rtl/>
        </w:rPr>
        <w:t>إمام</w:t>
      </w:r>
      <w:r w:rsidR="007D455E" w:rsidRPr="00BE2396">
        <w:rPr>
          <w:rFonts w:ascii="Simplified Arabic" w:hAnsi="Simplified Arabic" w:cs="Simplified Arabic"/>
          <w:b/>
          <w:bCs/>
          <w:sz w:val="28"/>
          <w:szCs w:val="28"/>
          <w:rtl/>
        </w:rPr>
        <w:t>ٌ</w:t>
      </w:r>
      <w:r w:rsidRPr="00BE2396">
        <w:rPr>
          <w:rFonts w:ascii="Simplified Arabic" w:hAnsi="Simplified Arabic" w:cs="Simplified Arabic"/>
          <w:b/>
          <w:bCs/>
          <w:sz w:val="28"/>
          <w:szCs w:val="28"/>
          <w:rtl/>
        </w:rPr>
        <w:t xml:space="preserve"> وخطيب</w:t>
      </w:r>
      <w:r w:rsidR="007D455E" w:rsidRPr="00BE2396">
        <w:rPr>
          <w:rFonts w:ascii="Simplified Arabic" w:hAnsi="Simplified Arabic" w:cs="Simplified Arabic"/>
          <w:b/>
          <w:bCs/>
          <w:sz w:val="28"/>
          <w:szCs w:val="28"/>
          <w:rtl/>
        </w:rPr>
        <w:t>ٌ بمسجد الزعفران</w:t>
      </w:r>
    </w:p>
    <w:p w14:paraId="0825F079" w14:textId="77777777" w:rsidR="00FD7044" w:rsidRPr="00BE2396" w:rsidRDefault="00FD7044" w:rsidP="00B315FE">
      <w:pPr>
        <w:ind w:firstLine="265"/>
        <w:jc w:val="center"/>
        <w:rPr>
          <w:rFonts w:ascii="Simplified Arabic" w:hAnsi="Simplified Arabic" w:cs="Simplified Arabic"/>
          <w:b/>
          <w:bCs/>
          <w:sz w:val="28"/>
          <w:szCs w:val="28"/>
          <w:rtl/>
        </w:rPr>
      </w:pPr>
      <w:r w:rsidRPr="00BE2396">
        <w:rPr>
          <w:rFonts w:ascii="Simplified Arabic" w:hAnsi="Simplified Arabic" w:cs="Simplified Arabic"/>
          <w:b/>
          <w:bCs/>
          <w:sz w:val="28"/>
          <w:szCs w:val="28"/>
          <w:rtl/>
        </w:rPr>
        <w:t>ونائب</w:t>
      </w:r>
      <w:r w:rsidR="007D455E" w:rsidRPr="00BE2396">
        <w:rPr>
          <w:rFonts w:ascii="Simplified Arabic" w:hAnsi="Simplified Arabic" w:cs="Simplified Arabic"/>
          <w:b/>
          <w:bCs/>
          <w:sz w:val="28"/>
          <w:szCs w:val="28"/>
          <w:rtl/>
        </w:rPr>
        <w:t>ُ</w:t>
      </w:r>
      <w:r w:rsidRPr="00BE2396">
        <w:rPr>
          <w:rFonts w:ascii="Simplified Arabic" w:hAnsi="Simplified Arabic" w:cs="Simplified Arabic"/>
          <w:b/>
          <w:bCs/>
          <w:sz w:val="28"/>
          <w:szCs w:val="28"/>
          <w:rtl/>
        </w:rPr>
        <w:t xml:space="preserve"> رئيس المجلس العلمي للدعوة السلفية</w:t>
      </w:r>
    </w:p>
    <w:p w14:paraId="32871146" w14:textId="77777777" w:rsidR="00FD7044" w:rsidRPr="00BE2396" w:rsidRDefault="00FD7044" w:rsidP="00B315FE">
      <w:pPr>
        <w:ind w:firstLine="265"/>
        <w:jc w:val="center"/>
        <w:rPr>
          <w:rFonts w:ascii="Simplified Arabic" w:hAnsi="Simplified Arabic" w:cs="Simplified Arabic"/>
          <w:b/>
          <w:bCs/>
          <w:sz w:val="28"/>
          <w:szCs w:val="28"/>
          <w:rtl/>
        </w:rPr>
      </w:pPr>
      <w:r w:rsidRPr="00BE2396">
        <w:rPr>
          <w:rFonts w:ascii="Simplified Arabic" w:hAnsi="Simplified Arabic" w:cs="Simplified Arabic"/>
          <w:b/>
          <w:bCs/>
          <w:sz w:val="28"/>
          <w:szCs w:val="28"/>
          <w:rtl/>
        </w:rPr>
        <w:t>بفلسطين</w:t>
      </w:r>
    </w:p>
    <w:p w14:paraId="02AE7091" w14:textId="77777777" w:rsidR="00FD7044" w:rsidRDefault="00FD7044" w:rsidP="00B315FE">
      <w:pPr>
        <w:ind w:firstLine="265"/>
        <w:jc w:val="center"/>
        <w:rPr>
          <w:rFonts w:cs="Monotype Koufi"/>
          <w:sz w:val="34"/>
          <w:szCs w:val="34"/>
          <w:rtl/>
        </w:rPr>
      </w:pPr>
    </w:p>
    <w:p w14:paraId="6E436F9B" w14:textId="77777777" w:rsidR="00BE2396" w:rsidRDefault="00BE2396" w:rsidP="00B315FE">
      <w:pPr>
        <w:ind w:firstLine="265"/>
        <w:jc w:val="center"/>
        <w:rPr>
          <w:rFonts w:ascii="Simplified Arabic" w:hAnsi="Simplified Arabic" w:cs="Simplified Arabic"/>
          <w:sz w:val="20"/>
          <w:szCs w:val="20"/>
          <w:rtl/>
        </w:rPr>
      </w:pPr>
    </w:p>
    <w:p w14:paraId="2C1D7E3A" w14:textId="77777777" w:rsidR="00BE2396" w:rsidRDefault="00BE2396" w:rsidP="00B315FE">
      <w:pPr>
        <w:ind w:firstLine="265"/>
        <w:jc w:val="center"/>
        <w:rPr>
          <w:rFonts w:ascii="Simplified Arabic" w:hAnsi="Simplified Arabic" w:cs="Simplified Arabic"/>
          <w:sz w:val="20"/>
          <w:szCs w:val="20"/>
          <w:rtl/>
        </w:rPr>
      </w:pPr>
    </w:p>
    <w:p w14:paraId="06A58ED0" w14:textId="77777777" w:rsidR="0005260F" w:rsidRPr="00BE2396" w:rsidRDefault="004E3587" w:rsidP="00B315FE">
      <w:pPr>
        <w:ind w:firstLine="265"/>
        <w:jc w:val="center"/>
        <w:rPr>
          <w:rFonts w:ascii="Simplified Arabic" w:hAnsi="Simplified Arabic" w:cs="Simplified Arabic"/>
          <w:b/>
          <w:bCs/>
          <w:sz w:val="20"/>
          <w:szCs w:val="20"/>
          <w:rtl/>
        </w:rPr>
      </w:pPr>
      <w:r w:rsidRPr="00BE2396">
        <w:rPr>
          <w:rFonts w:ascii="Simplified Arabic" w:hAnsi="Simplified Arabic" w:cs="Simplified Arabic"/>
          <w:b/>
          <w:bCs/>
          <w:sz w:val="20"/>
          <w:szCs w:val="20"/>
          <w:rtl/>
        </w:rPr>
        <w:t>مسجد أهل السنة- خان يونس- غزة- فلسطين</w:t>
      </w:r>
    </w:p>
    <w:p w14:paraId="18646AB3" w14:textId="77777777" w:rsidR="004E3587" w:rsidRPr="00BE2396" w:rsidRDefault="004E3587" w:rsidP="00B315FE">
      <w:pPr>
        <w:ind w:firstLine="265"/>
        <w:jc w:val="center"/>
        <w:rPr>
          <w:rFonts w:ascii="Simplified Arabic" w:hAnsi="Simplified Arabic" w:cs="Simplified Arabic"/>
          <w:b/>
          <w:bCs/>
          <w:sz w:val="20"/>
          <w:szCs w:val="20"/>
          <w:rtl/>
        </w:rPr>
      </w:pPr>
      <w:r w:rsidRPr="00BE2396">
        <w:rPr>
          <w:rFonts w:ascii="Simplified Arabic" w:hAnsi="Simplified Arabic" w:cs="Simplified Arabic"/>
          <w:b/>
          <w:bCs/>
          <w:sz w:val="20"/>
          <w:szCs w:val="20"/>
          <w:rtl/>
        </w:rPr>
        <w:t>الخميس- 15/ ذو القعدة/ 1440هـ، وفق: 18/ يوليو/ 2019م</w:t>
      </w:r>
    </w:p>
    <w:p w14:paraId="42286A45" w14:textId="77777777" w:rsidR="00B315FE" w:rsidRDefault="00B315FE" w:rsidP="00E35AF3">
      <w:pPr>
        <w:ind w:firstLine="265"/>
        <w:jc w:val="both"/>
        <w:rPr>
          <w:rFonts w:cs="Monotype Koufi"/>
          <w:sz w:val="34"/>
          <w:szCs w:val="34"/>
          <w:rtl/>
        </w:rPr>
      </w:pPr>
    </w:p>
    <w:p w14:paraId="24A877E2" w14:textId="77777777" w:rsidR="00F05D70" w:rsidRDefault="00F05D70" w:rsidP="00E35AF3">
      <w:pPr>
        <w:ind w:firstLine="265"/>
        <w:jc w:val="both"/>
        <w:rPr>
          <w:rFonts w:cs="Monotype Koufi"/>
          <w:sz w:val="36"/>
          <w:szCs w:val="36"/>
        </w:rPr>
      </w:pPr>
    </w:p>
    <w:p w14:paraId="5F5E2426" w14:textId="2381AE0A" w:rsidR="00FD7044" w:rsidRPr="00F05D70" w:rsidRDefault="00FD7044" w:rsidP="00E35AF3">
      <w:pPr>
        <w:ind w:firstLine="265"/>
        <w:jc w:val="both"/>
        <w:rPr>
          <w:rFonts w:cs="Monotype Koufi"/>
          <w:sz w:val="34"/>
          <w:szCs w:val="34"/>
          <w:rtl/>
        </w:rPr>
      </w:pPr>
      <w:r w:rsidRPr="00F05D70">
        <w:rPr>
          <w:rFonts w:cs="Monotype Koufi" w:hint="cs"/>
          <w:sz w:val="34"/>
          <w:szCs w:val="34"/>
          <w:rtl/>
        </w:rPr>
        <w:t>مقدمة</w:t>
      </w:r>
      <w:r w:rsidR="00ED6592" w:rsidRPr="00F05D70">
        <w:rPr>
          <w:rFonts w:cs="Monotype Koufi" w:hint="cs"/>
          <w:sz w:val="34"/>
          <w:szCs w:val="34"/>
          <w:rtl/>
        </w:rPr>
        <w:t>:</w:t>
      </w:r>
    </w:p>
    <w:p w14:paraId="399DBED1" w14:textId="77777777" w:rsidR="005E7A6B" w:rsidRPr="00F05D70" w:rsidRDefault="005E7A6B" w:rsidP="00E35AF3">
      <w:pPr>
        <w:ind w:firstLine="265"/>
        <w:jc w:val="both"/>
        <w:rPr>
          <w:rFonts w:cs="Traditional Arabic"/>
          <w:sz w:val="32"/>
          <w:szCs w:val="32"/>
          <w:rtl/>
        </w:rPr>
      </w:pPr>
      <w:r w:rsidRPr="00F05D70">
        <w:rPr>
          <w:rFonts w:cs="Traditional Arabic"/>
          <w:b/>
          <w:bCs/>
          <w:sz w:val="32"/>
          <w:szCs w:val="32"/>
          <w:rtl/>
        </w:rPr>
        <w:t>الْحَمْدُ</w:t>
      </w:r>
      <w:r w:rsidRPr="00F05D70">
        <w:rPr>
          <w:rFonts w:cs="Traditional Arabic"/>
          <w:sz w:val="32"/>
          <w:szCs w:val="32"/>
          <w:rtl/>
        </w:rPr>
        <w:t xml:space="preserve"> لِلَّهِ</w:t>
      </w:r>
      <w:r w:rsidR="000C0E10" w:rsidRPr="00F05D70">
        <w:rPr>
          <w:rFonts w:cs="Traditional Arabic" w:hint="cs"/>
          <w:sz w:val="32"/>
          <w:szCs w:val="32"/>
          <w:rtl/>
        </w:rPr>
        <w:t>،</w:t>
      </w:r>
      <w:r w:rsidRPr="00F05D70">
        <w:rPr>
          <w:rFonts w:cs="Traditional Arabic"/>
          <w:sz w:val="32"/>
          <w:szCs w:val="32"/>
          <w:rtl/>
        </w:rPr>
        <w:t xml:space="preserve"> </w:t>
      </w:r>
      <w:r w:rsidRPr="00F05D70">
        <w:rPr>
          <w:rFonts w:cs="Traditional Arabic"/>
          <w:b/>
          <w:bCs/>
          <w:sz w:val="32"/>
          <w:szCs w:val="32"/>
          <w:rtl/>
        </w:rPr>
        <w:t>نَحْمَدُهُ</w:t>
      </w:r>
      <w:r w:rsidRPr="00F05D70">
        <w:rPr>
          <w:rFonts w:cs="Traditional Arabic"/>
          <w:sz w:val="32"/>
          <w:szCs w:val="32"/>
          <w:rtl/>
        </w:rPr>
        <w:t xml:space="preserve"> وَنَسْتَعِينُهُ وَنَسْتَغْفِرُهُ</w:t>
      </w:r>
      <w:r w:rsidR="000C0E10" w:rsidRPr="00F05D70">
        <w:rPr>
          <w:rFonts w:cs="Traditional Arabic" w:hint="cs"/>
          <w:sz w:val="32"/>
          <w:szCs w:val="32"/>
          <w:rtl/>
        </w:rPr>
        <w:t>،</w:t>
      </w:r>
      <w:r w:rsidRPr="00F05D70">
        <w:rPr>
          <w:rFonts w:cs="Traditional Arabic"/>
          <w:sz w:val="32"/>
          <w:szCs w:val="32"/>
          <w:rtl/>
        </w:rPr>
        <w:t xml:space="preserve"> </w:t>
      </w:r>
      <w:r w:rsidRPr="00F05D70">
        <w:rPr>
          <w:rFonts w:cs="Traditional Arabic"/>
          <w:b/>
          <w:bCs/>
          <w:sz w:val="32"/>
          <w:szCs w:val="32"/>
          <w:rtl/>
        </w:rPr>
        <w:t>وَنَعُوذُ</w:t>
      </w:r>
      <w:r w:rsidRPr="00F05D70">
        <w:rPr>
          <w:rFonts w:cs="Traditional Arabic"/>
          <w:sz w:val="32"/>
          <w:szCs w:val="32"/>
          <w:rtl/>
        </w:rPr>
        <w:t xml:space="preserve"> بِاللَّهِ مِنْ شُرُورِ أَنْفُسِنَا </w:t>
      </w:r>
      <w:r w:rsidRPr="00F05D70">
        <w:rPr>
          <w:rFonts w:cs="Traditional Arabic"/>
          <w:b/>
          <w:bCs/>
          <w:sz w:val="32"/>
          <w:szCs w:val="32"/>
          <w:rtl/>
        </w:rPr>
        <w:t>وَمِنْ</w:t>
      </w:r>
      <w:r w:rsidRPr="00F05D70">
        <w:rPr>
          <w:rFonts w:cs="Traditional Arabic"/>
          <w:sz w:val="32"/>
          <w:szCs w:val="32"/>
          <w:rtl/>
        </w:rPr>
        <w:t xml:space="preserve"> سَيِّئَاتِ أَعْمَالِنَا</w:t>
      </w:r>
      <w:r w:rsidR="000C0E10" w:rsidRPr="00F05D70">
        <w:rPr>
          <w:rFonts w:cs="Traditional Arabic" w:hint="cs"/>
          <w:sz w:val="32"/>
          <w:szCs w:val="32"/>
          <w:rtl/>
        </w:rPr>
        <w:t>،</w:t>
      </w:r>
      <w:r w:rsidRPr="00F05D70">
        <w:rPr>
          <w:rFonts w:cs="Traditional Arabic"/>
          <w:sz w:val="32"/>
          <w:szCs w:val="32"/>
          <w:rtl/>
        </w:rPr>
        <w:t xml:space="preserve"> </w:t>
      </w:r>
      <w:r w:rsidRPr="00F05D70">
        <w:rPr>
          <w:rFonts w:cs="Traditional Arabic"/>
          <w:b/>
          <w:bCs/>
          <w:sz w:val="32"/>
          <w:szCs w:val="32"/>
          <w:rtl/>
        </w:rPr>
        <w:t>مَنْ</w:t>
      </w:r>
      <w:r w:rsidRPr="00F05D70">
        <w:rPr>
          <w:rFonts w:cs="Traditional Arabic"/>
          <w:sz w:val="32"/>
          <w:szCs w:val="32"/>
          <w:rtl/>
        </w:rPr>
        <w:t xml:space="preserve"> يَهْدِهِ اللَّهُ فَلا مُضِلَّ لَهُ</w:t>
      </w:r>
      <w:r w:rsidR="000C0E10" w:rsidRPr="00F05D70">
        <w:rPr>
          <w:rFonts w:cs="Traditional Arabic" w:hint="cs"/>
          <w:sz w:val="32"/>
          <w:szCs w:val="32"/>
          <w:rtl/>
        </w:rPr>
        <w:t>،</w:t>
      </w:r>
      <w:r w:rsidRPr="00F05D70">
        <w:rPr>
          <w:rFonts w:cs="Traditional Arabic"/>
          <w:sz w:val="32"/>
          <w:szCs w:val="32"/>
          <w:rtl/>
        </w:rPr>
        <w:t xml:space="preserve"> </w:t>
      </w:r>
      <w:r w:rsidRPr="00F05D70">
        <w:rPr>
          <w:rFonts w:cs="Traditional Arabic"/>
          <w:b/>
          <w:bCs/>
          <w:sz w:val="32"/>
          <w:szCs w:val="32"/>
          <w:rtl/>
        </w:rPr>
        <w:t>وَمَنْ</w:t>
      </w:r>
      <w:r w:rsidRPr="00F05D70">
        <w:rPr>
          <w:rFonts w:cs="Traditional Arabic"/>
          <w:sz w:val="32"/>
          <w:szCs w:val="32"/>
          <w:rtl/>
        </w:rPr>
        <w:t xml:space="preserve"> يُضْلِلْ فَلا هَادِيَ لَهُ</w:t>
      </w:r>
      <w:r w:rsidR="000C0E10" w:rsidRPr="00F05D70">
        <w:rPr>
          <w:rFonts w:cs="Traditional Arabic" w:hint="cs"/>
          <w:sz w:val="32"/>
          <w:szCs w:val="32"/>
          <w:rtl/>
        </w:rPr>
        <w:t>،</w:t>
      </w:r>
      <w:r w:rsidRPr="00F05D70">
        <w:rPr>
          <w:rFonts w:cs="Traditional Arabic"/>
          <w:sz w:val="32"/>
          <w:szCs w:val="32"/>
          <w:rtl/>
        </w:rPr>
        <w:t xml:space="preserve"> </w:t>
      </w:r>
      <w:r w:rsidRPr="00F05D70">
        <w:rPr>
          <w:rFonts w:cs="Traditional Arabic"/>
          <w:b/>
          <w:bCs/>
          <w:sz w:val="32"/>
          <w:szCs w:val="32"/>
          <w:rtl/>
        </w:rPr>
        <w:t>وَأَشْهَدُ</w:t>
      </w:r>
      <w:r w:rsidRPr="00F05D70">
        <w:rPr>
          <w:rFonts w:cs="Traditional Arabic"/>
          <w:sz w:val="32"/>
          <w:szCs w:val="32"/>
          <w:rtl/>
        </w:rPr>
        <w:t xml:space="preserve"> أَنْ لا إِلَهَ إِلا اللَّهُ وَحْدَهُ لا شَرِيكَ لَهُ</w:t>
      </w:r>
      <w:r w:rsidR="000C0E10" w:rsidRPr="00F05D70">
        <w:rPr>
          <w:rFonts w:cs="Traditional Arabic" w:hint="cs"/>
          <w:sz w:val="32"/>
          <w:szCs w:val="32"/>
          <w:rtl/>
        </w:rPr>
        <w:t>،</w:t>
      </w:r>
      <w:r w:rsidRPr="00F05D70">
        <w:rPr>
          <w:rFonts w:cs="Traditional Arabic"/>
          <w:sz w:val="32"/>
          <w:szCs w:val="32"/>
          <w:rtl/>
        </w:rPr>
        <w:t xml:space="preserve"> </w:t>
      </w:r>
      <w:r w:rsidRPr="00F05D70">
        <w:rPr>
          <w:rFonts w:cs="Traditional Arabic"/>
          <w:b/>
          <w:bCs/>
          <w:sz w:val="32"/>
          <w:szCs w:val="32"/>
          <w:rtl/>
        </w:rPr>
        <w:t>وَأَنَّ</w:t>
      </w:r>
      <w:r w:rsidRPr="00F05D70">
        <w:rPr>
          <w:rFonts w:cs="Traditional Arabic"/>
          <w:sz w:val="32"/>
          <w:szCs w:val="32"/>
          <w:rtl/>
        </w:rPr>
        <w:t xml:space="preserve"> مُحَمَّدًا عَبْدُهُ وَرَسُولُهُ.</w:t>
      </w:r>
    </w:p>
    <w:p w14:paraId="73AE18D0" w14:textId="5A22443F" w:rsidR="005E7A6B" w:rsidRPr="00F05D70" w:rsidRDefault="00F05D70" w:rsidP="00E35AF3">
      <w:pPr>
        <w:ind w:firstLine="265"/>
        <w:jc w:val="both"/>
        <w:rPr>
          <w:rFonts w:cs="Traditional Arabic"/>
          <w:sz w:val="32"/>
          <w:szCs w:val="32"/>
          <w:rtl/>
        </w:rPr>
      </w:pPr>
      <w:r w:rsidRPr="00F05D70">
        <w:rPr>
          <w:rFonts w:cs="Traditional Arabic"/>
          <w:b/>
          <w:bCs/>
          <w:sz w:val="32"/>
          <w:szCs w:val="32"/>
          <w:rtl/>
        </w:rPr>
        <w:t xml:space="preserve">﴿ </w:t>
      </w:r>
      <w:r w:rsidR="005E7A6B" w:rsidRPr="00F05D70">
        <w:rPr>
          <w:rFonts w:cs="Traditional Arabic"/>
          <w:b/>
          <w:bCs/>
          <w:color w:val="008000"/>
          <w:sz w:val="32"/>
          <w:szCs w:val="32"/>
          <w:rtl/>
        </w:rPr>
        <w:t>يَا أَيُّهَا الَّذِينَ آمَنُوا اتَّقُوا اللَّهَ حَقَّ تُقَاتِهِ وَلا تَمُوتُنَّ إِلاَّ وَأَنْتُمْ مُسْلِمُونَ</w:t>
      </w:r>
      <w:r w:rsidRPr="00F05D70">
        <w:rPr>
          <w:rFonts w:cs="Traditional Arabic"/>
          <w:b/>
          <w:bCs/>
          <w:sz w:val="32"/>
          <w:szCs w:val="32"/>
          <w:rtl/>
        </w:rPr>
        <w:t xml:space="preserve"> ﴾</w:t>
      </w:r>
      <w:r w:rsidR="00BF3AB5" w:rsidRPr="00F05D70">
        <w:rPr>
          <w:rFonts w:cs="Traditional Arabic" w:hint="cs"/>
          <w:b/>
          <w:bCs/>
          <w:sz w:val="32"/>
          <w:szCs w:val="32"/>
          <w:rtl/>
        </w:rPr>
        <w:t>.</w:t>
      </w:r>
      <w:r w:rsidR="005E7A6B" w:rsidRPr="00F05D70">
        <w:rPr>
          <w:rFonts w:cs="Traditional Arabic"/>
          <w:sz w:val="32"/>
          <w:szCs w:val="32"/>
          <w:rtl/>
        </w:rPr>
        <w:t xml:space="preserve"> (</w:t>
      </w:r>
      <w:r w:rsidR="000C0E10" w:rsidRPr="00F05D70">
        <w:rPr>
          <w:rFonts w:cs="Traditional Arabic"/>
          <w:sz w:val="32"/>
          <w:szCs w:val="32"/>
          <w:rtl/>
        </w:rPr>
        <w:t>آل عمران: 102</w:t>
      </w:r>
      <w:r w:rsidR="005E7A6B" w:rsidRPr="00F05D70">
        <w:rPr>
          <w:rFonts w:cs="Traditional Arabic"/>
          <w:sz w:val="32"/>
          <w:szCs w:val="32"/>
          <w:rtl/>
        </w:rPr>
        <w:t>)</w:t>
      </w:r>
      <w:r w:rsidR="000C0E10" w:rsidRPr="00F05D70">
        <w:rPr>
          <w:rFonts w:cs="Traditional Arabic" w:hint="cs"/>
          <w:sz w:val="32"/>
          <w:szCs w:val="32"/>
          <w:rtl/>
        </w:rPr>
        <w:t>.</w:t>
      </w:r>
    </w:p>
    <w:p w14:paraId="78FAC8F0" w14:textId="11CE4F6A" w:rsidR="005E7A6B" w:rsidRPr="00F05D70" w:rsidRDefault="00F05D70" w:rsidP="00E35AF3">
      <w:pPr>
        <w:ind w:firstLine="265"/>
        <w:jc w:val="both"/>
        <w:rPr>
          <w:rFonts w:cs="Traditional Arabic"/>
          <w:sz w:val="32"/>
          <w:szCs w:val="32"/>
          <w:rtl/>
        </w:rPr>
      </w:pPr>
      <w:r w:rsidRPr="00F05D70">
        <w:rPr>
          <w:rFonts w:cs="Traditional Arabic"/>
          <w:b/>
          <w:bCs/>
          <w:sz w:val="32"/>
          <w:szCs w:val="32"/>
          <w:rtl/>
        </w:rPr>
        <w:t xml:space="preserve">﴿ </w:t>
      </w:r>
      <w:r w:rsidR="005E7A6B" w:rsidRPr="00F05D70">
        <w:rPr>
          <w:rFonts w:cs="Traditional Arabic"/>
          <w:b/>
          <w:bCs/>
          <w:color w:val="008000"/>
          <w:sz w:val="32"/>
          <w:szCs w:val="32"/>
          <w:rtl/>
        </w:rPr>
        <w:t>يَا أَيُّهَا النَّاسُ اتَّقُوا رَبَّكُمْ الَّذِي خَلَقَكُمْ مِنْ نَفْسٍ وَاحِدَةٍ وَخَلَقَ مِنْهَا زَوْجَهَا وَبَثَّ مِنْهُمَا رِجَالاً كَثِيراً وَنِسَاءً وَاتَّقُوا اللَّهَ الَّذِي تَتَسَاءَلُونَ بِهِ وَالأَرْحَامَ إِنَّ اللَّهَ كَانَ عَلَيْكُمْ رَقِيباً</w:t>
      </w:r>
      <w:r w:rsidRPr="00F05D70">
        <w:rPr>
          <w:rFonts w:cs="Traditional Arabic"/>
          <w:b/>
          <w:bCs/>
          <w:sz w:val="32"/>
          <w:szCs w:val="32"/>
          <w:rtl/>
        </w:rPr>
        <w:t xml:space="preserve"> ﴾</w:t>
      </w:r>
      <w:r w:rsidR="00BF3AB5" w:rsidRPr="00F05D70">
        <w:rPr>
          <w:rFonts w:cs="Traditional Arabic" w:hint="cs"/>
          <w:b/>
          <w:bCs/>
          <w:sz w:val="32"/>
          <w:szCs w:val="32"/>
          <w:rtl/>
        </w:rPr>
        <w:t>.</w:t>
      </w:r>
      <w:r w:rsidR="005E7A6B" w:rsidRPr="00F05D70">
        <w:rPr>
          <w:rFonts w:cs="Traditional Arabic"/>
          <w:sz w:val="32"/>
          <w:szCs w:val="32"/>
          <w:rtl/>
        </w:rPr>
        <w:t xml:space="preserve"> </w:t>
      </w:r>
      <w:r w:rsidR="000C0E10" w:rsidRPr="00F05D70">
        <w:rPr>
          <w:rFonts w:cs="Traditional Arabic"/>
          <w:sz w:val="32"/>
          <w:szCs w:val="32"/>
          <w:rtl/>
        </w:rPr>
        <w:t>(النساء:</w:t>
      </w:r>
      <w:r w:rsidR="000C0E10" w:rsidRPr="00F05D70">
        <w:rPr>
          <w:rFonts w:cs="Traditional Arabic" w:hint="cs"/>
          <w:sz w:val="32"/>
          <w:szCs w:val="32"/>
          <w:rtl/>
        </w:rPr>
        <w:t xml:space="preserve"> </w:t>
      </w:r>
      <w:r w:rsidR="000C0E10" w:rsidRPr="00F05D70">
        <w:rPr>
          <w:rFonts w:cs="Traditional Arabic"/>
          <w:sz w:val="32"/>
          <w:szCs w:val="32"/>
          <w:rtl/>
        </w:rPr>
        <w:t>1</w:t>
      </w:r>
      <w:r w:rsidR="000C0E10" w:rsidRPr="00F05D70">
        <w:rPr>
          <w:rFonts w:cs="Traditional Arabic" w:hint="cs"/>
          <w:sz w:val="32"/>
          <w:szCs w:val="32"/>
          <w:rtl/>
        </w:rPr>
        <w:t>)</w:t>
      </w:r>
      <w:r w:rsidR="00BF3AB5" w:rsidRPr="00F05D70">
        <w:rPr>
          <w:rFonts w:cs="Traditional Arabic" w:hint="cs"/>
          <w:sz w:val="32"/>
          <w:szCs w:val="32"/>
          <w:rtl/>
        </w:rPr>
        <w:t>.</w:t>
      </w:r>
    </w:p>
    <w:p w14:paraId="47FB9640" w14:textId="6E77C36D" w:rsidR="005E7A6B" w:rsidRPr="00F05D70" w:rsidRDefault="00F05D70" w:rsidP="00E35AF3">
      <w:pPr>
        <w:ind w:firstLine="265"/>
        <w:jc w:val="both"/>
        <w:rPr>
          <w:rFonts w:cs="Traditional Arabic"/>
          <w:sz w:val="32"/>
          <w:szCs w:val="32"/>
          <w:rtl/>
        </w:rPr>
      </w:pPr>
      <w:r w:rsidRPr="00F05D70">
        <w:rPr>
          <w:rFonts w:cs="Traditional Arabic"/>
          <w:b/>
          <w:bCs/>
          <w:sz w:val="32"/>
          <w:szCs w:val="32"/>
          <w:rtl/>
        </w:rPr>
        <w:t xml:space="preserve">﴿ </w:t>
      </w:r>
      <w:r w:rsidR="005E7A6B" w:rsidRPr="00F05D70">
        <w:rPr>
          <w:rFonts w:cs="Traditional Arabic"/>
          <w:b/>
          <w:bCs/>
          <w:color w:val="008000"/>
          <w:sz w:val="32"/>
          <w:szCs w:val="32"/>
          <w:rtl/>
        </w:rPr>
        <w:t>يَا أَيُّهَا الَّذِينَ آمَنُوا اتَّقُوا اللّ</w:t>
      </w:r>
      <w:r w:rsidR="00BF3AB5" w:rsidRPr="00F05D70">
        <w:rPr>
          <w:rFonts w:cs="Traditional Arabic"/>
          <w:b/>
          <w:bCs/>
          <w:color w:val="008000"/>
          <w:sz w:val="32"/>
          <w:szCs w:val="32"/>
          <w:rtl/>
        </w:rPr>
        <w:t>َهَ وَقُولُوا قَوْلاً سَدِيداً</w:t>
      </w:r>
      <w:r w:rsidR="00BF3AB5" w:rsidRPr="00F05D70">
        <w:rPr>
          <w:rFonts w:cs="Traditional Arabic" w:hint="cs"/>
          <w:b/>
          <w:bCs/>
          <w:color w:val="008000"/>
          <w:sz w:val="32"/>
          <w:szCs w:val="32"/>
          <w:rtl/>
        </w:rPr>
        <w:t>*</w:t>
      </w:r>
      <w:r w:rsidR="005E7A6B" w:rsidRPr="00F05D70">
        <w:rPr>
          <w:rFonts w:cs="Traditional Arabic"/>
          <w:b/>
          <w:bCs/>
          <w:color w:val="008000"/>
          <w:sz w:val="32"/>
          <w:szCs w:val="32"/>
          <w:rtl/>
        </w:rPr>
        <w:t xml:space="preserve"> يُصْلِحْ لَكُمْ أَعْمَالَكُمْ</w:t>
      </w:r>
      <w:r w:rsidR="00BF3AB5" w:rsidRPr="00F05D70">
        <w:rPr>
          <w:rFonts w:cs="Traditional Arabic"/>
          <w:b/>
          <w:bCs/>
          <w:color w:val="008000"/>
          <w:sz w:val="32"/>
          <w:szCs w:val="32"/>
          <w:rtl/>
        </w:rPr>
        <w:t xml:space="preserve"> وَيَغْفِرْ لَكُمْ ذُنُوبَكُمْ</w:t>
      </w:r>
      <w:r w:rsidR="005E7A6B" w:rsidRPr="00F05D70">
        <w:rPr>
          <w:rFonts w:cs="Traditional Arabic"/>
          <w:b/>
          <w:bCs/>
          <w:color w:val="008000"/>
          <w:sz w:val="32"/>
          <w:szCs w:val="32"/>
          <w:rtl/>
        </w:rPr>
        <w:t xml:space="preserve"> وَمَنْ يُطِعْ اللَّهَ وَرَسُولَهُ فَقَدْ فَازَ فَوْزاً عَظِيماً</w:t>
      </w:r>
      <w:r w:rsidRPr="00F05D70">
        <w:rPr>
          <w:rFonts w:cs="Traditional Arabic"/>
          <w:b/>
          <w:bCs/>
          <w:sz w:val="32"/>
          <w:szCs w:val="32"/>
          <w:rtl/>
        </w:rPr>
        <w:t xml:space="preserve"> ﴾</w:t>
      </w:r>
      <w:r w:rsidR="00BF3AB5" w:rsidRPr="00F05D70">
        <w:rPr>
          <w:rFonts w:cs="Traditional Arabic" w:hint="cs"/>
          <w:b/>
          <w:bCs/>
          <w:sz w:val="32"/>
          <w:szCs w:val="32"/>
          <w:rtl/>
        </w:rPr>
        <w:t>.</w:t>
      </w:r>
      <w:r w:rsidR="005E7A6B" w:rsidRPr="00F05D70">
        <w:rPr>
          <w:rFonts w:cs="Traditional Arabic"/>
          <w:sz w:val="32"/>
          <w:szCs w:val="32"/>
          <w:rtl/>
        </w:rPr>
        <w:t xml:space="preserve"> </w:t>
      </w:r>
      <w:r w:rsidR="000C0E10" w:rsidRPr="00F05D70">
        <w:rPr>
          <w:rFonts w:cs="Traditional Arabic"/>
          <w:sz w:val="32"/>
          <w:szCs w:val="32"/>
          <w:rtl/>
        </w:rPr>
        <w:t>(الأحزاب: 70 و</w:t>
      </w:r>
      <w:r w:rsidR="00BF3AB5" w:rsidRPr="00F05D70">
        <w:rPr>
          <w:rFonts w:cs="Traditional Arabic" w:hint="cs"/>
          <w:sz w:val="32"/>
          <w:szCs w:val="32"/>
          <w:rtl/>
        </w:rPr>
        <w:t xml:space="preserve"> </w:t>
      </w:r>
      <w:r w:rsidR="000C0E10" w:rsidRPr="00F05D70">
        <w:rPr>
          <w:rFonts w:cs="Traditional Arabic"/>
          <w:sz w:val="32"/>
          <w:szCs w:val="32"/>
          <w:rtl/>
        </w:rPr>
        <w:t>71</w:t>
      </w:r>
      <w:r w:rsidR="000C0E10" w:rsidRPr="00F05D70">
        <w:rPr>
          <w:rFonts w:cs="Traditional Arabic" w:hint="cs"/>
          <w:sz w:val="32"/>
          <w:szCs w:val="32"/>
          <w:rtl/>
        </w:rPr>
        <w:t>)</w:t>
      </w:r>
      <w:r w:rsidR="000B3E04" w:rsidRPr="00F05D70">
        <w:rPr>
          <w:rFonts w:cs="Traditional Arabic" w:hint="cs"/>
          <w:sz w:val="32"/>
          <w:szCs w:val="32"/>
          <w:rtl/>
        </w:rPr>
        <w:t>.</w:t>
      </w:r>
    </w:p>
    <w:p w14:paraId="19BFE0DB" w14:textId="77777777" w:rsidR="005E7A6B" w:rsidRPr="00F05D70" w:rsidRDefault="005E7A6B" w:rsidP="00E35AF3">
      <w:pPr>
        <w:ind w:firstLine="265"/>
        <w:jc w:val="both"/>
        <w:rPr>
          <w:rFonts w:cs="Traditional Arabic"/>
          <w:sz w:val="32"/>
          <w:szCs w:val="32"/>
          <w:rtl/>
        </w:rPr>
      </w:pPr>
      <w:r w:rsidRPr="00F05D70">
        <w:rPr>
          <w:rFonts w:cs="Traditional Arabic"/>
          <w:b/>
          <w:bCs/>
          <w:sz w:val="32"/>
          <w:szCs w:val="32"/>
          <w:rtl/>
        </w:rPr>
        <w:t>أما بعد</w:t>
      </w:r>
      <w:r w:rsidR="000C0E10" w:rsidRPr="00F05D70">
        <w:rPr>
          <w:rFonts w:cs="Traditional Arabic" w:hint="cs"/>
          <w:b/>
          <w:bCs/>
          <w:sz w:val="32"/>
          <w:szCs w:val="32"/>
          <w:rtl/>
        </w:rPr>
        <w:t>؛</w:t>
      </w:r>
      <w:r w:rsidRPr="00F05D70">
        <w:rPr>
          <w:rFonts w:cs="Traditional Arabic"/>
          <w:sz w:val="32"/>
          <w:szCs w:val="32"/>
          <w:rtl/>
        </w:rPr>
        <w:t xml:space="preserve"> فإن أصدق الحديث كتاب الله</w:t>
      </w:r>
      <w:r w:rsidR="000C0E10" w:rsidRPr="00F05D70">
        <w:rPr>
          <w:rFonts w:cs="Traditional Arabic" w:hint="cs"/>
          <w:sz w:val="32"/>
          <w:szCs w:val="32"/>
          <w:rtl/>
        </w:rPr>
        <w:t>،</w:t>
      </w:r>
      <w:r w:rsidR="00BF3AB5" w:rsidRPr="00F05D70">
        <w:rPr>
          <w:rFonts w:cs="Traditional Arabic"/>
          <w:sz w:val="32"/>
          <w:szCs w:val="32"/>
          <w:rtl/>
        </w:rPr>
        <w:t xml:space="preserve"> </w:t>
      </w:r>
      <w:r w:rsidR="00BF3AB5" w:rsidRPr="00F05D70">
        <w:rPr>
          <w:rFonts w:cs="Traditional Arabic"/>
          <w:b/>
          <w:bCs/>
          <w:sz w:val="32"/>
          <w:szCs w:val="32"/>
          <w:rtl/>
        </w:rPr>
        <w:t>وأحسن</w:t>
      </w:r>
      <w:r w:rsidR="00BF3AB5" w:rsidRPr="00F05D70">
        <w:rPr>
          <w:rFonts w:cs="Traditional Arabic"/>
          <w:sz w:val="32"/>
          <w:szCs w:val="32"/>
          <w:rtl/>
        </w:rPr>
        <w:t xml:space="preserve"> الهدي هدي محمد صلى الله عليه وسلم</w:t>
      </w:r>
      <w:r w:rsidR="000C0E10" w:rsidRPr="00F05D70">
        <w:rPr>
          <w:rFonts w:cs="Traditional Arabic" w:hint="cs"/>
          <w:sz w:val="32"/>
          <w:szCs w:val="32"/>
          <w:rtl/>
        </w:rPr>
        <w:t>،</w:t>
      </w:r>
      <w:r w:rsidRPr="00F05D70">
        <w:rPr>
          <w:rFonts w:cs="Traditional Arabic"/>
          <w:sz w:val="32"/>
          <w:szCs w:val="32"/>
          <w:rtl/>
        </w:rPr>
        <w:t xml:space="preserve"> </w:t>
      </w:r>
      <w:r w:rsidRPr="00F05D70">
        <w:rPr>
          <w:rFonts w:cs="Traditional Arabic"/>
          <w:b/>
          <w:bCs/>
          <w:sz w:val="32"/>
          <w:szCs w:val="32"/>
          <w:rtl/>
        </w:rPr>
        <w:t>وشر</w:t>
      </w:r>
      <w:r w:rsidRPr="00F05D70">
        <w:rPr>
          <w:rFonts w:cs="Traditional Arabic"/>
          <w:sz w:val="32"/>
          <w:szCs w:val="32"/>
          <w:rtl/>
        </w:rPr>
        <w:t xml:space="preserve"> الأمور محدثاتها</w:t>
      </w:r>
      <w:r w:rsidR="000C0E10" w:rsidRPr="00F05D70">
        <w:rPr>
          <w:rFonts w:cs="Traditional Arabic" w:hint="cs"/>
          <w:sz w:val="32"/>
          <w:szCs w:val="32"/>
          <w:rtl/>
        </w:rPr>
        <w:t>،</w:t>
      </w:r>
      <w:r w:rsidRPr="00F05D70">
        <w:rPr>
          <w:rFonts w:cs="Traditional Arabic"/>
          <w:sz w:val="32"/>
          <w:szCs w:val="32"/>
          <w:rtl/>
        </w:rPr>
        <w:t xml:space="preserve"> </w:t>
      </w:r>
      <w:r w:rsidRPr="00F05D70">
        <w:rPr>
          <w:rFonts w:cs="Traditional Arabic"/>
          <w:b/>
          <w:bCs/>
          <w:sz w:val="32"/>
          <w:szCs w:val="32"/>
          <w:rtl/>
        </w:rPr>
        <w:t>وكل</w:t>
      </w:r>
      <w:r w:rsidRPr="00F05D70">
        <w:rPr>
          <w:rFonts w:cs="Traditional Arabic"/>
          <w:sz w:val="32"/>
          <w:szCs w:val="32"/>
          <w:rtl/>
        </w:rPr>
        <w:t xml:space="preserve"> محدثة بدعة</w:t>
      </w:r>
      <w:r w:rsidR="000C0E10" w:rsidRPr="00F05D70">
        <w:rPr>
          <w:rFonts w:cs="Traditional Arabic" w:hint="cs"/>
          <w:sz w:val="32"/>
          <w:szCs w:val="32"/>
          <w:rtl/>
        </w:rPr>
        <w:t>،</w:t>
      </w:r>
      <w:r w:rsidRPr="00F05D70">
        <w:rPr>
          <w:rFonts w:cs="Traditional Arabic"/>
          <w:sz w:val="32"/>
          <w:szCs w:val="32"/>
          <w:rtl/>
        </w:rPr>
        <w:t xml:space="preserve"> </w:t>
      </w:r>
      <w:r w:rsidRPr="00F05D70">
        <w:rPr>
          <w:rFonts w:cs="Traditional Arabic"/>
          <w:b/>
          <w:bCs/>
          <w:sz w:val="32"/>
          <w:szCs w:val="32"/>
          <w:rtl/>
        </w:rPr>
        <w:t>وكل</w:t>
      </w:r>
      <w:r w:rsidRPr="00F05D70">
        <w:rPr>
          <w:rFonts w:cs="Traditional Arabic"/>
          <w:sz w:val="32"/>
          <w:szCs w:val="32"/>
          <w:rtl/>
        </w:rPr>
        <w:t xml:space="preserve"> بدعة ضلالة</w:t>
      </w:r>
      <w:r w:rsidR="000C0E10" w:rsidRPr="00F05D70">
        <w:rPr>
          <w:rFonts w:cs="Traditional Arabic" w:hint="cs"/>
          <w:sz w:val="32"/>
          <w:szCs w:val="32"/>
          <w:rtl/>
        </w:rPr>
        <w:t>،</w:t>
      </w:r>
      <w:r w:rsidRPr="00F05D70">
        <w:rPr>
          <w:rFonts w:cs="Traditional Arabic"/>
          <w:sz w:val="32"/>
          <w:szCs w:val="32"/>
          <w:rtl/>
        </w:rPr>
        <w:t xml:space="preserve"> </w:t>
      </w:r>
      <w:r w:rsidRPr="00F05D70">
        <w:rPr>
          <w:rFonts w:cs="Traditional Arabic"/>
          <w:b/>
          <w:bCs/>
          <w:sz w:val="32"/>
          <w:szCs w:val="32"/>
          <w:rtl/>
        </w:rPr>
        <w:t>وكل</w:t>
      </w:r>
      <w:r w:rsidRPr="00F05D70">
        <w:rPr>
          <w:rFonts w:cs="Traditional Arabic"/>
          <w:sz w:val="32"/>
          <w:szCs w:val="32"/>
          <w:rtl/>
        </w:rPr>
        <w:t xml:space="preserve"> ضلالة في النار.</w:t>
      </w:r>
    </w:p>
    <w:p w14:paraId="7121EF99" w14:textId="7DDA1FFB" w:rsidR="00BF3AB5" w:rsidRPr="00F05D70" w:rsidRDefault="00BF3AB5" w:rsidP="00E35AF3">
      <w:pPr>
        <w:ind w:firstLine="265"/>
        <w:jc w:val="both"/>
        <w:rPr>
          <w:rFonts w:cs="Traditional Arabic"/>
          <w:sz w:val="32"/>
          <w:szCs w:val="32"/>
          <w:rtl/>
        </w:rPr>
      </w:pPr>
      <w:r w:rsidRPr="00F05D70">
        <w:rPr>
          <w:rFonts w:cs="Traditional Arabic" w:hint="cs"/>
          <w:sz w:val="32"/>
          <w:szCs w:val="32"/>
          <w:rtl/>
        </w:rPr>
        <w:t>أما بعد:</w:t>
      </w:r>
    </w:p>
    <w:p w14:paraId="3DF1A9B5" w14:textId="25AF74AF" w:rsidR="00FD7044" w:rsidRPr="00F05D70" w:rsidRDefault="00FD7044" w:rsidP="00E35AF3">
      <w:pPr>
        <w:ind w:firstLine="265"/>
        <w:jc w:val="both"/>
        <w:rPr>
          <w:rFonts w:cs="Traditional Arabic"/>
          <w:b/>
          <w:bCs/>
          <w:sz w:val="32"/>
          <w:szCs w:val="32"/>
          <w:rtl/>
        </w:rPr>
      </w:pPr>
      <w:r w:rsidRPr="00F05D70">
        <w:rPr>
          <w:rFonts w:cs="Traditional Arabic" w:hint="cs"/>
          <w:sz w:val="32"/>
          <w:szCs w:val="32"/>
          <w:rtl/>
        </w:rPr>
        <w:t xml:space="preserve">قال الله عز وجل: </w:t>
      </w:r>
      <w:r w:rsidR="00F05D70" w:rsidRPr="00F05D70">
        <w:rPr>
          <w:rFonts w:cs="Traditional Arabic"/>
          <w:b/>
          <w:bCs/>
          <w:sz w:val="32"/>
          <w:szCs w:val="32"/>
          <w:rtl/>
        </w:rPr>
        <w:t xml:space="preserve">﴿ </w:t>
      </w:r>
      <w:r w:rsidR="000C0E10" w:rsidRPr="00F05D70">
        <w:rPr>
          <w:rFonts w:cs="Traditional Arabic"/>
          <w:b/>
          <w:bCs/>
          <w:color w:val="008000"/>
          <w:sz w:val="32"/>
          <w:szCs w:val="32"/>
          <w:rtl/>
        </w:rPr>
        <w:t>الْحَجُّ أَشْهُرٌ مَعْلُومَاتٌ فَمَنْ فَرَضَ فِيهِنَّ الْحَجَّ فَلَا رَفَثَ وَلَا فُسُوقَ وَلَا جِدَالَ فِي الْحَجِّ وَمَا تَفْعَلُوا مِنْ خَيْرٍ يَعْلَمْهُ اللَّهُ وَتَزَوَّدُوا فَإِنَّ خَيْرَ الزَّادِ التَّقْوَى وَاتَّقُونِ يَا أُولِي الْأَلْبَابِ</w:t>
      </w:r>
      <w:r w:rsidR="00F05D70" w:rsidRPr="00F05D70">
        <w:rPr>
          <w:rFonts w:cs="Traditional Arabic"/>
          <w:b/>
          <w:bCs/>
          <w:sz w:val="32"/>
          <w:szCs w:val="32"/>
          <w:rtl/>
        </w:rPr>
        <w:t xml:space="preserve"> ﴾</w:t>
      </w:r>
      <w:r w:rsidR="00BF3AB5" w:rsidRPr="00F05D70">
        <w:rPr>
          <w:rFonts w:cs="Traditional Arabic" w:hint="cs"/>
          <w:b/>
          <w:bCs/>
          <w:sz w:val="32"/>
          <w:szCs w:val="32"/>
          <w:rtl/>
        </w:rPr>
        <w:t>.</w:t>
      </w:r>
      <w:r w:rsidR="000C0E10" w:rsidRPr="00F05D70">
        <w:rPr>
          <w:rFonts w:cs="Traditional Arabic"/>
          <w:b/>
          <w:bCs/>
          <w:sz w:val="32"/>
          <w:szCs w:val="32"/>
          <w:rtl/>
        </w:rPr>
        <w:t xml:space="preserve"> </w:t>
      </w:r>
      <w:r w:rsidR="000C0E10" w:rsidRPr="00F05D70">
        <w:rPr>
          <w:rFonts w:cs="Traditional Arabic" w:hint="cs"/>
          <w:sz w:val="32"/>
          <w:szCs w:val="32"/>
          <w:rtl/>
        </w:rPr>
        <w:t>(</w:t>
      </w:r>
      <w:r w:rsidRPr="00F05D70">
        <w:rPr>
          <w:rFonts w:cs="Traditional Arabic" w:hint="cs"/>
          <w:sz w:val="32"/>
          <w:szCs w:val="32"/>
          <w:rtl/>
        </w:rPr>
        <w:t>البقرة:197</w:t>
      </w:r>
      <w:r w:rsidR="000C0E10" w:rsidRPr="00F05D70">
        <w:rPr>
          <w:rFonts w:cs="Traditional Arabic" w:hint="cs"/>
          <w:sz w:val="32"/>
          <w:szCs w:val="32"/>
          <w:rtl/>
        </w:rPr>
        <w:t>)</w:t>
      </w:r>
      <w:r w:rsidRPr="00F05D70">
        <w:rPr>
          <w:rFonts w:cs="Traditional Arabic" w:hint="cs"/>
          <w:sz w:val="32"/>
          <w:szCs w:val="32"/>
          <w:rtl/>
        </w:rPr>
        <w:t xml:space="preserve">، وقال سبحانه وتعالى: </w:t>
      </w:r>
      <w:r w:rsidR="00F05D70" w:rsidRPr="00F05D70">
        <w:rPr>
          <w:rFonts w:cs="Traditional Arabic"/>
          <w:b/>
          <w:bCs/>
          <w:sz w:val="32"/>
          <w:szCs w:val="32"/>
          <w:rtl/>
        </w:rPr>
        <w:t xml:space="preserve">﴿ </w:t>
      </w:r>
      <w:r w:rsidR="000C0E10" w:rsidRPr="00F05D70">
        <w:rPr>
          <w:rFonts w:cs="Traditional Arabic"/>
          <w:b/>
          <w:bCs/>
          <w:color w:val="008000"/>
          <w:sz w:val="32"/>
          <w:szCs w:val="32"/>
          <w:rtl/>
        </w:rPr>
        <w:t>وَلِلَّهِ عَلَى النَّاسِ حِجُّ الْبَيْتِ مَنِ اسْتَطَاعَ إِلَيْهِ سَبِيلًا وَمَنْ كَفَرَ فَإِنَّ اللَّهَ غَنِيٌّ عَنِ الْعَالَمِينَ</w:t>
      </w:r>
      <w:r w:rsidR="00F05D70" w:rsidRPr="00F05D70">
        <w:rPr>
          <w:rFonts w:cs="Traditional Arabic"/>
          <w:b/>
          <w:bCs/>
          <w:sz w:val="32"/>
          <w:szCs w:val="32"/>
          <w:rtl/>
        </w:rPr>
        <w:t xml:space="preserve"> ﴾</w:t>
      </w:r>
      <w:r w:rsidR="005E7A6B" w:rsidRPr="00F05D70">
        <w:rPr>
          <w:rFonts w:cs="Traditional Arabic" w:hint="cs"/>
          <w:b/>
          <w:bCs/>
          <w:sz w:val="32"/>
          <w:szCs w:val="32"/>
          <w:rtl/>
        </w:rPr>
        <w:t xml:space="preserve">. </w:t>
      </w:r>
      <w:r w:rsidR="005E7A6B" w:rsidRPr="00F05D70">
        <w:rPr>
          <w:rFonts w:cs="Traditional Arabic" w:hint="cs"/>
          <w:sz w:val="32"/>
          <w:szCs w:val="32"/>
          <w:rtl/>
        </w:rPr>
        <w:t>(</w:t>
      </w:r>
      <w:r w:rsidRPr="00F05D70">
        <w:rPr>
          <w:rFonts w:cs="Traditional Arabic" w:hint="cs"/>
          <w:sz w:val="32"/>
          <w:szCs w:val="32"/>
          <w:rtl/>
        </w:rPr>
        <w:t>آل عمران:</w:t>
      </w:r>
      <w:r w:rsidR="005E7A6B" w:rsidRPr="00F05D70">
        <w:rPr>
          <w:rFonts w:cs="Traditional Arabic" w:hint="cs"/>
          <w:sz w:val="32"/>
          <w:szCs w:val="32"/>
          <w:rtl/>
        </w:rPr>
        <w:t xml:space="preserve"> </w:t>
      </w:r>
      <w:r w:rsidRPr="00F05D70">
        <w:rPr>
          <w:rFonts w:cs="Traditional Arabic" w:hint="cs"/>
          <w:sz w:val="32"/>
          <w:szCs w:val="32"/>
          <w:rtl/>
        </w:rPr>
        <w:t>97</w:t>
      </w:r>
      <w:r w:rsidR="005E7A6B" w:rsidRPr="00F05D70">
        <w:rPr>
          <w:rFonts w:cs="Traditional Arabic" w:hint="cs"/>
          <w:sz w:val="32"/>
          <w:szCs w:val="32"/>
          <w:rtl/>
        </w:rPr>
        <w:t>)</w:t>
      </w:r>
      <w:r w:rsidRPr="00F05D70">
        <w:rPr>
          <w:rFonts w:cs="Traditional Arabic" w:hint="cs"/>
          <w:sz w:val="32"/>
          <w:szCs w:val="32"/>
          <w:rtl/>
        </w:rPr>
        <w:t>، وفي الحديث</w:t>
      </w:r>
      <w:r w:rsidR="005E7A6B" w:rsidRPr="00F05D70">
        <w:rPr>
          <w:rFonts w:cs="Traditional Arabic" w:hint="cs"/>
          <w:sz w:val="32"/>
          <w:szCs w:val="32"/>
          <w:rtl/>
        </w:rPr>
        <w:t xml:space="preserve"> </w:t>
      </w:r>
      <w:r w:rsidR="00BF3AB5" w:rsidRPr="00F05D70">
        <w:rPr>
          <w:rFonts w:cs="Traditional Arabic"/>
          <w:sz w:val="32"/>
          <w:szCs w:val="32"/>
          <w:rtl/>
        </w:rPr>
        <w:t>عَنْ ابْنِ عَبَّاسٍ رضي الله عنهما قَالَ: قَالَ رَسُولُ اللهِ صلى اللهُ عليه وسلَّم</w:t>
      </w:r>
      <w:r w:rsidR="005E7A6B" w:rsidRPr="00F05D70">
        <w:rPr>
          <w:rFonts w:cs="Traditional Arabic"/>
          <w:sz w:val="32"/>
          <w:szCs w:val="32"/>
          <w:rtl/>
        </w:rPr>
        <w:t xml:space="preserve">: </w:t>
      </w:r>
      <w:r w:rsidR="005E7A6B" w:rsidRPr="00F05D70">
        <w:rPr>
          <w:rFonts w:cs="Traditional Arabic"/>
          <w:b/>
          <w:bCs/>
          <w:sz w:val="32"/>
          <w:szCs w:val="32"/>
          <w:rtl/>
        </w:rPr>
        <w:t>("تَعَجَّلُوا إِلَى الْحَجِّ</w:t>
      </w:r>
      <w:r w:rsidR="005E7A6B" w:rsidRPr="00F05D70">
        <w:rPr>
          <w:rFonts w:cs="Traditional Arabic" w:hint="cs"/>
          <w:b/>
          <w:bCs/>
          <w:sz w:val="32"/>
          <w:szCs w:val="32"/>
          <w:rtl/>
        </w:rPr>
        <w:t xml:space="preserve"> </w:t>
      </w:r>
      <w:r w:rsidR="005E7A6B" w:rsidRPr="00F05D70">
        <w:rPr>
          <w:rFonts w:cs="Traditional Arabic"/>
          <w:b/>
          <w:bCs/>
          <w:sz w:val="32"/>
          <w:szCs w:val="32"/>
          <w:rtl/>
        </w:rPr>
        <w:t>-يَعْنِي الْفَرِيضَةَ-</w:t>
      </w:r>
      <w:r w:rsidR="005E7A6B" w:rsidRPr="00F05D70">
        <w:rPr>
          <w:rFonts w:cs="Traditional Arabic" w:hint="cs"/>
          <w:b/>
          <w:bCs/>
          <w:sz w:val="32"/>
          <w:szCs w:val="32"/>
          <w:rtl/>
        </w:rPr>
        <w:t>؛</w:t>
      </w:r>
      <w:r w:rsidR="005E7A6B" w:rsidRPr="00F05D70">
        <w:rPr>
          <w:rFonts w:cs="Traditional Arabic"/>
          <w:b/>
          <w:bCs/>
          <w:sz w:val="32"/>
          <w:szCs w:val="32"/>
          <w:rtl/>
        </w:rPr>
        <w:t xml:space="preserve"> فَإِنَّ أَحَدَكُمْ لَا يَدْرِي مَا يَعْرِضُ لَهُ</w:t>
      </w:r>
      <w:r w:rsidR="000C0E10" w:rsidRPr="00F05D70">
        <w:rPr>
          <w:rFonts w:cs="Traditional Arabic" w:hint="cs"/>
          <w:b/>
          <w:bCs/>
          <w:sz w:val="32"/>
          <w:szCs w:val="32"/>
          <w:rtl/>
        </w:rPr>
        <w:t>"</w:t>
      </w:r>
      <w:r w:rsidR="005E7A6B" w:rsidRPr="00F05D70">
        <w:rPr>
          <w:rFonts w:cs="Traditional Arabic"/>
          <w:b/>
          <w:bCs/>
          <w:sz w:val="32"/>
          <w:szCs w:val="32"/>
          <w:rtl/>
        </w:rPr>
        <w:t>)</w:t>
      </w:r>
      <w:r w:rsidR="00BF3AB5" w:rsidRPr="00F05D70">
        <w:rPr>
          <w:rFonts w:cs="Traditional Arabic" w:hint="cs"/>
          <w:b/>
          <w:bCs/>
          <w:sz w:val="32"/>
          <w:szCs w:val="32"/>
          <w:rtl/>
        </w:rPr>
        <w:t xml:space="preserve"> (</w:t>
      </w:r>
      <w:r w:rsidR="005E7A6B" w:rsidRPr="00F05D70">
        <w:rPr>
          <w:rStyle w:val="a8"/>
          <w:rFonts w:cs="Traditional Arabic"/>
          <w:sz w:val="32"/>
          <w:szCs w:val="32"/>
          <w:rtl/>
        </w:rPr>
        <w:footnoteReference w:id="1"/>
      </w:r>
      <w:r w:rsidR="00BF3AB5" w:rsidRPr="00F05D70">
        <w:rPr>
          <w:rFonts w:cs="Traditional Arabic" w:hint="cs"/>
          <w:b/>
          <w:bCs/>
          <w:sz w:val="32"/>
          <w:szCs w:val="32"/>
          <w:rtl/>
        </w:rPr>
        <w:t>)</w:t>
      </w:r>
      <w:r w:rsidR="005E7A6B" w:rsidRPr="00F05D70">
        <w:rPr>
          <w:rFonts w:cs="Traditional Arabic"/>
          <w:sz w:val="32"/>
          <w:szCs w:val="32"/>
          <w:rtl/>
        </w:rPr>
        <w:t xml:space="preserve"> </w:t>
      </w:r>
      <w:r w:rsidR="005E7A6B" w:rsidRPr="00F05D70">
        <w:rPr>
          <w:rFonts w:cs="Traditional Arabic"/>
          <w:b/>
          <w:bCs/>
          <w:sz w:val="32"/>
          <w:szCs w:val="32"/>
          <w:rtl/>
        </w:rPr>
        <w:t>(</w:t>
      </w:r>
      <w:r w:rsidR="000C0E10" w:rsidRPr="00F05D70">
        <w:rPr>
          <w:rFonts w:cs="Traditional Arabic" w:hint="cs"/>
          <w:b/>
          <w:bCs/>
          <w:sz w:val="32"/>
          <w:szCs w:val="32"/>
          <w:rtl/>
        </w:rPr>
        <w:t>"</w:t>
      </w:r>
      <w:r w:rsidR="005E7A6B" w:rsidRPr="00F05D70">
        <w:rPr>
          <w:rFonts w:cs="Traditional Arabic"/>
          <w:b/>
          <w:bCs/>
          <w:sz w:val="32"/>
          <w:szCs w:val="32"/>
          <w:rtl/>
        </w:rPr>
        <w:t>فَإِنَّهُ قَدْ يَمْرَضُ الْمَرِيضُ</w:t>
      </w:r>
      <w:r w:rsidR="000C0E10" w:rsidRPr="00F05D70">
        <w:rPr>
          <w:rFonts w:cs="Traditional Arabic" w:hint="cs"/>
          <w:b/>
          <w:bCs/>
          <w:sz w:val="32"/>
          <w:szCs w:val="32"/>
          <w:rtl/>
        </w:rPr>
        <w:t>،</w:t>
      </w:r>
      <w:r w:rsidR="005E7A6B" w:rsidRPr="00F05D70">
        <w:rPr>
          <w:rFonts w:cs="Traditional Arabic"/>
          <w:b/>
          <w:bCs/>
          <w:sz w:val="32"/>
          <w:szCs w:val="32"/>
          <w:rtl/>
        </w:rPr>
        <w:t xml:space="preserve"> وَتَضِلُّ الضَّالَّةُ</w:t>
      </w:r>
      <w:r w:rsidR="000C0E10" w:rsidRPr="00F05D70">
        <w:rPr>
          <w:rFonts w:cs="Traditional Arabic" w:hint="cs"/>
          <w:b/>
          <w:bCs/>
          <w:sz w:val="32"/>
          <w:szCs w:val="32"/>
          <w:rtl/>
        </w:rPr>
        <w:t>،</w:t>
      </w:r>
      <w:r w:rsidR="005E7A6B" w:rsidRPr="00F05D70">
        <w:rPr>
          <w:rFonts w:cs="Traditional Arabic"/>
          <w:b/>
          <w:bCs/>
          <w:sz w:val="32"/>
          <w:szCs w:val="32"/>
          <w:rtl/>
        </w:rPr>
        <w:t xml:space="preserve"> وَتَعْرِضُ الْحَاجَةُ")</w:t>
      </w:r>
      <w:r w:rsidR="00BF3AB5" w:rsidRPr="00F05D70">
        <w:rPr>
          <w:rFonts w:cs="Traditional Arabic" w:hint="cs"/>
          <w:sz w:val="32"/>
          <w:szCs w:val="32"/>
          <w:rtl/>
        </w:rPr>
        <w:t>. (</w:t>
      </w:r>
      <w:r w:rsidR="005E7A6B" w:rsidRPr="00F05D70">
        <w:rPr>
          <w:rStyle w:val="a8"/>
          <w:rFonts w:cs="Traditional Arabic"/>
          <w:sz w:val="32"/>
          <w:szCs w:val="32"/>
          <w:rtl/>
        </w:rPr>
        <w:footnoteReference w:id="2"/>
      </w:r>
      <w:r w:rsidR="00BF3AB5" w:rsidRPr="00F05D70">
        <w:rPr>
          <w:rFonts w:cs="Traditional Arabic" w:hint="cs"/>
          <w:sz w:val="32"/>
          <w:szCs w:val="32"/>
          <w:rtl/>
        </w:rPr>
        <w:t>)</w:t>
      </w:r>
    </w:p>
    <w:p w14:paraId="7B085898" w14:textId="05A38D22" w:rsidR="00FD7044" w:rsidRPr="00F05D70" w:rsidRDefault="00F279B0" w:rsidP="00E35AF3">
      <w:pPr>
        <w:ind w:firstLine="265"/>
        <w:jc w:val="both"/>
        <w:rPr>
          <w:rFonts w:cs="Traditional Arabic"/>
          <w:sz w:val="32"/>
          <w:szCs w:val="32"/>
          <w:rtl/>
        </w:rPr>
      </w:pPr>
      <w:r w:rsidRPr="00F05D70">
        <w:rPr>
          <w:rFonts w:cs="Traditional Arabic" w:hint="cs"/>
          <w:sz w:val="32"/>
          <w:szCs w:val="32"/>
          <w:rtl/>
        </w:rPr>
        <w:lastRenderedPageBreak/>
        <w:t>و</w:t>
      </w:r>
      <w:r w:rsidR="00FD7044" w:rsidRPr="00F05D70">
        <w:rPr>
          <w:rFonts w:cs="Traditional Arabic" w:hint="cs"/>
          <w:sz w:val="32"/>
          <w:szCs w:val="32"/>
          <w:rtl/>
        </w:rPr>
        <w:t xml:space="preserve">هذه </w:t>
      </w:r>
      <w:r w:rsidR="000C0E10" w:rsidRPr="00F05D70">
        <w:rPr>
          <w:rFonts w:cs="Traditional Arabic" w:hint="cs"/>
          <w:sz w:val="32"/>
          <w:szCs w:val="32"/>
          <w:rtl/>
        </w:rPr>
        <w:t>محاضرة</w:t>
      </w:r>
      <w:r w:rsidR="00BF3AB5" w:rsidRPr="00F05D70">
        <w:rPr>
          <w:rFonts w:cs="Traditional Arabic" w:hint="cs"/>
          <w:sz w:val="32"/>
          <w:szCs w:val="32"/>
          <w:rtl/>
        </w:rPr>
        <w:t xml:space="preserve"> (</w:t>
      </w:r>
      <w:r w:rsidR="005D229D" w:rsidRPr="00F05D70">
        <w:rPr>
          <w:rStyle w:val="a8"/>
          <w:rFonts w:cs="Traditional Arabic"/>
          <w:sz w:val="32"/>
          <w:szCs w:val="32"/>
          <w:rtl/>
        </w:rPr>
        <w:footnoteReference w:id="3"/>
      </w:r>
      <w:r w:rsidR="00BF3AB5" w:rsidRPr="00F05D70">
        <w:rPr>
          <w:rFonts w:cs="Traditional Arabic" w:hint="cs"/>
          <w:sz w:val="32"/>
          <w:szCs w:val="32"/>
          <w:rtl/>
        </w:rPr>
        <w:t>)</w:t>
      </w:r>
      <w:r w:rsidR="00BE2396" w:rsidRPr="00F05D70">
        <w:rPr>
          <w:rFonts w:cs="Traditional Arabic" w:hint="cs"/>
          <w:sz w:val="32"/>
          <w:szCs w:val="32"/>
          <w:rtl/>
        </w:rPr>
        <w:t xml:space="preserve"> </w:t>
      </w:r>
      <w:r w:rsidRPr="00F05D70">
        <w:rPr>
          <w:rFonts w:cs="Traditional Arabic" w:hint="cs"/>
          <w:sz w:val="32"/>
          <w:szCs w:val="32"/>
          <w:rtl/>
        </w:rPr>
        <w:t>جعلتها</w:t>
      </w:r>
      <w:r w:rsidR="00470A24" w:rsidRPr="00F05D70">
        <w:rPr>
          <w:rFonts w:cs="Traditional Arabic" w:hint="cs"/>
          <w:sz w:val="32"/>
          <w:szCs w:val="32"/>
          <w:rtl/>
        </w:rPr>
        <w:t xml:space="preserve"> </w:t>
      </w:r>
      <w:r w:rsidR="000C0E10" w:rsidRPr="00F05D70">
        <w:rPr>
          <w:rFonts w:cs="Traditional Arabic" w:hint="cs"/>
          <w:sz w:val="32"/>
          <w:szCs w:val="32"/>
          <w:rtl/>
        </w:rPr>
        <w:t>بعنوان</w:t>
      </w:r>
      <w:r w:rsidR="000C0E10" w:rsidRPr="00F05D70">
        <w:rPr>
          <w:rFonts w:cs="Traditional Arabic" w:hint="cs"/>
          <w:b/>
          <w:bCs/>
          <w:sz w:val="32"/>
          <w:szCs w:val="32"/>
          <w:rtl/>
        </w:rPr>
        <w:t>:</w:t>
      </w:r>
      <w:r w:rsidR="00FD7044" w:rsidRPr="00F05D70">
        <w:rPr>
          <w:rFonts w:cs="Traditional Arabic" w:hint="cs"/>
          <w:b/>
          <w:bCs/>
          <w:sz w:val="32"/>
          <w:szCs w:val="32"/>
          <w:rtl/>
        </w:rPr>
        <w:t xml:space="preserve"> </w:t>
      </w:r>
      <w:r w:rsidR="000C0E10" w:rsidRPr="00F05D70">
        <w:rPr>
          <w:rFonts w:cs="Traditional Arabic" w:hint="cs"/>
          <w:b/>
          <w:bCs/>
          <w:sz w:val="32"/>
          <w:szCs w:val="32"/>
          <w:rtl/>
        </w:rPr>
        <w:t>(</w:t>
      </w:r>
      <w:r w:rsidR="000C0E10" w:rsidRPr="00F05D70">
        <w:rPr>
          <w:rFonts w:cs="Traditional Arabic"/>
          <w:b/>
          <w:bCs/>
          <w:sz w:val="32"/>
          <w:szCs w:val="32"/>
          <w:rtl/>
        </w:rPr>
        <w:t>اختصار العبارة</w:t>
      </w:r>
      <w:r w:rsidR="000C0E10" w:rsidRPr="00F05D70">
        <w:rPr>
          <w:rFonts w:cs="Traditional Arabic" w:hint="cs"/>
          <w:b/>
          <w:bCs/>
          <w:sz w:val="32"/>
          <w:szCs w:val="32"/>
          <w:rtl/>
        </w:rPr>
        <w:t xml:space="preserve"> </w:t>
      </w:r>
      <w:r w:rsidR="000C0E10" w:rsidRPr="00F05D70">
        <w:rPr>
          <w:rFonts w:cs="Traditional Arabic"/>
          <w:b/>
          <w:bCs/>
          <w:sz w:val="32"/>
          <w:szCs w:val="32"/>
          <w:rtl/>
        </w:rPr>
        <w:t>إلى أحكام الحج</w:t>
      </w:r>
      <w:r w:rsidR="000C0E10" w:rsidRPr="00F05D70">
        <w:rPr>
          <w:rFonts w:cs="Traditional Arabic" w:hint="cs"/>
          <w:b/>
          <w:bCs/>
          <w:sz w:val="32"/>
          <w:szCs w:val="32"/>
          <w:rtl/>
        </w:rPr>
        <w:t>ِّ</w:t>
      </w:r>
      <w:r w:rsidR="000C0E10" w:rsidRPr="00F05D70">
        <w:rPr>
          <w:rFonts w:cs="Traditional Arabic"/>
          <w:b/>
          <w:bCs/>
          <w:sz w:val="32"/>
          <w:szCs w:val="32"/>
          <w:rtl/>
        </w:rPr>
        <w:t xml:space="preserve"> والعمرة والزيارة</w:t>
      </w:r>
      <w:r w:rsidR="000C0E10" w:rsidRPr="00F05D70">
        <w:rPr>
          <w:rFonts w:cs="Traditional Arabic" w:hint="cs"/>
          <w:b/>
          <w:bCs/>
          <w:sz w:val="32"/>
          <w:szCs w:val="32"/>
          <w:rtl/>
        </w:rPr>
        <w:t>)</w:t>
      </w:r>
      <w:r w:rsidRPr="00F05D70">
        <w:rPr>
          <w:rFonts w:cs="Traditional Arabic" w:hint="cs"/>
          <w:b/>
          <w:bCs/>
          <w:sz w:val="32"/>
          <w:szCs w:val="32"/>
          <w:rtl/>
        </w:rPr>
        <w:t>،</w:t>
      </w:r>
      <w:r w:rsidR="000C0E10" w:rsidRPr="00F05D70">
        <w:rPr>
          <w:rFonts w:cs="Traditional Arabic" w:hint="cs"/>
          <w:sz w:val="32"/>
          <w:szCs w:val="32"/>
          <w:rtl/>
        </w:rPr>
        <w:t xml:space="preserve"> </w:t>
      </w:r>
      <w:r w:rsidRPr="00F05D70">
        <w:rPr>
          <w:rFonts w:cs="Traditional Arabic" w:hint="cs"/>
          <w:sz w:val="32"/>
          <w:szCs w:val="32"/>
          <w:rtl/>
        </w:rPr>
        <w:t xml:space="preserve">الحج معروف والعمرة معروفة والزيارة المدينة المنورة، وقد </w:t>
      </w:r>
      <w:r w:rsidR="00FD7044" w:rsidRPr="00F05D70">
        <w:rPr>
          <w:rFonts w:cs="Traditional Arabic" w:hint="cs"/>
          <w:sz w:val="32"/>
          <w:szCs w:val="32"/>
          <w:rtl/>
        </w:rPr>
        <w:t>كتبتها لينظر فيها من أراد أن يحج أو يعتمر، راجيا من الله عز وجل أن يوفق الجميع لما يحبه ويرضاه، إنه هو الب</w:t>
      </w:r>
      <w:r w:rsidR="000571D7" w:rsidRPr="00F05D70">
        <w:rPr>
          <w:rFonts w:cs="Traditional Arabic" w:hint="cs"/>
          <w:sz w:val="32"/>
          <w:szCs w:val="32"/>
          <w:rtl/>
        </w:rPr>
        <w:t>َ</w:t>
      </w:r>
      <w:r w:rsidR="00FD7044" w:rsidRPr="00F05D70">
        <w:rPr>
          <w:rFonts w:cs="Traditional Arabic" w:hint="cs"/>
          <w:sz w:val="32"/>
          <w:szCs w:val="32"/>
          <w:rtl/>
        </w:rPr>
        <w:t>ر</w:t>
      </w:r>
      <w:r w:rsidR="000571D7" w:rsidRPr="00F05D70">
        <w:rPr>
          <w:rFonts w:cs="Traditional Arabic" w:hint="cs"/>
          <w:sz w:val="32"/>
          <w:szCs w:val="32"/>
          <w:rtl/>
        </w:rPr>
        <w:t>ُّ</w:t>
      </w:r>
      <w:r w:rsidR="00FD7044" w:rsidRPr="00F05D70">
        <w:rPr>
          <w:rFonts w:cs="Traditional Arabic" w:hint="cs"/>
          <w:sz w:val="32"/>
          <w:szCs w:val="32"/>
          <w:rtl/>
        </w:rPr>
        <w:t xml:space="preserve"> الرحيم</w:t>
      </w:r>
      <w:r w:rsidR="00070B7B" w:rsidRPr="00F05D70">
        <w:rPr>
          <w:rFonts w:cs="Traditional Arabic" w:hint="cs"/>
          <w:sz w:val="32"/>
          <w:szCs w:val="32"/>
          <w:rtl/>
        </w:rPr>
        <w:t>.</w:t>
      </w:r>
    </w:p>
    <w:p w14:paraId="0A3BC93E" w14:textId="551B8441" w:rsidR="00FD7044" w:rsidRPr="00F05D70" w:rsidRDefault="00FD7044" w:rsidP="00E35AF3">
      <w:pPr>
        <w:ind w:firstLine="265"/>
        <w:jc w:val="both"/>
        <w:rPr>
          <w:rFonts w:cs="Traditional Arabic"/>
          <w:sz w:val="34"/>
          <w:szCs w:val="34"/>
          <w:rtl/>
        </w:rPr>
      </w:pPr>
    </w:p>
    <w:p w14:paraId="32A3F31E" w14:textId="1BAD9FC3" w:rsidR="00D7024E" w:rsidRPr="00F05D70" w:rsidRDefault="00BE2396" w:rsidP="00E35AF3">
      <w:pPr>
        <w:ind w:firstLine="265"/>
        <w:jc w:val="both"/>
        <w:rPr>
          <w:rFonts w:cs="Monotype Koufi"/>
          <w:sz w:val="34"/>
          <w:szCs w:val="34"/>
          <w:rtl/>
        </w:rPr>
      </w:pPr>
      <w:r w:rsidRPr="00F05D70">
        <w:rPr>
          <w:noProof/>
          <w:sz w:val="34"/>
          <w:szCs w:val="34"/>
        </w:rPr>
        <mc:AlternateContent>
          <mc:Choice Requires="wps">
            <w:drawing>
              <wp:anchor distT="0" distB="0" distL="114300" distR="114300" simplePos="0" relativeHeight="251654656" behindDoc="0" locked="0" layoutInCell="1" allowOverlap="1" wp14:anchorId="0AC80B4F" wp14:editId="6ED6AFC3">
                <wp:simplePos x="0" y="0"/>
                <wp:positionH relativeFrom="margin">
                  <wp:align>left</wp:align>
                </wp:positionH>
                <wp:positionV relativeFrom="paragraph">
                  <wp:posOffset>6350</wp:posOffset>
                </wp:positionV>
                <wp:extent cx="1485900" cy="840105"/>
                <wp:effectExtent l="0" t="0" r="0" b="0"/>
                <wp:wrapSquare wrapText="bothSides"/>
                <wp:docPr id="1" name="مربع ن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840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971FF3" w14:textId="77777777" w:rsidR="006E4958" w:rsidRPr="00BF3AB5" w:rsidRDefault="006E4958" w:rsidP="00BB404A">
                            <w:pPr>
                              <w:jc w:val="center"/>
                              <w:rPr>
                                <w:rFonts w:ascii="Traditional Arabic" w:hAnsi="Traditional Arabic" w:cs="DecoType Naskh Special"/>
                                <w:sz w:val="24"/>
                                <w:szCs w:val="24"/>
                                <w:rtl/>
                              </w:rPr>
                            </w:pPr>
                            <w:r w:rsidRPr="00BF3AB5">
                              <w:rPr>
                                <w:rFonts w:ascii="Traditional Arabic" w:hAnsi="Traditional Arabic" w:cs="DecoType Naskh Special"/>
                                <w:sz w:val="24"/>
                                <w:szCs w:val="24"/>
                                <w:rtl/>
                              </w:rPr>
                              <w:t>وكتب</w:t>
                            </w:r>
                            <w:r w:rsidRPr="00BF3AB5">
                              <w:rPr>
                                <w:rFonts w:ascii="Traditional Arabic" w:hAnsi="Traditional Arabic" w:cs="DecoType Naskh Special" w:hint="cs"/>
                                <w:sz w:val="24"/>
                                <w:szCs w:val="24"/>
                                <w:rtl/>
                              </w:rPr>
                              <w:t xml:space="preserve"> </w:t>
                            </w:r>
                            <w:r w:rsidRPr="00BF3AB5">
                              <w:rPr>
                                <w:rFonts w:ascii="Traditional Arabic" w:hAnsi="Traditional Arabic" w:cs="DecoType Naskh Special"/>
                                <w:sz w:val="24"/>
                                <w:szCs w:val="24"/>
                                <w:rtl/>
                              </w:rPr>
                              <w:t>الفقير إلى عفو رب العباد</w:t>
                            </w:r>
                          </w:p>
                          <w:p w14:paraId="05B17058" w14:textId="77777777" w:rsidR="006E4958" w:rsidRPr="00BF3AB5" w:rsidRDefault="006E4958" w:rsidP="00BB404A">
                            <w:pPr>
                              <w:jc w:val="center"/>
                              <w:rPr>
                                <w:rFonts w:ascii="Traditional Arabic" w:hAnsi="Traditional Arabic" w:cs="DecoType Naskh Special"/>
                                <w:sz w:val="24"/>
                                <w:szCs w:val="24"/>
                              </w:rPr>
                            </w:pPr>
                            <w:r w:rsidRPr="00BF3AB5">
                              <w:rPr>
                                <w:rFonts w:ascii="Traditional Arabic" w:hAnsi="Traditional Arabic" w:cs="DecoType Naskh Special"/>
                                <w:sz w:val="24"/>
                                <w:szCs w:val="24"/>
                                <w:rtl/>
                              </w:rPr>
                              <w:t>أبو المنذر/ فؤاد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C80B4F" id="_x0000_t202" coordsize="21600,21600" o:spt="202" path="m,l,21600r21600,l21600,xe">
                <v:stroke joinstyle="miter"/>
                <v:path gradientshapeok="t" o:connecttype="rect"/>
              </v:shapetype>
              <v:shape id="مربع نص 1" o:spid="_x0000_s1026" type="#_x0000_t202" style="position:absolute;left:0;text-align:left;margin-left:0;margin-top:.5pt;width:117pt;height:66.15pt;z-index:2516546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" filled="f" stroked="f">
                <v:textbox>
                  <w:txbxContent>
                    <w:p w14:paraId="09971FF3" w14:textId="77777777" w:rsidR="006E4958" w:rsidRPr="00BF3AB5" w:rsidRDefault="006E4958" w:rsidP="00BB404A">
                      <w:pPr>
                        <w:jc w:val="center"/>
                        <w:rPr>
                          <w:rFonts w:ascii="Traditional Arabic" w:hAnsi="Traditional Arabic" w:cs="DecoType Naskh Special"/>
                          <w:sz w:val="24"/>
                          <w:szCs w:val="24"/>
                          <w:rtl/>
                        </w:rPr>
                      </w:pPr>
                      <w:r w:rsidRPr="00BF3AB5">
                        <w:rPr>
                          <w:rFonts w:ascii="Traditional Arabic" w:hAnsi="Traditional Arabic" w:cs="DecoType Naskh Special"/>
                          <w:sz w:val="24"/>
                          <w:szCs w:val="24"/>
                          <w:rtl/>
                        </w:rPr>
                        <w:t>وكتب</w:t>
                      </w:r>
                      <w:r w:rsidRPr="00BF3AB5">
                        <w:rPr>
                          <w:rFonts w:ascii="Traditional Arabic" w:hAnsi="Traditional Arabic" w:cs="DecoType Naskh Special" w:hint="cs"/>
                          <w:sz w:val="24"/>
                          <w:szCs w:val="24"/>
                          <w:rtl/>
                        </w:rPr>
                        <w:t xml:space="preserve"> </w:t>
                      </w:r>
                      <w:r w:rsidRPr="00BF3AB5">
                        <w:rPr>
                          <w:rFonts w:ascii="Traditional Arabic" w:hAnsi="Traditional Arabic" w:cs="DecoType Naskh Special"/>
                          <w:sz w:val="24"/>
                          <w:szCs w:val="24"/>
                          <w:rtl/>
                        </w:rPr>
                        <w:t>الفقير إلى عفو رب العباد</w:t>
                      </w:r>
                    </w:p>
                    <w:p w14:paraId="05B17058" w14:textId="77777777" w:rsidR="006E4958" w:rsidRPr="00BF3AB5" w:rsidRDefault="006E4958" w:rsidP="00BB404A">
                      <w:pPr>
                        <w:jc w:val="center"/>
                        <w:rPr>
                          <w:rFonts w:ascii="Traditional Arabic" w:hAnsi="Traditional Arabic" w:cs="DecoType Naskh Special"/>
                          <w:sz w:val="24"/>
                          <w:szCs w:val="24"/>
                        </w:rPr>
                      </w:pPr>
                      <w:r w:rsidRPr="00BF3AB5">
                        <w:rPr>
                          <w:rFonts w:ascii="Traditional Arabic" w:hAnsi="Traditional Arabic" w:cs="DecoType Naskh Special"/>
                          <w:sz w:val="24"/>
                          <w:szCs w:val="24"/>
                          <w:rtl/>
                        </w:rPr>
                        <w:t>أبو المنذر/ فؤاد</w:t>
                      </w:r>
                    </w:p>
                  </w:txbxContent>
                </v:textbox>
                <w10:wrap type="square" anchorx="margin"/>
              </v:shape>
            </w:pict>
          </mc:Fallback>
        </mc:AlternateContent>
      </w:r>
    </w:p>
    <w:p w14:paraId="07CA5A4A" w14:textId="7EC5794C" w:rsidR="00F279B0" w:rsidRPr="00F05D70" w:rsidRDefault="00F279B0" w:rsidP="00E35AF3">
      <w:pPr>
        <w:ind w:firstLine="265"/>
        <w:jc w:val="both"/>
        <w:rPr>
          <w:rFonts w:cs="Traditional Arabic"/>
          <w:sz w:val="34"/>
          <w:szCs w:val="34"/>
          <w:rtl/>
        </w:rPr>
      </w:pPr>
      <w:r w:rsidRPr="00F05D70">
        <w:rPr>
          <w:rFonts w:cs="Traditional Arabic" w:hint="cs"/>
          <w:b/>
          <w:bCs/>
          <w:sz w:val="34"/>
          <w:szCs w:val="34"/>
          <w:rtl/>
        </w:rPr>
        <w:t>بداية الكلام</w:t>
      </w:r>
      <w:r w:rsidRPr="00F05D70">
        <w:rPr>
          <w:rFonts w:cs="Traditional Arabic" w:hint="cs"/>
          <w:sz w:val="34"/>
          <w:szCs w:val="34"/>
          <w:rtl/>
        </w:rPr>
        <w:t xml:space="preserve"> س</w:t>
      </w:r>
      <w:r w:rsidR="00470A24" w:rsidRPr="00F05D70">
        <w:rPr>
          <w:rFonts w:cs="Traditional Arabic" w:hint="cs"/>
          <w:sz w:val="34"/>
          <w:szCs w:val="34"/>
          <w:rtl/>
        </w:rPr>
        <w:t>ي</w:t>
      </w:r>
      <w:r w:rsidRPr="00F05D70">
        <w:rPr>
          <w:rFonts w:cs="Traditional Arabic" w:hint="cs"/>
          <w:sz w:val="34"/>
          <w:szCs w:val="34"/>
          <w:rtl/>
        </w:rPr>
        <w:t>كون من الناحية العلمية</w:t>
      </w:r>
      <w:r w:rsidR="00470A24" w:rsidRPr="00F05D70">
        <w:rPr>
          <w:rFonts w:cs="Traditional Arabic" w:hint="cs"/>
          <w:sz w:val="34"/>
          <w:szCs w:val="34"/>
          <w:rtl/>
        </w:rPr>
        <w:t xml:space="preserve"> النظرية؛</w:t>
      </w:r>
      <w:r w:rsidRPr="00F05D70">
        <w:rPr>
          <w:rFonts w:cs="Traditional Arabic" w:hint="cs"/>
          <w:sz w:val="34"/>
          <w:szCs w:val="34"/>
          <w:rtl/>
        </w:rPr>
        <w:t xml:space="preserve"> يعني الأركان والواجبات والمحظورات، هذا القسم </w:t>
      </w:r>
      <w:r w:rsidRPr="00F05D70">
        <w:rPr>
          <w:rFonts w:cs="Traditional Arabic" w:hint="cs"/>
          <w:b/>
          <w:bCs/>
          <w:sz w:val="34"/>
          <w:szCs w:val="34"/>
          <w:rtl/>
        </w:rPr>
        <w:t>الأول</w:t>
      </w:r>
      <w:r w:rsidRPr="00F05D70">
        <w:rPr>
          <w:rFonts w:cs="Traditional Arabic" w:hint="cs"/>
          <w:sz w:val="34"/>
          <w:szCs w:val="34"/>
          <w:rtl/>
        </w:rPr>
        <w:t xml:space="preserve">، والقسم </w:t>
      </w:r>
      <w:r w:rsidRPr="00F05D70">
        <w:rPr>
          <w:rFonts w:cs="Traditional Arabic" w:hint="cs"/>
          <w:b/>
          <w:bCs/>
          <w:sz w:val="34"/>
          <w:szCs w:val="34"/>
          <w:rtl/>
        </w:rPr>
        <w:t>الثاني</w:t>
      </w:r>
      <w:r w:rsidRPr="00F05D70">
        <w:rPr>
          <w:rFonts w:cs="Traditional Arabic" w:hint="cs"/>
          <w:sz w:val="34"/>
          <w:szCs w:val="34"/>
          <w:rtl/>
        </w:rPr>
        <w:t xml:space="preserve"> سيكون من ناحية عملية، الحج مع العمرة من ناحية عملية إن شاء الله.</w:t>
      </w:r>
    </w:p>
    <w:p w14:paraId="78F68DE3" w14:textId="5FB92E04" w:rsidR="001E070E" w:rsidRPr="00F05D70" w:rsidRDefault="00070B7B" w:rsidP="00E35AF3">
      <w:pPr>
        <w:ind w:firstLine="265"/>
        <w:jc w:val="both"/>
        <w:rPr>
          <w:rFonts w:cs="DecoType Thuluth"/>
          <w:sz w:val="34"/>
          <w:szCs w:val="34"/>
          <w:rtl/>
        </w:rPr>
      </w:pPr>
      <w:r w:rsidRPr="00F05D70">
        <w:rPr>
          <w:rFonts w:cs="Traditional Arabic" w:hint="cs"/>
          <w:b/>
          <w:bCs/>
          <w:sz w:val="34"/>
          <w:szCs w:val="34"/>
          <w:rtl/>
        </w:rPr>
        <w:t>ولنبدأ الكلام عن العمرة</w:t>
      </w:r>
      <w:r w:rsidR="00470A24" w:rsidRPr="00F05D70">
        <w:rPr>
          <w:rFonts w:cs="Traditional Arabic" w:hint="cs"/>
          <w:b/>
          <w:bCs/>
          <w:sz w:val="34"/>
          <w:szCs w:val="34"/>
          <w:rtl/>
        </w:rPr>
        <w:t>؛</w:t>
      </w:r>
      <w:r w:rsidR="00634479" w:rsidRPr="00F05D70">
        <w:rPr>
          <w:rFonts w:cs="Traditional Arabic" w:hint="cs"/>
          <w:sz w:val="34"/>
          <w:szCs w:val="34"/>
          <w:rtl/>
        </w:rPr>
        <w:t xml:space="preserve"> لأنها تسبق</w:t>
      </w:r>
      <w:r w:rsidR="00470A24" w:rsidRPr="00F05D70">
        <w:rPr>
          <w:rFonts w:cs="Traditional Arabic" w:hint="cs"/>
          <w:sz w:val="34"/>
          <w:szCs w:val="34"/>
          <w:rtl/>
        </w:rPr>
        <w:t xml:space="preserve"> أعمال</w:t>
      </w:r>
      <w:r w:rsidR="00634479" w:rsidRPr="00F05D70">
        <w:rPr>
          <w:rFonts w:cs="Traditional Arabic" w:hint="cs"/>
          <w:sz w:val="34"/>
          <w:szCs w:val="34"/>
          <w:rtl/>
        </w:rPr>
        <w:t xml:space="preserve"> الحج، ويبدأ الإنسان بالعمرة</w:t>
      </w:r>
      <w:r w:rsidRPr="00F05D70">
        <w:rPr>
          <w:rFonts w:cs="Traditional Arabic" w:hint="cs"/>
          <w:sz w:val="34"/>
          <w:szCs w:val="34"/>
          <w:rtl/>
        </w:rPr>
        <w:t>:</w:t>
      </w:r>
    </w:p>
    <w:p w14:paraId="25AE48D5" w14:textId="77777777" w:rsidR="00FD7044" w:rsidRPr="00F05D70" w:rsidRDefault="00FD7044" w:rsidP="00B315FE">
      <w:pPr>
        <w:tabs>
          <w:tab w:val="left" w:pos="4346"/>
        </w:tabs>
        <w:ind w:firstLine="265"/>
        <w:jc w:val="center"/>
        <w:rPr>
          <w:rFonts w:cs="DecoType Thuluth"/>
          <w:b/>
          <w:bCs/>
          <w:sz w:val="34"/>
          <w:szCs w:val="34"/>
          <w:rtl/>
        </w:rPr>
      </w:pPr>
      <w:r w:rsidRPr="00F05D70">
        <w:rPr>
          <w:rFonts w:cs="DecoType Thuluth" w:hint="cs"/>
          <w:b/>
          <w:bCs/>
          <w:sz w:val="34"/>
          <w:szCs w:val="34"/>
          <w:rtl/>
        </w:rPr>
        <w:t>العمرة وأحكامها</w:t>
      </w:r>
    </w:p>
    <w:p w14:paraId="2A2CE786" w14:textId="77777777" w:rsidR="00634479" w:rsidRPr="00F05D70" w:rsidRDefault="00FD7044" w:rsidP="00E35AF3">
      <w:pPr>
        <w:tabs>
          <w:tab w:val="left" w:pos="4346"/>
        </w:tabs>
        <w:ind w:firstLine="265"/>
        <w:jc w:val="both"/>
        <w:rPr>
          <w:rFonts w:cs="Traditional Arabic"/>
          <w:b/>
          <w:bCs/>
          <w:sz w:val="34"/>
          <w:szCs w:val="34"/>
          <w:rtl/>
        </w:rPr>
      </w:pPr>
      <w:r w:rsidRPr="00F05D70">
        <w:rPr>
          <w:rFonts w:cs="Traditional Arabic" w:hint="cs"/>
          <w:b/>
          <w:bCs/>
          <w:sz w:val="34"/>
          <w:szCs w:val="34"/>
          <w:rtl/>
        </w:rPr>
        <w:t>سيكون الحديث عن العمرة أولا، لأن</w:t>
      </w:r>
      <w:r w:rsidR="007D455E" w:rsidRPr="00F05D70">
        <w:rPr>
          <w:rFonts w:cs="Traditional Arabic" w:hint="cs"/>
          <w:b/>
          <w:bCs/>
          <w:sz w:val="34"/>
          <w:szCs w:val="34"/>
          <w:rtl/>
        </w:rPr>
        <w:t>ّ</w:t>
      </w:r>
      <w:r w:rsidRPr="00F05D70">
        <w:rPr>
          <w:rFonts w:cs="Traditional Arabic" w:hint="cs"/>
          <w:b/>
          <w:bCs/>
          <w:sz w:val="34"/>
          <w:szCs w:val="34"/>
          <w:rtl/>
        </w:rPr>
        <w:t xml:space="preserve"> أعمالها تسبق</w:t>
      </w:r>
      <w:r w:rsidR="007D455E" w:rsidRPr="00F05D70">
        <w:rPr>
          <w:rFonts w:cs="Traditional Arabic" w:hint="cs"/>
          <w:b/>
          <w:bCs/>
          <w:sz w:val="34"/>
          <w:szCs w:val="34"/>
          <w:rtl/>
        </w:rPr>
        <w:t>ُ</w:t>
      </w:r>
      <w:r w:rsidR="00634479" w:rsidRPr="00F05D70">
        <w:rPr>
          <w:rFonts w:cs="Traditional Arabic" w:hint="cs"/>
          <w:b/>
          <w:bCs/>
          <w:sz w:val="34"/>
          <w:szCs w:val="34"/>
          <w:rtl/>
        </w:rPr>
        <w:t xml:space="preserve"> أعمال الحج.</w:t>
      </w:r>
    </w:p>
    <w:p w14:paraId="17BAD8D9" w14:textId="3D21C752" w:rsidR="00634479" w:rsidRPr="00F05D70" w:rsidRDefault="00FD7044" w:rsidP="00E35AF3">
      <w:pPr>
        <w:tabs>
          <w:tab w:val="left" w:pos="4346"/>
        </w:tabs>
        <w:ind w:firstLine="265"/>
        <w:jc w:val="both"/>
        <w:rPr>
          <w:rFonts w:cs="Traditional Arabic"/>
          <w:b/>
          <w:bCs/>
          <w:sz w:val="34"/>
          <w:szCs w:val="34"/>
          <w:rtl/>
        </w:rPr>
      </w:pPr>
      <w:r w:rsidRPr="00F05D70">
        <w:rPr>
          <w:rFonts w:cs="Traditional Arabic" w:hint="cs"/>
          <w:b/>
          <w:bCs/>
          <w:sz w:val="34"/>
          <w:szCs w:val="34"/>
          <w:rtl/>
        </w:rPr>
        <w:t xml:space="preserve">أركان العمرة؛ </w:t>
      </w:r>
      <w:r w:rsidR="00634479" w:rsidRPr="00F05D70">
        <w:rPr>
          <w:rFonts w:cs="Traditional Arabic" w:hint="cs"/>
          <w:sz w:val="34"/>
          <w:szCs w:val="34"/>
          <w:rtl/>
        </w:rPr>
        <w:t>ثلاثة، وهي</w:t>
      </w:r>
      <w:r w:rsidR="00634479" w:rsidRPr="00F05D70">
        <w:rPr>
          <w:rFonts w:cs="Traditional Arabic" w:hint="cs"/>
          <w:b/>
          <w:bCs/>
          <w:sz w:val="34"/>
          <w:szCs w:val="34"/>
          <w:rtl/>
        </w:rPr>
        <w:t xml:space="preserve"> </w:t>
      </w:r>
      <w:r w:rsidRPr="00F05D70">
        <w:rPr>
          <w:rFonts w:cs="Traditional Arabic" w:hint="cs"/>
          <w:b/>
          <w:bCs/>
          <w:sz w:val="34"/>
          <w:szCs w:val="34"/>
          <w:rtl/>
        </w:rPr>
        <w:t>الإحرام</w:t>
      </w:r>
      <w:r w:rsidR="009E734A" w:rsidRPr="00F05D70">
        <w:rPr>
          <w:rFonts w:cs="Traditional Arabic" w:hint="cs"/>
          <w:b/>
          <w:bCs/>
          <w:sz w:val="34"/>
          <w:szCs w:val="34"/>
          <w:rtl/>
        </w:rPr>
        <w:t>؛</w:t>
      </w:r>
      <w:r w:rsidRPr="00F05D70">
        <w:rPr>
          <w:rFonts w:cs="Traditional Arabic" w:hint="cs"/>
          <w:b/>
          <w:bCs/>
          <w:sz w:val="34"/>
          <w:szCs w:val="34"/>
          <w:rtl/>
        </w:rPr>
        <w:t xml:space="preserve"> </w:t>
      </w:r>
      <w:r w:rsidR="00634479" w:rsidRPr="00F05D70">
        <w:rPr>
          <w:rFonts w:cs="Traditional Arabic" w:hint="cs"/>
          <w:sz w:val="34"/>
          <w:szCs w:val="34"/>
          <w:rtl/>
        </w:rPr>
        <w:t>أي</w:t>
      </w:r>
      <w:r w:rsidR="00BE2396" w:rsidRPr="00F05D70">
        <w:rPr>
          <w:rFonts w:cs="Traditional Arabic" w:hint="cs"/>
          <w:sz w:val="34"/>
          <w:szCs w:val="34"/>
          <w:rtl/>
        </w:rPr>
        <w:t>:</w:t>
      </w:r>
      <w:r w:rsidR="00634479" w:rsidRPr="00F05D70">
        <w:rPr>
          <w:rFonts w:cs="Traditional Arabic" w:hint="cs"/>
          <w:sz w:val="34"/>
          <w:szCs w:val="34"/>
          <w:rtl/>
        </w:rPr>
        <w:t xml:space="preserve"> النية في الدخول في النسك، مثل تكبيرة الإحرام في الصلاة، وليس لبس ملابس الإحرام، لأن لبس ملابس الإحرام هذه واجب </w:t>
      </w:r>
      <w:r w:rsidR="009E734A" w:rsidRPr="00F05D70">
        <w:rPr>
          <w:rFonts w:cs="Traditional Arabic" w:hint="cs"/>
          <w:sz w:val="34"/>
          <w:szCs w:val="34"/>
          <w:rtl/>
        </w:rPr>
        <w:t>وليس بركن</w:t>
      </w:r>
      <w:r w:rsidR="00634479" w:rsidRPr="00F05D70">
        <w:rPr>
          <w:rFonts w:cs="Traditional Arabic" w:hint="cs"/>
          <w:sz w:val="34"/>
          <w:szCs w:val="34"/>
          <w:rtl/>
        </w:rPr>
        <w:t>، لكن النية الد</w:t>
      </w:r>
      <w:r w:rsidR="009E734A" w:rsidRPr="00F05D70">
        <w:rPr>
          <w:rFonts w:cs="Traditional Arabic" w:hint="cs"/>
          <w:sz w:val="34"/>
          <w:szCs w:val="34"/>
          <w:rtl/>
        </w:rPr>
        <w:t>خ</w:t>
      </w:r>
      <w:r w:rsidR="00634479" w:rsidRPr="00F05D70">
        <w:rPr>
          <w:rFonts w:cs="Traditional Arabic" w:hint="cs"/>
          <w:sz w:val="34"/>
          <w:szCs w:val="34"/>
          <w:rtl/>
        </w:rPr>
        <w:t>ول في العمرة،</w:t>
      </w:r>
      <w:r w:rsidR="00634479" w:rsidRPr="00F05D70">
        <w:rPr>
          <w:rFonts w:cs="Traditional Arabic" w:hint="cs"/>
          <w:b/>
          <w:bCs/>
          <w:sz w:val="34"/>
          <w:szCs w:val="34"/>
          <w:rtl/>
        </w:rPr>
        <w:t xml:space="preserve"> </w:t>
      </w:r>
      <w:r w:rsidRPr="00F05D70">
        <w:rPr>
          <w:rFonts w:cs="Traditional Arabic" w:hint="cs"/>
          <w:b/>
          <w:bCs/>
          <w:sz w:val="34"/>
          <w:szCs w:val="34"/>
          <w:rtl/>
        </w:rPr>
        <w:t xml:space="preserve">والطواف </w:t>
      </w:r>
      <w:r w:rsidR="00634479" w:rsidRPr="00F05D70">
        <w:rPr>
          <w:rFonts w:cs="Traditional Arabic" w:hint="cs"/>
          <w:sz w:val="34"/>
          <w:szCs w:val="34"/>
          <w:rtl/>
        </w:rPr>
        <w:t>سبعة أشواط</w:t>
      </w:r>
      <w:r w:rsidR="009E734A" w:rsidRPr="00F05D70">
        <w:rPr>
          <w:rFonts w:cs="Traditional Arabic" w:hint="cs"/>
          <w:sz w:val="34"/>
          <w:szCs w:val="34"/>
          <w:rtl/>
        </w:rPr>
        <w:t xml:space="preserve"> حول الكعبة</w:t>
      </w:r>
      <w:r w:rsidR="00634479" w:rsidRPr="00F05D70">
        <w:rPr>
          <w:rFonts w:cs="Traditional Arabic" w:hint="cs"/>
          <w:sz w:val="34"/>
          <w:szCs w:val="34"/>
          <w:rtl/>
        </w:rPr>
        <w:t>،</w:t>
      </w:r>
      <w:r w:rsidR="00634479" w:rsidRPr="00F05D70">
        <w:rPr>
          <w:rFonts w:cs="Traditional Arabic" w:hint="cs"/>
          <w:b/>
          <w:bCs/>
          <w:sz w:val="34"/>
          <w:szCs w:val="34"/>
          <w:rtl/>
        </w:rPr>
        <w:t xml:space="preserve"> </w:t>
      </w:r>
      <w:r w:rsidRPr="00F05D70">
        <w:rPr>
          <w:rFonts w:cs="Traditional Arabic" w:hint="cs"/>
          <w:b/>
          <w:bCs/>
          <w:sz w:val="34"/>
          <w:szCs w:val="34"/>
          <w:rtl/>
        </w:rPr>
        <w:t>والسعي</w:t>
      </w:r>
      <w:r w:rsidR="00634479" w:rsidRPr="00F05D70">
        <w:rPr>
          <w:rFonts w:cs="Traditional Arabic" w:hint="cs"/>
          <w:b/>
          <w:bCs/>
          <w:sz w:val="34"/>
          <w:szCs w:val="34"/>
          <w:rtl/>
        </w:rPr>
        <w:t xml:space="preserve"> </w:t>
      </w:r>
      <w:r w:rsidR="00634479" w:rsidRPr="00F05D70">
        <w:rPr>
          <w:rFonts w:cs="Traditional Arabic" w:hint="cs"/>
          <w:sz w:val="34"/>
          <w:szCs w:val="34"/>
          <w:rtl/>
        </w:rPr>
        <w:t>بين الصفا والمروة</w:t>
      </w:r>
      <w:r w:rsidR="00634479" w:rsidRPr="00F05D70">
        <w:rPr>
          <w:rFonts w:cs="Traditional Arabic" w:hint="cs"/>
          <w:b/>
          <w:bCs/>
          <w:sz w:val="34"/>
          <w:szCs w:val="34"/>
          <w:rtl/>
        </w:rPr>
        <w:t>، وإليكم التفصيل؛</w:t>
      </w:r>
    </w:p>
    <w:p w14:paraId="761DB626" w14:textId="77777777" w:rsidR="00FD7044" w:rsidRPr="00F05D70" w:rsidRDefault="00464F1B" w:rsidP="00E35AF3">
      <w:pPr>
        <w:tabs>
          <w:tab w:val="left" w:pos="4346"/>
        </w:tabs>
        <w:ind w:firstLine="265"/>
        <w:jc w:val="both"/>
        <w:rPr>
          <w:rFonts w:cs="Traditional Arabic"/>
          <w:b/>
          <w:bCs/>
          <w:sz w:val="34"/>
          <w:szCs w:val="34"/>
          <w:u w:val="single"/>
          <w:rtl/>
        </w:rPr>
      </w:pPr>
      <w:r w:rsidRPr="00F05D70">
        <w:rPr>
          <w:rFonts w:cs="Monotype Koufi" w:hint="cs"/>
          <w:b/>
          <w:bCs/>
          <w:sz w:val="34"/>
          <w:szCs w:val="34"/>
          <w:u w:val="single"/>
          <w:rtl/>
        </w:rPr>
        <w:t>الركن الأول</w:t>
      </w:r>
      <w:r w:rsidR="00FD7044" w:rsidRPr="00F05D70">
        <w:rPr>
          <w:rFonts w:cs="Monotype Koufi" w:hint="cs"/>
          <w:b/>
          <w:bCs/>
          <w:sz w:val="34"/>
          <w:szCs w:val="34"/>
          <w:u w:val="single"/>
          <w:rtl/>
        </w:rPr>
        <w:t>:</w:t>
      </w:r>
      <w:r w:rsidR="00FD7044" w:rsidRPr="00F05D70">
        <w:rPr>
          <w:rFonts w:cs="Traditional Arabic" w:hint="cs"/>
          <w:b/>
          <w:bCs/>
          <w:sz w:val="34"/>
          <w:szCs w:val="34"/>
          <w:u w:val="single"/>
          <w:rtl/>
        </w:rPr>
        <w:t xml:space="preserve"> </w:t>
      </w:r>
      <w:r w:rsidRPr="00F05D70">
        <w:rPr>
          <w:rFonts w:cs="Traditional Arabic" w:hint="cs"/>
          <w:b/>
          <w:bCs/>
          <w:sz w:val="34"/>
          <w:szCs w:val="34"/>
          <w:u w:val="single"/>
          <w:rtl/>
        </w:rPr>
        <w:t xml:space="preserve">من أركان </w:t>
      </w:r>
      <w:r w:rsidR="00FD7044" w:rsidRPr="00F05D70">
        <w:rPr>
          <w:rFonts w:cs="Traditional Arabic" w:hint="cs"/>
          <w:b/>
          <w:bCs/>
          <w:sz w:val="34"/>
          <w:szCs w:val="34"/>
          <w:u w:val="single"/>
          <w:rtl/>
        </w:rPr>
        <w:t xml:space="preserve">الإحرام: </w:t>
      </w:r>
      <w:r w:rsidR="00FD7044" w:rsidRPr="00F05D70">
        <w:rPr>
          <w:rFonts w:cs="Traditional Arabic" w:hint="cs"/>
          <w:sz w:val="34"/>
          <w:szCs w:val="34"/>
          <w:rtl/>
        </w:rPr>
        <w:t>وهو نية الدخول في العمرة المقارنة للتجرد والتلبية.</w:t>
      </w:r>
    </w:p>
    <w:p w14:paraId="2DB39160" w14:textId="7053D647" w:rsidR="00551596"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t xml:space="preserve">* </w:t>
      </w:r>
      <w:r w:rsidR="009E734A" w:rsidRPr="00F05D70">
        <w:rPr>
          <w:rFonts w:cs="Traditional Arabic" w:hint="cs"/>
          <w:b/>
          <w:bCs/>
          <w:sz w:val="34"/>
          <w:szCs w:val="34"/>
          <w:rtl/>
        </w:rPr>
        <w:t>نية الإحرام</w:t>
      </w:r>
      <w:r w:rsidR="009E734A" w:rsidRPr="00F05D70">
        <w:rPr>
          <w:rFonts w:cs="Traditional Arabic" w:hint="cs"/>
          <w:sz w:val="34"/>
          <w:szCs w:val="34"/>
          <w:rtl/>
        </w:rPr>
        <w:t xml:space="preserve"> بالعمرة ركن، بينما </w:t>
      </w:r>
      <w:r w:rsidRPr="00F05D70">
        <w:rPr>
          <w:rFonts w:cs="Traditional Arabic" w:hint="cs"/>
          <w:sz w:val="34"/>
          <w:szCs w:val="34"/>
          <w:rtl/>
        </w:rPr>
        <w:t xml:space="preserve">الإحرام </w:t>
      </w:r>
      <w:r w:rsidR="009E734A" w:rsidRPr="00F05D70">
        <w:rPr>
          <w:rFonts w:cs="Traditional Arabic" w:hint="cs"/>
          <w:sz w:val="34"/>
          <w:szCs w:val="34"/>
          <w:rtl/>
        </w:rPr>
        <w:t xml:space="preserve">لها </w:t>
      </w:r>
      <w:r w:rsidRPr="00F05D70">
        <w:rPr>
          <w:rFonts w:cs="Traditional Arabic" w:hint="cs"/>
          <w:sz w:val="34"/>
          <w:szCs w:val="34"/>
          <w:rtl/>
        </w:rPr>
        <w:t>من الميقات</w:t>
      </w:r>
      <w:r w:rsidR="009E734A" w:rsidRPr="00F05D70">
        <w:rPr>
          <w:rFonts w:cs="Traditional Arabic" w:hint="cs"/>
          <w:sz w:val="34"/>
          <w:szCs w:val="34"/>
          <w:rtl/>
        </w:rPr>
        <w:t xml:space="preserve"> واجب</w:t>
      </w:r>
      <w:r w:rsidRPr="00F05D70">
        <w:rPr>
          <w:rFonts w:cs="Traditional Arabic" w:hint="cs"/>
          <w:sz w:val="34"/>
          <w:szCs w:val="34"/>
          <w:rtl/>
        </w:rPr>
        <w:t>.</w:t>
      </w:r>
      <w:r w:rsidR="00551596" w:rsidRPr="00F05D70">
        <w:rPr>
          <w:rFonts w:cs="Traditional Arabic" w:hint="cs"/>
          <w:sz w:val="34"/>
          <w:szCs w:val="34"/>
          <w:rtl/>
        </w:rPr>
        <w:t xml:space="preserve"> </w:t>
      </w:r>
      <w:r w:rsidR="009E734A" w:rsidRPr="00F05D70">
        <w:rPr>
          <w:rFonts w:cs="Traditional Arabic" w:hint="cs"/>
          <w:b/>
          <w:bCs/>
          <w:sz w:val="34"/>
          <w:szCs w:val="34"/>
          <w:rtl/>
        </w:rPr>
        <w:t>وذلك</w:t>
      </w:r>
      <w:r w:rsidR="009E734A" w:rsidRPr="00F05D70">
        <w:rPr>
          <w:rFonts w:cs="Traditional Arabic" w:hint="cs"/>
          <w:sz w:val="34"/>
          <w:szCs w:val="34"/>
          <w:rtl/>
        </w:rPr>
        <w:t xml:space="preserve"> </w:t>
      </w:r>
      <w:r w:rsidR="00551596" w:rsidRPr="00F05D70">
        <w:rPr>
          <w:rFonts w:cs="Traditional Arabic" w:hint="cs"/>
          <w:sz w:val="34"/>
          <w:szCs w:val="34"/>
          <w:rtl/>
        </w:rPr>
        <w:t>من ناحية أو من محاذاة الميقات إذا كان ب</w:t>
      </w:r>
      <w:r w:rsidR="009E734A" w:rsidRPr="00F05D70">
        <w:rPr>
          <w:rFonts w:cs="Traditional Arabic" w:hint="cs"/>
          <w:sz w:val="34"/>
          <w:szCs w:val="34"/>
          <w:rtl/>
        </w:rPr>
        <w:t>َ</w:t>
      </w:r>
      <w:r w:rsidR="00551596" w:rsidRPr="00F05D70">
        <w:rPr>
          <w:rFonts w:cs="Traditional Arabic" w:hint="cs"/>
          <w:sz w:val="34"/>
          <w:szCs w:val="34"/>
          <w:rtl/>
        </w:rPr>
        <w:t>ر</w:t>
      </w:r>
      <w:r w:rsidR="009E734A" w:rsidRPr="00F05D70">
        <w:rPr>
          <w:rFonts w:cs="Traditional Arabic" w:hint="cs"/>
          <w:sz w:val="34"/>
          <w:szCs w:val="34"/>
          <w:rtl/>
        </w:rPr>
        <w:t>ًّ</w:t>
      </w:r>
      <w:r w:rsidR="00551596" w:rsidRPr="00F05D70">
        <w:rPr>
          <w:rFonts w:cs="Traditional Arabic" w:hint="cs"/>
          <w:sz w:val="34"/>
          <w:szCs w:val="34"/>
          <w:rtl/>
        </w:rPr>
        <w:t>ا عن طريق البحر، أو جو</w:t>
      </w:r>
      <w:r w:rsidR="009E734A" w:rsidRPr="00F05D70">
        <w:rPr>
          <w:rFonts w:cs="Traditional Arabic" w:hint="cs"/>
          <w:sz w:val="34"/>
          <w:szCs w:val="34"/>
          <w:rtl/>
        </w:rPr>
        <w:t>ًّ</w:t>
      </w:r>
      <w:r w:rsidR="00551596" w:rsidRPr="00F05D70">
        <w:rPr>
          <w:rFonts w:cs="Traditional Arabic" w:hint="cs"/>
          <w:sz w:val="34"/>
          <w:szCs w:val="34"/>
          <w:rtl/>
        </w:rPr>
        <w:t>ا عن طريق الجو، إم</w:t>
      </w:r>
      <w:r w:rsidR="009E734A" w:rsidRPr="00F05D70">
        <w:rPr>
          <w:rFonts w:cs="Traditional Arabic" w:hint="cs"/>
          <w:sz w:val="34"/>
          <w:szCs w:val="34"/>
          <w:rtl/>
        </w:rPr>
        <w:t>َّ</w:t>
      </w:r>
      <w:r w:rsidR="00551596" w:rsidRPr="00F05D70">
        <w:rPr>
          <w:rFonts w:cs="Traditional Arabic" w:hint="cs"/>
          <w:sz w:val="34"/>
          <w:szCs w:val="34"/>
          <w:rtl/>
        </w:rPr>
        <w:t xml:space="preserve">ا من الميقات أو من محاذاة الميقات، فمعظمنا يحرم من المطار، ويلبس لباس الإحرام </w:t>
      </w:r>
      <w:r w:rsidR="009E734A" w:rsidRPr="00F05D70">
        <w:rPr>
          <w:rFonts w:cs="Traditional Arabic" w:hint="cs"/>
          <w:sz w:val="34"/>
          <w:szCs w:val="34"/>
          <w:rtl/>
        </w:rPr>
        <w:t>من</w:t>
      </w:r>
      <w:r w:rsidR="00551596" w:rsidRPr="00F05D70">
        <w:rPr>
          <w:rFonts w:cs="Traditional Arabic" w:hint="cs"/>
          <w:sz w:val="34"/>
          <w:szCs w:val="34"/>
          <w:rtl/>
        </w:rPr>
        <w:t xml:space="preserve"> </w:t>
      </w:r>
      <w:r w:rsidR="009E734A" w:rsidRPr="00F05D70">
        <w:rPr>
          <w:rFonts w:cs="Traditional Arabic" w:hint="cs"/>
          <w:sz w:val="34"/>
          <w:szCs w:val="34"/>
          <w:rtl/>
        </w:rPr>
        <w:t xml:space="preserve">المطار أو في </w:t>
      </w:r>
      <w:r w:rsidR="00551596" w:rsidRPr="00F05D70">
        <w:rPr>
          <w:rFonts w:cs="Traditional Arabic" w:hint="cs"/>
          <w:sz w:val="34"/>
          <w:szCs w:val="34"/>
          <w:rtl/>
        </w:rPr>
        <w:t xml:space="preserve">الطائرة، لكن تنوي وأنت في الطائرة، بمجرد أن تقول: </w:t>
      </w:r>
      <w:r w:rsidR="00551596" w:rsidRPr="00F05D70">
        <w:rPr>
          <w:rFonts w:cs="Traditional Arabic" w:hint="cs"/>
          <w:b/>
          <w:bCs/>
          <w:sz w:val="34"/>
          <w:szCs w:val="34"/>
          <w:rtl/>
        </w:rPr>
        <w:t>(لبيك اللهم عمرة متمتعا بها إلى الحج)</w:t>
      </w:r>
      <w:r w:rsidR="009E734A" w:rsidRPr="00F05D70">
        <w:rPr>
          <w:rFonts w:cs="Traditional Arabic" w:hint="cs"/>
          <w:b/>
          <w:bCs/>
          <w:sz w:val="34"/>
          <w:szCs w:val="34"/>
          <w:rtl/>
        </w:rPr>
        <w:t xml:space="preserve">، </w:t>
      </w:r>
      <w:r w:rsidR="009E734A" w:rsidRPr="00F05D70">
        <w:rPr>
          <w:rFonts w:cs="Traditional Arabic" w:hint="cs"/>
          <w:sz w:val="34"/>
          <w:szCs w:val="34"/>
          <w:rtl/>
        </w:rPr>
        <w:t>فقد دخلت في العمرة.</w:t>
      </w:r>
    </w:p>
    <w:p w14:paraId="5B504BE4" w14:textId="05D2A8B0" w:rsidR="009E734A" w:rsidRPr="00F05D70" w:rsidRDefault="009E734A" w:rsidP="00E35AF3">
      <w:pPr>
        <w:tabs>
          <w:tab w:val="left" w:pos="4346"/>
        </w:tabs>
        <w:ind w:firstLine="265"/>
        <w:jc w:val="both"/>
        <w:rPr>
          <w:rFonts w:cs="Traditional Arabic"/>
          <w:b/>
          <w:bCs/>
          <w:sz w:val="34"/>
          <w:szCs w:val="34"/>
          <w:rtl/>
        </w:rPr>
      </w:pPr>
      <w:r w:rsidRPr="00F05D70">
        <w:rPr>
          <w:rFonts w:cs="Traditional Arabic" w:hint="cs"/>
          <w:b/>
          <w:bCs/>
          <w:sz w:val="34"/>
          <w:szCs w:val="34"/>
          <w:rtl/>
        </w:rPr>
        <w:lastRenderedPageBreak/>
        <w:t>ومن محظورات الإحرام:</w:t>
      </w:r>
    </w:p>
    <w:p w14:paraId="29C160A4" w14:textId="77777777" w:rsidR="00931359" w:rsidRPr="00F05D70" w:rsidRDefault="009E734A" w:rsidP="00E35AF3">
      <w:pPr>
        <w:tabs>
          <w:tab w:val="left" w:pos="4346"/>
        </w:tabs>
        <w:ind w:firstLine="265"/>
        <w:jc w:val="both"/>
        <w:rPr>
          <w:rFonts w:cs="Traditional Arabic"/>
          <w:sz w:val="34"/>
          <w:szCs w:val="34"/>
          <w:rtl/>
        </w:rPr>
      </w:pPr>
      <w:r w:rsidRPr="00F05D70">
        <w:rPr>
          <w:rFonts w:cs="Traditional Arabic" w:hint="cs"/>
          <w:b/>
          <w:bCs/>
          <w:sz w:val="34"/>
          <w:szCs w:val="34"/>
          <w:rtl/>
        </w:rPr>
        <w:t>أولا:</w:t>
      </w:r>
      <w:r w:rsidRPr="00F05D70">
        <w:rPr>
          <w:rFonts w:cs="Traditional Arabic" w:hint="cs"/>
          <w:sz w:val="34"/>
          <w:szCs w:val="34"/>
          <w:rtl/>
        </w:rPr>
        <w:t xml:space="preserve"> يجب على المحرم</w:t>
      </w:r>
      <w:r w:rsidR="00FD7044" w:rsidRPr="00F05D70">
        <w:rPr>
          <w:rFonts w:cs="Traditional Arabic" w:hint="cs"/>
          <w:sz w:val="34"/>
          <w:szCs w:val="34"/>
          <w:rtl/>
        </w:rPr>
        <w:t xml:space="preserve"> </w:t>
      </w:r>
      <w:r w:rsidR="00FD7044" w:rsidRPr="00F05D70">
        <w:rPr>
          <w:rFonts w:cs="Traditional Arabic" w:hint="cs"/>
          <w:b/>
          <w:bCs/>
          <w:sz w:val="34"/>
          <w:szCs w:val="34"/>
          <w:rtl/>
        </w:rPr>
        <w:t>عدم لبس الثياب</w:t>
      </w:r>
      <w:r w:rsidRPr="00F05D70">
        <w:rPr>
          <w:rFonts w:cs="Traditional Arabic" w:hint="cs"/>
          <w:b/>
          <w:bCs/>
          <w:sz w:val="34"/>
          <w:szCs w:val="34"/>
          <w:rtl/>
        </w:rPr>
        <w:t xml:space="preserve"> المفصلة</w:t>
      </w:r>
      <w:r w:rsidRPr="00F05D70">
        <w:rPr>
          <w:rFonts w:cs="Traditional Arabic" w:hint="cs"/>
          <w:sz w:val="34"/>
          <w:szCs w:val="34"/>
          <w:rtl/>
        </w:rPr>
        <w:t xml:space="preserve"> على قدر الأعضاء</w:t>
      </w:r>
      <w:r w:rsidR="00FD7044" w:rsidRPr="00F05D70">
        <w:rPr>
          <w:rFonts w:cs="Traditional Arabic" w:hint="cs"/>
          <w:sz w:val="34"/>
          <w:szCs w:val="34"/>
          <w:rtl/>
        </w:rPr>
        <w:t xml:space="preserve">، </w:t>
      </w:r>
      <w:r w:rsidR="00931359" w:rsidRPr="00F05D70">
        <w:rPr>
          <w:rFonts w:cs="Traditional Arabic" w:hint="cs"/>
          <w:sz w:val="34"/>
          <w:szCs w:val="34"/>
          <w:rtl/>
        </w:rPr>
        <w:t xml:space="preserve">ويحظر لبس </w:t>
      </w:r>
      <w:r w:rsidR="00FD7044" w:rsidRPr="00F05D70">
        <w:rPr>
          <w:rFonts w:cs="Traditional Arabic" w:hint="cs"/>
          <w:sz w:val="34"/>
          <w:szCs w:val="34"/>
          <w:rtl/>
        </w:rPr>
        <w:t xml:space="preserve">الخفِّ والعمامةِ على الرأس، أو الطاقية أو السراويل الطويلة والقصيرة، </w:t>
      </w:r>
      <w:r w:rsidR="00551596" w:rsidRPr="00F05D70">
        <w:rPr>
          <w:rFonts w:cs="Traditional Arabic" w:hint="cs"/>
          <w:sz w:val="34"/>
          <w:szCs w:val="34"/>
          <w:rtl/>
        </w:rPr>
        <w:t xml:space="preserve">كله </w:t>
      </w:r>
      <w:r w:rsidRPr="00F05D70">
        <w:rPr>
          <w:rFonts w:cs="Traditional Arabic" w:hint="cs"/>
          <w:sz w:val="34"/>
          <w:szCs w:val="34"/>
          <w:rtl/>
        </w:rPr>
        <w:t>محظور</w:t>
      </w:r>
      <w:r w:rsidR="00551596" w:rsidRPr="00F05D70">
        <w:rPr>
          <w:rFonts w:cs="Traditional Arabic" w:hint="cs"/>
          <w:sz w:val="34"/>
          <w:szCs w:val="34"/>
          <w:rtl/>
        </w:rPr>
        <w:t xml:space="preserve"> إلا </w:t>
      </w:r>
      <w:r w:rsidRPr="00F05D70">
        <w:rPr>
          <w:rFonts w:cs="Traditional Arabic" w:hint="cs"/>
          <w:sz w:val="34"/>
          <w:szCs w:val="34"/>
          <w:rtl/>
        </w:rPr>
        <w:t>ال</w:t>
      </w:r>
      <w:r w:rsidR="00551596" w:rsidRPr="00F05D70">
        <w:rPr>
          <w:rFonts w:cs="Traditional Arabic" w:hint="cs"/>
          <w:sz w:val="34"/>
          <w:szCs w:val="34"/>
          <w:rtl/>
        </w:rPr>
        <w:t>إزار و</w:t>
      </w:r>
      <w:r w:rsidRPr="00F05D70">
        <w:rPr>
          <w:rFonts w:cs="Traditional Arabic" w:hint="cs"/>
          <w:sz w:val="34"/>
          <w:szCs w:val="34"/>
          <w:rtl/>
        </w:rPr>
        <w:t>ال</w:t>
      </w:r>
      <w:r w:rsidR="00551596" w:rsidRPr="00F05D70">
        <w:rPr>
          <w:rFonts w:cs="Traditional Arabic" w:hint="cs"/>
          <w:sz w:val="34"/>
          <w:szCs w:val="34"/>
          <w:rtl/>
        </w:rPr>
        <w:t>رداء</w:t>
      </w:r>
      <w:r w:rsidR="00931359" w:rsidRPr="00F05D70">
        <w:rPr>
          <w:rFonts w:cs="Traditional Arabic" w:hint="cs"/>
          <w:sz w:val="34"/>
          <w:szCs w:val="34"/>
          <w:rtl/>
        </w:rPr>
        <w:t>.</w:t>
      </w:r>
      <w:r w:rsidR="00551596" w:rsidRPr="00F05D70">
        <w:rPr>
          <w:rFonts w:cs="Traditional Arabic" w:hint="cs"/>
          <w:sz w:val="34"/>
          <w:szCs w:val="34"/>
          <w:rtl/>
        </w:rPr>
        <w:t xml:space="preserve"> </w:t>
      </w:r>
    </w:p>
    <w:p w14:paraId="7EB89431" w14:textId="53E87BD1" w:rsidR="00931359" w:rsidRPr="00F05D70" w:rsidRDefault="00931359" w:rsidP="00E35AF3">
      <w:pPr>
        <w:tabs>
          <w:tab w:val="left" w:pos="4346"/>
        </w:tabs>
        <w:ind w:firstLine="265"/>
        <w:jc w:val="both"/>
        <w:rPr>
          <w:rFonts w:cs="Traditional Arabic"/>
          <w:sz w:val="34"/>
          <w:szCs w:val="34"/>
          <w:rtl/>
        </w:rPr>
      </w:pPr>
      <w:r w:rsidRPr="00F05D70">
        <w:rPr>
          <w:rFonts w:cs="Traditional Arabic" w:hint="cs"/>
          <w:b/>
          <w:bCs/>
          <w:sz w:val="34"/>
          <w:szCs w:val="34"/>
          <w:rtl/>
        </w:rPr>
        <w:t>أما</w:t>
      </w:r>
      <w:r w:rsidRPr="00F05D70">
        <w:rPr>
          <w:rFonts w:cs="Traditional Arabic" w:hint="cs"/>
          <w:sz w:val="34"/>
          <w:szCs w:val="34"/>
          <w:rtl/>
        </w:rPr>
        <w:t xml:space="preserve"> المرأة، فتختلف عن الرجل في اللباس، فتلبس ما شاءت، لكن دون تبرج بزينة أو كشفٍ لعورة، فتكون مستورة كاملة، فإحرامها في أن لا تلبس النقاب والقفازين، وتلبس من الثياب ما شاءت؛ بشرط ألا يكون فيه فتنة، ولا يشترط فيه اللون الأبيض، فليس فرضا عليها ولا من السنة أن تلبس الأبيض؛ بل تلبس ملابسها الطبيعية، ويجب عليها أن تكشف وجهها؛ هذا إذا لم يكن هناك رجال، فإذا كان هناك رجال؛ فينبغي ستر الوجه بسدل خمارها عليها</w:t>
      </w:r>
      <w:r w:rsidR="00BE2396" w:rsidRPr="00F05D70">
        <w:rPr>
          <w:rFonts w:cs="Traditional Arabic" w:hint="cs"/>
          <w:sz w:val="34"/>
          <w:szCs w:val="34"/>
          <w:rtl/>
        </w:rPr>
        <w:t>،</w:t>
      </w:r>
      <w:r w:rsidRPr="00F05D70">
        <w:rPr>
          <w:rFonts w:cs="Traditional Arabic" w:hint="cs"/>
          <w:sz w:val="34"/>
          <w:szCs w:val="34"/>
          <w:rtl/>
        </w:rPr>
        <w:t xml:space="preserve"> (أي: المقنعة)؛ خوف الفتنة، من دون أن تضع نقابا.</w:t>
      </w:r>
    </w:p>
    <w:p w14:paraId="5CDCD508" w14:textId="5BE629CE" w:rsidR="00551596" w:rsidRPr="00F05D70" w:rsidRDefault="00551596" w:rsidP="00E35AF3">
      <w:pPr>
        <w:tabs>
          <w:tab w:val="left" w:pos="4346"/>
        </w:tabs>
        <w:ind w:firstLine="265"/>
        <w:jc w:val="both"/>
        <w:rPr>
          <w:rFonts w:cs="Traditional Arabic"/>
          <w:sz w:val="34"/>
          <w:szCs w:val="34"/>
          <w:rtl/>
        </w:rPr>
      </w:pPr>
      <w:r w:rsidRPr="00F05D70">
        <w:rPr>
          <w:rFonts w:cs="Traditional Arabic" w:hint="cs"/>
          <w:b/>
          <w:bCs/>
          <w:sz w:val="34"/>
          <w:szCs w:val="34"/>
          <w:rtl/>
        </w:rPr>
        <w:t>ثانيا</w:t>
      </w:r>
      <w:r w:rsidR="00470A24" w:rsidRPr="00F05D70">
        <w:rPr>
          <w:rFonts w:cs="Traditional Arabic" w:hint="cs"/>
          <w:b/>
          <w:bCs/>
          <w:sz w:val="34"/>
          <w:szCs w:val="34"/>
          <w:rtl/>
        </w:rPr>
        <w:t>:</w:t>
      </w:r>
      <w:r w:rsidRPr="00F05D70">
        <w:rPr>
          <w:rFonts w:cs="Traditional Arabic" w:hint="cs"/>
          <w:sz w:val="34"/>
          <w:szCs w:val="34"/>
          <w:rtl/>
        </w:rPr>
        <w:t xml:space="preserve"> </w:t>
      </w:r>
      <w:r w:rsidR="00FD7044" w:rsidRPr="00F05D70">
        <w:rPr>
          <w:rFonts w:cs="Traditional Arabic" w:hint="cs"/>
          <w:sz w:val="34"/>
          <w:szCs w:val="34"/>
          <w:rtl/>
        </w:rPr>
        <w:t>تجن</w:t>
      </w:r>
      <w:r w:rsidR="009E734A" w:rsidRPr="00F05D70">
        <w:rPr>
          <w:rFonts w:cs="Traditional Arabic" w:hint="cs"/>
          <w:sz w:val="34"/>
          <w:szCs w:val="34"/>
          <w:rtl/>
        </w:rPr>
        <w:t>ُّ</w:t>
      </w:r>
      <w:r w:rsidR="00FD7044" w:rsidRPr="00F05D70">
        <w:rPr>
          <w:rFonts w:cs="Traditional Arabic" w:hint="cs"/>
          <w:sz w:val="34"/>
          <w:szCs w:val="34"/>
          <w:rtl/>
        </w:rPr>
        <w:t>ب العطور</w:t>
      </w:r>
      <w:r w:rsidR="00470A24" w:rsidRPr="00F05D70">
        <w:rPr>
          <w:rFonts w:cs="Traditional Arabic" w:hint="cs"/>
          <w:sz w:val="34"/>
          <w:szCs w:val="34"/>
          <w:rtl/>
        </w:rPr>
        <w:t>؛</w:t>
      </w:r>
      <w:r w:rsidRPr="00F05D70">
        <w:rPr>
          <w:rFonts w:cs="Traditional Arabic" w:hint="cs"/>
          <w:sz w:val="34"/>
          <w:szCs w:val="34"/>
          <w:rtl/>
        </w:rPr>
        <w:t xml:space="preserve"> سواء العطر البخاخ أو عطور دهان</w:t>
      </w:r>
      <w:r w:rsidR="00470A24" w:rsidRPr="00F05D70">
        <w:rPr>
          <w:rFonts w:cs="Traditional Arabic" w:hint="cs"/>
          <w:sz w:val="34"/>
          <w:szCs w:val="34"/>
          <w:rtl/>
        </w:rPr>
        <w:t>،</w:t>
      </w:r>
      <w:r w:rsidRPr="00F05D70">
        <w:rPr>
          <w:rFonts w:cs="Traditional Arabic" w:hint="cs"/>
          <w:sz w:val="34"/>
          <w:szCs w:val="34"/>
          <w:rtl/>
        </w:rPr>
        <w:t xml:space="preserve"> أو مسحوق يوضع على الإنسان، فكل أنواع العطور ممنوعة.</w:t>
      </w:r>
    </w:p>
    <w:p w14:paraId="3D44DDF7" w14:textId="2EC1A21F" w:rsidR="00470A24" w:rsidRPr="00F05D70" w:rsidRDefault="00F94CA1" w:rsidP="00E35AF3">
      <w:pPr>
        <w:tabs>
          <w:tab w:val="left" w:pos="4346"/>
        </w:tabs>
        <w:ind w:firstLine="265"/>
        <w:jc w:val="both"/>
        <w:rPr>
          <w:rFonts w:cs="Traditional Arabic"/>
          <w:sz w:val="34"/>
          <w:szCs w:val="34"/>
          <w:rtl/>
        </w:rPr>
      </w:pPr>
      <w:r w:rsidRPr="00F05D70">
        <w:rPr>
          <w:rFonts w:cs="Traditional Arabic" w:hint="cs"/>
          <w:b/>
          <w:bCs/>
          <w:sz w:val="34"/>
          <w:szCs w:val="34"/>
          <w:rtl/>
        </w:rPr>
        <w:t>وكذلك</w:t>
      </w:r>
      <w:r w:rsidRPr="00F05D70">
        <w:rPr>
          <w:rFonts w:cs="Traditional Arabic" w:hint="cs"/>
          <w:sz w:val="34"/>
          <w:szCs w:val="34"/>
          <w:rtl/>
        </w:rPr>
        <w:t xml:space="preserve"> من واجبات العمرة </w:t>
      </w:r>
      <w:r w:rsidR="00931359" w:rsidRPr="00F05D70">
        <w:rPr>
          <w:rFonts w:cs="Traditional Arabic" w:hint="cs"/>
          <w:sz w:val="34"/>
          <w:szCs w:val="34"/>
          <w:rtl/>
        </w:rPr>
        <w:t xml:space="preserve">بعد </w:t>
      </w:r>
      <w:r w:rsidRPr="00F05D70">
        <w:rPr>
          <w:rFonts w:cs="Traditional Arabic" w:hint="cs"/>
          <w:sz w:val="34"/>
          <w:szCs w:val="34"/>
          <w:rtl/>
        </w:rPr>
        <w:t>لبس ملابس الإحرام</w:t>
      </w:r>
      <w:r w:rsidR="00931359" w:rsidRPr="00F05D70">
        <w:rPr>
          <w:rFonts w:cs="Traditional Arabic" w:hint="cs"/>
          <w:sz w:val="34"/>
          <w:szCs w:val="34"/>
          <w:rtl/>
        </w:rPr>
        <w:t>:</w:t>
      </w:r>
      <w:r w:rsidRPr="00F05D70">
        <w:rPr>
          <w:rFonts w:cs="Traditional Arabic" w:hint="cs"/>
          <w:sz w:val="34"/>
          <w:szCs w:val="34"/>
          <w:rtl/>
        </w:rPr>
        <w:t xml:space="preserve"> </w:t>
      </w:r>
    </w:p>
    <w:p w14:paraId="6672FEBB" w14:textId="5575513B" w:rsidR="00FD7044" w:rsidRPr="00F05D70" w:rsidRDefault="00FD7044" w:rsidP="00E35AF3">
      <w:pPr>
        <w:tabs>
          <w:tab w:val="left" w:pos="4346"/>
        </w:tabs>
        <w:ind w:firstLine="265"/>
        <w:jc w:val="both"/>
        <w:rPr>
          <w:rFonts w:cs="Traditional Arabic"/>
          <w:sz w:val="34"/>
          <w:szCs w:val="34"/>
          <w:rtl/>
        </w:rPr>
      </w:pPr>
      <w:r w:rsidRPr="00F05D70">
        <w:rPr>
          <w:rFonts w:cs="Traditional Arabic" w:hint="cs"/>
          <w:b/>
          <w:bCs/>
          <w:sz w:val="34"/>
          <w:szCs w:val="34"/>
          <w:rtl/>
        </w:rPr>
        <w:t>التلبية</w:t>
      </w:r>
      <w:r w:rsidRPr="00F05D70">
        <w:rPr>
          <w:rFonts w:cs="Traditional Arabic" w:hint="cs"/>
          <w:sz w:val="34"/>
          <w:szCs w:val="34"/>
          <w:rtl/>
        </w:rPr>
        <w:t>: وهي أن يقول بعد أن يلبس ملابس الإحرام:</w:t>
      </w:r>
      <w:r w:rsidR="0071402C" w:rsidRPr="00F05D70">
        <w:rPr>
          <w:rFonts w:cs="Traditional Arabic" w:hint="cs"/>
          <w:sz w:val="34"/>
          <w:szCs w:val="34"/>
          <w:rtl/>
        </w:rPr>
        <w:t xml:space="preserve"> </w:t>
      </w:r>
      <w:r w:rsidR="00470A24" w:rsidRPr="00F05D70">
        <w:rPr>
          <w:rFonts w:cs="Traditional Arabic" w:hint="cs"/>
          <w:b/>
          <w:bCs/>
          <w:sz w:val="34"/>
          <w:szCs w:val="34"/>
          <w:rtl/>
        </w:rPr>
        <w:t>(</w:t>
      </w:r>
      <w:r w:rsidRPr="00F05D70">
        <w:rPr>
          <w:rFonts w:cs="Traditional Arabic" w:hint="eastAsia"/>
          <w:b/>
          <w:bCs/>
          <w:sz w:val="34"/>
          <w:szCs w:val="34"/>
          <w:rtl/>
        </w:rPr>
        <w:t>لبَّيك</w:t>
      </w:r>
      <w:r w:rsidRPr="00F05D70">
        <w:rPr>
          <w:rFonts w:cs="Traditional Arabic"/>
          <w:b/>
          <w:bCs/>
          <w:sz w:val="34"/>
          <w:szCs w:val="34"/>
          <w:rtl/>
        </w:rPr>
        <w:t xml:space="preserve"> </w:t>
      </w:r>
      <w:r w:rsidRPr="00F05D70">
        <w:rPr>
          <w:rFonts w:cs="Traditional Arabic" w:hint="eastAsia"/>
          <w:b/>
          <w:bCs/>
          <w:sz w:val="34"/>
          <w:szCs w:val="34"/>
          <w:rtl/>
        </w:rPr>
        <w:t>اللهمَّ</w:t>
      </w:r>
      <w:r w:rsidRPr="00F05D70">
        <w:rPr>
          <w:rFonts w:cs="Traditional Arabic"/>
          <w:b/>
          <w:bCs/>
          <w:sz w:val="34"/>
          <w:szCs w:val="34"/>
          <w:rtl/>
        </w:rPr>
        <w:t xml:space="preserve"> </w:t>
      </w:r>
      <w:r w:rsidRPr="00F05D70">
        <w:rPr>
          <w:rFonts w:cs="Traditional Arabic" w:hint="eastAsia"/>
          <w:b/>
          <w:bCs/>
          <w:sz w:val="34"/>
          <w:szCs w:val="34"/>
          <w:rtl/>
        </w:rPr>
        <w:t>عُمرة</w:t>
      </w:r>
      <w:r w:rsidR="00470A24" w:rsidRPr="00F05D70">
        <w:rPr>
          <w:rFonts w:cs="Traditional Arabic" w:hint="cs"/>
          <w:b/>
          <w:bCs/>
          <w:sz w:val="34"/>
          <w:szCs w:val="34"/>
          <w:rtl/>
        </w:rPr>
        <w:t xml:space="preserve"> متمتعا بها إلى الحج</w:t>
      </w:r>
      <w:r w:rsidRPr="00F05D70">
        <w:rPr>
          <w:rFonts w:cs="Traditional Arabic" w:hint="eastAsia"/>
          <w:b/>
          <w:bCs/>
          <w:sz w:val="34"/>
          <w:szCs w:val="34"/>
          <w:rtl/>
        </w:rPr>
        <w:t>،</w:t>
      </w:r>
      <w:r w:rsidRPr="00F05D70">
        <w:rPr>
          <w:rFonts w:cs="Traditional Arabic"/>
          <w:b/>
          <w:bCs/>
          <w:sz w:val="34"/>
          <w:szCs w:val="34"/>
          <w:rtl/>
        </w:rPr>
        <w:t xml:space="preserve"> </w:t>
      </w:r>
      <w:r w:rsidRPr="00F05D70">
        <w:rPr>
          <w:rFonts w:cs="Traditional Arabic" w:hint="cs"/>
          <w:b/>
          <w:bCs/>
          <w:sz w:val="34"/>
          <w:szCs w:val="34"/>
          <w:rtl/>
        </w:rPr>
        <w:t>ف</w:t>
      </w:r>
      <w:r w:rsidRPr="00F05D70">
        <w:rPr>
          <w:rFonts w:cs="Traditional Arabic" w:hint="eastAsia"/>
          <w:b/>
          <w:bCs/>
          <w:sz w:val="34"/>
          <w:szCs w:val="34"/>
          <w:rtl/>
        </w:rPr>
        <w:t>إن</w:t>
      </w:r>
      <w:r w:rsidRPr="00F05D70">
        <w:rPr>
          <w:rFonts w:cs="Traditional Arabic"/>
          <w:b/>
          <w:bCs/>
          <w:sz w:val="34"/>
          <w:szCs w:val="34"/>
          <w:rtl/>
        </w:rPr>
        <w:t xml:space="preserve"> </w:t>
      </w:r>
      <w:r w:rsidRPr="00F05D70">
        <w:rPr>
          <w:rFonts w:cs="Traditional Arabic" w:hint="eastAsia"/>
          <w:b/>
          <w:bCs/>
          <w:sz w:val="34"/>
          <w:szCs w:val="34"/>
          <w:rtl/>
        </w:rPr>
        <w:t>حَبَسَني</w:t>
      </w:r>
      <w:r w:rsidRPr="00F05D70">
        <w:rPr>
          <w:rFonts w:cs="Traditional Arabic"/>
          <w:b/>
          <w:bCs/>
          <w:sz w:val="34"/>
          <w:szCs w:val="34"/>
          <w:rtl/>
        </w:rPr>
        <w:t xml:space="preserve"> </w:t>
      </w:r>
      <w:r w:rsidRPr="00F05D70">
        <w:rPr>
          <w:rFonts w:cs="Traditional Arabic" w:hint="eastAsia"/>
          <w:b/>
          <w:bCs/>
          <w:sz w:val="34"/>
          <w:szCs w:val="34"/>
          <w:rtl/>
        </w:rPr>
        <w:t>حابسٌ</w:t>
      </w:r>
      <w:r w:rsidRPr="00F05D70">
        <w:rPr>
          <w:rFonts w:cs="Traditional Arabic"/>
          <w:b/>
          <w:bCs/>
          <w:sz w:val="34"/>
          <w:szCs w:val="34"/>
          <w:rtl/>
        </w:rPr>
        <w:t xml:space="preserve"> </w:t>
      </w:r>
      <w:r w:rsidRPr="00F05D70">
        <w:rPr>
          <w:rFonts w:cs="Traditional Arabic" w:hint="eastAsia"/>
          <w:b/>
          <w:bCs/>
          <w:sz w:val="34"/>
          <w:szCs w:val="34"/>
          <w:rtl/>
        </w:rPr>
        <w:t>فَمَحِلِّي</w:t>
      </w:r>
      <w:r w:rsidRPr="00F05D70">
        <w:rPr>
          <w:rFonts w:cs="Traditional Arabic"/>
          <w:b/>
          <w:bCs/>
          <w:sz w:val="34"/>
          <w:szCs w:val="34"/>
          <w:rtl/>
        </w:rPr>
        <w:t xml:space="preserve"> </w:t>
      </w:r>
      <w:r w:rsidRPr="00F05D70">
        <w:rPr>
          <w:rFonts w:cs="Traditional Arabic" w:hint="eastAsia"/>
          <w:b/>
          <w:bCs/>
          <w:sz w:val="34"/>
          <w:szCs w:val="34"/>
          <w:rtl/>
        </w:rPr>
        <w:t>حيث</w:t>
      </w:r>
      <w:r w:rsidRPr="00F05D70">
        <w:rPr>
          <w:rFonts w:cs="Traditional Arabic"/>
          <w:b/>
          <w:bCs/>
          <w:sz w:val="34"/>
          <w:szCs w:val="34"/>
          <w:rtl/>
        </w:rPr>
        <w:t xml:space="preserve"> </w:t>
      </w:r>
      <w:r w:rsidRPr="00F05D70">
        <w:rPr>
          <w:rFonts w:cs="Traditional Arabic" w:hint="eastAsia"/>
          <w:b/>
          <w:bCs/>
          <w:sz w:val="34"/>
          <w:szCs w:val="34"/>
          <w:rtl/>
        </w:rPr>
        <w:t>حبستني</w:t>
      </w:r>
      <w:r w:rsidR="00470A24" w:rsidRPr="00F05D70">
        <w:rPr>
          <w:rFonts w:cs="Traditional Arabic" w:hint="cs"/>
          <w:b/>
          <w:bCs/>
          <w:sz w:val="34"/>
          <w:szCs w:val="34"/>
          <w:rtl/>
        </w:rPr>
        <w:t>)</w:t>
      </w:r>
      <w:r w:rsidR="0021234B" w:rsidRPr="00F05D70">
        <w:rPr>
          <w:rFonts w:cs="Traditional Arabic" w:hint="cs"/>
          <w:b/>
          <w:bCs/>
          <w:sz w:val="34"/>
          <w:szCs w:val="34"/>
          <w:rtl/>
        </w:rPr>
        <w:t>،</w:t>
      </w:r>
      <w:r w:rsidR="0021234B" w:rsidRPr="00F05D70">
        <w:rPr>
          <w:rFonts w:cs="Traditional Arabic" w:hint="cs"/>
          <w:sz w:val="34"/>
          <w:szCs w:val="34"/>
          <w:rtl/>
        </w:rPr>
        <w:t xml:space="preserve"> وهذه ينب</w:t>
      </w:r>
      <w:r w:rsidR="00470A24" w:rsidRPr="00F05D70">
        <w:rPr>
          <w:rFonts w:cs="Traditional Arabic" w:hint="cs"/>
          <w:sz w:val="34"/>
          <w:szCs w:val="34"/>
          <w:rtl/>
        </w:rPr>
        <w:t>ِّ</w:t>
      </w:r>
      <w:r w:rsidR="0021234B" w:rsidRPr="00F05D70">
        <w:rPr>
          <w:rFonts w:cs="Traditional Arabic" w:hint="cs"/>
          <w:sz w:val="34"/>
          <w:szCs w:val="34"/>
          <w:rtl/>
        </w:rPr>
        <w:t xml:space="preserve">ه عليها المرشد في الطائرة، أو عند الميقات، ويرفع </w:t>
      </w:r>
      <w:r w:rsidR="00470A24" w:rsidRPr="00F05D70">
        <w:rPr>
          <w:rFonts w:cs="Traditional Arabic" w:hint="cs"/>
          <w:sz w:val="34"/>
          <w:szCs w:val="34"/>
          <w:rtl/>
        </w:rPr>
        <w:t xml:space="preserve">الحاج </w:t>
      </w:r>
      <w:r w:rsidR="0021234B" w:rsidRPr="00F05D70">
        <w:rPr>
          <w:rFonts w:cs="Traditional Arabic" w:hint="cs"/>
          <w:sz w:val="34"/>
          <w:szCs w:val="34"/>
          <w:rtl/>
        </w:rPr>
        <w:t>صوته بالتلبية قائلا:</w:t>
      </w:r>
      <w:r w:rsidRPr="00F05D70">
        <w:rPr>
          <w:rFonts w:cs="Traditional Arabic" w:hint="cs"/>
          <w:sz w:val="34"/>
          <w:szCs w:val="34"/>
          <w:rtl/>
        </w:rPr>
        <w:t xml:space="preserve"> </w:t>
      </w:r>
      <w:r w:rsidRPr="00F05D70">
        <w:rPr>
          <w:rFonts w:cs="Traditional Arabic" w:hint="cs"/>
          <w:b/>
          <w:bCs/>
          <w:sz w:val="34"/>
          <w:szCs w:val="34"/>
          <w:rtl/>
        </w:rPr>
        <w:t>"لبيك اللهم لبيك، لبيك لا شريك لك لبيك، إن الحمد والنعمة لك والملك، لا شريك لك".</w:t>
      </w:r>
    </w:p>
    <w:p w14:paraId="64A34C35" w14:textId="6FA95923" w:rsidR="00FD7044" w:rsidRPr="00F05D70" w:rsidRDefault="00F94CA1" w:rsidP="00E35AF3">
      <w:pPr>
        <w:tabs>
          <w:tab w:val="left" w:pos="4346"/>
        </w:tabs>
        <w:ind w:firstLine="265"/>
        <w:jc w:val="both"/>
        <w:rPr>
          <w:rFonts w:cs="Traditional Arabic"/>
          <w:sz w:val="34"/>
          <w:szCs w:val="34"/>
          <w:rtl/>
        </w:rPr>
      </w:pPr>
      <w:r w:rsidRPr="00F05D70">
        <w:rPr>
          <w:rFonts w:cs="Monotype Koufi" w:hint="cs"/>
          <w:sz w:val="34"/>
          <w:szCs w:val="34"/>
          <w:u w:val="single"/>
          <w:rtl/>
        </w:rPr>
        <w:t>* فائدة</w:t>
      </w:r>
      <w:r w:rsidR="00FD7044" w:rsidRPr="00F05D70">
        <w:rPr>
          <w:rFonts w:cs="Monotype Koufi" w:hint="cs"/>
          <w:sz w:val="34"/>
          <w:szCs w:val="34"/>
          <w:u w:val="single"/>
          <w:rtl/>
        </w:rPr>
        <w:t>:</w:t>
      </w:r>
      <w:r w:rsidR="00FD7044" w:rsidRPr="00F05D70">
        <w:rPr>
          <w:rFonts w:cs="Traditional Arabic" w:hint="cs"/>
          <w:sz w:val="34"/>
          <w:szCs w:val="34"/>
          <w:rtl/>
        </w:rPr>
        <w:t xml:space="preserve"> من </w:t>
      </w:r>
      <w:r w:rsidR="00393276" w:rsidRPr="00F05D70">
        <w:rPr>
          <w:rFonts w:cs="Traditional Arabic" w:hint="cs"/>
          <w:sz w:val="34"/>
          <w:szCs w:val="34"/>
          <w:rtl/>
        </w:rPr>
        <w:t>قص</w:t>
      </w:r>
      <w:r w:rsidR="007D455E" w:rsidRPr="00F05D70">
        <w:rPr>
          <w:rFonts w:cs="Traditional Arabic" w:hint="cs"/>
          <w:sz w:val="34"/>
          <w:szCs w:val="34"/>
          <w:rtl/>
        </w:rPr>
        <w:t>ّ</w:t>
      </w:r>
      <w:r w:rsidR="00393276" w:rsidRPr="00F05D70">
        <w:rPr>
          <w:rFonts w:cs="Traditional Arabic" w:hint="cs"/>
          <w:sz w:val="34"/>
          <w:szCs w:val="34"/>
          <w:rtl/>
        </w:rPr>
        <w:t>ر</w:t>
      </w:r>
      <w:r w:rsidR="00FD7044" w:rsidRPr="00F05D70">
        <w:rPr>
          <w:rFonts w:cs="Traditional Arabic" w:hint="cs"/>
          <w:sz w:val="34"/>
          <w:szCs w:val="34"/>
          <w:rtl/>
        </w:rPr>
        <w:t xml:space="preserve"> </w:t>
      </w:r>
      <w:r w:rsidR="00393276" w:rsidRPr="00F05D70">
        <w:rPr>
          <w:rFonts w:cs="Traditional Arabic" w:hint="cs"/>
          <w:sz w:val="34"/>
          <w:szCs w:val="34"/>
          <w:rtl/>
        </w:rPr>
        <w:t>في واحد</w:t>
      </w:r>
      <w:r w:rsidR="00FD7044" w:rsidRPr="00F05D70">
        <w:rPr>
          <w:rFonts w:cs="Traditional Arabic" w:hint="cs"/>
          <w:sz w:val="34"/>
          <w:szCs w:val="34"/>
          <w:rtl/>
        </w:rPr>
        <w:t xml:space="preserve"> من هذه الواجبات</w:t>
      </w:r>
      <w:r w:rsidR="00931359" w:rsidRPr="00F05D70">
        <w:rPr>
          <w:rFonts w:cs="Traditional Arabic" w:hint="cs"/>
          <w:sz w:val="34"/>
          <w:szCs w:val="34"/>
          <w:rtl/>
        </w:rPr>
        <w:t>، أو اقترف إحدى المحظورات؛</w:t>
      </w:r>
      <w:r w:rsidR="00393276" w:rsidRPr="00F05D70">
        <w:rPr>
          <w:rFonts w:cs="Traditional Arabic" w:hint="cs"/>
          <w:sz w:val="34"/>
          <w:szCs w:val="34"/>
          <w:rtl/>
        </w:rPr>
        <w:t xml:space="preserve"> عالما ذاكرا قاصدا</w:t>
      </w:r>
      <w:r w:rsidR="00931359" w:rsidRPr="00F05D70">
        <w:rPr>
          <w:rFonts w:cs="Traditional Arabic" w:hint="cs"/>
          <w:sz w:val="34"/>
          <w:szCs w:val="34"/>
          <w:rtl/>
        </w:rPr>
        <w:t>؛</w:t>
      </w:r>
      <w:r w:rsidR="00FD7044" w:rsidRPr="00F05D70">
        <w:rPr>
          <w:rFonts w:cs="Traditional Arabic" w:hint="cs"/>
          <w:sz w:val="34"/>
          <w:szCs w:val="34"/>
          <w:rtl/>
        </w:rPr>
        <w:t xml:space="preserve"> </w:t>
      </w:r>
      <w:r w:rsidR="00F05D70" w:rsidRPr="00F05D70">
        <w:rPr>
          <w:rFonts w:cs="Traditional Arabic"/>
          <w:b/>
          <w:bCs/>
          <w:sz w:val="34"/>
          <w:szCs w:val="34"/>
          <w:rtl/>
        </w:rPr>
        <w:t xml:space="preserve">﴿ </w:t>
      </w:r>
      <w:r w:rsidR="007D455E" w:rsidRPr="00F05D70">
        <w:rPr>
          <w:rFonts w:cs="Traditional Arabic"/>
          <w:b/>
          <w:bCs/>
          <w:color w:val="008000"/>
          <w:sz w:val="34"/>
          <w:szCs w:val="34"/>
          <w:rtl/>
        </w:rPr>
        <w:t>فَفِدْيَةٌ مِنْ صِ</w:t>
      </w:r>
      <w:r w:rsidR="0021234B" w:rsidRPr="00F05D70">
        <w:rPr>
          <w:rFonts w:cs="Traditional Arabic"/>
          <w:b/>
          <w:bCs/>
          <w:color w:val="008000"/>
          <w:sz w:val="34"/>
          <w:szCs w:val="34"/>
          <w:rtl/>
        </w:rPr>
        <w:t>يَامٍ أَوْ صَدَقَةٍ أَوْ نُسُكٍ</w:t>
      </w:r>
      <w:r w:rsidR="00F05D70" w:rsidRPr="00F05D70">
        <w:rPr>
          <w:rFonts w:cs="Traditional Arabic"/>
          <w:b/>
          <w:bCs/>
          <w:sz w:val="34"/>
          <w:szCs w:val="34"/>
          <w:rtl/>
        </w:rPr>
        <w:t xml:space="preserve"> ﴾</w:t>
      </w:r>
      <w:r w:rsidR="0021234B" w:rsidRPr="00F05D70">
        <w:rPr>
          <w:rFonts w:cs="Traditional Arabic" w:hint="cs"/>
          <w:b/>
          <w:bCs/>
          <w:sz w:val="34"/>
          <w:szCs w:val="34"/>
          <w:rtl/>
        </w:rPr>
        <w:t>.</w:t>
      </w:r>
      <w:r w:rsidR="007D455E" w:rsidRPr="00F05D70">
        <w:rPr>
          <w:rFonts w:cs="Traditional Arabic"/>
          <w:sz w:val="34"/>
          <w:szCs w:val="34"/>
          <w:rtl/>
        </w:rPr>
        <w:t xml:space="preserve"> </w:t>
      </w:r>
      <w:r w:rsidR="007D455E" w:rsidRPr="00F05D70">
        <w:rPr>
          <w:rFonts w:cs="Traditional Arabic" w:hint="cs"/>
          <w:sz w:val="34"/>
          <w:szCs w:val="34"/>
          <w:rtl/>
        </w:rPr>
        <w:t>(</w:t>
      </w:r>
      <w:r w:rsidR="007D455E" w:rsidRPr="00F05D70">
        <w:rPr>
          <w:rFonts w:cs="Traditional Arabic"/>
          <w:sz w:val="34"/>
          <w:szCs w:val="34"/>
          <w:rtl/>
        </w:rPr>
        <w:t>البقرة: 196</w:t>
      </w:r>
      <w:r w:rsidR="007D455E" w:rsidRPr="00F05D70">
        <w:rPr>
          <w:rFonts w:cs="Traditional Arabic" w:hint="cs"/>
          <w:sz w:val="34"/>
          <w:szCs w:val="34"/>
          <w:rtl/>
        </w:rPr>
        <w:t>)</w:t>
      </w:r>
    </w:p>
    <w:p w14:paraId="67AF8C41" w14:textId="7AF6FA4F" w:rsidR="00266EB9" w:rsidRPr="00F05D70" w:rsidRDefault="00266EB9" w:rsidP="00E35AF3">
      <w:pPr>
        <w:tabs>
          <w:tab w:val="left" w:pos="4346"/>
        </w:tabs>
        <w:ind w:firstLine="265"/>
        <w:jc w:val="both"/>
        <w:rPr>
          <w:rFonts w:cs="Traditional Arabic"/>
          <w:sz w:val="34"/>
          <w:szCs w:val="34"/>
          <w:rtl/>
        </w:rPr>
      </w:pPr>
      <w:r w:rsidRPr="00F05D70">
        <w:rPr>
          <w:rFonts w:cs="Traditional Arabic" w:hint="cs"/>
          <w:sz w:val="34"/>
          <w:szCs w:val="34"/>
          <w:rtl/>
        </w:rPr>
        <w:t xml:space="preserve">هناك </w:t>
      </w:r>
      <w:r w:rsidR="009E734A" w:rsidRPr="00F05D70">
        <w:rPr>
          <w:rFonts w:cs="Traditional Arabic" w:hint="cs"/>
          <w:sz w:val="34"/>
          <w:szCs w:val="34"/>
          <w:rtl/>
        </w:rPr>
        <w:t>محظور</w:t>
      </w:r>
      <w:r w:rsidRPr="00F05D70">
        <w:rPr>
          <w:rFonts w:cs="Traditional Arabic" w:hint="cs"/>
          <w:sz w:val="34"/>
          <w:szCs w:val="34"/>
          <w:rtl/>
        </w:rPr>
        <w:t xml:space="preserve"> آخر وهو </w:t>
      </w:r>
      <w:r w:rsidRPr="00F05D70">
        <w:rPr>
          <w:rFonts w:cs="Traditional Arabic" w:hint="cs"/>
          <w:b/>
          <w:bCs/>
          <w:sz w:val="34"/>
          <w:szCs w:val="34"/>
          <w:rtl/>
        </w:rPr>
        <w:t>الجماع</w:t>
      </w:r>
      <w:r w:rsidRPr="00F05D70">
        <w:rPr>
          <w:rFonts w:cs="Traditional Arabic" w:hint="cs"/>
          <w:sz w:val="34"/>
          <w:szCs w:val="34"/>
          <w:rtl/>
        </w:rPr>
        <w:t>، ومقدمات</w:t>
      </w:r>
      <w:r w:rsidR="009E734A" w:rsidRPr="00F05D70">
        <w:rPr>
          <w:rFonts w:cs="Traditional Arabic" w:hint="cs"/>
          <w:sz w:val="34"/>
          <w:szCs w:val="34"/>
          <w:rtl/>
        </w:rPr>
        <w:t>ُ</w:t>
      </w:r>
      <w:r w:rsidRPr="00F05D70">
        <w:rPr>
          <w:rFonts w:cs="Traditional Arabic" w:hint="cs"/>
          <w:sz w:val="34"/>
          <w:szCs w:val="34"/>
          <w:rtl/>
        </w:rPr>
        <w:t xml:space="preserve"> الجماع كالتقبيل وما شابه ذلك، كل</w:t>
      </w:r>
      <w:r w:rsidR="00931359" w:rsidRPr="00F05D70">
        <w:rPr>
          <w:rFonts w:cs="Traditional Arabic" w:hint="cs"/>
          <w:sz w:val="34"/>
          <w:szCs w:val="34"/>
          <w:rtl/>
        </w:rPr>
        <w:t>ُّ</w:t>
      </w:r>
      <w:r w:rsidRPr="00F05D70">
        <w:rPr>
          <w:rFonts w:cs="Traditional Arabic" w:hint="cs"/>
          <w:sz w:val="34"/>
          <w:szCs w:val="34"/>
          <w:rtl/>
        </w:rPr>
        <w:t xml:space="preserve"> هذا ممنوع عن الحاج، فأنت ذاهب لتؤدي عبادة، لا لتؤدي شهوة من الشهوات الدنيوية الحلال، فلا ينبغي هذا، على الحاج أن يمنع نفسه عن هذا الشيء، فكل</w:t>
      </w:r>
      <w:r w:rsidR="009E734A" w:rsidRPr="00F05D70">
        <w:rPr>
          <w:rFonts w:cs="Traditional Arabic" w:hint="cs"/>
          <w:sz w:val="34"/>
          <w:szCs w:val="34"/>
          <w:rtl/>
        </w:rPr>
        <w:t xml:space="preserve"> المحظورات فيها</w:t>
      </w:r>
      <w:r w:rsidRPr="00F05D70">
        <w:rPr>
          <w:rFonts w:cs="Traditional Arabic" w:hint="cs"/>
          <w:sz w:val="34"/>
          <w:szCs w:val="34"/>
          <w:rtl/>
        </w:rPr>
        <w:t xml:space="preserve"> فدية من صيام أو صدقة أو نسك، إلا الجماع فالجماع يفسد الإحرام</w:t>
      </w:r>
      <w:r w:rsidR="009E734A" w:rsidRPr="00F05D70">
        <w:rPr>
          <w:rFonts w:cs="Traditional Arabic" w:hint="cs"/>
          <w:sz w:val="34"/>
          <w:szCs w:val="34"/>
          <w:rtl/>
        </w:rPr>
        <w:t>، ويفسد الحج</w:t>
      </w:r>
      <w:r w:rsidR="00931359" w:rsidRPr="00F05D70">
        <w:rPr>
          <w:rFonts w:cs="Traditional Arabic" w:hint="cs"/>
          <w:sz w:val="34"/>
          <w:szCs w:val="34"/>
          <w:rtl/>
        </w:rPr>
        <w:t>َّ</w:t>
      </w:r>
      <w:r w:rsidR="009E734A" w:rsidRPr="00F05D70">
        <w:rPr>
          <w:rFonts w:cs="Traditional Arabic" w:hint="cs"/>
          <w:sz w:val="34"/>
          <w:szCs w:val="34"/>
          <w:rtl/>
        </w:rPr>
        <w:t>، وعليه إكمال الحج</w:t>
      </w:r>
      <w:r w:rsidR="00931359" w:rsidRPr="00F05D70">
        <w:rPr>
          <w:rFonts w:cs="Traditional Arabic" w:hint="cs"/>
          <w:sz w:val="34"/>
          <w:szCs w:val="34"/>
          <w:rtl/>
        </w:rPr>
        <w:t>ِّ</w:t>
      </w:r>
      <w:r w:rsidR="009E734A" w:rsidRPr="00F05D70">
        <w:rPr>
          <w:rFonts w:cs="Traditional Arabic" w:hint="cs"/>
          <w:sz w:val="34"/>
          <w:szCs w:val="34"/>
          <w:rtl/>
        </w:rPr>
        <w:t xml:space="preserve"> هذا العام، وأن يذبح بدنة أي ناقة، وعليه الحج من العام القادم</w:t>
      </w:r>
      <w:r w:rsidRPr="00F05D70">
        <w:rPr>
          <w:rFonts w:cs="Traditional Arabic" w:hint="cs"/>
          <w:sz w:val="34"/>
          <w:szCs w:val="34"/>
          <w:rtl/>
        </w:rPr>
        <w:t>.</w:t>
      </w:r>
    </w:p>
    <w:p w14:paraId="54A4953E" w14:textId="77777777" w:rsidR="00266EB9" w:rsidRPr="00F05D70" w:rsidRDefault="00266EB9" w:rsidP="00E35AF3">
      <w:pPr>
        <w:tabs>
          <w:tab w:val="left" w:pos="4346"/>
        </w:tabs>
        <w:ind w:firstLine="265"/>
        <w:jc w:val="both"/>
        <w:rPr>
          <w:rFonts w:cs="DecoType Thuluth"/>
          <w:sz w:val="34"/>
          <w:szCs w:val="34"/>
          <w:rtl/>
        </w:rPr>
      </w:pPr>
      <w:r w:rsidRPr="00F05D70">
        <w:rPr>
          <w:rFonts w:cs="DecoType Thuluth" w:hint="cs"/>
          <w:b/>
          <w:bCs/>
          <w:sz w:val="34"/>
          <w:szCs w:val="34"/>
          <w:rtl/>
        </w:rPr>
        <w:t xml:space="preserve">من </w:t>
      </w:r>
      <w:r w:rsidR="00FD7044" w:rsidRPr="00F05D70">
        <w:rPr>
          <w:rFonts w:cs="DecoType Thuluth" w:hint="cs"/>
          <w:b/>
          <w:bCs/>
          <w:sz w:val="34"/>
          <w:szCs w:val="34"/>
          <w:rtl/>
        </w:rPr>
        <w:t>سنن الإحرام</w:t>
      </w:r>
      <w:r w:rsidR="00FD7044" w:rsidRPr="00F05D70">
        <w:rPr>
          <w:rFonts w:cs="DecoType Thuluth" w:hint="cs"/>
          <w:sz w:val="34"/>
          <w:szCs w:val="34"/>
          <w:rtl/>
        </w:rPr>
        <w:t>:</w:t>
      </w:r>
    </w:p>
    <w:p w14:paraId="48FE607C" w14:textId="07BBC4CD" w:rsidR="00266EB9"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lastRenderedPageBreak/>
        <w:t>* قبل الإحرام يتم</w:t>
      </w:r>
      <w:r w:rsidR="00931359" w:rsidRPr="00F05D70">
        <w:rPr>
          <w:rFonts w:cs="Traditional Arabic" w:hint="cs"/>
          <w:sz w:val="34"/>
          <w:szCs w:val="34"/>
          <w:rtl/>
        </w:rPr>
        <w:t>ُّ</w:t>
      </w:r>
      <w:r w:rsidRPr="00F05D70">
        <w:rPr>
          <w:rFonts w:cs="Traditional Arabic" w:hint="cs"/>
          <w:sz w:val="34"/>
          <w:szCs w:val="34"/>
          <w:rtl/>
        </w:rPr>
        <w:t xml:space="preserve"> تقليم</w:t>
      </w:r>
      <w:r w:rsidR="00931359" w:rsidRPr="00F05D70">
        <w:rPr>
          <w:rFonts w:cs="Traditional Arabic" w:hint="cs"/>
          <w:sz w:val="34"/>
          <w:szCs w:val="34"/>
          <w:rtl/>
        </w:rPr>
        <w:t>ُ</w:t>
      </w:r>
      <w:r w:rsidRPr="00F05D70">
        <w:rPr>
          <w:rFonts w:cs="Traditional Arabic" w:hint="cs"/>
          <w:sz w:val="34"/>
          <w:szCs w:val="34"/>
          <w:rtl/>
        </w:rPr>
        <w:t xml:space="preserve"> الأظافر</w:t>
      </w:r>
      <w:r w:rsidR="00931359" w:rsidRPr="00F05D70">
        <w:rPr>
          <w:rFonts w:cs="Traditional Arabic" w:hint="cs"/>
          <w:sz w:val="34"/>
          <w:szCs w:val="34"/>
          <w:rtl/>
        </w:rPr>
        <w:t>،</w:t>
      </w:r>
      <w:r w:rsidRPr="00F05D70">
        <w:rPr>
          <w:rFonts w:cs="Traditional Arabic" w:hint="cs"/>
          <w:sz w:val="34"/>
          <w:szCs w:val="34"/>
          <w:rtl/>
        </w:rPr>
        <w:t xml:space="preserve"> وقص</w:t>
      </w:r>
      <w:r w:rsidR="00931359" w:rsidRPr="00F05D70">
        <w:rPr>
          <w:rFonts w:cs="Traditional Arabic" w:hint="cs"/>
          <w:sz w:val="34"/>
          <w:szCs w:val="34"/>
          <w:rtl/>
        </w:rPr>
        <w:t>ُّ</w:t>
      </w:r>
      <w:r w:rsidRPr="00F05D70">
        <w:rPr>
          <w:rFonts w:cs="Traditional Arabic" w:hint="cs"/>
          <w:sz w:val="34"/>
          <w:szCs w:val="34"/>
          <w:rtl/>
        </w:rPr>
        <w:t xml:space="preserve"> الشارب</w:t>
      </w:r>
      <w:r w:rsidR="00931359" w:rsidRPr="00F05D70">
        <w:rPr>
          <w:rFonts w:cs="Traditional Arabic" w:hint="cs"/>
          <w:sz w:val="34"/>
          <w:szCs w:val="34"/>
          <w:rtl/>
        </w:rPr>
        <w:t>،</w:t>
      </w:r>
      <w:r w:rsidRPr="00F05D70">
        <w:rPr>
          <w:rFonts w:cs="Traditional Arabic" w:hint="cs"/>
          <w:sz w:val="34"/>
          <w:szCs w:val="34"/>
          <w:rtl/>
        </w:rPr>
        <w:t xml:space="preserve"> ونتف</w:t>
      </w:r>
      <w:r w:rsidR="00931359" w:rsidRPr="00F05D70">
        <w:rPr>
          <w:rFonts w:cs="Traditional Arabic" w:hint="cs"/>
          <w:sz w:val="34"/>
          <w:szCs w:val="34"/>
          <w:rtl/>
        </w:rPr>
        <w:t>ُ</w:t>
      </w:r>
      <w:r w:rsidRPr="00F05D70">
        <w:rPr>
          <w:rFonts w:cs="Traditional Arabic" w:hint="cs"/>
          <w:sz w:val="34"/>
          <w:szCs w:val="34"/>
          <w:rtl/>
        </w:rPr>
        <w:t xml:space="preserve"> الإبط وحلق</w:t>
      </w:r>
      <w:r w:rsidR="00931359" w:rsidRPr="00F05D70">
        <w:rPr>
          <w:rFonts w:cs="Traditional Arabic" w:hint="cs"/>
          <w:sz w:val="34"/>
          <w:szCs w:val="34"/>
          <w:rtl/>
        </w:rPr>
        <w:t>ُ</w:t>
      </w:r>
      <w:r w:rsidRPr="00F05D70">
        <w:rPr>
          <w:rFonts w:cs="Traditional Arabic" w:hint="cs"/>
          <w:sz w:val="34"/>
          <w:szCs w:val="34"/>
          <w:rtl/>
        </w:rPr>
        <w:t xml:space="preserve"> العانة.</w:t>
      </w:r>
    </w:p>
    <w:p w14:paraId="61C863A4" w14:textId="0362336E" w:rsidR="00266EB9"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t>* الاغتسال</w:t>
      </w:r>
      <w:r w:rsidR="00931359" w:rsidRPr="00F05D70">
        <w:rPr>
          <w:rFonts w:cs="Traditional Arabic" w:hint="cs"/>
          <w:sz w:val="34"/>
          <w:szCs w:val="34"/>
          <w:rtl/>
        </w:rPr>
        <w:t>ُ</w:t>
      </w:r>
      <w:r w:rsidRPr="00F05D70">
        <w:rPr>
          <w:rFonts w:cs="Traditional Arabic" w:hint="cs"/>
          <w:sz w:val="34"/>
          <w:szCs w:val="34"/>
          <w:rtl/>
        </w:rPr>
        <w:t xml:space="preserve"> ولو لنفساء أو حائض</w:t>
      </w:r>
      <w:r w:rsidR="00266EB9" w:rsidRPr="00F05D70">
        <w:rPr>
          <w:rFonts w:cs="Traditional Arabic" w:hint="cs"/>
          <w:sz w:val="34"/>
          <w:szCs w:val="34"/>
          <w:rtl/>
        </w:rPr>
        <w:t xml:space="preserve">، </w:t>
      </w:r>
      <w:r w:rsidR="00931359" w:rsidRPr="00F05D70">
        <w:rPr>
          <w:rFonts w:cs="Traditional Arabic" w:hint="cs"/>
          <w:sz w:val="34"/>
          <w:szCs w:val="34"/>
          <w:rtl/>
        </w:rPr>
        <w:t>ف</w:t>
      </w:r>
      <w:r w:rsidR="00266EB9" w:rsidRPr="00F05D70">
        <w:rPr>
          <w:rFonts w:cs="Traditional Arabic" w:hint="cs"/>
          <w:sz w:val="34"/>
          <w:szCs w:val="34"/>
          <w:rtl/>
        </w:rPr>
        <w:t xml:space="preserve">لا </w:t>
      </w:r>
      <w:r w:rsidR="00931359" w:rsidRPr="00F05D70">
        <w:rPr>
          <w:rFonts w:cs="Traditional Arabic" w:hint="cs"/>
          <w:sz w:val="34"/>
          <w:szCs w:val="34"/>
          <w:rtl/>
        </w:rPr>
        <w:t>تُ</w:t>
      </w:r>
      <w:r w:rsidR="00266EB9" w:rsidRPr="00F05D70">
        <w:rPr>
          <w:rFonts w:cs="Traditional Arabic" w:hint="cs"/>
          <w:sz w:val="34"/>
          <w:szCs w:val="34"/>
          <w:rtl/>
        </w:rPr>
        <w:t>منع أن تحرم وهي حائض، الممنوع منها فقط الطواف</w:t>
      </w:r>
      <w:r w:rsidRPr="00F05D70">
        <w:rPr>
          <w:rFonts w:cs="Traditional Arabic" w:hint="cs"/>
          <w:sz w:val="34"/>
          <w:szCs w:val="34"/>
          <w:rtl/>
        </w:rPr>
        <w:t>.</w:t>
      </w:r>
    </w:p>
    <w:p w14:paraId="5FA36850" w14:textId="0E73CE39" w:rsidR="00266EB9"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t>* الإحرام في رداء وإزار أبيضين نظيفين وهذا للرجل.</w:t>
      </w:r>
    </w:p>
    <w:p w14:paraId="1AE5A7D2" w14:textId="61CB3CD9" w:rsidR="00266EB9"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t>* الإحرام بعد صلاة نافلة</w:t>
      </w:r>
      <w:r w:rsidR="00931359" w:rsidRPr="00F05D70">
        <w:rPr>
          <w:rFonts w:cs="Traditional Arabic" w:hint="cs"/>
          <w:sz w:val="34"/>
          <w:szCs w:val="34"/>
          <w:rtl/>
        </w:rPr>
        <w:t xml:space="preserve"> أو فريضة؛</w:t>
      </w:r>
      <w:r w:rsidRPr="00F05D70">
        <w:rPr>
          <w:rFonts w:cs="Traditional Arabic" w:hint="cs"/>
          <w:sz w:val="34"/>
          <w:szCs w:val="34"/>
          <w:rtl/>
        </w:rPr>
        <w:t xml:space="preserve"> </w:t>
      </w:r>
      <w:r w:rsidR="00BE5416" w:rsidRPr="00F05D70">
        <w:rPr>
          <w:rFonts w:cs="Traditional Arabic" w:hint="cs"/>
          <w:sz w:val="34"/>
          <w:szCs w:val="34"/>
          <w:rtl/>
        </w:rPr>
        <w:t>لأنه لا يوجد صلاة للإحرام، وإنما تكون بعد صلاة فريضة</w:t>
      </w:r>
      <w:r w:rsidR="00931359" w:rsidRPr="00F05D70">
        <w:rPr>
          <w:rFonts w:cs="Traditional Arabic" w:hint="cs"/>
          <w:sz w:val="34"/>
          <w:szCs w:val="34"/>
          <w:rtl/>
        </w:rPr>
        <w:t>،</w:t>
      </w:r>
      <w:r w:rsidR="00BE5416" w:rsidRPr="00F05D70">
        <w:rPr>
          <w:rFonts w:cs="Traditional Arabic" w:hint="cs"/>
          <w:sz w:val="34"/>
          <w:szCs w:val="34"/>
          <w:rtl/>
        </w:rPr>
        <w:t xml:space="preserve"> أو بعد صلاة راتبة من الرواتب</w:t>
      </w:r>
      <w:r w:rsidR="00931359" w:rsidRPr="00F05D70">
        <w:rPr>
          <w:rFonts w:cs="Traditional Arabic" w:hint="cs"/>
          <w:sz w:val="34"/>
          <w:szCs w:val="34"/>
          <w:rtl/>
        </w:rPr>
        <w:t>،</w:t>
      </w:r>
      <w:r w:rsidR="00BE5416" w:rsidRPr="00F05D70">
        <w:rPr>
          <w:rFonts w:cs="Traditional Arabic" w:hint="cs"/>
          <w:sz w:val="34"/>
          <w:szCs w:val="34"/>
          <w:rtl/>
        </w:rPr>
        <w:t xml:space="preserve"> أو صلاة ضحى أو نحو ذلك، </w:t>
      </w:r>
      <w:r w:rsidRPr="00F05D70">
        <w:rPr>
          <w:rFonts w:cs="Traditional Arabic" w:hint="cs"/>
          <w:sz w:val="34"/>
          <w:szCs w:val="34"/>
          <w:rtl/>
        </w:rPr>
        <w:t>أو فريضة، فليس للإحرام صلاة خاصة.</w:t>
      </w:r>
    </w:p>
    <w:p w14:paraId="7763E632" w14:textId="6AEFB9AA" w:rsidR="00266EB9"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t xml:space="preserve">* تكرير التلبية أثناء الإحرام، </w:t>
      </w:r>
      <w:r w:rsidR="00BE5416" w:rsidRPr="00F05D70">
        <w:rPr>
          <w:rFonts w:cs="Traditional Arabic" w:hint="cs"/>
          <w:sz w:val="34"/>
          <w:szCs w:val="34"/>
          <w:rtl/>
        </w:rPr>
        <w:t>وقلنا</w:t>
      </w:r>
      <w:r w:rsidR="00931359" w:rsidRPr="00F05D70">
        <w:rPr>
          <w:rFonts w:cs="Traditional Arabic" w:hint="cs"/>
          <w:sz w:val="34"/>
          <w:szCs w:val="34"/>
          <w:rtl/>
        </w:rPr>
        <w:t>:</w:t>
      </w:r>
      <w:r w:rsidR="00BE5416" w:rsidRPr="00F05D70">
        <w:rPr>
          <w:rFonts w:cs="Traditional Arabic" w:hint="cs"/>
          <w:sz w:val="34"/>
          <w:szCs w:val="34"/>
          <w:rtl/>
        </w:rPr>
        <w:t xml:space="preserve"> </w:t>
      </w:r>
      <w:r w:rsidR="00931359" w:rsidRPr="00F05D70">
        <w:rPr>
          <w:rFonts w:cs="Traditional Arabic" w:hint="cs"/>
          <w:sz w:val="34"/>
          <w:szCs w:val="34"/>
          <w:rtl/>
        </w:rPr>
        <w:t>إ</w:t>
      </w:r>
      <w:r w:rsidR="00BE5416" w:rsidRPr="00F05D70">
        <w:rPr>
          <w:rFonts w:cs="Traditional Arabic" w:hint="cs"/>
          <w:sz w:val="34"/>
          <w:szCs w:val="34"/>
          <w:rtl/>
        </w:rPr>
        <w:t>ن التلبية واجبة</w:t>
      </w:r>
      <w:r w:rsidR="00931359" w:rsidRPr="00F05D70">
        <w:rPr>
          <w:rFonts w:cs="Traditional Arabic" w:hint="cs"/>
          <w:sz w:val="34"/>
          <w:szCs w:val="34"/>
          <w:rtl/>
        </w:rPr>
        <w:t>،</w:t>
      </w:r>
      <w:r w:rsidR="00BE5416" w:rsidRPr="00F05D70">
        <w:rPr>
          <w:rFonts w:cs="Traditional Arabic" w:hint="cs"/>
          <w:sz w:val="34"/>
          <w:szCs w:val="34"/>
          <w:rtl/>
        </w:rPr>
        <w:t xml:space="preserve"> ولكن تكرارها سنة عند كل منعطف</w:t>
      </w:r>
      <w:r w:rsidR="00931359" w:rsidRPr="00F05D70">
        <w:rPr>
          <w:rFonts w:cs="Traditional Arabic" w:hint="cs"/>
          <w:sz w:val="34"/>
          <w:szCs w:val="34"/>
          <w:rtl/>
        </w:rPr>
        <w:t>،</w:t>
      </w:r>
      <w:r w:rsidR="00BE5416" w:rsidRPr="00F05D70">
        <w:rPr>
          <w:rFonts w:cs="Traditional Arabic" w:hint="cs"/>
          <w:sz w:val="34"/>
          <w:szCs w:val="34"/>
          <w:rtl/>
        </w:rPr>
        <w:t xml:space="preserve"> أو مرتفع</w:t>
      </w:r>
      <w:r w:rsidR="00931359" w:rsidRPr="00F05D70">
        <w:rPr>
          <w:rFonts w:cs="Traditional Arabic" w:hint="cs"/>
          <w:sz w:val="34"/>
          <w:szCs w:val="34"/>
          <w:rtl/>
        </w:rPr>
        <w:t>،</w:t>
      </w:r>
      <w:r w:rsidR="00BE5416" w:rsidRPr="00F05D70">
        <w:rPr>
          <w:rFonts w:cs="Traditional Arabic" w:hint="cs"/>
          <w:sz w:val="34"/>
          <w:szCs w:val="34"/>
          <w:rtl/>
        </w:rPr>
        <w:t xml:space="preserve"> أو منخفض</w:t>
      </w:r>
      <w:r w:rsidR="00931359" w:rsidRPr="00F05D70">
        <w:rPr>
          <w:rFonts w:cs="Traditional Arabic" w:hint="cs"/>
          <w:sz w:val="34"/>
          <w:szCs w:val="34"/>
          <w:rtl/>
        </w:rPr>
        <w:t>،</w:t>
      </w:r>
      <w:r w:rsidR="00BE5416" w:rsidRPr="00F05D70">
        <w:rPr>
          <w:rFonts w:cs="Traditional Arabic" w:hint="cs"/>
          <w:sz w:val="34"/>
          <w:szCs w:val="34"/>
          <w:rtl/>
        </w:rPr>
        <w:t xml:space="preserve"> أو تغير جبال أو تغير وهاد</w:t>
      </w:r>
      <w:r w:rsidR="00931359" w:rsidRPr="00F05D70">
        <w:rPr>
          <w:rFonts w:cs="Traditional Arabic" w:hint="cs"/>
          <w:sz w:val="34"/>
          <w:szCs w:val="34"/>
          <w:rtl/>
        </w:rPr>
        <w:t>،</w:t>
      </w:r>
      <w:r w:rsidR="00BE5416" w:rsidRPr="00F05D70">
        <w:rPr>
          <w:rFonts w:cs="Traditional Arabic" w:hint="cs"/>
          <w:sz w:val="34"/>
          <w:szCs w:val="34"/>
          <w:rtl/>
        </w:rPr>
        <w:t xml:space="preserve"> </w:t>
      </w:r>
      <w:r w:rsidR="00931359" w:rsidRPr="00F05D70">
        <w:rPr>
          <w:rFonts w:cs="Traditional Arabic" w:hint="cs"/>
          <w:sz w:val="34"/>
          <w:szCs w:val="34"/>
          <w:rtl/>
        </w:rPr>
        <w:t>و</w:t>
      </w:r>
      <w:r w:rsidR="00BE5416" w:rsidRPr="00F05D70">
        <w:rPr>
          <w:rFonts w:cs="Traditional Arabic" w:hint="cs"/>
          <w:sz w:val="34"/>
          <w:szCs w:val="34"/>
          <w:rtl/>
        </w:rPr>
        <w:t xml:space="preserve">أودية </w:t>
      </w:r>
      <w:r w:rsidR="00931359" w:rsidRPr="00F05D70">
        <w:rPr>
          <w:rFonts w:cs="Traditional Arabic" w:hint="cs"/>
          <w:sz w:val="34"/>
          <w:szCs w:val="34"/>
          <w:rtl/>
        </w:rPr>
        <w:t>و</w:t>
      </w:r>
      <w:r w:rsidR="00BE5416" w:rsidRPr="00F05D70">
        <w:rPr>
          <w:rFonts w:cs="Traditional Arabic" w:hint="cs"/>
          <w:sz w:val="34"/>
          <w:szCs w:val="34"/>
          <w:rtl/>
        </w:rPr>
        <w:t xml:space="preserve">أشجار </w:t>
      </w:r>
      <w:r w:rsidR="00931359" w:rsidRPr="00F05D70">
        <w:rPr>
          <w:rFonts w:cs="Traditional Arabic" w:hint="cs"/>
          <w:sz w:val="34"/>
          <w:szCs w:val="34"/>
          <w:rtl/>
        </w:rPr>
        <w:t>و</w:t>
      </w:r>
      <w:r w:rsidR="00BE5416" w:rsidRPr="00F05D70">
        <w:rPr>
          <w:rFonts w:cs="Traditional Arabic" w:hint="cs"/>
          <w:sz w:val="34"/>
          <w:szCs w:val="34"/>
          <w:rtl/>
        </w:rPr>
        <w:t xml:space="preserve">قرى </w:t>
      </w:r>
      <w:r w:rsidR="00931359" w:rsidRPr="00F05D70">
        <w:rPr>
          <w:rFonts w:cs="Traditional Arabic" w:hint="cs"/>
          <w:sz w:val="34"/>
          <w:szCs w:val="34"/>
          <w:rtl/>
        </w:rPr>
        <w:t>ف</w:t>
      </w:r>
      <w:r w:rsidR="00BE5416" w:rsidRPr="00F05D70">
        <w:rPr>
          <w:rFonts w:cs="Traditional Arabic" w:hint="cs"/>
          <w:sz w:val="34"/>
          <w:szCs w:val="34"/>
          <w:rtl/>
        </w:rPr>
        <w:t xml:space="preserve">جدد التلبية، </w:t>
      </w:r>
      <w:r w:rsidR="00931359" w:rsidRPr="00F05D70">
        <w:rPr>
          <w:rFonts w:cs="Traditional Arabic" w:hint="cs"/>
          <w:sz w:val="34"/>
          <w:szCs w:val="34"/>
          <w:rtl/>
        </w:rPr>
        <w:t>بصوت مرتفع للرجال، و</w:t>
      </w:r>
      <w:r w:rsidRPr="00F05D70">
        <w:rPr>
          <w:rFonts w:cs="Traditional Arabic" w:hint="cs"/>
          <w:sz w:val="34"/>
          <w:szCs w:val="34"/>
          <w:rtl/>
        </w:rPr>
        <w:t>بصوت منخفض للنساء</w:t>
      </w:r>
      <w:r w:rsidR="00931359" w:rsidRPr="00F05D70">
        <w:rPr>
          <w:rFonts w:cs="Traditional Arabic" w:hint="cs"/>
          <w:sz w:val="34"/>
          <w:szCs w:val="34"/>
          <w:rtl/>
        </w:rPr>
        <w:t>،</w:t>
      </w:r>
      <w:r w:rsidR="00BE5416" w:rsidRPr="00F05D70">
        <w:rPr>
          <w:rFonts w:cs="Traditional Arabic" w:hint="cs"/>
          <w:sz w:val="34"/>
          <w:szCs w:val="34"/>
          <w:rtl/>
        </w:rPr>
        <w:t xml:space="preserve"> حيث تسمع المرأة جارتها</w:t>
      </w:r>
      <w:r w:rsidRPr="00F05D70">
        <w:rPr>
          <w:rFonts w:cs="Traditional Arabic" w:hint="cs"/>
          <w:sz w:val="34"/>
          <w:szCs w:val="34"/>
          <w:rtl/>
        </w:rPr>
        <w:t>.</w:t>
      </w:r>
    </w:p>
    <w:p w14:paraId="4E83143C" w14:textId="4D441C10" w:rsidR="00FD7044"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t xml:space="preserve">* </w:t>
      </w:r>
      <w:r w:rsidR="00BE5416" w:rsidRPr="00F05D70">
        <w:rPr>
          <w:rFonts w:cs="Traditional Arabic" w:hint="cs"/>
          <w:sz w:val="34"/>
          <w:szCs w:val="34"/>
          <w:rtl/>
        </w:rPr>
        <w:t xml:space="preserve">كذلك مع التلبية على الإنسان </w:t>
      </w:r>
      <w:r w:rsidRPr="00F05D70">
        <w:rPr>
          <w:rFonts w:cs="Traditional Arabic" w:hint="cs"/>
          <w:sz w:val="34"/>
          <w:szCs w:val="34"/>
          <w:rtl/>
        </w:rPr>
        <w:t>الإكثار من الدعاء</w:t>
      </w:r>
      <w:r w:rsidR="00B154CC" w:rsidRPr="00F05D70">
        <w:rPr>
          <w:rFonts w:cs="Traditional Arabic" w:hint="cs"/>
          <w:sz w:val="34"/>
          <w:szCs w:val="34"/>
          <w:rtl/>
        </w:rPr>
        <w:t>؛</w:t>
      </w:r>
      <w:r w:rsidR="00BE5416" w:rsidRPr="00F05D70">
        <w:rPr>
          <w:rFonts w:cs="Traditional Arabic" w:hint="cs"/>
          <w:sz w:val="34"/>
          <w:szCs w:val="34"/>
          <w:rtl/>
        </w:rPr>
        <w:t xml:space="preserve"> لأن الدعاء مستجاب،</w:t>
      </w:r>
      <w:r w:rsidRPr="00F05D70">
        <w:rPr>
          <w:rFonts w:cs="Traditional Arabic" w:hint="cs"/>
          <w:sz w:val="34"/>
          <w:szCs w:val="34"/>
          <w:rtl/>
        </w:rPr>
        <w:t xml:space="preserve"> و</w:t>
      </w:r>
      <w:r w:rsidR="00BE5416" w:rsidRPr="00F05D70">
        <w:rPr>
          <w:rFonts w:cs="Traditional Arabic" w:hint="cs"/>
          <w:sz w:val="34"/>
          <w:szCs w:val="34"/>
          <w:rtl/>
        </w:rPr>
        <w:t xml:space="preserve">كذلك </w:t>
      </w:r>
      <w:r w:rsidR="00B154CC" w:rsidRPr="00F05D70">
        <w:rPr>
          <w:rFonts w:cs="Traditional Arabic" w:hint="cs"/>
          <w:sz w:val="34"/>
          <w:szCs w:val="34"/>
          <w:rtl/>
        </w:rPr>
        <w:t xml:space="preserve">أكثر </w:t>
      </w:r>
      <w:r w:rsidR="00BE5416" w:rsidRPr="00F05D70">
        <w:rPr>
          <w:rFonts w:cs="Traditional Arabic" w:hint="cs"/>
          <w:sz w:val="34"/>
          <w:szCs w:val="34"/>
          <w:rtl/>
        </w:rPr>
        <w:t xml:space="preserve">من </w:t>
      </w:r>
      <w:r w:rsidRPr="00F05D70">
        <w:rPr>
          <w:rFonts w:cs="Traditional Arabic" w:hint="cs"/>
          <w:sz w:val="34"/>
          <w:szCs w:val="34"/>
          <w:rtl/>
        </w:rPr>
        <w:t xml:space="preserve">الصلاة على النبي صلى الله عليه </w:t>
      </w:r>
      <w:r w:rsidR="00BE5416" w:rsidRPr="00F05D70">
        <w:rPr>
          <w:rFonts w:cs="Traditional Arabic" w:hint="cs"/>
          <w:sz w:val="34"/>
          <w:szCs w:val="34"/>
          <w:rtl/>
        </w:rPr>
        <w:t xml:space="preserve">وعلى آله وصحبه </w:t>
      </w:r>
      <w:r w:rsidRPr="00F05D70">
        <w:rPr>
          <w:rFonts w:cs="Traditional Arabic" w:hint="cs"/>
          <w:sz w:val="34"/>
          <w:szCs w:val="34"/>
          <w:rtl/>
        </w:rPr>
        <w:t>وسلم خصوصا بعد التلبية.</w:t>
      </w:r>
    </w:p>
    <w:p w14:paraId="15AC163E" w14:textId="77777777" w:rsidR="00266EB9" w:rsidRPr="00F05D70" w:rsidRDefault="00BE5416" w:rsidP="00E35AF3">
      <w:pPr>
        <w:tabs>
          <w:tab w:val="left" w:pos="4346"/>
        </w:tabs>
        <w:ind w:firstLine="265"/>
        <w:jc w:val="both"/>
        <w:rPr>
          <w:rFonts w:cs="Traditional Arabic"/>
          <w:sz w:val="34"/>
          <w:szCs w:val="34"/>
          <w:rtl/>
        </w:rPr>
      </w:pPr>
      <w:r w:rsidRPr="00F05D70">
        <w:rPr>
          <w:rFonts w:cs="DecoType Thuluth" w:hint="cs"/>
          <w:b/>
          <w:bCs/>
          <w:sz w:val="34"/>
          <w:szCs w:val="34"/>
          <w:rtl/>
        </w:rPr>
        <w:t xml:space="preserve">من </w:t>
      </w:r>
      <w:r w:rsidR="00FD7044" w:rsidRPr="00F05D70">
        <w:rPr>
          <w:rFonts w:cs="DecoType Thuluth" w:hint="cs"/>
          <w:b/>
          <w:bCs/>
          <w:sz w:val="34"/>
          <w:szCs w:val="34"/>
          <w:rtl/>
        </w:rPr>
        <w:t>محظورات الإحرام</w:t>
      </w:r>
      <w:r w:rsidR="00FD7044" w:rsidRPr="00F05D70">
        <w:rPr>
          <w:rFonts w:cs="DecoType Thuluth" w:hint="cs"/>
          <w:sz w:val="34"/>
          <w:szCs w:val="34"/>
          <w:rtl/>
        </w:rPr>
        <w:t>:</w:t>
      </w:r>
    </w:p>
    <w:p w14:paraId="3C2D2A5B" w14:textId="77777777" w:rsidR="00B154CC" w:rsidRPr="00F05D70" w:rsidRDefault="00791D43" w:rsidP="00E35AF3">
      <w:pPr>
        <w:tabs>
          <w:tab w:val="left" w:pos="4346"/>
        </w:tabs>
        <w:ind w:firstLine="265"/>
        <w:jc w:val="both"/>
        <w:rPr>
          <w:rFonts w:cs="Traditional Arabic"/>
          <w:sz w:val="34"/>
          <w:szCs w:val="34"/>
          <w:rtl/>
        </w:rPr>
      </w:pPr>
      <w:r w:rsidRPr="00F05D70">
        <w:rPr>
          <w:rFonts w:cs="Traditional Arabic" w:hint="cs"/>
          <w:sz w:val="34"/>
          <w:szCs w:val="34"/>
          <w:rtl/>
        </w:rPr>
        <w:t xml:space="preserve">يعني بعد أن أحرمنا </w:t>
      </w:r>
      <w:r w:rsidR="00B154CC" w:rsidRPr="00F05D70">
        <w:rPr>
          <w:rFonts w:cs="Traditional Arabic" w:hint="cs"/>
          <w:sz w:val="34"/>
          <w:szCs w:val="34"/>
          <w:rtl/>
        </w:rPr>
        <w:t>ف</w:t>
      </w:r>
      <w:r w:rsidRPr="00F05D70">
        <w:rPr>
          <w:rFonts w:cs="Traditional Arabic" w:hint="cs"/>
          <w:sz w:val="34"/>
          <w:szCs w:val="34"/>
          <w:rtl/>
        </w:rPr>
        <w:t xml:space="preserve">كل الذي كان مسموحا أصبح ممنوعا، مثل </w:t>
      </w:r>
    </w:p>
    <w:p w14:paraId="05DE1734" w14:textId="1C24266B" w:rsidR="00266EB9"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t xml:space="preserve">* تغطية </w:t>
      </w:r>
      <w:r w:rsidRPr="00F05D70">
        <w:rPr>
          <w:rFonts w:cs="Traditional Arabic" w:hint="cs"/>
          <w:b/>
          <w:bCs/>
          <w:sz w:val="34"/>
          <w:szCs w:val="34"/>
          <w:rtl/>
        </w:rPr>
        <w:t>الرأس</w:t>
      </w:r>
      <w:r w:rsidRPr="00F05D70">
        <w:rPr>
          <w:rFonts w:cs="Traditional Arabic" w:hint="cs"/>
          <w:sz w:val="34"/>
          <w:szCs w:val="34"/>
          <w:rtl/>
        </w:rPr>
        <w:t xml:space="preserve"> </w:t>
      </w:r>
      <w:r w:rsidR="00791D43" w:rsidRPr="00F05D70">
        <w:rPr>
          <w:rFonts w:cs="Traditional Arabic" w:hint="cs"/>
          <w:sz w:val="34"/>
          <w:szCs w:val="34"/>
          <w:rtl/>
        </w:rPr>
        <w:t xml:space="preserve">للرجل </w:t>
      </w:r>
      <w:r w:rsidRPr="00F05D70">
        <w:rPr>
          <w:rFonts w:cs="Traditional Arabic" w:hint="cs"/>
          <w:sz w:val="34"/>
          <w:szCs w:val="34"/>
          <w:rtl/>
        </w:rPr>
        <w:t xml:space="preserve">بأي غطاء كان، </w:t>
      </w:r>
      <w:r w:rsidR="00791D43" w:rsidRPr="00F05D70">
        <w:rPr>
          <w:rFonts w:cs="Traditional Arabic" w:hint="cs"/>
          <w:sz w:val="34"/>
          <w:szCs w:val="34"/>
          <w:rtl/>
        </w:rPr>
        <w:t xml:space="preserve">ولبس الثياب أي ثوب، أما المرأة فلا تدخل في هذا الحظر، </w:t>
      </w:r>
      <w:r w:rsidRPr="00F05D70">
        <w:rPr>
          <w:rFonts w:cs="Traditional Arabic" w:hint="cs"/>
          <w:sz w:val="34"/>
          <w:szCs w:val="34"/>
          <w:rtl/>
        </w:rPr>
        <w:t>ولا يدخل في ال</w:t>
      </w:r>
      <w:r w:rsidR="00B154CC" w:rsidRPr="00F05D70">
        <w:rPr>
          <w:rFonts w:cs="Traditional Arabic" w:hint="cs"/>
          <w:sz w:val="34"/>
          <w:szCs w:val="34"/>
          <w:rtl/>
        </w:rPr>
        <w:t>حظر</w:t>
      </w:r>
      <w:r w:rsidRPr="00F05D70">
        <w:rPr>
          <w:rFonts w:cs="Traditional Arabic" w:hint="cs"/>
          <w:sz w:val="34"/>
          <w:szCs w:val="34"/>
          <w:rtl/>
        </w:rPr>
        <w:t>؛ الشمسية وسقف الخيمة والسيارة</w:t>
      </w:r>
      <w:r w:rsidR="00B154CC" w:rsidRPr="00F05D70">
        <w:rPr>
          <w:rFonts w:cs="Traditional Arabic" w:hint="cs"/>
          <w:sz w:val="34"/>
          <w:szCs w:val="34"/>
          <w:rtl/>
        </w:rPr>
        <w:t>،</w:t>
      </w:r>
      <w:r w:rsidR="00791D43" w:rsidRPr="00F05D70">
        <w:rPr>
          <w:rFonts w:cs="Traditional Arabic" w:hint="cs"/>
          <w:sz w:val="34"/>
          <w:szCs w:val="34"/>
          <w:rtl/>
        </w:rPr>
        <w:t xml:space="preserve"> أو من يجلس تحت شجرة، كل</w:t>
      </w:r>
      <w:r w:rsidR="00B154CC" w:rsidRPr="00F05D70">
        <w:rPr>
          <w:rFonts w:cs="Traditional Arabic" w:hint="cs"/>
          <w:sz w:val="34"/>
          <w:szCs w:val="34"/>
          <w:rtl/>
        </w:rPr>
        <w:t>ُّ</w:t>
      </w:r>
      <w:r w:rsidR="00791D43" w:rsidRPr="00F05D70">
        <w:rPr>
          <w:rFonts w:cs="Traditional Arabic" w:hint="cs"/>
          <w:sz w:val="34"/>
          <w:szCs w:val="34"/>
          <w:rtl/>
        </w:rPr>
        <w:t xml:space="preserve"> هذا جائز</w:t>
      </w:r>
      <w:r w:rsidR="00B154CC" w:rsidRPr="00F05D70">
        <w:rPr>
          <w:rFonts w:cs="Traditional Arabic" w:hint="cs"/>
          <w:sz w:val="34"/>
          <w:szCs w:val="34"/>
          <w:rtl/>
        </w:rPr>
        <w:t>.</w:t>
      </w:r>
    </w:p>
    <w:p w14:paraId="342CCEBA" w14:textId="2D75F10D" w:rsidR="00266EB9"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t xml:space="preserve">* إزالة </w:t>
      </w:r>
      <w:r w:rsidRPr="00F05D70">
        <w:rPr>
          <w:rFonts w:cs="Traditional Arabic" w:hint="cs"/>
          <w:b/>
          <w:bCs/>
          <w:sz w:val="34"/>
          <w:szCs w:val="34"/>
          <w:rtl/>
        </w:rPr>
        <w:t>شعر</w:t>
      </w:r>
      <w:r w:rsidRPr="00F05D70">
        <w:rPr>
          <w:rFonts w:cs="Traditional Arabic" w:hint="cs"/>
          <w:sz w:val="34"/>
          <w:szCs w:val="34"/>
          <w:rtl/>
        </w:rPr>
        <w:t xml:space="preserve"> الرأس أو الوجه</w:t>
      </w:r>
      <w:r w:rsidR="00B154CC" w:rsidRPr="00F05D70">
        <w:rPr>
          <w:rFonts w:cs="Traditional Arabic" w:hint="cs"/>
          <w:sz w:val="34"/>
          <w:szCs w:val="34"/>
          <w:rtl/>
        </w:rPr>
        <w:t>،</w:t>
      </w:r>
      <w:r w:rsidRPr="00F05D70">
        <w:rPr>
          <w:rFonts w:cs="Traditional Arabic" w:hint="cs"/>
          <w:sz w:val="34"/>
          <w:szCs w:val="34"/>
          <w:rtl/>
        </w:rPr>
        <w:t xml:space="preserve"> أو الإبط أو العانة بأي شيء</w:t>
      </w:r>
      <w:r w:rsidR="00B154CC" w:rsidRPr="00F05D70">
        <w:rPr>
          <w:rFonts w:cs="Traditional Arabic" w:hint="cs"/>
          <w:sz w:val="34"/>
          <w:szCs w:val="34"/>
          <w:rtl/>
        </w:rPr>
        <w:t xml:space="preserve">، </w:t>
      </w:r>
      <w:r w:rsidR="00791D43" w:rsidRPr="00F05D70">
        <w:rPr>
          <w:rFonts w:cs="Traditional Arabic" w:hint="cs"/>
          <w:sz w:val="34"/>
          <w:szCs w:val="34"/>
          <w:rtl/>
        </w:rPr>
        <w:t xml:space="preserve">هذا </w:t>
      </w:r>
      <w:r w:rsidR="00B154CC" w:rsidRPr="00F05D70">
        <w:rPr>
          <w:rFonts w:cs="Traditional Arabic" w:hint="cs"/>
          <w:sz w:val="34"/>
          <w:szCs w:val="34"/>
          <w:rtl/>
        </w:rPr>
        <w:t xml:space="preserve">يزال </w:t>
      </w:r>
      <w:r w:rsidR="00791D43" w:rsidRPr="00F05D70">
        <w:rPr>
          <w:rFonts w:cs="Traditional Arabic" w:hint="cs"/>
          <w:sz w:val="34"/>
          <w:szCs w:val="34"/>
          <w:rtl/>
        </w:rPr>
        <w:t>قبل الإحرام لكن بعد الإحرام صار في المحظورات.</w:t>
      </w:r>
    </w:p>
    <w:p w14:paraId="36038F2F" w14:textId="77777777" w:rsidR="00266EB9"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t>* قص</w:t>
      </w:r>
      <w:r w:rsidR="006D1490" w:rsidRPr="00F05D70">
        <w:rPr>
          <w:rFonts w:cs="Traditional Arabic" w:hint="cs"/>
          <w:sz w:val="34"/>
          <w:szCs w:val="34"/>
          <w:rtl/>
        </w:rPr>
        <w:t>ُّ</w:t>
      </w:r>
      <w:r w:rsidRPr="00F05D70">
        <w:rPr>
          <w:rFonts w:cs="Traditional Arabic" w:hint="cs"/>
          <w:sz w:val="34"/>
          <w:szCs w:val="34"/>
          <w:rtl/>
        </w:rPr>
        <w:t xml:space="preserve"> شيء من </w:t>
      </w:r>
      <w:r w:rsidRPr="00F05D70">
        <w:rPr>
          <w:rFonts w:cs="Traditional Arabic" w:hint="cs"/>
          <w:b/>
          <w:bCs/>
          <w:sz w:val="34"/>
          <w:szCs w:val="34"/>
          <w:rtl/>
        </w:rPr>
        <w:t>أظافر</w:t>
      </w:r>
      <w:r w:rsidRPr="00F05D70">
        <w:rPr>
          <w:rFonts w:cs="Traditional Arabic" w:hint="cs"/>
          <w:sz w:val="34"/>
          <w:szCs w:val="34"/>
          <w:rtl/>
        </w:rPr>
        <w:t xml:space="preserve"> اليدين أو الرجلين.</w:t>
      </w:r>
    </w:p>
    <w:p w14:paraId="4198E134" w14:textId="77777777" w:rsidR="00266EB9"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t xml:space="preserve">* التطيب </w:t>
      </w:r>
      <w:r w:rsidRPr="00F05D70">
        <w:rPr>
          <w:rFonts w:cs="Traditional Arabic" w:hint="cs"/>
          <w:b/>
          <w:bCs/>
          <w:sz w:val="34"/>
          <w:szCs w:val="34"/>
          <w:rtl/>
        </w:rPr>
        <w:t>والتعطر</w:t>
      </w:r>
      <w:r w:rsidRPr="00F05D70">
        <w:rPr>
          <w:rFonts w:cs="Traditional Arabic" w:hint="cs"/>
          <w:sz w:val="34"/>
          <w:szCs w:val="34"/>
          <w:rtl/>
        </w:rPr>
        <w:t xml:space="preserve"> بأي نوع من أنواع العطور.</w:t>
      </w:r>
    </w:p>
    <w:p w14:paraId="21046DA5" w14:textId="77777777" w:rsidR="00266EB9"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t xml:space="preserve">* لبس </w:t>
      </w:r>
      <w:r w:rsidRPr="00F05D70">
        <w:rPr>
          <w:rFonts w:cs="Traditional Arabic" w:hint="cs"/>
          <w:b/>
          <w:bCs/>
          <w:sz w:val="34"/>
          <w:szCs w:val="34"/>
          <w:rtl/>
        </w:rPr>
        <w:t>الأثواب</w:t>
      </w:r>
      <w:r w:rsidRPr="00F05D70">
        <w:rPr>
          <w:rFonts w:cs="Traditional Arabic" w:hint="cs"/>
          <w:sz w:val="34"/>
          <w:szCs w:val="34"/>
          <w:rtl/>
        </w:rPr>
        <w:t>، ولا يمنع ارتداؤها دون لبسها</w:t>
      </w:r>
      <w:r w:rsidR="006D1490" w:rsidRPr="00F05D70">
        <w:rPr>
          <w:rFonts w:cs="Traditional Arabic" w:hint="cs"/>
          <w:sz w:val="34"/>
          <w:szCs w:val="34"/>
          <w:rtl/>
        </w:rPr>
        <w:t>؛ إلا النساء فتلبس ما تشاء</w:t>
      </w:r>
      <w:r w:rsidR="00821FF2" w:rsidRPr="00F05D70">
        <w:rPr>
          <w:rFonts w:cs="Traditional Arabic" w:hint="cs"/>
          <w:sz w:val="34"/>
          <w:szCs w:val="34"/>
          <w:rtl/>
        </w:rPr>
        <w:t xml:space="preserve"> مما يستر العورة وليس لباس شهرة</w:t>
      </w:r>
      <w:r w:rsidR="006D1490" w:rsidRPr="00F05D70">
        <w:rPr>
          <w:rFonts w:cs="Traditional Arabic" w:hint="cs"/>
          <w:sz w:val="34"/>
          <w:szCs w:val="34"/>
          <w:rtl/>
        </w:rPr>
        <w:t>.</w:t>
      </w:r>
    </w:p>
    <w:p w14:paraId="41EF200B" w14:textId="3B6F010F" w:rsidR="00266EB9"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lastRenderedPageBreak/>
        <w:t xml:space="preserve">* قتل </w:t>
      </w:r>
      <w:r w:rsidRPr="00F05D70">
        <w:rPr>
          <w:rFonts w:cs="Traditional Arabic" w:hint="cs"/>
          <w:b/>
          <w:bCs/>
          <w:sz w:val="34"/>
          <w:szCs w:val="34"/>
          <w:rtl/>
        </w:rPr>
        <w:t>صيد</w:t>
      </w:r>
      <w:r w:rsidRPr="00F05D70">
        <w:rPr>
          <w:rFonts w:cs="Traditional Arabic" w:hint="cs"/>
          <w:sz w:val="34"/>
          <w:szCs w:val="34"/>
          <w:rtl/>
        </w:rPr>
        <w:t xml:space="preserve"> البر</w:t>
      </w:r>
      <w:r w:rsidR="00791D43" w:rsidRPr="00F05D70">
        <w:rPr>
          <w:rFonts w:cs="Traditional Arabic" w:hint="cs"/>
          <w:sz w:val="34"/>
          <w:szCs w:val="34"/>
          <w:rtl/>
        </w:rPr>
        <w:t xml:space="preserve">، ولا </w:t>
      </w:r>
      <w:r w:rsidR="00B154CC" w:rsidRPr="00F05D70">
        <w:rPr>
          <w:rFonts w:cs="Traditional Arabic" w:hint="cs"/>
          <w:sz w:val="34"/>
          <w:szCs w:val="34"/>
          <w:rtl/>
        </w:rPr>
        <w:t>تنفيره</w:t>
      </w:r>
      <w:r w:rsidR="00791D43" w:rsidRPr="00F05D70">
        <w:rPr>
          <w:rFonts w:cs="Traditional Arabic" w:hint="cs"/>
          <w:sz w:val="34"/>
          <w:szCs w:val="34"/>
          <w:rtl/>
        </w:rPr>
        <w:t xml:space="preserve">، والله سبحانه وتعالى ابتلى واختبر الصحابة بصيد تناله أيديهم ورماحهم وهم حرم، فلم يقتربوا </w:t>
      </w:r>
      <w:r w:rsidR="00B154CC" w:rsidRPr="00F05D70">
        <w:rPr>
          <w:rFonts w:cs="Traditional Arabic" w:hint="cs"/>
          <w:sz w:val="34"/>
          <w:szCs w:val="34"/>
          <w:rtl/>
        </w:rPr>
        <w:t>من</w:t>
      </w:r>
      <w:r w:rsidR="00791D43" w:rsidRPr="00F05D70">
        <w:rPr>
          <w:rFonts w:cs="Traditional Arabic" w:hint="cs"/>
          <w:sz w:val="34"/>
          <w:szCs w:val="34"/>
          <w:rtl/>
        </w:rPr>
        <w:t>ه أبدا</w:t>
      </w:r>
      <w:r w:rsidR="00B154CC" w:rsidRPr="00F05D70">
        <w:rPr>
          <w:rFonts w:cs="Traditional Arabic" w:hint="cs"/>
          <w:sz w:val="34"/>
          <w:szCs w:val="34"/>
          <w:rtl/>
        </w:rPr>
        <w:t xml:space="preserve">، قال سبحانه: </w:t>
      </w:r>
      <w:r w:rsidR="00F05D70" w:rsidRPr="00F05D70">
        <w:rPr>
          <w:rFonts w:cs="Traditional Arabic"/>
          <w:b/>
          <w:bCs/>
          <w:sz w:val="34"/>
          <w:szCs w:val="34"/>
          <w:rtl/>
        </w:rPr>
        <w:t xml:space="preserve">﴿ </w:t>
      </w:r>
      <w:r w:rsidR="00B154CC" w:rsidRPr="00F05D70">
        <w:rPr>
          <w:rFonts w:cs="Traditional Arabic"/>
          <w:b/>
          <w:bCs/>
          <w:color w:val="008000"/>
          <w:sz w:val="34"/>
          <w:szCs w:val="34"/>
          <w:rtl/>
        </w:rPr>
        <w:t>يَا أَيُّهَا الَّذِينَ آمَنُوا لَيَبْلُوَنَّكُمُ اللَّهُ بِشَيْءٍ مِنَ الصَّيْدِ تَنَالُهُ أَيْدِيكُمْ وَرِمَاحُكُمْ لِيَعْلَمَ اللَّهُ مَنْ يَخَافُهُ بِالْغَيْبِ فَمَنِ اعْتَدَى بَعْدَ ذَلِكَ فَلَهُ عَذَابٌ أَلِيمٌ</w:t>
      </w:r>
      <w:r w:rsidR="00F05D70" w:rsidRPr="00F05D70">
        <w:rPr>
          <w:rFonts w:cs="Traditional Arabic"/>
          <w:b/>
          <w:bCs/>
          <w:sz w:val="34"/>
          <w:szCs w:val="34"/>
          <w:rtl/>
        </w:rPr>
        <w:t xml:space="preserve"> ﴾</w:t>
      </w:r>
      <w:r w:rsidR="00BE2396" w:rsidRPr="00F05D70">
        <w:rPr>
          <w:rFonts w:cs="Traditional Arabic" w:hint="cs"/>
          <w:b/>
          <w:bCs/>
          <w:sz w:val="34"/>
          <w:szCs w:val="34"/>
          <w:rtl/>
        </w:rPr>
        <w:t>.</w:t>
      </w:r>
      <w:r w:rsidR="00B154CC" w:rsidRPr="00F05D70">
        <w:rPr>
          <w:rFonts w:cs="Traditional Arabic"/>
          <w:sz w:val="34"/>
          <w:szCs w:val="34"/>
          <w:rtl/>
        </w:rPr>
        <w:t xml:space="preserve"> </w:t>
      </w:r>
      <w:r w:rsidR="00B154CC" w:rsidRPr="00F05D70">
        <w:rPr>
          <w:rFonts w:cs="Traditional Arabic" w:hint="cs"/>
          <w:sz w:val="34"/>
          <w:szCs w:val="34"/>
          <w:rtl/>
        </w:rPr>
        <w:t>(</w:t>
      </w:r>
      <w:r w:rsidR="00B154CC" w:rsidRPr="00F05D70">
        <w:rPr>
          <w:rFonts w:cs="Traditional Arabic"/>
          <w:sz w:val="34"/>
          <w:szCs w:val="34"/>
          <w:rtl/>
        </w:rPr>
        <w:t>المائدة: 94</w:t>
      </w:r>
      <w:r w:rsidR="00B154CC" w:rsidRPr="00F05D70">
        <w:rPr>
          <w:rFonts w:cs="Traditional Arabic" w:hint="cs"/>
          <w:sz w:val="34"/>
          <w:szCs w:val="34"/>
          <w:rtl/>
        </w:rPr>
        <w:t>).</w:t>
      </w:r>
    </w:p>
    <w:p w14:paraId="0DAD1C51" w14:textId="2E5923E1" w:rsidR="00266EB9"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t xml:space="preserve">* </w:t>
      </w:r>
      <w:r w:rsidRPr="00F05D70">
        <w:rPr>
          <w:rFonts w:cs="Traditional Arabic" w:hint="cs"/>
          <w:b/>
          <w:bCs/>
          <w:sz w:val="34"/>
          <w:szCs w:val="34"/>
          <w:rtl/>
        </w:rPr>
        <w:t>مقدمات</w:t>
      </w:r>
      <w:r w:rsidR="00B154CC" w:rsidRPr="00F05D70">
        <w:rPr>
          <w:rFonts w:cs="Traditional Arabic" w:hint="cs"/>
          <w:b/>
          <w:bCs/>
          <w:sz w:val="34"/>
          <w:szCs w:val="34"/>
          <w:rtl/>
        </w:rPr>
        <w:t>ُ</w:t>
      </w:r>
      <w:r w:rsidRPr="00F05D70">
        <w:rPr>
          <w:rFonts w:cs="Traditional Arabic" w:hint="cs"/>
          <w:sz w:val="34"/>
          <w:szCs w:val="34"/>
          <w:rtl/>
        </w:rPr>
        <w:t xml:space="preserve"> الجماع</w:t>
      </w:r>
      <w:r w:rsidR="00B154CC" w:rsidRPr="00F05D70">
        <w:rPr>
          <w:rFonts w:cs="Traditional Arabic" w:hint="cs"/>
          <w:sz w:val="34"/>
          <w:szCs w:val="34"/>
          <w:rtl/>
        </w:rPr>
        <w:t>ِ</w:t>
      </w:r>
      <w:r w:rsidRPr="00F05D70">
        <w:rPr>
          <w:rFonts w:cs="Traditional Arabic" w:hint="cs"/>
          <w:sz w:val="34"/>
          <w:szCs w:val="34"/>
          <w:rtl/>
        </w:rPr>
        <w:t xml:space="preserve"> من تقبيل</w:t>
      </w:r>
      <w:r w:rsidR="00B154CC" w:rsidRPr="00F05D70">
        <w:rPr>
          <w:rFonts w:cs="Traditional Arabic" w:hint="cs"/>
          <w:sz w:val="34"/>
          <w:szCs w:val="34"/>
          <w:rtl/>
        </w:rPr>
        <w:t>ٍ</w:t>
      </w:r>
      <w:r w:rsidRPr="00F05D70">
        <w:rPr>
          <w:rFonts w:cs="Traditional Arabic" w:hint="cs"/>
          <w:sz w:val="34"/>
          <w:szCs w:val="34"/>
          <w:rtl/>
        </w:rPr>
        <w:t xml:space="preserve"> أو جس أو كلام</w:t>
      </w:r>
      <w:r w:rsidR="00B154CC" w:rsidRPr="00F05D70">
        <w:rPr>
          <w:rFonts w:cs="Traditional Arabic" w:hint="cs"/>
          <w:sz w:val="34"/>
          <w:szCs w:val="34"/>
          <w:rtl/>
        </w:rPr>
        <w:t xml:space="preserve"> فيه رفث</w:t>
      </w:r>
      <w:r w:rsidRPr="00F05D70">
        <w:rPr>
          <w:rFonts w:cs="Traditional Arabic" w:hint="cs"/>
          <w:sz w:val="34"/>
          <w:szCs w:val="34"/>
          <w:rtl/>
        </w:rPr>
        <w:t>.</w:t>
      </w:r>
    </w:p>
    <w:p w14:paraId="45240C7E" w14:textId="56ED6D17" w:rsidR="00266EB9"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t xml:space="preserve">* </w:t>
      </w:r>
      <w:r w:rsidRPr="00F05D70">
        <w:rPr>
          <w:rFonts w:cs="Traditional Arabic" w:hint="cs"/>
          <w:b/>
          <w:bCs/>
          <w:sz w:val="34"/>
          <w:szCs w:val="34"/>
          <w:rtl/>
        </w:rPr>
        <w:t>عقد</w:t>
      </w:r>
      <w:r w:rsidRPr="00F05D70">
        <w:rPr>
          <w:rFonts w:cs="Traditional Arabic" w:hint="cs"/>
          <w:sz w:val="34"/>
          <w:szCs w:val="34"/>
          <w:rtl/>
        </w:rPr>
        <w:t xml:space="preserve"> نكاح أو خ</w:t>
      </w:r>
      <w:r w:rsidR="00B154CC" w:rsidRPr="00F05D70">
        <w:rPr>
          <w:rFonts w:cs="Traditional Arabic" w:hint="cs"/>
          <w:sz w:val="34"/>
          <w:szCs w:val="34"/>
          <w:rtl/>
        </w:rPr>
        <w:t>ِ</w:t>
      </w:r>
      <w:r w:rsidRPr="00F05D70">
        <w:rPr>
          <w:rFonts w:cs="Traditional Arabic" w:hint="cs"/>
          <w:sz w:val="34"/>
          <w:szCs w:val="34"/>
          <w:rtl/>
        </w:rPr>
        <w:t>طبة</w:t>
      </w:r>
      <w:r w:rsidR="00B154CC" w:rsidRPr="00F05D70">
        <w:rPr>
          <w:rFonts w:cs="Traditional Arabic" w:hint="cs"/>
          <w:sz w:val="34"/>
          <w:szCs w:val="34"/>
          <w:rtl/>
        </w:rPr>
        <w:t>،</w:t>
      </w:r>
      <w:r w:rsidR="00791D43" w:rsidRPr="00F05D70">
        <w:rPr>
          <w:rFonts w:cs="Traditional Arabic" w:hint="cs"/>
          <w:sz w:val="34"/>
          <w:szCs w:val="34"/>
          <w:rtl/>
        </w:rPr>
        <w:t xml:space="preserve"> للمحرم والمحرمة</w:t>
      </w:r>
      <w:r w:rsidR="00B154CC" w:rsidRPr="00F05D70">
        <w:rPr>
          <w:rFonts w:cs="Traditional Arabic" w:hint="cs"/>
          <w:sz w:val="34"/>
          <w:szCs w:val="34"/>
          <w:rtl/>
        </w:rPr>
        <w:t>؛</w:t>
      </w:r>
      <w:r w:rsidR="00791D43" w:rsidRPr="00F05D70">
        <w:rPr>
          <w:rFonts w:cs="Traditional Arabic" w:hint="cs"/>
          <w:sz w:val="34"/>
          <w:szCs w:val="34"/>
          <w:rtl/>
        </w:rPr>
        <w:t xml:space="preserve"> كأن يزو</w:t>
      </w:r>
      <w:r w:rsidR="00B154CC" w:rsidRPr="00F05D70">
        <w:rPr>
          <w:rFonts w:cs="Traditional Arabic" w:hint="cs"/>
          <w:sz w:val="34"/>
          <w:szCs w:val="34"/>
          <w:rtl/>
        </w:rPr>
        <w:t>ِّ</w:t>
      </w:r>
      <w:r w:rsidR="00791D43" w:rsidRPr="00F05D70">
        <w:rPr>
          <w:rFonts w:cs="Traditional Arabic" w:hint="cs"/>
          <w:sz w:val="34"/>
          <w:szCs w:val="34"/>
          <w:rtl/>
        </w:rPr>
        <w:t>جوا بعضهم مثلا</w:t>
      </w:r>
      <w:r w:rsidR="00B154CC" w:rsidRPr="00F05D70">
        <w:rPr>
          <w:rFonts w:cs="Traditional Arabic" w:hint="cs"/>
          <w:sz w:val="34"/>
          <w:szCs w:val="34"/>
          <w:rtl/>
        </w:rPr>
        <w:t>،</w:t>
      </w:r>
      <w:r w:rsidR="00791D43" w:rsidRPr="00F05D70">
        <w:rPr>
          <w:rFonts w:cs="Traditional Arabic" w:hint="cs"/>
          <w:sz w:val="34"/>
          <w:szCs w:val="34"/>
          <w:rtl/>
        </w:rPr>
        <w:t xml:space="preserve"> أو يشهد عل</w:t>
      </w:r>
      <w:r w:rsidR="00B154CC" w:rsidRPr="00F05D70">
        <w:rPr>
          <w:rFonts w:cs="Traditional Arabic" w:hint="cs"/>
          <w:sz w:val="34"/>
          <w:szCs w:val="34"/>
          <w:rtl/>
        </w:rPr>
        <w:t>ى عقد النكاح،</w:t>
      </w:r>
      <w:r w:rsidR="00791D43" w:rsidRPr="00F05D70">
        <w:rPr>
          <w:rFonts w:cs="Traditional Arabic" w:hint="cs"/>
          <w:sz w:val="34"/>
          <w:szCs w:val="34"/>
          <w:rtl/>
        </w:rPr>
        <w:t xml:space="preserve"> ما ينبغي</w:t>
      </w:r>
      <w:r w:rsidR="00B154CC" w:rsidRPr="00F05D70">
        <w:rPr>
          <w:rFonts w:cs="Traditional Arabic" w:hint="cs"/>
          <w:sz w:val="34"/>
          <w:szCs w:val="34"/>
          <w:rtl/>
        </w:rPr>
        <w:t>.</w:t>
      </w:r>
    </w:p>
    <w:p w14:paraId="1300190A" w14:textId="44CD50AF" w:rsidR="00FD7044"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t xml:space="preserve">* </w:t>
      </w:r>
      <w:r w:rsidRPr="00F05D70">
        <w:rPr>
          <w:rFonts w:cs="Traditional Arabic" w:hint="cs"/>
          <w:b/>
          <w:bCs/>
          <w:sz w:val="34"/>
          <w:szCs w:val="34"/>
          <w:rtl/>
        </w:rPr>
        <w:t>الجماع</w:t>
      </w:r>
      <w:r w:rsidR="001D5E09" w:rsidRPr="00F05D70">
        <w:rPr>
          <w:rFonts w:cs="Traditional Arabic" w:hint="cs"/>
          <w:sz w:val="34"/>
          <w:szCs w:val="34"/>
          <w:rtl/>
        </w:rPr>
        <w:t>، وهو مفسد للحج.</w:t>
      </w:r>
    </w:p>
    <w:p w14:paraId="2D1B284C" w14:textId="77777777" w:rsidR="00D87278" w:rsidRPr="00F05D70" w:rsidRDefault="00FD7044" w:rsidP="00E35AF3">
      <w:pPr>
        <w:tabs>
          <w:tab w:val="left" w:pos="4346"/>
        </w:tabs>
        <w:ind w:firstLine="265"/>
        <w:jc w:val="both"/>
        <w:rPr>
          <w:rFonts w:cs="Traditional Arabic"/>
          <w:sz w:val="34"/>
          <w:szCs w:val="34"/>
          <w:rtl/>
        </w:rPr>
      </w:pPr>
      <w:r w:rsidRPr="00F05D70">
        <w:rPr>
          <w:rFonts w:cs="Monotype Koufi" w:hint="cs"/>
          <w:sz w:val="34"/>
          <w:szCs w:val="34"/>
          <w:u w:val="single"/>
          <w:rtl/>
        </w:rPr>
        <w:t>تحذير:</w:t>
      </w:r>
      <w:r w:rsidRPr="00F05D70">
        <w:rPr>
          <w:rFonts w:cs="Traditional Arabic" w:hint="cs"/>
          <w:sz w:val="34"/>
          <w:szCs w:val="34"/>
          <w:rtl/>
        </w:rPr>
        <w:t xml:space="preserve"> من فعل شيئا مما تقدم، عالما عامد</w:t>
      </w:r>
      <w:r w:rsidR="00B50C88" w:rsidRPr="00F05D70">
        <w:rPr>
          <w:rFonts w:cs="Traditional Arabic" w:hint="cs"/>
          <w:sz w:val="34"/>
          <w:szCs w:val="34"/>
          <w:rtl/>
        </w:rPr>
        <w:t>ً</w:t>
      </w:r>
      <w:r w:rsidRPr="00F05D70">
        <w:rPr>
          <w:rFonts w:cs="Traditional Arabic" w:hint="cs"/>
          <w:sz w:val="34"/>
          <w:szCs w:val="34"/>
          <w:rtl/>
        </w:rPr>
        <w:t>ا ذاكر</w:t>
      </w:r>
      <w:r w:rsidR="00B50C88" w:rsidRPr="00F05D70">
        <w:rPr>
          <w:rFonts w:cs="Traditional Arabic" w:hint="cs"/>
          <w:sz w:val="34"/>
          <w:szCs w:val="34"/>
          <w:rtl/>
        </w:rPr>
        <w:t>ً</w:t>
      </w:r>
      <w:r w:rsidRPr="00F05D70">
        <w:rPr>
          <w:rFonts w:cs="Traditional Arabic" w:hint="cs"/>
          <w:sz w:val="34"/>
          <w:szCs w:val="34"/>
          <w:rtl/>
        </w:rPr>
        <w:t>ا؛ فعليه فدية</w:t>
      </w:r>
      <w:r w:rsidR="00B50C88" w:rsidRPr="00F05D70">
        <w:rPr>
          <w:rFonts w:cs="Traditional Arabic" w:hint="cs"/>
          <w:sz w:val="34"/>
          <w:szCs w:val="34"/>
          <w:rtl/>
        </w:rPr>
        <w:t>ٌ</w:t>
      </w:r>
      <w:r w:rsidRPr="00F05D70">
        <w:rPr>
          <w:rFonts w:cs="Traditional Arabic" w:hint="cs"/>
          <w:sz w:val="34"/>
          <w:szCs w:val="34"/>
          <w:rtl/>
        </w:rPr>
        <w:t xml:space="preserve"> من صيام أو صدقة أو نسك، إلا</w:t>
      </w:r>
      <w:r w:rsidR="00B50C88" w:rsidRPr="00F05D70">
        <w:rPr>
          <w:rFonts w:cs="Traditional Arabic" w:hint="cs"/>
          <w:sz w:val="34"/>
          <w:szCs w:val="34"/>
          <w:rtl/>
        </w:rPr>
        <w:t>ّ</w:t>
      </w:r>
      <w:r w:rsidRPr="00F05D70">
        <w:rPr>
          <w:rFonts w:cs="Traditional Arabic" w:hint="cs"/>
          <w:sz w:val="34"/>
          <w:szCs w:val="34"/>
          <w:rtl/>
        </w:rPr>
        <w:t xml:space="preserve"> </w:t>
      </w:r>
      <w:r w:rsidRPr="00F05D70">
        <w:rPr>
          <w:rFonts w:cs="Traditional Arabic" w:hint="cs"/>
          <w:b/>
          <w:bCs/>
          <w:sz w:val="34"/>
          <w:szCs w:val="34"/>
          <w:rtl/>
        </w:rPr>
        <w:t>الجماع</w:t>
      </w:r>
      <w:r w:rsidRPr="00F05D70">
        <w:rPr>
          <w:rFonts w:cs="Traditional Arabic" w:hint="cs"/>
          <w:sz w:val="34"/>
          <w:szCs w:val="34"/>
          <w:rtl/>
        </w:rPr>
        <w:t xml:space="preserve"> أو مقدماته؛ فعلى فاعل المقدمات</w:t>
      </w:r>
      <w:r w:rsidR="00B50C88" w:rsidRPr="00F05D70">
        <w:rPr>
          <w:rFonts w:cs="Traditional Arabic" w:hint="cs"/>
          <w:sz w:val="34"/>
          <w:szCs w:val="34"/>
          <w:rtl/>
        </w:rPr>
        <w:t>ِ</w:t>
      </w:r>
      <w:r w:rsidRPr="00F05D70">
        <w:rPr>
          <w:rFonts w:cs="Traditional Arabic" w:hint="cs"/>
          <w:sz w:val="34"/>
          <w:szCs w:val="34"/>
          <w:rtl/>
        </w:rPr>
        <w:t xml:space="preserve"> </w:t>
      </w:r>
      <w:r w:rsidR="007D455E" w:rsidRPr="00F05D70">
        <w:rPr>
          <w:rFonts w:cs="Traditional Arabic" w:hint="cs"/>
          <w:sz w:val="34"/>
          <w:szCs w:val="34"/>
          <w:rtl/>
        </w:rPr>
        <w:t>فدية</w:t>
      </w:r>
      <w:r w:rsidR="00D87278" w:rsidRPr="00F05D70">
        <w:rPr>
          <w:rFonts w:cs="Traditional Arabic" w:hint="cs"/>
          <w:sz w:val="34"/>
          <w:szCs w:val="34"/>
          <w:rtl/>
        </w:rPr>
        <w:t>.</w:t>
      </w:r>
      <w:r w:rsidRPr="00F05D70">
        <w:rPr>
          <w:rFonts w:cs="Traditional Arabic" w:hint="cs"/>
          <w:sz w:val="34"/>
          <w:szCs w:val="34"/>
          <w:rtl/>
        </w:rPr>
        <w:t xml:space="preserve"> </w:t>
      </w:r>
    </w:p>
    <w:p w14:paraId="05CD5141" w14:textId="5088130A" w:rsidR="00FD7044" w:rsidRPr="00F05D70" w:rsidRDefault="00FD7044" w:rsidP="00E35AF3">
      <w:pPr>
        <w:tabs>
          <w:tab w:val="left" w:pos="4346"/>
        </w:tabs>
        <w:ind w:firstLine="265"/>
        <w:jc w:val="both"/>
        <w:rPr>
          <w:rFonts w:cs="Traditional Arabic"/>
          <w:sz w:val="34"/>
          <w:szCs w:val="34"/>
          <w:rtl/>
        </w:rPr>
      </w:pPr>
      <w:r w:rsidRPr="00F05D70">
        <w:rPr>
          <w:rFonts w:cs="Traditional Arabic" w:hint="cs"/>
          <w:b/>
          <w:bCs/>
          <w:sz w:val="34"/>
          <w:szCs w:val="34"/>
          <w:rtl/>
        </w:rPr>
        <w:t>وفاعل</w:t>
      </w:r>
      <w:r w:rsidR="00D87278" w:rsidRPr="00F05D70">
        <w:rPr>
          <w:rFonts w:cs="Traditional Arabic" w:hint="cs"/>
          <w:b/>
          <w:bCs/>
          <w:sz w:val="34"/>
          <w:szCs w:val="34"/>
          <w:rtl/>
        </w:rPr>
        <w:t>ُ</w:t>
      </w:r>
      <w:r w:rsidRPr="00F05D70">
        <w:rPr>
          <w:rFonts w:cs="Traditional Arabic" w:hint="cs"/>
          <w:b/>
          <w:bCs/>
          <w:sz w:val="34"/>
          <w:szCs w:val="34"/>
          <w:rtl/>
        </w:rPr>
        <w:t xml:space="preserve"> الجماع</w:t>
      </w:r>
      <w:r w:rsidR="00D87278" w:rsidRPr="00F05D70">
        <w:rPr>
          <w:rFonts w:cs="Traditional Arabic" w:hint="cs"/>
          <w:b/>
          <w:bCs/>
          <w:sz w:val="34"/>
          <w:szCs w:val="34"/>
          <w:rtl/>
        </w:rPr>
        <w:t>ِ</w:t>
      </w:r>
      <w:r w:rsidRPr="00F05D70">
        <w:rPr>
          <w:rFonts w:cs="Traditional Arabic" w:hint="cs"/>
          <w:sz w:val="34"/>
          <w:szCs w:val="34"/>
          <w:rtl/>
        </w:rPr>
        <w:t xml:space="preserve"> </w:t>
      </w:r>
      <w:r w:rsidR="00E315B0" w:rsidRPr="00F05D70">
        <w:rPr>
          <w:rFonts w:cs="Traditional Arabic" w:hint="cs"/>
          <w:sz w:val="34"/>
          <w:szCs w:val="34"/>
          <w:rtl/>
        </w:rPr>
        <w:t>قبل التحل</w:t>
      </w:r>
      <w:r w:rsidR="00D87278" w:rsidRPr="00F05D70">
        <w:rPr>
          <w:rFonts w:cs="Traditional Arabic" w:hint="cs"/>
          <w:sz w:val="34"/>
          <w:szCs w:val="34"/>
          <w:rtl/>
        </w:rPr>
        <w:t>ُّ</w:t>
      </w:r>
      <w:r w:rsidR="00E315B0" w:rsidRPr="00F05D70">
        <w:rPr>
          <w:rFonts w:cs="Traditional Arabic" w:hint="cs"/>
          <w:sz w:val="34"/>
          <w:szCs w:val="34"/>
          <w:rtl/>
        </w:rPr>
        <w:t>ل الأو</w:t>
      </w:r>
      <w:r w:rsidR="00D87278" w:rsidRPr="00F05D70">
        <w:rPr>
          <w:rFonts w:cs="Traditional Arabic" w:hint="cs"/>
          <w:sz w:val="34"/>
          <w:szCs w:val="34"/>
          <w:rtl/>
        </w:rPr>
        <w:t>َّ</w:t>
      </w:r>
      <w:r w:rsidR="00E315B0" w:rsidRPr="00F05D70">
        <w:rPr>
          <w:rFonts w:cs="Traditional Arabic" w:hint="cs"/>
          <w:sz w:val="34"/>
          <w:szCs w:val="34"/>
          <w:rtl/>
        </w:rPr>
        <w:t>ل</w:t>
      </w:r>
      <w:r w:rsidR="00D87278" w:rsidRPr="00F05D70">
        <w:rPr>
          <w:rFonts w:cs="Traditional Arabic" w:hint="cs"/>
          <w:sz w:val="34"/>
          <w:szCs w:val="34"/>
          <w:rtl/>
        </w:rPr>
        <w:t xml:space="preserve">، أي التحلل يوم الأضحى </w:t>
      </w:r>
      <w:r w:rsidR="00246CF8" w:rsidRPr="00F05D70">
        <w:rPr>
          <w:rFonts w:cs="Traditional Arabic" w:hint="cs"/>
          <w:sz w:val="34"/>
          <w:szCs w:val="34"/>
          <w:rtl/>
        </w:rPr>
        <w:t>قبل</w:t>
      </w:r>
      <w:r w:rsidR="00D87278" w:rsidRPr="00F05D70">
        <w:rPr>
          <w:rFonts w:cs="Traditional Arabic" w:hint="cs"/>
          <w:sz w:val="34"/>
          <w:szCs w:val="34"/>
          <w:rtl/>
        </w:rPr>
        <w:t xml:space="preserve"> الرجم والذبح والحلق،</w:t>
      </w:r>
      <w:r w:rsidR="00246CF8" w:rsidRPr="00F05D70">
        <w:rPr>
          <w:rFonts w:cs="Traditional Arabic" w:hint="cs"/>
          <w:sz w:val="34"/>
          <w:szCs w:val="34"/>
          <w:rtl/>
        </w:rPr>
        <w:t xml:space="preserve"> وقبل طواف الإفاضة؛</w:t>
      </w:r>
      <w:r w:rsidR="00E315B0" w:rsidRPr="00F05D70">
        <w:rPr>
          <w:rFonts w:cs="Traditional Arabic" w:hint="cs"/>
          <w:sz w:val="34"/>
          <w:szCs w:val="34"/>
          <w:rtl/>
        </w:rPr>
        <w:t xml:space="preserve"> </w:t>
      </w:r>
      <w:r w:rsidR="00D87278" w:rsidRPr="00F05D70">
        <w:rPr>
          <w:rFonts w:cs="Traditional Arabic" w:hint="cs"/>
          <w:sz w:val="34"/>
          <w:szCs w:val="34"/>
          <w:rtl/>
        </w:rPr>
        <w:t>ف</w:t>
      </w:r>
      <w:r w:rsidRPr="00F05D70">
        <w:rPr>
          <w:rFonts w:cs="Traditional Arabic" w:hint="cs"/>
          <w:sz w:val="34"/>
          <w:szCs w:val="34"/>
          <w:rtl/>
        </w:rPr>
        <w:t>عليه حجّ</w:t>
      </w:r>
      <w:r w:rsidR="00D87278" w:rsidRPr="00F05D70">
        <w:rPr>
          <w:rFonts w:cs="Traditional Arabic" w:hint="cs"/>
          <w:sz w:val="34"/>
          <w:szCs w:val="34"/>
          <w:rtl/>
        </w:rPr>
        <w:t>ٌ</w:t>
      </w:r>
      <w:r w:rsidRPr="00F05D70">
        <w:rPr>
          <w:rFonts w:cs="Traditional Arabic" w:hint="cs"/>
          <w:sz w:val="34"/>
          <w:szCs w:val="34"/>
          <w:rtl/>
        </w:rPr>
        <w:t xml:space="preserve"> من العام المقبل، مع فساد</w:t>
      </w:r>
      <w:r w:rsidR="00D87278" w:rsidRPr="00F05D70">
        <w:rPr>
          <w:rFonts w:cs="Traditional Arabic" w:hint="cs"/>
          <w:sz w:val="34"/>
          <w:szCs w:val="34"/>
          <w:rtl/>
        </w:rPr>
        <w:t>ِ</w:t>
      </w:r>
      <w:r w:rsidRPr="00F05D70">
        <w:rPr>
          <w:rFonts w:cs="Traditional Arabic" w:hint="cs"/>
          <w:sz w:val="34"/>
          <w:szCs w:val="34"/>
          <w:rtl/>
        </w:rPr>
        <w:t xml:space="preserve"> حج</w:t>
      </w:r>
      <w:r w:rsidR="00607E7D" w:rsidRPr="00F05D70">
        <w:rPr>
          <w:rFonts w:cs="Traditional Arabic" w:hint="cs"/>
          <w:sz w:val="34"/>
          <w:szCs w:val="34"/>
          <w:rtl/>
        </w:rPr>
        <w:t>ِّ</w:t>
      </w:r>
      <w:r w:rsidRPr="00F05D70">
        <w:rPr>
          <w:rFonts w:cs="Traditional Arabic" w:hint="cs"/>
          <w:sz w:val="34"/>
          <w:szCs w:val="34"/>
          <w:rtl/>
        </w:rPr>
        <w:t xml:space="preserve"> هذا العام، وعليه أيضا بدنة</w:t>
      </w:r>
      <w:r w:rsidR="00FB0AEA" w:rsidRPr="00F05D70">
        <w:rPr>
          <w:rFonts w:cs="Traditional Arabic" w:hint="cs"/>
          <w:sz w:val="34"/>
          <w:szCs w:val="34"/>
          <w:rtl/>
        </w:rPr>
        <w:t>؛</w:t>
      </w:r>
      <w:r w:rsidRPr="00F05D70">
        <w:rPr>
          <w:rFonts w:cs="Traditional Arabic" w:hint="cs"/>
          <w:sz w:val="34"/>
          <w:szCs w:val="34"/>
          <w:rtl/>
        </w:rPr>
        <w:t xml:space="preserve"> </w:t>
      </w:r>
      <w:r w:rsidR="00D87278" w:rsidRPr="00F05D70">
        <w:rPr>
          <w:rFonts w:cs="Traditional Arabic" w:hint="cs"/>
          <w:sz w:val="34"/>
          <w:szCs w:val="34"/>
          <w:rtl/>
        </w:rPr>
        <w:t>أي</w:t>
      </w:r>
      <w:r w:rsidR="00BE2396" w:rsidRPr="00F05D70">
        <w:rPr>
          <w:rFonts w:cs="Traditional Arabic" w:hint="cs"/>
          <w:sz w:val="34"/>
          <w:szCs w:val="34"/>
          <w:rtl/>
        </w:rPr>
        <w:t>:</w:t>
      </w:r>
      <w:r w:rsidR="00D87278" w:rsidRPr="00F05D70">
        <w:rPr>
          <w:rFonts w:cs="Traditional Arabic" w:hint="cs"/>
          <w:sz w:val="34"/>
          <w:szCs w:val="34"/>
          <w:rtl/>
        </w:rPr>
        <w:t xml:space="preserve"> ناقة </w:t>
      </w:r>
      <w:r w:rsidRPr="00F05D70">
        <w:rPr>
          <w:rFonts w:cs="Traditional Arabic" w:hint="cs"/>
          <w:sz w:val="34"/>
          <w:szCs w:val="34"/>
          <w:rtl/>
        </w:rPr>
        <w:t>يذبح</w:t>
      </w:r>
      <w:r w:rsidR="00D87278" w:rsidRPr="00F05D70">
        <w:rPr>
          <w:rFonts w:cs="Traditional Arabic" w:hint="cs"/>
          <w:sz w:val="34"/>
          <w:szCs w:val="34"/>
          <w:rtl/>
        </w:rPr>
        <w:t>ُ</w:t>
      </w:r>
      <w:r w:rsidRPr="00F05D70">
        <w:rPr>
          <w:rFonts w:cs="Traditional Arabic" w:hint="cs"/>
          <w:sz w:val="34"/>
          <w:szCs w:val="34"/>
          <w:rtl/>
        </w:rPr>
        <w:t>ها في مك</w:t>
      </w:r>
      <w:r w:rsidR="00D87278" w:rsidRPr="00F05D70">
        <w:rPr>
          <w:rFonts w:cs="Traditional Arabic" w:hint="cs"/>
          <w:sz w:val="34"/>
          <w:szCs w:val="34"/>
          <w:rtl/>
        </w:rPr>
        <w:t>ّ</w:t>
      </w:r>
      <w:r w:rsidRPr="00F05D70">
        <w:rPr>
          <w:rFonts w:cs="Traditional Arabic" w:hint="cs"/>
          <w:sz w:val="34"/>
          <w:szCs w:val="34"/>
          <w:rtl/>
        </w:rPr>
        <w:t>ة، فإن لم يجد</w:t>
      </w:r>
      <w:r w:rsidR="00D87278" w:rsidRPr="00F05D70">
        <w:rPr>
          <w:rFonts w:cs="Traditional Arabic" w:hint="cs"/>
          <w:sz w:val="34"/>
          <w:szCs w:val="34"/>
          <w:rtl/>
        </w:rPr>
        <w:t>ّ</w:t>
      </w:r>
      <w:r w:rsidRPr="00F05D70">
        <w:rPr>
          <w:rFonts w:cs="Traditional Arabic" w:hint="cs"/>
          <w:sz w:val="34"/>
          <w:szCs w:val="34"/>
          <w:rtl/>
        </w:rPr>
        <w:t xml:space="preserve"> صام</w:t>
      </w:r>
      <w:r w:rsidR="00FB0AEA" w:rsidRPr="00F05D70">
        <w:rPr>
          <w:rFonts w:cs="Traditional Arabic" w:hint="cs"/>
          <w:sz w:val="34"/>
          <w:szCs w:val="34"/>
          <w:rtl/>
        </w:rPr>
        <w:t>َ</w:t>
      </w:r>
      <w:r w:rsidRPr="00F05D70">
        <w:rPr>
          <w:rFonts w:cs="Traditional Arabic" w:hint="cs"/>
          <w:sz w:val="34"/>
          <w:szCs w:val="34"/>
          <w:rtl/>
        </w:rPr>
        <w:t xml:space="preserve"> عشرة</w:t>
      </w:r>
      <w:r w:rsidR="00FB0AEA" w:rsidRPr="00F05D70">
        <w:rPr>
          <w:rFonts w:cs="Traditional Arabic" w:hint="cs"/>
          <w:sz w:val="34"/>
          <w:szCs w:val="34"/>
          <w:rtl/>
        </w:rPr>
        <w:t>َ</w:t>
      </w:r>
      <w:r w:rsidRPr="00F05D70">
        <w:rPr>
          <w:rFonts w:cs="Traditional Arabic" w:hint="cs"/>
          <w:sz w:val="34"/>
          <w:szCs w:val="34"/>
          <w:rtl/>
        </w:rPr>
        <w:t xml:space="preserve"> أيام، ثلاثة في الحج وسبعة إذا رجع إلى بلده، </w:t>
      </w:r>
      <w:r w:rsidRPr="00F05D70">
        <w:rPr>
          <w:rFonts w:cs="Traditional Arabic" w:hint="cs"/>
          <w:b/>
          <w:bCs/>
          <w:sz w:val="34"/>
          <w:szCs w:val="34"/>
          <w:rtl/>
        </w:rPr>
        <w:t>ويكم</w:t>
      </w:r>
      <w:r w:rsidR="00D87278" w:rsidRPr="00F05D70">
        <w:rPr>
          <w:rFonts w:cs="Traditional Arabic" w:hint="cs"/>
          <w:b/>
          <w:bCs/>
          <w:sz w:val="34"/>
          <w:szCs w:val="34"/>
          <w:rtl/>
        </w:rPr>
        <w:t>ّ</w:t>
      </w:r>
      <w:r w:rsidRPr="00F05D70">
        <w:rPr>
          <w:rFonts w:cs="Traditional Arabic" w:hint="cs"/>
          <w:b/>
          <w:bCs/>
          <w:sz w:val="34"/>
          <w:szCs w:val="34"/>
          <w:rtl/>
        </w:rPr>
        <w:t>ل</w:t>
      </w:r>
      <w:r w:rsidRPr="00F05D70">
        <w:rPr>
          <w:rFonts w:cs="Traditional Arabic" w:hint="cs"/>
          <w:sz w:val="34"/>
          <w:szCs w:val="34"/>
          <w:rtl/>
        </w:rPr>
        <w:t xml:space="preserve"> بقية المناسك لهذا العام.</w:t>
      </w:r>
    </w:p>
    <w:p w14:paraId="30B2DC11" w14:textId="0F4F506F" w:rsidR="00FD7044" w:rsidRPr="00F05D70" w:rsidRDefault="00E315B0" w:rsidP="00E35AF3">
      <w:pPr>
        <w:tabs>
          <w:tab w:val="left" w:pos="4346"/>
        </w:tabs>
        <w:ind w:firstLine="265"/>
        <w:jc w:val="both"/>
        <w:rPr>
          <w:rFonts w:cs="Traditional Arabic"/>
          <w:sz w:val="34"/>
          <w:szCs w:val="34"/>
          <w:rtl/>
        </w:rPr>
      </w:pPr>
      <w:r w:rsidRPr="00F05D70">
        <w:rPr>
          <w:rFonts w:cs="Traditional Arabic"/>
          <w:b/>
          <w:bCs/>
          <w:sz w:val="34"/>
          <w:szCs w:val="34"/>
          <w:rtl/>
        </w:rPr>
        <w:t>ولا يفسد</w:t>
      </w:r>
      <w:r w:rsidRPr="00F05D70">
        <w:rPr>
          <w:rFonts w:cs="Traditional Arabic"/>
          <w:sz w:val="34"/>
          <w:szCs w:val="34"/>
          <w:rtl/>
        </w:rPr>
        <w:t xml:space="preserve"> </w:t>
      </w:r>
      <w:r w:rsidR="00C257BF" w:rsidRPr="00F05D70">
        <w:rPr>
          <w:rFonts w:cs="Traditional Arabic" w:hint="cs"/>
          <w:sz w:val="34"/>
          <w:szCs w:val="34"/>
          <w:rtl/>
        </w:rPr>
        <w:t>الحج</w:t>
      </w:r>
      <w:r w:rsidR="00FB0AEA" w:rsidRPr="00F05D70">
        <w:rPr>
          <w:rFonts w:cs="Traditional Arabic" w:hint="cs"/>
          <w:sz w:val="34"/>
          <w:szCs w:val="34"/>
          <w:rtl/>
        </w:rPr>
        <w:t>ُّ</w:t>
      </w:r>
      <w:r w:rsidR="00C257BF" w:rsidRPr="00F05D70">
        <w:rPr>
          <w:rFonts w:cs="Traditional Arabic" w:hint="cs"/>
          <w:sz w:val="34"/>
          <w:szCs w:val="34"/>
          <w:rtl/>
        </w:rPr>
        <w:t xml:space="preserve"> </w:t>
      </w:r>
      <w:r w:rsidRPr="00F05D70">
        <w:rPr>
          <w:rFonts w:cs="Traditional Arabic"/>
          <w:sz w:val="34"/>
          <w:szCs w:val="34"/>
          <w:rtl/>
        </w:rPr>
        <w:t>ب</w:t>
      </w:r>
      <w:r w:rsidR="00C257BF" w:rsidRPr="00F05D70">
        <w:rPr>
          <w:rFonts w:cs="Traditional Arabic" w:hint="cs"/>
          <w:sz w:val="34"/>
          <w:szCs w:val="34"/>
          <w:rtl/>
        </w:rPr>
        <w:t>ال</w:t>
      </w:r>
      <w:r w:rsidRPr="00F05D70">
        <w:rPr>
          <w:rFonts w:cs="Traditional Arabic"/>
          <w:sz w:val="34"/>
          <w:szCs w:val="34"/>
          <w:rtl/>
        </w:rPr>
        <w:t>وطء بعد التحل</w:t>
      </w:r>
      <w:r w:rsidR="00FB0AEA" w:rsidRPr="00F05D70">
        <w:rPr>
          <w:rFonts w:cs="Traditional Arabic" w:hint="cs"/>
          <w:sz w:val="34"/>
          <w:szCs w:val="34"/>
          <w:rtl/>
        </w:rPr>
        <w:t>ُّ</w:t>
      </w:r>
      <w:r w:rsidRPr="00F05D70">
        <w:rPr>
          <w:rFonts w:cs="Traditional Arabic"/>
          <w:sz w:val="34"/>
          <w:szCs w:val="34"/>
          <w:rtl/>
        </w:rPr>
        <w:t>ل</w:t>
      </w:r>
      <w:r w:rsidR="00FB0AEA" w:rsidRPr="00F05D70">
        <w:rPr>
          <w:rFonts w:cs="Traditional Arabic" w:hint="cs"/>
          <w:sz w:val="34"/>
          <w:szCs w:val="34"/>
          <w:rtl/>
        </w:rPr>
        <w:t>ِ</w:t>
      </w:r>
      <w:r w:rsidRPr="00F05D70">
        <w:rPr>
          <w:rFonts w:cs="Traditional Arabic"/>
          <w:sz w:val="34"/>
          <w:szCs w:val="34"/>
          <w:rtl/>
        </w:rPr>
        <w:t xml:space="preserve"> الأو</w:t>
      </w:r>
      <w:r w:rsidR="00FB0AEA" w:rsidRPr="00F05D70">
        <w:rPr>
          <w:rFonts w:cs="Traditional Arabic" w:hint="cs"/>
          <w:sz w:val="34"/>
          <w:szCs w:val="34"/>
          <w:rtl/>
        </w:rPr>
        <w:t>َّ</w:t>
      </w:r>
      <w:r w:rsidRPr="00F05D70">
        <w:rPr>
          <w:rFonts w:cs="Traditional Arabic"/>
          <w:sz w:val="34"/>
          <w:szCs w:val="34"/>
          <w:rtl/>
        </w:rPr>
        <w:t>ل وقبل</w:t>
      </w:r>
      <w:r w:rsidR="00FB0AEA" w:rsidRPr="00F05D70">
        <w:rPr>
          <w:rFonts w:cs="Traditional Arabic" w:hint="cs"/>
          <w:sz w:val="34"/>
          <w:szCs w:val="34"/>
          <w:rtl/>
        </w:rPr>
        <w:t>َ</w:t>
      </w:r>
      <w:r w:rsidRPr="00F05D70">
        <w:rPr>
          <w:rFonts w:cs="Traditional Arabic"/>
          <w:sz w:val="34"/>
          <w:szCs w:val="34"/>
          <w:rtl/>
        </w:rPr>
        <w:t xml:space="preserve"> الثاني</w:t>
      </w:r>
      <w:r w:rsidR="00FB0AEA" w:rsidRPr="00F05D70">
        <w:rPr>
          <w:rFonts w:cs="Traditional Arabic" w:hint="cs"/>
          <w:sz w:val="34"/>
          <w:szCs w:val="34"/>
          <w:rtl/>
        </w:rPr>
        <w:t>؛ أي</w:t>
      </w:r>
      <w:r w:rsidR="00BE2396" w:rsidRPr="00F05D70">
        <w:rPr>
          <w:rFonts w:cs="Traditional Arabic" w:hint="cs"/>
          <w:sz w:val="34"/>
          <w:szCs w:val="34"/>
          <w:rtl/>
        </w:rPr>
        <w:t>:</w:t>
      </w:r>
      <w:r w:rsidR="00FB0AEA" w:rsidRPr="00F05D70">
        <w:rPr>
          <w:rFonts w:cs="Traditional Arabic" w:hint="cs"/>
          <w:sz w:val="34"/>
          <w:szCs w:val="34"/>
          <w:rtl/>
        </w:rPr>
        <w:t xml:space="preserve"> قبل الطواف والسعي،</w:t>
      </w:r>
      <w:r w:rsidRPr="00F05D70">
        <w:rPr>
          <w:rFonts w:cs="Traditional Arabic"/>
          <w:sz w:val="34"/>
          <w:szCs w:val="34"/>
          <w:rtl/>
        </w:rPr>
        <w:t xml:space="preserve"> لكن يترت</w:t>
      </w:r>
      <w:r w:rsidR="00FB0AEA" w:rsidRPr="00F05D70">
        <w:rPr>
          <w:rFonts w:cs="Traditional Arabic" w:hint="cs"/>
          <w:sz w:val="34"/>
          <w:szCs w:val="34"/>
          <w:rtl/>
        </w:rPr>
        <w:t>َّ</w:t>
      </w:r>
      <w:r w:rsidRPr="00F05D70">
        <w:rPr>
          <w:rFonts w:cs="Traditional Arabic"/>
          <w:sz w:val="34"/>
          <w:szCs w:val="34"/>
          <w:rtl/>
        </w:rPr>
        <w:t xml:space="preserve">ب عليه </w:t>
      </w:r>
      <w:r w:rsidR="00C257BF" w:rsidRPr="00F05D70">
        <w:rPr>
          <w:rFonts w:cs="Traditional Arabic" w:hint="cs"/>
          <w:sz w:val="34"/>
          <w:szCs w:val="34"/>
          <w:rtl/>
        </w:rPr>
        <w:t>فساد</w:t>
      </w:r>
      <w:r w:rsidR="00FB0AEA" w:rsidRPr="00F05D70">
        <w:rPr>
          <w:rFonts w:cs="Traditional Arabic" w:hint="cs"/>
          <w:sz w:val="34"/>
          <w:szCs w:val="34"/>
          <w:rtl/>
        </w:rPr>
        <w:t>ُ</w:t>
      </w:r>
      <w:r w:rsidRPr="00F05D70">
        <w:rPr>
          <w:rFonts w:cs="Traditional Arabic"/>
          <w:sz w:val="34"/>
          <w:szCs w:val="34"/>
          <w:rtl/>
        </w:rPr>
        <w:t xml:space="preserve"> الإحرام</w:t>
      </w:r>
      <w:r w:rsidR="00FB0AEA" w:rsidRPr="00F05D70">
        <w:rPr>
          <w:rFonts w:cs="Traditional Arabic" w:hint="cs"/>
          <w:sz w:val="34"/>
          <w:szCs w:val="34"/>
          <w:rtl/>
        </w:rPr>
        <w:t>،</w:t>
      </w:r>
      <w:r w:rsidRPr="00F05D70">
        <w:rPr>
          <w:rFonts w:cs="Traditional Arabic"/>
          <w:sz w:val="34"/>
          <w:szCs w:val="34"/>
          <w:rtl/>
        </w:rPr>
        <w:t xml:space="preserve"> فــيحرم</w:t>
      </w:r>
      <w:r w:rsidR="00FB0AEA" w:rsidRPr="00F05D70">
        <w:rPr>
          <w:rFonts w:cs="Traditional Arabic" w:hint="cs"/>
          <w:sz w:val="34"/>
          <w:szCs w:val="34"/>
          <w:rtl/>
        </w:rPr>
        <w:t>ُ</w:t>
      </w:r>
      <w:r w:rsidRPr="00F05D70">
        <w:rPr>
          <w:rFonts w:cs="Traditional Arabic"/>
          <w:sz w:val="34"/>
          <w:szCs w:val="34"/>
          <w:rtl/>
        </w:rPr>
        <w:t xml:space="preserve"> من الحل</w:t>
      </w:r>
      <w:r w:rsidR="00C257BF" w:rsidRPr="00F05D70">
        <w:rPr>
          <w:rFonts w:cs="Traditional Arabic" w:hint="cs"/>
          <w:sz w:val="34"/>
          <w:szCs w:val="34"/>
          <w:rtl/>
        </w:rPr>
        <w:t>ِّ؛</w:t>
      </w:r>
      <w:r w:rsidRPr="00F05D70">
        <w:rPr>
          <w:rFonts w:cs="Traditional Arabic"/>
          <w:sz w:val="34"/>
          <w:szCs w:val="34"/>
          <w:rtl/>
        </w:rPr>
        <w:t xml:space="preserve"> ليطوف</w:t>
      </w:r>
      <w:r w:rsidR="00FB0AEA" w:rsidRPr="00F05D70">
        <w:rPr>
          <w:rFonts w:cs="Traditional Arabic" w:hint="cs"/>
          <w:sz w:val="34"/>
          <w:szCs w:val="34"/>
          <w:rtl/>
        </w:rPr>
        <w:t>َ</w:t>
      </w:r>
      <w:r w:rsidRPr="00F05D70">
        <w:rPr>
          <w:rFonts w:cs="Traditional Arabic"/>
          <w:sz w:val="34"/>
          <w:szCs w:val="34"/>
          <w:rtl/>
        </w:rPr>
        <w:t xml:space="preserve"> طواف</w:t>
      </w:r>
      <w:r w:rsidR="00FB0AEA" w:rsidRPr="00F05D70">
        <w:rPr>
          <w:rFonts w:cs="Traditional Arabic" w:hint="cs"/>
          <w:sz w:val="34"/>
          <w:szCs w:val="34"/>
          <w:rtl/>
        </w:rPr>
        <w:t>َ</w:t>
      </w:r>
      <w:r w:rsidRPr="00F05D70">
        <w:rPr>
          <w:rFonts w:cs="Traditional Arabic"/>
          <w:sz w:val="34"/>
          <w:szCs w:val="34"/>
          <w:rtl/>
        </w:rPr>
        <w:t xml:space="preserve"> الفرض</w:t>
      </w:r>
      <w:r w:rsidR="00FB0AEA" w:rsidRPr="00F05D70">
        <w:rPr>
          <w:rFonts w:cs="Traditional Arabic" w:hint="cs"/>
          <w:sz w:val="34"/>
          <w:szCs w:val="34"/>
          <w:rtl/>
        </w:rPr>
        <w:t>ِ</w:t>
      </w:r>
      <w:r w:rsidRPr="00F05D70">
        <w:rPr>
          <w:rFonts w:cs="Traditional Arabic"/>
          <w:sz w:val="34"/>
          <w:szCs w:val="34"/>
          <w:rtl/>
        </w:rPr>
        <w:t xml:space="preserve"> للزيارة في إحرام</w:t>
      </w:r>
      <w:r w:rsidR="00FB0AEA" w:rsidRPr="00F05D70">
        <w:rPr>
          <w:rFonts w:cs="Traditional Arabic" w:hint="cs"/>
          <w:sz w:val="34"/>
          <w:szCs w:val="34"/>
          <w:rtl/>
        </w:rPr>
        <w:t>ٍ</w:t>
      </w:r>
      <w:r w:rsidRPr="00F05D70">
        <w:rPr>
          <w:rFonts w:cs="Traditional Arabic"/>
          <w:sz w:val="34"/>
          <w:szCs w:val="34"/>
          <w:rtl/>
        </w:rPr>
        <w:t xml:space="preserve"> صحيح</w:t>
      </w:r>
      <w:r w:rsidR="00FB0AEA" w:rsidRPr="00F05D70">
        <w:rPr>
          <w:rFonts w:cs="Traditional Arabic" w:hint="cs"/>
          <w:sz w:val="34"/>
          <w:szCs w:val="34"/>
          <w:rtl/>
        </w:rPr>
        <w:t>،</w:t>
      </w:r>
      <w:r w:rsidRPr="00F05D70">
        <w:rPr>
          <w:rFonts w:cs="Traditional Arabic"/>
          <w:sz w:val="34"/>
          <w:szCs w:val="34"/>
          <w:rtl/>
        </w:rPr>
        <w:t xml:space="preserve"> ويسعى إن لم يكن سعى</w:t>
      </w:r>
      <w:r w:rsidR="00BA4C71" w:rsidRPr="00F05D70">
        <w:rPr>
          <w:rFonts w:cs="Traditional Arabic" w:hint="cs"/>
          <w:sz w:val="34"/>
          <w:szCs w:val="34"/>
          <w:rtl/>
        </w:rPr>
        <w:t>،</w:t>
      </w:r>
      <w:r w:rsidR="00C257BF" w:rsidRPr="00F05D70">
        <w:rPr>
          <w:rFonts w:cs="Traditional Arabic" w:hint="cs"/>
          <w:sz w:val="34"/>
          <w:szCs w:val="34"/>
          <w:rtl/>
        </w:rPr>
        <w:t xml:space="preserve"> </w:t>
      </w:r>
      <w:r w:rsidRPr="00F05D70">
        <w:rPr>
          <w:rFonts w:cs="Traditional Arabic"/>
          <w:sz w:val="34"/>
          <w:szCs w:val="34"/>
          <w:rtl/>
        </w:rPr>
        <w:t>وعليه شاة</w:t>
      </w:r>
      <w:r w:rsidR="001D5E09" w:rsidRPr="00F05D70">
        <w:rPr>
          <w:rFonts w:cs="Traditional Arabic" w:hint="cs"/>
          <w:sz w:val="34"/>
          <w:szCs w:val="34"/>
          <w:rtl/>
        </w:rPr>
        <w:t xml:space="preserve"> يذبحها في الحرم</w:t>
      </w:r>
      <w:r w:rsidR="00C257BF" w:rsidRPr="00F05D70">
        <w:rPr>
          <w:rFonts w:cs="Traditional Arabic" w:hint="cs"/>
          <w:sz w:val="34"/>
          <w:szCs w:val="34"/>
          <w:rtl/>
        </w:rPr>
        <w:t>.</w:t>
      </w:r>
    </w:p>
    <w:p w14:paraId="2AB867B8" w14:textId="77777777" w:rsidR="00BA4C71" w:rsidRPr="00F05D70" w:rsidRDefault="00464F1B" w:rsidP="00E35AF3">
      <w:pPr>
        <w:tabs>
          <w:tab w:val="left" w:pos="4346"/>
        </w:tabs>
        <w:ind w:firstLine="265"/>
        <w:jc w:val="both"/>
        <w:rPr>
          <w:rFonts w:cs="Traditional Arabic"/>
          <w:sz w:val="34"/>
          <w:szCs w:val="34"/>
          <w:rtl/>
        </w:rPr>
      </w:pPr>
      <w:r w:rsidRPr="00F05D70">
        <w:rPr>
          <w:rFonts w:cs="Monotype Koufi" w:hint="cs"/>
          <w:b/>
          <w:bCs/>
          <w:sz w:val="34"/>
          <w:szCs w:val="34"/>
          <w:u w:val="single"/>
          <w:rtl/>
        </w:rPr>
        <w:t>الركن الثاني</w:t>
      </w:r>
      <w:r w:rsidR="00FD7044" w:rsidRPr="00F05D70">
        <w:rPr>
          <w:rFonts w:cs="Monotype Koufi" w:hint="cs"/>
          <w:b/>
          <w:bCs/>
          <w:sz w:val="34"/>
          <w:szCs w:val="34"/>
          <w:u w:val="single"/>
          <w:rtl/>
        </w:rPr>
        <w:t>:</w:t>
      </w:r>
      <w:r w:rsidR="00FD7044" w:rsidRPr="00F05D70">
        <w:rPr>
          <w:rFonts w:cs="Traditional Arabic" w:hint="cs"/>
          <w:b/>
          <w:bCs/>
          <w:sz w:val="34"/>
          <w:szCs w:val="34"/>
          <w:u w:val="single"/>
          <w:rtl/>
        </w:rPr>
        <w:t xml:space="preserve"> </w:t>
      </w:r>
      <w:r w:rsidRPr="00F05D70">
        <w:rPr>
          <w:rFonts w:cs="Traditional Arabic" w:hint="cs"/>
          <w:b/>
          <w:bCs/>
          <w:sz w:val="34"/>
          <w:szCs w:val="34"/>
          <w:u w:val="single"/>
          <w:rtl/>
        </w:rPr>
        <w:t xml:space="preserve">من أركان العمرة </w:t>
      </w:r>
      <w:r w:rsidR="00FD7044" w:rsidRPr="00F05D70">
        <w:rPr>
          <w:rFonts w:cs="Traditional Arabic" w:hint="cs"/>
          <w:b/>
          <w:bCs/>
          <w:sz w:val="34"/>
          <w:szCs w:val="34"/>
          <w:u w:val="single"/>
          <w:rtl/>
        </w:rPr>
        <w:t>الطواف</w:t>
      </w:r>
      <w:r w:rsidR="00FD7044" w:rsidRPr="00F05D70">
        <w:rPr>
          <w:rFonts w:cs="Traditional Arabic" w:hint="cs"/>
          <w:b/>
          <w:bCs/>
          <w:sz w:val="34"/>
          <w:szCs w:val="34"/>
          <w:rtl/>
        </w:rPr>
        <w:t xml:space="preserve">: </w:t>
      </w:r>
      <w:r w:rsidR="00FD7044" w:rsidRPr="00F05D70">
        <w:rPr>
          <w:rFonts w:cs="Traditional Arabic" w:hint="cs"/>
          <w:sz w:val="34"/>
          <w:szCs w:val="34"/>
          <w:rtl/>
        </w:rPr>
        <w:t>وهو الدوران</w:t>
      </w:r>
      <w:r w:rsidR="00BA4C71" w:rsidRPr="00F05D70">
        <w:rPr>
          <w:rFonts w:cs="Traditional Arabic" w:hint="cs"/>
          <w:sz w:val="34"/>
          <w:szCs w:val="34"/>
          <w:rtl/>
        </w:rPr>
        <w:t>ُ</w:t>
      </w:r>
      <w:r w:rsidR="00FD7044" w:rsidRPr="00F05D70">
        <w:rPr>
          <w:rFonts w:cs="Traditional Arabic" w:hint="cs"/>
          <w:sz w:val="34"/>
          <w:szCs w:val="34"/>
          <w:rtl/>
        </w:rPr>
        <w:t xml:space="preserve"> حول الكعبة سبعة</w:t>
      </w:r>
      <w:r w:rsidR="00BA4C71" w:rsidRPr="00F05D70">
        <w:rPr>
          <w:rFonts w:cs="Traditional Arabic" w:hint="cs"/>
          <w:sz w:val="34"/>
          <w:szCs w:val="34"/>
          <w:rtl/>
        </w:rPr>
        <w:t>َ</w:t>
      </w:r>
      <w:r w:rsidR="00FD7044" w:rsidRPr="00F05D70">
        <w:rPr>
          <w:rFonts w:cs="Traditional Arabic" w:hint="cs"/>
          <w:sz w:val="34"/>
          <w:szCs w:val="34"/>
          <w:rtl/>
        </w:rPr>
        <w:t xml:space="preserve"> أشواط؛ بدء</w:t>
      </w:r>
      <w:r w:rsidR="0071402C" w:rsidRPr="00F05D70">
        <w:rPr>
          <w:rFonts w:cs="Traditional Arabic" w:hint="cs"/>
          <w:sz w:val="34"/>
          <w:szCs w:val="34"/>
          <w:rtl/>
        </w:rPr>
        <w:t>ً</w:t>
      </w:r>
      <w:r w:rsidR="00FD7044" w:rsidRPr="00F05D70">
        <w:rPr>
          <w:rFonts w:cs="Traditional Arabic" w:hint="cs"/>
          <w:sz w:val="34"/>
          <w:szCs w:val="34"/>
          <w:rtl/>
        </w:rPr>
        <w:t>ا من الحجر الأسود</w:t>
      </w:r>
      <w:r w:rsidR="00BA4C71" w:rsidRPr="00F05D70">
        <w:rPr>
          <w:rFonts w:cs="Traditional Arabic" w:hint="cs"/>
          <w:sz w:val="34"/>
          <w:szCs w:val="34"/>
          <w:rtl/>
        </w:rPr>
        <w:t>.</w:t>
      </w:r>
      <w:r w:rsidR="00FD7044" w:rsidRPr="00F05D70">
        <w:rPr>
          <w:rFonts w:cs="Traditional Arabic" w:hint="cs"/>
          <w:sz w:val="34"/>
          <w:szCs w:val="34"/>
          <w:rtl/>
        </w:rPr>
        <w:t xml:space="preserve"> </w:t>
      </w:r>
    </w:p>
    <w:p w14:paraId="24B5D808" w14:textId="595097BB" w:rsidR="00085261" w:rsidRPr="00F05D70" w:rsidRDefault="0057563D" w:rsidP="00E35AF3">
      <w:pPr>
        <w:tabs>
          <w:tab w:val="left" w:pos="4346"/>
        </w:tabs>
        <w:ind w:firstLine="265"/>
        <w:jc w:val="both"/>
        <w:rPr>
          <w:rFonts w:cs="Traditional Arabic"/>
          <w:sz w:val="34"/>
          <w:szCs w:val="34"/>
          <w:rtl/>
        </w:rPr>
      </w:pPr>
      <w:r w:rsidRPr="00F05D70">
        <w:rPr>
          <w:rFonts w:cs="Traditional Arabic" w:hint="cs"/>
          <w:sz w:val="34"/>
          <w:szCs w:val="34"/>
          <w:rtl/>
        </w:rPr>
        <w:t>الكعبة المشرفة لها أربع زوايا، أربعة أركان</w:t>
      </w:r>
      <w:r w:rsidR="00BA4C71" w:rsidRPr="00F05D70">
        <w:rPr>
          <w:rFonts w:cs="Traditional Arabic" w:hint="cs"/>
          <w:sz w:val="34"/>
          <w:szCs w:val="34"/>
          <w:rtl/>
        </w:rPr>
        <w:t>،</w:t>
      </w:r>
      <w:r w:rsidRPr="00F05D70">
        <w:rPr>
          <w:rFonts w:cs="Traditional Arabic" w:hint="cs"/>
          <w:sz w:val="34"/>
          <w:szCs w:val="34"/>
          <w:rtl/>
        </w:rPr>
        <w:t xml:space="preserve"> في جهتنا نحن أهل الشام جهة الغرب شيء كالقوس، ي</w:t>
      </w:r>
      <w:r w:rsidR="00D93C41" w:rsidRPr="00F05D70">
        <w:rPr>
          <w:rFonts w:cs="Traditional Arabic" w:hint="cs"/>
          <w:sz w:val="34"/>
          <w:szCs w:val="34"/>
          <w:rtl/>
        </w:rPr>
        <w:t>س</w:t>
      </w:r>
      <w:r w:rsidRPr="00F05D70">
        <w:rPr>
          <w:rFonts w:cs="Traditional Arabic" w:hint="cs"/>
          <w:sz w:val="34"/>
          <w:szCs w:val="34"/>
          <w:rtl/>
        </w:rPr>
        <w:t>م</w:t>
      </w:r>
      <w:r w:rsidR="00D93C41" w:rsidRPr="00F05D70">
        <w:rPr>
          <w:rFonts w:cs="Traditional Arabic" w:hint="cs"/>
          <w:sz w:val="34"/>
          <w:szCs w:val="34"/>
          <w:rtl/>
        </w:rPr>
        <w:t>َّى</w:t>
      </w:r>
      <w:r w:rsidRPr="00F05D70">
        <w:rPr>
          <w:rFonts w:cs="Traditional Arabic" w:hint="cs"/>
          <w:sz w:val="34"/>
          <w:szCs w:val="34"/>
          <w:rtl/>
        </w:rPr>
        <w:t xml:space="preserve"> </w:t>
      </w:r>
      <w:r w:rsidR="00532021" w:rsidRPr="00F05D70">
        <w:rPr>
          <w:rFonts w:cs="Traditional Arabic" w:hint="cs"/>
          <w:sz w:val="34"/>
          <w:szCs w:val="34"/>
          <w:rtl/>
        </w:rPr>
        <w:t>(</w:t>
      </w:r>
      <w:r w:rsidR="00D93C41" w:rsidRPr="00F05D70">
        <w:rPr>
          <w:rFonts w:cs="Traditional Arabic" w:hint="cs"/>
          <w:sz w:val="34"/>
          <w:szCs w:val="34"/>
          <w:rtl/>
        </w:rPr>
        <w:t>ال</w:t>
      </w:r>
      <w:r w:rsidRPr="00F05D70">
        <w:rPr>
          <w:rFonts w:cs="Traditional Arabic" w:hint="cs"/>
          <w:sz w:val="34"/>
          <w:szCs w:val="34"/>
          <w:rtl/>
        </w:rPr>
        <w:t>ح</w:t>
      </w:r>
      <w:r w:rsidR="00D93C41" w:rsidRPr="00F05D70">
        <w:rPr>
          <w:rFonts w:cs="Traditional Arabic" w:hint="cs"/>
          <w:sz w:val="34"/>
          <w:szCs w:val="34"/>
          <w:rtl/>
        </w:rPr>
        <w:t>ِ</w:t>
      </w:r>
      <w:r w:rsidRPr="00F05D70">
        <w:rPr>
          <w:rFonts w:cs="Traditional Arabic" w:hint="cs"/>
          <w:sz w:val="34"/>
          <w:szCs w:val="34"/>
          <w:rtl/>
        </w:rPr>
        <w:t>ج</w:t>
      </w:r>
      <w:r w:rsidR="00D93C41" w:rsidRPr="00F05D70">
        <w:rPr>
          <w:rFonts w:cs="Traditional Arabic" w:hint="cs"/>
          <w:sz w:val="34"/>
          <w:szCs w:val="34"/>
          <w:rtl/>
        </w:rPr>
        <w:t>ْ</w:t>
      </w:r>
      <w:r w:rsidRPr="00F05D70">
        <w:rPr>
          <w:rFonts w:cs="Traditional Arabic" w:hint="cs"/>
          <w:sz w:val="34"/>
          <w:szCs w:val="34"/>
          <w:rtl/>
        </w:rPr>
        <w:t>ر</w:t>
      </w:r>
      <w:r w:rsidR="00532021" w:rsidRPr="00F05D70">
        <w:rPr>
          <w:rFonts w:cs="Traditional Arabic" w:hint="cs"/>
          <w:sz w:val="34"/>
          <w:szCs w:val="34"/>
          <w:rtl/>
        </w:rPr>
        <w:t xml:space="preserve">)، ويسمى (الحطيم)، </w:t>
      </w:r>
      <w:r w:rsidR="00D93C41" w:rsidRPr="00F05D70">
        <w:rPr>
          <w:rFonts w:cs="Traditional Arabic" w:hint="cs"/>
          <w:sz w:val="34"/>
          <w:szCs w:val="34"/>
          <w:rtl/>
        </w:rPr>
        <w:t>وانتشر مؤخرا وفي كتب التاريخ اسم (حجر إسماعيل)</w:t>
      </w:r>
      <w:r w:rsidRPr="00F05D70">
        <w:rPr>
          <w:rFonts w:cs="Traditional Arabic" w:hint="cs"/>
          <w:sz w:val="34"/>
          <w:szCs w:val="34"/>
          <w:rtl/>
        </w:rPr>
        <w:t xml:space="preserve"> في جهة الغرب الشمالي، </w:t>
      </w:r>
      <w:r w:rsidRPr="00F05D70">
        <w:rPr>
          <w:rFonts w:cs="Traditional Arabic" w:hint="cs"/>
          <w:b/>
          <w:bCs/>
          <w:sz w:val="34"/>
          <w:szCs w:val="34"/>
          <w:rtl/>
        </w:rPr>
        <w:t>فيسمى</w:t>
      </w:r>
      <w:r w:rsidRPr="00F05D70">
        <w:rPr>
          <w:rFonts w:cs="Traditional Arabic" w:hint="cs"/>
          <w:sz w:val="34"/>
          <w:szCs w:val="34"/>
          <w:rtl/>
        </w:rPr>
        <w:t xml:space="preserve"> هذان الركنان الشاميان أو المغربيان، </w:t>
      </w:r>
      <w:r w:rsidR="00085261" w:rsidRPr="00F05D70">
        <w:rPr>
          <w:rFonts w:cs="Traditional Arabic" w:hint="cs"/>
          <w:sz w:val="34"/>
          <w:szCs w:val="34"/>
          <w:rtl/>
        </w:rPr>
        <w:t>وبعضهم يسمي الركن غربي الباب (بالركن العراقي).</w:t>
      </w:r>
    </w:p>
    <w:p w14:paraId="6C2702C1" w14:textId="5E9C301E" w:rsidR="00085261" w:rsidRPr="00F05D70" w:rsidRDefault="0057563D" w:rsidP="00E35AF3">
      <w:pPr>
        <w:tabs>
          <w:tab w:val="left" w:pos="4346"/>
        </w:tabs>
        <w:ind w:firstLine="265"/>
        <w:jc w:val="both"/>
        <w:rPr>
          <w:rFonts w:cs="Traditional Arabic"/>
          <w:sz w:val="34"/>
          <w:szCs w:val="34"/>
          <w:rtl/>
        </w:rPr>
      </w:pPr>
      <w:r w:rsidRPr="00F05D70">
        <w:rPr>
          <w:rFonts w:cs="Traditional Arabic" w:hint="cs"/>
          <w:b/>
          <w:bCs/>
          <w:sz w:val="34"/>
          <w:szCs w:val="34"/>
          <w:rtl/>
        </w:rPr>
        <w:t>يبقى</w:t>
      </w:r>
      <w:r w:rsidRPr="00F05D70">
        <w:rPr>
          <w:rFonts w:cs="Traditional Arabic" w:hint="cs"/>
          <w:sz w:val="34"/>
          <w:szCs w:val="34"/>
          <w:rtl/>
        </w:rPr>
        <w:t xml:space="preserve"> الركنان الآخران، الأول الذي فيه الح</w:t>
      </w:r>
      <w:r w:rsidR="00D93C41" w:rsidRPr="00F05D70">
        <w:rPr>
          <w:rFonts w:cs="Traditional Arabic" w:hint="cs"/>
          <w:sz w:val="34"/>
          <w:szCs w:val="34"/>
          <w:rtl/>
        </w:rPr>
        <w:t>َ</w:t>
      </w:r>
      <w:r w:rsidRPr="00F05D70">
        <w:rPr>
          <w:rFonts w:cs="Traditional Arabic" w:hint="cs"/>
          <w:sz w:val="34"/>
          <w:szCs w:val="34"/>
          <w:rtl/>
        </w:rPr>
        <w:t>ج</w:t>
      </w:r>
      <w:r w:rsidR="00D93C41" w:rsidRPr="00F05D70">
        <w:rPr>
          <w:rFonts w:cs="Traditional Arabic" w:hint="cs"/>
          <w:sz w:val="34"/>
          <w:szCs w:val="34"/>
          <w:rtl/>
        </w:rPr>
        <w:t>َ</w:t>
      </w:r>
      <w:r w:rsidRPr="00F05D70">
        <w:rPr>
          <w:rFonts w:cs="Traditional Arabic" w:hint="cs"/>
          <w:sz w:val="34"/>
          <w:szCs w:val="34"/>
          <w:rtl/>
        </w:rPr>
        <w:t>ر</w:t>
      </w:r>
      <w:r w:rsidR="00D93C41" w:rsidRPr="00F05D70">
        <w:rPr>
          <w:rFonts w:cs="Traditional Arabic" w:hint="cs"/>
          <w:sz w:val="34"/>
          <w:szCs w:val="34"/>
          <w:rtl/>
        </w:rPr>
        <w:t xml:space="preserve"> الأسود</w:t>
      </w:r>
      <w:r w:rsidRPr="00F05D70">
        <w:rPr>
          <w:rFonts w:cs="Traditional Arabic" w:hint="cs"/>
          <w:sz w:val="34"/>
          <w:szCs w:val="34"/>
          <w:rtl/>
        </w:rPr>
        <w:t xml:space="preserve">، </w:t>
      </w:r>
      <w:r w:rsidR="00085261" w:rsidRPr="00F05D70">
        <w:rPr>
          <w:rFonts w:cs="Traditional Arabic" w:hint="cs"/>
          <w:sz w:val="34"/>
          <w:szCs w:val="34"/>
          <w:rtl/>
        </w:rPr>
        <w:t>وبعضهم يسميه (</w:t>
      </w:r>
      <w:r w:rsidRPr="00F05D70">
        <w:rPr>
          <w:rFonts w:cs="Traditional Arabic" w:hint="cs"/>
          <w:sz w:val="34"/>
          <w:szCs w:val="34"/>
          <w:rtl/>
        </w:rPr>
        <w:t>الركن العراقي</w:t>
      </w:r>
      <w:r w:rsidR="00085261" w:rsidRPr="00F05D70">
        <w:rPr>
          <w:rFonts w:cs="Traditional Arabic" w:hint="cs"/>
          <w:sz w:val="34"/>
          <w:szCs w:val="34"/>
          <w:rtl/>
        </w:rPr>
        <w:t>)</w:t>
      </w:r>
      <w:r w:rsidR="00D93C41" w:rsidRPr="00F05D70">
        <w:rPr>
          <w:rFonts w:cs="Traditional Arabic" w:hint="cs"/>
          <w:sz w:val="34"/>
          <w:szCs w:val="34"/>
          <w:rtl/>
        </w:rPr>
        <w:t>؛</w:t>
      </w:r>
      <w:r w:rsidRPr="00F05D70">
        <w:rPr>
          <w:rFonts w:cs="Traditional Arabic" w:hint="cs"/>
          <w:sz w:val="34"/>
          <w:szCs w:val="34"/>
          <w:rtl/>
        </w:rPr>
        <w:t xml:space="preserve"> لأنه جهة العراق، </w:t>
      </w:r>
      <w:r w:rsidR="00085261" w:rsidRPr="00F05D70">
        <w:rPr>
          <w:rFonts w:cs="Traditional Arabic" w:hint="cs"/>
          <w:sz w:val="34"/>
          <w:szCs w:val="34"/>
          <w:rtl/>
        </w:rPr>
        <w:t xml:space="preserve">في </w:t>
      </w:r>
      <w:r w:rsidRPr="00F05D70">
        <w:rPr>
          <w:rFonts w:cs="Traditional Arabic" w:hint="cs"/>
          <w:sz w:val="34"/>
          <w:szCs w:val="34"/>
          <w:rtl/>
        </w:rPr>
        <w:t>الشرق الشمالي</w:t>
      </w:r>
      <w:r w:rsidR="00085261" w:rsidRPr="00F05D70">
        <w:rPr>
          <w:rFonts w:cs="Traditional Arabic" w:hint="cs"/>
          <w:sz w:val="34"/>
          <w:szCs w:val="34"/>
          <w:rtl/>
        </w:rPr>
        <w:t>.</w:t>
      </w:r>
      <w:r w:rsidRPr="00F05D70">
        <w:rPr>
          <w:rFonts w:cs="Traditional Arabic" w:hint="cs"/>
          <w:sz w:val="34"/>
          <w:szCs w:val="34"/>
          <w:rtl/>
        </w:rPr>
        <w:t xml:space="preserve"> </w:t>
      </w:r>
    </w:p>
    <w:p w14:paraId="10635108" w14:textId="10D5C56B" w:rsidR="00085261" w:rsidRPr="00F05D70" w:rsidRDefault="00085261" w:rsidP="00E35AF3">
      <w:pPr>
        <w:tabs>
          <w:tab w:val="left" w:pos="4346"/>
        </w:tabs>
        <w:ind w:firstLine="265"/>
        <w:jc w:val="both"/>
        <w:rPr>
          <w:rFonts w:cs="Traditional Arabic"/>
          <w:sz w:val="34"/>
          <w:szCs w:val="34"/>
          <w:rtl/>
        </w:rPr>
      </w:pPr>
      <w:r w:rsidRPr="00F05D70">
        <w:rPr>
          <w:rFonts w:cs="Traditional Arabic" w:hint="cs"/>
          <w:b/>
          <w:bCs/>
          <w:sz w:val="34"/>
          <w:szCs w:val="34"/>
          <w:rtl/>
        </w:rPr>
        <w:lastRenderedPageBreak/>
        <w:t>و</w:t>
      </w:r>
      <w:r w:rsidR="0057563D" w:rsidRPr="00F05D70">
        <w:rPr>
          <w:rFonts w:cs="Traditional Arabic" w:hint="cs"/>
          <w:b/>
          <w:bCs/>
          <w:sz w:val="34"/>
          <w:szCs w:val="34"/>
          <w:rtl/>
        </w:rPr>
        <w:t>الأخير</w:t>
      </w:r>
      <w:r w:rsidRPr="00F05D70">
        <w:rPr>
          <w:rFonts w:cs="Traditional Arabic" w:hint="cs"/>
          <w:b/>
          <w:bCs/>
          <w:sz w:val="34"/>
          <w:szCs w:val="34"/>
          <w:rtl/>
        </w:rPr>
        <w:t>؛</w:t>
      </w:r>
      <w:r w:rsidR="0057563D" w:rsidRPr="00F05D70">
        <w:rPr>
          <w:rFonts w:cs="Traditional Arabic" w:hint="cs"/>
          <w:sz w:val="34"/>
          <w:szCs w:val="34"/>
          <w:rtl/>
        </w:rPr>
        <w:t xml:space="preserve"> هذا الركن اليماني</w:t>
      </w:r>
      <w:r w:rsidRPr="00F05D70">
        <w:rPr>
          <w:rFonts w:cs="Traditional Arabic" w:hint="cs"/>
          <w:sz w:val="34"/>
          <w:szCs w:val="34"/>
          <w:rtl/>
        </w:rPr>
        <w:t>؛</w:t>
      </w:r>
      <w:r w:rsidR="0057563D" w:rsidRPr="00F05D70">
        <w:rPr>
          <w:rFonts w:cs="Traditional Arabic" w:hint="cs"/>
          <w:sz w:val="34"/>
          <w:szCs w:val="34"/>
          <w:rtl/>
        </w:rPr>
        <w:t xml:space="preserve"> لأنه جهة اليمن، فنبدأ من الركن الذي فيه الحجر الأسود، تعرف</w:t>
      </w:r>
      <w:r w:rsidR="00D93C41" w:rsidRPr="00F05D70">
        <w:rPr>
          <w:rFonts w:cs="Traditional Arabic" w:hint="cs"/>
          <w:sz w:val="34"/>
          <w:szCs w:val="34"/>
          <w:rtl/>
        </w:rPr>
        <w:t>ونه أيها الحجاج</w:t>
      </w:r>
      <w:r w:rsidR="0057563D" w:rsidRPr="00F05D70">
        <w:rPr>
          <w:rFonts w:cs="Traditional Arabic" w:hint="cs"/>
          <w:sz w:val="34"/>
          <w:szCs w:val="34"/>
          <w:rtl/>
        </w:rPr>
        <w:t xml:space="preserve"> من ب</w:t>
      </w:r>
      <w:r w:rsidR="00D93C41" w:rsidRPr="00F05D70">
        <w:rPr>
          <w:rFonts w:cs="Traditional Arabic" w:hint="cs"/>
          <w:sz w:val="34"/>
          <w:szCs w:val="34"/>
          <w:rtl/>
        </w:rPr>
        <w:t>ُ</w:t>
      </w:r>
      <w:r w:rsidR="0057563D" w:rsidRPr="00F05D70">
        <w:rPr>
          <w:rFonts w:cs="Traditional Arabic" w:hint="cs"/>
          <w:sz w:val="34"/>
          <w:szCs w:val="34"/>
          <w:rtl/>
        </w:rPr>
        <w:t>ع</w:t>
      </w:r>
      <w:r w:rsidR="00D93C41" w:rsidRPr="00F05D70">
        <w:rPr>
          <w:rFonts w:cs="Traditional Arabic" w:hint="cs"/>
          <w:sz w:val="34"/>
          <w:szCs w:val="34"/>
          <w:rtl/>
        </w:rPr>
        <w:t>ْ</w:t>
      </w:r>
      <w:r w:rsidR="0057563D" w:rsidRPr="00F05D70">
        <w:rPr>
          <w:rFonts w:cs="Traditional Arabic" w:hint="cs"/>
          <w:sz w:val="34"/>
          <w:szCs w:val="34"/>
          <w:rtl/>
        </w:rPr>
        <w:t>د، حيث أن بجانبه باب</w:t>
      </w:r>
      <w:r w:rsidRPr="00F05D70">
        <w:rPr>
          <w:rFonts w:cs="Traditional Arabic" w:hint="cs"/>
          <w:sz w:val="34"/>
          <w:szCs w:val="34"/>
          <w:rtl/>
        </w:rPr>
        <w:t>ُ</w:t>
      </w:r>
      <w:r w:rsidR="0057563D" w:rsidRPr="00F05D70">
        <w:rPr>
          <w:rFonts w:cs="Traditional Arabic" w:hint="cs"/>
          <w:sz w:val="34"/>
          <w:szCs w:val="34"/>
          <w:rtl/>
        </w:rPr>
        <w:t xml:space="preserve"> الكعبة، </w:t>
      </w:r>
      <w:r w:rsidRPr="00F05D70">
        <w:rPr>
          <w:rFonts w:cs="Traditional Arabic" w:hint="cs"/>
          <w:sz w:val="34"/>
          <w:szCs w:val="34"/>
          <w:rtl/>
        </w:rPr>
        <w:t>و</w:t>
      </w:r>
      <w:r w:rsidR="0057563D" w:rsidRPr="00F05D70">
        <w:rPr>
          <w:rFonts w:cs="Traditional Arabic" w:hint="cs"/>
          <w:sz w:val="34"/>
          <w:szCs w:val="34"/>
          <w:rtl/>
        </w:rPr>
        <w:t>قد وضع المسئولون هناك إضاءة في جهة هذا الركن، في جهة اليمين عندما تأتي مباشرة تنظر إلى الأضواء المستطيلة، غير المستعرضة، مستطيلة ولونها خضراء أو كهرماني، فإذا نظرت يمينك فرأيتها ونظرت يسارك فرأيت الركن</w:t>
      </w:r>
      <w:r w:rsidRPr="00F05D70">
        <w:rPr>
          <w:rFonts w:cs="Traditional Arabic" w:hint="cs"/>
          <w:sz w:val="34"/>
          <w:szCs w:val="34"/>
          <w:rtl/>
        </w:rPr>
        <w:t>؛</w:t>
      </w:r>
      <w:r w:rsidR="0057563D" w:rsidRPr="00F05D70">
        <w:rPr>
          <w:rFonts w:cs="Traditional Arabic" w:hint="cs"/>
          <w:sz w:val="34"/>
          <w:szCs w:val="34"/>
          <w:rtl/>
        </w:rPr>
        <w:t xml:space="preserve"> هنا تبدأ </w:t>
      </w:r>
      <w:r w:rsidRPr="00F05D70">
        <w:rPr>
          <w:rFonts w:cs="Traditional Arabic" w:hint="cs"/>
          <w:sz w:val="34"/>
          <w:szCs w:val="34"/>
          <w:rtl/>
        </w:rPr>
        <w:t>ب</w:t>
      </w:r>
      <w:r w:rsidR="0057563D" w:rsidRPr="00F05D70">
        <w:rPr>
          <w:rFonts w:cs="Traditional Arabic" w:hint="cs"/>
          <w:sz w:val="34"/>
          <w:szCs w:val="34"/>
          <w:rtl/>
        </w:rPr>
        <w:t>الطواف، فتتوج</w:t>
      </w:r>
      <w:r w:rsidRPr="00F05D70">
        <w:rPr>
          <w:rFonts w:cs="Traditional Arabic" w:hint="cs"/>
          <w:sz w:val="34"/>
          <w:szCs w:val="34"/>
          <w:rtl/>
        </w:rPr>
        <w:t>ّ</w:t>
      </w:r>
      <w:r w:rsidR="0057563D" w:rsidRPr="00F05D70">
        <w:rPr>
          <w:rFonts w:cs="Traditional Arabic" w:hint="cs"/>
          <w:sz w:val="34"/>
          <w:szCs w:val="34"/>
          <w:rtl/>
        </w:rPr>
        <w:t xml:space="preserve">ه بصدرك وليس بجنبك، وتقول: </w:t>
      </w:r>
      <w:r w:rsidR="0057563D" w:rsidRPr="00F05D70">
        <w:rPr>
          <w:rFonts w:cs="Traditional Arabic" w:hint="cs"/>
          <w:b/>
          <w:bCs/>
          <w:sz w:val="34"/>
          <w:szCs w:val="34"/>
          <w:rtl/>
        </w:rPr>
        <w:t xml:space="preserve">(بسم الله والله أكبر)، </w:t>
      </w:r>
      <w:r w:rsidR="0057563D" w:rsidRPr="00F05D70">
        <w:rPr>
          <w:rFonts w:cs="Traditional Arabic" w:hint="cs"/>
          <w:sz w:val="34"/>
          <w:szCs w:val="34"/>
          <w:rtl/>
        </w:rPr>
        <w:t>وهذا بداية الشوط الأول</w:t>
      </w:r>
      <w:r w:rsidR="00517A7B" w:rsidRPr="00F05D70">
        <w:rPr>
          <w:rFonts w:cs="Traditional Arabic" w:hint="cs"/>
          <w:sz w:val="34"/>
          <w:szCs w:val="34"/>
          <w:rtl/>
        </w:rPr>
        <w:t>؛</w:t>
      </w:r>
      <w:r w:rsidR="0057563D" w:rsidRPr="00F05D70">
        <w:rPr>
          <w:rFonts w:cs="Traditional Arabic" w:hint="cs"/>
          <w:sz w:val="34"/>
          <w:szCs w:val="34"/>
          <w:rtl/>
        </w:rPr>
        <w:t xml:space="preserve"> </w:t>
      </w:r>
      <w:r w:rsidR="00517A7B" w:rsidRPr="00F05D70">
        <w:rPr>
          <w:rFonts w:cs="Traditional Arabic" w:hint="cs"/>
          <w:b/>
          <w:bCs/>
          <w:sz w:val="34"/>
          <w:szCs w:val="34"/>
          <w:rtl/>
        </w:rPr>
        <w:t>فاجعل</w:t>
      </w:r>
      <w:r w:rsidR="00517A7B" w:rsidRPr="00F05D70">
        <w:rPr>
          <w:rFonts w:cs="Traditional Arabic" w:hint="cs"/>
          <w:sz w:val="34"/>
          <w:szCs w:val="34"/>
          <w:rtl/>
        </w:rPr>
        <w:t xml:space="preserve"> </w:t>
      </w:r>
      <w:r w:rsidR="00517A7B" w:rsidRPr="00F05D70">
        <w:rPr>
          <w:rFonts w:cs="Traditional Arabic" w:hint="cs"/>
          <w:b/>
          <w:bCs/>
          <w:sz w:val="34"/>
          <w:szCs w:val="34"/>
          <w:rtl/>
        </w:rPr>
        <w:t>البيت</w:t>
      </w:r>
      <w:r w:rsidR="00517A7B" w:rsidRPr="00F05D70">
        <w:rPr>
          <w:rFonts w:cs="Traditional Arabic" w:hint="cs"/>
          <w:sz w:val="34"/>
          <w:szCs w:val="34"/>
          <w:rtl/>
        </w:rPr>
        <w:t xml:space="preserve"> عن يسارك، وطُفْ حتى تنهيَ طوافَك في الشوط الأول عند الحجر الأسود</w:t>
      </w:r>
      <w:r w:rsidRPr="00F05D70">
        <w:rPr>
          <w:rFonts w:cs="Traditional Arabic" w:hint="cs"/>
          <w:sz w:val="34"/>
          <w:szCs w:val="34"/>
          <w:rtl/>
        </w:rPr>
        <w:t>.</w:t>
      </w:r>
      <w:r w:rsidR="0057563D" w:rsidRPr="00F05D70">
        <w:rPr>
          <w:rFonts w:cs="Traditional Arabic" w:hint="cs"/>
          <w:sz w:val="34"/>
          <w:szCs w:val="34"/>
          <w:rtl/>
        </w:rPr>
        <w:t xml:space="preserve"> </w:t>
      </w:r>
    </w:p>
    <w:p w14:paraId="75F0A0F9" w14:textId="15849B98" w:rsidR="00517A7B" w:rsidRPr="00F05D70" w:rsidRDefault="00FD7044" w:rsidP="00E35AF3">
      <w:pPr>
        <w:tabs>
          <w:tab w:val="left" w:pos="4346"/>
        </w:tabs>
        <w:ind w:firstLine="265"/>
        <w:jc w:val="both"/>
        <w:rPr>
          <w:rFonts w:cs="Traditional Arabic"/>
          <w:sz w:val="34"/>
          <w:szCs w:val="34"/>
          <w:rtl/>
        </w:rPr>
      </w:pPr>
      <w:r w:rsidRPr="00F05D70">
        <w:rPr>
          <w:rFonts w:cs="Traditional Arabic" w:hint="cs"/>
          <w:b/>
          <w:bCs/>
          <w:sz w:val="34"/>
          <w:szCs w:val="34"/>
          <w:rtl/>
        </w:rPr>
        <w:t>وتكون في حال الطواف</w:t>
      </w:r>
      <w:r w:rsidR="00517A7B" w:rsidRPr="00F05D70">
        <w:rPr>
          <w:rFonts w:cs="Traditional Arabic" w:hint="cs"/>
          <w:b/>
          <w:bCs/>
          <w:sz w:val="34"/>
          <w:szCs w:val="34"/>
          <w:rtl/>
        </w:rPr>
        <w:t>؛</w:t>
      </w:r>
      <w:r w:rsidRPr="00F05D70">
        <w:rPr>
          <w:rFonts w:cs="Traditional Arabic" w:hint="cs"/>
          <w:sz w:val="34"/>
          <w:szCs w:val="34"/>
          <w:rtl/>
        </w:rPr>
        <w:t xml:space="preserve"> </w:t>
      </w:r>
      <w:r w:rsidR="0057563D" w:rsidRPr="00F05D70">
        <w:rPr>
          <w:rFonts w:cs="Traditional Arabic" w:hint="cs"/>
          <w:sz w:val="34"/>
          <w:szCs w:val="34"/>
          <w:rtl/>
        </w:rPr>
        <w:t xml:space="preserve">سواء كنت رجلا أو امرأة، لا بد أن تكون </w:t>
      </w:r>
      <w:r w:rsidRPr="00F05D70">
        <w:rPr>
          <w:rFonts w:cs="Traditional Arabic" w:hint="cs"/>
          <w:sz w:val="34"/>
          <w:szCs w:val="34"/>
          <w:rtl/>
        </w:rPr>
        <w:t>متوضئا طاهرا</w:t>
      </w:r>
      <w:r w:rsidR="00517A7B" w:rsidRPr="00F05D70">
        <w:rPr>
          <w:rFonts w:cs="Traditional Arabic" w:hint="cs"/>
          <w:sz w:val="34"/>
          <w:szCs w:val="34"/>
          <w:rtl/>
        </w:rPr>
        <w:t>؛</w:t>
      </w:r>
      <w:r w:rsidRPr="00F05D70">
        <w:rPr>
          <w:rFonts w:cs="Traditional Arabic" w:hint="cs"/>
          <w:sz w:val="34"/>
          <w:szCs w:val="34"/>
          <w:rtl/>
        </w:rPr>
        <w:t xml:space="preserve"> </w:t>
      </w:r>
      <w:r w:rsidR="0057563D" w:rsidRPr="00F05D70">
        <w:rPr>
          <w:rFonts w:cs="Traditional Arabic" w:hint="cs"/>
          <w:sz w:val="34"/>
          <w:szCs w:val="34"/>
          <w:rtl/>
        </w:rPr>
        <w:t xml:space="preserve">لأنك في صلاة، فالطواف صلاة، </w:t>
      </w:r>
      <w:r w:rsidR="00D93C41" w:rsidRPr="00F05D70">
        <w:rPr>
          <w:rFonts w:cs="Traditional Arabic" w:hint="cs"/>
          <w:sz w:val="34"/>
          <w:szCs w:val="34"/>
          <w:rtl/>
        </w:rPr>
        <w:t>-</w:t>
      </w:r>
      <w:r w:rsidRPr="00F05D70">
        <w:rPr>
          <w:rFonts w:cs="Traditional Arabic" w:hint="cs"/>
          <w:sz w:val="34"/>
          <w:szCs w:val="34"/>
          <w:rtl/>
        </w:rPr>
        <w:t xml:space="preserve">فلا يجوز </w:t>
      </w:r>
      <w:r w:rsidR="00517A7B" w:rsidRPr="00F05D70">
        <w:rPr>
          <w:rFonts w:cs="Traditional Arabic" w:hint="cs"/>
          <w:sz w:val="34"/>
          <w:szCs w:val="34"/>
          <w:rtl/>
        </w:rPr>
        <w:t xml:space="preserve">الطواف </w:t>
      </w:r>
      <w:r w:rsidRPr="00F05D70">
        <w:rPr>
          <w:rFonts w:cs="Traditional Arabic" w:hint="cs"/>
          <w:sz w:val="34"/>
          <w:szCs w:val="34"/>
          <w:rtl/>
        </w:rPr>
        <w:t>لغير المتوضئ أو الحائض أو النفساء أو الجنب</w:t>
      </w:r>
      <w:r w:rsidR="00BE2396" w:rsidRPr="00F05D70">
        <w:rPr>
          <w:rFonts w:cs="Traditional Arabic" w:hint="cs"/>
          <w:sz w:val="34"/>
          <w:szCs w:val="34"/>
          <w:rtl/>
        </w:rPr>
        <w:t>.</w:t>
      </w:r>
      <w:r w:rsidRPr="00F05D70">
        <w:rPr>
          <w:rFonts w:cs="Traditional Arabic" w:hint="cs"/>
          <w:sz w:val="34"/>
          <w:szCs w:val="34"/>
          <w:rtl/>
        </w:rPr>
        <w:t>-</w:t>
      </w:r>
    </w:p>
    <w:p w14:paraId="2CCA35E0" w14:textId="77777777" w:rsidR="00517A7B" w:rsidRPr="00F05D70" w:rsidRDefault="00FD7044" w:rsidP="00E35AF3">
      <w:pPr>
        <w:tabs>
          <w:tab w:val="left" w:pos="4346"/>
        </w:tabs>
        <w:ind w:firstLine="265"/>
        <w:jc w:val="both"/>
        <w:rPr>
          <w:rFonts w:cs="Traditional Arabic"/>
          <w:sz w:val="34"/>
          <w:szCs w:val="34"/>
          <w:rtl/>
        </w:rPr>
      </w:pPr>
      <w:r w:rsidRPr="00F05D70">
        <w:rPr>
          <w:rFonts w:cs="Traditional Arabic" w:hint="cs"/>
          <w:b/>
          <w:bCs/>
          <w:sz w:val="34"/>
          <w:szCs w:val="34"/>
          <w:rtl/>
        </w:rPr>
        <w:t>وت</w:t>
      </w:r>
      <w:r w:rsidR="0071402C" w:rsidRPr="00F05D70">
        <w:rPr>
          <w:rFonts w:cs="Traditional Arabic" w:hint="cs"/>
          <w:b/>
          <w:bCs/>
          <w:sz w:val="34"/>
          <w:szCs w:val="34"/>
          <w:rtl/>
        </w:rPr>
        <w:t>كون</w:t>
      </w:r>
      <w:r w:rsidR="0071402C" w:rsidRPr="00F05D70">
        <w:rPr>
          <w:rFonts w:cs="Traditional Arabic" w:hint="cs"/>
          <w:sz w:val="34"/>
          <w:szCs w:val="34"/>
          <w:rtl/>
        </w:rPr>
        <w:t xml:space="preserve"> </w:t>
      </w:r>
      <w:r w:rsidRPr="00F05D70">
        <w:rPr>
          <w:rFonts w:cs="Traditional Arabic" w:hint="cs"/>
          <w:sz w:val="34"/>
          <w:szCs w:val="34"/>
          <w:rtl/>
        </w:rPr>
        <w:t>س</w:t>
      </w:r>
      <w:r w:rsidR="0071402C" w:rsidRPr="00F05D70">
        <w:rPr>
          <w:rFonts w:cs="Traditional Arabic" w:hint="cs"/>
          <w:sz w:val="34"/>
          <w:szCs w:val="34"/>
          <w:rtl/>
        </w:rPr>
        <w:t>ا</w:t>
      </w:r>
      <w:r w:rsidRPr="00F05D70">
        <w:rPr>
          <w:rFonts w:cs="Traditional Arabic" w:hint="cs"/>
          <w:sz w:val="34"/>
          <w:szCs w:val="34"/>
          <w:rtl/>
        </w:rPr>
        <w:t>تر</w:t>
      </w:r>
      <w:r w:rsidR="0071402C" w:rsidRPr="00F05D70">
        <w:rPr>
          <w:rFonts w:cs="Traditional Arabic" w:hint="cs"/>
          <w:sz w:val="34"/>
          <w:szCs w:val="34"/>
          <w:rtl/>
        </w:rPr>
        <w:t>اً</w:t>
      </w:r>
      <w:r w:rsidRPr="00F05D70">
        <w:rPr>
          <w:rFonts w:cs="Traditional Arabic" w:hint="cs"/>
          <w:sz w:val="34"/>
          <w:szCs w:val="34"/>
          <w:rtl/>
        </w:rPr>
        <w:t xml:space="preserve"> </w:t>
      </w:r>
      <w:r w:rsidR="0071402C" w:rsidRPr="00F05D70">
        <w:rPr>
          <w:rFonts w:cs="Traditional Arabic" w:hint="cs"/>
          <w:sz w:val="34"/>
          <w:szCs w:val="34"/>
          <w:rtl/>
        </w:rPr>
        <w:t>ل</w:t>
      </w:r>
      <w:r w:rsidRPr="00F05D70">
        <w:rPr>
          <w:rFonts w:cs="Traditional Arabic" w:hint="cs"/>
          <w:sz w:val="34"/>
          <w:szCs w:val="34"/>
          <w:rtl/>
        </w:rPr>
        <w:t xml:space="preserve">لعورة، </w:t>
      </w:r>
      <w:r w:rsidR="0057563D" w:rsidRPr="00F05D70">
        <w:rPr>
          <w:rFonts w:cs="Traditional Arabic" w:hint="cs"/>
          <w:sz w:val="34"/>
          <w:szCs w:val="34"/>
          <w:rtl/>
        </w:rPr>
        <w:t>فما ينبغي للإنسان أن يكون عاري</w:t>
      </w:r>
      <w:r w:rsidR="00517A7B" w:rsidRPr="00F05D70">
        <w:rPr>
          <w:rFonts w:cs="Traditional Arabic" w:hint="cs"/>
          <w:sz w:val="34"/>
          <w:szCs w:val="34"/>
          <w:rtl/>
        </w:rPr>
        <w:t>ً</w:t>
      </w:r>
      <w:r w:rsidR="0057563D" w:rsidRPr="00F05D70">
        <w:rPr>
          <w:rFonts w:cs="Traditional Arabic" w:hint="cs"/>
          <w:sz w:val="34"/>
          <w:szCs w:val="34"/>
          <w:rtl/>
        </w:rPr>
        <w:t>ا أو كاشفا عورته أثناء الطواف</w:t>
      </w:r>
      <w:r w:rsidR="00517A7B" w:rsidRPr="00F05D70">
        <w:rPr>
          <w:rFonts w:cs="Traditional Arabic" w:hint="cs"/>
          <w:sz w:val="34"/>
          <w:szCs w:val="34"/>
          <w:rtl/>
        </w:rPr>
        <w:t>.</w:t>
      </w:r>
      <w:r w:rsidR="0057563D" w:rsidRPr="00F05D70">
        <w:rPr>
          <w:rFonts w:cs="Traditional Arabic" w:hint="cs"/>
          <w:sz w:val="34"/>
          <w:szCs w:val="34"/>
          <w:rtl/>
        </w:rPr>
        <w:t xml:space="preserve"> </w:t>
      </w:r>
    </w:p>
    <w:p w14:paraId="41373BB1" w14:textId="22B720AC" w:rsidR="00517A7B" w:rsidRPr="00F05D70" w:rsidRDefault="00FD7044" w:rsidP="00E35AF3">
      <w:pPr>
        <w:tabs>
          <w:tab w:val="left" w:pos="4346"/>
        </w:tabs>
        <w:ind w:firstLine="265"/>
        <w:jc w:val="both"/>
        <w:rPr>
          <w:rFonts w:cs="Traditional Arabic"/>
          <w:sz w:val="34"/>
          <w:szCs w:val="34"/>
          <w:rtl/>
        </w:rPr>
      </w:pPr>
      <w:r w:rsidRPr="00F05D70">
        <w:rPr>
          <w:rFonts w:cs="Traditional Arabic" w:hint="cs"/>
          <w:b/>
          <w:bCs/>
          <w:sz w:val="34"/>
          <w:szCs w:val="34"/>
          <w:rtl/>
        </w:rPr>
        <w:t>وأن توالي</w:t>
      </w:r>
      <w:r w:rsidRPr="00F05D70">
        <w:rPr>
          <w:rFonts w:cs="Traditional Arabic" w:hint="cs"/>
          <w:sz w:val="34"/>
          <w:szCs w:val="34"/>
          <w:rtl/>
        </w:rPr>
        <w:t xml:space="preserve"> بين الأشواط إلا لضرورة أو حاجة</w:t>
      </w:r>
      <w:r w:rsidR="00517A7B" w:rsidRPr="00F05D70">
        <w:rPr>
          <w:rFonts w:cs="Traditional Arabic" w:hint="cs"/>
          <w:sz w:val="34"/>
          <w:szCs w:val="34"/>
          <w:rtl/>
        </w:rPr>
        <w:t>؛</w:t>
      </w:r>
      <w:r w:rsidR="0057563D" w:rsidRPr="00F05D70">
        <w:rPr>
          <w:rFonts w:cs="Traditional Arabic" w:hint="cs"/>
          <w:sz w:val="34"/>
          <w:szCs w:val="34"/>
          <w:rtl/>
        </w:rPr>
        <w:t xml:space="preserve"> أي</w:t>
      </w:r>
      <w:r w:rsidR="001E1BD3" w:rsidRPr="00F05D70">
        <w:rPr>
          <w:rFonts w:cs="Traditional Arabic" w:hint="cs"/>
          <w:sz w:val="34"/>
          <w:szCs w:val="34"/>
          <w:rtl/>
        </w:rPr>
        <w:t>:</w:t>
      </w:r>
      <w:r w:rsidR="0057563D" w:rsidRPr="00F05D70">
        <w:rPr>
          <w:rFonts w:cs="Traditional Arabic" w:hint="cs"/>
          <w:sz w:val="34"/>
          <w:szCs w:val="34"/>
          <w:rtl/>
        </w:rPr>
        <w:t xml:space="preserve"> لا يتوق</w:t>
      </w:r>
      <w:r w:rsidR="00517A7B" w:rsidRPr="00F05D70">
        <w:rPr>
          <w:rFonts w:cs="Traditional Arabic" w:hint="cs"/>
          <w:sz w:val="34"/>
          <w:szCs w:val="34"/>
          <w:rtl/>
        </w:rPr>
        <w:t>ّ</w:t>
      </w:r>
      <w:r w:rsidR="0057563D" w:rsidRPr="00F05D70">
        <w:rPr>
          <w:rFonts w:cs="Traditional Arabic" w:hint="cs"/>
          <w:sz w:val="34"/>
          <w:szCs w:val="34"/>
          <w:rtl/>
        </w:rPr>
        <w:t>ف بين كل</w:t>
      </w:r>
      <w:r w:rsidR="00517A7B" w:rsidRPr="00F05D70">
        <w:rPr>
          <w:rFonts w:cs="Traditional Arabic" w:hint="cs"/>
          <w:sz w:val="34"/>
          <w:szCs w:val="34"/>
          <w:rtl/>
        </w:rPr>
        <w:t>ِّ</w:t>
      </w:r>
      <w:r w:rsidR="0057563D" w:rsidRPr="00F05D70">
        <w:rPr>
          <w:rFonts w:cs="Traditional Arabic" w:hint="cs"/>
          <w:sz w:val="34"/>
          <w:szCs w:val="34"/>
          <w:rtl/>
        </w:rPr>
        <w:t xml:space="preserve"> شوط وآخر، يذهب ويرجع، أو يخرج ليتناول طعاما، أو يشرب ماء</w:t>
      </w:r>
      <w:r w:rsidR="00517A7B" w:rsidRPr="00F05D70">
        <w:rPr>
          <w:rFonts w:cs="Traditional Arabic" w:hint="cs"/>
          <w:sz w:val="34"/>
          <w:szCs w:val="34"/>
          <w:rtl/>
        </w:rPr>
        <w:t>ً</w:t>
      </w:r>
      <w:r w:rsidR="0057563D" w:rsidRPr="00F05D70">
        <w:rPr>
          <w:rFonts w:cs="Traditional Arabic" w:hint="cs"/>
          <w:sz w:val="34"/>
          <w:szCs w:val="34"/>
          <w:rtl/>
        </w:rPr>
        <w:t xml:space="preserve"> من خارج الحرم، وإن كانت الم</w:t>
      </w:r>
      <w:r w:rsidR="00517A7B" w:rsidRPr="00F05D70">
        <w:rPr>
          <w:rFonts w:cs="Traditional Arabic" w:hint="cs"/>
          <w:sz w:val="34"/>
          <w:szCs w:val="34"/>
          <w:rtl/>
        </w:rPr>
        <w:t>ي</w:t>
      </w:r>
      <w:r w:rsidR="0057563D" w:rsidRPr="00F05D70">
        <w:rPr>
          <w:rFonts w:cs="Traditional Arabic" w:hint="cs"/>
          <w:sz w:val="34"/>
          <w:szCs w:val="34"/>
          <w:rtl/>
        </w:rPr>
        <w:t>ا</w:t>
      </w:r>
      <w:r w:rsidR="00517A7B" w:rsidRPr="00F05D70">
        <w:rPr>
          <w:rFonts w:cs="Traditional Arabic" w:hint="cs"/>
          <w:sz w:val="34"/>
          <w:szCs w:val="34"/>
          <w:rtl/>
        </w:rPr>
        <w:t>ه</w:t>
      </w:r>
      <w:r w:rsidR="0057563D" w:rsidRPr="00F05D70">
        <w:rPr>
          <w:rFonts w:cs="Traditional Arabic" w:hint="cs"/>
          <w:sz w:val="34"/>
          <w:szCs w:val="34"/>
          <w:rtl/>
        </w:rPr>
        <w:t xml:space="preserve"> قريبة</w:t>
      </w:r>
      <w:r w:rsidR="00517A7B" w:rsidRPr="00F05D70">
        <w:rPr>
          <w:rFonts w:cs="Traditional Arabic" w:hint="cs"/>
          <w:sz w:val="34"/>
          <w:szCs w:val="34"/>
          <w:rtl/>
        </w:rPr>
        <w:t>ً</w:t>
      </w:r>
      <w:r w:rsidR="0057563D" w:rsidRPr="00F05D70">
        <w:rPr>
          <w:rFonts w:cs="Traditional Arabic" w:hint="cs"/>
          <w:sz w:val="34"/>
          <w:szCs w:val="34"/>
          <w:rtl/>
        </w:rPr>
        <w:t xml:space="preserve"> فلا مانع</w:t>
      </w:r>
      <w:r w:rsidR="00517A7B" w:rsidRPr="00F05D70">
        <w:rPr>
          <w:rFonts w:cs="Traditional Arabic" w:hint="cs"/>
          <w:sz w:val="34"/>
          <w:szCs w:val="34"/>
          <w:rtl/>
        </w:rPr>
        <w:t>.</w:t>
      </w:r>
      <w:r w:rsidR="0057563D" w:rsidRPr="00F05D70">
        <w:rPr>
          <w:rFonts w:cs="Traditional Arabic" w:hint="cs"/>
          <w:sz w:val="34"/>
          <w:szCs w:val="34"/>
          <w:rtl/>
        </w:rPr>
        <w:t xml:space="preserve"> </w:t>
      </w:r>
    </w:p>
    <w:p w14:paraId="24F7BCE3" w14:textId="4AD993FE" w:rsidR="00FD7044" w:rsidRPr="00F05D70" w:rsidRDefault="0057563D" w:rsidP="00E35AF3">
      <w:pPr>
        <w:tabs>
          <w:tab w:val="left" w:pos="4346"/>
        </w:tabs>
        <w:ind w:firstLine="265"/>
        <w:jc w:val="both"/>
        <w:rPr>
          <w:rFonts w:cs="Traditional Arabic"/>
          <w:sz w:val="34"/>
          <w:szCs w:val="34"/>
          <w:rtl/>
        </w:rPr>
      </w:pPr>
      <w:r w:rsidRPr="00F05D70">
        <w:rPr>
          <w:rFonts w:cs="Traditional Arabic" w:hint="cs"/>
          <w:b/>
          <w:bCs/>
          <w:sz w:val="34"/>
          <w:szCs w:val="34"/>
          <w:rtl/>
        </w:rPr>
        <w:t>إلا</w:t>
      </w:r>
      <w:r w:rsidR="00517A7B" w:rsidRPr="00F05D70">
        <w:rPr>
          <w:rFonts w:cs="Traditional Arabic" w:hint="cs"/>
          <w:b/>
          <w:bCs/>
          <w:sz w:val="34"/>
          <w:szCs w:val="34"/>
          <w:rtl/>
        </w:rPr>
        <w:t>ّ</w:t>
      </w:r>
      <w:r w:rsidRPr="00F05D70">
        <w:rPr>
          <w:rFonts w:cs="Traditional Arabic" w:hint="cs"/>
          <w:b/>
          <w:bCs/>
          <w:sz w:val="34"/>
          <w:szCs w:val="34"/>
          <w:rtl/>
        </w:rPr>
        <w:t xml:space="preserve"> من اضطر لذلك</w:t>
      </w:r>
      <w:r w:rsidR="00D93C41" w:rsidRPr="00F05D70">
        <w:rPr>
          <w:rFonts w:cs="Traditional Arabic" w:hint="cs"/>
          <w:b/>
          <w:bCs/>
          <w:sz w:val="34"/>
          <w:szCs w:val="34"/>
          <w:rtl/>
        </w:rPr>
        <w:t xml:space="preserve"> الخروج؛</w:t>
      </w:r>
      <w:r w:rsidRPr="00F05D70">
        <w:rPr>
          <w:rFonts w:cs="Traditional Arabic" w:hint="cs"/>
          <w:sz w:val="34"/>
          <w:szCs w:val="34"/>
          <w:rtl/>
        </w:rPr>
        <w:t xml:space="preserve"> </w:t>
      </w:r>
      <w:r w:rsidR="00517A7B" w:rsidRPr="00F05D70">
        <w:rPr>
          <w:rFonts w:cs="Traditional Arabic" w:hint="cs"/>
          <w:sz w:val="34"/>
          <w:szCs w:val="34"/>
          <w:rtl/>
        </w:rPr>
        <w:t>بأن انتقض وضو</w:t>
      </w:r>
      <w:r w:rsidR="00D93C41" w:rsidRPr="00F05D70">
        <w:rPr>
          <w:rFonts w:cs="Traditional Arabic" w:hint="cs"/>
          <w:sz w:val="34"/>
          <w:szCs w:val="34"/>
          <w:rtl/>
        </w:rPr>
        <w:t>ؤُ</w:t>
      </w:r>
      <w:r w:rsidR="00517A7B" w:rsidRPr="00F05D70">
        <w:rPr>
          <w:rFonts w:cs="Traditional Arabic" w:hint="cs"/>
          <w:sz w:val="34"/>
          <w:szCs w:val="34"/>
          <w:rtl/>
        </w:rPr>
        <w:t xml:space="preserve">ه، </w:t>
      </w:r>
      <w:r w:rsidRPr="00F05D70">
        <w:rPr>
          <w:rFonts w:cs="Traditional Arabic" w:hint="cs"/>
          <w:sz w:val="34"/>
          <w:szCs w:val="34"/>
          <w:rtl/>
        </w:rPr>
        <w:t>فيعيد الطهارة مرة</w:t>
      </w:r>
      <w:r w:rsidR="00D93C41" w:rsidRPr="00F05D70">
        <w:rPr>
          <w:rFonts w:cs="Traditional Arabic" w:hint="cs"/>
          <w:sz w:val="34"/>
          <w:szCs w:val="34"/>
          <w:rtl/>
        </w:rPr>
        <w:t>ً</w:t>
      </w:r>
      <w:r w:rsidRPr="00F05D70">
        <w:rPr>
          <w:rFonts w:cs="Traditional Arabic" w:hint="cs"/>
          <w:sz w:val="34"/>
          <w:szCs w:val="34"/>
          <w:rtl/>
        </w:rPr>
        <w:t xml:space="preserve"> أخرى، ويلغي الشوط الذي هو فيه، ل</w:t>
      </w:r>
      <w:r w:rsidR="00517A7B" w:rsidRPr="00F05D70">
        <w:rPr>
          <w:rFonts w:cs="Traditional Arabic" w:hint="cs"/>
          <w:sz w:val="34"/>
          <w:szCs w:val="34"/>
          <w:rtl/>
        </w:rPr>
        <w:t>ا</w:t>
      </w:r>
      <w:r w:rsidRPr="00F05D70">
        <w:rPr>
          <w:rFonts w:cs="Traditional Arabic" w:hint="cs"/>
          <w:sz w:val="34"/>
          <w:szCs w:val="34"/>
          <w:rtl/>
        </w:rPr>
        <w:t xml:space="preserve"> يلغي جميع الأشواط السابقة، نفترض عند الشوط الرابع أو الخامس احتاج إلى وضوء</w:t>
      </w:r>
      <w:r w:rsidR="00517A7B" w:rsidRPr="00F05D70">
        <w:rPr>
          <w:rFonts w:cs="Traditional Arabic" w:hint="cs"/>
          <w:sz w:val="34"/>
          <w:szCs w:val="34"/>
          <w:rtl/>
        </w:rPr>
        <w:t>،</w:t>
      </w:r>
      <w:r w:rsidRPr="00F05D70">
        <w:rPr>
          <w:rFonts w:cs="Traditional Arabic" w:hint="cs"/>
          <w:sz w:val="34"/>
          <w:szCs w:val="34"/>
          <w:rtl/>
        </w:rPr>
        <w:t xml:space="preserve"> فيذهب يتوضأ ويرجع، يرجع من الشوط الذي كان فيه، إذا كان الرابع يلغي الرابع، </w:t>
      </w:r>
      <w:r w:rsidR="00D93C41" w:rsidRPr="00F05D70">
        <w:rPr>
          <w:rFonts w:cs="Traditional Arabic" w:hint="cs"/>
          <w:sz w:val="34"/>
          <w:szCs w:val="34"/>
          <w:rtl/>
        </w:rPr>
        <w:t xml:space="preserve">ويعتبر </w:t>
      </w:r>
      <w:r w:rsidRPr="00F05D70">
        <w:rPr>
          <w:rFonts w:cs="Traditional Arabic" w:hint="cs"/>
          <w:sz w:val="34"/>
          <w:szCs w:val="34"/>
          <w:rtl/>
        </w:rPr>
        <w:t xml:space="preserve">هذا </w:t>
      </w:r>
      <w:r w:rsidR="00D93C41" w:rsidRPr="00F05D70">
        <w:rPr>
          <w:rFonts w:cs="Traditional Arabic" w:hint="cs"/>
          <w:sz w:val="34"/>
          <w:szCs w:val="34"/>
          <w:rtl/>
        </w:rPr>
        <w:t xml:space="preserve">الشوط </w:t>
      </w:r>
      <w:r w:rsidRPr="00F05D70">
        <w:rPr>
          <w:rFonts w:cs="Traditional Arabic" w:hint="cs"/>
          <w:sz w:val="34"/>
          <w:szCs w:val="34"/>
          <w:rtl/>
        </w:rPr>
        <w:t xml:space="preserve">هو الرابع </w:t>
      </w:r>
      <w:r w:rsidR="00D93C41" w:rsidRPr="00F05D70">
        <w:rPr>
          <w:rFonts w:cs="Traditional Arabic" w:hint="cs"/>
          <w:sz w:val="34"/>
          <w:szCs w:val="34"/>
          <w:rtl/>
        </w:rPr>
        <w:t xml:space="preserve">الذي </w:t>
      </w:r>
      <w:r w:rsidRPr="00F05D70">
        <w:rPr>
          <w:rFonts w:cs="Traditional Arabic" w:hint="cs"/>
          <w:sz w:val="34"/>
          <w:szCs w:val="34"/>
          <w:rtl/>
        </w:rPr>
        <w:t>يبد</w:t>
      </w:r>
      <w:r w:rsidR="00D93C41" w:rsidRPr="00F05D70">
        <w:rPr>
          <w:rFonts w:cs="Traditional Arabic" w:hint="cs"/>
          <w:sz w:val="34"/>
          <w:szCs w:val="34"/>
          <w:rtl/>
        </w:rPr>
        <w:t>ؤه</w:t>
      </w:r>
      <w:r w:rsidRPr="00F05D70">
        <w:rPr>
          <w:rFonts w:cs="Traditional Arabic" w:hint="cs"/>
          <w:sz w:val="34"/>
          <w:szCs w:val="34"/>
          <w:rtl/>
        </w:rPr>
        <w:t xml:space="preserve"> الآن وهكذا، </w:t>
      </w:r>
      <w:r w:rsidRPr="00F05D70">
        <w:rPr>
          <w:rFonts w:cs="Traditional Arabic" w:hint="cs"/>
          <w:b/>
          <w:bCs/>
          <w:sz w:val="34"/>
          <w:szCs w:val="34"/>
          <w:rtl/>
        </w:rPr>
        <w:t>فلا</w:t>
      </w:r>
      <w:r w:rsidRPr="00F05D70">
        <w:rPr>
          <w:rFonts w:cs="Traditional Arabic" w:hint="cs"/>
          <w:sz w:val="34"/>
          <w:szCs w:val="34"/>
          <w:rtl/>
        </w:rPr>
        <w:t xml:space="preserve"> </w:t>
      </w:r>
      <w:r w:rsidR="001E1BD3" w:rsidRPr="00F05D70">
        <w:rPr>
          <w:rFonts w:cs="Traditional Arabic" w:hint="cs"/>
          <w:b/>
          <w:bCs/>
          <w:sz w:val="34"/>
          <w:szCs w:val="34"/>
          <w:rtl/>
        </w:rPr>
        <w:t>يلغي</w:t>
      </w:r>
      <w:r w:rsidRPr="00F05D70">
        <w:rPr>
          <w:rFonts w:cs="Traditional Arabic" w:hint="cs"/>
          <w:sz w:val="34"/>
          <w:szCs w:val="34"/>
          <w:rtl/>
        </w:rPr>
        <w:t xml:space="preserve"> جميع الأشواط</w:t>
      </w:r>
      <w:r w:rsidR="00D93C41" w:rsidRPr="00F05D70">
        <w:rPr>
          <w:rFonts w:cs="Traditional Arabic" w:hint="cs"/>
          <w:sz w:val="34"/>
          <w:szCs w:val="34"/>
          <w:rtl/>
        </w:rPr>
        <w:t xml:space="preserve"> السابقة على النقض</w:t>
      </w:r>
      <w:r w:rsidRPr="00F05D70">
        <w:rPr>
          <w:rFonts w:cs="Traditional Arabic" w:hint="cs"/>
          <w:sz w:val="34"/>
          <w:szCs w:val="34"/>
          <w:rtl/>
        </w:rPr>
        <w:t>.</w:t>
      </w:r>
    </w:p>
    <w:p w14:paraId="4F161493" w14:textId="77777777" w:rsidR="0057563D" w:rsidRPr="00F05D70" w:rsidRDefault="00FD7044" w:rsidP="00E35AF3">
      <w:pPr>
        <w:tabs>
          <w:tab w:val="left" w:pos="4346"/>
        </w:tabs>
        <w:ind w:firstLine="265"/>
        <w:jc w:val="both"/>
        <w:rPr>
          <w:rFonts w:cs="Traditional Arabic"/>
          <w:b/>
          <w:bCs/>
          <w:sz w:val="34"/>
          <w:szCs w:val="34"/>
          <w:rtl/>
        </w:rPr>
      </w:pPr>
      <w:r w:rsidRPr="00F05D70">
        <w:rPr>
          <w:rFonts w:cs="DecoType Thuluth" w:hint="cs"/>
          <w:b/>
          <w:bCs/>
          <w:sz w:val="34"/>
          <w:szCs w:val="34"/>
          <w:rtl/>
        </w:rPr>
        <w:t>سنن</w:t>
      </w:r>
      <w:r w:rsidR="000B3E04" w:rsidRPr="00F05D70">
        <w:rPr>
          <w:rFonts w:cs="DecoType Thuluth" w:hint="cs"/>
          <w:b/>
          <w:bCs/>
          <w:sz w:val="34"/>
          <w:szCs w:val="34"/>
          <w:rtl/>
        </w:rPr>
        <w:t>ُ</w:t>
      </w:r>
      <w:r w:rsidRPr="00F05D70">
        <w:rPr>
          <w:rFonts w:cs="DecoType Thuluth" w:hint="cs"/>
          <w:b/>
          <w:bCs/>
          <w:sz w:val="34"/>
          <w:szCs w:val="34"/>
          <w:rtl/>
        </w:rPr>
        <w:t xml:space="preserve"> الطواف</w:t>
      </w:r>
      <w:r w:rsidR="00E32AA2" w:rsidRPr="00F05D70">
        <w:rPr>
          <w:rFonts w:cs="DecoType Thuluth" w:hint="cs"/>
          <w:b/>
          <w:bCs/>
          <w:sz w:val="34"/>
          <w:szCs w:val="34"/>
          <w:rtl/>
        </w:rPr>
        <w:t xml:space="preserve"> وآداب</w:t>
      </w:r>
      <w:r w:rsidR="000B3E04" w:rsidRPr="00F05D70">
        <w:rPr>
          <w:rFonts w:cs="DecoType Thuluth" w:hint="cs"/>
          <w:b/>
          <w:bCs/>
          <w:sz w:val="34"/>
          <w:szCs w:val="34"/>
          <w:rtl/>
        </w:rPr>
        <w:t>ُ</w:t>
      </w:r>
      <w:r w:rsidR="0057563D" w:rsidRPr="00F05D70">
        <w:rPr>
          <w:rFonts w:cs="DecoType Thuluth" w:hint="cs"/>
          <w:b/>
          <w:bCs/>
          <w:sz w:val="34"/>
          <w:szCs w:val="34"/>
          <w:rtl/>
        </w:rPr>
        <w:t>ه</w:t>
      </w:r>
      <w:r w:rsidRPr="00F05D70">
        <w:rPr>
          <w:rFonts w:cs="DecoType Thuluth" w:hint="cs"/>
          <w:b/>
          <w:bCs/>
          <w:sz w:val="34"/>
          <w:szCs w:val="34"/>
          <w:rtl/>
        </w:rPr>
        <w:t>:</w:t>
      </w:r>
    </w:p>
    <w:p w14:paraId="1D202984" w14:textId="23E5FBFC" w:rsidR="000B291A" w:rsidRPr="00F05D70" w:rsidRDefault="00FD7044" w:rsidP="00E35AF3">
      <w:pPr>
        <w:tabs>
          <w:tab w:val="left" w:pos="4346"/>
        </w:tabs>
        <w:ind w:firstLine="265"/>
        <w:jc w:val="both"/>
        <w:rPr>
          <w:rFonts w:cs="Traditional Arabic"/>
          <w:b/>
          <w:bCs/>
          <w:sz w:val="34"/>
          <w:szCs w:val="34"/>
          <w:rtl/>
        </w:rPr>
      </w:pPr>
      <w:r w:rsidRPr="00F05D70">
        <w:rPr>
          <w:rFonts w:cs="Traditional Arabic" w:hint="cs"/>
          <w:b/>
          <w:bCs/>
          <w:sz w:val="34"/>
          <w:szCs w:val="34"/>
          <w:rtl/>
        </w:rPr>
        <w:t>* الرَّمَلُ للرجال:</w:t>
      </w:r>
      <w:r w:rsidRPr="00F05D70">
        <w:rPr>
          <w:rFonts w:cs="Traditional Arabic" w:hint="cs"/>
          <w:sz w:val="34"/>
          <w:szCs w:val="34"/>
          <w:rtl/>
        </w:rPr>
        <w:t xml:space="preserve"> </w:t>
      </w:r>
      <w:r w:rsidR="004F2947" w:rsidRPr="00F05D70">
        <w:rPr>
          <w:rFonts w:cs="Traditional Arabic" w:hint="cs"/>
          <w:sz w:val="34"/>
          <w:szCs w:val="34"/>
          <w:rtl/>
        </w:rPr>
        <w:t xml:space="preserve">وهو الذي يسمى الركض، </w:t>
      </w:r>
      <w:r w:rsidRPr="00F05D70">
        <w:rPr>
          <w:rFonts w:cs="Traditional Arabic" w:hint="cs"/>
          <w:sz w:val="34"/>
          <w:szCs w:val="34"/>
          <w:rtl/>
        </w:rPr>
        <w:t xml:space="preserve">وهو أن يسارع </w:t>
      </w:r>
      <w:r w:rsidR="00D77EA7" w:rsidRPr="00F05D70">
        <w:rPr>
          <w:rFonts w:cs="Traditional Arabic" w:hint="cs"/>
          <w:sz w:val="34"/>
          <w:szCs w:val="34"/>
          <w:rtl/>
        </w:rPr>
        <w:t xml:space="preserve">الخُطَا </w:t>
      </w:r>
      <w:r w:rsidRPr="00F05D70">
        <w:rPr>
          <w:rFonts w:cs="Traditional Arabic" w:hint="cs"/>
          <w:sz w:val="34"/>
          <w:szCs w:val="34"/>
          <w:rtl/>
        </w:rPr>
        <w:t>في مشيه مع تقارب خطاه</w:t>
      </w:r>
      <w:r w:rsidR="00D77EA7" w:rsidRPr="00F05D70">
        <w:rPr>
          <w:rFonts w:cs="Traditional Arabic" w:hint="cs"/>
          <w:sz w:val="34"/>
          <w:szCs w:val="34"/>
          <w:rtl/>
        </w:rPr>
        <w:t>،</w:t>
      </w:r>
      <w:r w:rsidRPr="00F05D70">
        <w:rPr>
          <w:rFonts w:cs="Traditional Arabic" w:hint="cs"/>
          <w:sz w:val="34"/>
          <w:szCs w:val="34"/>
          <w:rtl/>
        </w:rPr>
        <w:t xml:space="preserve"> في الأشواط الثلاثة الأولى، </w:t>
      </w:r>
      <w:r w:rsidR="00D77EA7" w:rsidRPr="00F05D70">
        <w:rPr>
          <w:rFonts w:cs="Traditional Arabic" w:hint="cs"/>
          <w:sz w:val="34"/>
          <w:szCs w:val="34"/>
          <w:rtl/>
        </w:rPr>
        <w:t xml:space="preserve">لا </w:t>
      </w:r>
      <w:r w:rsidR="004F2947" w:rsidRPr="00F05D70">
        <w:rPr>
          <w:rFonts w:cs="Traditional Arabic" w:hint="cs"/>
          <w:sz w:val="34"/>
          <w:szCs w:val="34"/>
          <w:rtl/>
        </w:rPr>
        <w:t xml:space="preserve">في السبعة، </w:t>
      </w:r>
      <w:r w:rsidRPr="00F05D70">
        <w:rPr>
          <w:rFonts w:cs="Traditional Arabic" w:hint="cs"/>
          <w:sz w:val="34"/>
          <w:szCs w:val="34"/>
          <w:rtl/>
        </w:rPr>
        <w:t xml:space="preserve">ولا يسن </w:t>
      </w:r>
      <w:r w:rsidR="00D77EA7" w:rsidRPr="00F05D70">
        <w:rPr>
          <w:rFonts w:cs="Traditional Arabic" w:hint="cs"/>
          <w:sz w:val="34"/>
          <w:szCs w:val="34"/>
          <w:rtl/>
        </w:rPr>
        <w:t xml:space="preserve">الرَّمَل </w:t>
      </w:r>
      <w:r w:rsidRPr="00F05D70">
        <w:rPr>
          <w:rFonts w:cs="Traditional Arabic" w:hint="cs"/>
          <w:sz w:val="34"/>
          <w:szCs w:val="34"/>
          <w:rtl/>
        </w:rPr>
        <w:t xml:space="preserve">إلا </w:t>
      </w:r>
      <w:r w:rsidR="004F2947" w:rsidRPr="00F05D70">
        <w:rPr>
          <w:rFonts w:cs="Traditional Arabic" w:hint="cs"/>
          <w:sz w:val="34"/>
          <w:szCs w:val="34"/>
          <w:rtl/>
        </w:rPr>
        <w:t xml:space="preserve">مرة واحدة في الثلاثة أشواط، </w:t>
      </w:r>
      <w:r w:rsidR="00D77EA7" w:rsidRPr="00F05D70">
        <w:rPr>
          <w:rFonts w:cs="Traditional Arabic" w:hint="cs"/>
          <w:sz w:val="34"/>
          <w:szCs w:val="34"/>
          <w:rtl/>
        </w:rPr>
        <w:t xml:space="preserve">في طواف القدوم، أوّل </w:t>
      </w:r>
      <w:r w:rsidR="004F2947" w:rsidRPr="00F05D70">
        <w:rPr>
          <w:rFonts w:cs="Traditional Arabic" w:hint="cs"/>
          <w:sz w:val="34"/>
          <w:szCs w:val="34"/>
          <w:rtl/>
        </w:rPr>
        <w:t>ما نأتي إلى الكعبة</w:t>
      </w:r>
      <w:r w:rsidR="00D77EA7" w:rsidRPr="00F05D70">
        <w:rPr>
          <w:rFonts w:cs="Traditional Arabic" w:hint="cs"/>
          <w:sz w:val="34"/>
          <w:szCs w:val="34"/>
          <w:rtl/>
        </w:rPr>
        <w:t>،</w:t>
      </w:r>
      <w:r w:rsidR="004F2947" w:rsidRPr="00F05D70">
        <w:rPr>
          <w:rFonts w:cs="Traditional Arabic" w:hint="cs"/>
          <w:sz w:val="34"/>
          <w:szCs w:val="34"/>
          <w:rtl/>
        </w:rPr>
        <w:t xml:space="preserve"> والطوافات الأخرى ليس فيها رمل، والنساء ليس عليهن رمل</w:t>
      </w:r>
      <w:r w:rsidR="000B291A" w:rsidRPr="00F05D70">
        <w:rPr>
          <w:rFonts w:cs="Traditional Arabic" w:hint="cs"/>
          <w:b/>
          <w:bCs/>
          <w:sz w:val="34"/>
          <w:szCs w:val="34"/>
          <w:rtl/>
        </w:rPr>
        <w:t>.</w:t>
      </w:r>
    </w:p>
    <w:p w14:paraId="75E565D2" w14:textId="02AABA9C" w:rsidR="00FD7044" w:rsidRPr="00F05D70" w:rsidRDefault="00FD7044" w:rsidP="00E35AF3">
      <w:pPr>
        <w:tabs>
          <w:tab w:val="left" w:pos="4346"/>
        </w:tabs>
        <w:ind w:firstLine="265"/>
        <w:jc w:val="both"/>
        <w:rPr>
          <w:rFonts w:cs="Traditional Arabic"/>
          <w:sz w:val="34"/>
          <w:szCs w:val="34"/>
          <w:rtl/>
        </w:rPr>
      </w:pPr>
      <w:r w:rsidRPr="00F05D70">
        <w:rPr>
          <w:rFonts w:cs="Traditional Arabic" w:hint="cs"/>
          <w:b/>
          <w:bCs/>
          <w:sz w:val="34"/>
          <w:szCs w:val="34"/>
          <w:rtl/>
        </w:rPr>
        <w:t>* الاضطباع:</w:t>
      </w:r>
      <w:r w:rsidRPr="00F05D70">
        <w:rPr>
          <w:rFonts w:cs="Traditional Arabic" w:hint="cs"/>
          <w:sz w:val="34"/>
          <w:szCs w:val="34"/>
          <w:rtl/>
        </w:rPr>
        <w:t xml:space="preserve"> وهو كشف </w:t>
      </w:r>
      <w:r w:rsidR="004F2947" w:rsidRPr="00F05D70">
        <w:rPr>
          <w:rFonts w:cs="Traditional Arabic" w:hint="cs"/>
          <w:sz w:val="34"/>
          <w:szCs w:val="34"/>
          <w:rtl/>
        </w:rPr>
        <w:t>الضب</w:t>
      </w:r>
      <w:r w:rsidR="0064449E" w:rsidRPr="00F05D70">
        <w:rPr>
          <w:rFonts w:cs="Traditional Arabic" w:hint="cs"/>
          <w:sz w:val="34"/>
          <w:szCs w:val="34"/>
          <w:rtl/>
        </w:rPr>
        <w:t>ْ</w:t>
      </w:r>
      <w:r w:rsidR="004F2947" w:rsidRPr="00F05D70">
        <w:rPr>
          <w:rFonts w:cs="Traditional Arabic" w:hint="cs"/>
          <w:sz w:val="34"/>
          <w:szCs w:val="34"/>
          <w:rtl/>
        </w:rPr>
        <w:t>ع، والضب</w:t>
      </w:r>
      <w:r w:rsidR="0064449E" w:rsidRPr="00F05D70">
        <w:rPr>
          <w:rFonts w:cs="Traditional Arabic" w:hint="cs"/>
          <w:sz w:val="34"/>
          <w:szCs w:val="34"/>
          <w:rtl/>
        </w:rPr>
        <w:t>ْ</w:t>
      </w:r>
      <w:r w:rsidR="004F2947" w:rsidRPr="00F05D70">
        <w:rPr>
          <w:rFonts w:cs="Traditional Arabic" w:hint="cs"/>
          <w:sz w:val="34"/>
          <w:szCs w:val="34"/>
          <w:rtl/>
        </w:rPr>
        <w:t>ع</w:t>
      </w:r>
      <w:r w:rsidR="0064449E" w:rsidRPr="00F05D70">
        <w:rPr>
          <w:rFonts w:cs="Traditional Arabic" w:hint="cs"/>
          <w:sz w:val="34"/>
          <w:szCs w:val="34"/>
          <w:rtl/>
        </w:rPr>
        <w:t xml:space="preserve"> بسكون الباء</w:t>
      </w:r>
      <w:r w:rsidR="004F2947" w:rsidRPr="00F05D70">
        <w:rPr>
          <w:rFonts w:cs="Traditional Arabic" w:hint="cs"/>
          <w:sz w:val="34"/>
          <w:szCs w:val="34"/>
          <w:rtl/>
        </w:rPr>
        <w:t xml:space="preserve"> هو </w:t>
      </w:r>
      <w:r w:rsidRPr="00F05D70">
        <w:rPr>
          <w:rFonts w:cs="Traditional Arabic" w:hint="cs"/>
          <w:sz w:val="34"/>
          <w:szCs w:val="34"/>
          <w:rtl/>
        </w:rPr>
        <w:t xml:space="preserve">الكتف الأيمن... </w:t>
      </w:r>
      <w:r w:rsidR="004F2947" w:rsidRPr="00F05D70">
        <w:rPr>
          <w:rFonts w:cs="Traditional Arabic" w:hint="cs"/>
          <w:sz w:val="34"/>
          <w:szCs w:val="34"/>
          <w:rtl/>
        </w:rPr>
        <w:t xml:space="preserve">يكشفه ويجعل رداءه من تحت الكتف، </w:t>
      </w:r>
      <w:r w:rsidRPr="00F05D70">
        <w:rPr>
          <w:rFonts w:cs="Traditional Arabic" w:hint="cs"/>
          <w:b/>
          <w:bCs/>
          <w:sz w:val="34"/>
          <w:szCs w:val="34"/>
          <w:rtl/>
        </w:rPr>
        <w:t>وهذا</w:t>
      </w:r>
      <w:r w:rsidRPr="00F05D70">
        <w:rPr>
          <w:rFonts w:cs="Traditional Arabic" w:hint="cs"/>
          <w:sz w:val="34"/>
          <w:szCs w:val="34"/>
          <w:rtl/>
        </w:rPr>
        <w:t xml:space="preserve"> للرجال دون النساء، </w:t>
      </w:r>
      <w:r w:rsidRPr="00F05D70">
        <w:rPr>
          <w:rFonts w:cs="Traditional Arabic" w:hint="cs"/>
          <w:b/>
          <w:bCs/>
          <w:sz w:val="34"/>
          <w:szCs w:val="34"/>
          <w:rtl/>
        </w:rPr>
        <w:t>والاضطباع</w:t>
      </w:r>
      <w:r w:rsidRPr="00F05D70">
        <w:rPr>
          <w:rFonts w:cs="Traditional Arabic" w:hint="cs"/>
          <w:sz w:val="34"/>
          <w:szCs w:val="34"/>
          <w:rtl/>
        </w:rPr>
        <w:t xml:space="preserve"> في كل</w:t>
      </w:r>
      <w:r w:rsidR="00D93C41" w:rsidRPr="00F05D70">
        <w:rPr>
          <w:rFonts w:cs="Traditional Arabic" w:hint="cs"/>
          <w:sz w:val="34"/>
          <w:szCs w:val="34"/>
          <w:rtl/>
        </w:rPr>
        <w:t>ِّ</w:t>
      </w:r>
      <w:r w:rsidRPr="00F05D70">
        <w:rPr>
          <w:rFonts w:cs="Traditional Arabic" w:hint="cs"/>
          <w:sz w:val="34"/>
          <w:szCs w:val="34"/>
          <w:rtl/>
        </w:rPr>
        <w:t xml:space="preserve"> أشواط طواف القدوم فقط</w:t>
      </w:r>
      <w:r w:rsidR="004F2947" w:rsidRPr="00F05D70">
        <w:rPr>
          <w:rFonts w:cs="Traditional Arabic" w:hint="cs"/>
          <w:sz w:val="34"/>
          <w:szCs w:val="34"/>
          <w:rtl/>
        </w:rPr>
        <w:t xml:space="preserve">، فإذا انتهيت منها </w:t>
      </w:r>
      <w:r w:rsidR="0064449E" w:rsidRPr="00F05D70">
        <w:rPr>
          <w:rFonts w:cs="Traditional Arabic" w:hint="cs"/>
          <w:sz w:val="34"/>
          <w:szCs w:val="34"/>
          <w:rtl/>
        </w:rPr>
        <w:t>أيها</w:t>
      </w:r>
      <w:r w:rsidR="004F2947" w:rsidRPr="00F05D70">
        <w:rPr>
          <w:rFonts w:cs="Traditional Arabic" w:hint="cs"/>
          <w:sz w:val="34"/>
          <w:szCs w:val="34"/>
          <w:rtl/>
        </w:rPr>
        <w:t xml:space="preserve"> </w:t>
      </w:r>
      <w:r w:rsidR="0064449E" w:rsidRPr="00F05D70">
        <w:rPr>
          <w:rFonts w:cs="Traditional Arabic" w:hint="cs"/>
          <w:sz w:val="34"/>
          <w:szCs w:val="34"/>
          <w:rtl/>
        </w:rPr>
        <w:t>ال</w:t>
      </w:r>
      <w:r w:rsidR="004F2947" w:rsidRPr="00F05D70">
        <w:rPr>
          <w:rFonts w:cs="Traditional Arabic" w:hint="cs"/>
          <w:sz w:val="34"/>
          <w:szCs w:val="34"/>
          <w:rtl/>
        </w:rPr>
        <w:t>حاج</w:t>
      </w:r>
      <w:r w:rsidR="0064449E" w:rsidRPr="00F05D70">
        <w:rPr>
          <w:rFonts w:cs="Traditional Arabic" w:hint="cs"/>
          <w:sz w:val="34"/>
          <w:szCs w:val="34"/>
          <w:rtl/>
        </w:rPr>
        <w:t>ُّ</w:t>
      </w:r>
      <w:r w:rsidR="004F2947" w:rsidRPr="00F05D70">
        <w:rPr>
          <w:rFonts w:cs="Traditional Arabic" w:hint="cs"/>
          <w:sz w:val="34"/>
          <w:szCs w:val="34"/>
          <w:rtl/>
        </w:rPr>
        <w:t xml:space="preserve"> </w:t>
      </w:r>
      <w:r w:rsidR="0064449E" w:rsidRPr="00F05D70">
        <w:rPr>
          <w:rFonts w:cs="Traditional Arabic" w:hint="cs"/>
          <w:sz w:val="34"/>
          <w:szCs w:val="34"/>
          <w:rtl/>
        </w:rPr>
        <w:t>ال</w:t>
      </w:r>
      <w:r w:rsidR="004F2947" w:rsidRPr="00F05D70">
        <w:rPr>
          <w:rFonts w:cs="Traditional Arabic" w:hint="cs"/>
          <w:sz w:val="34"/>
          <w:szCs w:val="34"/>
          <w:rtl/>
        </w:rPr>
        <w:t>طائف، إذا انتهيت وتريد أن تصلي لا تصل</w:t>
      </w:r>
      <w:r w:rsidR="00D93C41" w:rsidRPr="00F05D70">
        <w:rPr>
          <w:rFonts w:cs="Traditional Arabic" w:hint="cs"/>
          <w:sz w:val="34"/>
          <w:szCs w:val="34"/>
          <w:rtl/>
        </w:rPr>
        <w:t>ِّ</w:t>
      </w:r>
      <w:r w:rsidR="004F2947" w:rsidRPr="00F05D70">
        <w:rPr>
          <w:rFonts w:cs="Traditional Arabic" w:hint="cs"/>
          <w:sz w:val="34"/>
          <w:szCs w:val="34"/>
          <w:rtl/>
        </w:rPr>
        <w:t xml:space="preserve"> وضب</w:t>
      </w:r>
      <w:r w:rsidR="0064449E" w:rsidRPr="00F05D70">
        <w:rPr>
          <w:rFonts w:cs="Traditional Arabic" w:hint="cs"/>
          <w:sz w:val="34"/>
          <w:szCs w:val="34"/>
          <w:rtl/>
        </w:rPr>
        <w:t>ْ</w:t>
      </w:r>
      <w:r w:rsidR="004F2947" w:rsidRPr="00F05D70">
        <w:rPr>
          <w:rFonts w:cs="Traditional Arabic" w:hint="cs"/>
          <w:sz w:val="34"/>
          <w:szCs w:val="34"/>
          <w:rtl/>
        </w:rPr>
        <w:t>عك مكشوف، استر</w:t>
      </w:r>
      <w:r w:rsidR="00D93C41" w:rsidRPr="00F05D70">
        <w:rPr>
          <w:rFonts w:cs="Traditional Arabic" w:hint="cs"/>
          <w:sz w:val="34"/>
          <w:szCs w:val="34"/>
          <w:rtl/>
        </w:rPr>
        <w:t>ْ</w:t>
      </w:r>
      <w:r w:rsidR="004F2947" w:rsidRPr="00F05D70">
        <w:rPr>
          <w:rFonts w:cs="Traditional Arabic" w:hint="cs"/>
          <w:sz w:val="34"/>
          <w:szCs w:val="34"/>
          <w:rtl/>
        </w:rPr>
        <w:t xml:space="preserve"> نفسك وغط</w:t>
      </w:r>
      <w:r w:rsidR="0064449E" w:rsidRPr="00F05D70">
        <w:rPr>
          <w:rFonts w:cs="Traditional Arabic" w:hint="cs"/>
          <w:sz w:val="34"/>
          <w:szCs w:val="34"/>
          <w:rtl/>
        </w:rPr>
        <w:t>ِّ</w:t>
      </w:r>
      <w:r w:rsidR="004F2947" w:rsidRPr="00F05D70">
        <w:rPr>
          <w:rFonts w:cs="Traditional Arabic" w:hint="cs"/>
          <w:sz w:val="34"/>
          <w:szCs w:val="34"/>
          <w:rtl/>
        </w:rPr>
        <w:t xml:space="preserve"> كتفيك وصل</w:t>
      </w:r>
      <w:r w:rsidR="0064449E" w:rsidRPr="00F05D70">
        <w:rPr>
          <w:rFonts w:cs="Traditional Arabic" w:hint="cs"/>
          <w:sz w:val="34"/>
          <w:szCs w:val="34"/>
          <w:rtl/>
        </w:rPr>
        <w:t>ِّ</w:t>
      </w:r>
      <w:r w:rsidRPr="00F05D70">
        <w:rPr>
          <w:rFonts w:cs="Traditional Arabic" w:hint="cs"/>
          <w:sz w:val="34"/>
          <w:szCs w:val="34"/>
          <w:rtl/>
        </w:rPr>
        <w:t>.</w:t>
      </w:r>
    </w:p>
    <w:p w14:paraId="01B70282" w14:textId="77777777" w:rsidR="00A86CB0" w:rsidRPr="00F05D70" w:rsidRDefault="00FD7044" w:rsidP="00E35AF3">
      <w:pPr>
        <w:tabs>
          <w:tab w:val="left" w:pos="4346"/>
        </w:tabs>
        <w:ind w:firstLine="265"/>
        <w:jc w:val="both"/>
        <w:rPr>
          <w:rFonts w:cs="Traditional Arabic"/>
          <w:sz w:val="34"/>
          <w:szCs w:val="34"/>
          <w:rtl/>
        </w:rPr>
      </w:pPr>
      <w:r w:rsidRPr="00F05D70">
        <w:rPr>
          <w:rFonts w:cs="Traditional Arabic" w:hint="cs"/>
          <w:b/>
          <w:bCs/>
          <w:sz w:val="34"/>
          <w:szCs w:val="34"/>
          <w:rtl/>
        </w:rPr>
        <w:lastRenderedPageBreak/>
        <w:t>* تقبيل الحجر الأسود:</w:t>
      </w:r>
      <w:r w:rsidRPr="00F05D70">
        <w:rPr>
          <w:rFonts w:cs="Traditional Arabic" w:hint="cs"/>
          <w:sz w:val="34"/>
          <w:szCs w:val="34"/>
          <w:rtl/>
        </w:rPr>
        <w:t xml:space="preserve"> </w:t>
      </w:r>
      <w:r w:rsidR="00B64280" w:rsidRPr="00F05D70">
        <w:rPr>
          <w:rFonts w:cs="Traditional Arabic" w:hint="cs"/>
          <w:sz w:val="34"/>
          <w:szCs w:val="34"/>
          <w:rtl/>
        </w:rPr>
        <w:t>ويا لها من سنة صعبة، ما يستطيع كل</w:t>
      </w:r>
      <w:r w:rsidR="0064449E" w:rsidRPr="00F05D70">
        <w:rPr>
          <w:rFonts w:cs="Traditional Arabic" w:hint="cs"/>
          <w:sz w:val="34"/>
          <w:szCs w:val="34"/>
          <w:rtl/>
        </w:rPr>
        <w:t>ُّ</w:t>
      </w:r>
      <w:r w:rsidR="00B64280" w:rsidRPr="00F05D70">
        <w:rPr>
          <w:rFonts w:cs="Traditional Arabic" w:hint="cs"/>
          <w:sz w:val="34"/>
          <w:szCs w:val="34"/>
          <w:rtl/>
        </w:rPr>
        <w:t xml:space="preserve"> إنسان أن يقب</w:t>
      </w:r>
      <w:r w:rsidR="0064449E" w:rsidRPr="00F05D70">
        <w:rPr>
          <w:rFonts w:cs="Traditional Arabic" w:hint="cs"/>
          <w:sz w:val="34"/>
          <w:szCs w:val="34"/>
          <w:rtl/>
        </w:rPr>
        <w:t>ِّ</w:t>
      </w:r>
      <w:r w:rsidR="00B64280" w:rsidRPr="00F05D70">
        <w:rPr>
          <w:rFonts w:cs="Traditional Arabic" w:hint="cs"/>
          <w:sz w:val="34"/>
          <w:szCs w:val="34"/>
          <w:rtl/>
        </w:rPr>
        <w:t xml:space="preserve">ل الحجر الأسود، ومن السنة تقبيله، والسجود عليه، </w:t>
      </w:r>
      <w:r w:rsidR="0064449E" w:rsidRPr="00F05D70">
        <w:rPr>
          <w:rFonts w:cs="Traditional Arabic" w:hint="cs"/>
          <w:sz w:val="34"/>
          <w:szCs w:val="34"/>
          <w:rtl/>
        </w:rPr>
        <w:t xml:space="preserve">فإذا </w:t>
      </w:r>
      <w:r w:rsidR="00B64280" w:rsidRPr="00F05D70">
        <w:rPr>
          <w:rFonts w:cs="Traditional Arabic" w:hint="cs"/>
          <w:sz w:val="34"/>
          <w:szCs w:val="34"/>
          <w:rtl/>
        </w:rPr>
        <w:t xml:space="preserve">ما استطعنا يكفي التقبيل، ما استطعنا </w:t>
      </w:r>
      <w:r w:rsidR="00A86CB0" w:rsidRPr="00F05D70">
        <w:rPr>
          <w:rFonts w:cs="Traditional Arabic" w:hint="cs"/>
          <w:sz w:val="34"/>
          <w:szCs w:val="34"/>
          <w:rtl/>
        </w:rPr>
        <w:t xml:space="preserve">تقبيله </w:t>
      </w:r>
      <w:r w:rsidR="00B64280" w:rsidRPr="00F05D70">
        <w:rPr>
          <w:rFonts w:cs="Traditional Arabic" w:hint="cs"/>
          <w:sz w:val="34"/>
          <w:szCs w:val="34"/>
          <w:rtl/>
        </w:rPr>
        <w:t>نلمسه باليد اليمنى</w:t>
      </w:r>
      <w:r w:rsidR="00A86CB0" w:rsidRPr="00F05D70">
        <w:rPr>
          <w:rFonts w:cs="Traditional Arabic" w:hint="cs"/>
          <w:sz w:val="34"/>
          <w:szCs w:val="34"/>
          <w:rtl/>
        </w:rPr>
        <w:t xml:space="preserve"> </w:t>
      </w:r>
      <w:r w:rsidR="00B64280" w:rsidRPr="00F05D70">
        <w:rPr>
          <w:rFonts w:cs="Traditional Arabic" w:hint="cs"/>
          <w:sz w:val="34"/>
          <w:szCs w:val="34"/>
          <w:rtl/>
        </w:rPr>
        <w:t>ونقبل</w:t>
      </w:r>
      <w:r w:rsidR="00A86CB0" w:rsidRPr="00F05D70">
        <w:rPr>
          <w:rFonts w:cs="Traditional Arabic" w:hint="cs"/>
          <w:sz w:val="34"/>
          <w:szCs w:val="34"/>
          <w:rtl/>
        </w:rPr>
        <w:t>ها</w:t>
      </w:r>
      <w:r w:rsidR="00B64280" w:rsidRPr="00F05D70">
        <w:rPr>
          <w:rFonts w:cs="Traditional Arabic" w:hint="cs"/>
          <w:sz w:val="34"/>
          <w:szCs w:val="34"/>
          <w:rtl/>
        </w:rPr>
        <w:t xml:space="preserve">، </w:t>
      </w:r>
      <w:r w:rsidR="00A86CB0" w:rsidRPr="00F05D70">
        <w:rPr>
          <w:rFonts w:cs="Traditional Arabic" w:hint="cs"/>
          <w:sz w:val="34"/>
          <w:szCs w:val="34"/>
          <w:rtl/>
        </w:rPr>
        <w:t>وإلا</w:t>
      </w:r>
      <w:r w:rsidR="00B64280" w:rsidRPr="00F05D70">
        <w:rPr>
          <w:rFonts w:cs="Traditional Arabic" w:hint="cs"/>
          <w:sz w:val="34"/>
          <w:szCs w:val="34"/>
          <w:rtl/>
        </w:rPr>
        <w:t xml:space="preserve"> </w:t>
      </w:r>
      <w:r w:rsidR="00A86CB0" w:rsidRPr="00F05D70">
        <w:rPr>
          <w:rFonts w:cs="Traditional Arabic" w:hint="cs"/>
          <w:sz w:val="34"/>
          <w:szCs w:val="34"/>
          <w:rtl/>
        </w:rPr>
        <w:t xml:space="preserve">فنلمسه </w:t>
      </w:r>
      <w:r w:rsidR="00B64280" w:rsidRPr="00F05D70">
        <w:rPr>
          <w:rFonts w:cs="Traditional Arabic" w:hint="cs"/>
          <w:sz w:val="34"/>
          <w:szCs w:val="34"/>
          <w:rtl/>
        </w:rPr>
        <w:t>بمحجن، تدخله من بين الناس ثم تقبل</w:t>
      </w:r>
      <w:r w:rsidR="00A86CB0" w:rsidRPr="00F05D70">
        <w:rPr>
          <w:rFonts w:cs="Traditional Arabic" w:hint="cs"/>
          <w:sz w:val="34"/>
          <w:szCs w:val="34"/>
          <w:rtl/>
        </w:rPr>
        <w:t xml:space="preserve"> المحجن.</w:t>
      </w:r>
      <w:r w:rsidR="00B64280" w:rsidRPr="00F05D70">
        <w:rPr>
          <w:rFonts w:cs="Traditional Arabic" w:hint="cs"/>
          <w:sz w:val="34"/>
          <w:szCs w:val="34"/>
          <w:rtl/>
        </w:rPr>
        <w:t xml:space="preserve"> </w:t>
      </w:r>
    </w:p>
    <w:p w14:paraId="64665F55" w14:textId="77777777" w:rsidR="00A86CB0"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t>فإن لم تستطع تشير إليه باليد اليمنى</w:t>
      </w:r>
      <w:r w:rsidR="00B64280" w:rsidRPr="00F05D70">
        <w:rPr>
          <w:rFonts w:cs="Traditional Arabic" w:hint="cs"/>
          <w:sz w:val="34"/>
          <w:szCs w:val="34"/>
          <w:rtl/>
        </w:rPr>
        <w:t>، هذه كل</w:t>
      </w:r>
      <w:r w:rsidR="00A86CB0" w:rsidRPr="00F05D70">
        <w:rPr>
          <w:rFonts w:cs="Traditional Arabic" w:hint="cs"/>
          <w:sz w:val="34"/>
          <w:szCs w:val="34"/>
          <w:rtl/>
        </w:rPr>
        <w:t>ُّ</w:t>
      </w:r>
      <w:r w:rsidR="00B64280" w:rsidRPr="00F05D70">
        <w:rPr>
          <w:rFonts w:cs="Traditional Arabic" w:hint="cs"/>
          <w:sz w:val="34"/>
          <w:szCs w:val="34"/>
          <w:rtl/>
        </w:rPr>
        <w:t xml:space="preserve"> أحكام الحجر الأسود</w:t>
      </w:r>
      <w:r w:rsidR="00A86CB0" w:rsidRPr="00F05D70">
        <w:rPr>
          <w:rFonts w:cs="Traditional Arabic" w:hint="cs"/>
          <w:sz w:val="34"/>
          <w:szCs w:val="34"/>
          <w:rtl/>
        </w:rPr>
        <w:t>؛</w:t>
      </w:r>
      <w:r w:rsidR="00B64280" w:rsidRPr="00F05D70">
        <w:rPr>
          <w:rFonts w:cs="Traditional Arabic" w:hint="cs"/>
          <w:sz w:val="34"/>
          <w:szCs w:val="34"/>
          <w:rtl/>
        </w:rPr>
        <w:t xml:space="preserve"> لأنه من الجنة، فالحجر الأسود ليس من حجارة الدنيا، جاء به جبريل عليه السلام من الجنة</w:t>
      </w:r>
      <w:r w:rsidR="00A86CB0" w:rsidRPr="00F05D70">
        <w:rPr>
          <w:rFonts w:cs="Traditional Arabic" w:hint="cs"/>
          <w:sz w:val="34"/>
          <w:szCs w:val="34"/>
          <w:rtl/>
        </w:rPr>
        <w:t>.</w:t>
      </w:r>
      <w:r w:rsidR="00B64280" w:rsidRPr="00F05D70">
        <w:rPr>
          <w:rFonts w:cs="Traditional Arabic" w:hint="cs"/>
          <w:sz w:val="34"/>
          <w:szCs w:val="34"/>
          <w:rtl/>
        </w:rPr>
        <w:t xml:space="preserve"> </w:t>
      </w:r>
    </w:p>
    <w:p w14:paraId="7C802451" w14:textId="72881E2A" w:rsidR="00B64280" w:rsidRPr="00F05D70" w:rsidRDefault="00B64280" w:rsidP="00E35AF3">
      <w:pPr>
        <w:tabs>
          <w:tab w:val="left" w:pos="4346"/>
        </w:tabs>
        <w:ind w:firstLine="265"/>
        <w:jc w:val="both"/>
        <w:rPr>
          <w:rFonts w:cs="Traditional Arabic"/>
          <w:b/>
          <w:bCs/>
          <w:sz w:val="34"/>
          <w:szCs w:val="34"/>
          <w:rtl/>
        </w:rPr>
      </w:pPr>
      <w:r w:rsidRPr="00F05D70">
        <w:rPr>
          <w:rFonts w:cs="Traditional Arabic" w:hint="cs"/>
          <w:b/>
          <w:bCs/>
          <w:sz w:val="34"/>
          <w:szCs w:val="34"/>
          <w:rtl/>
        </w:rPr>
        <w:t>والدعاء</w:t>
      </w:r>
      <w:r w:rsidRPr="00F05D70">
        <w:rPr>
          <w:rFonts w:cs="Traditional Arabic" w:hint="cs"/>
          <w:sz w:val="34"/>
          <w:szCs w:val="34"/>
          <w:rtl/>
        </w:rPr>
        <w:t xml:space="preserve"> </w:t>
      </w:r>
      <w:r w:rsidRPr="00F05D70">
        <w:rPr>
          <w:rFonts w:cs="Traditional Arabic" w:hint="cs"/>
          <w:b/>
          <w:bCs/>
          <w:sz w:val="34"/>
          <w:szCs w:val="34"/>
          <w:rtl/>
        </w:rPr>
        <w:t xml:space="preserve">أو التقبيل </w:t>
      </w:r>
      <w:r w:rsidR="00A86CB0" w:rsidRPr="00F05D70">
        <w:rPr>
          <w:rFonts w:cs="Traditional Arabic" w:hint="cs"/>
          <w:b/>
          <w:bCs/>
          <w:sz w:val="34"/>
          <w:szCs w:val="34"/>
          <w:rtl/>
        </w:rPr>
        <w:t>أو الإشارة</w:t>
      </w:r>
      <w:r w:rsidR="00A86CB0" w:rsidRPr="00F05D70">
        <w:rPr>
          <w:rFonts w:cs="Traditional Arabic" w:hint="cs"/>
          <w:sz w:val="34"/>
          <w:szCs w:val="34"/>
          <w:rtl/>
        </w:rPr>
        <w:t xml:space="preserve"> للحجر </w:t>
      </w:r>
      <w:r w:rsidRPr="00F05D70">
        <w:rPr>
          <w:rFonts w:cs="Traditional Arabic" w:hint="cs"/>
          <w:sz w:val="34"/>
          <w:szCs w:val="34"/>
          <w:rtl/>
        </w:rPr>
        <w:t>يكون عند كل</w:t>
      </w:r>
      <w:r w:rsidR="00A86CB0" w:rsidRPr="00F05D70">
        <w:rPr>
          <w:rFonts w:cs="Traditional Arabic" w:hint="cs"/>
          <w:sz w:val="34"/>
          <w:szCs w:val="34"/>
          <w:rtl/>
        </w:rPr>
        <w:t>ّ</w:t>
      </w:r>
      <w:r w:rsidRPr="00F05D70">
        <w:rPr>
          <w:rFonts w:cs="Traditional Arabic" w:hint="cs"/>
          <w:sz w:val="34"/>
          <w:szCs w:val="34"/>
          <w:rtl/>
        </w:rPr>
        <w:t xml:space="preserve"> شوط من الأشواط السبعة، تقف وتنظر عند كل</w:t>
      </w:r>
      <w:r w:rsidR="00A86CB0" w:rsidRPr="00F05D70">
        <w:rPr>
          <w:rFonts w:cs="Traditional Arabic" w:hint="cs"/>
          <w:sz w:val="34"/>
          <w:szCs w:val="34"/>
          <w:rtl/>
        </w:rPr>
        <w:t>ِّ</w:t>
      </w:r>
      <w:r w:rsidRPr="00F05D70">
        <w:rPr>
          <w:rFonts w:cs="Traditional Arabic" w:hint="cs"/>
          <w:sz w:val="34"/>
          <w:szCs w:val="34"/>
          <w:rtl/>
        </w:rPr>
        <w:t xml:space="preserve"> شوط</w:t>
      </w:r>
      <w:r w:rsidR="00D93C41" w:rsidRPr="00F05D70">
        <w:rPr>
          <w:rFonts w:cs="Traditional Arabic" w:hint="cs"/>
          <w:sz w:val="34"/>
          <w:szCs w:val="34"/>
          <w:rtl/>
        </w:rPr>
        <w:t>،</w:t>
      </w:r>
      <w:r w:rsidRPr="00F05D70">
        <w:rPr>
          <w:rFonts w:cs="Traditional Arabic" w:hint="cs"/>
          <w:sz w:val="34"/>
          <w:szCs w:val="34"/>
          <w:rtl/>
        </w:rPr>
        <w:t xml:space="preserve"> وتنظر جهة اليمين </w:t>
      </w:r>
      <w:r w:rsidR="00D93C41" w:rsidRPr="00F05D70">
        <w:rPr>
          <w:rFonts w:cs="Traditional Arabic" w:hint="cs"/>
          <w:sz w:val="34"/>
          <w:szCs w:val="34"/>
          <w:rtl/>
        </w:rPr>
        <w:t xml:space="preserve">جهة </w:t>
      </w:r>
      <w:r w:rsidRPr="00F05D70">
        <w:rPr>
          <w:rFonts w:cs="Traditional Arabic" w:hint="cs"/>
          <w:sz w:val="34"/>
          <w:szCs w:val="34"/>
          <w:rtl/>
        </w:rPr>
        <w:t xml:space="preserve">النور الأخضر، تتوجه </w:t>
      </w:r>
      <w:r w:rsidR="00A86CB0" w:rsidRPr="00F05D70">
        <w:rPr>
          <w:rFonts w:cs="Traditional Arabic" w:hint="cs"/>
          <w:sz w:val="34"/>
          <w:szCs w:val="34"/>
          <w:rtl/>
        </w:rPr>
        <w:t>للحجر وتقول:</w:t>
      </w:r>
      <w:r w:rsidR="00A86CB0" w:rsidRPr="00F05D70">
        <w:rPr>
          <w:rFonts w:cs="Traditional Arabic" w:hint="cs"/>
          <w:b/>
          <w:bCs/>
          <w:sz w:val="34"/>
          <w:szCs w:val="34"/>
          <w:rtl/>
        </w:rPr>
        <w:t xml:space="preserve"> </w:t>
      </w:r>
      <w:r w:rsidR="00D93C41" w:rsidRPr="00F05D70">
        <w:rPr>
          <w:rFonts w:cs="Traditional Arabic" w:hint="cs"/>
          <w:b/>
          <w:bCs/>
          <w:sz w:val="34"/>
          <w:szCs w:val="34"/>
          <w:rtl/>
        </w:rPr>
        <w:t>(</w:t>
      </w:r>
      <w:r w:rsidRPr="00F05D70">
        <w:rPr>
          <w:rFonts w:cs="Traditional Arabic" w:hint="cs"/>
          <w:b/>
          <w:bCs/>
          <w:sz w:val="34"/>
          <w:szCs w:val="34"/>
          <w:rtl/>
        </w:rPr>
        <w:t>بسم الله الله أكبر</w:t>
      </w:r>
      <w:r w:rsidR="00D93C41" w:rsidRPr="00F05D70">
        <w:rPr>
          <w:rFonts w:cs="Traditional Arabic" w:hint="cs"/>
          <w:b/>
          <w:bCs/>
          <w:sz w:val="34"/>
          <w:szCs w:val="34"/>
          <w:rtl/>
        </w:rPr>
        <w:t>)</w:t>
      </w:r>
      <w:r w:rsidRPr="00F05D70">
        <w:rPr>
          <w:rFonts w:cs="Traditional Arabic" w:hint="cs"/>
          <w:b/>
          <w:bCs/>
          <w:sz w:val="34"/>
          <w:szCs w:val="34"/>
          <w:rtl/>
        </w:rPr>
        <w:t xml:space="preserve">، </w:t>
      </w:r>
      <w:r w:rsidRPr="00F05D70">
        <w:rPr>
          <w:rFonts w:cs="Traditional Arabic" w:hint="cs"/>
          <w:sz w:val="34"/>
          <w:szCs w:val="34"/>
          <w:rtl/>
        </w:rPr>
        <w:t xml:space="preserve">وتمضي لا تقف طويلا، ما استطعت لا تزاحم </w:t>
      </w:r>
      <w:r w:rsidR="00D93C41" w:rsidRPr="00F05D70">
        <w:rPr>
          <w:rFonts w:cs="Traditional Arabic" w:hint="cs"/>
          <w:sz w:val="34"/>
          <w:szCs w:val="34"/>
          <w:rtl/>
        </w:rPr>
        <w:t>الناس</w:t>
      </w:r>
      <w:r w:rsidRPr="00F05D70">
        <w:rPr>
          <w:rFonts w:cs="Traditional Arabic" w:hint="cs"/>
          <w:sz w:val="34"/>
          <w:szCs w:val="34"/>
          <w:rtl/>
        </w:rPr>
        <w:t xml:space="preserve">، </w:t>
      </w:r>
      <w:r w:rsidRPr="00F05D70">
        <w:rPr>
          <w:rFonts w:cs="Traditional Arabic" w:hint="cs"/>
          <w:b/>
          <w:bCs/>
          <w:sz w:val="34"/>
          <w:szCs w:val="34"/>
          <w:rtl/>
        </w:rPr>
        <w:t>فالأمر</w:t>
      </w:r>
      <w:r w:rsidRPr="00F05D70">
        <w:rPr>
          <w:rFonts w:cs="Traditional Arabic" w:hint="cs"/>
          <w:sz w:val="34"/>
          <w:szCs w:val="34"/>
          <w:rtl/>
        </w:rPr>
        <w:t xml:space="preserve"> هذا من السنة</w:t>
      </w:r>
      <w:r w:rsidR="00FD7044" w:rsidRPr="00F05D70">
        <w:rPr>
          <w:rFonts w:cs="Traditional Arabic" w:hint="cs"/>
          <w:sz w:val="34"/>
          <w:szCs w:val="34"/>
          <w:rtl/>
        </w:rPr>
        <w:t>.</w:t>
      </w:r>
    </w:p>
    <w:p w14:paraId="5AFE4184" w14:textId="77777777" w:rsidR="00FD7044" w:rsidRPr="00F05D70" w:rsidRDefault="00FD7044" w:rsidP="00E35AF3">
      <w:pPr>
        <w:tabs>
          <w:tab w:val="left" w:pos="4346"/>
        </w:tabs>
        <w:ind w:firstLine="265"/>
        <w:jc w:val="both"/>
        <w:rPr>
          <w:rFonts w:cs="Traditional Arabic"/>
          <w:sz w:val="34"/>
          <w:szCs w:val="34"/>
          <w:rtl/>
        </w:rPr>
      </w:pPr>
      <w:r w:rsidRPr="00F05D70">
        <w:rPr>
          <w:rFonts w:cs="Traditional Arabic" w:hint="cs"/>
          <w:b/>
          <w:bCs/>
          <w:sz w:val="34"/>
          <w:szCs w:val="34"/>
          <w:rtl/>
        </w:rPr>
        <w:t>* عند بدء الشوط الأول</w:t>
      </w:r>
      <w:r w:rsidRPr="00F05D70">
        <w:rPr>
          <w:rFonts w:cs="Traditional Arabic" w:hint="cs"/>
          <w:sz w:val="34"/>
          <w:szCs w:val="34"/>
          <w:rtl/>
        </w:rPr>
        <w:t xml:space="preserve"> مع الإشارة باليد، تقول: </w:t>
      </w:r>
      <w:r w:rsidRPr="00F05D70">
        <w:rPr>
          <w:rFonts w:cs="Traditional Arabic" w:hint="cs"/>
          <w:b/>
          <w:bCs/>
          <w:sz w:val="34"/>
          <w:szCs w:val="34"/>
          <w:rtl/>
        </w:rPr>
        <w:t>(بسم الله والله أكبر)</w:t>
      </w:r>
      <w:r w:rsidR="00B64280" w:rsidRPr="00F05D70">
        <w:rPr>
          <w:rFonts w:cs="Traditional Arabic" w:hint="cs"/>
          <w:b/>
          <w:bCs/>
          <w:sz w:val="34"/>
          <w:szCs w:val="34"/>
          <w:rtl/>
        </w:rPr>
        <w:t>.</w:t>
      </w:r>
    </w:p>
    <w:p w14:paraId="15C6CA36" w14:textId="174FBCDD" w:rsidR="00A86CB0" w:rsidRPr="00F05D70" w:rsidRDefault="00FD7044" w:rsidP="00E35AF3">
      <w:pPr>
        <w:tabs>
          <w:tab w:val="left" w:pos="4346"/>
        </w:tabs>
        <w:ind w:firstLine="265"/>
        <w:jc w:val="both"/>
        <w:rPr>
          <w:rFonts w:cs="Traditional Arabic"/>
          <w:sz w:val="34"/>
          <w:szCs w:val="34"/>
          <w:rtl/>
        </w:rPr>
      </w:pPr>
      <w:r w:rsidRPr="00F05D70">
        <w:rPr>
          <w:rFonts w:cs="Traditional Arabic" w:hint="cs"/>
          <w:b/>
          <w:bCs/>
          <w:sz w:val="34"/>
          <w:szCs w:val="34"/>
          <w:rtl/>
        </w:rPr>
        <w:t>* الدعاء المطلق أثناء الطواف</w:t>
      </w:r>
      <w:r w:rsidR="00A86CB0" w:rsidRPr="00F05D70">
        <w:rPr>
          <w:rFonts w:cs="Traditional Arabic" w:hint="cs"/>
          <w:b/>
          <w:bCs/>
          <w:sz w:val="34"/>
          <w:szCs w:val="34"/>
          <w:rtl/>
        </w:rPr>
        <w:t>:</w:t>
      </w:r>
      <w:r w:rsidRPr="00F05D70">
        <w:rPr>
          <w:rFonts w:cs="Traditional Arabic" w:hint="cs"/>
          <w:sz w:val="34"/>
          <w:szCs w:val="34"/>
          <w:rtl/>
        </w:rPr>
        <w:t xml:space="preserve"> </w:t>
      </w:r>
      <w:r w:rsidR="00A250A4" w:rsidRPr="00F05D70">
        <w:rPr>
          <w:rFonts w:cs="Traditional Arabic" w:hint="cs"/>
          <w:sz w:val="34"/>
          <w:szCs w:val="34"/>
          <w:rtl/>
        </w:rPr>
        <w:t xml:space="preserve">اشغل نفسك أثناء الطواف بالتوجه إلى الله، بالدعاء </w:t>
      </w:r>
      <w:r w:rsidR="00A86CB0" w:rsidRPr="00F05D70">
        <w:rPr>
          <w:rFonts w:cs="Traditional Arabic" w:hint="cs"/>
          <w:sz w:val="34"/>
          <w:szCs w:val="34"/>
          <w:rtl/>
        </w:rPr>
        <w:t>و</w:t>
      </w:r>
      <w:r w:rsidR="00A250A4" w:rsidRPr="00F05D70">
        <w:rPr>
          <w:rFonts w:cs="Traditional Arabic" w:hint="cs"/>
          <w:sz w:val="34"/>
          <w:szCs w:val="34"/>
          <w:rtl/>
        </w:rPr>
        <w:t xml:space="preserve">الاستغاثة بقراءة القرآن بالتسبيح، </w:t>
      </w:r>
      <w:r w:rsidR="005F4B1A" w:rsidRPr="00F05D70">
        <w:rPr>
          <w:rFonts w:cs="Traditional Arabic" w:hint="cs"/>
          <w:sz w:val="34"/>
          <w:szCs w:val="34"/>
          <w:rtl/>
        </w:rPr>
        <w:t xml:space="preserve">واجعل </w:t>
      </w:r>
      <w:r w:rsidR="00A86CB0" w:rsidRPr="00F05D70">
        <w:rPr>
          <w:rFonts w:cs="Traditional Arabic" w:hint="cs"/>
          <w:sz w:val="34"/>
          <w:szCs w:val="34"/>
          <w:rtl/>
        </w:rPr>
        <w:t xml:space="preserve">في </w:t>
      </w:r>
      <w:r w:rsidR="005F4B1A" w:rsidRPr="00F05D70">
        <w:rPr>
          <w:rFonts w:cs="Traditional Arabic" w:hint="cs"/>
          <w:sz w:val="34"/>
          <w:szCs w:val="34"/>
          <w:rtl/>
        </w:rPr>
        <w:t>كل</w:t>
      </w:r>
      <w:r w:rsidR="00A86CB0" w:rsidRPr="00F05D70">
        <w:rPr>
          <w:rFonts w:cs="Traditional Arabic" w:hint="cs"/>
          <w:sz w:val="34"/>
          <w:szCs w:val="34"/>
          <w:rtl/>
        </w:rPr>
        <w:t>ّ</w:t>
      </w:r>
      <w:r w:rsidR="005F4B1A" w:rsidRPr="00F05D70">
        <w:rPr>
          <w:rFonts w:cs="Traditional Arabic" w:hint="cs"/>
          <w:sz w:val="34"/>
          <w:szCs w:val="34"/>
          <w:rtl/>
        </w:rPr>
        <w:t xml:space="preserve"> شوط </w:t>
      </w:r>
      <w:r w:rsidR="00A86CB0" w:rsidRPr="00F05D70">
        <w:rPr>
          <w:rFonts w:cs="Traditional Arabic" w:hint="cs"/>
          <w:sz w:val="34"/>
          <w:szCs w:val="34"/>
          <w:rtl/>
        </w:rPr>
        <w:t>تلاوة أو دعاء</w:t>
      </w:r>
      <w:r w:rsidR="00E35AF3" w:rsidRPr="00F05D70">
        <w:rPr>
          <w:rFonts w:cs="Traditional Arabic" w:hint="cs"/>
          <w:sz w:val="34"/>
          <w:szCs w:val="34"/>
          <w:rtl/>
        </w:rPr>
        <w:t>،</w:t>
      </w:r>
      <w:r w:rsidR="00A86CB0" w:rsidRPr="00F05D70">
        <w:rPr>
          <w:rFonts w:cs="Traditional Arabic" w:hint="cs"/>
          <w:sz w:val="34"/>
          <w:szCs w:val="34"/>
          <w:rtl/>
        </w:rPr>
        <w:t xml:space="preserve"> أو ذكر أو صلاة على النبي صلى الله عليه وسلم، </w:t>
      </w:r>
      <w:r w:rsidR="005F4B1A" w:rsidRPr="00F05D70">
        <w:rPr>
          <w:rFonts w:cs="Traditional Arabic" w:hint="cs"/>
          <w:sz w:val="34"/>
          <w:szCs w:val="34"/>
          <w:rtl/>
        </w:rPr>
        <w:t xml:space="preserve">حتى لا تنسى </w:t>
      </w:r>
      <w:r w:rsidR="00A86CB0" w:rsidRPr="00F05D70">
        <w:rPr>
          <w:rFonts w:cs="Traditional Arabic" w:hint="cs"/>
          <w:sz w:val="34"/>
          <w:szCs w:val="34"/>
          <w:rtl/>
        </w:rPr>
        <w:t xml:space="preserve">عدد الأشواط، </w:t>
      </w:r>
      <w:r w:rsidR="005F4B1A" w:rsidRPr="00F05D70">
        <w:rPr>
          <w:rFonts w:cs="Traditional Arabic" w:hint="cs"/>
          <w:sz w:val="34"/>
          <w:szCs w:val="34"/>
          <w:rtl/>
        </w:rPr>
        <w:t xml:space="preserve">ولا تأخذ معك حصى، </w:t>
      </w:r>
      <w:r w:rsidR="00A86CB0" w:rsidRPr="00F05D70">
        <w:rPr>
          <w:rFonts w:cs="Traditional Arabic" w:hint="cs"/>
          <w:sz w:val="34"/>
          <w:szCs w:val="34"/>
          <w:rtl/>
        </w:rPr>
        <w:t>فعند</w:t>
      </w:r>
      <w:r w:rsidR="005F4B1A" w:rsidRPr="00F05D70">
        <w:rPr>
          <w:rFonts w:cs="Traditional Arabic" w:hint="cs"/>
          <w:sz w:val="34"/>
          <w:szCs w:val="34"/>
          <w:rtl/>
        </w:rPr>
        <w:t>ما تطوف شوطا ترمي حصا</w:t>
      </w:r>
      <w:r w:rsidR="00A86CB0" w:rsidRPr="00F05D70">
        <w:rPr>
          <w:rFonts w:cs="Traditional Arabic" w:hint="cs"/>
          <w:sz w:val="34"/>
          <w:szCs w:val="34"/>
          <w:rtl/>
        </w:rPr>
        <w:t>ة</w:t>
      </w:r>
      <w:r w:rsidR="005F4B1A" w:rsidRPr="00F05D70">
        <w:rPr>
          <w:rFonts w:cs="Traditional Arabic" w:hint="cs"/>
          <w:sz w:val="34"/>
          <w:szCs w:val="34"/>
          <w:rtl/>
        </w:rPr>
        <w:t xml:space="preserve"> من السبعة، فهذا يؤذي الناس، </w:t>
      </w:r>
      <w:r w:rsidR="00E35AF3" w:rsidRPr="00F05D70">
        <w:rPr>
          <w:rFonts w:cs="Traditional Arabic" w:hint="cs"/>
          <w:sz w:val="34"/>
          <w:szCs w:val="34"/>
          <w:rtl/>
        </w:rPr>
        <w:t>و</w:t>
      </w:r>
      <w:r w:rsidR="005F4B1A" w:rsidRPr="00F05D70">
        <w:rPr>
          <w:rFonts w:cs="Traditional Arabic" w:hint="cs"/>
          <w:sz w:val="34"/>
          <w:szCs w:val="34"/>
          <w:rtl/>
        </w:rPr>
        <w:t>لا يجوز، كذلك الأوراق، كل ما ينتهي من شوط يرمي ورقة، فلا ينبغي هذا</w:t>
      </w:r>
      <w:r w:rsidR="00A86CB0" w:rsidRPr="00F05D70">
        <w:rPr>
          <w:rFonts w:cs="Traditional Arabic" w:hint="cs"/>
          <w:sz w:val="34"/>
          <w:szCs w:val="34"/>
          <w:rtl/>
        </w:rPr>
        <w:t>.</w:t>
      </w:r>
      <w:r w:rsidR="005F4B1A" w:rsidRPr="00F05D70">
        <w:rPr>
          <w:rFonts w:cs="Traditional Arabic" w:hint="cs"/>
          <w:sz w:val="34"/>
          <w:szCs w:val="34"/>
          <w:rtl/>
        </w:rPr>
        <w:t xml:space="preserve"> </w:t>
      </w:r>
    </w:p>
    <w:p w14:paraId="27DCC619" w14:textId="180F56BD" w:rsidR="004A0FD0" w:rsidRPr="00F05D70" w:rsidRDefault="005F4B1A" w:rsidP="00E35AF3">
      <w:pPr>
        <w:tabs>
          <w:tab w:val="left" w:pos="4346"/>
        </w:tabs>
        <w:ind w:firstLine="265"/>
        <w:jc w:val="both"/>
        <w:rPr>
          <w:rFonts w:cs="Traditional Arabic"/>
          <w:sz w:val="34"/>
          <w:szCs w:val="34"/>
          <w:rtl/>
        </w:rPr>
      </w:pPr>
      <w:r w:rsidRPr="00F05D70">
        <w:rPr>
          <w:rFonts w:cs="Traditional Arabic" w:hint="cs"/>
          <w:b/>
          <w:bCs/>
          <w:sz w:val="34"/>
          <w:szCs w:val="34"/>
          <w:rtl/>
        </w:rPr>
        <w:t>ولكن الدعاء المقي</w:t>
      </w:r>
      <w:r w:rsidR="00A86CB0" w:rsidRPr="00F05D70">
        <w:rPr>
          <w:rFonts w:cs="Traditional Arabic" w:hint="cs"/>
          <w:b/>
          <w:bCs/>
          <w:sz w:val="34"/>
          <w:szCs w:val="34"/>
          <w:rtl/>
        </w:rPr>
        <w:t>َّ</w:t>
      </w:r>
      <w:r w:rsidRPr="00F05D70">
        <w:rPr>
          <w:rFonts w:cs="Traditional Arabic" w:hint="cs"/>
          <w:b/>
          <w:bCs/>
          <w:sz w:val="34"/>
          <w:szCs w:val="34"/>
          <w:rtl/>
        </w:rPr>
        <w:t>د</w:t>
      </w:r>
      <w:r w:rsidR="00A86CB0" w:rsidRPr="00F05D70">
        <w:rPr>
          <w:rFonts w:cs="Traditional Arabic" w:hint="cs"/>
          <w:b/>
          <w:bCs/>
          <w:sz w:val="34"/>
          <w:szCs w:val="34"/>
          <w:rtl/>
        </w:rPr>
        <w:t>؛</w:t>
      </w:r>
      <w:r w:rsidRPr="00F05D70">
        <w:rPr>
          <w:rFonts w:cs="Traditional Arabic" w:hint="cs"/>
          <w:sz w:val="34"/>
          <w:szCs w:val="34"/>
          <w:rtl/>
        </w:rPr>
        <w:t xml:space="preserve"> أي</w:t>
      </w:r>
      <w:r w:rsidR="001E1BD3" w:rsidRPr="00F05D70">
        <w:rPr>
          <w:rFonts w:cs="Traditional Arabic" w:hint="cs"/>
          <w:sz w:val="34"/>
          <w:szCs w:val="34"/>
          <w:rtl/>
        </w:rPr>
        <w:t>:</w:t>
      </w:r>
      <w:r w:rsidRPr="00F05D70">
        <w:rPr>
          <w:rFonts w:cs="Traditional Arabic" w:hint="cs"/>
          <w:sz w:val="34"/>
          <w:szCs w:val="34"/>
          <w:rtl/>
        </w:rPr>
        <w:t xml:space="preserve"> أنه مطلوب منك أن تدعو به باللفظ، هذا عندما تصل إلى الركن اليماني، وعند الركن اليماني </w:t>
      </w:r>
      <w:r w:rsidR="004A0FD0" w:rsidRPr="00F05D70">
        <w:rPr>
          <w:rFonts w:cs="Traditional Arabic" w:hint="cs"/>
          <w:sz w:val="34"/>
          <w:szCs w:val="34"/>
          <w:rtl/>
        </w:rPr>
        <w:t xml:space="preserve">فتستلمه بيدك اليمنى إن تيسر الأمر، </w:t>
      </w:r>
      <w:r w:rsidRPr="00F05D70">
        <w:rPr>
          <w:rFonts w:cs="Traditional Arabic" w:hint="cs"/>
          <w:sz w:val="34"/>
          <w:szCs w:val="34"/>
          <w:rtl/>
        </w:rPr>
        <w:t xml:space="preserve">ولو </w:t>
      </w:r>
      <w:r w:rsidR="004A0FD0" w:rsidRPr="00F05D70">
        <w:rPr>
          <w:rFonts w:cs="Traditional Arabic" w:hint="cs"/>
          <w:sz w:val="34"/>
          <w:szCs w:val="34"/>
          <w:rtl/>
        </w:rPr>
        <w:t>وجدت فرصة لتقبيله فلا تفعل</w:t>
      </w:r>
      <w:r w:rsidR="00E35AF3" w:rsidRPr="00F05D70">
        <w:rPr>
          <w:rFonts w:cs="Traditional Arabic" w:hint="cs"/>
          <w:sz w:val="34"/>
          <w:szCs w:val="34"/>
          <w:rtl/>
        </w:rPr>
        <w:t>؛</w:t>
      </w:r>
      <w:r w:rsidR="004A0FD0" w:rsidRPr="00F05D70">
        <w:rPr>
          <w:rFonts w:cs="Traditional Arabic" w:hint="cs"/>
          <w:sz w:val="34"/>
          <w:szCs w:val="34"/>
          <w:rtl/>
        </w:rPr>
        <w:t xml:space="preserve"> لأنه </w:t>
      </w:r>
      <w:r w:rsidRPr="00F05D70">
        <w:rPr>
          <w:rFonts w:cs="Traditional Arabic" w:hint="cs"/>
          <w:sz w:val="34"/>
          <w:szCs w:val="34"/>
          <w:rtl/>
        </w:rPr>
        <w:t xml:space="preserve">ليس من السنة تقبيل </w:t>
      </w:r>
      <w:r w:rsidR="004A0FD0" w:rsidRPr="00F05D70">
        <w:rPr>
          <w:rFonts w:cs="Traditional Arabic" w:hint="cs"/>
          <w:sz w:val="34"/>
          <w:szCs w:val="34"/>
          <w:rtl/>
        </w:rPr>
        <w:t>ا</w:t>
      </w:r>
      <w:r w:rsidRPr="00F05D70">
        <w:rPr>
          <w:rFonts w:cs="Traditional Arabic" w:hint="cs"/>
          <w:sz w:val="34"/>
          <w:szCs w:val="34"/>
          <w:rtl/>
        </w:rPr>
        <w:t>لركن اليماني</w:t>
      </w:r>
      <w:r w:rsidR="00E35AF3" w:rsidRPr="00F05D70">
        <w:rPr>
          <w:rFonts w:cs="Traditional Arabic" w:hint="cs"/>
          <w:sz w:val="34"/>
          <w:szCs w:val="34"/>
          <w:rtl/>
        </w:rPr>
        <w:t>،</w:t>
      </w:r>
      <w:r w:rsidRPr="00F05D70">
        <w:rPr>
          <w:rFonts w:cs="Traditional Arabic" w:hint="cs"/>
          <w:sz w:val="34"/>
          <w:szCs w:val="34"/>
          <w:rtl/>
        </w:rPr>
        <w:t xml:space="preserve"> </w:t>
      </w:r>
      <w:r w:rsidR="004A0FD0" w:rsidRPr="00F05D70">
        <w:rPr>
          <w:rFonts w:cs="Traditional Arabic" w:hint="cs"/>
          <w:sz w:val="34"/>
          <w:szCs w:val="34"/>
          <w:rtl/>
        </w:rPr>
        <w:t xml:space="preserve">بل من </w:t>
      </w:r>
      <w:r w:rsidRPr="00F05D70">
        <w:rPr>
          <w:rFonts w:cs="Traditional Arabic" w:hint="cs"/>
          <w:sz w:val="34"/>
          <w:szCs w:val="34"/>
          <w:rtl/>
        </w:rPr>
        <w:t>السنة مس</w:t>
      </w:r>
      <w:r w:rsidR="00E35AF3" w:rsidRPr="00F05D70">
        <w:rPr>
          <w:rFonts w:cs="Traditional Arabic" w:hint="cs"/>
          <w:sz w:val="34"/>
          <w:szCs w:val="34"/>
          <w:rtl/>
        </w:rPr>
        <w:t>ُّ</w:t>
      </w:r>
      <w:r w:rsidRPr="00F05D70">
        <w:rPr>
          <w:rFonts w:cs="Traditional Arabic" w:hint="cs"/>
          <w:sz w:val="34"/>
          <w:szCs w:val="34"/>
          <w:rtl/>
        </w:rPr>
        <w:t>ه</w:t>
      </w:r>
      <w:r w:rsidR="004A0FD0" w:rsidRPr="00F05D70">
        <w:rPr>
          <w:rFonts w:cs="Traditional Arabic" w:hint="cs"/>
          <w:sz w:val="34"/>
          <w:szCs w:val="34"/>
          <w:rtl/>
        </w:rPr>
        <w:t xml:space="preserve"> واستلامه</w:t>
      </w:r>
      <w:r w:rsidRPr="00F05D70">
        <w:rPr>
          <w:rFonts w:cs="Traditional Arabic" w:hint="cs"/>
          <w:sz w:val="34"/>
          <w:szCs w:val="34"/>
          <w:rtl/>
        </w:rPr>
        <w:t>، ول</w:t>
      </w:r>
      <w:r w:rsidR="004A0FD0" w:rsidRPr="00F05D70">
        <w:rPr>
          <w:rFonts w:cs="Traditional Arabic" w:hint="cs"/>
          <w:sz w:val="34"/>
          <w:szCs w:val="34"/>
          <w:rtl/>
        </w:rPr>
        <w:t>يس من السنة</w:t>
      </w:r>
      <w:r w:rsidRPr="00F05D70">
        <w:rPr>
          <w:rFonts w:cs="Traditional Arabic" w:hint="cs"/>
          <w:sz w:val="34"/>
          <w:szCs w:val="34"/>
          <w:rtl/>
        </w:rPr>
        <w:t xml:space="preserve"> الإشارة </w:t>
      </w:r>
      <w:r w:rsidR="004A0FD0" w:rsidRPr="00F05D70">
        <w:rPr>
          <w:rFonts w:cs="Traditional Arabic" w:hint="cs"/>
          <w:sz w:val="34"/>
          <w:szCs w:val="34"/>
          <w:rtl/>
        </w:rPr>
        <w:t>إ</w:t>
      </w:r>
      <w:r w:rsidRPr="00F05D70">
        <w:rPr>
          <w:rFonts w:cs="Traditional Arabic" w:hint="cs"/>
          <w:sz w:val="34"/>
          <w:szCs w:val="34"/>
          <w:rtl/>
        </w:rPr>
        <w:t>ليه</w:t>
      </w:r>
      <w:r w:rsidR="004A0FD0" w:rsidRPr="00F05D70">
        <w:rPr>
          <w:rFonts w:cs="Traditional Arabic" w:hint="cs"/>
          <w:sz w:val="34"/>
          <w:szCs w:val="34"/>
          <w:rtl/>
        </w:rPr>
        <w:t>.</w:t>
      </w:r>
      <w:r w:rsidRPr="00F05D70">
        <w:rPr>
          <w:rFonts w:cs="Traditional Arabic" w:hint="cs"/>
          <w:sz w:val="34"/>
          <w:szCs w:val="34"/>
          <w:rtl/>
        </w:rPr>
        <w:t xml:space="preserve"> </w:t>
      </w:r>
    </w:p>
    <w:p w14:paraId="67245C29" w14:textId="0876FA58" w:rsidR="00FD7044" w:rsidRPr="00F05D70" w:rsidRDefault="00FD7044" w:rsidP="00E35AF3">
      <w:pPr>
        <w:tabs>
          <w:tab w:val="left" w:pos="4346"/>
        </w:tabs>
        <w:ind w:firstLine="265"/>
        <w:jc w:val="both"/>
        <w:rPr>
          <w:rFonts w:cs="Traditional Arabic"/>
          <w:b/>
          <w:bCs/>
          <w:sz w:val="34"/>
          <w:szCs w:val="34"/>
          <w:rtl/>
        </w:rPr>
      </w:pPr>
      <w:r w:rsidRPr="00F05D70">
        <w:rPr>
          <w:rFonts w:cs="Traditional Arabic" w:hint="cs"/>
          <w:sz w:val="34"/>
          <w:szCs w:val="34"/>
          <w:rtl/>
        </w:rPr>
        <w:t>و</w:t>
      </w:r>
      <w:r w:rsidR="005F4B1A" w:rsidRPr="00F05D70">
        <w:rPr>
          <w:rFonts w:cs="Traditional Arabic" w:hint="cs"/>
          <w:sz w:val="34"/>
          <w:szCs w:val="34"/>
          <w:rtl/>
        </w:rPr>
        <w:t>من السنة أن يقول</w:t>
      </w:r>
      <w:r w:rsidR="004A0FD0" w:rsidRPr="00F05D70">
        <w:rPr>
          <w:rFonts w:cs="Traditional Arabic" w:hint="cs"/>
          <w:sz w:val="34"/>
          <w:szCs w:val="34"/>
          <w:rtl/>
        </w:rPr>
        <w:t xml:space="preserve"> عند الركن اليماني،</w:t>
      </w:r>
      <w:r w:rsidRPr="00F05D70">
        <w:rPr>
          <w:rFonts w:cs="Traditional Arabic" w:hint="cs"/>
          <w:sz w:val="34"/>
          <w:szCs w:val="34"/>
          <w:rtl/>
        </w:rPr>
        <w:t xml:space="preserve"> عند ختم كل شوط: </w:t>
      </w:r>
      <w:r w:rsidR="00F05D70" w:rsidRPr="00F05D70">
        <w:rPr>
          <w:rFonts w:cs="Traditional Arabic"/>
          <w:b/>
          <w:bCs/>
          <w:sz w:val="34"/>
          <w:szCs w:val="34"/>
          <w:rtl/>
        </w:rPr>
        <w:t xml:space="preserve">﴿ </w:t>
      </w:r>
      <w:r w:rsidR="004A0FD0" w:rsidRPr="00F05D70">
        <w:rPr>
          <w:rFonts w:cs="Traditional Arabic"/>
          <w:b/>
          <w:bCs/>
          <w:color w:val="008000"/>
          <w:sz w:val="34"/>
          <w:szCs w:val="34"/>
          <w:rtl/>
        </w:rPr>
        <w:t>رَبَّنَا آتِنَا فِي الدُّنْيَا حَسَنَةً وَفِي الْآخِرَةِ حَسَنَةً وَقِنَا عَذَابَ النَّارِ</w:t>
      </w:r>
      <w:r w:rsidR="00F05D70" w:rsidRPr="00F05D70">
        <w:rPr>
          <w:rFonts w:cs="Traditional Arabic"/>
          <w:b/>
          <w:bCs/>
          <w:sz w:val="34"/>
          <w:szCs w:val="34"/>
          <w:rtl/>
        </w:rPr>
        <w:t xml:space="preserve"> ﴾</w:t>
      </w:r>
      <w:r w:rsidR="001E1BD3" w:rsidRPr="00F05D70">
        <w:rPr>
          <w:rFonts w:cs="Traditional Arabic" w:hint="cs"/>
          <w:b/>
          <w:bCs/>
          <w:sz w:val="34"/>
          <w:szCs w:val="34"/>
          <w:rtl/>
        </w:rPr>
        <w:t>.</w:t>
      </w:r>
      <w:r w:rsidR="004A0FD0" w:rsidRPr="00F05D70">
        <w:rPr>
          <w:rFonts w:cs="Traditional Arabic"/>
          <w:b/>
          <w:bCs/>
          <w:sz w:val="34"/>
          <w:szCs w:val="34"/>
          <w:rtl/>
        </w:rPr>
        <w:t xml:space="preserve"> </w:t>
      </w:r>
      <w:r w:rsidR="004A0FD0" w:rsidRPr="00F05D70">
        <w:rPr>
          <w:rFonts w:cs="Traditional Arabic" w:hint="cs"/>
          <w:sz w:val="34"/>
          <w:szCs w:val="34"/>
          <w:rtl/>
        </w:rPr>
        <w:t>(</w:t>
      </w:r>
      <w:r w:rsidR="004A0FD0" w:rsidRPr="00F05D70">
        <w:rPr>
          <w:rFonts w:cs="Traditional Arabic"/>
          <w:sz w:val="34"/>
          <w:szCs w:val="34"/>
          <w:rtl/>
        </w:rPr>
        <w:t>البقرة: 201</w:t>
      </w:r>
      <w:r w:rsidR="004A0FD0" w:rsidRPr="00F05D70">
        <w:rPr>
          <w:rFonts w:cs="Traditional Arabic" w:hint="cs"/>
          <w:sz w:val="34"/>
          <w:szCs w:val="34"/>
          <w:rtl/>
        </w:rPr>
        <w:t>).</w:t>
      </w:r>
    </w:p>
    <w:p w14:paraId="47BD5D67" w14:textId="373FADDA" w:rsidR="004A0FD0" w:rsidRPr="00F05D70" w:rsidRDefault="005F4B1A" w:rsidP="00E35AF3">
      <w:pPr>
        <w:tabs>
          <w:tab w:val="left" w:pos="4346"/>
        </w:tabs>
        <w:ind w:firstLine="265"/>
        <w:jc w:val="both"/>
        <w:rPr>
          <w:rFonts w:cs="Traditional Arabic"/>
          <w:sz w:val="34"/>
          <w:szCs w:val="34"/>
          <w:rtl/>
        </w:rPr>
      </w:pPr>
      <w:r w:rsidRPr="00F05D70">
        <w:rPr>
          <w:rFonts w:cs="Traditional Arabic" w:hint="cs"/>
          <w:sz w:val="34"/>
          <w:szCs w:val="34"/>
          <w:rtl/>
        </w:rPr>
        <w:t>إذن عرفنا أن</w:t>
      </w:r>
      <w:r w:rsidR="004A0FD0" w:rsidRPr="00F05D70">
        <w:rPr>
          <w:rFonts w:cs="Traditional Arabic" w:hint="cs"/>
          <w:sz w:val="34"/>
          <w:szCs w:val="34"/>
          <w:rtl/>
        </w:rPr>
        <w:t>ّ</w:t>
      </w:r>
      <w:r w:rsidRPr="00F05D70">
        <w:rPr>
          <w:rFonts w:cs="Traditional Arabic" w:hint="cs"/>
          <w:sz w:val="34"/>
          <w:szCs w:val="34"/>
          <w:rtl/>
        </w:rPr>
        <w:t xml:space="preserve"> الح</w:t>
      </w:r>
      <w:r w:rsidR="004A0FD0" w:rsidRPr="00F05D70">
        <w:rPr>
          <w:rFonts w:cs="Traditional Arabic" w:hint="cs"/>
          <w:sz w:val="34"/>
          <w:szCs w:val="34"/>
          <w:rtl/>
        </w:rPr>
        <w:t>َ</w:t>
      </w:r>
      <w:r w:rsidRPr="00F05D70">
        <w:rPr>
          <w:rFonts w:cs="Traditional Arabic" w:hint="cs"/>
          <w:sz w:val="34"/>
          <w:szCs w:val="34"/>
          <w:rtl/>
        </w:rPr>
        <w:t>جر الأسود</w:t>
      </w:r>
      <w:r w:rsidR="004A0FD0" w:rsidRPr="00F05D70">
        <w:rPr>
          <w:rFonts w:cs="Traditional Arabic" w:hint="cs"/>
          <w:sz w:val="34"/>
          <w:szCs w:val="34"/>
          <w:rtl/>
        </w:rPr>
        <w:t>َ</w:t>
      </w:r>
      <w:r w:rsidRPr="00F05D70">
        <w:rPr>
          <w:rFonts w:cs="Traditional Arabic" w:hint="cs"/>
          <w:sz w:val="34"/>
          <w:szCs w:val="34"/>
          <w:rtl/>
        </w:rPr>
        <w:t xml:space="preserve"> تمي</w:t>
      </w:r>
      <w:r w:rsidR="004A0FD0" w:rsidRPr="00F05D70">
        <w:rPr>
          <w:rFonts w:cs="Traditional Arabic" w:hint="cs"/>
          <w:sz w:val="34"/>
          <w:szCs w:val="34"/>
          <w:rtl/>
        </w:rPr>
        <w:t>َّ</w:t>
      </w:r>
      <w:r w:rsidRPr="00F05D70">
        <w:rPr>
          <w:rFonts w:cs="Traditional Arabic" w:hint="cs"/>
          <w:sz w:val="34"/>
          <w:szCs w:val="34"/>
          <w:rtl/>
        </w:rPr>
        <w:t>ز عن الركن اليماني، وعن بقية الأركان بالتقبيل أو السجود عليه، أو التقبيل فقط، أو مس</w:t>
      </w:r>
      <w:r w:rsidR="00E35AF3" w:rsidRPr="00F05D70">
        <w:rPr>
          <w:rFonts w:cs="Traditional Arabic" w:hint="cs"/>
          <w:sz w:val="34"/>
          <w:szCs w:val="34"/>
          <w:rtl/>
        </w:rPr>
        <w:t>ِّ</w:t>
      </w:r>
      <w:r w:rsidRPr="00F05D70">
        <w:rPr>
          <w:rFonts w:cs="Traditional Arabic" w:hint="cs"/>
          <w:sz w:val="34"/>
          <w:szCs w:val="34"/>
          <w:rtl/>
        </w:rPr>
        <w:t xml:space="preserve">ه </w:t>
      </w:r>
      <w:r w:rsidR="004A0FD0" w:rsidRPr="00F05D70">
        <w:rPr>
          <w:rFonts w:cs="Traditional Arabic" w:hint="cs"/>
          <w:sz w:val="34"/>
          <w:szCs w:val="34"/>
          <w:rtl/>
        </w:rPr>
        <w:t xml:space="preserve">باليد، </w:t>
      </w:r>
      <w:r w:rsidRPr="00F05D70">
        <w:rPr>
          <w:rFonts w:cs="Traditional Arabic" w:hint="cs"/>
          <w:sz w:val="34"/>
          <w:szCs w:val="34"/>
          <w:rtl/>
        </w:rPr>
        <w:t>أو مس</w:t>
      </w:r>
      <w:r w:rsidR="00E35AF3" w:rsidRPr="00F05D70">
        <w:rPr>
          <w:rFonts w:cs="Traditional Arabic" w:hint="cs"/>
          <w:sz w:val="34"/>
          <w:szCs w:val="34"/>
          <w:rtl/>
        </w:rPr>
        <w:t>ِّ</w:t>
      </w:r>
      <w:r w:rsidRPr="00F05D70">
        <w:rPr>
          <w:rFonts w:cs="Traditional Arabic" w:hint="cs"/>
          <w:sz w:val="34"/>
          <w:szCs w:val="34"/>
          <w:rtl/>
        </w:rPr>
        <w:t>ه بالعصا، أو بالإشارة إليه</w:t>
      </w:r>
      <w:r w:rsidR="004A0FD0" w:rsidRPr="00F05D70">
        <w:rPr>
          <w:rFonts w:cs="Traditional Arabic" w:hint="cs"/>
          <w:sz w:val="34"/>
          <w:szCs w:val="34"/>
          <w:rtl/>
        </w:rPr>
        <w:t>.</w:t>
      </w:r>
      <w:r w:rsidRPr="00F05D70">
        <w:rPr>
          <w:rFonts w:cs="Traditional Arabic" w:hint="cs"/>
          <w:sz w:val="34"/>
          <w:szCs w:val="34"/>
          <w:rtl/>
        </w:rPr>
        <w:t xml:space="preserve"> </w:t>
      </w:r>
    </w:p>
    <w:p w14:paraId="78F090B8" w14:textId="44D64EDD" w:rsidR="00A27CFA" w:rsidRPr="00F05D70" w:rsidRDefault="005F4B1A" w:rsidP="00E35AF3">
      <w:pPr>
        <w:tabs>
          <w:tab w:val="left" w:pos="4346"/>
        </w:tabs>
        <w:ind w:firstLine="265"/>
        <w:jc w:val="both"/>
        <w:rPr>
          <w:rFonts w:cs="Traditional Arabic"/>
          <w:sz w:val="34"/>
          <w:szCs w:val="34"/>
          <w:rtl/>
        </w:rPr>
      </w:pPr>
      <w:r w:rsidRPr="00F05D70">
        <w:rPr>
          <w:rFonts w:cs="Traditional Arabic" w:hint="cs"/>
          <w:b/>
          <w:bCs/>
          <w:sz w:val="34"/>
          <w:szCs w:val="34"/>
          <w:rtl/>
        </w:rPr>
        <w:t>والركن اليماني</w:t>
      </w:r>
      <w:r w:rsidRPr="00F05D70">
        <w:rPr>
          <w:rFonts w:cs="Traditional Arabic" w:hint="cs"/>
          <w:sz w:val="34"/>
          <w:szCs w:val="34"/>
          <w:rtl/>
        </w:rPr>
        <w:t xml:space="preserve"> فقط </w:t>
      </w:r>
      <w:r w:rsidR="004A0FD0" w:rsidRPr="00F05D70">
        <w:rPr>
          <w:rFonts w:cs="Traditional Arabic" w:hint="cs"/>
          <w:sz w:val="34"/>
          <w:szCs w:val="34"/>
          <w:rtl/>
        </w:rPr>
        <w:t>باستلامه</w:t>
      </w:r>
      <w:r w:rsidRPr="00F05D70">
        <w:rPr>
          <w:rFonts w:cs="Traditional Arabic" w:hint="cs"/>
          <w:sz w:val="34"/>
          <w:szCs w:val="34"/>
          <w:rtl/>
        </w:rPr>
        <w:t>، مع الدعاء</w:t>
      </w:r>
      <w:r w:rsidR="004A0FD0" w:rsidRPr="00F05D70">
        <w:rPr>
          <w:rFonts w:cs="Traditional Arabic" w:hint="cs"/>
          <w:sz w:val="34"/>
          <w:szCs w:val="34"/>
          <w:rtl/>
        </w:rPr>
        <w:t xml:space="preserve"> السابق</w:t>
      </w:r>
      <w:r w:rsidRPr="00F05D70">
        <w:rPr>
          <w:rFonts w:cs="Traditional Arabic" w:hint="cs"/>
          <w:sz w:val="34"/>
          <w:szCs w:val="34"/>
          <w:rtl/>
        </w:rPr>
        <w:t xml:space="preserve">، </w:t>
      </w:r>
      <w:r w:rsidR="004A0FD0" w:rsidRPr="00F05D70">
        <w:rPr>
          <w:rFonts w:cs="Traditional Arabic" w:hint="cs"/>
          <w:sz w:val="34"/>
          <w:szCs w:val="34"/>
          <w:rtl/>
        </w:rPr>
        <w:t xml:space="preserve">وهو </w:t>
      </w:r>
      <w:r w:rsidR="00E35AF3" w:rsidRPr="00F05D70">
        <w:rPr>
          <w:rFonts w:cs="Traditional Arabic" w:hint="cs"/>
          <w:sz w:val="34"/>
          <w:szCs w:val="34"/>
          <w:rtl/>
        </w:rPr>
        <w:t xml:space="preserve">أي الركن اليماني </w:t>
      </w:r>
      <w:r w:rsidRPr="00F05D70">
        <w:rPr>
          <w:rFonts w:cs="Traditional Arabic" w:hint="cs"/>
          <w:sz w:val="34"/>
          <w:szCs w:val="34"/>
          <w:rtl/>
        </w:rPr>
        <w:t>مكشوف</w:t>
      </w:r>
      <w:r w:rsidR="004A0FD0" w:rsidRPr="00F05D70">
        <w:rPr>
          <w:rFonts w:cs="Traditional Arabic" w:hint="cs"/>
          <w:sz w:val="34"/>
          <w:szCs w:val="34"/>
          <w:rtl/>
        </w:rPr>
        <w:t>،</w:t>
      </w:r>
      <w:r w:rsidRPr="00F05D70">
        <w:rPr>
          <w:rFonts w:cs="Traditional Arabic" w:hint="cs"/>
          <w:sz w:val="34"/>
          <w:szCs w:val="34"/>
          <w:rtl/>
        </w:rPr>
        <w:t xml:space="preserve"> يراه الإنسان قبل الح</w:t>
      </w:r>
      <w:r w:rsidR="00E35AF3" w:rsidRPr="00F05D70">
        <w:rPr>
          <w:rFonts w:cs="Traditional Arabic" w:hint="cs"/>
          <w:sz w:val="34"/>
          <w:szCs w:val="34"/>
          <w:rtl/>
        </w:rPr>
        <w:t>َ</w:t>
      </w:r>
      <w:r w:rsidRPr="00F05D70">
        <w:rPr>
          <w:rFonts w:cs="Traditional Arabic" w:hint="cs"/>
          <w:sz w:val="34"/>
          <w:szCs w:val="34"/>
          <w:rtl/>
        </w:rPr>
        <w:t>ج</w:t>
      </w:r>
      <w:r w:rsidR="00E35AF3" w:rsidRPr="00F05D70">
        <w:rPr>
          <w:rFonts w:cs="Traditional Arabic" w:hint="cs"/>
          <w:sz w:val="34"/>
          <w:szCs w:val="34"/>
          <w:rtl/>
        </w:rPr>
        <w:t>َ</w:t>
      </w:r>
      <w:r w:rsidRPr="00F05D70">
        <w:rPr>
          <w:rFonts w:cs="Traditional Arabic" w:hint="cs"/>
          <w:sz w:val="34"/>
          <w:szCs w:val="34"/>
          <w:rtl/>
        </w:rPr>
        <w:t>ر الأسود</w:t>
      </w:r>
      <w:r w:rsidR="004A0FD0" w:rsidRPr="00F05D70">
        <w:rPr>
          <w:rFonts w:cs="Traditional Arabic" w:hint="cs"/>
          <w:sz w:val="34"/>
          <w:szCs w:val="34"/>
          <w:rtl/>
        </w:rPr>
        <w:t>.</w:t>
      </w:r>
    </w:p>
    <w:p w14:paraId="3FECDE67" w14:textId="7EA60869" w:rsidR="005F4B1A" w:rsidRPr="00F05D70" w:rsidRDefault="00FD7044" w:rsidP="00E35AF3">
      <w:pPr>
        <w:tabs>
          <w:tab w:val="left" w:pos="4346"/>
        </w:tabs>
        <w:ind w:firstLine="265"/>
        <w:jc w:val="both"/>
        <w:rPr>
          <w:rFonts w:cs="Traditional Arabic"/>
          <w:sz w:val="34"/>
          <w:szCs w:val="34"/>
          <w:rtl/>
        </w:rPr>
      </w:pPr>
      <w:r w:rsidRPr="00F05D70">
        <w:rPr>
          <w:rFonts w:cs="Traditional Arabic" w:hint="cs"/>
          <w:b/>
          <w:bCs/>
          <w:sz w:val="34"/>
          <w:szCs w:val="34"/>
          <w:rtl/>
        </w:rPr>
        <w:lastRenderedPageBreak/>
        <w:t>* استلام الركن اليماني باليد،</w:t>
      </w:r>
      <w:r w:rsidRPr="00F05D70">
        <w:rPr>
          <w:rFonts w:cs="Traditional Arabic" w:hint="cs"/>
          <w:sz w:val="34"/>
          <w:szCs w:val="34"/>
          <w:rtl/>
        </w:rPr>
        <w:t xml:space="preserve"> وتقبيل الحجر الأسود إذا استطاع؛ كل</w:t>
      </w:r>
      <w:r w:rsidR="004A0FD0" w:rsidRPr="00F05D70">
        <w:rPr>
          <w:rFonts w:cs="Traditional Arabic" w:hint="cs"/>
          <w:sz w:val="34"/>
          <w:szCs w:val="34"/>
          <w:rtl/>
        </w:rPr>
        <w:t>ّ</w:t>
      </w:r>
      <w:r w:rsidRPr="00F05D70">
        <w:rPr>
          <w:rFonts w:cs="Traditional Arabic" w:hint="cs"/>
          <w:sz w:val="34"/>
          <w:szCs w:val="34"/>
          <w:rtl/>
        </w:rPr>
        <w:t>ما مر بهما أثناء طوافه.</w:t>
      </w:r>
    </w:p>
    <w:p w14:paraId="4398D6A5" w14:textId="02D320FA" w:rsidR="004A0FD0" w:rsidRPr="00F05D70" w:rsidRDefault="00A27CFA" w:rsidP="00E35AF3">
      <w:pPr>
        <w:tabs>
          <w:tab w:val="left" w:pos="4346"/>
        </w:tabs>
        <w:ind w:firstLine="265"/>
        <w:jc w:val="both"/>
        <w:rPr>
          <w:rFonts w:cs="Traditional Arabic"/>
          <w:sz w:val="34"/>
          <w:szCs w:val="34"/>
          <w:rtl/>
        </w:rPr>
      </w:pPr>
      <w:r w:rsidRPr="00F05D70">
        <w:rPr>
          <w:rFonts w:cs="Traditional Arabic" w:hint="cs"/>
          <w:sz w:val="34"/>
          <w:szCs w:val="34"/>
          <w:rtl/>
        </w:rPr>
        <w:t>بعد أن ننتهي من السبعة أشواط</w:t>
      </w:r>
      <w:r w:rsidR="00E35AF3" w:rsidRPr="00F05D70">
        <w:rPr>
          <w:rFonts w:cs="Traditional Arabic" w:hint="cs"/>
          <w:sz w:val="34"/>
          <w:szCs w:val="34"/>
          <w:rtl/>
        </w:rPr>
        <w:t>،</w:t>
      </w:r>
      <w:r w:rsidRPr="00F05D70">
        <w:rPr>
          <w:rFonts w:cs="Traditional Arabic" w:hint="cs"/>
          <w:sz w:val="34"/>
          <w:szCs w:val="34"/>
          <w:rtl/>
        </w:rPr>
        <w:t xml:space="preserve"> </w:t>
      </w:r>
      <w:r w:rsidR="00E35AF3" w:rsidRPr="00F05D70">
        <w:rPr>
          <w:rFonts w:cs="Traditional Arabic" w:hint="cs"/>
          <w:sz w:val="34"/>
          <w:szCs w:val="34"/>
          <w:rtl/>
        </w:rPr>
        <w:t>ف</w:t>
      </w:r>
      <w:r w:rsidRPr="00F05D70">
        <w:rPr>
          <w:rFonts w:cs="Traditional Arabic" w:hint="cs"/>
          <w:sz w:val="34"/>
          <w:szCs w:val="34"/>
          <w:rtl/>
        </w:rPr>
        <w:t xml:space="preserve">في الثلاثة الأولى </w:t>
      </w:r>
      <w:r w:rsidR="00E35AF3" w:rsidRPr="00F05D70">
        <w:rPr>
          <w:rFonts w:cs="Traditional Arabic" w:hint="cs"/>
          <w:sz w:val="34"/>
          <w:szCs w:val="34"/>
          <w:rtl/>
        </w:rPr>
        <w:t>منها ي</w:t>
      </w:r>
      <w:r w:rsidRPr="00F05D70">
        <w:rPr>
          <w:rFonts w:cs="Traditional Arabic" w:hint="cs"/>
          <w:sz w:val="34"/>
          <w:szCs w:val="34"/>
          <w:rtl/>
        </w:rPr>
        <w:t xml:space="preserve">رمل </w:t>
      </w:r>
      <w:r w:rsidR="00E35AF3" w:rsidRPr="00F05D70">
        <w:rPr>
          <w:rFonts w:cs="Traditional Arabic" w:hint="cs"/>
          <w:sz w:val="34"/>
          <w:szCs w:val="34"/>
          <w:rtl/>
        </w:rPr>
        <w:t>ا</w:t>
      </w:r>
      <w:r w:rsidRPr="00F05D70">
        <w:rPr>
          <w:rFonts w:cs="Traditional Arabic" w:hint="cs"/>
          <w:sz w:val="34"/>
          <w:szCs w:val="34"/>
          <w:rtl/>
        </w:rPr>
        <w:t xml:space="preserve">لرجال، </w:t>
      </w:r>
      <w:r w:rsidR="00E35AF3" w:rsidRPr="00F05D70">
        <w:rPr>
          <w:rFonts w:cs="Traditional Arabic" w:hint="cs"/>
          <w:sz w:val="34"/>
          <w:szCs w:val="34"/>
          <w:rtl/>
        </w:rPr>
        <w:t>وال</w:t>
      </w:r>
      <w:r w:rsidRPr="00F05D70">
        <w:rPr>
          <w:rFonts w:cs="Traditional Arabic" w:hint="cs"/>
          <w:sz w:val="34"/>
          <w:szCs w:val="34"/>
          <w:rtl/>
        </w:rPr>
        <w:t>اض</w:t>
      </w:r>
      <w:r w:rsidR="004A0FD0" w:rsidRPr="00F05D70">
        <w:rPr>
          <w:rFonts w:cs="Traditional Arabic" w:hint="cs"/>
          <w:sz w:val="34"/>
          <w:szCs w:val="34"/>
          <w:rtl/>
        </w:rPr>
        <w:t>ط</w:t>
      </w:r>
      <w:r w:rsidRPr="00F05D70">
        <w:rPr>
          <w:rFonts w:cs="Traditional Arabic" w:hint="cs"/>
          <w:sz w:val="34"/>
          <w:szCs w:val="34"/>
          <w:rtl/>
        </w:rPr>
        <w:t>باع في الأشواط السبعة</w:t>
      </w:r>
      <w:r w:rsidR="00E35AF3" w:rsidRPr="00F05D70">
        <w:rPr>
          <w:rFonts w:cs="Traditional Arabic" w:hint="cs"/>
          <w:sz w:val="34"/>
          <w:szCs w:val="34"/>
          <w:rtl/>
        </w:rPr>
        <w:t>،</w:t>
      </w:r>
      <w:r w:rsidRPr="00F05D70">
        <w:rPr>
          <w:rFonts w:cs="Traditional Arabic" w:hint="cs"/>
          <w:sz w:val="34"/>
          <w:szCs w:val="34"/>
          <w:rtl/>
        </w:rPr>
        <w:t xml:space="preserve"> نقوم بـ</w:t>
      </w:r>
      <w:r w:rsidR="004A0FD0" w:rsidRPr="00F05D70">
        <w:rPr>
          <w:rFonts w:cs="Traditional Arabic" w:hint="cs"/>
          <w:sz w:val="34"/>
          <w:szCs w:val="34"/>
          <w:rtl/>
        </w:rPr>
        <w:t>صلاة ركعتين سنة الطواف.</w:t>
      </w:r>
    </w:p>
    <w:p w14:paraId="0775C5ED" w14:textId="4FA36C06" w:rsidR="00E35AF3" w:rsidRPr="00F05D70" w:rsidRDefault="00FD7044" w:rsidP="00E35AF3">
      <w:pPr>
        <w:tabs>
          <w:tab w:val="left" w:pos="4346"/>
        </w:tabs>
        <w:ind w:firstLine="265"/>
        <w:jc w:val="both"/>
        <w:rPr>
          <w:rFonts w:cs="Traditional Arabic"/>
          <w:sz w:val="34"/>
          <w:szCs w:val="34"/>
          <w:rtl/>
        </w:rPr>
      </w:pPr>
      <w:r w:rsidRPr="00F05D70">
        <w:rPr>
          <w:rFonts w:cs="Traditional Arabic" w:hint="cs"/>
          <w:b/>
          <w:bCs/>
          <w:sz w:val="34"/>
          <w:szCs w:val="34"/>
          <w:rtl/>
        </w:rPr>
        <w:t>* صلاة ركعتين</w:t>
      </w:r>
      <w:r w:rsidR="004A0FD0" w:rsidRPr="00F05D70">
        <w:rPr>
          <w:rFonts w:cs="Traditional Arabic" w:hint="cs"/>
          <w:sz w:val="34"/>
          <w:szCs w:val="34"/>
          <w:rtl/>
        </w:rPr>
        <w:t>:</w:t>
      </w:r>
      <w:r w:rsidRPr="00F05D70">
        <w:rPr>
          <w:rFonts w:cs="Traditional Arabic" w:hint="cs"/>
          <w:sz w:val="34"/>
          <w:szCs w:val="34"/>
          <w:rtl/>
        </w:rPr>
        <w:t xml:space="preserve"> </w:t>
      </w:r>
      <w:r w:rsidR="005F4B1A" w:rsidRPr="00F05D70">
        <w:rPr>
          <w:rFonts w:cs="Traditional Arabic" w:hint="cs"/>
          <w:sz w:val="34"/>
          <w:szCs w:val="34"/>
          <w:rtl/>
        </w:rPr>
        <w:t>بعد الفراغ</w:t>
      </w:r>
      <w:r w:rsidRPr="00F05D70">
        <w:rPr>
          <w:rFonts w:cs="Traditional Arabic" w:hint="cs"/>
          <w:sz w:val="34"/>
          <w:szCs w:val="34"/>
          <w:rtl/>
        </w:rPr>
        <w:t xml:space="preserve"> من الطواف سبعة أشواط</w:t>
      </w:r>
      <w:r w:rsidR="004A0FD0" w:rsidRPr="00F05D70">
        <w:rPr>
          <w:rFonts w:cs="Traditional Arabic" w:hint="cs"/>
          <w:sz w:val="34"/>
          <w:szCs w:val="34"/>
          <w:rtl/>
        </w:rPr>
        <w:t>، وذلك</w:t>
      </w:r>
      <w:r w:rsidRPr="00F05D70">
        <w:rPr>
          <w:rFonts w:cs="Traditional Arabic" w:hint="cs"/>
          <w:sz w:val="34"/>
          <w:szCs w:val="34"/>
          <w:rtl/>
        </w:rPr>
        <w:t xml:space="preserve"> خلف مقام إبراهيم، </w:t>
      </w:r>
      <w:r w:rsidR="00A27CFA" w:rsidRPr="00F05D70">
        <w:rPr>
          <w:rFonts w:cs="Traditional Arabic" w:hint="cs"/>
          <w:sz w:val="34"/>
          <w:szCs w:val="34"/>
          <w:rtl/>
        </w:rPr>
        <w:t xml:space="preserve">كما قال الله تعالى: </w:t>
      </w:r>
      <w:r w:rsidR="00F05D70" w:rsidRPr="00F05D70">
        <w:rPr>
          <w:rFonts w:cs="Traditional Arabic"/>
          <w:b/>
          <w:bCs/>
          <w:sz w:val="34"/>
          <w:szCs w:val="34"/>
          <w:rtl/>
        </w:rPr>
        <w:t xml:space="preserve">﴿ </w:t>
      </w:r>
      <w:r w:rsidR="004A0FD0" w:rsidRPr="00F05D70">
        <w:rPr>
          <w:rFonts w:cs="Traditional Arabic"/>
          <w:b/>
          <w:bCs/>
          <w:color w:val="008000"/>
          <w:sz w:val="34"/>
          <w:szCs w:val="34"/>
          <w:rtl/>
        </w:rPr>
        <w:t>وَاتَّخِذُوا مِنْ مَقَامِ إِبْرَاهِيمَ مُصَلًّى</w:t>
      </w:r>
      <w:r w:rsidR="00F05D70" w:rsidRPr="00F05D70">
        <w:rPr>
          <w:rFonts w:cs="Traditional Arabic"/>
          <w:b/>
          <w:bCs/>
          <w:sz w:val="34"/>
          <w:szCs w:val="34"/>
          <w:rtl/>
        </w:rPr>
        <w:t xml:space="preserve"> ﴾</w:t>
      </w:r>
      <w:r w:rsidR="001E1BD3" w:rsidRPr="00F05D70">
        <w:rPr>
          <w:rFonts w:cs="Traditional Arabic" w:hint="cs"/>
          <w:b/>
          <w:bCs/>
          <w:sz w:val="34"/>
          <w:szCs w:val="34"/>
          <w:rtl/>
        </w:rPr>
        <w:t>.</w:t>
      </w:r>
      <w:r w:rsidR="004A0FD0" w:rsidRPr="00F05D70">
        <w:rPr>
          <w:rFonts w:cs="Traditional Arabic"/>
          <w:sz w:val="34"/>
          <w:szCs w:val="34"/>
          <w:rtl/>
        </w:rPr>
        <w:t xml:space="preserve"> </w:t>
      </w:r>
      <w:r w:rsidR="004A0FD0" w:rsidRPr="00F05D70">
        <w:rPr>
          <w:rFonts w:cs="Traditional Arabic" w:hint="cs"/>
          <w:sz w:val="34"/>
          <w:szCs w:val="34"/>
          <w:rtl/>
        </w:rPr>
        <w:t>(</w:t>
      </w:r>
      <w:r w:rsidR="004A0FD0" w:rsidRPr="00F05D70">
        <w:rPr>
          <w:rFonts w:cs="Traditional Arabic"/>
          <w:sz w:val="34"/>
          <w:szCs w:val="34"/>
          <w:rtl/>
        </w:rPr>
        <w:t>البقرة: 125</w:t>
      </w:r>
      <w:r w:rsidR="004A0FD0" w:rsidRPr="00F05D70">
        <w:rPr>
          <w:rFonts w:cs="Traditional Arabic" w:hint="cs"/>
          <w:sz w:val="34"/>
          <w:szCs w:val="34"/>
          <w:rtl/>
        </w:rPr>
        <w:t>)</w:t>
      </w:r>
      <w:r w:rsidR="00E35AF3" w:rsidRPr="00F05D70">
        <w:rPr>
          <w:rFonts w:cs="Traditional Arabic" w:hint="cs"/>
          <w:sz w:val="34"/>
          <w:szCs w:val="34"/>
          <w:rtl/>
        </w:rPr>
        <w:t>،</w:t>
      </w:r>
      <w:r w:rsidR="00A27CFA" w:rsidRPr="00F05D70">
        <w:rPr>
          <w:rFonts w:cs="Traditional Arabic" w:hint="cs"/>
          <w:sz w:val="34"/>
          <w:szCs w:val="34"/>
          <w:rtl/>
        </w:rPr>
        <w:t xml:space="preserve"> </w:t>
      </w:r>
      <w:r w:rsidR="004A0FD0" w:rsidRPr="00F05D70">
        <w:rPr>
          <w:rFonts w:cs="Traditional Arabic" w:hint="cs"/>
          <w:sz w:val="34"/>
          <w:szCs w:val="34"/>
          <w:rtl/>
        </w:rPr>
        <w:t>هذا</w:t>
      </w:r>
      <w:r w:rsidR="00A27CFA" w:rsidRPr="00F05D70">
        <w:rPr>
          <w:rFonts w:cs="Traditional Arabic" w:hint="cs"/>
          <w:sz w:val="34"/>
          <w:szCs w:val="34"/>
          <w:rtl/>
        </w:rPr>
        <w:t xml:space="preserve"> إن استطعنا</w:t>
      </w:r>
      <w:r w:rsidR="00E35AF3" w:rsidRPr="00F05D70">
        <w:rPr>
          <w:rFonts w:cs="Traditional Arabic" w:hint="cs"/>
          <w:sz w:val="34"/>
          <w:szCs w:val="34"/>
          <w:rtl/>
        </w:rPr>
        <w:t>.</w:t>
      </w:r>
      <w:r w:rsidR="00A27CFA" w:rsidRPr="00F05D70">
        <w:rPr>
          <w:rFonts w:cs="Traditional Arabic" w:hint="cs"/>
          <w:sz w:val="34"/>
          <w:szCs w:val="34"/>
          <w:rtl/>
        </w:rPr>
        <w:t xml:space="preserve"> </w:t>
      </w:r>
    </w:p>
    <w:p w14:paraId="42A81EEC" w14:textId="09727817" w:rsidR="00E35AF3" w:rsidRPr="00F05D70" w:rsidRDefault="00A27CFA" w:rsidP="00E35AF3">
      <w:pPr>
        <w:tabs>
          <w:tab w:val="left" w:pos="4346"/>
        </w:tabs>
        <w:ind w:firstLine="265"/>
        <w:jc w:val="both"/>
        <w:rPr>
          <w:rFonts w:cs="Traditional Arabic"/>
          <w:sz w:val="34"/>
          <w:szCs w:val="34"/>
          <w:rtl/>
        </w:rPr>
      </w:pPr>
      <w:r w:rsidRPr="00F05D70">
        <w:rPr>
          <w:rFonts w:cs="Traditional Arabic" w:hint="cs"/>
          <w:b/>
          <w:bCs/>
          <w:sz w:val="34"/>
          <w:szCs w:val="34"/>
          <w:rtl/>
        </w:rPr>
        <w:t>ما استطعنا</w:t>
      </w:r>
      <w:r w:rsidRPr="00F05D70">
        <w:rPr>
          <w:rFonts w:cs="Traditional Arabic" w:hint="cs"/>
          <w:sz w:val="34"/>
          <w:szCs w:val="34"/>
          <w:rtl/>
        </w:rPr>
        <w:t xml:space="preserve"> </w:t>
      </w:r>
      <w:r w:rsidR="004A0FD0" w:rsidRPr="00F05D70">
        <w:rPr>
          <w:rFonts w:cs="Traditional Arabic" w:hint="cs"/>
          <w:sz w:val="34"/>
          <w:szCs w:val="34"/>
          <w:rtl/>
        </w:rPr>
        <w:t>ف</w:t>
      </w:r>
      <w:r w:rsidRPr="00F05D70">
        <w:rPr>
          <w:rFonts w:cs="Traditional Arabic" w:hint="cs"/>
          <w:sz w:val="34"/>
          <w:szCs w:val="34"/>
          <w:rtl/>
        </w:rPr>
        <w:t xml:space="preserve">في أي </w:t>
      </w:r>
      <w:r w:rsidR="004A0FD0" w:rsidRPr="00F05D70">
        <w:rPr>
          <w:rFonts w:cs="Traditional Arabic" w:hint="cs"/>
          <w:sz w:val="34"/>
          <w:szCs w:val="34"/>
          <w:rtl/>
        </w:rPr>
        <w:t xml:space="preserve">مكان </w:t>
      </w:r>
      <w:r w:rsidRPr="00F05D70">
        <w:rPr>
          <w:rFonts w:cs="Traditional Arabic" w:hint="cs"/>
          <w:sz w:val="34"/>
          <w:szCs w:val="34"/>
          <w:rtl/>
        </w:rPr>
        <w:t>في جه</w:t>
      </w:r>
      <w:r w:rsidR="004A0FD0" w:rsidRPr="00F05D70">
        <w:rPr>
          <w:rFonts w:cs="Traditional Arabic" w:hint="cs"/>
          <w:sz w:val="34"/>
          <w:szCs w:val="34"/>
          <w:rtl/>
        </w:rPr>
        <w:t>ة</w:t>
      </w:r>
      <w:r w:rsidRPr="00F05D70">
        <w:rPr>
          <w:rFonts w:cs="Traditional Arabic" w:hint="cs"/>
          <w:sz w:val="34"/>
          <w:szCs w:val="34"/>
          <w:rtl/>
        </w:rPr>
        <w:t xml:space="preserve"> الشمال خلف المقام</w:t>
      </w:r>
      <w:r w:rsidR="00E35AF3" w:rsidRPr="00F05D70">
        <w:rPr>
          <w:rFonts w:cs="Traditional Arabic" w:hint="cs"/>
          <w:sz w:val="34"/>
          <w:szCs w:val="34"/>
          <w:rtl/>
        </w:rPr>
        <w:t>.</w:t>
      </w:r>
      <w:r w:rsidRPr="00F05D70">
        <w:rPr>
          <w:rFonts w:cs="Traditional Arabic" w:hint="cs"/>
          <w:sz w:val="34"/>
          <w:szCs w:val="34"/>
          <w:rtl/>
        </w:rPr>
        <w:t xml:space="preserve"> </w:t>
      </w:r>
    </w:p>
    <w:p w14:paraId="414B8387" w14:textId="22E83E3B" w:rsidR="004A0FD0" w:rsidRPr="00F05D70" w:rsidRDefault="00A27CFA" w:rsidP="00E35AF3">
      <w:pPr>
        <w:tabs>
          <w:tab w:val="left" w:pos="4346"/>
        </w:tabs>
        <w:ind w:firstLine="265"/>
        <w:jc w:val="both"/>
        <w:rPr>
          <w:rFonts w:cs="Traditional Arabic"/>
          <w:sz w:val="34"/>
          <w:szCs w:val="34"/>
          <w:rtl/>
        </w:rPr>
      </w:pPr>
      <w:r w:rsidRPr="00F05D70">
        <w:rPr>
          <w:rFonts w:cs="Traditional Arabic" w:hint="cs"/>
          <w:b/>
          <w:bCs/>
          <w:sz w:val="34"/>
          <w:szCs w:val="34"/>
          <w:rtl/>
        </w:rPr>
        <w:t>ما استطعنا</w:t>
      </w:r>
      <w:r w:rsidRPr="00F05D70">
        <w:rPr>
          <w:rFonts w:cs="Traditional Arabic" w:hint="cs"/>
          <w:sz w:val="34"/>
          <w:szCs w:val="34"/>
          <w:rtl/>
        </w:rPr>
        <w:t xml:space="preserve"> ففي أي م</w:t>
      </w:r>
      <w:r w:rsidR="004A0FD0" w:rsidRPr="00F05D70">
        <w:rPr>
          <w:rFonts w:cs="Traditional Arabic" w:hint="cs"/>
          <w:sz w:val="34"/>
          <w:szCs w:val="34"/>
          <w:rtl/>
        </w:rPr>
        <w:t>كان</w:t>
      </w:r>
      <w:r w:rsidRPr="00F05D70">
        <w:rPr>
          <w:rFonts w:cs="Traditional Arabic" w:hint="cs"/>
          <w:sz w:val="34"/>
          <w:szCs w:val="34"/>
          <w:rtl/>
        </w:rPr>
        <w:t xml:space="preserve"> في المسجد</w:t>
      </w:r>
      <w:r w:rsidR="004A0FD0" w:rsidRPr="00F05D70">
        <w:rPr>
          <w:rFonts w:cs="Traditional Arabic" w:hint="cs"/>
          <w:sz w:val="34"/>
          <w:szCs w:val="34"/>
          <w:rtl/>
        </w:rPr>
        <w:t xml:space="preserve"> الحرام،</w:t>
      </w:r>
      <w:r w:rsidRPr="00F05D70">
        <w:rPr>
          <w:rFonts w:cs="Traditional Arabic" w:hint="cs"/>
          <w:sz w:val="34"/>
          <w:szCs w:val="34"/>
          <w:rtl/>
        </w:rPr>
        <w:t xml:space="preserve"> نصلي ركعتين لله سبحانه وتعالى</w:t>
      </w:r>
      <w:r w:rsidR="004A0FD0" w:rsidRPr="00F05D70">
        <w:rPr>
          <w:rFonts w:cs="Traditional Arabic" w:hint="cs"/>
          <w:sz w:val="34"/>
          <w:szCs w:val="34"/>
          <w:rtl/>
        </w:rPr>
        <w:t>.</w:t>
      </w:r>
      <w:r w:rsidRPr="00F05D70">
        <w:rPr>
          <w:rFonts w:cs="Traditional Arabic" w:hint="cs"/>
          <w:sz w:val="34"/>
          <w:szCs w:val="34"/>
          <w:rtl/>
        </w:rPr>
        <w:t xml:space="preserve"> </w:t>
      </w:r>
    </w:p>
    <w:p w14:paraId="7D1CDD1F" w14:textId="40445E3E" w:rsidR="00FD7044" w:rsidRPr="00F05D70" w:rsidRDefault="00A27CFA" w:rsidP="00E35AF3">
      <w:pPr>
        <w:tabs>
          <w:tab w:val="left" w:pos="4346"/>
        </w:tabs>
        <w:ind w:firstLine="265"/>
        <w:jc w:val="both"/>
        <w:rPr>
          <w:rFonts w:cs="Traditional Arabic"/>
          <w:sz w:val="34"/>
          <w:szCs w:val="34"/>
          <w:rtl/>
        </w:rPr>
      </w:pPr>
      <w:r w:rsidRPr="00F05D70">
        <w:rPr>
          <w:rFonts w:cs="Traditional Arabic" w:hint="cs"/>
          <w:sz w:val="34"/>
          <w:szCs w:val="34"/>
          <w:rtl/>
        </w:rPr>
        <w:t>و</w:t>
      </w:r>
      <w:r w:rsidR="00FD7044" w:rsidRPr="00F05D70">
        <w:rPr>
          <w:rFonts w:cs="Traditional Arabic" w:hint="cs"/>
          <w:sz w:val="34"/>
          <w:szCs w:val="34"/>
          <w:rtl/>
        </w:rPr>
        <w:t xml:space="preserve">يقرأ فيها بعد الفاتحة في الركعة الأولى: </w:t>
      </w:r>
      <w:r w:rsidR="00F05D70" w:rsidRPr="00F05D70">
        <w:rPr>
          <w:rFonts w:cs="Traditional Arabic" w:hint="cs"/>
          <w:sz w:val="34"/>
          <w:szCs w:val="34"/>
          <w:rtl/>
        </w:rPr>
        <w:t xml:space="preserve">﴿ </w:t>
      </w:r>
      <w:r w:rsidR="00FD7044" w:rsidRPr="00F05D70">
        <w:rPr>
          <w:rFonts w:cs="Traditional Arabic" w:hint="cs"/>
          <w:b/>
          <w:bCs/>
          <w:color w:val="008000"/>
          <w:sz w:val="34"/>
          <w:szCs w:val="34"/>
          <w:rtl/>
        </w:rPr>
        <w:t>قل يا أيها الكافرون</w:t>
      </w:r>
      <w:r w:rsidR="00F05D70" w:rsidRPr="00F05D70">
        <w:rPr>
          <w:rFonts w:cs="Traditional Arabic" w:hint="cs"/>
          <w:sz w:val="34"/>
          <w:szCs w:val="34"/>
          <w:rtl/>
        </w:rPr>
        <w:t xml:space="preserve"> ﴾</w:t>
      </w:r>
      <w:r w:rsidR="00FD7044" w:rsidRPr="00F05D70">
        <w:rPr>
          <w:rFonts w:cs="Traditional Arabic" w:hint="cs"/>
          <w:sz w:val="34"/>
          <w:szCs w:val="34"/>
          <w:rtl/>
        </w:rPr>
        <w:t xml:space="preserve">، وفي الثانية: </w:t>
      </w:r>
      <w:r w:rsidR="00F05D70" w:rsidRPr="00F05D70">
        <w:rPr>
          <w:rFonts w:cs="Traditional Arabic" w:hint="cs"/>
          <w:sz w:val="34"/>
          <w:szCs w:val="34"/>
          <w:rtl/>
        </w:rPr>
        <w:t xml:space="preserve">﴿ </w:t>
      </w:r>
      <w:r w:rsidR="00FD7044" w:rsidRPr="00F05D70">
        <w:rPr>
          <w:rFonts w:cs="Traditional Arabic" w:hint="cs"/>
          <w:b/>
          <w:bCs/>
          <w:color w:val="008000"/>
          <w:sz w:val="34"/>
          <w:szCs w:val="34"/>
          <w:rtl/>
        </w:rPr>
        <w:t>قل هو الله أحد</w:t>
      </w:r>
      <w:r w:rsidR="00F05D70" w:rsidRPr="00F05D70">
        <w:rPr>
          <w:rFonts w:cs="Traditional Arabic" w:hint="cs"/>
          <w:sz w:val="34"/>
          <w:szCs w:val="34"/>
          <w:rtl/>
        </w:rPr>
        <w:t xml:space="preserve"> ﴾</w:t>
      </w:r>
      <w:r w:rsidR="00FD7044" w:rsidRPr="00F05D70">
        <w:rPr>
          <w:rFonts w:cs="Traditional Arabic" w:hint="cs"/>
          <w:sz w:val="34"/>
          <w:szCs w:val="34"/>
          <w:rtl/>
        </w:rPr>
        <w:t>.</w:t>
      </w:r>
    </w:p>
    <w:p w14:paraId="0FE0C3B0" w14:textId="2A7F4B72" w:rsidR="004A0FD0" w:rsidRPr="00F05D70" w:rsidRDefault="00A27CFA" w:rsidP="00E35AF3">
      <w:pPr>
        <w:tabs>
          <w:tab w:val="left" w:pos="4346"/>
        </w:tabs>
        <w:ind w:firstLine="265"/>
        <w:jc w:val="both"/>
        <w:rPr>
          <w:rFonts w:cs="Traditional Arabic"/>
          <w:sz w:val="34"/>
          <w:szCs w:val="34"/>
          <w:rtl/>
        </w:rPr>
      </w:pPr>
      <w:r w:rsidRPr="00F05D70">
        <w:rPr>
          <w:rFonts w:cs="Traditional Arabic" w:hint="cs"/>
          <w:sz w:val="34"/>
          <w:szCs w:val="34"/>
          <w:rtl/>
        </w:rPr>
        <w:t>انتهينا من الصلاة علينا</w:t>
      </w:r>
      <w:r w:rsidR="004A0FD0" w:rsidRPr="00F05D70">
        <w:rPr>
          <w:rFonts w:cs="Traditional Arabic" w:hint="cs"/>
          <w:sz w:val="34"/>
          <w:szCs w:val="34"/>
          <w:rtl/>
        </w:rPr>
        <w:t xml:space="preserve"> بعدها:</w:t>
      </w:r>
    </w:p>
    <w:p w14:paraId="5CD6ACDE" w14:textId="0AAEF8DD" w:rsidR="007A4683"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t xml:space="preserve">* </w:t>
      </w:r>
      <w:r w:rsidRPr="00F05D70">
        <w:rPr>
          <w:rFonts w:cs="Traditional Arabic" w:hint="cs"/>
          <w:b/>
          <w:bCs/>
          <w:sz w:val="34"/>
          <w:szCs w:val="34"/>
          <w:rtl/>
        </w:rPr>
        <w:t>الشرب من ماء زمزم</w:t>
      </w:r>
      <w:r w:rsidR="004A0FD0" w:rsidRPr="00F05D70">
        <w:rPr>
          <w:rFonts w:cs="Traditional Arabic" w:hint="cs"/>
          <w:sz w:val="34"/>
          <w:szCs w:val="34"/>
          <w:rtl/>
        </w:rPr>
        <w:t>:</w:t>
      </w:r>
      <w:r w:rsidRPr="00F05D70">
        <w:rPr>
          <w:rFonts w:cs="Traditional Arabic" w:hint="cs"/>
          <w:sz w:val="34"/>
          <w:szCs w:val="34"/>
          <w:rtl/>
        </w:rPr>
        <w:t xml:space="preserve"> بعد صلاة الركعتين، والتضل</w:t>
      </w:r>
      <w:r w:rsidR="00E35AF3" w:rsidRPr="00F05D70">
        <w:rPr>
          <w:rFonts w:cs="Traditional Arabic" w:hint="cs"/>
          <w:sz w:val="34"/>
          <w:szCs w:val="34"/>
          <w:rtl/>
        </w:rPr>
        <w:t>ُّ</w:t>
      </w:r>
      <w:r w:rsidRPr="00F05D70">
        <w:rPr>
          <w:rFonts w:cs="Traditional Arabic" w:hint="cs"/>
          <w:sz w:val="34"/>
          <w:szCs w:val="34"/>
          <w:rtl/>
        </w:rPr>
        <w:t>ع</w:t>
      </w:r>
      <w:r w:rsidR="004A0FD0" w:rsidRPr="00F05D70">
        <w:rPr>
          <w:rFonts w:cs="Traditional Arabic" w:hint="cs"/>
          <w:sz w:val="34"/>
          <w:szCs w:val="34"/>
          <w:rtl/>
        </w:rPr>
        <w:t>؛</w:t>
      </w:r>
      <w:r w:rsidRPr="00F05D70">
        <w:rPr>
          <w:rFonts w:cs="Traditional Arabic" w:hint="cs"/>
          <w:sz w:val="34"/>
          <w:szCs w:val="34"/>
          <w:rtl/>
        </w:rPr>
        <w:t xml:space="preserve"> أي</w:t>
      </w:r>
      <w:r w:rsidR="001E1BD3" w:rsidRPr="00F05D70">
        <w:rPr>
          <w:rFonts w:cs="Traditional Arabic" w:hint="cs"/>
          <w:sz w:val="34"/>
          <w:szCs w:val="34"/>
          <w:rtl/>
        </w:rPr>
        <w:t>:</w:t>
      </w:r>
      <w:r w:rsidRPr="00F05D70">
        <w:rPr>
          <w:rFonts w:cs="Traditional Arabic" w:hint="cs"/>
          <w:sz w:val="34"/>
          <w:szCs w:val="34"/>
          <w:rtl/>
        </w:rPr>
        <w:t xml:space="preserve"> مل</w:t>
      </w:r>
      <w:r w:rsidR="00E35AF3" w:rsidRPr="00F05D70">
        <w:rPr>
          <w:rFonts w:cs="Traditional Arabic" w:hint="cs"/>
          <w:sz w:val="34"/>
          <w:szCs w:val="34"/>
          <w:rtl/>
        </w:rPr>
        <w:t>ْ</w:t>
      </w:r>
      <w:r w:rsidRPr="00F05D70">
        <w:rPr>
          <w:rFonts w:cs="Traditional Arabic" w:hint="cs"/>
          <w:sz w:val="34"/>
          <w:szCs w:val="34"/>
          <w:rtl/>
        </w:rPr>
        <w:t>ء</w:t>
      </w:r>
      <w:r w:rsidR="00E35AF3" w:rsidRPr="00F05D70">
        <w:rPr>
          <w:rFonts w:cs="Traditional Arabic" w:hint="cs"/>
          <w:sz w:val="34"/>
          <w:szCs w:val="34"/>
          <w:rtl/>
        </w:rPr>
        <w:t>ُ</w:t>
      </w:r>
      <w:r w:rsidRPr="00F05D70">
        <w:rPr>
          <w:rFonts w:cs="Traditional Arabic" w:hint="cs"/>
          <w:sz w:val="34"/>
          <w:szCs w:val="34"/>
          <w:rtl/>
        </w:rPr>
        <w:t xml:space="preserve"> المعدة من الماء</w:t>
      </w:r>
      <w:r w:rsidR="004A0FD0" w:rsidRPr="00F05D70">
        <w:rPr>
          <w:rFonts w:cs="Traditional Arabic" w:hint="cs"/>
          <w:sz w:val="34"/>
          <w:szCs w:val="34"/>
          <w:rtl/>
        </w:rPr>
        <w:t>،</w:t>
      </w:r>
      <w:r w:rsidR="00A27CFA" w:rsidRPr="00F05D70">
        <w:rPr>
          <w:rFonts w:cs="Traditional Arabic" w:hint="cs"/>
          <w:sz w:val="34"/>
          <w:szCs w:val="34"/>
          <w:rtl/>
        </w:rPr>
        <w:t xml:space="preserve"> وقبل أن نشرب </w:t>
      </w:r>
      <w:r w:rsidR="004A0FD0" w:rsidRPr="00F05D70">
        <w:rPr>
          <w:rFonts w:cs="Traditional Arabic" w:hint="cs"/>
          <w:sz w:val="34"/>
          <w:szCs w:val="34"/>
          <w:rtl/>
        </w:rPr>
        <w:t>ننوي و</w:t>
      </w:r>
      <w:r w:rsidR="00A27CFA" w:rsidRPr="00F05D70">
        <w:rPr>
          <w:rFonts w:cs="Traditional Arabic" w:hint="cs"/>
          <w:sz w:val="34"/>
          <w:szCs w:val="34"/>
          <w:rtl/>
        </w:rPr>
        <w:t>ندعو من خيري الدنيا والآخرة، فإن زمزم لما شرب له، الذي عنده مرض، الذي عنده هموم، الذي احتاج أن يتعلم علما معينا، علم شريعة ودين، تكفير للسيئات، أي</w:t>
      </w:r>
      <w:r w:rsidR="00E35AF3" w:rsidRPr="00F05D70">
        <w:rPr>
          <w:rFonts w:cs="Traditional Arabic" w:hint="cs"/>
          <w:sz w:val="34"/>
          <w:szCs w:val="34"/>
          <w:rtl/>
        </w:rPr>
        <w:t>ّ</w:t>
      </w:r>
      <w:r w:rsidR="00A27CFA" w:rsidRPr="00F05D70">
        <w:rPr>
          <w:rFonts w:cs="Traditional Arabic" w:hint="cs"/>
          <w:sz w:val="34"/>
          <w:szCs w:val="34"/>
          <w:rtl/>
        </w:rPr>
        <w:t xml:space="preserve"> شيء ينو</w:t>
      </w:r>
      <w:r w:rsidR="00E35AF3" w:rsidRPr="00F05D70">
        <w:rPr>
          <w:rFonts w:cs="Traditional Arabic" w:hint="cs"/>
          <w:sz w:val="34"/>
          <w:szCs w:val="34"/>
          <w:rtl/>
        </w:rPr>
        <w:t>ي</w:t>
      </w:r>
      <w:r w:rsidR="00A27CFA" w:rsidRPr="00F05D70">
        <w:rPr>
          <w:rFonts w:cs="Traditional Arabic" w:hint="cs"/>
          <w:sz w:val="34"/>
          <w:szCs w:val="34"/>
          <w:rtl/>
        </w:rPr>
        <w:t>ه يقول</w:t>
      </w:r>
      <w:r w:rsidR="00E35AF3" w:rsidRPr="00F05D70">
        <w:rPr>
          <w:rFonts w:cs="Traditional Arabic" w:hint="cs"/>
          <w:sz w:val="34"/>
          <w:szCs w:val="34"/>
          <w:rtl/>
        </w:rPr>
        <w:t>:</w:t>
      </w:r>
      <w:r w:rsidR="00A27CFA" w:rsidRPr="00F05D70">
        <w:rPr>
          <w:rFonts w:cs="Traditional Arabic" w:hint="cs"/>
          <w:sz w:val="34"/>
          <w:szCs w:val="34"/>
          <w:rtl/>
        </w:rPr>
        <w:t xml:space="preserve"> </w:t>
      </w:r>
      <w:r w:rsidR="001E1BD3" w:rsidRPr="00F05D70">
        <w:rPr>
          <w:rFonts w:cs="Traditional Arabic" w:hint="cs"/>
          <w:sz w:val="34"/>
          <w:szCs w:val="34"/>
          <w:rtl/>
        </w:rPr>
        <w:t>(</w:t>
      </w:r>
      <w:r w:rsidR="00A27CFA" w:rsidRPr="00F05D70">
        <w:rPr>
          <w:rFonts w:cs="Traditional Arabic" w:hint="cs"/>
          <w:sz w:val="34"/>
          <w:szCs w:val="34"/>
          <w:rtl/>
        </w:rPr>
        <w:t>بسم الله</w:t>
      </w:r>
      <w:r w:rsidR="001E1BD3" w:rsidRPr="00F05D70">
        <w:rPr>
          <w:rFonts w:cs="Traditional Arabic" w:hint="cs"/>
          <w:sz w:val="34"/>
          <w:szCs w:val="34"/>
          <w:rtl/>
        </w:rPr>
        <w:t>)</w:t>
      </w:r>
      <w:r w:rsidR="00A27CFA" w:rsidRPr="00F05D70">
        <w:rPr>
          <w:rFonts w:cs="Traditional Arabic" w:hint="cs"/>
          <w:sz w:val="34"/>
          <w:szCs w:val="34"/>
          <w:rtl/>
        </w:rPr>
        <w:t xml:space="preserve">، وتوكل على الله سبحانه وتعالى، ولكن حاول أن تشرب </w:t>
      </w:r>
      <w:r w:rsidR="00E35AF3" w:rsidRPr="00F05D70">
        <w:rPr>
          <w:rFonts w:cs="Traditional Arabic" w:hint="cs"/>
          <w:sz w:val="34"/>
          <w:szCs w:val="34"/>
          <w:rtl/>
        </w:rPr>
        <w:t>إلى أن</w:t>
      </w:r>
      <w:r w:rsidR="00A27CFA" w:rsidRPr="00F05D70">
        <w:rPr>
          <w:rFonts w:cs="Traditional Arabic" w:hint="cs"/>
          <w:sz w:val="34"/>
          <w:szCs w:val="34"/>
          <w:rtl/>
        </w:rPr>
        <w:t xml:space="preserve"> تصل لدرجة لا تستطيع أن تشرب وي</w:t>
      </w:r>
      <w:r w:rsidR="00E35AF3" w:rsidRPr="00F05D70">
        <w:rPr>
          <w:rFonts w:cs="Traditional Arabic" w:hint="cs"/>
          <w:sz w:val="34"/>
          <w:szCs w:val="34"/>
          <w:rtl/>
        </w:rPr>
        <w:t>س</w:t>
      </w:r>
      <w:r w:rsidR="00A27CFA" w:rsidRPr="00F05D70">
        <w:rPr>
          <w:rFonts w:cs="Traditional Arabic" w:hint="cs"/>
          <w:sz w:val="34"/>
          <w:szCs w:val="34"/>
          <w:rtl/>
        </w:rPr>
        <w:t>م</w:t>
      </w:r>
      <w:r w:rsidR="00E35AF3" w:rsidRPr="00F05D70">
        <w:rPr>
          <w:rFonts w:cs="Traditional Arabic" w:hint="cs"/>
          <w:sz w:val="34"/>
          <w:szCs w:val="34"/>
          <w:rtl/>
        </w:rPr>
        <w:t>َّ</w:t>
      </w:r>
      <w:r w:rsidR="00A27CFA" w:rsidRPr="00F05D70">
        <w:rPr>
          <w:rFonts w:cs="Traditional Arabic" w:hint="cs"/>
          <w:sz w:val="34"/>
          <w:szCs w:val="34"/>
          <w:rtl/>
        </w:rPr>
        <w:t>ى التضل</w:t>
      </w:r>
      <w:r w:rsidR="00E35AF3" w:rsidRPr="00F05D70">
        <w:rPr>
          <w:rFonts w:cs="Traditional Arabic" w:hint="cs"/>
          <w:sz w:val="34"/>
          <w:szCs w:val="34"/>
          <w:rtl/>
        </w:rPr>
        <w:t>ّ</w:t>
      </w:r>
      <w:r w:rsidR="00A27CFA" w:rsidRPr="00F05D70">
        <w:rPr>
          <w:rFonts w:cs="Traditional Arabic" w:hint="cs"/>
          <w:sz w:val="34"/>
          <w:szCs w:val="34"/>
          <w:rtl/>
        </w:rPr>
        <w:t xml:space="preserve">ع، املأ المعدة تماما، ولا مانع إن وضعت على رأسك من زمزم شيئا، أو فتحت صدرك وألقيت فيه شيئا </w:t>
      </w:r>
      <w:r w:rsidR="00E35AF3" w:rsidRPr="00F05D70">
        <w:rPr>
          <w:rFonts w:cs="Traditional Arabic" w:hint="cs"/>
          <w:sz w:val="34"/>
          <w:szCs w:val="34"/>
          <w:rtl/>
        </w:rPr>
        <w:t xml:space="preserve">منه، </w:t>
      </w:r>
      <w:r w:rsidR="00A27CFA" w:rsidRPr="00F05D70">
        <w:rPr>
          <w:rFonts w:cs="Traditional Arabic" w:hint="cs"/>
          <w:sz w:val="34"/>
          <w:szCs w:val="34"/>
          <w:rtl/>
        </w:rPr>
        <w:t>بعد قليل سيجف، ويكون بنية الاستشفاء أو البركة.</w:t>
      </w:r>
      <w:r w:rsidR="004A0FD0" w:rsidRPr="00F05D70">
        <w:rPr>
          <w:rFonts w:cs="Traditional Arabic" w:hint="cs"/>
          <w:sz w:val="34"/>
          <w:szCs w:val="34"/>
          <w:rtl/>
        </w:rPr>
        <w:t xml:space="preserve"> </w:t>
      </w:r>
    </w:p>
    <w:p w14:paraId="668EB065" w14:textId="3AB20727" w:rsidR="004A0FD0" w:rsidRPr="00F05D70" w:rsidRDefault="001E1BD3" w:rsidP="00E35AF3">
      <w:pPr>
        <w:tabs>
          <w:tab w:val="left" w:pos="4346"/>
        </w:tabs>
        <w:ind w:firstLine="265"/>
        <w:jc w:val="both"/>
        <w:rPr>
          <w:rFonts w:cs="Traditional Arabic"/>
          <w:sz w:val="34"/>
          <w:szCs w:val="34"/>
          <w:rtl/>
        </w:rPr>
      </w:pPr>
      <w:r w:rsidRPr="00F05D70">
        <w:rPr>
          <w:rFonts w:cs="Traditional Arabic"/>
          <w:sz w:val="34"/>
          <w:szCs w:val="34"/>
          <w:rtl/>
        </w:rPr>
        <w:t>عَنْ ابْنِ عَبَّاسٍ رضي الله عنهما</w:t>
      </w:r>
      <w:r w:rsidRPr="00F05D70">
        <w:rPr>
          <w:rFonts w:cs="Traditional Arabic" w:hint="cs"/>
          <w:sz w:val="34"/>
          <w:szCs w:val="34"/>
          <w:rtl/>
        </w:rPr>
        <w:t xml:space="preserve"> </w:t>
      </w:r>
      <w:r w:rsidR="004A0FD0" w:rsidRPr="00F05D70">
        <w:rPr>
          <w:rFonts w:cs="Traditional Arabic"/>
          <w:sz w:val="34"/>
          <w:szCs w:val="34"/>
          <w:rtl/>
        </w:rPr>
        <w:t xml:space="preserve">قَالَ: قَالَ رَسُولُ اللهِ صلى الله عليه وسلم: </w:t>
      </w:r>
      <w:r w:rsidR="007A4683" w:rsidRPr="00F05D70">
        <w:rPr>
          <w:rFonts w:cs="Traditional Arabic" w:hint="cs"/>
          <w:b/>
          <w:bCs/>
          <w:sz w:val="34"/>
          <w:szCs w:val="34"/>
          <w:rtl/>
        </w:rPr>
        <w:t>(</w:t>
      </w:r>
      <w:r w:rsidR="004A0FD0" w:rsidRPr="00F05D70">
        <w:rPr>
          <w:rFonts w:cs="Traditional Arabic"/>
          <w:b/>
          <w:bCs/>
          <w:sz w:val="34"/>
          <w:szCs w:val="34"/>
          <w:rtl/>
        </w:rPr>
        <w:t>"مَاءُ زَمْزَمَ لِمَا شَرِبَ لَهُ، إِنْ شَرِبْتَهُ تَسْتَشْفِي بِهِ</w:t>
      </w:r>
      <w:r w:rsidR="007A4683" w:rsidRPr="00F05D70">
        <w:rPr>
          <w:rFonts w:cs="Traditional Arabic" w:hint="cs"/>
          <w:b/>
          <w:bCs/>
          <w:sz w:val="34"/>
          <w:szCs w:val="34"/>
          <w:rtl/>
        </w:rPr>
        <w:t>،</w:t>
      </w:r>
      <w:r w:rsidR="004A0FD0" w:rsidRPr="00F05D70">
        <w:rPr>
          <w:rFonts w:cs="Traditional Arabic"/>
          <w:b/>
          <w:bCs/>
          <w:sz w:val="34"/>
          <w:szCs w:val="34"/>
          <w:rtl/>
        </w:rPr>
        <w:t xml:space="preserve"> شَفَاكَ اللهُ، وَإِنْ شَرِبْتَهُ لِشِبَعِكَ</w:t>
      </w:r>
      <w:r w:rsidR="007A4683" w:rsidRPr="00F05D70">
        <w:rPr>
          <w:rFonts w:cs="Traditional Arabic" w:hint="cs"/>
          <w:b/>
          <w:bCs/>
          <w:sz w:val="34"/>
          <w:szCs w:val="34"/>
          <w:rtl/>
        </w:rPr>
        <w:t>،</w:t>
      </w:r>
      <w:r w:rsidR="004A0FD0" w:rsidRPr="00F05D70">
        <w:rPr>
          <w:rFonts w:cs="Traditional Arabic"/>
          <w:b/>
          <w:bCs/>
          <w:sz w:val="34"/>
          <w:szCs w:val="34"/>
          <w:rtl/>
        </w:rPr>
        <w:t xml:space="preserve"> أَشْبَعَكَ اللهُ بِهِ، وَإِنْ شَرِبْتَهُ لِيَقْطَعَ ظَمَأَكَ</w:t>
      </w:r>
      <w:r w:rsidR="007A4683" w:rsidRPr="00F05D70">
        <w:rPr>
          <w:rFonts w:cs="Traditional Arabic" w:hint="cs"/>
          <w:b/>
          <w:bCs/>
          <w:sz w:val="34"/>
          <w:szCs w:val="34"/>
          <w:rtl/>
        </w:rPr>
        <w:t>،</w:t>
      </w:r>
      <w:r w:rsidR="004A0FD0" w:rsidRPr="00F05D70">
        <w:rPr>
          <w:rFonts w:cs="Traditional Arabic"/>
          <w:b/>
          <w:bCs/>
          <w:sz w:val="34"/>
          <w:szCs w:val="34"/>
          <w:rtl/>
        </w:rPr>
        <w:t xml:space="preserve"> قَطَعَهُ اللهُ، وَهِيَ هَزَمَةُ جِبْرِيلَ</w:t>
      </w:r>
      <w:r w:rsidR="007A4683" w:rsidRPr="00F05D70">
        <w:rPr>
          <w:rFonts w:cs="Traditional Arabic" w:hint="cs"/>
          <w:b/>
          <w:bCs/>
          <w:sz w:val="34"/>
          <w:szCs w:val="34"/>
          <w:rtl/>
        </w:rPr>
        <w:t>،</w:t>
      </w:r>
      <w:r w:rsidR="004A0FD0" w:rsidRPr="00F05D70">
        <w:rPr>
          <w:rFonts w:cs="Traditional Arabic"/>
          <w:b/>
          <w:bCs/>
          <w:sz w:val="34"/>
          <w:szCs w:val="34"/>
          <w:rtl/>
        </w:rPr>
        <w:t xml:space="preserve"> وَسُقْيَا اللهِ إِسْمَاعِيلَ")</w:t>
      </w:r>
      <w:r w:rsidR="007A4683" w:rsidRPr="00F05D70">
        <w:rPr>
          <w:rFonts w:cs="Traditional Arabic" w:hint="cs"/>
          <w:b/>
          <w:bCs/>
          <w:sz w:val="34"/>
          <w:szCs w:val="34"/>
          <w:rtl/>
        </w:rPr>
        <w:t>.</w:t>
      </w:r>
      <w:r w:rsidRPr="00F05D70">
        <w:rPr>
          <w:rFonts w:cs="Traditional Arabic" w:hint="cs"/>
          <w:b/>
          <w:bCs/>
          <w:sz w:val="34"/>
          <w:szCs w:val="34"/>
          <w:rtl/>
        </w:rPr>
        <w:t xml:space="preserve"> (</w:t>
      </w:r>
      <w:r w:rsidR="00E336C2" w:rsidRPr="00F05D70">
        <w:rPr>
          <w:rStyle w:val="a8"/>
          <w:rFonts w:cs="Traditional Arabic"/>
          <w:sz w:val="34"/>
          <w:szCs w:val="34"/>
          <w:rtl/>
        </w:rPr>
        <w:footnoteReference w:id="4"/>
      </w:r>
      <w:r w:rsidRPr="00F05D70">
        <w:rPr>
          <w:rFonts w:cs="Traditional Arabic" w:hint="cs"/>
          <w:b/>
          <w:bCs/>
          <w:sz w:val="34"/>
          <w:szCs w:val="34"/>
          <w:rtl/>
        </w:rPr>
        <w:t>)</w:t>
      </w:r>
    </w:p>
    <w:p w14:paraId="7BDE0826" w14:textId="3DDDA2EC" w:rsidR="00FD7044" w:rsidRPr="00F05D70" w:rsidRDefault="00E32AA2" w:rsidP="00E35AF3">
      <w:pPr>
        <w:tabs>
          <w:tab w:val="left" w:pos="4346"/>
        </w:tabs>
        <w:ind w:firstLine="265"/>
        <w:jc w:val="both"/>
        <w:rPr>
          <w:rFonts w:cs="Traditional Arabic"/>
          <w:sz w:val="34"/>
          <w:szCs w:val="34"/>
          <w:rtl/>
        </w:rPr>
      </w:pPr>
      <w:r w:rsidRPr="00F05D70">
        <w:rPr>
          <w:rFonts w:cs="Traditional Arabic" w:hint="cs"/>
          <w:sz w:val="34"/>
          <w:szCs w:val="34"/>
          <w:rtl/>
        </w:rPr>
        <w:t>* عدم المزاحمة</w:t>
      </w:r>
      <w:r w:rsidR="007A4683" w:rsidRPr="00F05D70">
        <w:rPr>
          <w:rFonts w:cs="Traditional Arabic" w:hint="cs"/>
          <w:sz w:val="34"/>
          <w:szCs w:val="34"/>
          <w:rtl/>
        </w:rPr>
        <w:t xml:space="preserve"> أثناء الطواف</w:t>
      </w:r>
      <w:r w:rsidRPr="00F05D70">
        <w:rPr>
          <w:rFonts w:cs="Traditional Arabic" w:hint="cs"/>
          <w:sz w:val="34"/>
          <w:szCs w:val="34"/>
          <w:rtl/>
        </w:rPr>
        <w:t xml:space="preserve"> أو إيذاء الآخرين.</w:t>
      </w:r>
    </w:p>
    <w:p w14:paraId="0FEBA6D3" w14:textId="2C7D83C5" w:rsidR="00A27CFA" w:rsidRPr="00F05D70" w:rsidRDefault="008E4BE1" w:rsidP="00E35AF3">
      <w:pPr>
        <w:tabs>
          <w:tab w:val="left" w:pos="4346"/>
        </w:tabs>
        <w:ind w:firstLine="265"/>
        <w:jc w:val="both"/>
        <w:rPr>
          <w:rFonts w:cs="Traditional Arabic"/>
          <w:sz w:val="34"/>
          <w:szCs w:val="34"/>
          <w:rtl/>
        </w:rPr>
      </w:pPr>
      <w:r w:rsidRPr="00F05D70">
        <w:rPr>
          <w:rFonts w:cs="Traditional Arabic" w:hint="cs"/>
          <w:b/>
          <w:bCs/>
          <w:sz w:val="34"/>
          <w:szCs w:val="34"/>
          <w:rtl/>
        </w:rPr>
        <w:lastRenderedPageBreak/>
        <w:t>الآن</w:t>
      </w:r>
      <w:r w:rsidRPr="00F05D70">
        <w:rPr>
          <w:rFonts w:cs="Traditional Arabic" w:hint="cs"/>
          <w:sz w:val="34"/>
          <w:szCs w:val="34"/>
          <w:rtl/>
        </w:rPr>
        <w:t xml:space="preserve"> انتهينا من ركنين من أركان العمرة، </w:t>
      </w:r>
      <w:r w:rsidRPr="00F05D70">
        <w:rPr>
          <w:rFonts w:cs="Traditional Arabic" w:hint="cs"/>
          <w:b/>
          <w:bCs/>
          <w:sz w:val="34"/>
          <w:szCs w:val="34"/>
          <w:rtl/>
        </w:rPr>
        <w:t>الأول</w:t>
      </w:r>
      <w:r w:rsidRPr="00F05D70">
        <w:rPr>
          <w:rFonts w:cs="Traditional Arabic" w:hint="cs"/>
          <w:sz w:val="34"/>
          <w:szCs w:val="34"/>
          <w:rtl/>
        </w:rPr>
        <w:t xml:space="preserve">: الإحرام والذي هو النية في الدخول في العمرة، </w:t>
      </w:r>
      <w:r w:rsidRPr="00F05D70">
        <w:rPr>
          <w:rFonts w:cs="Traditional Arabic" w:hint="cs"/>
          <w:b/>
          <w:bCs/>
          <w:sz w:val="34"/>
          <w:szCs w:val="34"/>
          <w:rtl/>
        </w:rPr>
        <w:t>الثاني</w:t>
      </w:r>
      <w:r w:rsidR="007A4683" w:rsidRPr="00F05D70">
        <w:rPr>
          <w:rFonts w:cs="Traditional Arabic" w:hint="cs"/>
          <w:b/>
          <w:bCs/>
          <w:sz w:val="34"/>
          <w:szCs w:val="34"/>
          <w:rtl/>
        </w:rPr>
        <w:t>:</w:t>
      </w:r>
      <w:r w:rsidRPr="00F05D70">
        <w:rPr>
          <w:rFonts w:cs="Traditional Arabic" w:hint="cs"/>
          <w:sz w:val="34"/>
          <w:szCs w:val="34"/>
          <w:rtl/>
        </w:rPr>
        <w:t xml:space="preserve"> الطواف سبعة أشواط.</w:t>
      </w:r>
    </w:p>
    <w:p w14:paraId="36AB49A8" w14:textId="4B4CD212" w:rsidR="00164176" w:rsidRPr="00F05D70" w:rsidRDefault="00464F1B" w:rsidP="00E35AF3">
      <w:pPr>
        <w:tabs>
          <w:tab w:val="left" w:pos="4346"/>
        </w:tabs>
        <w:ind w:firstLine="265"/>
        <w:jc w:val="both"/>
        <w:rPr>
          <w:rFonts w:cs="Traditional Arabic"/>
          <w:sz w:val="34"/>
          <w:szCs w:val="34"/>
          <w:rtl/>
        </w:rPr>
      </w:pPr>
      <w:r w:rsidRPr="00F05D70">
        <w:rPr>
          <w:rFonts w:cs="Monotype Koufi" w:hint="cs"/>
          <w:b/>
          <w:bCs/>
          <w:sz w:val="34"/>
          <w:szCs w:val="34"/>
          <w:u w:val="single"/>
          <w:rtl/>
        </w:rPr>
        <w:t>الركن الثالث</w:t>
      </w:r>
      <w:r w:rsidR="00FD7044" w:rsidRPr="00F05D70">
        <w:rPr>
          <w:rFonts w:cs="Monotype Koufi" w:hint="cs"/>
          <w:b/>
          <w:bCs/>
          <w:sz w:val="34"/>
          <w:szCs w:val="34"/>
          <w:u w:val="single"/>
          <w:rtl/>
        </w:rPr>
        <w:t>:</w:t>
      </w:r>
      <w:r w:rsidR="00FD7044" w:rsidRPr="00F05D70">
        <w:rPr>
          <w:rFonts w:cs="Traditional Arabic" w:hint="cs"/>
          <w:b/>
          <w:bCs/>
          <w:sz w:val="34"/>
          <w:szCs w:val="34"/>
          <w:rtl/>
        </w:rPr>
        <w:t xml:space="preserve"> </w:t>
      </w:r>
      <w:r w:rsidRPr="00F05D70">
        <w:rPr>
          <w:rFonts w:cs="Traditional Arabic" w:hint="cs"/>
          <w:b/>
          <w:bCs/>
          <w:sz w:val="34"/>
          <w:szCs w:val="34"/>
          <w:rtl/>
        </w:rPr>
        <w:t xml:space="preserve">من أركان العمرة؛ </w:t>
      </w:r>
      <w:r w:rsidR="00FD7044" w:rsidRPr="00F05D70">
        <w:rPr>
          <w:rFonts w:cs="Traditional Arabic" w:hint="cs"/>
          <w:b/>
          <w:bCs/>
          <w:sz w:val="34"/>
          <w:szCs w:val="34"/>
          <w:rtl/>
        </w:rPr>
        <w:t>السعي بين الصفا والمروة:</w:t>
      </w:r>
      <w:r w:rsidRPr="00F05D70">
        <w:rPr>
          <w:rFonts w:cs="Traditional Arabic" w:hint="cs"/>
          <w:b/>
          <w:bCs/>
          <w:sz w:val="34"/>
          <w:szCs w:val="34"/>
          <w:rtl/>
        </w:rPr>
        <w:t xml:space="preserve"> </w:t>
      </w:r>
      <w:r w:rsidR="007A4683" w:rsidRPr="00F05D70">
        <w:rPr>
          <w:rFonts w:cs="Traditional Arabic" w:hint="cs"/>
          <w:sz w:val="34"/>
          <w:szCs w:val="34"/>
          <w:rtl/>
        </w:rPr>
        <w:t xml:space="preserve">إذا </w:t>
      </w:r>
      <w:r w:rsidR="001C07F8" w:rsidRPr="00F05D70">
        <w:rPr>
          <w:rFonts w:cs="Traditional Arabic" w:hint="cs"/>
          <w:sz w:val="34"/>
          <w:szCs w:val="34"/>
          <w:rtl/>
        </w:rPr>
        <w:t>انتهينا من الصلاة خلف</w:t>
      </w:r>
      <w:r w:rsidR="007A4683" w:rsidRPr="00F05D70">
        <w:rPr>
          <w:rFonts w:cs="Traditional Arabic" w:hint="cs"/>
          <w:sz w:val="34"/>
          <w:szCs w:val="34"/>
          <w:rtl/>
        </w:rPr>
        <w:t>َ</w:t>
      </w:r>
      <w:r w:rsidR="001C07F8" w:rsidRPr="00F05D70">
        <w:rPr>
          <w:rFonts w:cs="Traditional Arabic" w:hint="cs"/>
          <w:sz w:val="34"/>
          <w:szCs w:val="34"/>
          <w:rtl/>
        </w:rPr>
        <w:t xml:space="preserve"> المقام بعد الطواف</w:t>
      </w:r>
      <w:r w:rsidR="00164176" w:rsidRPr="00F05D70">
        <w:rPr>
          <w:rFonts w:cs="Traditional Arabic" w:hint="cs"/>
          <w:sz w:val="34"/>
          <w:szCs w:val="34"/>
          <w:rtl/>
        </w:rPr>
        <w:t>،</w:t>
      </w:r>
      <w:r w:rsidR="001C07F8" w:rsidRPr="00F05D70">
        <w:rPr>
          <w:rFonts w:cs="Traditional Arabic" w:hint="cs"/>
          <w:sz w:val="34"/>
          <w:szCs w:val="34"/>
          <w:rtl/>
        </w:rPr>
        <w:t xml:space="preserve"> والشرب من زمزم، نتوجه إلى الصفا، ونقرأ قول الله عز وجل: </w:t>
      </w:r>
      <w:r w:rsidR="00F05D70" w:rsidRPr="00F05D70">
        <w:rPr>
          <w:rFonts w:cs="Traditional Arabic"/>
          <w:b/>
          <w:bCs/>
          <w:sz w:val="34"/>
          <w:szCs w:val="34"/>
          <w:rtl/>
        </w:rPr>
        <w:t xml:space="preserve">﴿ </w:t>
      </w:r>
      <w:r w:rsidR="00164176" w:rsidRPr="00F05D70">
        <w:rPr>
          <w:rFonts w:cs="Traditional Arabic"/>
          <w:b/>
          <w:bCs/>
          <w:color w:val="008000"/>
          <w:sz w:val="34"/>
          <w:szCs w:val="34"/>
          <w:rtl/>
        </w:rPr>
        <w:t xml:space="preserve">إِنَّ الصَّفَا وَالْمَرْوَةَ مِنْ شَعَائِرِ اللَّهِ فَمَنْ حَجَّ الْبَيْتَ أَوِ اعْتَمَرَ فَلَا جُنَاحَ عَلَيْهِ أَنْ يَطَّوَّفَ بِهِمَا وَمَنْ تَطَوَّعَ خَيْرًا </w:t>
      </w:r>
      <w:r w:rsidR="001E1BD3" w:rsidRPr="00F05D70">
        <w:rPr>
          <w:rFonts w:cs="Traditional Arabic"/>
          <w:b/>
          <w:bCs/>
          <w:color w:val="008000"/>
          <w:sz w:val="34"/>
          <w:szCs w:val="34"/>
          <w:rtl/>
        </w:rPr>
        <w:t>فَإِنَّ اللَّهَ شَاكِرٌ عَلِيمٌ</w:t>
      </w:r>
      <w:r w:rsidR="00F05D70" w:rsidRPr="00F05D70">
        <w:rPr>
          <w:rFonts w:cs="Traditional Arabic"/>
          <w:b/>
          <w:bCs/>
          <w:sz w:val="34"/>
          <w:szCs w:val="34"/>
          <w:rtl/>
        </w:rPr>
        <w:t xml:space="preserve"> ﴾</w:t>
      </w:r>
      <w:r w:rsidR="001E1BD3" w:rsidRPr="00F05D70">
        <w:rPr>
          <w:rFonts w:cs="Traditional Arabic" w:hint="cs"/>
          <w:sz w:val="34"/>
          <w:szCs w:val="34"/>
          <w:rtl/>
        </w:rPr>
        <w:t>.</w:t>
      </w:r>
      <w:r w:rsidR="00164176" w:rsidRPr="00F05D70">
        <w:rPr>
          <w:rFonts w:cs="Traditional Arabic"/>
          <w:sz w:val="34"/>
          <w:szCs w:val="34"/>
          <w:rtl/>
        </w:rPr>
        <w:t xml:space="preserve"> </w:t>
      </w:r>
      <w:r w:rsidR="00164176" w:rsidRPr="00F05D70">
        <w:rPr>
          <w:rFonts w:cs="Traditional Arabic" w:hint="cs"/>
          <w:sz w:val="34"/>
          <w:szCs w:val="34"/>
          <w:rtl/>
        </w:rPr>
        <w:t>(</w:t>
      </w:r>
      <w:r w:rsidR="00164176" w:rsidRPr="00F05D70">
        <w:rPr>
          <w:rFonts w:cs="Traditional Arabic"/>
          <w:sz w:val="34"/>
          <w:szCs w:val="34"/>
          <w:rtl/>
        </w:rPr>
        <w:t>البقرة: 158</w:t>
      </w:r>
      <w:r w:rsidR="00164176" w:rsidRPr="00F05D70">
        <w:rPr>
          <w:rFonts w:cs="Traditional Arabic" w:hint="cs"/>
          <w:sz w:val="34"/>
          <w:szCs w:val="34"/>
          <w:rtl/>
        </w:rPr>
        <w:t>).</w:t>
      </w:r>
    </w:p>
    <w:p w14:paraId="6A3B955A" w14:textId="65C80028" w:rsidR="00164176" w:rsidRPr="00F05D70" w:rsidRDefault="001C07F8" w:rsidP="00E35AF3">
      <w:pPr>
        <w:tabs>
          <w:tab w:val="left" w:pos="4346"/>
        </w:tabs>
        <w:ind w:firstLine="265"/>
        <w:jc w:val="both"/>
        <w:rPr>
          <w:rFonts w:cs="Traditional Arabic"/>
          <w:sz w:val="34"/>
          <w:szCs w:val="34"/>
          <w:rtl/>
        </w:rPr>
      </w:pPr>
      <w:r w:rsidRPr="00F05D70">
        <w:rPr>
          <w:rFonts w:cs="Traditional Arabic" w:hint="cs"/>
          <w:b/>
          <w:bCs/>
          <w:sz w:val="34"/>
          <w:szCs w:val="34"/>
          <w:rtl/>
        </w:rPr>
        <w:t>والصفا والمروة</w:t>
      </w:r>
      <w:r w:rsidRPr="00F05D70">
        <w:rPr>
          <w:rFonts w:cs="Traditional Arabic" w:hint="cs"/>
          <w:sz w:val="34"/>
          <w:szCs w:val="34"/>
          <w:rtl/>
        </w:rPr>
        <w:t xml:space="preserve"> عبارة عن جبلين، الآن لا تشعر أنهما جبل</w:t>
      </w:r>
      <w:r w:rsidR="00164176" w:rsidRPr="00F05D70">
        <w:rPr>
          <w:rFonts w:cs="Traditional Arabic" w:hint="cs"/>
          <w:sz w:val="34"/>
          <w:szCs w:val="34"/>
          <w:rtl/>
        </w:rPr>
        <w:t>ان</w:t>
      </w:r>
      <w:r w:rsidRPr="00F05D70">
        <w:rPr>
          <w:rFonts w:cs="Traditional Arabic" w:hint="cs"/>
          <w:sz w:val="34"/>
          <w:szCs w:val="34"/>
          <w:rtl/>
        </w:rPr>
        <w:t xml:space="preserve">، المملكة والحكومة </w:t>
      </w:r>
      <w:r w:rsidR="00E35AF3" w:rsidRPr="00F05D70">
        <w:rPr>
          <w:rFonts w:cs="Traditional Arabic" w:hint="cs"/>
          <w:sz w:val="34"/>
          <w:szCs w:val="34"/>
          <w:rtl/>
        </w:rPr>
        <w:t>-</w:t>
      </w:r>
      <w:r w:rsidRPr="00F05D70">
        <w:rPr>
          <w:rFonts w:cs="Traditional Arabic" w:hint="cs"/>
          <w:sz w:val="34"/>
          <w:szCs w:val="34"/>
          <w:rtl/>
        </w:rPr>
        <w:t>جزاهم الله خير</w:t>
      </w:r>
      <w:r w:rsidR="00164176" w:rsidRPr="00F05D70">
        <w:rPr>
          <w:rFonts w:cs="Traditional Arabic" w:hint="cs"/>
          <w:sz w:val="34"/>
          <w:szCs w:val="34"/>
          <w:rtl/>
        </w:rPr>
        <w:t>ً</w:t>
      </w:r>
      <w:r w:rsidRPr="00F05D70">
        <w:rPr>
          <w:rFonts w:cs="Traditional Arabic" w:hint="cs"/>
          <w:sz w:val="34"/>
          <w:szCs w:val="34"/>
          <w:rtl/>
        </w:rPr>
        <w:t>ا</w:t>
      </w:r>
      <w:r w:rsidR="00E35AF3" w:rsidRPr="00F05D70">
        <w:rPr>
          <w:rFonts w:cs="Traditional Arabic" w:hint="cs"/>
          <w:sz w:val="34"/>
          <w:szCs w:val="34"/>
          <w:rtl/>
        </w:rPr>
        <w:t>-</w:t>
      </w:r>
      <w:r w:rsidRPr="00F05D70">
        <w:rPr>
          <w:rFonts w:cs="Traditional Arabic" w:hint="cs"/>
          <w:sz w:val="34"/>
          <w:szCs w:val="34"/>
          <w:rtl/>
        </w:rPr>
        <w:t xml:space="preserve"> مهدوا الأمر، الظلال</w:t>
      </w:r>
      <w:r w:rsidR="00E35AF3" w:rsidRPr="00F05D70">
        <w:rPr>
          <w:rFonts w:cs="Traditional Arabic" w:hint="cs"/>
          <w:sz w:val="34"/>
          <w:szCs w:val="34"/>
          <w:rtl/>
        </w:rPr>
        <w:t>ُ</w:t>
      </w:r>
      <w:r w:rsidRPr="00F05D70">
        <w:rPr>
          <w:rFonts w:cs="Traditional Arabic" w:hint="cs"/>
          <w:sz w:val="34"/>
          <w:szCs w:val="34"/>
          <w:rtl/>
        </w:rPr>
        <w:t xml:space="preserve"> موجودة، الرخام من تحت الأقدام، الجو</w:t>
      </w:r>
      <w:r w:rsidR="00E35AF3" w:rsidRPr="00F05D70">
        <w:rPr>
          <w:rFonts w:cs="Traditional Arabic" w:hint="cs"/>
          <w:sz w:val="34"/>
          <w:szCs w:val="34"/>
          <w:rtl/>
        </w:rPr>
        <w:t>ُّ</w:t>
      </w:r>
      <w:r w:rsidRPr="00F05D70">
        <w:rPr>
          <w:rFonts w:cs="Traditional Arabic" w:hint="cs"/>
          <w:sz w:val="34"/>
          <w:szCs w:val="34"/>
          <w:rtl/>
        </w:rPr>
        <w:t xml:space="preserve"> البارد والهواء، تصعد على الجبل وأنت لا تشعر أنك صعدت على جبل، بخلاف عهد النبوة، </w:t>
      </w:r>
      <w:r w:rsidR="00164176" w:rsidRPr="00F05D70">
        <w:rPr>
          <w:rFonts w:cs="Traditional Arabic" w:hint="cs"/>
          <w:sz w:val="34"/>
          <w:szCs w:val="34"/>
          <w:rtl/>
        </w:rPr>
        <w:t>ف</w:t>
      </w:r>
      <w:r w:rsidRPr="00F05D70">
        <w:rPr>
          <w:rFonts w:cs="Traditional Arabic" w:hint="cs"/>
          <w:sz w:val="34"/>
          <w:szCs w:val="34"/>
          <w:rtl/>
        </w:rPr>
        <w:t>الحر</w:t>
      </w:r>
      <w:r w:rsidR="00164176" w:rsidRPr="00F05D70">
        <w:rPr>
          <w:rFonts w:cs="Traditional Arabic" w:hint="cs"/>
          <w:sz w:val="34"/>
          <w:szCs w:val="34"/>
          <w:rtl/>
        </w:rPr>
        <w:t>ُّ</w:t>
      </w:r>
      <w:r w:rsidRPr="00F05D70">
        <w:rPr>
          <w:rFonts w:cs="Traditional Arabic" w:hint="cs"/>
          <w:sz w:val="34"/>
          <w:szCs w:val="34"/>
          <w:rtl/>
        </w:rPr>
        <w:t xml:space="preserve"> الشديد، والحصباء التي تحت الأقدام وما شابه ذلك، الأمور كانت صعبة، والآن ميسرة، فاحمد</w:t>
      </w:r>
      <w:r w:rsidR="00164176" w:rsidRPr="00F05D70">
        <w:rPr>
          <w:rFonts w:cs="Traditional Arabic" w:hint="cs"/>
          <w:sz w:val="34"/>
          <w:szCs w:val="34"/>
          <w:rtl/>
        </w:rPr>
        <w:t>وا</w:t>
      </w:r>
      <w:r w:rsidRPr="00F05D70">
        <w:rPr>
          <w:rFonts w:cs="Traditional Arabic" w:hint="cs"/>
          <w:sz w:val="34"/>
          <w:szCs w:val="34"/>
          <w:rtl/>
        </w:rPr>
        <w:t xml:space="preserve"> الله عز</w:t>
      </w:r>
      <w:r w:rsidR="00164176" w:rsidRPr="00F05D70">
        <w:rPr>
          <w:rFonts w:cs="Traditional Arabic" w:hint="cs"/>
          <w:sz w:val="34"/>
          <w:szCs w:val="34"/>
          <w:rtl/>
        </w:rPr>
        <w:t>ّ</w:t>
      </w:r>
      <w:r w:rsidRPr="00F05D70">
        <w:rPr>
          <w:rFonts w:cs="Traditional Arabic" w:hint="cs"/>
          <w:sz w:val="34"/>
          <w:szCs w:val="34"/>
          <w:rtl/>
        </w:rPr>
        <w:t xml:space="preserve"> وجل، وادعوا لمن تسبب في ذلك بالخير والطمأنينة</w:t>
      </w:r>
      <w:r w:rsidR="00164176" w:rsidRPr="00F05D70">
        <w:rPr>
          <w:rFonts w:cs="Traditional Arabic" w:hint="cs"/>
          <w:sz w:val="34"/>
          <w:szCs w:val="34"/>
          <w:rtl/>
        </w:rPr>
        <w:t>،</w:t>
      </w:r>
      <w:r w:rsidRPr="00F05D70">
        <w:rPr>
          <w:rFonts w:cs="Traditional Arabic" w:hint="cs"/>
          <w:sz w:val="34"/>
          <w:szCs w:val="34"/>
          <w:rtl/>
        </w:rPr>
        <w:t xml:space="preserve"> والأمن والأمان للحرمين الشريفين، وما حولها</w:t>
      </w:r>
      <w:r w:rsidR="00164176" w:rsidRPr="00F05D70">
        <w:rPr>
          <w:rFonts w:cs="Traditional Arabic" w:hint="cs"/>
          <w:sz w:val="34"/>
          <w:szCs w:val="34"/>
          <w:rtl/>
        </w:rPr>
        <w:t>.</w:t>
      </w:r>
      <w:r w:rsidRPr="00F05D70">
        <w:rPr>
          <w:rFonts w:cs="Traditional Arabic" w:hint="cs"/>
          <w:sz w:val="34"/>
          <w:szCs w:val="34"/>
          <w:rtl/>
        </w:rPr>
        <w:t xml:space="preserve"> </w:t>
      </w:r>
    </w:p>
    <w:p w14:paraId="5E6B9A6F" w14:textId="7C699BB3" w:rsidR="00FD7044" w:rsidRPr="00F05D70" w:rsidRDefault="001C07F8" w:rsidP="00E35AF3">
      <w:pPr>
        <w:tabs>
          <w:tab w:val="left" w:pos="4346"/>
        </w:tabs>
        <w:ind w:firstLine="265"/>
        <w:jc w:val="both"/>
        <w:rPr>
          <w:rFonts w:cs="Traditional Arabic"/>
          <w:sz w:val="34"/>
          <w:szCs w:val="34"/>
          <w:rtl/>
        </w:rPr>
      </w:pPr>
      <w:r w:rsidRPr="00F05D70">
        <w:rPr>
          <w:rFonts w:cs="Traditional Arabic" w:hint="cs"/>
          <w:b/>
          <w:bCs/>
          <w:sz w:val="34"/>
          <w:szCs w:val="34"/>
          <w:rtl/>
        </w:rPr>
        <w:t>ومعنى السعي بين الصفا والمروة</w:t>
      </w:r>
      <w:r w:rsidR="00164176" w:rsidRPr="00F05D70">
        <w:rPr>
          <w:rFonts w:cs="Traditional Arabic" w:hint="cs"/>
          <w:b/>
          <w:bCs/>
          <w:sz w:val="34"/>
          <w:szCs w:val="34"/>
          <w:rtl/>
        </w:rPr>
        <w:t>؛</w:t>
      </w:r>
      <w:r w:rsidRPr="00F05D70">
        <w:rPr>
          <w:rFonts w:cs="Traditional Arabic" w:hint="cs"/>
          <w:sz w:val="34"/>
          <w:szCs w:val="34"/>
          <w:rtl/>
        </w:rPr>
        <w:t xml:space="preserve"> </w:t>
      </w:r>
      <w:r w:rsidR="00FD7044" w:rsidRPr="00F05D70">
        <w:rPr>
          <w:rFonts w:cs="Traditional Arabic" w:hint="cs"/>
          <w:sz w:val="34"/>
          <w:szCs w:val="34"/>
          <w:rtl/>
        </w:rPr>
        <w:t>وهو المشي بين جبلي الصفا والمروة ذهابا وإيابا بنية التعب</w:t>
      </w:r>
      <w:r w:rsidR="00164176" w:rsidRPr="00F05D70">
        <w:rPr>
          <w:rFonts w:cs="Traditional Arabic" w:hint="cs"/>
          <w:sz w:val="34"/>
          <w:szCs w:val="34"/>
          <w:rtl/>
        </w:rPr>
        <w:t>ُّ</w:t>
      </w:r>
      <w:r w:rsidR="00FD7044" w:rsidRPr="00F05D70">
        <w:rPr>
          <w:rFonts w:cs="Traditional Arabic" w:hint="cs"/>
          <w:sz w:val="34"/>
          <w:szCs w:val="34"/>
          <w:rtl/>
        </w:rPr>
        <w:t>د.</w:t>
      </w:r>
    </w:p>
    <w:p w14:paraId="1C006769" w14:textId="77777777" w:rsidR="001E1BD3" w:rsidRPr="00F05D70" w:rsidRDefault="001E1BD3" w:rsidP="00E35AF3">
      <w:pPr>
        <w:tabs>
          <w:tab w:val="left" w:pos="4346"/>
        </w:tabs>
        <w:ind w:firstLine="265"/>
        <w:jc w:val="both"/>
        <w:rPr>
          <w:rFonts w:cs="Traditional Arabic"/>
          <w:sz w:val="34"/>
          <w:szCs w:val="34"/>
          <w:rtl/>
        </w:rPr>
      </w:pPr>
    </w:p>
    <w:p w14:paraId="61106D7D" w14:textId="77777777" w:rsidR="008E4BE1" w:rsidRPr="00F05D70" w:rsidRDefault="001C07F8" w:rsidP="00E35AF3">
      <w:pPr>
        <w:tabs>
          <w:tab w:val="left" w:pos="4346"/>
        </w:tabs>
        <w:ind w:firstLine="265"/>
        <w:jc w:val="both"/>
        <w:rPr>
          <w:rFonts w:cs="Traditional Arabic"/>
          <w:sz w:val="34"/>
          <w:szCs w:val="34"/>
          <w:rtl/>
        </w:rPr>
      </w:pPr>
      <w:r w:rsidRPr="00F05D70">
        <w:rPr>
          <w:rFonts w:cs="DecoType Thuluth" w:hint="cs"/>
          <w:b/>
          <w:bCs/>
          <w:sz w:val="34"/>
          <w:szCs w:val="34"/>
          <w:rtl/>
        </w:rPr>
        <w:t>واجبات السعي</w:t>
      </w:r>
      <w:r w:rsidR="00FD7044" w:rsidRPr="00F05D70">
        <w:rPr>
          <w:rFonts w:cs="DecoType Thuluth" w:hint="cs"/>
          <w:b/>
          <w:bCs/>
          <w:sz w:val="34"/>
          <w:szCs w:val="34"/>
          <w:rtl/>
        </w:rPr>
        <w:t>:</w:t>
      </w:r>
    </w:p>
    <w:p w14:paraId="4E453418" w14:textId="2D01A9B3" w:rsidR="001C07F8"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t xml:space="preserve">* </w:t>
      </w:r>
      <w:r w:rsidRPr="00F05D70">
        <w:rPr>
          <w:rFonts w:cs="Traditional Arabic" w:hint="cs"/>
          <w:b/>
          <w:bCs/>
          <w:sz w:val="34"/>
          <w:szCs w:val="34"/>
          <w:rtl/>
        </w:rPr>
        <w:t>الترتيب</w:t>
      </w:r>
      <w:r w:rsidRPr="00F05D70">
        <w:rPr>
          <w:rFonts w:cs="Traditional Arabic" w:hint="cs"/>
          <w:sz w:val="34"/>
          <w:szCs w:val="34"/>
          <w:rtl/>
        </w:rPr>
        <w:t xml:space="preserve"> بينه وبين الطواف حيث يجب بعد الطواف</w:t>
      </w:r>
      <w:r w:rsidR="00164176" w:rsidRPr="00F05D70">
        <w:rPr>
          <w:rFonts w:cs="Traditional Arabic" w:hint="cs"/>
          <w:sz w:val="34"/>
          <w:szCs w:val="34"/>
          <w:rtl/>
        </w:rPr>
        <w:t>،</w:t>
      </w:r>
      <w:r w:rsidRPr="00F05D70">
        <w:rPr>
          <w:rFonts w:cs="Traditional Arabic" w:hint="cs"/>
          <w:sz w:val="34"/>
          <w:szCs w:val="34"/>
          <w:rtl/>
        </w:rPr>
        <w:t xml:space="preserve"> </w:t>
      </w:r>
      <w:r w:rsidR="001C07F8" w:rsidRPr="00F05D70">
        <w:rPr>
          <w:rFonts w:cs="Traditional Arabic" w:hint="cs"/>
          <w:sz w:val="34"/>
          <w:szCs w:val="34"/>
          <w:rtl/>
        </w:rPr>
        <w:t xml:space="preserve">مباشرة </w:t>
      </w:r>
      <w:r w:rsidRPr="00F05D70">
        <w:rPr>
          <w:rFonts w:cs="Traditional Arabic" w:hint="cs"/>
          <w:sz w:val="34"/>
          <w:szCs w:val="34"/>
          <w:rtl/>
        </w:rPr>
        <w:t>إلا لضرورة</w:t>
      </w:r>
      <w:r w:rsidR="001C07F8" w:rsidRPr="00F05D70">
        <w:rPr>
          <w:rFonts w:cs="Traditional Arabic" w:hint="cs"/>
          <w:sz w:val="34"/>
          <w:szCs w:val="34"/>
          <w:rtl/>
        </w:rPr>
        <w:t xml:space="preserve">، لا تطل </w:t>
      </w:r>
      <w:r w:rsidR="00164176" w:rsidRPr="00F05D70">
        <w:rPr>
          <w:rFonts w:cs="Traditional Arabic" w:hint="cs"/>
          <w:sz w:val="34"/>
          <w:szCs w:val="34"/>
          <w:rtl/>
        </w:rPr>
        <w:t xml:space="preserve">الفصل بينهما، </w:t>
      </w:r>
      <w:r w:rsidR="001C07F8" w:rsidRPr="00F05D70">
        <w:rPr>
          <w:rFonts w:cs="Traditional Arabic" w:hint="cs"/>
          <w:sz w:val="34"/>
          <w:szCs w:val="34"/>
          <w:rtl/>
        </w:rPr>
        <w:t>مع أنه يجوز الإطالة لكن الأفضل أن يكون مباشرة</w:t>
      </w:r>
      <w:r w:rsidRPr="00F05D70">
        <w:rPr>
          <w:rFonts w:cs="Traditional Arabic" w:hint="cs"/>
          <w:sz w:val="34"/>
          <w:szCs w:val="34"/>
          <w:rtl/>
        </w:rPr>
        <w:t>.</w:t>
      </w:r>
    </w:p>
    <w:p w14:paraId="384EDAC1" w14:textId="77777777" w:rsidR="003E3D18"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t xml:space="preserve">* </w:t>
      </w:r>
      <w:r w:rsidRPr="00F05D70">
        <w:rPr>
          <w:rFonts w:cs="Traditional Arabic" w:hint="cs"/>
          <w:b/>
          <w:bCs/>
          <w:sz w:val="34"/>
          <w:szCs w:val="34"/>
          <w:rtl/>
        </w:rPr>
        <w:t>الموالاة</w:t>
      </w:r>
      <w:r w:rsidRPr="00F05D70">
        <w:rPr>
          <w:rFonts w:cs="Traditional Arabic" w:hint="cs"/>
          <w:sz w:val="34"/>
          <w:szCs w:val="34"/>
          <w:rtl/>
        </w:rPr>
        <w:t xml:space="preserve"> بين أشواطه السبعة دون فصل إلا لضرورة</w:t>
      </w:r>
      <w:r w:rsidR="001C07F8" w:rsidRPr="00F05D70">
        <w:rPr>
          <w:rFonts w:cs="Traditional Arabic" w:hint="cs"/>
          <w:sz w:val="34"/>
          <w:szCs w:val="34"/>
          <w:rtl/>
        </w:rPr>
        <w:t xml:space="preserve">، فلا ينبغي </w:t>
      </w:r>
      <w:r w:rsidR="00164176" w:rsidRPr="00F05D70">
        <w:rPr>
          <w:rFonts w:cs="Traditional Arabic" w:hint="cs"/>
          <w:sz w:val="34"/>
          <w:szCs w:val="34"/>
          <w:rtl/>
        </w:rPr>
        <w:t xml:space="preserve">أن تخرج لمكان سكناك </w:t>
      </w:r>
      <w:r w:rsidR="001C07F8" w:rsidRPr="00F05D70">
        <w:rPr>
          <w:rFonts w:cs="Traditional Arabic" w:hint="cs"/>
          <w:sz w:val="34"/>
          <w:szCs w:val="34"/>
          <w:rtl/>
        </w:rPr>
        <w:t>بين كل</w:t>
      </w:r>
      <w:r w:rsidR="00164176" w:rsidRPr="00F05D70">
        <w:rPr>
          <w:rFonts w:cs="Traditional Arabic" w:hint="cs"/>
          <w:sz w:val="34"/>
          <w:szCs w:val="34"/>
          <w:rtl/>
        </w:rPr>
        <w:t>ّ</w:t>
      </w:r>
      <w:r w:rsidR="001C07F8" w:rsidRPr="00F05D70">
        <w:rPr>
          <w:rFonts w:cs="Traditional Arabic" w:hint="cs"/>
          <w:sz w:val="34"/>
          <w:szCs w:val="34"/>
          <w:rtl/>
        </w:rPr>
        <w:t xml:space="preserve"> شوط وشوط</w:t>
      </w:r>
      <w:r w:rsidR="00164176" w:rsidRPr="00F05D70">
        <w:rPr>
          <w:rFonts w:cs="Traditional Arabic" w:hint="cs"/>
          <w:sz w:val="34"/>
          <w:szCs w:val="34"/>
          <w:rtl/>
        </w:rPr>
        <w:t xml:space="preserve"> في السعي،</w:t>
      </w:r>
      <w:r w:rsidR="001C07F8" w:rsidRPr="00F05D70">
        <w:rPr>
          <w:rFonts w:cs="Traditional Arabic" w:hint="cs"/>
          <w:sz w:val="34"/>
          <w:szCs w:val="34"/>
          <w:rtl/>
        </w:rPr>
        <w:t xml:space="preserve"> </w:t>
      </w:r>
      <w:r w:rsidR="00164176" w:rsidRPr="00F05D70">
        <w:rPr>
          <w:rFonts w:cs="Traditional Arabic" w:hint="cs"/>
          <w:sz w:val="34"/>
          <w:szCs w:val="34"/>
          <w:rtl/>
        </w:rPr>
        <w:t>و</w:t>
      </w:r>
      <w:r w:rsidR="001C07F8" w:rsidRPr="00F05D70">
        <w:rPr>
          <w:rFonts w:cs="Traditional Arabic" w:hint="cs"/>
          <w:sz w:val="34"/>
          <w:szCs w:val="34"/>
          <w:rtl/>
        </w:rPr>
        <w:t>تفعل أشياء وترجع، لا</w:t>
      </w:r>
      <w:r w:rsidR="00164176" w:rsidRPr="00F05D70">
        <w:rPr>
          <w:rFonts w:cs="Traditional Arabic" w:hint="cs"/>
          <w:sz w:val="34"/>
          <w:szCs w:val="34"/>
          <w:rtl/>
        </w:rPr>
        <w:t>،</w:t>
      </w:r>
      <w:r w:rsidR="001C07F8" w:rsidRPr="00F05D70">
        <w:rPr>
          <w:rFonts w:cs="Traditional Arabic" w:hint="cs"/>
          <w:sz w:val="34"/>
          <w:szCs w:val="34"/>
          <w:rtl/>
        </w:rPr>
        <w:t xml:space="preserve"> بل </w:t>
      </w:r>
      <w:r w:rsidR="00164176" w:rsidRPr="00F05D70">
        <w:rPr>
          <w:rFonts w:cs="Traditional Arabic" w:hint="cs"/>
          <w:sz w:val="34"/>
          <w:szCs w:val="34"/>
          <w:rtl/>
        </w:rPr>
        <w:t>والِ بينها،</w:t>
      </w:r>
      <w:r w:rsidR="001C07F8" w:rsidRPr="00F05D70">
        <w:rPr>
          <w:rFonts w:cs="Traditional Arabic" w:hint="cs"/>
          <w:sz w:val="34"/>
          <w:szCs w:val="34"/>
          <w:rtl/>
        </w:rPr>
        <w:t xml:space="preserve"> لكن لو استرحت بين الأشواط </w:t>
      </w:r>
      <w:r w:rsidR="00164176" w:rsidRPr="00F05D70">
        <w:rPr>
          <w:rFonts w:cs="Traditional Arabic" w:hint="cs"/>
          <w:sz w:val="34"/>
          <w:szCs w:val="34"/>
          <w:rtl/>
        </w:rPr>
        <w:t>ف</w:t>
      </w:r>
      <w:r w:rsidR="001C07F8" w:rsidRPr="00F05D70">
        <w:rPr>
          <w:rFonts w:cs="Traditional Arabic" w:hint="cs"/>
          <w:sz w:val="34"/>
          <w:szCs w:val="34"/>
          <w:rtl/>
        </w:rPr>
        <w:t>لا مانع للتعب</w:t>
      </w:r>
      <w:r w:rsidR="003E3D18" w:rsidRPr="00F05D70">
        <w:rPr>
          <w:rFonts w:cs="Traditional Arabic" w:hint="cs"/>
          <w:sz w:val="34"/>
          <w:szCs w:val="34"/>
          <w:rtl/>
        </w:rPr>
        <w:t>.</w:t>
      </w:r>
      <w:r w:rsidR="001C07F8" w:rsidRPr="00F05D70">
        <w:rPr>
          <w:rFonts w:cs="Traditional Arabic" w:hint="cs"/>
          <w:sz w:val="34"/>
          <w:szCs w:val="34"/>
          <w:rtl/>
        </w:rPr>
        <w:t xml:space="preserve"> </w:t>
      </w:r>
    </w:p>
    <w:p w14:paraId="4FEC54D5" w14:textId="67887D60" w:rsidR="002F2F5B" w:rsidRPr="00F05D70" w:rsidRDefault="003E3D18" w:rsidP="00E35AF3">
      <w:pPr>
        <w:tabs>
          <w:tab w:val="left" w:pos="4346"/>
        </w:tabs>
        <w:ind w:firstLine="265"/>
        <w:jc w:val="both"/>
        <w:rPr>
          <w:rFonts w:cs="DecoType Thuluth"/>
          <w:b/>
          <w:bCs/>
          <w:sz w:val="34"/>
          <w:szCs w:val="34"/>
          <w:rtl/>
        </w:rPr>
      </w:pPr>
      <w:r w:rsidRPr="00F05D70">
        <w:rPr>
          <w:rFonts w:cs="Traditional Arabic" w:hint="cs"/>
          <w:b/>
          <w:bCs/>
          <w:sz w:val="34"/>
          <w:szCs w:val="34"/>
          <w:rtl/>
        </w:rPr>
        <w:t>فالمسافة</w:t>
      </w:r>
      <w:r w:rsidRPr="00F05D70">
        <w:rPr>
          <w:rFonts w:cs="Traditional Arabic" w:hint="cs"/>
          <w:sz w:val="34"/>
          <w:szCs w:val="34"/>
          <w:rtl/>
        </w:rPr>
        <w:t xml:space="preserve"> بين الصفا والمروة </w:t>
      </w:r>
      <w:r w:rsidR="001C07F8" w:rsidRPr="00F05D70">
        <w:rPr>
          <w:rFonts w:cs="Traditional Arabic" w:hint="cs"/>
          <w:sz w:val="34"/>
          <w:szCs w:val="34"/>
          <w:rtl/>
        </w:rPr>
        <w:t>أكثر من أربعمائة وخمس</w:t>
      </w:r>
      <w:r w:rsidRPr="00F05D70">
        <w:rPr>
          <w:rFonts w:cs="Traditional Arabic" w:hint="cs"/>
          <w:sz w:val="34"/>
          <w:szCs w:val="34"/>
          <w:rtl/>
        </w:rPr>
        <w:t>ي</w:t>
      </w:r>
      <w:r w:rsidR="001C07F8" w:rsidRPr="00F05D70">
        <w:rPr>
          <w:rFonts w:cs="Traditional Arabic" w:hint="cs"/>
          <w:sz w:val="34"/>
          <w:szCs w:val="34"/>
          <w:rtl/>
        </w:rPr>
        <w:t>ن مترا، مضروبة في سبعة</w:t>
      </w:r>
      <w:r w:rsidR="007A744A" w:rsidRPr="00F05D70">
        <w:rPr>
          <w:rFonts w:cs="Traditional Arabic" w:hint="cs"/>
          <w:sz w:val="34"/>
          <w:szCs w:val="34"/>
          <w:rtl/>
        </w:rPr>
        <w:t xml:space="preserve"> أشواط</w:t>
      </w:r>
      <w:r w:rsidR="001C07F8" w:rsidRPr="00F05D70">
        <w:rPr>
          <w:rFonts w:cs="Traditional Arabic" w:hint="cs"/>
          <w:sz w:val="34"/>
          <w:szCs w:val="34"/>
          <w:rtl/>
        </w:rPr>
        <w:t xml:space="preserve">، سيكون عندك مجموع ما تمشيه على قدميك، وكثير من الناس يعاني من أمراض في الركب، وأمراض في الساقين، </w:t>
      </w:r>
      <w:r w:rsidR="007A744A" w:rsidRPr="00F05D70">
        <w:rPr>
          <w:rFonts w:cs="Traditional Arabic" w:hint="cs"/>
          <w:sz w:val="34"/>
          <w:szCs w:val="34"/>
          <w:rtl/>
        </w:rPr>
        <w:t>و</w:t>
      </w:r>
      <w:r w:rsidR="001C07F8" w:rsidRPr="00F05D70">
        <w:rPr>
          <w:rFonts w:cs="Traditional Arabic" w:hint="cs"/>
          <w:sz w:val="34"/>
          <w:szCs w:val="34"/>
          <w:rtl/>
        </w:rPr>
        <w:t>نهجة قلب</w:t>
      </w:r>
      <w:r w:rsidR="00E35AF3" w:rsidRPr="00F05D70">
        <w:rPr>
          <w:rFonts w:cs="Traditional Arabic" w:hint="cs"/>
          <w:sz w:val="34"/>
          <w:szCs w:val="34"/>
          <w:rtl/>
        </w:rPr>
        <w:t>ية</w:t>
      </w:r>
      <w:r w:rsidR="001C07F8" w:rsidRPr="00F05D70">
        <w:rPr>
          <w:rFonts w:cs="Traditional Arabic" w:hint="cs"/>
          <w:sz w:val="34"/>
          <w:szCs w:val="34"/>
          <w:rtl/>
        </w:rPr>
        <w:t>، فتحتاج إلى تلط</w:t>
      </w:r>
      <w:r w:rsidR="007A744A" w:rsidRPr="00F05D70">
        <w:rPr>
          <w:rFonts w:cs="Traditional Arabic" w:hint="cs"/>
          <w:sz w:val="34"/>
          <w:szCs w:val="34"/>
          <w:rtl/>
        </w:rPr>
        <w:t>ّ</w:t>
      </w:r>
      <w:r w:rsidR="001C07F8" w:rsidRPr="00F05D70">
        <w:rPr>
          <w:rFonts w:cs="Traditional Arabic" w:hint="cs"/>
          <w:sz w:val="34"/>
          <w:szCs w:val="34"/>
          <w:rtl/>
        </w:rPr>
        <w:t>ف</w:t>
      </w:r>
      <w:r w:rsidR="007A744A" w:rsidRPr="00F05D70">
        <w:rPr>
          <w:rFonts w:cs="Traditional Arabic" w:hint="cs"/>
          <w:sz w:val="34"/>
          <w:szCs w:val="34"/>
          <w:rtl/>
        </w:rPr>
        <w:t xml:space="preserve"> واستراحة</w:t>
      </w:r>
      <w:r w:rsidR="00FD7044" w:rsidRPr="00F05D70">
        <w:rPr>
          <w:rFonts w:cs="Traditional Arabic" w:hint="cs"/>
          <w:sz w:val="34"/>
          <w:szCs w:val="34"/>
          <w:rtl/>
        </w:rPr>
        <w:t>.</w:t>
      </w:r>
    </w:p>
    <w:p w14:paraId="387F6099" w14:textId="77777777" w:rsidR="001C07F8" w:rsidRPr="00F05D70" w:rsidRDefault="001C07F8" w:rsidP="00E35AF3">
      <w:pPr>
        <w:tabs>
          <w:tab w:val="left" w:pos="4346"/>
        </w:tabs>
        <w:ind w:firstLine="265"/>
        <w:jc w:val="both"/>
        <w:rPr>
          <w:rFonts w:cs="Traditional Arabic"/>
          <w:sz w:val="34"/>
          <w:szCs w:val="34"/>
          <w:rtl/>
        </w:rPr>
      </w:pPr>
      <w:r w:rsidRPr="00F05D70">
        <w:rPr>
          <w:rFonts w:cs="DecoType Thuluth" w:hint="cs"/>
          <w:b/>
          <w:bCs/>
          <w:sz w:val="34"/>
          <w:szCs w:val="34"/>
          <w:rtl/>
        </w:rPr>
        <w:t xml:space="preserve">من </w:t>
      </w:r>
      <w:r w:rsidR="00FD7044" w:rsidRPr="00F05D70">
        <w:rPr>
          <w:rFonts w:cs="DecoType Thuluth" w:hint="cs"/>
          <w:b/>
          <w:bCs/>
          <w:sz w:val="34"/>
          <w:szCs w:val="34"/>
          <w:rtl/>
        </w:rPr>
        <w:t>سنن السعي</w:t>
      </w:r>
      <w:r w:rsidR="0071402C" w:rsidRPr="00F05D70">
        <w:rPr>
          <w:rFonts w:cs="DecoType Thuluth" w:hint="cs"/>
          <w:b/>
          <w:bCs/>
          <w:sz w:val="34"/>
          <w:szCs w:val="34"/>
          <w:rtl/>
        </w:rPr>
        <w:t xml:space="preserve"> وآدابُه</w:t>
      </w:r>
      <w:r w:rsidR="00FD7044" w:rsidRPr="00F05D70">
        <w:rPr>
          <w:rFonts w:cs="DecoType Thuluth" w:hint="cs"/>
          <w:b/>
          <w:bCs/>
          <w:sz w:val="34"/>
          <w:szCs w:val="34"/>
          <w:rtl/>
        </w:rPr>
        <w:t>:</w:t>
      </w:r>
    </w:p>
    <w:p w14:paraId="5CD85539" w14:textId="32D15682" w:rsidR="00F13DE8"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lastRenderedPageBreak/>
        <w:t xml:space="preserve">* </w:t>
      </w:r>
      <w:r w:rsidRPr="00F05D70">
        <w:rPr>
          <w:rFonts w:cs="Traditional Arabic" w:hint="cs"/>
          <w:b/>
          <w:bCs/>
          <w:sz w:val="34"/>
          <w:szCs w:val="34"/>
          <w:rtl/>
        </w:rPr>
        <w:t>سرعة المشي بين</w:t>
      </w:r>
      <w:r w:rsidR="0071402C" w:rsidRPr="00F05D70">
        <w:rPr>
          <w:rFonts w:cs="Traditional Arabic" w:hint="cs"/>
          <w:b/>
          <w:bCs/>
          <w:sz w:val="34"/>
          <w:szCs w:val="34"/>
          <w:rtl/>
        </w:rPr>
        <w:t xml:space="preserve"> الميلين</w:t>
      </w:r>
      <w:r w:rsidRPr="00F05D70">
        <w:rPr>
          <w:rFonts w:cs="Traditional Arabic" w:hint="cs"/>
          <w:b/>
          <w:bCs/>
          <w:sz w:val="34"/>
          <w:szCs w:val="34"/>
          <w:rtl/>
        </w:rPr>
        <w:t xml:space="preserve"> الأخضرين</w:t>
      </w:r>
      <w:r w:rsidR="00910C33" w:rsidRPr="00F05D70">
        <w:rPr>
          <w:rFonts w:cs="Traditional Arabic" w:hint="cs"/>
          <w:sz w:val="34"/>
          <w:szCs w:val="34"/>
          <w:rtl/>
        </w:rPr>
        <w:t>،</w:t>
      </w:r>
      <w:r w:rsidR="001C07F8" w:rsidRPr="00F05D70">
        <w:rPr>
          <w:rFonts w:cs="Traditional Arabic" w:hint="cs"/>
          <w:sz w:val="34"/>
          <w:szCs w:val="34"/>
          <w:rtl/>
        </w:rPr>
        <w:t xml:space="preserve"> للرجال فقط، ويسمى الهرولة، فقد هرول النبي صلى الله عليه وسلم بينهما</w:t>
      </w:r>
      <w:r w:rsidR="006420B0" w:rsidRPr="00F05D70">
        <w:rPr>
          <w:rFonts w:cs="Traditional Arabic" w:hint="cs"/>
          <w:sz w:val="34"/>
          <w:szCs w:val="34"/>
          <w:rtl/>
        </w:rPr>
        <w:t>.</w:t>
      </w:r>
    </w:p>
    <w:p w14:paraId="75A0459F" w14:textId="261A0890" w:rsidR="006420B0" w:rsidRPr="00F05D70" w:rsidRDefault="00F13DE8" w:rsidP="00E35AF3">
      <w:pPr>
        <w:tabs>
          <w:tab w:val="left" w:pos="4346"/>
        </w:tabs>
        <w:ind w:firstLine="265"/>
        <w:jc w:val="both"/>
        <w:rPr>
          <w:rFonts w:cs="Traditional Arabic"/>
          <w:sz w:val="34"/>
          <w:szCs w:val="34"/>
          <w:rtl/>
        </w:rPr>
      </w:pPr>
      <w:r w:rsidRPr="00F05D70">
        <w:rPr>
          <w:rFonts w:cs="Traditional Arabic"/>
          <w:sz w:val="34"/>
          <w:szCs w:val="34"/>
          <w:rtl/>
        </w:rPr>
        <w:t xml:space="preserve">عَنْ حَبِيبَةَ بِنْتِ أَبِي تَجْرَاةَ قَالَتْ: </w:t>
      </w:r>
      <w:r w:rsidR="006420B0" w:rsidRPr="00F05D70">
        <w:rPr>
          <w:rFonts w:cs="Traditional Arabic" w:hint="cs"/>
          <w:sz w:val="34"/>
          <w:szCs w:val="34"/>
          <w:rtl/>
        </w:rPr>
        <w:t>(</w:t>
      </w:r>
      <w:r w:rsidRPr="00F05D70">
        <w:rPr>
          <w:rFonts w:cs="Traditional Arabic"/>
          <w:sz w:val="34"/>
          <w:szCs w:val="34"/>
          <w:rtl/>
        </w:rPr>
        <w:t>دَخَلْنَا دَارَ أَبِي حُسَيْنٍ فِي نِسْوَةٍ مِنْ قُرَيْشٍ</w:t>
      </w:r>
      <w:r w:rsidR="006420B0" w:rsidRPr="00F05D70">
        <w:rPr>
          <w:rFonts w:cs="Traditional Arabic" w:hint="cs"/>
          <w:sz w:val="34"/>
          <w:szCs w:val="34"/>
          <w:rtl/>
        </w:rPr>
        <w:t>،</w:t>
      </w:r>
      <w:r w:rsidRPr="00F05D70">
        <w:rPr>
          <w:rFonts w:cs="Traditional Arabic"/>
          <w:sz w:val="34"/>
          <w:szCs w:val="34"/>
          <w:rtl/>
        </w:rPr>
        <w:t xml:space="preserve"> وَالنَّبِيُّ صَلَّى اللهُ عَلَيْهِ وَسَلَّمَ يَطُوفَ بَيْنَ الصَّفَا وَالْمَرْوَةِ، قَالَتْ: وَهُوَ يَسْعَى يَدُورُ بِهِ إِزَارُهُ مِنْ شِدَّةِ السَّعْيِ، وَهُوَ يَقُولُ لِأَصْحَابِهِ: </w:t>
      </w:r>
      <w:r w:rsidRPr="00F05D70">
        <w:rPr>
          <w:rFonts w:cs="Traditional Arabic"/>
          <w:b/>
          <w:bCs/>
          <w:sz w:val="34"/>
          <w:szCs w:val="34"/>
          <w:rtl/>
        </w:rPr>
        <w:t>«اسْعَوْا، فَإِنَّ اللَّهَ كَتَبَ عَلَيْكُمُ السَّعْيَ»</w:t>
      </w:r>
      <w:r w:rsidRPr="00F05D70">
        <w:rPr>
          <w:rFonts w:cs="Traditional Arabic" w:hint="cs"/>
          <w:b/>
          <w:bCs/>
          <w:sz w:val="34"/>
          <w:szCs w:val="34"/>
          <w:rtl/>
        </w:rPr>
        <w:t>)</w:t>
      </w:r>
      <w:r w:rsidR="001E1BD3" w:rsidRPr="00F05D70">
        <w:rPr>
          <w:rFonts w:cs="Traditional Arabic" w:hint="cs"/>
          <w:sz w:val="34"/>
          <w:szCs w:val="34"/>
          <w:rtl/>
        </w:rPr>
        <w:t>.</w:t>
      </w:r>
      <w:r w:rsidRPr="00F05D70">
        <w:rPr>
          <w:rFonts w:cs="Traditional Arabic" w:hint="cs"/>
          <w:sz w:val="34"/>
          <w:szCs w:val="34"/>
          <w:rtl/>
        </w:rPr>
        <w:t xml:space="preserve"> رواه أحمد وغيره.</w:t>
      </w:r>
      <w:r w:rsidR="001E1BD3" w:rsidRPr="00F05D70">
        <w:rPr>
          <w:rFonts w:cs="Traditional Arabic" w:hint="cs"/>
          <w:sz w:val="34"/>
          <w:szCs w:val="34"/>
          <w:rtl/>
        </w:rPr>
        <w:t xml:space="preserve"> (</w:t>
      </w:r>
      <w:r w:rsidRPr="00F05D70">
        <w:rPr>
          <w:rStyle w:val="a8"/>
          <w:rFonts w:cs="Traditional Arabic"/>
          <w:sz w:val="34"/>
          <w:szCs w:val="34"/>
          <w:rtl/>
        </w:rPr>
        <w:footnoteReference w:id="5"/>
      </w:r>
      <w:r w:rsidR="001E1BD3" w:rsidRPr="00F05D70">
        <w:rPr>
          <w:rFonts w:cs="Traditional Arabic" w:hint="cs"/>
          <w:sz w:val="34"/>
          <w:szCs w:val="34"/>
          <w:rtl/>
        </w:rPr>
        <w:t>)</w:t>
      </w:r>
      <w:r w:rsidRPr="00F05D70">
        <w:rPr>
          <w:rFonts w:cs="Traditional Arabic"/>
          <w:sz w:val="34"/>
          <w:szCs w:val="34"/>
          <w:rtl/>
        </w:rPr>
        <w:t xml:space="preserve"> </w:t>
      </w:r>
    </w:p>
    <w:p w14:paraId="496C6FBB" w14:textId="2B441D6C" w:rsidR="003D408A"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t xml:space="preserve">* </w:t>
      </w:r>
      <w:r w:rsidRPr="00F05D70">
        <w:rPr>
          <w:rFonts w:cs="Traditional Arabic" w:hint="cs"/>
          <w:b/>
          <w:bCs/>
          <w:sz w:val="34"/>
          <w:szCs w:val="34"/>
          <w:rtl/>
        </w:rPr>
        <w:t>الوقوف على الصفا والمروة</w:t>
      </w:r>
      <w:r w:rsidR="006420B0" w:rsidRPr="00F05D70">
        <w:rPr>
          <w:rFonts w:cs="Traditional Arabic" w:hint="cs"/>
          <w:sz w:val="34"/>
          <w:szCs w:val="34"/>
          <w:rtl/>
        </w:rPr>
        <w:t>:</w:t>
      </w:r>
      <w:r w:rsidRPr="00F05D70">
        <w:rPr>
          <w:rFonts w:cs="Traditional Arabic" w:hint="cs"/>
          <w:sz w:val="34"/>
          <w:szCs w:val="34"/>
          <w:rtl/>
        </w:rPr>
        <w:t xml:space="preserve"> متجها إلى الكعبة، </w:t>
      </w:r>
      <w:r w:rsidR="001C07F8" w:rsidRPr="00F05D70">
        <w:rPr>
          <w:rFonts w:cs="Traditional Arabic" w:hint="cs"/>
          <w:sz w:val="34"/>
          <w:szCs w:val="34"/>
          <w:rtl/>
        </w:rPr>
        <w:t>ولو للحظة، لأنه من السن</w:t>
      </w:r>
      <w:r w:rsidR="006420B0" w:rsidRPr="00F05D70">
        <w:rPr>
          <w:rFonts w:cs="Traditional Arabic" w:hint="cs"/>
          <w:sz w:val="34"/>
          <w:szCs w:val="34"/>
          <w:rtl/>
        </w:rPr>
        <w:t>ة</w:t>
      </w:r>
      <w:r w:rsidR="001C07F8" w:rsidRPr="00F05D70">
        <w:rPr>
          <w:rFonts w:cs="Traditional Arabic" w:hint="cs"/>
          <w:sz w:val="34"/>
          <w:szCs w:val="34"/>
          <w:rtl/>
        </w:rPr>
        <w:t xml:space="preserve"> أن تتوقف قليلا</w:t>
      </w:r>
      <w:r w:rsidR="006420B0" w:rsidRPr="00F05D70">
        <w:rPr>
          <w:rFonts w:cs="Traditional Arabic" w:hint="cs"/>
          <w:sz w:val="34"/>
          <w:szCs w:val="34"/>
          <w:rtl/>
        </w:rPr>
        <w:t>،</w:t>
      </w:r>
      <w:r w:rsidR="003D408A" w:rsidRPr="00F05D70">
        <w:rPr>
          <w:rFonts w:cs="Traditional Arabic" w:hint="cs"/>
          <w:sz w:val="34"/>
          <w:szCs w:val="34"/>
          <w:rtl/>
        </w:rPr>
        <w:t xml:space="preserve"> </w:t>
      </w:r>
      <w:r w:rsidRPr="00F05D70">
        <w:rPr>
          <w:rFonts w:cs="Traditional Arabic" w:hint="cs"/>
          <w:sz w:val="34"/>
          <w:szCs w:val="34"/>
          <w:rtl/>
        </w:rPr>
        <w:t xml:space="preserve">والدعاء </w:t>
      </w:r>
      <w:r w:rsidR="0071402C" w:rsidRPr="00F05D70">
        <w:rPr>
          <w:rFonts w:cs="Traditional Arabic" w:hint="cs"/>
          <w:sz w:val="34"/>
          <w:szCs w:val="34"/>
          <w:rtl/>
        </w:rPr>
        <w:t>عندهما</w:t>
      </w:r>
      <w:r w:rsidRPr="00F05D70">
        <w:rPr>
          <w:rFonts w:cs="Traditional Arabic" w:hint="cs"/>
          <w:sz w:val="34"/>
          <w:szCs w:val="34"/>
          <w:rtl/>
        </w:rPr>
        <w:t xml:space="preserve"> </w:t>
      </w:r>
      <w:r w:rsidR="003D408A" w:rsidRPr="00F05D70">
        <w:rPr>
          <w:rFonts w:cs="Traditional Arabic" w:hint="cs"/>
          <w:sz w:val="34"/>
          <w:szCs w:val="34"/>
          <w:rtl/>
        </w:rPr>
        <w:t>وأنت متوجه</w:t>
      </w:r>
      <w:r w:rsidR="006420B0" w:rsidRPr="00F05D70">
        <w:rPr>
          <w:rFonts w:cs="Traditional Arabic" w:hint="cs"/>
          <w:sz w:val="34"/>
          <w:szCs w:val="34"/>
          <w:rtl/>
        </w:rPr>
        <w:t>،</w:t>
      </w:r>
      <w:r w:rsidR="003D408A" w:rsidRPr="00F05D70">
        <w:rPr>
          <w:rFonts w:cs="Traditional Arabic" w:hint="cs"/>
          <w:sz w:val="34"/>
          <w:szCs w:val="34"/>
          <w:rtl/>
        </w:rPr>
        <w:t xml:space="preserve"> هذا </w:t>
      </w:r>
      <w:r w:rsidRPr="00F05D70">
        <w:rPr>
          <w:rFonts w:cs="Traditional Arabic" w:hint="cs"/>
          <w:sz w:val="34"/>
          <w:szCs w:val="34"/>
          <w:rtl/>
        </w:rPr>
        <w:t>في كل شوط من الأشواط السبعة.</w:t>
      </w:r>
    </w:p>
    <w:p w14:paraId="600728F5" w14:textId="67C03597" w:rsidR="003D408A"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t xml:space="preserve">* </w:t>
      </w:r>
      <w:r w:rsidRPr="00F05D70">
        <w:rPr>
          <w:rFonts w:cs="Traditional Arabic" w:hint="cs"/>
          <w:b/>
          <w:bCs/>
          <w:sz w:val="34"/>
          <w:szCs w:val="34"/>
          <w:rtl/>
        </w:rPr>
        <w:t>قول: (الله أكبر) ثلاثا</w:t>
      </w:r>
      <w:r w:rsidR="006420B0" w:rsidRPr="00F05D70">
        <w:rPr>
          <w:rFonts w:cs="Traditional Arabic" w:hint="cs"/>
          <w:sz w:val="34"/>
          <w:szCs w:val="34"/>
          <w:rtl/>
        </w:rPr>
        <w:t>:</w:t>
      </w:r>
      <w:r w:rsidRPr="00F05D70">
        <w:rPr>
          <w:rFonts w:cs="Traditional Arabic" w:hint="cs"/>
          <w:sz w:val="34"/>
          <w:szCs w:val="34"/>
          <w:rtl/>
        </w:rPr>
        <w:t xml:space="preserve"> </w:t>
      </w:r>
      <w:r w:rsidR="003D408A" w:rsidRPr="00F05D70">
        <w:rPr>
          <w:rFonts w:cs="Traditional Arabic" w:hint="cs"/>
          <w:sz w:val="34"/>
          <w:szCs w:val="34"/>
          <w:rtl/>
        </w:rPr>
        <w:t xml:space="preserve">إذا وقفت وأنت على الصفا وبعد أن تقول: الله أكبر، الله أكبر، الله أكبر، تقول: </w:t>
      </w:r>
      <w:r w:rsidRPr="00F05D70">
        <w:rPr>
          <w:rFonts w:cs="Traditional Arabic" w:hint="eastAsia"/>
          <w:b/>
          <w:bCs/>
          <w:sz w:val="34"/>
          <w:szCs w:val="34"/>
          <w:rtl/>
        </w:rPr>
        <w:t>«لاَ</w:t>
      </w:r>
      <w:r w:rsidRPr="00F05D70">
        <w:rPr>
          <w:rFonts w:cs="Traditional Arabic"/>
          <w:b/>
          <w:bCs/>
          <w:sz w:val="34"/>
          <w:szCs w:val="34"/>
          <w:rtl/>
        </w:rPr>
        <w:t xml:space="preserve"> </w:t>
      </w:r>
      <w:r w:rsidRPr="00F05D70">
        <w:rPr>
          <w:rFonts w:cs="Traditional Arabic" w:hint="eastAsia"/>
          <w:b/>
          <w:bCs/>
          <w:sz w:val="34"/>
          <w:szCs w:val="34"/>
          <w:rtl/>
        </w:rPr>
        <w:t>إِلَهَ</w:t>
      </w:r>
      <w:r w:rsidRPr="00F05D70">
        <w:rPr>
          <w:rFonts w:cs="Traditional Arabic"/>
          <w:b/>
          <w:bCs/>
          <w:sz w:val="34"/>
          <w:szCs w:val="34"/>
          <w:rtl/>
        </w:rPr>
        <w:t xml:space="preserve"> </w:t>
      </w:r>
      <w:r w:rsidRPr="00F05D70">
        <w:rPr>
          <w:rFonts w:cs="Traditional Arabic" w:hint="eastAsia"/>
          <w:b/>
          <w:bCs/>
          <w:sz w:val="34"/>
          <w:szCs w:val="34"/>
          <w:rtl/>
        </w:rPr>
        <w:t>إِلاَّ</w:t>
      </w:r>
      <w:r w:rsidRPr="00F05D70">
        <w:rPr>
          <w:rFonts w:cs="Traditional Arabic"/>
          <w:b/>
          <w:bCs/>
          <w:sz w:val="34"/>
          <w:szCs w:val="34"/>
          <w:rtl/>
        </w:rPr>
        <w:t xml:space="preserve"> </w:t>
      </w:r>
      <w:r w:rsidRPr="00F05D70">
        <w:rPr>
          <w:rFonts w:cs="Traditional Arabic" w:hint="eastAsia"/>
          <w:b/>
          <w:bCs/>
          <w:sz w:val="34"/>
          <w:szCs w:val="34"/>
          <w:rtl/>
        </w:rPr>
        <w:t>اللَّهُ</w:t>
      </w:r>
      <w:r w:rsidRPr="00F05D70">
        <w:rPr>
          <w:rFonts w:cs="Traditional Arabic"/>
          <w:b/>
          <w:bCs/>
          <w:sz w:val="34"/>
          <w:szCs w:val="34"/>
          <w:rtl/>
        </w:rPr>
        <w:t xml:space="preserve"> </w:t>
      </w:r>
      <w:r w:rsidRPr="00F05D70">
        <w:rPr>
          <w:rFonts w:cs="Traditional Arabic" w:hint="eastAsia"/>
          <w:b/>
          <w:bCs/>
          <w:sz w:val="34"/>
          <w:szCs w:val="34"/>
          <w:rtl/>
        </w:rPr>
        <w:t>وَحْدَهُ</w:t>
      </w:r>
      <w:r w:rsidRPr="00F05D70">
        <w:rPr>
          <w:rFonts w:cs="Traditional Arabic"/>
          <w:b/>
          <w:bCs/>
          <w:sz w:val="34"/>
          <w:szCs w:val="34"/>
          <w:rtl/>
        </w:rPr>
        <w:t xml:space="preserve"> </w:t>
      </w:r>
      <w:r w:rsidRPr="00F05D70">
        <w:rPr>
          <w:rFonts w:cs="Traditional Arabic" w:hint="eastAsia"/>
          <w:b/>
          <w:bCs/>
          <w:sz w:val="34"/>
          <w:szCs w:val="34"/>
          <w:rtl/>
        </w:rPr>
        <w:t>لاَ</w:t>
      </w:r>
      <w:r w:rsidRPr="00F05D70">
        <w:rPr>
          <w:rFonts w:cs="Traditional Arabic"/>
          <w:b/>
          <w:bCs/>
          <w:sz w:val="34"/>
          <w:szCs w:val="34"/>
          <w:rtl/>
        </w:rPr>
        <w:t xml:space="preserve"> </w:t>
      </w:r>
      <w:r w:rsidRPr="00F05D70">
        <w:rPr>
          <w:rFonts w:cs="Traditional Arabic" w:hint="eastAsia"/>
          <w:b/>
          <w:bCs/>
          <w:sz w:val="34"/>
          <w:szCs w:val="34"/>
          <w:rtl/>
        </w:rPr>
        <w:t>شَرِيكَ</w:t>
      </w:r>
      <w:r w:rsidRPr="00F05D70">
        <w:rPr>
          <w:rFonts w:cs="Traditional Arabic"/>
          <w:b/>
          <w:bCs/>
          <w:sz w:val="34"/>
          <w:szCs w:val="34"/>
          <w:rtl/>
        </w:rPr>
        <w:t xml:space="preserve"> </w:t>
      </w:r>
      <w:r w:rsidRPr="00F05D70">
        <w:rPr>
          <w:rFonts w:cs="Traditional Arabic" w:hint="eastAsia"/>
          <w:b/>
          <w:bCs/>
          <w:sz w:val="34"/>
          <w:szCs w:val="34"/>
          <w:rtl/>
        </w:rPr>
        <w:t>لَهُ</w:t>
      </w:r>
      <w:r w:rsidRPr="00F05D70">
        <w:rPr>
          <w:rFonts w:cs="Traditional Arabic" w:hint="cs"/>
          <w:b/>
          <w:bCs/>
          <w:sz w:val="34"/>
          <w:szCs w:val="34"/>
          <w:rtl/>
        </w:rPr>
        <w:t>،</w:t>
      </w:r>
      <w:r w:rsidRPr="00F05D70">
        <w:rPr>
          <w:rFonts w:cs="Traditional Arabic"/>
          <w:b/>
          <w:bCs/>
          <w:sz w:val="34"/>
          <w:szCs w:val="34"/>
          <w:rtl/>
        </w:rPr>
        <w:t xml:space="preserve"> </w:t>
      </w:r>
      <w:r w:rsidRPr="00F05D70">
        <w:rPr>
          <w:rFonts w:cs="Traditional Arabic" w:hint="eastAsia"/>
          <w:b/>
          <w:bCs/>
          <w:sz w:val="34"/>
          <w:szCs w:val="34"/>
          <w:rtl/>
        </w:rPr>
        <w:t>لَهُ</w:t>
      </w:r>
      <w:r w:rsidRPr="00F05D70">
        <w:rPr>
          <w:rFonts w:cs="Traditional Arabic"/>
          <w:b/>
          <w:bCs/>
          <w:sz w:val="34"/>
          <w:szCs w:val="34"/>
          <w:rtl/>
        </w:rPr>
        <w:t xml:space="preserve"> </w:t>
      </w:r>
      <w:r w:rsidRPr="00F05D70">
        <w:rPr>
          <w:rFonts w:cs="Traditional Arabic" w:hint="eastAsia"/>
          <w:b/>
          <w:bCs/>
          <w:sz w:val="34"/>
          <w:szCs w:val="34"/>
          <w:rtl/>
        </w:rPr>
        <w:t>الْمُلْكُ</w:t>
      </w:r>
      <w:r w:rsidRPr="00F05D70">
        <w:rPr>
          <w:rFonts w:cs="Traditional Arabic"/>
          <w:b/>
          <w:bCs/>
          <w:sz w:val="34"/>
          <w:szCs w:val="34"/>
          <w:rtl/>
        </w:rPr>
        <w:t xml:space="preserve"> </w:t>
      </w:r>
      <w:r w:rsidRPr="00F05D70">
        <w:rPr>
          <w:rFonts w:cs="Traditional Arabic" w:hint="eastAsia"/>
          <w:b/>
          <w:bCs/>
          <w:sz w:val="34"/>
          <w:szCs w:val="34"/>
          <w:rtl/>
        </w:rPr>
        <w:t>وَلَهُ</w:t>
      </w:r>
      <w:r w:rsidRPr="00F05D70">
        <w:rPr>
          <w:rFonts w:cs="Traditional Arabic"/>
          <w:b/>
          <w:bCs/>
          <w:sz w:val="34"/>
          <w:szCs w:val="34"/>
          <w:rtl/>
        </w:rPr>
        <w:t xml:space="preserve"> </w:t>
      </w:r>
      <w:r w:rsidRPr="00F05D70">
        <w:rPr>
          <w:rFonts w:cs="Traditional Arabic" w:hint="eastAsia"/>
          <w:b/>
          <w:bCs/>
          <w:sz w:val="34"/>
          <w:szCs w:val="34"/>
          <w:rtl/>
        </w:rPr>
        <w:t>الْحَمْدُ</w:t>
      </w:r>
      <w:r w:rsidRPr="00F05D70">
        <w:rPr>
          <w:rFonts w:cs="Traditional Arabic" w:hint="cs"/>
          <w:b/>
          <w:bCs/>
          <w:sz w:val="34"/>
          <w:szCs w:val="34"/>
          <w:rtl/>
        </w:rPr>
        <w:t>،</w:t>
      </w:r>
      <w:r w:rsidRPr="00F05D70">
        <w:rPr>
          <w:rFonts w:cs="Traditional Arabic"/>
          <w:b/>
          <w:bCs/>
          <w:sz w:val="34"/>
          <w:szCs w:val="34"/>
          <w:rtl/>
        </w:rPr>
        <w:t xml:space="preserve"> </w:t>
      </w:r>
      <w:r w:rsidRPr="00F05D70">
        <w:rPr>
          <w:rFonts w:cs="Traditional Arabic" w:hint="eastAsia"/>
          <w:b/>
          <w:bCs/>
          <w:sz w:val="34"/>
          <w:szCs w:val="34"/>
          <w:rtl/>
        </w:rPr>
        <w:t>يُحْيِى</w:t>
      </w:r>
      <w:r w:rsidRPr="00F05D70">
        <w:rPr>
          <w:rFonts w:cs="Traditional Arabic"/>
          <w:b/>
          <w:bCs/>
          <w:sz w:val="34"/>
          <w:szCs w:val="34"/>
          <w:rtl/>
        </w:rPr>
        <w:t xml:space="preserve"> </w:t>
      </w:r>
      <w:r w:rsidRPr="00F05D70">
        <w:rPr>
          <w:rFonts w:cs="Traditional Arabic" w:hint="eastAsia"/>
          <w:b/>
          <w:bCs/>
          <w:sz w:val="34"/>
          <w:szCs w:val="34"/>
          <w:rtl/>
        </w:rPr>
        <w:t>وَيُمِيتُ</w:t>
      </w:r>
      <w:r w:rsidRPr="00F05D70">
        <w:rPr>
          <w:rFonts w:cs="Traditional Arabic"/>
          <w:b/>
          <w:bCs/>
          <w:sz w:val="34"/>
          <w:szCs w:val="34"/>
          <w:rtl/>
        </w:rPr>
        <w:t xml:space="preserve"> </w:t>
      </w:r>
      <w:r w:rsidRPr="00F05D70">
        <w:rPr>
          <w:rFonts w:cs="Traditional Arabic" w:hint="eastAsia"/>
          <w:b/>
          <w:bCs/>
          <w:sz w:val="34"/>
          <w:szCs w:val="34"/>
          <w:rtl/>
        </w:rPr>
        <w:t>وَهُوَ</w:t>
      </w:r>
      <w:r w:rsidRPr="00F05D70">
        <w:rPr>
          <w:rFonts w:cs="Traditional Arabic"/>
          <w:b/>
          <w:bCs/>
          <w:sz w:val="34"/>
          <w:szCs w:val="34"/>
          <w:rtl/>
        </w:rPr>
        <w:t xml:space="preserve"> </w:t>
      </w:r>
      <w:r w:rsidRPr="00F05D70">
        <w:rPr>
          <w:rFonts w:cs="Traditional Arabic" w:hint="eastAsia"/>
          <w:b/>
          <w:bCs/>
          <w:sz w:val="34"/>
          <w:szCs w:val="34"/>
          <w:rtl/>
        </w:rPr>
        <w:t>عَلَى</w:t>
      </w:r>
      <w:r w:rsidRPr="00F05D70">
        <w:rPr>
          <w:rFonts w:cs="Traditional Arabic"/>
          <w:b/>
          <w:bCs/>
          <w:sz w:val="34"/>
          <w:szCs w:val="34"/>
          <w:rtl/>
        </w:rPr>
        <w:t xml:space="preserve"> </w:t>
      </w:r>
      <w:r w:rsidRPr="00F05D70">
        <w:rPr>
          <w:rFonts w:cs="Traditional Arabic" w:hint="eastAsia"/>
          <w:b/>
          <w:bCs/>
          <w:sz w:val="34"/>
          <w:szCs w:val="34"/>
          <w:rtl/>
        </w:rPr>
        <w:t>كُلِّ</w:t>
      </w:r>
      <w:r w:rsidRPr="00F05D70">
        <w:rPr>
          <w:rFonts w:cs="Traditional Arabic"/>
          <w:b/>
          <w:bCs/>
          <w:sz w:val="34"/>
          <w:szCs w:val="34"/>
          <w:rtl/>
        </w:rPr>
        <w:t xml:space="preserve"> </w:t>
      </w:r>
      <w:r w:rsidRPr="00F05D70">
        <w:rPr>
          <w:rFonts w:cs="Traditional Arabic" w:hint="eastAsia"/>
          <w:b/>
          <w:bCs/>
          <w:sz w:val="34"/>
          <w:szCs w:val="34"/>
          <w:rtl/>
        </w:rPr>
        <w:t>شَ</w:t>
      </w:r>
      <w:r w:rsidR="0071402C" w:rsidRPr="00F05D70">
        <w:rPr>
          <w:rFonts w:cs="Traditional Arabic" w:hint="cs"/>
          <w:b/>
          <w:bCs/>
          <w:sz w:val="34"/>
          <w:szCs w:val="34"/>
          <w:rtl/>
        </w:rPr>
        <w:t>ي</w:t>
      </w:r>
      <w:r w:rsidRPr="00F05D70">
        <w:rPr>
          <w:rFonts w:cs="Traditional Arabic" w:hint="eastAsia"/>
          <w:b/>
          <w:bCs/>
          <w:sz w:val="34"/>
          <w:szCs w:val="34"/>
          <w:rtl/>
        </w:rPr>
        <w:t>ْءٍ</w:t>
      </w:r>
      <w:r w:rsidRPr="00F05D70">
        <w:rPr>
          <w:rFonts w:cs="Traditional Arabic"/>
          <w:b/>
          <w:bCs/>
          <w:sz w:val="34"/>
          <w:szCs w:val="34"/>
          <w:rtl/>
        </w:rPr>
        <w:t xml:space="preserve"> </w:t>
      </w:r>
      <w:r w:rsidRPr="00F05D70">
        <w:rPr>
          <w:rFonts w:cs="Traditional Arabic" w:hint="eastAsia"/>
          <w:b/>
          <w:bCs/>
          <w:sz w:val="34"/>
          <w:szCs w:val="34"/>
          <w:rtl/>
        </w:rPr>
        <w:t>قَدِيرٌ</w:t>
      </w:r>
      <w:r w:rsidRPr="00F05D70">
        <w:rPr>
          <w:rFonts w:cs="Traditional Arabic" w:hint="cs"/>
          <w:b/>
          <w:bCs/>
          <w:sz w:val="34"/>
          <w:szCs w:val="34"/>
          <w:rtl/>
        </w:rPr>
        <w:t>،</w:t>
      </w:r>
      <w:r w:rsidRPr="00F05D70">
        <w:rPr>
          <w:rFonts w:cs="Traditional Arabic"/>
          <w:b/>
          <w:bCs/>
          <w:sz w:val="34"/>
          <w:szCs w:val="34"/>
          <w:rtl/>
        </w:rPr>
        <w:t xml:space="preserve"> </w:t>
      </w:r>
      <w:r w:rsidRPr="00F05D70">
        <w:rPr>
          <w:rFonts w:cs="Traditional Arabic" w:hint="eastAsia"/>
          <w:b/>
          <w:bCs/>
          <w:sz w:val="34"/>
          <w:szCs w:val="34"/>
          <w:rtl/>
        </w:rPr>
        <w:t>لاَ</w:t>
      </w:r>
      <w:r w:rsidRPr="00F05D70">
        <w:rPr>
          <w:rFonts w:cs="Traditional Arabic"/>
          <w:b/>
          <w:bCs/>
          <w:sz w:val="34"/>
          <w:szCs w:val="34"/>
          <w:rtl/>
        </w:rPr>
        <w:t xml:space="preserve"> </w:t>
      </w:r>
      <w:r w:rsidRPr="00F05D70">
        <w:rPr>
          <w:rFonts w:cs="Traditional Arabic" w:hint="eastAsia"/>
          <w:b/>
          <w:bCs/>
          <w:sz w:val="34"/>
          <w:szCs w:val="34"/>
          <w:rtl/>
        </w:rPr>
        <w:t>إِلَهَ</w:t>
      </w:r>
      <w:r w:rsidRPr="00F05D70">
        <w:rPr>
          <w:rFonts w:cs="Traditional Arabic"/>
          <w:b/>
          <w:bCs/>
          <w:sz w:val="34"/>
          <w:szCs w:val="34"/>
          <w:rtl/>
        </w:rPr>
        <w:t xml:space="preserve"> </w:t>
      </w:r>
      <w:r w:rsidRPr="00F05D70">
        <w:rPr>
          <w:rFonts w:cs="Traditional Arabic" w:hint="eastAsia"/>
          <w:b/>
          <w:bCs/>
          <w:sz w:val="34"/>
          <w:szCs w:val="34"/>
          <w:rtl/>
        </w:rPr>
        <w:t>إِلاَّ</w:t>
      </w:r>
      <w:r w:rsidRPr="00F05D70">
        <w:rPr>
          <w:rFonts w:cs="Traditional Arabic"/>
          <w:b/>
          <w:bCs/>
          <w:sz w:val="34"/>
          <w:szCs w:val="34"/>
          <w:rtl/>
        </w:rPr>
        <w:t xml:space="preserve"> </w:t>
      </w:r>
      <w:r w:rsidRPr="00F05D70">
        <w:rPr>
          <w:rFonts w:cs="Traditional Arabic" w:hint="eastAsia"/>
          <w:b/>
          <w:bCs/>
          <w:sz w:val="34"/>
          <w:szCs w:val="34"/>
          <w:rtl/>
        </w:rPr>
        <w:t>اللَّهُ</w:t>
      </w:r>
      <w:r w:rsidRPr="00F05D70">
        <w:rPr>
          <w:rFonts w:cs="Traditional Arabic"/>
          <w:b/>
          <w:bCs/>
          <w:sz w:val="34"/>
          <w:szCs w:val="34"/>
          <w:rtl/>
        </w:rPr>
        <w:t xml:space="preserve"> </w:t>
      </w:r>
      <w:r w:rsidRPr="00F05D70">
        <w:rPr>
          <w:rFonts w:cs="Traditional Arabic" w:hint="eastAsia"/>
          <w:b/>
          <w:bCs/>
          <w:sz w:val="34"/>
          <w:szCs w:val="34"/>
          <w:rtl/>
        </w:rPr>
        <w:t>وَحْدَهُ</w:t>
      </w:r>
      <w:r w:rsidRPr="00F05D70">
        <w:rPr>
          <w:rFonts w:cs="Traditional Arabic" w:hint="cs"/>
          <w:b/>
          <w:bCs/>
          <w:sz w:val="34"/>
          <w:szCs w:val="34"/>
          <w:rtl/>
        </w:rPr>
        <w:t>،</w:t>
      </w:r>
      <w:r w:rsidRPr="00F05D70">
        <w:rPr>
          <w:rFonts w:cs="Traditional Arabic"/>
          <w:b/>
          <w:bCs/>
          <w:sz w:val="34"/>
          <w:szCs w:val="34"/>
          <w:rtl/>
        </w:rPr>
        <w:t xml:space="preserve"> </w:t>
      </w:r>
      <w:r w:rsidRPr="00F05D70">
        <w:rPr>
          <w:rFonts w:cs="Traditional Arabic" w:hint="eastAsia"/>
          <w:b/>
          <w:bCs/>
          <w:sz w:val="34"/>
          <w:szCs w:val="34"/>
          <w:rtl/>
        </w:rPr>
        <w:t>أَنْجَزَ</w:t>
      </w:r>
      <w:r w:rsidRPr="00F05D70">
        <w:rPr>
          <w:rFonts w:cs="Traditional Arabic"/>
          <w:b/>
          <w:bCs/>
          <w:sz w:val="34"/>
          <w:szCs w:val="34"/>
          <w:rtl/>
        </w:rPr>
        <w:t xml:space="preserve"> </w:t>
      </w:r>
      <w:r w:rsidRPr="00F05D70">
        <w:rPr>
          <w:rFonts w:cs="Traditional Arabic" w:hint="eastAsia"/>
          <w:b/>
          <w:bCs/>
          <w:sz w:val="34"/>
          <w:szCs w:val="34"/>
          <w:rtl/>
        </w:rPr>
        <w:t>وَعْدَهُ</w:t>
      </w:r>
      <w:r w:rsidRPr="00F05D70">
        <w:rPr>
          <w:rFonts w:cs="Traditional Arabic" w:hint="cs"/>
          <w:b/>
          <w:bCs/>
          <w:sz w:val="34"/>
          <w:szCs w:val="34"/>
          <w:rtl/>
        </w:rPr>
        <w:t>،</w:t>
      </w:r>
      <w:r w:rsidRPr="00F05D70">
        <w:rPr>
          <w:rFonts w:cs="Traditional Arabic"/>
          <w:b/>
          <w:bCs/>
          <w:sz w:val="34"/>
          <w:szCs w:val="34"/>
          <w:rtl/>
        </w:rPr>
        <w:t xml:space="preserve"> </w:t>
      </w:r>
      <w:r w:rsidRPr="00F05D70">
        <w:rPr>
          <w:rFonts w:cs="Traditional Arabic" w:hint="eastAsia"/>
          <w:b/>
          <w:bCs/>
          <w:sz w:val="34"/>
          <w:szCs w:val="34"/>
          <w:rtl/>
        </w:rPr>
        <w:t>وَنَصَرَ</w:t>
      </w:r>
      <w:r w:rsidRPr="00F05D70">
        <w:rPr>
          <w:rFonts w:cs="Traditional Arabic"/>
          <w:b/>
          <w:bCs/>
          <w:sz w:val="34"/>
          <w:szCs w:val="34"/>
          <w:rtl/>
        </w:rPr>
        <w:t xml:space="preserve"> </w:t>
      </w:r>
      <w:r w:rsidRPr="00F05D70">
        <w:rPr>
          <w:rFonts w:cs="Traditional Arabic" w:hint="eastAsia"/>
          <w:b/>
          <w:bCs/>
          <w:sz w:val="34"/>
          <w:szCs w:val="34"/>
          <w:rtl/>
        </w:rPr>
        <w:t>عَبْدَهُ</w:t>
      </w:r>
      <w:r w:rsidRPr="00F05D70">
        <w:rPr>
          <w:rFonts w:cs="Traditional Arabic" w:hint="cs"/>
          <w:b/>
          <w:bCs/>
          <w:sz w:val="34"/>
          <w:szCs w:val="34"/>
          <w:rtl/>
        </w:rPr>
        <w:t>،</w:t>
      </w:r>
      <w:r w:rsidRPr="00F05D70">
        <w:rPr>
          <w:rFonts w:cs="Traditional Arabic"/>
          <w:b/>
          <w:bCs/>
          <w:sz w:val="34"/>
          <w:szCs w:val="34"/>
          <w:rtl/>
        </w:rPr>
        <w:t xml:space="preserve"> </w:t>
      </w:r>
      <w:r w:rsidRPr="00F05D70">
        <w:rPr>
          <w:rFonts w:cs="Traditional Arabic" w:hint="eastAsia"/>
          <w:b/>
          <w:bCs/>
          <w:sz w:val="34"/>
          <w:szCs w:val="34"/>
          <w:rtl/>
        </w:rPr>
        <w:t>وَهَزَمَ</w:t>
      </w:r>
      <w:r w:rsidRPr="00F05D70">
        <w:rPr>
          <w:rFonts w:cs="Traditional Arabic"/>
          <w:b/>
          <w:bCs/>
          <w:sz w:val="34"/>
          <w:szCs w:val="34"/>
          <w:rtl/>
        </w:rPr>
        <w:t xml:space="preserve"> </w:t>
      </w:r>
      <w:r w:rsidRPr="00F05D70">
        <w:rPr>
          <w:rFonts w:cs="Traditional Arabic" w:hint="eastAsia"/>
          <w:b/>
          <w:bCs/>
          <w:sz w:val="34"/>
          <w:szCs w:val="34"/>
          <w:rtl/>
        </w:rPr>
        <w:t>الأَحْزَابَ</w:t>
      </w:r>
      <w:r w:rsidRPr="00F05D70">
        <w:rPr>
          <w:rFonts w:cs="Traditional Arabic"/>
          <w:b/>
          <w:bCs/>
          <w:sz w:val="34"/>
          <w:szCs w:val="34"/>
          <w:rtl/>
        </w:rPr>
        <w:t xml:space="preserve"> </w:t>
      </w:r>
      <w:r w:rsidRPr="00F05D70">
        <w:rPr>
          <w:rFonts w:cs="Traditional Arabic" w:hint="eastAsia"/>
          <w:b/>
          <w:bCs/>
          <w:sz w:val="34"/>
          <w:szCs w:val="34"/>
          <w:rtl/>
        </w:rPr>
        <w:t>وَحْدَهُ»</w:t>
      </w:r>
      <w:r w:rsidR="003D408A" w:rsidRPr="00F05D70">
        <w:rPr>
          <w:rFonts w:cs="Traditional Arabic" w:hint="cs"/>
          <w:b/>
          <w:bCs/>
          <w:sz w:val="34"/>
          <w:szCs w:val="34"/>
          <w:rtl/>
        </w:rPr>
        <w:t>.</w:t>
      </w:r>
      <w:r w:rsidRPr="00F05D70">
        <w:rPr>
          <w:rFonts w:cs="Traditional Arabic" w:hint="cs"/>
          <w:b/>
          <w:bCs/>
          <w:sz w:val="34"/>
          <w:szCs w:val="34"/>
          <w:rtl/>
        </w:rPr>
        <w:t xml:space="preserve"> </w:t>
      </w:r>
      <w:r w:rsidR="006420B0" w:rsidRPr="00F05D70">
        <w:rPr>
          <w:rFonts w:cs="Traditional Arabic" w:hint="cs"/>
          <w:sz w:val="34"/>
          <w:szCs w:val="34"/>
          <w:rtl/>
        </w:rPr>
        <w:t>رواه مسلم</w:t>
      </w:r>
      <w:r w:rsidRPr="00F05D70">
        <w:rPr>
          <w:rFonts w:cs="Traditional Arabic" w:hint="cs"/>
          <w:sz w:val="34"/>
          <w:szCs w:val="34"/>
          <w:rtl/>
        </w:rPr>
        <w:t>.</w:t>
      </w:r>
      <w:r w:rsidR="001E1BD3" w:rsidRPr="00F05D70">
        <w:rPr>
          <w:rFonts w:cs="Traditional Arabic" w:hint="cs"/>
          <w:sz w:val="34"/>
          <w:szCs w:val="34"/>
          <w:rtl/>
        </w:rPr>
        <w:t xml:space="preserve"> </w:t>
      </w:r>
      <w:r w:rsidR="003D408A" w:rsidRPr="00F05D70">
        <w:rPr>
          <w:rFonts w:cs="Traditional Arabic" w:hint="cs"/>
          <w:sz w:val="34"/>
          <w:szCs w:val="34"/>
          <w:rtl/>
        </w:rPr>
        <w:t>(</w:t>
      </w:r>
      <w:r w:rsidR="000B3E04" w:rsidRPr="00F05D70">
        <w:rPr>
          <w:rStyle w:val="a8"/>
          <w:rFonts w:cs="Traditional Arabic"/>
          <w:sz w:val="34"/>
          <w:szCs w:val="34"/>
          <w:rtl/>
        </w:rPr>
        <w:footnoteReference w:id="6"/>
      </w:r>
      <w:r w:rsidR="003D408A" w:rsidRPr="00F05D70">
        <w:rPr>
          <w:rFonts w:cs="Traditional Arabic" w:hint="cs"/>
          <w:sz w:val="34"/>
          <w:szCs w:val="34"/>
          <w:rtl/>
        </w:rPr>
        <w:t>)</w:t>
      </w:r>
    </w:p>
    <w:p w14:paraId="0DBB188C" w14:textId="601BDF60" w:rsidR="003D408A"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t xml:space="preserve">* </w:t>
      </w:r>
      <w:r w:rsidRPr="00F05D70">
        <w:rPr>
          <w:rFonts w:cs="Traditional Arabic" w:hint="cs"/>
          <w:b/>
          <w:bCs/>
          <w:sz w:val="34"/>
          <w:szCs w:val="34"/>
          <w:rtl/>
        </w:rPr>
        <w:t>الإكثار من ذكر الله</w:t>
      </w:r>
      <w:r w:rsidR="006420B0" w:rsidRPr="00F05D70">
        <w:rPr>
          <w:rFonts w:cs="Traditional Arabic" w:hint="cs"/>
          <w:sz w:val="34"/>
          <w:szCs w:val="34"/>
          <w:rtl/>
        </w:rPr>
        <w:t>:</w:t>
      </w:r>
      <w:r w:rsidRPr="00F05D70">
        <w:rPr>
          <w:rFonts w:cs="Traditional Arabic" w:hint="cs"/>
          <w:sz w:val="34"/>
          <w:szCs w:val="34"/>
          <w:rtl/>
        </w:rPr>
        <w:t xml:space="preserve"> </w:t>
      </w:r>
      <w:r w:rsidR="003D408A" w:rsidRPr="00F05D70">
        <w:rPr>
          <w:rFonts w:cs="Traditional Arabic" w:hint="cs"/>
          <w:sz w:val="34"/>
          <w:szCs w:val="34"/>
          <w:rtl/>
        </w:rPr>
        <w:t xml:space="preserve">وأنت </w:t>
      </w:r>
      <w:r w:rsidR="006420B0" w:rsidRPr="00F05D70">
        <w:rPr>
          <w:rFonts w:cs="Traditional Arabic" w:hint="cs"/>
          <w:sz w:val="34"/>
          <w:szCs w:val="34"/>
          <w:rtl/>
        </w:rPr>
        <w:t>و</w:t>
      </w:r>
      <w:r w:rsidR="003D408A" w:rsidRPr="00F05D70">
        <w:rPr>
          <w:rFonts w:cs="Traditional Arabic" w:hint="cs"/>
          <w:sz w:val="34"/>
          <w:szCs w:val="34"/>
          <w:rtl/>
        </w:rPr>
        <w:t>هم</w:t>
      </w:r>
      <w:r w:rsidR="006420B0" w:rsidRPr="00F05D70">
        <w:rPr>
          <w:rFonts w:cs="Traditional Arabic" w:hint="cs"/>
          <w:sz w:val="34"/>
          <w:szCs w:val="34"/>
          <w:rtl/>
        </w:rPr>
        <w:t>َّ</w:t>
      </w:r>
      <w:r w:rsidR="003D408A" w:rsidRPr="00F05D70">
        <w:rPr>
          <w:rFonts w:cs="Traditional Arabic" w:hint="cs"/>
          <w:sz w:val="34"/>
          <w:szCs w:val="34"/>
          <w:rtl/>
        </w:rPr>
        <w:t>ت</w:t>
      </w:r>
      <w:r w:rsidR="006420B0" w:rsidRPr="00F05D70">
        <w:rPr>
          <w:rFonts w:cs="Traditional Arabic" w:hint="cs"/>
          <w:sz w:val="34"/>
          <w:szCs w:val="34"/>
          <w:rtl/>
        </w:rPr>
        <w:t>ُ</w:t>
      </w:r>
      <w:r w:rsidR="003D408A" w:rsidRPr="00F05D70">
        <w:rPr>
          <w:rFonts w:cs="Traditional Arabic" w:hint="cs"/>
          <w:sz w:val="34"/>
          <w:szCs w:val="34"/>
          <w:rtl/>
        </w:rPr>
        <w:t>ك، وما عندك من ذكر الله اذكر الله</w:t>
      </w:r>
      <w:r w:rsidR="006420B0" w:rsidRPr="00F05D70">
        <w:rPr>
          <w:rFonts w:cs="Traditional Arabic" w:hint="cs"/>
          <w:sz w:val="34"/>
          <w:szCs w:val="34"/>
          <w:rtl/>
        </w:rPr>
        <w:t>،</w:t>
      </w:r>
      <w:r w:rsidR="003D408A" w:rsidRPr="00F05D70">
        <w:rPr>
          <w:rFonts w:cs="Traditional Arabic" w:hint="cs"/>
          <w:sz w:val="34"/>
          <w:szCs w:val="34"/>
          <w:rtl/>
        </w:rPr>
        <w:t xml:space="preserve"> وتوكل على الله، </w:t>
      </w:r>
      <w:r w:rsidR="006420B0" w:rsidRPr="00F05D70">
        <w:rPr>
          <w:rFonts w:cs="Traditional Arabic" w:hint="cs"/>
          <w:sz w:val="34"/>
          <w:szCs w:val="34"/>
          <w:rtl/>
        </w:rPr>
        <w:t>ف</w:t>
      </w:r>
      <w:r w:rsidRPr="00F05D70">
        <w:rPr>
          <w:rFonts w:cs="Traditional Arabic" w:hint="cs"/>
          <w:sz w:val="34"/>
          <w:szCs w:val="34"/>
          <w:rtl/>
        </w:rPr>
        <w:t xml:space="preserve">الدعاء </w:t>
      </w:r>
      <w:r w:rsidR="006420B0" w:rsidRPr="00F05D70">
        <w:rPr>
          <w:rFonts w:cs="Traditional Arabic" w:hint="cs"/>
          <w:sz w:val="34"/>
          <w:szCs w:val="34"/>
          <w:rtl/>
        </w:rPr>
        <w:t xml:space="preserve">والذكر </w:t>
      </w:r>
      <w:r w:rsidRPr="00F05D70">
        <w:rPr>
          <w:rFonts w:cs="Traditional Arabic" w:hint="cs"/>
          <w:sz w:val="34"/>
          <w:szCs w:val="34"/>
          <w:rtl/>
        </w:rPr>
        <w:t>أثناء السعي</w:t>
      </w:r>
      <w:r w:rsidR="006420B0" w:rsidRPr="00F05D70">
        <w:rPr>
          <w:rFonts w:cs="Traditional Arabic" w:hint="cs"/>
          <w:sz w:val="34"/>
          <w:szCs w:val="34"/>
          <w:rtl/>
        </w:rPr>
        <w:t xml:space="preserve"> سنة</w:t>
      </w:r>
      <w:r w:rsidRPr="00F05D70">
        <w:rPr>
          <w:rFonts w:cs="Traditional Arabic" w:hint="cs"/>
          <w:sz w:val="34"/>
          <w:szCs w:val="34"/>
          <w:rtl/>
        </w:rPr>
        <w:t>.</w:t>
      </w:r>
    </w:p>
    <w:p w14:paraId="43EF21CC" w14:textId="77777777" w:rsidR="006420B0"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t xml:space="preserve">* </w:t>
      </w:r>
      <w:r w:rsidRPr="00F05D70">
        <w:rPr>
          <w:rFonts w:cs="Traditional Arabic" w:hint="cs"/>
          <w:b/>
          <w:bCs/>
          <w:sz w:val="34"/>
          <w:szCs w:val="34"/>
          <w:rtl/>
        </w:rPr>
        <w:t>غض</w:t>
      </w:r>
      <w:r w:rsidR="0071402C" w:rsidRPr="00F05D70">
        <w:rPr>
          <w:rFonts w:cs="Traditional Arabic" w:hint="cs"/>
          <w:b/>
          <w:bCs/>
          <w:sz w:val="34"/>
          <w:szCs w:val="34"/>
          <w:rtl/>
        </w:rPr>
        <w:t>ُّ</w:t>
      </w:r>
      <w:r w:rsidRPr="00F05D70">
        <w:rPr>
          <w:rFonts w:cs="Traditional Arabic" w:hint="cs"/>
          <w:b/>
          <w:bCs/>
          <w:sz w:val="34"/>
          <w:szCs w:val="34"/>
          <w:rtl/>
        </w:rPr>
        <w:t xml:space="preserve"> البصر</w:t>
      </w:r>
      <w:r w:rsidRPr="00F05D70">
        <w:rPr>
          <w:rFonts w:cs="Traditional Arabic" w:hint="cs"/>
          <w:sz w:val="34"/>
          <w:szCs w:val="34"/>
          <w:rtl/>
        </w:rPr>
        <w:t xml:space="preserve"> عن المحارم،</w:t>
      </w:r>
      <w:r w:rsidR="003D408A" w:rsidRPr="00F05D70">
        <w:rPr>
          <w:rFonts w:cs="Traditional Arabic" w:hint="cs"/>
          <w:sz w:val="34"/>
          <w:szCs w:val="34"/>
          <w:rtl/>
        </w:rPr>
        <w:t xml:space="preserve"> الرجال يغضوا أبصارهم عن النساء، والنساء يغضضن أبصارهن عن الرجال</w:t>
      </w:r>
      <w:r w:rsidR="006420B0" w:rsidRPr="00F05D70">
        <w:rPr>
          <w:rFonts w:cs="Traditional Arabic" w:hint="cs"/>
          <w:sz w:val="34"/>
          <w:szCs w:val="34"/>
          <w:rtl/>
        </w:rPr>
        <w:t>؛</w:t>
      </w:r>
      <w:r w:rsidR="003D408A" w:rsidRPr="00F05D70">
        <w:rPr>
          <w:rFonts w:cs="Traditional Arabic" w:hint="cs"/>
          <w:sz w:val="34"/>
          <w:szCs w:val="34"/>
          <w:rtl/>
        </w:rPr>
        <w:t xml:space="preserve"> لأن الموضع</w:t>
      </w:r>
      <w:r w:rsidR="006420B0" w:rsidRPr="00F05D70">
        <w:rPr>
          <w:rFonts w:cs="Traditional Arabic" w:hint="cs"/>
          <w:sz w:val="34"/>
          <w:szCs w:val="34"/>
          <w:rtl/>
        </w:rPr>
        <w:t>َ</w:t>
      </w:r>
      <w:r w:rsidR="003D408A" w:rsidRPr="00F05D70">
        <w:rPr>
          <w:rFonts w:cs="Traditional Arabic" w:hint="cs"/>
          <w:sz w:val="34"/>
          <w:szCs w:val="34"/>
          <w:rtl/>
        </w:rPr>
        <w:t xml:space="preserve"> موضع</w:t>
      </w:r>
      <w:r w:rsidR="006420B0" w:rsidRPr="00F05D70">
        <w:rPr>
          <w:rFonts w:cs="Traditional Arabic" w:hint="cs"/>
          <w:sz w:val="34"/>
          <w:szCs w:val="34"/>
          <w:rtl/>
        </w:rPr>
        <w:t>ُ</w:t>
      </w:r>
      <w:r w:rsidR="003D408A" w:rsidRPr="00F05D70">
        <w:rPr>
          <w:rFonts w:cs="Traditional Arabic" w:hint="cs"/>
          <w:sz w:val="34"/>
          <w:szCs w:val="34"/>
          <w:rtl/>
        </w:rPr>
        <w:t xml:space="preserve"> عبادة وتقوى، وحسنات</w:t>
      </w:r>
      <w:r w:rsidR="006420B0" w:rsidRPr="00F05D70">
        <w:rPr>
          <w:rFonts w:cs="Traditional Arabic" w:hint="cs"/>
          <w:sz w:val="34"/>
          <w:szCs w:val="34"/>
          <w:rtl/>
        </w:rPr>
        <w:t>ٍ</w:t>
      </w:r>
      <w:r w:rsidR="003D408A" w:rsidRPr="00F05D70">
        <w:rPr>
          <w:rFonts w:cs="Traditional Arabic" w:hint="cs"/>
          <w:sz w:val="34"/>
          <w:szCs w:val="34"/>
          <w:rtl/>
        </w:rPr>
        <w:t xml:space="preserve"> تنزل على الناس أمثال المطر الغزير، لكن لا نراها، لو رأيناها لغطت عل</w:t>
      </w:r>
      <w:r w:rsidR="006420B0" w:rsidRPr="00F05D70">
        <w:rPr>
          <w:rFonts w:cs="Traditional Arabic" w:hint="cs"/>
          <w:sz w:val="34"/>
          <w:szCs w:val="34"/>
          <w:rtl/>
        </w:rPr>
        <w:t>ى</w:t>
      </w:r>
      <w:r w:rsidR="003D408A" w:rsidRPr="00F05D70">
        <w:rPr>
          <w:rFonts w:cs="Traditional Arabic" w:hint="cs"/>
          <w:sz w:val="34"/>
          <w:szCs w:val="34"/>
          <w:rtl/>
        </w:rPr>
        <w:t xml:space="preserve"> </w:t>
      </w:r>
      <w:r w:rsidR="006420B0" w:rsidRPr="00F05D70">
        <w:rPr>
          <w:rFonts w:cs="Traditional Arabic" w:hint="cs"/>
          <w:sz w:val="34"/>
          <w:szCs w:val="34"/>
          <w:rtl/>
        </w:rPr>
        <w:t>الأ</w:t>
      </w:r>
      <w:r w:rsidR="003D408A" w:rsidRPr="00F05D70">
        <w:rPr>
          <w:rFonts w:cs="Traditional Arabic" w:hint="cs"/>
          <w:sz w:val="34"/>
          <w:szCs w:val="34"/>
          <w:rtl/>
        </w:rPr>
        <w:t>بص</w:t>
      </w:r>
      <w:r w:rsidR="006420B0" w:rsidRPr="00F05D70">
        <w:rPr>
          <w:rFonts w:cs="Traditional Arabic" w:hint="cs"/>
          <w:sz w:val="34"/>
          <w:szCs w:val="34"/>
          <w:rtl/>
        </w:rPr>
        <w:t>ا</w:t>
      </w:r>
      <w:r w:rsidR="003D408A" w:rsidRPr="00F05D70">
        <w:rPr>
          <w:rFonts w:cs="Traditional Arabic" w:hint="cs"/>
          <w:sz w:val="34"/>
          <w:szCs w:val="34"/>
          <w:rtl/>
        </w:rPr>
        <w:t>ر، فلا نرى شيئا من كثرت الحسنات النازلة، فلا نريد أن تصعد سيئات</w:t>
      </w:r>
      <w:r w:rsidR="006420B0" w:rsidRPr="00F05D70">
        <w:rPr>
          <w:rFonts w:cs="Traditional Arabic" w:hint="cs"/>
          <w:sz w:val="34"/>
          <w:szCs w:val="34"/>
          <w:rtl/>
        </w:rPr>
        <w:t>.</w:t>
      </w:r>
      <w:r w:rsidR="003D408A" w:rsidRPr="00F05D70">
        <w:rPr>
          <w:rFonts w:cs="Traditional Arabic" w:hint="cs"/>
          <w:sz w:val="34"/>
          <w:szCs w:val="34"/>
          <w:rtl/>
        </w:rPr>
        <w:t xml:space="preserve"> </w:t>
      </w:r>
    </w:p>
    <w:p w14:paraId="59E75C23" w14:textId="73B2D5F8" w:rsidR="006420B0" w:rsidRPr="00F05D70" w:rsidRDefault="003D408A" w:rsidP="00E35AF3">
      <w:pPr>
        <w:tabs>
          <w:tab w:val="left" w:pos="4346"/>
        </w:tabs>
        <w:ind w:firstLine="265"/>
        <w:jc w:val="both"/>
        <w:rPr>
          <w:rFonts w:cs="Traditional Arabic"/>
          <w:sz w:val="34"/>
          <w:szCs w:val="34"/>
          <w:rtl/>
        </w:rPr>
      </w:pPr>
      <w:r w:rsidRPr="00F05D70">
        <w:rPr>
          <w:rFonts w:cs="Traditional Arabic" w:hint="cs"/>
          <w:b/>
          <w:bCs/>
          <w:sz w:val="34"/>
          <w:szCs w:val="34"/>
          <w:rtl/>
        </w:rPr>
        <w:t>غض</w:t>
      </w:r>
      <w:r w:rsidR="00D55F3E" w:rsidRPr="00F05D70">
        <w:rPr>
          <w:rFonts w:cs="Traditional Arabic" w:hint="cs"/>
          <w:b/>
          <w:bCs/>
          <w:sz w:val="34"/>
          <w:szCs w:val="34"/>
          <w:rtl/>
        </w:rPr>
        <w:t>ُّ</w:t>
      </w:r>
      <w:r w:rsidRPr="00F05D70">
        <w:rPr>
          <w:rFonts w:cs="Traditional Arabic" w:hint="cs"/>
          <w:b/>
          <w:bCs/>
          <w:sz w:val="34"/>
          <w:szCs w:val="34"/>
          <w:rtl/>
        </w:rPr>
        <w:t xml:space="preserve"> البصر مهم</w:t>
      </w:r>
      <w:r w:rsidR="00D55F3E" w:rsidRPr="00F05D70">
        <w:rPr>
          <w:rFonts w:cs="Traditional Arabic" w:hint="cs"/>
          <w:b/>
          <w:bCs/>
          <w:sz w:val="34"/>
          <w:szCs w:val="34"/>
          <w:rtl/>
        </w:rPr>
        <w:t>ٌّ</w:t>
      </w:r>
      <w:r w:rsidRPr="00F05D70">
        <w:rPr>
          <w:rFonts w:cs="Traditional Arabic" w:hint="cs"/>
          <w:b/>
          <w:bCs/>
          <w:sz w:val="34"/>
          <w:szCs w:val="34"/>
          <w:rtl/>
        </w:rPr>
        <w:t>،</w:t>
      </w:r>
      <w:r w:rsidRPr="00F05D70">
        <w:rPr>
          <w:rFonts w:cs="Traditional Arabic" w:hint="cs"/>
          <w:sz w:val="34"/>
          <w:szCs w:val="34"/>
          <w:rtl/>
        </w:rPr>
        <w:t xml:space="preserve"> وكذلك </w:t>
      </w:r>
      <w:r w:rsidR="006420B0" w:rsidRPr="00F05D70">
        <w:rPr>
          <w:rFonts w:cs="Traditional Arabic" w:hint="cs"/>
          <w:sz w:val="34"/>
          <w:szCs w:val="34"/>
          <w:rtl/>
        </w:rPr>
        <w:t xml:space="preserve">نترك </w:t>
      </w:r>
      <w:r w:rsidRPr="00F05D70">
        <w:rPr>
          <w:rFonts w:cs="Traditional Arabic" w:hint="cs"/>
          <w:sz w:val="34"/>
          <w:szCs w:val="34"/>
          <w:rtl/>
        </w:rPr>
        <w:t xml:space="preserve">الكلام الفارغ، </w:t>
      </w:r>
      <w:r w:rsidR="006420B0" w:rsidRPr="00F05D70">
        <w:rPr>
          <w:rFonts w:cs="Traditional Arabic" w:hint="cs"/>
          <w:b/>
          <w:bCs/>
          <w:sz w:val="34"/>
          <w:szCs w:val="34"/>
          <w:rtl/>
        </w:rPr>
        <w:t>ف</w:t>
      </w:r>
      <w:r w:rsidR="00D55F3E" w:rsidRPr="00F05D70">
        <w:rPr>
          <w:rFonts w:cs="Traditional Arabic" w:hint="cs"/>
          <w:b/>
          <w:bCs/>
          <w:sz w:val="34"/>
          <w:szCs w:val="34"/>
          <w:rtl/>
        </w:rPr>
        <w:t>المرأة</w:t>
      </w:r>
      <w:r w:rsidR="00D55F3E" w:rsidRPr="00F05D70">
        <w:rPr>
          <w:rFonts w:cs="Traditional Arabic" w:hint="cs"/>
          <w:sz w:val="34"/>
          <w:szCs w:val="34"/>
          <w:rtl/>
        </w:rPr>
        <w:t xml:space="preserve"> </w:t>
      </w:r>
      <w:r w:rsidR="006420B0" w:rsidRPr="00F05D70">
        <w:rPr>
          <w:rFonts w:cs="Traditional Arabic" w:hint="cs"/>
          <w:b/>
          <w:bCs/>
          <w:sz w:val="34"/>
          <w:szCs w:val="34"/>
          <w:rtl/>
        </w:rPr>
        <w:t>الحاج</w:t>
      </w:r>
      <w:r w:rsidR="00D55F3E" w:rsidRPr="00F05D70">
        <w:rPr>
          <w:rFonts w:cs="Traditional Arabic" w:hint="cs"/>
          <w:b/>
          <w:bCs/>
          <w:sz w:val="34"/>
          <w:szCs w:val="34"/>
          <w:rtl/>
        </w:rPr>
        <w:t>َّ</w:t>
      </w:r>
      <w:r w:rsidR="006420B0" w:rsidRPr="00F05D70">
        <w:rPr>
          <w:rFonts w:cs="Traditional Arabic" w:hint="cs"/>
          <w:b/>
          <w:bCs/>
          <w:sz w:val="34"/>
          <w:szCs w:val="34"/>
          <w:rtl/>
        </w:rPr>
        <w:t>ة</w:t>
      </w:r>
      <w:r w:rsidR="006420B0" w:rsidRPr="00F05D70">
        <w:rPr>
          <w:rFonts w:cs="Traditional Arabic" w:hint="cs"/>
          <w:sz w:val="34"/>
          <w:szCs w:val="34"/>
          <w:rtl/>
        </w:rPr>
        <w:t xml:space="preserve"> مثلا</w:t>
      </w:r>
      <w:r w:rsidRPr="00F05D70">
        <w:rPr>
          <w:rFonts w:cs="Traditional Arabic" w:hint="cs"/>
          <w:sz w:val="34"/>
          <w:szCs w:val="34"/>
          <w:rtl/>
        </w:rPr>
        <w:t xml:space="preserve"> هي وصاحبتها ت</w:t>
      </w:r>
      <w:r w:rsidR="00D55F3E" w:rsidRPr="00F05D70">
        <w:rPr>
          <w:rFonts w:cs="Traditional Arabic" w:hint="cs"/>
          <w:sz w:val="34"/>
          <w:szCs w:val="34"/>
          <w:rtl/>
        </w:rPr>
        <w:t>تحدث</w:t>
      </w:r>
      <w:r w:rsidRPr="00F05D70">
        <w:rPr>
          <w:rFonts w:cs="Traditional Arabic" w:hint="cs"/>
          <w:sz w:val="34"/>
          <w:szCs w:val="34"/>
          <w:rtl/>
        </w:rPr>
        <w:t xml:space="preserve"> بكل</w:t>
      </w:r>
      <w:r w:rsidR="006420B0" w:rsidRPr="00F05D70">
        <w:rPr>
          <w:rFonts w:cs="Traditional Arabic" w:hint="cs"/>
          <w:sz w:val="34"/>
          <w:szCs w:val="34"/>
          <w:rtl/>
        </w:rPr>
        <w:t>ّ</w:t>
      </w:r>
      <w:r w:rsidRPr="00F05D70">
        <w:rPr>
          <w:rFonts w:cs="Traditional Arabic" w:hint="cs"/>
          <w:sz w:val="34"/>
          <w:szCs w:val="34"/>
          <w:rtl/>
        </w:rPr>
        <w:t xml:space="preserve"> أسرارها، لا ينبغي هذا، خصوصا في أوقات السعي والعبادة، بقي </w:t>
      </w:r>
      <w:r w:rsidR="006420B0" w:rsidRPr="00F05D70">
        <w:rPr>
          <w:rFonts w:cs="Traditional Arabic" w:hint="cs"/>
          <w:sz w:val="34"/>
          <w:szCs w:val="34"/>
          <w:rtl/>
        </w:rPr>
        <w:t xml:space="preserve">وقت </w:t>
      </w:r>
      <w:r w:rsidRPr="00F05D70">
        <w:rPr>
          <w:rFonts w:cs="Traditional Arabic" w:hint="cs"/>
          <w:sz w:val="34"/>
          <w:szCs w:val="34"/>
          <w:rtl/>
        </w:rPr>
        <w:t xml:space="preserve">قليل وتنتهي العمرة، </w:t>
      </w:r>
      <w:r w:rsidR="006420B0" w:rsidRPr="00F05D70">
        <w:rPr>
          <w:rFonts w:cs="Traditional Arabic" w:hint="cs"/>
          <w:sz w:val="34"/>
          <w:szCs w:val="34"/>
          <w:rtl/>
        </w:rPr>
        <w:t xml:space="preserve">فهذا هو </w:t>
      </w:r>
      <w:r w:rsidRPr="00F05D70">
        <w:rPr>
          <w:rFonts w:cs="Traditional Arabic" w:hint="cs"/>
          <w:sz w:val="34"/>
          <w:szCs w:val="34"/>
          <w:rtl/>
        </w:rPr>
        <w:t xml:space="preserve">الركن الأخير </w:t>
      </w:r>
      <w:r w:rsidR="006420B0" w:rsidRPr="00F05D70">
        <w:rPr>
          <w:rFonts w:cs="Traditional Arabic" w:hint="cs"/>
          <w:sz w:val="34"/>
          <w:szCs w:val="34"/>
          <w:rtl/>
        </w:rPr>
        <w:t>من أركان العمرة.</w:t>
      </w:r>
      <w:r w:rsidRPr="00F05D70">
        <w:rPr>
          <w:rFonts w:cs="Traditional Arabic" w:hint="cs"/>
          <w:sz w:val="34"/>
          <w:szCs w:val="34"/>
          <w:rtl/>
        </w:rPr>
        <w:t xml:space="preserve"> </w:t>
      </w:r>
    </w:p>
    <w:p w14:paraId="105F83A5" w14:textId="77777777" w:rsidR="006420B0" w:rsidRPr="00F05D70" w:rsidRDefault="003D408A" w:rsidP="00E35AF3">
      <w:pPr>
        <w:tabs>
          <w:tab w:val="left" w:pos="4346"/>
        </w:tabs>
        <w:ind w:firstLine="265"/>
        <w:jc w:val="both"/>
        <w:rPr>
          <w:rFonts w:cs="Traditional Arabic"/>
          <w:sz w:val="34"/>
          <w:szCs w:val="34"/>
          <w:rtl/>
        </w:rPr>
      </w:pPr>
      <w:r w:rsidRPr="00F05D70">
        <w:rPr>
          <w:rFonts w:cs="Traditional Arabic" w:hint="cs"/>
          <w:sz w:val="34"/>
          <w:szCs w:val="34"/>
          <w:rtl/>
        </w:rPr>
        <w:t xml:space="preserve">أو </w:t>
      </w:r>
      <w:r w:rsidR="006420B0" w:rsidRPr="00F05D70">
        <w:rPr>
          <w:rFonts w:cs="Traditional Arabic" w:hint="cs"/>
          <w:sz w:val="34"/>
          <w:szCs w:val="34"/>
          <w:rtl/>
        </w:rPr>
        <w:t>أحد الحجاج</w:t>
      </w:r>
      <w:r w:rsidRPr="00F05D70">
        <w:rPr>
          <w:rFonts w:cs="Traditional Arabic" w:hint="cs"/>
          <w:sz w:val="34"/>
          <w:szCs w:val="34"/>
          <w:rtl/>
        </w:rPr>
        <w:t xml:space="preserve"> هو وصاحبه </w:t>
      </w:r>
      <w:r w:rsidR="006420B0" w:rsidRPr="00F05D70">
        <w:rPr>
          <w:rFonts w:cs="Traditional Arabic" w:hint="cs"/>
          <w:sz w:val="34"/>
          <w:szCs w:val="34"/>
          <w:rtl/>
        </w:rPr>
        <w:t xml:space="preserve">أثناء السعي </w:t>
      </w:r>
      <w:r w:rsidRPr="00F05D70">
        <w:rPr>
          <w:rFonts w:cs="Traditional Arabic" w:hint="cs"/>
          <w:sz w:val="34"/>
          <w:szCs w:val="34"/>
          <w:rtl/>
        </w:rPr>
        <w:t>يتحدثون في البيع والشراء، لا يا أخي توقف عن هذا،</w:t>
      </w:r>
      <w:r w:rsidR="00FD7044" w:rsidRPr="00F05D70">
        <w:rPr>
          <w:rFonts w:cs="Traditional Arabic" w:hint="cs"/>
          <w:sz w:val="34"/>
          <w:szCs w:val="34"/>
          <w:rtl/>
        </w:rPr>
        <w:t xml:space="preserve"> و</w:t>
      </w:r>
      <w:r w:rsidRPr="00F05D70">
        <w:rPr>
          <w:rFonts w:cs="Traditional Arabic" w:hint="cs"/>
          <w:sz w:val="34"/>
          <w:szCs w:val="34"/>
          <w:rtl/>
        </w:rPr>
        <w:t xml:space="preserve">كذلك </w:t>
      </w:r>
      <w:r w:rsidR="00FD7044" w:rsidRPr="00F05D70">
        <w:rPr>
          <w:rFonts w:cs="Traditional Arabic" w:hint="cs"/>
          <w:sz w:val="34"/>
          <w:szCs w:val="34"/>
          <w:rtl/>
        </w:rPr>
        <w:t>كف</w:t>
      </w:r>
      <w:r w:rsidR="006420B0" w:rsidRPr="00F05D70">
        <w:rPr>
          <w:rFonts w:cs="Traditional Arabic" w:hint="cs"/>
          <w:sz w:val="34"/>
          <w:szCs w:val="34"/>
          <w:rtl/>
        </w:rPr>
        <w:t>ّ</w:t>
      </w:r>
      <w:r w:rsidR="00FD7044" w:rsidRPr="00F05D70">
        <w:rPr>
          <w:rFonts w:cs="Traditional Arabic" w:hint="cs"/>
          <w:sz w:val="34"/>
          <w:szCs w:val="34"/>
          <w:rtl/>
        </w:rPr>
        <w:t xml:space="preserve"> اللسان عن المآثم.</w:t>
      </w:r>
      <w:r w:rsidRPr="00F05D70">
        <w:rPr>
          <w:rFonts w:cs="Traditional Arabic" w:hint="cs"/>
          <w:sz w:val="34"/>
          <w:szCs w:val="34"/>
          <w:rtl/>
        </w:rPr>
        <w:t xml:space="preserve"> </w:t>
      </w:r>
    </w:p>
    <w:p w14:paraId="5DA968A8" w14:textId="24575797" w:rsidR="003D408A" w:rsidRPr="00F05D70" w:rsidRDefault="003D408A" w:rsidP="00E35AF3">
      <w:pPr>
        <w:tabs>
          <w:tab w:val="left" w:pos="4346"/>
        </w:tabs>
        <w:ind w:firstLine="265"/>
        <w:jc w:val="both"/>
        <w:rPr>
          <w:rFonts w:cs="Traditional Arabic"/>
          <w:sz w:val="34"/>
          <w:szCs w:val="34"/>
          <w:rtl/>
        </w:rPr>
      </w:pPr>
      <w:r w:rsidRPr="00F05D70">
        <w:rPr>
          <w:rFonts w:cs="Traditional Arabic" w:hint="cs"/>
          <w:sz w:val="34"/>
          <w:szCs w:val="34"/>
          <w:rtl/>
        </w:rPr>
        <w:lastRenderedPageBreak/>
        <w:t xml:space="preserve">كأن ترى </w:t>
      </w:r>
      <w:r w:rsidR="006420B0" w:rsidRPr="00F05D70">
        <w:rPr>
          <w:rFonts w:cs="Traditional Arabic" w:hint="cs"/>
          <w:sz w:val="34"/>
          <w:szCs w:val="34"/>
          <w:rtl/>
        </w:rPr>
        <w:t>أحدا</w:t>
      </w:r>
      <w:r w:rsidRPr="00F05D70">
        <w:rPr>
          <w:rFonts w:cs="Traditional Arabic" w:hint="cs"/>
          <w:sz w:val="34"/>
          <w:szCs w:val="34"/>
          <w:rtl/>
        </w:rPr>
        <w:t xml:space="preserve"> من إخواننا يصطدم </w:t>
      </w:r>
      <w:r w:rsidR="006420B0" w:rsidRPr="00F05D70">
        <w:rPr>
          <w:rFonts w:cs="Traditional Arabic" w:hint="cs"/>
          <w:sz w:val="34"/>
          <w:szCs w:val="34"/>
          <w:rtl/>
        </w:rPr>
        <w:t>ب</w:t>
      </w:r>
      <w:r w:rsidRPr="00F05D70">
        <w:rPr>
          <w:rFonts w:cs="Traditional Arabic" w:hint="cs"/>
          <w:sz w:val="34"/>
          <w:szCs w:val="34"/>
          <w:rtl/>
        </w:rPr>
        <w:t>ك فتقع، فتسب وتشتم</w:t>
      </w:r>
      <w:r w:rsidR="006420B0" w:rsidRPr="00F05D70">
        <w:rPr>
          <w:rFonts w:cs="Traditional Arabic" w:hint="cs"/>
          <w:sz w:val="34"/>
          <w:szCs w:val="34"/>
          <w:rtl/>
        </w:rPr>
        <w:t>!!</w:t>
      </w:r>
      <w:r w:rsidRPr="00F05D70">
        <w:rPr>
          <w:rFonts w:cs="Traditional Arabic" w:hint="cs"/>
          <w:sz w:val="34"/>
          <w:szCs w:val="34"/>
          <w:rtl/>
        </w:rPr>
        <w:t xml:space="preserve"> لا يجوز هذا، وأفضل كلمة تقولها له: اللهم اغفر له</w:t>
      </w:r>
      <w:r w:rsidR="006420B0" w:rsidRPr="00F05D70">
        <w:rPr>
          <w:rFonts w:cs="Traditional Arabic" w:hint="cs"/>
          <w:sz w:val="34"/>
          <w:szCs w:val="34"/>
          <w:rtl/>
        </w:rPr>
        <w:t>،</w:t>
      </w:r>
      <w:r w:rsidRPr="00F05D70">
        <w:rPr>
          <w:rFonts w:cs="Traditional Arabic" w:hint="cs"/>
          <w:sz w:val="34"/>
          <w:szCs w:val="34"/>
          <w:rtl/>
        </w:rPr>
        <w:t xml:space="preserve"> اللهم ارحمه، فيعتذر الإنسان ولو كان صاحب حق.</w:t>
      </w:r>
    </w:p>
    <w:p w14:paraId="4720DEE8" w14:textId="45C81399" w:rsidR="003D408A"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t xml:space="preserve">* </w:t>
      </w:r>
      <w:r w:rsidRPr="00F05D70">
        <w:rPr>
          <w:rFonts w:cs="Traditional Arabic" w:hint="cs"/>
          <w:b/>
          <w:bCs/>
          <w:sz w:val="34"/>
          <w:szCs w:val="34"/>
          <w:rtl/>
        </w:rPr>
        <w:t>عدم إيذاء أحد</w:t>
      </w:r>
      <w:r w:rsidR="006420B0" w:rsidRPr="00F05D70">
        <w:rPr>
          <w:rFonts w:cs="Traditional Arabic" w:hint="cs"/>
          <w:b/>
          <w:bCs/>
          <w:sz w:val="34"/>
          <w:szCs w:val="34"/>
          <w:rtl/>
        </w:rPr>
        <w:t>ٍ</w:t>
      </w:r>
      <w:r w:rsidRPr="00F05D70">
        <w:rPr>
          <w:rFonts w:cs="Traditional Arabic" w:hint="cs"/>
          <w:sz w:val="34"/>
          <w:szCs w:val="34"/>
          <w:rtl/>
        </w:rPr>
        <w:t xml:space="preserve"> من الناس.</w:t>
      </w:r>
    </w:p>
    <w:p w14:paraId="6614A92B" w14:textId="77777777" w:rsidR="006420B0" w:rsidRPr="00F05D70" w:rsidRDefault="003D408A" w:rsidP="00E35AF3">
      <w:pPr>
        <w:tabs>
          <w:tab w:val="left" w:pos="4346"/>
        </w:tabs>
        <w:ind w:firstLine="265"/>
        <w:jc w:val="both"/>
        <w:rPr>
          <w:rFonts w:cs="Traditional Arabic"/>
          <w:sz w:val="34"/>
          <w:szCs w:val="34"/>
          <w:rtl/>
        </w:rPr>
      </w:pPr>
      <w:r w:rsidRPr="00F05D70">
        <w:rPr>
          <w:rFonts w:cs="Traditional Arabic" w:hint="cs"/>
          <w:sz w:val="34"/>
          <w:szCs w:val="34"/>
          <w:rtl/>
        </w:rPr>
        <w:t xml:space="preserve">انتهينا من الشوط السابع، </w:t>
      </w:r>
      <w:r w:rsidR="006420B0" w:rsidRPr="00F05D70">
        <w:rPr>
          <w:rFonts w:cs="Traditional Arabic" w:hint="cs"/>
          <w:sz w:val="34"/>
          <w:szCs w:val="34"/>
          <w:rtl/>
        </w:rPr>
        <w:t>ف</w:t>
      </w:r>
      <w:r w:rsidRPr="00F05D70">
        <w:rPr>
          <w:rFonts w:cs="Traditional Arabic" w:hint="cs"/>
          <w:sz w:val="34"/>
          <w:szCs w:val="34"/>
          <w:rtl/>
        </w:rPr>
        <w:t>الشوط الأول يبدأ من الصفا وينتهي بالمروة، الشوط السابع ينتهي بالمروة، عند المروة ينتهي سعيك كاملا، الآن انتهيت من الركن الثالث والأخير</w:t>
      </w:r>
      <w:r w:rsidR="006420B0" w:rsidRPr="00F05D70">
        <w:rPr>
          <w:rFonts w:cs="Traditional Arabic" w:hint="cs"/>
          <w:sz w:val="34"/>
          <w:szCs w:val="34"/>
          <w:rtl/>
        </w:rPr>
        <w:t>.</w:t>
      </w:r>
      <w:r w:rsidRPr="00F05D70">
        <w:rPr>
          <w:rFonts w:cs="Traditional Arabic" w:hint="cs"/>
          <w:sz w:val="34"/>
          <w:szCs w:val="34"/>
          <w:rtl/>
        </w:rPr>
        <w:t xml:space="preserve"> </w:t>
      </w:r>
    </w:p>
    <w:p w14:paraId="53143702" w14:textId="49737624" w:rsidR="00FD7044" w:rsidRPr="00F05D70" w:rsidRDefault="006420B0" w:rsidP="00E35AF3">
      <w:pPr>
        <w:tabs>
          <w:tab w:val="left" w:pos="4346"/>
        </w:tabs>
        <w:ind w:firstLine="265"/>
        <w:jc w:val="both"/>
        <w:rPr>
          <w:rFonts w:cs="Traditional Arabic"/>
          <w:sz w:val="34"/>
          <w:szCs w:val="34"/>
          <w:rtl/>
        </w:rPr>
      </w:pPr>
      <w:r w:rsidRPr="00F05D70">
        <w:rPr>
          <w:rFonts w:cs="Traditional Arabic" w:hint="cs"/>
          <w:b/>
          <w:bCs/>
          <w:sz w:val="34"/>
          <w:szCs w:val="34"/>
          <w:rtl/>
        </w:rPr>
        <w:t>ومن واجبات العمرة الحلق أو التقصي</w:t>
      </w:r>
      <w:r w:rsidR="001E1BD3" w:rsidRPr="00F05D70">
        <w:rPr>
          <w:rFonts w:cs="Traditional Arabic" w:hint="cs"/>
          <w:b/>
          <w:bCs/>
          <w:sz w:val="34"/>
          <w:szCs w:val="34"/>
          <w:rtl/>
        </w:rPr>
        <w:t>ر</w:t>
      </w:r>
      <w:r w:rsidRPr="00F05D70">
        <w:rPr>
          <w:rFonts w:cs="Traditional Arabic" w:hint="cs"/>
          <w:b/>
          <w:bCs/>
          <w:sz w:val="34"/>
          <w:szCs w:val="34"/>
          <w:rtl/>
        </w:rPr>
        <w:t>:</w:t>
      </w:r>
      <w:r w:rsidRPr="00F05D70">
        <w:rPr>
          <w:rFonts w:cs="Traditional Arabic" w:hint="cs"/>
          <w:sz w:val="34"/>
          <w:szCs w:val="34"/>
          <w:rtl/>
        </w:rPr>
        <w:t xml:space="preserve"> فبعد السعي </w:t>
      </w:r>
      <w:r w:rsidR="00FD7044" w:rsidRPr="00F05D70">
        <w:rPr>
          <w:rFonts w:cs="Traditional Arabic" w:hint="cs"/>
          <w:sz w:val="34"/>
          <w:szCs w:val="34"/>
          <w:rtl/>
        </w:rPr>
        <w:t>يتحل</w:t>
      </w:r>
      <w:r w:rsidR="0071402C" w:rsidRPr="00F05D70">
        <w:rPr>
          <w:rFonts w:cs="Traditional Arabic" w:hint="cs"/>
          <w:sz w:val="34"/>
          <w:szCs w:val="34"/>
          <w:rtl/>
        </w:rPr>
        <w:t>ّ</w:t>
      </w:r>
      <w:r w:rsidR="00FD7044" w:rsidRPr="00F05D70">
        <w:rPr>
          <w:rFonts w:cs="Traditional Arabic" w:hint="cs"/>
          <w:sz w:val="34"/>
          <w:szCs w:val="34"/>
          <w:rtl/>
        </w:rPr>
        <w:t>ل المعتمر بقص</w:t>
      </w:r>
      <w:r w:rsidR="0071402C" w:rsidRPr="00F05D70">
        <w:rPr>
          <w:rFonts w:cs="Traditional Arabic" w:hint="cs"/>
          <w:sz w:val="34"/>
          <w:szCs w:val="34"/>
          <w:rtl/>
        </w:rPr>
        <w:t>ّ</w:t>
      </w:r>
      <w:r w:rsidR="00FD7044" w:rsidRPr="00F05D70">
        <w:rPr>
          <w:rFonts w:cs="Traditional Arabic" w:hint="cs"/>
          <w:sz w:val="34"/>
          <w:szCs w:val="34"/>
          <w:rtl/>
        </w:rPr>
        <w:t xml:space="preserve"> الشعر من جميع أنحاء رأسه، </w:t>
      </w:r>
      <w:r w:rsidR="003D408A" w:rsidRPr="00F05D70">
        <w:rPr>
          <w:rFonts w:cs="Traditional Arabic" w:hint="cs"/>
          <w:sz w:val="34"/>
          <w:szCs w:val="34"/>
          <w:rtl/>
        </w:rPr>
        <w:t>أو يقص</w:t>
      </w:r>
      <w:r w:rsidRPr="00F05D70">
        <w:rPr>
          <w:rFonts w:cs="Traditional Arabic" w:hint="cs"/>
          <w:sz w:val="34"/>
          <w:szCs w:val="34"/>
          <w:rtl/>
        </w:rPr>
        <w:t>ّ</w:t>
      </w:r>
      <w:r w:rsidR="003D408A" w:rsidRPr="00F05D70">
        <w:rPr>
          <w:rFonts w:cs="Traditional Arabic" w:hint="cs"/>
          <w:sz w:val="34"/>
          <w:szCs w:val="34"/>
          <w:rtl/>
        </w:rPr>
        <w:t>ر منه إذا كان وقت الحج قريب</w:t>
      </w:r>
      <w:r w:rsidRPr="00F05D70">
        <w:rPr>
          <w:rFonts w:cs="Traditional Arabic" w:hint="cs"/>
          <w:sz w:val="34"/>
          <w:szCs w:val="34"/>
          <w:rtl/>
        </w:rPr>
        <w:t>ا</w:t>
      </w:r>
      <w:r w:rsidR="003D408A" w:rsidRPr="00F05D70">
        <w:rPr>
          <w:rFonts w:cs="Traditional Arabic" w:hint="cs"/>
          <w:sz w:val="34"/>
          <w:szCs w:val="34"/>
          <w:rtl/>
        </w:rPr>
        <w:t xml:space="preserve">، </w:t>
      </w:r>
      <w:r w:rsidR="00D55F3E" w:rsidRPr="00F05D70">
        <w:rPr>
          <w:rFonts w:cs="Traditional Arabic" w:hint="cs"/>
          <w:sz w:val="34"/>
          <w:szCs w:val="34"/>
          <w:rtl/>
        </w:rPr>
        <w:t>ف</w:t>
      </w:r>
      <w:r w:rsidR="003D408A" w:rsidRPr="00F05D70">
        <w:rPr>
          <w:rFonts w:cs="Traditional Arabic" w:hint="cs"/>
          <w:sz w:val="34"/>
          <w:szCs w:val="34"/>
          <w:rtl/>
        </w:rPr>
        <w:t xml:space="preserve">يترك الحلق للحج، وإذا كان </w:t>
      </w:r>
      <w:r w:rsidRPr="00F05D70">
        <w:rPr>
          <w:rFonts w:cs="Traditional Arabic" w:hint="cs"/>
          <w:sz w:val="34"/>
          <w:szCs w:val="34"/>
          <w:rtl/>
        </w:rPr>
        <w:t xml:space="preserve">الوقت </w:t>
      </w:r>
      <w:r w:rsidR="00055424" w:rsidRPr="00F05D70">
        <w:rPr>
          <w:rFonts w:cs="Traditional Arabic" w:hint="cs"/>
          <w:sz w:val="34"/>
          <w:szCs w:val="34"/>
          <w:rtl/>
        </w:rPr>
        <w:t>طويلا</w:t>
      </w:r>
      <w:r w:rsidR="003D408A" w:rsidRPr="00F05D70">
        <w:rPr>
          <w:rFonts w:cs="Traditional Arabic" w:hint="cs"/>
          <w:sz w:val="34"/>
          <w:szCs w:val="34"/>
          <w:rtl/>
        </w:rPr>
        <w:t xml:space="preserve"> فلا مانع من الحلق، يأخذ من اليمين </w:t>
      </w:r>
      <w:r w:rsidR="00D55F3E" w:rsidRPr="00F05D70">
        <w:rPr>
          <w:rFonts w:cs="Traditional Arabic" w:hint="cs"/>
          <w:sz w:val="34"/>
          <w:szCs w:val="34"/>
          <w:rtl/>
        </w:rPr>
        <w:t>و</w:t>
      </w:r>
      <w:r w:rsidR="003D408A" w:rsidRPr="00F05D70">
        <w:rPr>
          <w:rFonts w:cs="Traditional Arabic" w:hint="cs"/>
          <w:sz w:val="34"/>
          <w:szCs w:val="34"/>
          <w:rtl/>
        </w:rPr>
        <w:t>من اليسار</w:t>
      </w:r>
      <w:r w:rsidR="00055424" w:rsidRPr="00F05D70">
        <w:rPr>
          <w:rFonts w:cs="Traditional Arabic" w:hint="cs"/>
          <w:sz w:val="34"/>
          <w:szCs w:val="34"/>
          <w:rtl/>
        </w:rPr>
        <w:t>،</w:t>
      </w:r>
      <w:r w:rsidR="003D408A" w:rsidRPr="00F05D70">
        <w:rPr>
          <w:rFonts w:cs="Traditional Arabic" w:hint="cs"/>
          <w:sz w:val="34"/>
          <w:szCs w:val="34"/>
          <w:rtl/>
        </w:rPr>
        <w:t xml:space="preserve"> </w:t>
      </w:r>
      <w:r w:rsidR="00D55F3E" w:rsidRPr="00F05D70">
        <w:rPr>
          <w:rFonts w:cs="Traditional Arabic" w:hint="cs"/>
          <w:sz w:val="34"/>
          <w:szCs w:val="34"/>
          <w:rtl/>
        </w:rPr>
        <w:t>و</w:t>
      </w:r>
      <w:r w:rsidR="003D408A" w:rsidRPr="00F05D70">
        <w:rPr>
          <w:rFonts w:cs="Traditional Arabic" w:hint="cs"/>
          <w:sz w:val="34"/>
          <w:szCs w:val="34"/>
          <w:rtl/>
        </w:rPr>
        <w:t xml:space="preserve">من أعلى </w:t>
      </w:r>
      <w:r w:rsidR="00D55F3E" w:rsidRPr="00F05D70">
        <w:rPr>
          <w:rFonts w:cs="Traditional Arabic" w:hint="cs"/>
          <w:sz w:val="34"/>
          <w:szCs w:val="34"/>
          <w:rtl/>
        </w:rPr>
        <w:t>الرأس و</w:t>
      </w:r>
      <w:r w:rsidR="003D408A" w:rsidRPr="00F05D70">
        <w:rPr>
          <w:rFonts w:cs="Traditional Arabic" w:hint="cs"/>
          <w:sz w:val="34"/>
          <w:szCs w:val="34"/>
          <w:rtl/>
        </w:rPr>
        <w:t>من الخلف</w:t>
      </w:r>
      <w:r w:rsidR="00D55F3E" w:rsidRPr="00F05D70">
        <w:rPr>
          <w:rFonts w:cs="Traditional Arabic" w:hint="cs"/>
          <w:sz w:val="34"/>
          <w:szCs w:val="34"/>
          <w:rtl/>
        </w:rPr>
        <w:t>،</w:t>
      </w:r>
      <w:r w:rsidR="003D408A" w:rsidRPr="00F05D70">
        <w:rPr>
          <w:rFonts w:cs="Traditional Arabic" w:hint="cs"/>
          <w:sz w:val="34"/>
          <w:szCs w:val="34"/>
          <w:rtl/>
        </w:rPr>
        <w:t xml:space="preserve"> </w:t>
      </w:r>
      <w:r w:rsidR="00FD7044" w:rsidRPr="00F05D70">
        <w:rPr>
          <w:rFonts w:cs="Traditional Arabic" w:hint="cs"/>
          <w:sz w:val="34"/>
          <w:szCs w:val="34"/>
          <w:rtl/>
        </w:rPr>
        <w:t>ويلبس ملابسه</w:t>
      </w:r>
      <w:r w:rsidR="00D55F3E" w:rsidRPr="00F05D70">
        <w:rPr>
          <w:rFonts w:cs="Traditional Arabic" w:hint="cs"/>
          <w:sz w:val="34"/>
          <w:szCs w:val="34"/>
          <w:rtl/>
        </w:rPr>
        <w:t xml:space="preserve"> المخيطة</w:t>
      </w:r>
      <w:r w:rsidR="00FD7044" w:rsidRPr="00F05D70">
        <w:rPr>
          <w:rFonts w:cs="Traditional Arabic" w:hint="cs"/>
          <w:sz w:val="34"/>
          <w:szCs w:val="34"/>
          <w:rtl/>
        </w:rPr>
        <w:t>.</w:t>
      </w:r>
    </w:p>
    <w:p w14:paraId="498F2191" w14:textId="781EBED6" w:rsidR="00FD7044" w:rsidRPr="00F05D70" w:rsidRDefault="00FD7044" w:rsidP="00E35AF3">
      <w:pPr>
        <w:tabs>
          <w:tab w:val="left" w:pos="4346"/>
        </w:tabs>
        <w:ind w:firstLine="265"/>
        <w:jc w:val="both"/>
        <w:rPr>
          <w:rFonts w:cs="Traditional Arabic"/>
          <w:sz w:val="34"/>
          <w:szCs w:val="34"/>
          <w:rtl/>
        </w:rPr>
      </w:pPr>
      <w:r w:rsidRPr="00F05D70">
        <w:rPr>
          <w:rFonts w:cs="Traditional Arabic" w:hint="cs"/>
          <w:b/>
          <w:bCs/>
          <w:sz w:val="34"/>
          <w:szCs w:val="34"/>
          <w:rtl/>
        </w:rPr>
        <w:t>أما المرأة</w:t>
      </w:r>
      <w:r w:rsidRPr="00F05D70">
        <w:rPr>
          <w:rFonts w:cs="Traditional Arabic" w:hint="cs"/>
          <w:sz w:val="34"/>
          <w:szCs w:val="34"/>
          <w:rtl/>
        </w:rPr>
        <w:t xml:space="preserve"> </w:t>
      </w:r>
      <w:r w:rsidR="00055424" w:rsidRPr="00F05D70">
        <w:rPr>
          <w:rFonts w:cs="Traditional Arabic" w:hint="cs"/>
          <w:sz w:val="34"/>
          <w:szCs w:val="34"/>
          <w:rtl/>
        </w:rPr>
        <w:t>ف</w:t>
      </w:r>
      <w:r w:rsidR="003D408A" w:rsidRPr="00F05D70">
        <w:rPr>
          <w:rFonts w:cs="Traditional Arabic" w:hint="cs"/>
          <w:sz w:val="34"/>
          <w:szCs w:val="34"/>
          <w:rtl/>
        </w:rPr>
        <w:t>تجمع شعرها</w:t>
      </w:r>
      <w:r w:rsidR="00055424" w:rsidRPr="00F05D70">
        <w:rPr>
          <w:rFonts w:cs="Traditional Arabic" w:hint="cs"/>
          <w:sz w:val="34"/>
          <w:szCs w:val="34"/>
          <w:rtl/>
        </w:rPr>
        <w:t>،</w:t>
      </w:r>
      <w:r w:rsidR="003D408A" w:rsidRPr="00F05D70">
        <w:rPr>
          <w:rFonts w:cs="Traditional Arabic" w:hint="cs"/>
          <w:sz w:val="34"/>
          <w:szCs w:val="34"/>
          <w:rtl/>
        </w:rPr>
        <w:t xml:space="preserve"> </w:t>
      </w:r>
      <w:r w:rsidR="00055424" w:rsidRPr="00F05D70">
        <w:rPr>
          <w:rFonts w:cs="Traditional Arabic" w:hint="cs"/>
          <w:sz w:val="34"/>
          <w:szCs w:val="34"/>
          <w:rtl/>
        </w:rPr>
        <w:t>و</w:t>
      </w:r>
      <w:r w:rsidRPr="00F05D70">
        <w:rPr>
          <w:rFonts w:cs="Traditional Arabic" w:hint="cs"/>
          <w:sz w:val="34"/>
          <w:szCs w:val="34"/>
          <w:rtl/>
        </w:rPr>
        <w:t>تقص</w:t>
      </w:r>
      <w:r w:rsidR="00D55F3E" w:rsidRPr="00F05D70">
        <w:rPr>
          <w:rFonts w:cs="Traditional Arabic" w:hint="cs"/>
          <w:sz w:val="34"/>
          <w:szCs w:val="34"/>
          <w:rtl/>
        </w:rPr>
        <w:t>ُّ</w:t>
      </w:r>
      <w:r w:rsidRPr="00F05D70">
        <w:rPr>
          <w:rFonts w:cs="Traditional Arabic" w:hint="cs"/>
          <w:sz w:val="34"/>
          <w:szCs w:val="34"/>
          <w:rtl/>
        </w:rPr>
        <w:t xml:space="preserve"> من رؤوس ضفائرها قدر عقدة الإصبع.</w:t>
      </w:r>
      <w:r w:rsidR="003D408A" w:rsidRPr="00F05D70">
        <w:rPr>
          <w:rFonts w:cs="Traditional Arabic" w:hint="cs"/>
          <w:sz w:val="34"/>
          <w:szCs w:val="34"/>
          <w:rtl/>
        </w:rPr>
        <w:t xml:space="preserve"> يفعل </w:t>
      </w:r>
      <w:r w:rsidR="00055424" w:rsidRPr="00F05D70">
        <w:rPr>
          <w:rFonts w:cs="Traditional Arabic" w:hint="cs"/>
          <w:sz w:val="34"/>
          <w:szCs w:val="34"/>
          <w:rtl/>
        </w:rPr>
        <w:t xml:space="preserve">ذلك </w:t>
      </w:r>
      <w:r w:rsidR="003D408A" w:rsidRPr="00F05D70">
        <w:rPr>
          <w:rFonts w:cs="Traditional Arabic" w:hint="cs"/>
          <w:sz w:val="34"/>
          <w:szCs w:val="34"/>
          <w:rtl/>
        </w:rPr>
        <w:t>لها محرمها أو زوجها</w:t>
      </w:r>
      <w:r w:rsidR="00D55F3E" w:rsidRPr="00F05D70">
        <w:rPr>
          <w:rFonts w:cs="Traditional Arabic" w:hint="cs"/>
          <w:sz w:val="34"/>
          <w:szCs w:val="34"/>
          <w:rtl/>
        </w:rPr>
        <w:t>،</w:t>
      </w:r>
      <w:r w:rsidR="003D408A" w:rsidRPr="00F05D70">
        <w:rPr>
          <w:rFonts w:cs="Traditional Arabic" w:hint="cs"/>
          <w:sz w:val="34"/>
          <w:szCs w:val="34"/>
          <w:rtl/>
        </w:rPr>
        <w:t xml:space="preserve"> أو أختها</w:t>
      </w:r>
      <w:r w:rsidR="00055424" w:rsidRPr="00F05D70">
        <w:rPr>
          <w:rFonts w:cs="Traditional Arabic" w:hint="cs"/>
          <w:sz w:val="34"/>
          <w:szCs w:val="34"/>
          <w:rtl/>
        </w:rPr>
        <w:t xml:space="preserve"> أو رفيقتها</w:t>
      </w:r>
      <w:r w:rsidR="003D408A" w:rsidRPr="00F05D70">
        <w:rPr>
          <w:rFonts w:cs="Traditional Arabic" w:hint="cs"/>
          <w:sz w:val="34"/>
          <w:szCs w:val="34"/>
          <w:rtl/>
        </w:rPr>
        <w:t>.</w:t>
      </w:r>
    </w:p>
    <w:p w14:paraId="60F8B653" w14:textId="77777777" w:rsidR="00D55F3E" w:rsidRPr="00F05D70" w:rsidRDefault="00FD7044" w:rsidP="00E35AF3">
      <w:pPr>
        <w:tabs>
          <w:tab w:val="left" w:pos="4346"/>
        </w:tabs>
        <w:ind w:firstLine="265"/>
        <w:jc w:val="both"/>
        <w:rPr>
          <w:rFonts w:cs="Traditional Arabic"/>
          <w:sz w:val="34"/>
          <w:szCs w:val="34"/>
          <w:rtl/>
        </w:rPr>
      </w:pPr>
      <w:r w:rsidRPr="00F05D70">
        <w:rPr>
          <w:rFonts w:cs="Traditional Arabic" w:hint="cs"/>
          <w:b/>
          <w:bCs/>
          <w:sz w:val="34"/>
          <w:szCs w:val="34"/>
          <w:rtl/>
        </w:rPr>
        <w:t>وبهذا تكون</w:t>
      </w:r>
      <w:r w:rsidRPr="00F05D70">
        <w:rPr>
          <w:rFonts w:cs="Traditional Arabic" w:hint="cs"/>
          <w:sz w:val="34"/>
          <w:szCs w:val="34"/>
          <w:rtl/>
        </w:rPr>
        <w:t xml:space="preserve"> </w:t>
      </w:r>
      <w:r w:rsidRPr="00F05D70">
        <w:rPr>
          <w:rFonts w:cs="Traditional Arabic" w:hint="cs"/>
          <w:b/>
          <w:bCs/>
          <w:sz w:val="34"/>
          <w:szCs w:val="34"/>
          <w:rtl/>
        </w:rPr>
        <w:t>العمرة</w:t>
      </w:r>
      <w:r w:rsidRPr="00F05D70">
        <w:rPr>
          <w:rFonts w:cs="Traditional Arabic" w:hint="cs"/>
          <w:sz w:val="34"/>
          <w:szCs w:val="34"/>
          <w:rtl/>
        </w:rPr>
        <w:t xml:space="preserve"> قد تم</w:t>
      </w:r>
      <w:r w:rsidR="00055424" w:rsidRPr="00F05D70">
        <w:rPr>
          <w:rFonts w:cs="Traditional Arabic" w:hint="cs"/>
          <w:sz w:val="34"/>
          <w:szCs w:val="34"/>
          <w:rtl/>
        </w:rPr>
        <w:t>ّ</w:t>
      </w:r>
      <w:r w:rsidRPr="00F05D70">
        <w:rPr>
          <w:rFonts w:cs="Traditional Arabic" w:hint="cs"/>
          <w:sz w:val="34"/>
          <w:szCs w:val="34"/>
          <w:rtl/>
        </w:rPr>
        <w:t xml:space="preserve">ت، </w:t>
      </w:r>
      <w:r w:rsidR="00055424" w:rsidRPr="00F05D70">
        <w:rPr>
          <w:rFonts w:cs="Traditional Arabic" w:hint="cs"/>
          <w:sz w:val="34"/>
          <w:szCs w:val="34"/>
          <w:rtl/>
        </w:rPr>
        <w:t>ف</w:t>
      </w:r>
      <w:r w:rsidR="003D408A" w:rsidRPr="00F05D70">
        <w:rPr>
          <w:rFonts w:cs="Traditional Arabic" w:hint="cs"/>
          <w:sz w:val="34"/>
          <w:szCs w:val="34"/>
          <w:rtl/>
        </w:rPr>
        <w:t xml:space="preserve">يرجع المعتمر إلى بيته، </w:t>
      </w:r>
      <w:r w:rsidR="00D55F3E" w:rsidRPr="00F05D70">
        <w:rPr>
          <w:rFonts w:cs="Traditional Arabic" w:hint="cs"/>
          <w:sz w:val="34"/>
          <w:szCs w:val="34"/>
          <w:rtl/>
        </w:rPr>
        <w:t>و</w:t>
      </w:r>
      <w:r w:rsidRPr="00F05D70">
        <w:rPr>
          <w:rFonts w:cs="Traditional Arabic" w:hint="cs"/>
          <w:sz w:val="34"/>
          <w:szCs w:val="34"/>
          <w:rtl/>
        </w:rPr>
        <w:t>عل</w:t>
      </w:r>
      <w:r w:rsidR="00055424" w:rsidRPr="00F05D70">
        <w:rPr>
          <w:rFonts w:cs="Traditional Arabic" w:hint="cs"/>
          <w:sz w:val="34"/>
          <w:szCs w:val="34"/>
          <w:rtl/>
        </w:rPr>
        <w:t>يه</w:t>
      </w:r>
      <w:r w:rsidRPr="00F05D70">
        <w:rPr>
          <w:rFonts w:cs="Traditional Arabic" w:hint="cs"/>
          <w:sz w:val="34"/>
          <w:szCs w:val="34"/>
          <w:rtl/>
        </w:rPr>
        <w:t xml:space="preserve"> أن ينتظر </w:t>
      </w:r>
      <w:r w:rsidR="00055424" w:rsidRPr="00F05D70">
        <w:rPr>
          <w:rFonts w:cs="Traditional Arabic" w:hint="cs"/>
          <w:sz w:val="34"/>
          <w:szCs w:val="34"/>
          <w:rtl/>
        </w:rPr>
        <w:t xml:space="preserve">إلى </w:t>
      </w:r>
      <w:r w:rsidRPr="00F05D70">
        <w:rPr>
          <w:rFonts w:cs="Traditional Arabic" w:hint="cs"/>
          <w:sz w:val="34"/>
          <w:szCs w:val="34"/>
          <w:rtl/>
        </w:rPr>
        <w:t xml:space="preserve">يوم التروية من الثامن من ذي الحجة، </w:t>
      </w:r>
      <w:r w:rsidR="003D408A" w:rsidRPr="00F05D70">
        <w:rPr>
          <w:rFonts w:cs="Traditional Arabic" w:hint="cs"/>
          <w:sz w:val="34"/>
          <w:szCs w:val="34"/>
          <w:rtl/>
        </w:rPr>
        <w:t>وفي يوم التروية يبد</w:t>
      </w:r>
      <w:r w:rsidR="00055424" w:rsidRPr="00F05D70">
        <w:rPr>
          <w:rFonts w:cs="Traditional Arabic" w:hint="cs"/>
          <w:sz w:val="34"/>
          <w:szCs w:val="34"/>
          <w:rtl/>
        </w:rPr>
        <w:t>أ</w:t>
      </w:r>
      <w:r w:rsidR="003D408A" w:rsidRPr="00F05D70">
        <w:rPr>
          <w:rFonts w:cs="Traditional Arabic" w:hint="cs"/>
          <w:sz w:val="34"/>
          <w:szCs w:val="34"/>
          <w:rtl/>
        </w:rPr>
        <w:t xml:space="preserve"> الحج وأعمال الحج</w:t>
      </w:r>
      <w:r w:rsidR="00D55F3E" w:rsidRPr="00F05D70">
        <w:rPr>
          <w:rFonts w:cs="Traditional Arabic" w:hint="cs"/>
          <w:sz w:val="34"/>
          <w:szCs w:val="34"/>
          <w:rtl/>
        </w:rPr>
        <w:t>.</w:t>
      </w:r>
      <w:r w:rsidR="003D408A" w:rsidRPr="00F05D70">
        <w:rPr>
          <w:rFonts w:cs="Traditional Arabic" w:hint="cs"/>
          <w:sz w:val="34"/>
          <w:szCs w:val="34"/>
          <w:rtl/>
        </w:rPr>
        <w:t xml:space="preserve"> </w:t>
      </w:r>
    </w:p>
    <w:p w14:paraId="1307895A" w14:textId="41BA777A" w:rsidR="00FD7044" w:rsidRPr="00F05D70" w:rsidRDefault="003D408A" w:rsidP="00E35AF3">
      <w:pPr>
        <w:tabs>
          <w:tab w:val="left" w:pos="4346"/>
        </w:tabs>
        <w:ind w:firstLine="265"/>
        <w:jc w:val="both"/>
        <w:rPr>
          <w:rFonts w:cs="Traditional Arabic"/>
          <w:sz w:val="34"/>
          <w:szCs w:val="34"/>
          <w:rtl/>
        </w:rPr>
      </w:pPr>
      <w:r w:rsidRPr="00F05D70">
        <w:rPr>
          <w:rFonts w:cs="Traditional Arabic" w:hint="cs"/>
          <w:b/>
          <w:bCs/>
          <w:sz w:val="34"/>
          <w:szCs w:val="34"/>
          <w:rtl/>
        </w:rPr>
        <w:t>و</w:t>
      </w:r>
      <w:r w:rsidR="00FD7044" w:rsidRPr="00F05D70">
        <w:rPr>
          <w:rFonts w:cs="Traditional Arabic" w:hint="cs"/>
          <w:b/>
          <w:bCs/>
          <w:sz w:val="34"/>
          <w:szCs w:val="34"/>
          <w:rtl/>
        </w:rPr>
        <w:t>أثناء ذلك</w:t>
      </w:r>
      <w:r w:rsidR="00FD7044" w:rsidRPr="00F05D70">
        <w:rPr>
          <w:rFonts w:cs="Traditional Arabic" w:hint="cs"/>
          <w:sz w:val="34"/>
          <w:szCs w:val="34"/>
          <w:rtl/>
        </w:rPr>
        <w:t xml:space="preserve"> يكثر الحاج</w:t>
      </w:r>
      <w:r w:rsidR="00055424" w:rsidRPr="00F05D70">
        <w:rPr>
          <w:rFonts w:cs="Traditional Arabic" w:hint="cs"/>
          <w:sz w:val="34"/>
          <w:szCs w:val="34"/>
          <w:rtl/>
        </w:rPr>
        <w:t>ّ</w:t>
      </w:r>
      <w:r w:rsidR="00FD7044" w:rsidRPr="00F05D70">
        <w:rPr>
          <w:rFonts w:cs="Traditional Arabic" w:hint="cs"/>
          <w:sz w:val="34"/>
          <w:szCs w:val="34"/>
          <w:rtl/>
        </w:rPr>
        <w:t xml:space="preserve"> من الصلاة جماعة</w:t>
      </w:r>
      <w:r w:rsidR="00D55F3E" w:rsidRPr="00F05D70">
        <w:rPr>
          <w:rFonts w:cs="Traditional Arabic" w:hint="cs"/>
          <w:sz w:val="34"/>
          <w:szCs w:val="34"/>
          <w:rtl/>
        </w:rPr>
        <w:t>ً</w:t>
      </w:r>
      <w:r w:rsidR="00FD7044" w:rsidRPr="00F05D70">
        <w:rPr>
          <w:rFonts w:cs="Traditional Arabic" w:hint="cs"/>
          <w:sz w:val="34"/>
          <w:szCs w:val="34"/>
          <w:rtl/>
        </w:rPr>
        <w:t xml:space="preserve"> في المسجد الحرام</w:t>
      </w:r>
      <w:r w:rsidR="00055424" w:rsidRPr="00F05D70">
        <w:rPr>
          <w:rFonts w:cs="Traditional Arabic" w:hint="cs"/>
          <w:sz w:val="34"/>
          <w:szCs w:val="34"/>
          <w:rtl/>
        </w:rPr>
        <w:t>؛</w:t>
      </w:r>
      <w:r w:rsidR="00FD7044" w:rsidRPr="00F05D70">
        <w:rPr>
          <w:rFonts w:cs="Traditional Arabic" w:hint="cs"/>
          <w:sz w:val="34"/>
          <w:szCs w:val="34"/>
          <w:rtl/>
        </w:rPr>
        <w:t xml:space="preserve"> لأن الصلاة فيه خير من مائة ألف صلاة فيما سواه، ويكثر من الذكر والتلاوة والدعاء، </w:t>
      </w:r>
      <w:r w:rsidR="00055424" w:rsidRPr="00F05D70">
        <w:rPr>
          <w:rFonts w:cs="Traditional Arabic" w:hint="cs"/>
          <w:sz w:val="34"/>
          <w:szCs w:val="34"/>
          <w:rtl/>
        </w:rPr>
        <w:t xml:space="preserve">والصلاة على النبي صلى الله عليه وسلم، </w:t>
      </w:r>
      <w:r w:rsidR="00FD7044" w:rsidRPr="00F05D70">
        <w:rPr>
          <w:rFonts w:cs="Traditional Arabic" w:hint="cs"/>
          <w:sz w:val="34"/>
          <w:szCs w:val="34"/>
          <w:rtl/>
        </w:rPr>
        <w:t>وترك الكلام الفارغ، والغيبة والنميمة والثرثرة.</w:t>
      </w:r>
    </w:p>
    <w:p w14:paraId="232CF4B9" w14:textId="77777777" w:rsidR="001E070E" w:rsidRPr="00F05D70" w:rsidRDefault="001E070E" w:rsidP="00E35AF3">
      <w:pPr>
        <w:jc w:val="both"/>
        <w:rPr>
          <w:sz w:val="34"/>
          <w:szCs w:val="34"/>
        </w:rPr>
      </w:pPr>
      <w:r w:rsidRPr="00F05D70">
        <w:rPr>
          <w:rFonts w:cs="DecoType Thuluth" w:hint="cs"/>
          <w:b/>
          <w:bCs/>
          <w:sz w:val="34"/>
          <w:szCs w:val="34"/>
          <w:rtl/>
        </w:rPr>
        <w:t>***</w:t>
      </w:r>
    </w:p>
    <w:p w14:paraId="0EB52B6F" w14:textId="77777777" w:rsidR="00FD7044" w:rsidRPr="00F05D70" w:rsidRDefault="00FD7044" w:rsidP="00D55F3E">
      <w:pPr>
        <w:tabs>
          <w:tab w:val="left" w:pos="4346"/>
        </w:tabs>
        <w:ind w:firstLine="265"/>
        <w:jc w:val="center"/>
        <w:rPr>
          <w:rFonts w:cs="DecoType Thuluth"/>
          <w:b/>
          <w:bCs/>
          <w:sz w:val="34"/>
          <w:szCs w:val="34"/>
          <w:rtl/>
        </w:rPr>
      </w:pPr>
      <w:r w:rsidRPr="00F05D70">
        <w:rPr>
          <w:rFonts w:cs="DecoType Thuluth" w:hint="cs"/>
          <w:b/>
          <w:bCs/>
          <w:sz w:val="34"/>
          <w:szCs w:val="34"/>
          <w:rtl/>
        </w:rPr>
        <w:t>الحج</w:t>
      </w:r>
      <w:r w:rsidR="0071402C" w:rsidRPr="00F05D70">
        <w:rPr>
          <w:rFonts w:cs="DecoType Thuluth" w:hint="cs"/>
          <w:b/>
          <w:bCs/>
          <w:sz w:val="34"/>
          <w:szCs w:val="34"/>
          <w:rtl/>
        </w:rPr>
        <w:t>ُّ</w:t>
      </w:r>
      <w:r w:rsidRPr="00F05D70">
        <w:rPr>
          <w:rFonts w:cs="DecoType Thuluth" w:hint="cs"/>
          <w:b/>
          <w:bCs/>
          <w:sz w:val="34"/>
          <w:szCs w:val="34"/>
          <w:rtl/>
        </w:rPr>
        <w:t xml:space="preserve"> وأحكام</w:t>
      </w:r>
      <w:r w:rsidR="0071402C" w:rsidRPr="00F05D70">
        <w:rPr>
          <w:rFonts w:cs="DecoType Thuluth" w:hint="cs"/>
          <w:b/>
          <w:bCs/>
          <w:sz w:val="34"/>
          <w:szCs w:val="34"/>
          <w:rtl/>
        </w:rPr>
        <w:t>ُ</w:t>
      </w:r>
      <w:r w:rsidRPr="00F05D70">
        <w:rPr>
          <w:rFonts w:cs="DecoType Thuluth" w:hint="cs"/>
          <w:b/>
          <w:bCs/>
          <w:sz w:val="34"/>
          <w:szCs w:val="34"/>
          <w:rtl/>
        </w:rPr>
        <w:t>ه</w:t>
      </w:r>
    </w:p>
    <w:p w14:paraId="57500D13" w14:textId="616EC309" w:rsidR="00FC38E3" w:rsidRPr="00F05D70" w:rsidRDefault="00FC38E3" w:rsidP="00E35AF3">
      <w:pPr>
        <w:tabs>
          <w:tab w:val="left" w:pos="4346"/>
        </w:tabs>
        <w:ind w:firstLine="265"/>
        <w:jc w:val="both"/>
        <w:rPr>
          <w:rFonts w:cs="Traditional Arabic"/>
          <w:sz w:val="34"/>
          <w:szCs w:val="34"/>
          <w:rtl/>
        </w:rPr>
      </w:pPr>
      <w:r w:rsidRPr="00F05D70">
        <w:rPr>
          <w:rFonts w:cs="Traditional Arabic" w:hint="cs"/>
          <w:sz w:val="34"/>
          <w:szCs w:val="34"/>
          <w:rtl/>
        </w:rPr>
        <w:t xml:space="preserve">قلنا </w:t>
      </w:r>
      <w:r w:rsidR="00055424" w:rsidRPr="00F05D70">
        <w:rPr>
          <w:rFonts w:cs="Traditional Arabic" w:hint="cs"/>
          <w:sz w:val="34"/>
          <w:szCs w:val="34"/>
          <w:rtl/>
        </w:rPr>
        <w:t xml:space="preserve">إن </w:t>
      </w:r>
      <w:r w:rsidRPr="00F05D70">
        <w:rPr>
          <w:rFonts w:cs="Traditional Arabic" w:hint="cs"/>
          <w:sz w:val="34"/>
          <w:szCs w:val="34"/>
          <w:rtl/>
        </w:rPr>
        <w:t xml:space="preserve">أركان العمرة ثلاثة، وأركان الحج نفسها، ولكنه يزيد </w:t>
      </w:r>
      <w:r w:rsidR="00055424" w:rsidRPr="00F05D70">
        <w:rPr>
          <w:rFonts w:cs="Traditional Arabic" w:hint="cs"/>
          <w:sz w:val="34"/>
          <w:szCs w:val="34"/>
          <w:rtl/>
        </w:rPr>
        <w:t xml:space="preserve">عليها </w:t>
      </w:r>
      <w:r w:rsidRPr="00F05D70">
        <w:rPr>
          <w:rFonts w:cs="Traditional Arabic" w:hint="cs"/>
          <w:sz w:val="34"/>
          <w:szCs w:val="34"/>
          <w:rtl/>
        </w:rPr>
        <w:t>واحدا، والترتيب يختلف قليلا، هذه الأركان إن فعلتها فحج</w:t>
      </w:r>
      <w:r w:rsidR="00055424" w:rsidRPr="00F05D70">
        <w:rPr>
          <w:rFonts w:cs="Traditional Arabic" w:hint="cs"/>
          <w:sz w:val="34"/>
          <w:szCs w:val="34"/>
          <w:rtl/>
        </w:rPr>
        <w:t>ُّ</w:t>
      </w:r>
      <w:r w:rsidRPr="00F05D70">
        <w:rPr>
          <w:rFonts w:cs="Traditional Arabic" w:hint="cs"/>
          <w:sz w:val="34"/>
          <w:szCs w:val="34"/>
          <w:rtl/>
        </w:rPr>
        <w:t xml:space="preserve">ك صحيح، وغير هذا </w:t>
      </w:r>
      <w:r w:rsidR="00D55F3E" w:rsidRPr="00F05D70">
        <w:rPr>
          <w:rFonts w:cs="Traditional Arabic" w:hint="cs"/>
          <w:sz w:val="34"/>
          <w:szCs w:val="34"/>
          <w:rtl/>
        </w:rPr>
        <w:t xml:space="preserve">إن تُرِك </w:t>
      </w:r>
      <w:r w:rsidRPr="00F05D70">
        <w:rPr>
          <w:rFonts w:cs="Traditional Arabic" w:hint="cs"/>
          <w:sz w:val="34"/>
          <w:szCs w:val="34"/>
          <w:rtl/>
        </w:rPr>
        <w:t>رب</w:t>
      </w:r>
      <w:r w:rsidR="00055424" w:rsidRPr="00F05D70">
        <w:rPr>
          <w:rFonts w:cs="Traditional Arabic" w:hint="cs"/>
          <w:sz w:val="34"/>
          <w:szCs w:val="34"/>
          <w:rtl/>
        </w:rPr>
        <w:t>َّ</w:t>
      </w:r>
      <w:r w:rsidRPr="00F05D70">
        <w:rPr>
          <w:rFonts w:cs="Traditional Arabic" w:hint="cs"/>
          <w:sz w:val="34"/>
          <w:szCs w:val="34"/>
          <w:rtl/>
        </w:rPr>
        <w:t>ما يعو</w:t>
      </w:r>
      <w:r w:rsidR="00055424" w:rsidRPr="00F05D70">
        <w:rPr>
          <w:rFonts w:cs="Traditional Arabic" w:hint="cs"/>
          <w:sz w:val="34"/>
          <w:szCs w:val="34"/>
          <w:rtl/>
        </w:rPr>
        <w:t>ّ</w:t>
      </w:r>
      <w:r w:rsidRPr="00F05D70">
        <w:rPr>
          <w:rFonts w:cs="Traditional Arabic" w:hint="cs"/>
          <w:sz w:val="34"/>
          <w:szCs w:val="34"/>
          <w:rtl/>
        </w:rPr>
        <w:t>ض بصيام أو صدقة أو نسك</w:t>
      </w:r>
      <w:r w:rsidR="00055424" w:rsidRPr="00F05D70">
        <w:rPr>
          <w:rFonts w:cs="Traditional Arabic" w:hint="cs"/>
          <w:sz w:val="34"/>
          <w:szCs w:val="34"/>
          <w:rtl/>
        </w:rPr>
        <w:t>،</w:t>
      </w:r>
      <w:r w:rsidRPr="00F05D70">
        <w:rPr>
          <w:rFonts w:cs="Traditional Arabic" w:hint="cs"/>
          <w:sz w:val="34"/>
          <w:szCs w:val="34"/>
          <w:rtl/>
        </w:rPr>
        <w:t xml:space="preserve"> كما قال الله عز وجل، فحافظوا على هذه الأربع، ولا تهملوا البقية، حاول أن يكون حج</w:t>
      </w:r>
      <w:r w:rsidR="00055424" w:rsidRPr="00F05D70">
        <w:rPr>
          <w:rFonts w:cs="Traditional Arabic" w:hint="cs"/>
          <w:sz w:val="34"/>
          <w:szCs w:val="34"/>
          <w:rtl/>
        </w:rPr>
        <w:t>ُّ</w:t>
      </w:r>
      <w:r w:rsidRPr="00F05D70">
        <w:rPr>
          <w:rFonts w:cs="Traditional Arabic" w:hint="cs"/>
          <w:sz w:val="34"/>
          <w:szCs w:val="34"/>
          <w:rtl/>
        </w:rPr>
        <w:t>ك كاملا يا عبد الله.</w:t>
      </w:r>
    </w:p>
    <w:p w14:paraId="3512843E" w14:textId="5171DADD" w:rsidR="00FD7044" w:rsidRPr="00F05D70" w:rsidRDefault="00FD7044" w:rsidP="00E35AF3">
      <w:pPr>
        <w:tabs>
          <w:tab w:val="left" w:pos="4346"/>
        </w:tabs>
        <w:ind w:firstLine="265"/>
        <w:jc w:val="both"/>
        <w:rPr>
          <w:rFonts w:cs="Traditional Arabic"/>
          <w:b/>
          <w:bCs/>
          <w:sz w:val="34"/>
          <w:szCs w:val="34"/>
          <w:rtl/>
        </w:rPr>
      </w:pPr>
      <w:r w:rsidRPr="00F05D70">
        <w:rPr>
          <w:rFonts w:cs="Traditional Arabic" w:hint="cs"/>
          <w:b/>
          <w:bCs/>
          <w:sz w:val="34"/>
          <w:szCs w:val="34"/>
          <w:rtl/>
        </w:rPr>
        <w:t>أركان الحج</w:t>
      </w:r>
      <w:r w:rsidR="0071402C" w:rsidRPr="00F05D70">
        <w:rPr>
          <w:rFonts w:cs="Traditional Arabic" w:hint="cs"/>
          <w:b/>
          <w:bCs/>
          <w:sz w:val="34"/>
          <w:szCs w:val="34"/>
          <w:rtl/>
        </w:rPr>
        <w:t xml:space="preserve"> أربعة</w:t>
      </w:r>
      <w:r w:rsidR="00FC38E3" w:rsidRPr="00F05D70">
        <w:rPr>
          <w:rFonts w:cs="Traditional Arabic" w:hint="cs"/>
          <w:b/>
          <w:bCs/>
          <w:sz w:val="34"/>
          <w:szCs w:val="34"/>
          <w:rtl/>
        </w:rPr>
        <w:t xml:space="preserve">؛ وهي الإحرام، </w:t>
      </w:r>
      <w:r w:rsidRPr="00F05D70">
        <w:rPr>
          <w:rFonts w:cs="Traditional Arabic" w:hint="cs"/>
          <w:b/>
          <w:bCs/>
          <w:sz w:val="34"/>
          <w:szCs w:val="34"/>
          <w:rtl/>
        </w:rPr>
        <w:t>والوقوف بعرفة، والطواف، والسعي.</w:t>
      </w:r>
    </w:p>
    <w:p w14:paraId="7469260C" w14:textId="1B2A38B2" w:rsidR="00D55F3E" w:rsidRPr="00F05D70" w:rsidRDefault="00A97E6F" w:rsidP="007E07DA">
      <w:pPr>
        <w:tabs>
          <w:tab w:val="left" w:pos="4346"/>
        </w:tabs>
        <w:ind w:firstLine="265"/>
        <w:jc w:val="both"/>
        <w:rPr>
          <w:rFonts w:cs="Traditional Arabic"/>
          <w:sz w:val="34"/>
          <w:szCs w:val="34"/>
          <w:rtl/>
        </w:rPr>
      </w:pPr>
      <w:r w:rsidRPr="00F05D70">
        <w:rPr>
          <w:rFonts w:cs="Monotype Koufi" w:hint="cs"/>
          <w:b/>
          <w:bCs/>
          <w:sz w:val="34"/>
          <w:szCs w:val="34"/>
          <w:u w:val="single"/>
          <w:rtl/>
        </w:rPr>
        <w:lastRenderedPageBreak/>
        <w:t>الركن الأول</w:t>
      </w:r>
      <w:r w:rsidR="00FD7044" w:rsidRPr="00F05D70">
        <w:rPr>
          <w:rFonts w:cs="Monotype Koufi" w:hint="cs"/>
          <w:b/>
          <w:bCs/>
          <w:sz w:val="34"/>
          <w:szCs w:val="34"/>
          <w:u w:val="single"/>
          <w:rtl/>
        </w:rPr>
        <w:t>:</w:t>
      </w:r>
      <w:r w:rsidR="00FD7044" w:rsidRPr="00F05D70">
        <w:rPr>
          <w:rFonts w:cs="Traditional Arabic" w:hint="cs"/>
          <w:b/>
          <w:bCs/>
          <w:sz w:val="34"/>
          <w:szCs w:val="34"/>
          <w:u w:val="single"/>
          <w:rtl/>
        </w:rPr>
        <w:t xml:space="preserve"> </w:t>
      </w:r>
      <w:r w:rsidR="00464F1B" w:rsidRPr="00F05D70">
        <w:rPr>
          <w:rFonts w:cs="Traditional Arabic" w:hint="cs"/>
          <w:b/>
          <w:bCs/>
          <w:sz w:val="34"/>
          <w:szCs w:val="34"/>
          <w:u w:val="single"/>
          <w:rtl/>
        </w:rPr>
        <w:t xml:space="preserve">من أركان الحجِّ </w:t>
      </w:r>
      <w:r w:rsidR="00FD7044" w:rsidRPr="00F05D70">
        <w:rPr>
          <w:rFonts w:cs="Traditional Arabic" w:hint="cs"/>
          <w:b/>
          <w:bCs/>
          <w:sz w:val="34"/>
          <w:szCs w:val="34"/>
          <w:u w:val="single"/>
          <w:rtl/>
        </w:rPr>
        <w:t>الإحرام</w:t>
      </w:r>
      <w:r w:rsidR="00FD7044" w:rsidRPr="00F05D70">
        <w:rPr>
          <w:rFonts w:cs="Traditional Arabic" w:hint="cs"/>
          <w:b/>
          <w:bCs/>
          <w:sz w:val="34"/>
          <w:szCs w:val="34"/>
          <w:rtl/>
        </w:rPr>
        <w:t xml:space="preserve">: </w:t>
      </w:r>
      <w:r w:rsidR="00FD7044" w:rsidRPr="00F05D70">
        <w:rPr>
          <w:rFonts w:cs="Traditional Arabic" w:hint="cs"/>
          <w:sz w:val="34"/>
          <w:szCs w:val="34"/>
          <w:rtl/>
        </w:rPr>
        <w:t xml:space="preserve">ويكون من مكانك الذي أنت فيه </w:t>
      </w:r>
      <w:r w:rsidRPr="00F05D70">
        <w:rPr>
          <w:rFonts w:cs="Traditional Arabic" w:hint="cs"/>
          <w:sz w:val="34"/>
          <w:szCs w:val="34"/>
          <w:rtl/>
        </w:rPr>
        <w:t>ب</w:t>
      </w:r>
      <w:r w:rsidR="00FD7044" w:rsidRPr="00F05D70">
        <w:rPr>
          <w:rFonts w:cs="Traditional Arabic" w:hint="cs"/>
          <w:sz w:val="34"/>
          <w:szCs w:val="34"/>
          <w:rtl/>
        </w:rPr>
        <w:t>مكة، صبيحة</w:t>
      </w:r>
      <w:r w:rsidR="00055424" w:rsidRPr="00F05D70">
        <w:rPr>
          <w:rFonts w:cs="Traditional Arabic" w:hint="cs"/>
          <w:sz w:val="34"/>
          <w:szCs w:val="34"/>
          <w:rtl/>
        </w:rPr>
        <w:t>َ</w:t>
      </w:r>
      <w:r w:rsidR="00FD7044" w:rsidRPr="00F05D70">
        <w:rPr>
          <w:rFonts w:cs="Traditional Arabic" w:hint="cs"/>
          <w:sz w:val="34"/>
          <w:szCs w:val="34"/>
          <w:rtl/>
        </w:rPr>
        <w:t xml:space="preserve"> يوم التروية، </w:t>
      </w:r>
      <w:r w:rsidR="0071402C" w:rsidRPr="00F05D70">
        <w:rPr>
          <w:rFonts w:cs="Traditional Arabic" w:hint="cs"/>
          <w:sz w:val="34"/>
          <w:szCs w:val="34"/>
          <w:rtl/>
        </w:rPr>
        <w:t>ال</w:t>
      </w:r>
      <w:r w:rsidR="00FD7044" w:rsidRPr="00F05D70">
        <w:rPr>
          <w:rFonts w:cs="Traditional Arabic" w:hint="cs"/>
          <w:sz w:val="34"/>
          <w:szCs w:val="34"/>
          <w:rtl/>
        </w:rPr>
        <w:t xml:space="preserve">يوم </w:t>
      </w:r>
      <w:r w:rsidR="0071402C" w:rsidRPr="00F05D70">
        <w:rPr>
          <w:rFonts w:cs="Traditional Arabic" w:hint="cs"/>
          <w:sz w:val="34"/>
          <w:szCs w:val="34"/>
          <w:rtl/>
        </w:rPr>
        <w:t>ال</w:t>
      </w:r>
      <w:r w:rsidR="00FD7044" w:rsidRPr="00F05D70">
        <w:rPr>
          <w:rFonts w:cs="Traditional Arabic" w:hint="cs"/>
          <w:sz w:val="34"/>
          <w:szCs w:val="34"/>
          <w:rtl/>
        </w:rPr>
        <w:t>ث</w:t>
      </w:r>
      <w:r w:rsidR="0071402C" w:rsidRPr="00F05D70">
        <w:rPr>
          <w:rFonts w:cs="Traditional Arabic" w:hint="cs"/>
          <w:sz w:val="34"/>
          <w:szCs w:val="34"/>
          <w:rtl/>
        </w:rPr>
        <w:t>ا</w:t>
      </w:r>
      <w:r w:rsidR="00FD7044" w:rsidRPr="00F05D70">
        <w:rPr>
          <w:rFonts w:cs="Traditional Arabic" w:hint="cs"/>
          <w:sz w:val="34"/>
          <w:szCs w:val="34"/>
          <w:rtl/>
        </w:rPr>
        <w:t xml:space="preserve">من من ذي الحجة، </w:t>
      </w:r>
      <w:r w:rsidR="00055424" w:rsidRPr="00F05D70">
        <w:rPr>
          <w:rFonts w:cs="Traditional Arabic" w:hint="cs"/>
          <w:sz w:val="34"/>
          <w:szCs w:val="34"/>
          <w:rtl/>
        </w:rPr>
        <w:t>ت</w:t>
      </w:r>
      <w:r w:rsidR="00FC38E3" w:rsidRPr="00F05D70">
        <w:rPr>
          <w:rFonts w:cs="Traditional Arabic" w:hint="cs"/>
          <w:sz w:val="34"/>
          <w:szCs w:val="34"/>
          <w:rtl/>
        </w:rPr>
        <w:t>تهي</w:t>
      </w:r>
      <w:r w:rsidR="00055424" w:rsidRPr="00F05D70">
        <w:rPr>
          <w:rFonts w:cs="Traditional Arabic" w:hint="cs"/>
          <w:sz w:val="34"/>
          <w:szCs w:val="34"/>
          <w:rtl/>
        </w:rPr>
        <w:t>َّأُ</w:t>
      </w:r>
      <w:r w:rsidR="00FC38E3" w:rsidRPr="00F05D70">
        <w:rPr>
          <w:rFonts w:cs="Traditional Arabic" w:hint="cs"/>
          <w:sz w:val="34"/>
          <w:szCs w:val="34"/>
          <w:rtl/>
        </w:rPr>
        <w:t xml:space="preserve"> للإحرام بإزالة الشعر الزائد</w:t>
      </w:r>
      <w:r w:rsidR="00055424" w:rsidRPr="00F05D70">
        <w:rPr>
          <w:rFonts w:cs="Traditional Arabic" w:hint="cs"/>
          <w:sz w:val="34"/>
          <w:szCs w:val="34"/>
          <w:rtl/>
        </w:rPr>
        <w:t>، وقص الأظافر،</w:t>
      </w:r>
      <w:r w:rsidR="00FC38E3" w:rsidRPr="00F05D70">
        <w:rPr>
          <w:rFonts w:cs="Traditional Arabic" w:hint="cs"/>
          <w:sz w:val="34"/>
          <w:szCs w:val="34"/>
          <w:rtl/>
        </w:rPr>
        <w:t xml:space="preserve"> </w:t>
      </w:r>
      <w:r w:rsidR="00FD7044" w:rsidRPr="00F05D70">
        <w:rPr>
          <w:rFonts w:cs="Traditional Arabic" w:hint="cs"/>
          <w:sz w:val="34"/>
          <w:szCs w:val="34"/>
          <w:rtl/>
        </w:rPr>
        <w:t>فتغتسل وتتطيب، وتلبس ملابس الإحرام، ثم تقول: "</w:t>
      </w:r>
      <w:r w:rsidR="00FD7044" w:rsidRPr="00F05D70">
        <w:rPr>
          <w:rFonts w:cs="Traditional Arabic"/>
          <w:b/>
          <w:bCs/>
          <w:sz w:val="34"/>
          <w:szCs w:val="34"/>
          <w:rtl/>
        </w:rPr>
        <w:t>لَبَّيْكَ حَجًّا</w:t>
      </w:r>
      <w:r w:rsidR="00FD7044" w:rsidRPr="00F05D70">
        <w:rPr>
          <w:rFonts w:cs="Traditional Arabic" w:hint="cs"/>
          <w:b/>
          <w:bCs/>
          <w:sz w:val="34"/>
          <w:szCs w:val="34"/>
          <w:rtl/>
        </w:rPr>
        <w:t>"</w:t>
      </w:r>
      <w:r w:rsidR="00055424" w:rsidRPr="00F05D70">
        <w:rPr>
          <w:rFonts w:cs="Traditional Arabic" w:hint="cs"/>
          <w:b/>
          <w:bCs/>
          <w:sz w:val="34"/>
          <w:szCs w:val="34"/>
          <w:rtl/>
        </w:rPr>
        <w:t>،</w:t>
      </w:r>
      <w:r w:rsidR="00FD7044" w:rsidRPr="00F05D70">
        <w:rPr>
          <w:rFonts w:cs="Traditional Arabic" w:hint="cs"/>
          <w:b/>
          <w:bCs/>
          <w:sz w:val="34"/>
          <w:szCs w:val="34"/>
          <w:rtl/>
        </w:rPr>
        <w:t xml:space="preserve"> </w:t>
      </w:r>
      <w:r w:rsidR="00FD7044" w:rsidRPr="00F05D70">
        <w:rPr>
          <w:rFonts w:cs="Traditional Arabic" w:hint="cs"/>
          <w:sz w:val="34"/>
          <w:szCs w:val="34"/>
          <w:rtl/>
        </w:rPr>
        <w:t>وإن احتجت أن تقول:</w:t>
      </w:r>
      <w:r w:rsidR="00FD7044" w:rsidRPr="00F05D70">
        <w:rPr>
          <w:rFonts w:cs="Traditional Arabic" w:hint="cs"/>
          <w:b/>
          <w:bCs/>
          <w:sz w:val="34"/>
          <w:szCs w:val="34"/>
          <w:rtl/>
        </w:rPr>
        <w:t xml:space="preserve"> "فإن</w:t>
      </w:r>
      <w:r w:rsidR="00D55F3E" w:rsidRPr="00F05D70">
        <w:rPr>
          <w:rFonts w:cs="Traditional Arabic" w:hint="cs"/>
          <w:b/>
          <w:bCs/>
          <w:sz w:val="34"/>
          <w:szCs w:val="34"/>
          <w:rtl/>
        </w:rPr>
        <w:t>ْ</w:t>
      </w:r>
      <w:r w:rsidR="00FD7044" w:rsidRPr="00F05D70">
        <w:rPr>
          <w:rFonts w:cs="Traditional Arabic" w:hint="cs"/>
          <w:b/>
          <w:bCs/>
          <w:sz w:val="34"/>
          <w:szCs w:val="34"/>
          <w:rtl/>
        </w:rPr>
        <w:t xml:space="preserve"> ح</w:t>
      </w:r>
      <w:r w:rsidR="00D55F3E" w:rsidRPr="00F05D70">
        <w:rPr>
          <w:rFonts w:cs="Traditional Arabic" w:hint="cs"/>
          <w:b/>
          <w:bCs/>
          <w:sz w:val="34"/>
          <w:szCs w:val="34"/>
          <w:rtl/>
        </w:rPr>
        <w:t>َ</w:t>
      </w:r>
      <w:r w:rsidR="00FD7044" w:rsidRPr="00F05D70">
        <w:rPr>
          <w:rFonts w:cs="Traditional Arabic" w:hint="cs"/>
          <w:b/>
          <w:bCs/>
          <w:sz w:val="34"/>
          <w:szCs w:val="34"/>
          <w:rtl/>
        </w:rPr>
        <w:t>ب</w:t>
      </w:r>
      <w:r w:rsidR="00D55F3E" w:rsidRPr="00F05D70">
        <w:rPr>
          <w:rFonts w:cs="Traditional Arabic" w:hint="cs"/>
          <w:b/>
          <w:bCs/>
          <w:sz w:val="34"/>
          <w:szCs w:val="34"/>
          <w:rtl/>
        </w:rPr>
        <w:t>َ</w:t>
      </w:r>
      <w:r w:rsidR="00FD7044" w:rsidRPr="00F05D70">
        <w:rPr>
          <w:rFonts w:cs="Traditional Arabic" w:hint="cs"/>
          <w:b/>
          <w:bCs/>
          <w:sz w:val="34"/>
          <w:szCs w:val="34"/>
          <w:rtl/>
        </w:rPr>
        <w:t>س</w:t>
      </w:r>
      <w:r w:rsidR="00D55F3E" w:rsidRPr="00F05D70">
        <w:rPr>
          <w:rFonts w:cs="Traditional Arabic" w:hint="cs"/>
          <w:b/>
          <w:bCs/>
          <w:sz w:val="34"/>
          <w:szCs w:val="34"/>
          <w:rtl/>
        </w:rPr>
        <w:t>َ</w:t>
      </w:r>
      <w:r w:rsidR="00FD7044" w:rsidRPr="00F05D70">
        <w:rPr>
          <w:rFonts w:cs="Traditional Arabic" w:hint="cs"/>
          <w:b/>
          <w:bCs/>
          <w:sz w:val="34"/>
          <w:szCs w:val="34"/>
          <w:rtl/>
        </w:rPr>
        <w:t>ني ح</w:t>
      </w:r>
      <w:r w:rsidR="00D55F3E" w:rsidRPr="00F05D70">
        <w:rPr>
          <w:rFonts w:cs="Traditional Arabic" w:hint="cs"/>
          <w:b/>
          <w:bCs/>
          <w:sz w:val="34"/>
          <w:szCs w:val="34"/>
          <w:rtl/>
        </w:rPr>
        <w:t>َ</w:t>
      </w:r>
      <w:r w:rsidR="00FD7044" w:rsidRPr="00F05D70">
        <w:rPr>
          <w:rFonts w:cs="Traditional Arabic" w:hint="cs"/>
          <w:b/>
          <w:bCs/>
          <w:sz w:val="34"/>
          <w:szCs w:val="34"/>
          <w:rtl/>
        </w:rPr>
        <w:t>اب</w:t>
      </w:r>
      <w:r w:rsidR="00D55F3E" w:rsidRPr="00F05D70">
        <w:rPr>
          <w:rFonts w:cs="Traditional Arabic" w:hint="cs"/>
          <w:b/>
          <w:bCs/>
          <w:sz w:val="34"/>
          <w:szCs w:val="34"/>
          <w:rtl/>
        </w:rPr>
        <w:t>ِ</w:t>
      </w:r>
      <w:r w:rsidR="00FD7044" w:rsidRPr="00F05D70">
        <w:rPr>
          <w:rFonts w:cs="Traditional Arabic" w:hint="cs"/>
          <w:b/>
          <w:bCs/>
          <w:sz w:val="34"/>
          <w:szCs w:val="34"/>
          <w:rtl/>
        </w:rPr>
        <w:t>س</w:t>
      </w:r>
      <w:r w:rsidR="00D55F3E" w:rsidRPr="00F05D70">
        <w:rPr>
          <w:rFonts w:cs="Traditional Arabic" w:hint="cs"/>
          <w:b/>
          <w:bCs/>
          <w:sz w:val="34"/>
          <w:szCs w:val="34"/>
          <w:rtl/>
        </w:rPr>
        <w:t>ٌ</w:t>
      </w:r>
      <w:r w:rsidR="00FD7044" w:rsidRPr="00F05D70">
        <w:rPr>
          <w:rFonts w:cs="Traditional Arabic" w:hint="cs"/>
          <w:b/>
          <w:bCs/>
          <w:sz w:val="34"/>
          <w:szCs w:val="34"/>
          <w:rtl/>
        </w:rPr>
        <w:t xml:space="preserve"> ف</w:t>
      </w:r>
      <w:r w:rsidR="00D55F3E" w:rsidRPr="00F05D70">
        <w:rPr>
          <w:rFonts w:cs="Traditional Arabic" w:hint="cs"/>
          <w:b/>
          <w:bCs/>
          <w:sz w:val="34"/>
          <w:szCs w:val="34"/>
          <w:rtl/>
        </w:rPr>
        <w:t>َ</w:t>
      </w:r>
      <w:r w:rsidR="00FD7044" w:rsidRPr="00F05D70">
        <w:rPr>
          <w:rFonts w:cs="Traditional Arabic" w:hint="cs"/>
          <w:b/>
          <w:bCs/>
          <w:sz w:val="34"/>
          <w:szCs w:val="34"/>
          <w:rtl/>
        </w:rPr>
        <w:t>م</w:t>
      </w:r>
      <w:r w:rsidR="00D55F3E" w:rsidRPr="00F05D70">
        <w:rPr>
          <w:rFonts w:cs="Traditional Arabic" w:hint="cs"/>
          <w:b/>
          <w:bCs/>
          <w:sz w:val="34"/>
          <w:szCs w:val="34"/>
          <w:rtl/>
        </w:rPr>
        <w:t>َ</w:t>
      </w:r>
      <w:r w:rsidR="00FD7044" w:rsidRPr="00F05D70">
        <w:rPr>
          <w:rFonts w:cs="Traditional Arabic" w:hint="cs"/>
          <w:b/>
          <w:bCs/>
          <w:sz w:val="34"/>
          <w:szCs w:val="34"/>
          <w:rtl/>
        </w:rPr>
        <w:t>ح</w:t>
      </w:r>
      <w:r w:rsidR="00D55F3E" w:rsidRPr="00F05D70">
        <w:rPr>
          <w:rFonts w:cs="Traditional Arabic" w:hint="cs"/>
          <w:b/>
          <w:bCs/>
          <w:sz w:val="34"/>
          <w:szCs w:val="34"/>
          <w:rtl/>
        </w:rPr>
        <w:t>ِ</w:t>
      </w:r>
      <w:r w:rsidR="00FD7044" w:rsidRPr="00F05D70">
        <w:rPr>
          <w:rFonts w:cs="Traditional Arabic" w:hint="cs"/>
          <w:b/>
          <w:bCs/>
          <w:sz w:val="34"/>
          <w:szCs w:val="34"/>
          <w:rtl/>
        </w:rPr>
        <w:t>ل</w:t>
      </w:r>
      <w:r w:rsidR="00D55F3E" w:rsidRPr="00F05D70">
        <w:rPr>
          <w:rFonts w:cs="Traditional Arabic" w:hint="cs"/>
          <w:b/>
          <w:bCs/>
          <w:sz w:val="34"/>
          <w:szCs w:val="34"/>
          <w:rtl/>
        </w:rPr>
        <w:t>ِّ</w:t>
      </w:r>
      <w:r w:rsidR="00FD7044" w:rsidRPr="00F05D70">
        <w:rPr>
          <w:rFonts w:cs="Traditional Arabic" w:hint="cs"/>
          <w:b/>
          <w:bCs/>
          <w:sz w:val="34"/>
          <w:szCs w:val="34"/>
          <w:rtl/>
        </w:rPr>
        <w:t>ي حيث</w:t>
      </w:r>
      <w:r w:rsidR="00D55F3E" w:rsidRPr="00F05D70">
        <w:rPr>
          <w:rFonts w:cs="Traditional Arabic" w:hint="cs"/>
          <w:b/>
          <w:bCs/>
          <w:sz w:val="34"/>
          <w:szCs w:val="34"/>
          <w:rtl/>
        </w:rPr>
        <w:t>ُ</w:t>
      </w:r>
      <w:r w:rsidR="00FD7044" w:rsidRPr="00F05D70">
        <w:rPr>
          <w:rFonts w:cs="Traditional Arabic" w:hint="cs"/>
          <w:b/>
          <w:bCs/>
          <w:sz w:val="34"/>
          <w:szCs w:val="34"/>
          <w:rtl/>
        </w:rPr>
        <w:t xml:space="preserve"> ح</w:t>
      </w:r>
      <w:r w:rsidR="00D55F3E" w:rsidRPr="00F05D70">
        <w:rPr>
          <w:rFonts w:cs="Traditional Arabic" w:hint="cs"/>
          <w:b/>
          <w:bCs/>
          <w:sz w:val="34"/>
          <w:szCs w:val="34"/>
          <w:rtl/>
        </w:rPr>
        <w:t>َ</w:t>
      </w:r>
      <w:r w:rsidR="00FD7044" w:rsidRPr="00F05D70">
        <w:rPr>
          <w:rFonts w:cs="Traditional Arabic" w:hint="cs"/>
          <w:b/>
          <w:bCs/>
          <w:sz w:val="34"/>
          <w:szCs w:val="34"/>
          <w:rtl/>
        </w:rPr>
        <w:t>ب</w:t>
      </w:r>
      <w:r w:rsidR="00D55F3E" w:rsidRPr="00F05D70">
        <w:rPr>
          <w:rFonts w:cs="Traditional Arabic" w:hint="cs"/>
          <w:b/>
          <w:bCs/>
          <w:sz w:val="34"/>
          <w:szCs w:val="34"/>
          <w:rtl/>
        </w:rPr>
        <w:t>َ</w:t>
      </w:r>
      <w:r w:rsidR="00FD7044" w:rsidRPr="00F05D70">
        <w:rPr>
          <w:rFonts w:cs="Traditional Arabic" w:hint="cs"/>
          <w:b/>
          <w:bCs/>
          <w:sz w:val="34"/>
          <w:szCs w:val="34"/>
          <w:rtl/>
        </w:rPr>
        <w:t>س</w:t>
      </w:r>
      <w:r w:rsidR="00D55F3E" w:rsidRPr="00F05D70">
        <w:rPr>
          <w:rFonts w:cs="Traditional Arabic" w:hint="cs"/>
          <w:b/>
          <w:bCs/>
          <w:sz w:val="34"/>
          <w:szCs w:val="34"/>
          <w:rtl/>
        </w:rPr>
        <w:t>ْ</w:t>
      </w:r>
      <w:r w:rsidR="00FD7044" w:rsidRPr="00F05D70">
        <w:rPr>
          <w:rFonts w:cs="Traditional Arabic" w:hint="cs"/>
          <w:b/>
          <w:bCs/>
          <w:sz w:val="34"/>
          <w:szCs w:val="34"/>
          <w:rtl/>
        </w:rPr>
        <w:t>تني"</w:t>
      </w:r>
      <w:r w:rsidR="00055424" w:rsidRPr="00F05D70">
        <w:rPr>
          <w:rFonts w:cs="Traditional Arabic" w:hint="cs"/>
          <w:b/>
          <w:bCs/>
          <w:sz w:val="34"/>
          <w:szCs w:val="34"/>
          <w:rtl/>
        </w:rPr>
        <w:t>،</w:t>
      </w:r>
      <w:r w:rsidR="00FD7044" w:rsidRPr="00F05D70">
        <w:rPr>
          <w:rFonts w:cs="Traditional Arabic" w:hint="cs"/>
          <w:b/>
          <w:bCs/>
          <w:sz w:val="34"/>
          <w:szCs w:val="34"/>
          <w:rtl/>
        </w:rPr>
        <w:t xml:space="preserve"> </w:t>
      </w:r>
      <w:r w:rsidR="00FD7044" w:rsidRPr="00F05D70">
        <w:rPr>
          <w:rFonts w:cs="Traditional Arabic" w:hint="cs"/>
          <w:sz w:val="34"/>
          <w:szCs w:val="34"/>
          <w:rtl/>
        </w:rPr>
        <w:t>فلا مانع</w:t>
      </w:r>
      <w:r w:rsidR="00FD7044" w:rsidRPr="00F05D70">
        <w:rPr>
          <w:rFonts w:cs="Traditional Arabic" w:hint="cs"/>
          <w:b/>
          <w:bCs/>
          <w:sz w:val="34"/>
          <w:szCs w:val="34"/>
          <w:rtl/>
        </w:rPr>
        <w:t xml:space="preserve"> "لب</w:t>
      </w:r>
      <w:r w:rsidR="00D55F3E" w:rsidRPr="00F05D70">
        <w:rPr>
          <w:rFonts w:cs="Traditional Arabic" w:hint="cs"/>
          <w:b/>
          <w:bCs/>
          <w:sz w:val="34"/>
          <w:szCs w:val="34"/>
          <w:rtl/>
        </w:rPr>
        <w:t>َّ</w:t>
      </w:r>
      <w:r w:rsidR="00FD7044" w:rsidRPr="00F05D70">
        <w:rPr>
          <w:rFonts w:cs="Traditional Arabic" w:hint="cs"/>
          <w:b/>
          <w:bCs/>
          <w:sz w:val="34"/>
          <w:szCs w:val="34"/>
          <w:rtl/>
        </w:rPr>
        <w:t>يك اللهم</w:t>
      </w:r>
      <w:r w:rsidR="00D55F3E" w:rsidRPr="00F05D70">
        <w:rPr>
          <w:rFonts w:cs="Traditional Arabic" w:hint="cs"/>
          <w:b/>
          <w:bCs/>
          <w:sz w:val="34"/>
          <w:szCs w:val="34"/>
          <w:rtl/>
        </w:rPr>
        <w:t>َ</w:t>
      </w:r>
      <w:r w:rsidR="00FD7044" w:rsidRPr="00F05D70">
        <w:rPr>
          <w:rFonts w:cs="Traditional Arabic" w:hint="cs"/>
          <w:b/>
          <w:bCs/>
          <w:sz w:val="34"/>
          <w:szCs w:val="34"/>
          <w:rtl/>
        </w:rPr>
        <w:t xml:space="preserve"> لب</w:t>
      </w:r>
      <w:r w:rsidR="00D55F3E" w:rsidRPr="00F05D70">
        <w:rPr>
          <w:rFonts w:cs="Traditional Arabic" w:hint="cs"/>
          <w:b/>
          <w:bCs/>
          <w:sz w:val="34"/>
          <w:szCs w:val="34"/>
          <w:rtl/>
        </w:rPr>
        <w:t>ّ</w:t>
      </w:r>
      <w:r w:rsidR="00FD7044" w:rsidRPr="00F05D70">
        <w:rPr>
          <w:rFonts w:cs="Traditional Arabic" w:hint="cs"/>
          <w:b/>
          <w:bCs/>
          <w:sz w:val="34"/>
          <w:szCs w:val="34"/>
          <w:rtl/>
        </w:rPr>
        <w:t>يك، لب</w:t>
      </w:r>
      <w:r w:rsidR="00D55F3E" w:rsidRPr="00F05D70">
        <w:rPr>
          <w:rFonts w:cs="Traditional Arabic" w:hint="cs"/>
          <w:b/>
          <w:bCs/>
          <w:sz w:val="34"/>
          <w:szCs w:val="34"/>
          <w:rtl/>
        </w:rPr>
        <w:t>ّ</w:t>
      </w:r>
      <w:r w:rsidR="00FD7044" w:rsidRPr="00F05D70">
        <w:rPr>
          <w:rFonts w:cs="Traditional Arabic" w:hint="cs"/>
          <w:b/>
          <w:bCs/>
          <w:sz w:val="34"/>
          <w:szCs w:val="34"/>
          <w:rtl/>
        </w:rPr>
        <w:t>يك لا شريك لب</w:t>
      </w:r>
      <w:r w:rsidR="00D55F3E" w:rsidRPr="00F05D70">
        <w:rPr>
          <w:rFonts w:cs="Traditional Arabic" w:hint="cs"/>
          <w:b/>
          <w:bCs/>
          <w:sz w:val="34"/>
          <w:szCs w:val="34"/>
          <w:rtl/>
        </w:rPr>
        <w:t>ّ</w:t>
      </w:r>
      <w:r w:rsidR="00FD7044" w:rsidRPr="00F05D70">
        <w:rPr>
          <w:rFonts w:cs="Traditional Arabic" w:hint="cs"/>
          <w:b/>
          <w:bCs/>
          <w:sz w:val="34"/>
          <w:szCs w:val="34"/>
          <w:rtl/>
        </w:rPr>
        <w:t>يك، إن</w:t>
      </w:r>
      <w:r w:rsidR="00D55F3E" w:rsidRPr="00F05D70">
        <w:rPr>
          <w:rFonts w:cs="Traditional Arabic" w:hint="cs"/>
          <w:b/>
          <w:bCs/>
          <w:sz w:val="34"/>
          <w:szCs w:val="34"/>
          <w:rtl/>
        </w:rPr>
        <w:t>ّ</w:t>
      </w:r>
      <w:r w:rsidR="00FD7044" w:rsidRPr="00F05D70">
        <w:rPr>
          <w:rFonts w:cs="Traditional Arabic" w:hint="cs"/>
          <w:b/>
          <w:bCs/>
          <w:sz w:val="34"/>
          <w:szCs w:val="34"/>
          <w:rtl/>
        </w:rPr>
        <w:t xml:space="preserve"> الحمد</w:t>
      </w:r>
      <w:r w:rsidR="00D55F3E" w:rsidRPr="00F05D70">
        <w:rPr>
          <w:rFonts w:cs="Traditional Arabic" w:hint="cs"/>
          <w:b/>
          <w:bCs/>
          <w:sz w:val="34"/>
          <w:szCs w:val="34"/>
          <w:rtl/>
        </w:rPr>
        <w:t>َ</w:t>
      </w:r>
      <w:r w:rsidR="00FD7044" w:rsidRPr="00F05D70">
        <w:rPr>
          <w:rFonts w:cs="Traditional Arabic" w:hint="cs"/>
          <w:b/>
          <w:bCs/>
          <w:sz w:val="34"/>
          <w:szCs w:val="34"/>
          <w:rtl/>
        </w:rPr>
        <w:t xml:space="preserve"> والنعمة</w:t>
      </w:r>
      <w:r w:rsidR="00D55F3E" w:rsidRPr="00F05D70">
        <w:rPr>
          <w:rFonts w:cs="Traditional Arabic" w:hint="cs"/>
          <w:b/>
          <w:bCs/>
          <w:sz w:val="34"/>
          <w:szCs w:val="34"/>
          <w:rtl/>
        </w:rPr>
        <w:t>َ</w:t>
      </w:r>
      <w:r w:rsidR="00FD7044" w:rsidRPr="00F05D70">
        <w:rPr>
          <w:rFonts w:cs="Traditional Arabic" w:hint="cs"/>
          <w:b/>
          <w:bCs/>
          <w:sz w:val="34"/>
          <w:szCs w:val="34"/>
          <w:rtl/>
        </w:rPr>
        <w:t xml:space="preserve"> لك والملك، لا شريك</w:t>
      </w:r>
      <w:r w:rsidR="00D55F3E" w:rsidRPr="00F05D70">
        <w:rPr>
          <w:rFonts w:cs="Traditional Arabic" w:hint="cs"/>
          <w:b/>
          <w:bCs/>
          <w:sz w:val="34"/>
          <w:szCs w:val="34"/>
          <w:rtl/>
        </w:rPr>
        <w:t>َ</w:t>
      </w:r>
      <w:r w:rsidR="00FD7044" w:rsidRPr="00F05D70">
        <w:rPr>
          <w:rFonts w:cs="Traditional Arabic" w:hint="cs"/>
          <w:b/>
          <w:bCs/>
          <w:sz w:val="34"/>
          <w:szCs w:val="34"/>
          <w:rtl/>
        </w:rPr>
        <w:t xml:space="preserve"> لك"</w:t>
      </w:r>
      <w:r w:rsidR="00FD7044" w:rsidRPr="00F05D70">
        <w:rPr>
          <w:rFonts w:cs="Traditional Arabic" w:hint="cs"/>
          <w:sz w:val="34"/>
          <w:szCs w:val="34"/>
          <w:rtl/>
        </w:rPr>
        <w:t>. وتستمر بالتلبية إلى أن ترمي</w:t>
      </w:r>
      <w:r w:rsidR="00D55F3E" w:rsidRPr="00F05D70">
        <w:rPr>
          <w:rFonts w:cs="Traditional Arabic" w:hint="cs"/>
          <w:sz w:val="34"/>
          <w:szCs w:val="34"/>
          <w:rtl/>
        </w:rPr>
        <w:t>َ</w:t>
      </w:r>
      <w:r w:rsidR="00FD7044" w:rsidRPr="00F05D70">
        <w:rPr>
          <w:rFonts w:cs="Traditional Arabic" w:hint="cs"/>
          <w:sz w:val="34"/>
          <w:szCs w:val="34"/>
          <w:rtl/>
        </w:rPr>
        <w:t xml:space="preserve"> جمرة العقبة يوم العيد</w:t>
      </w:r>
      <w:r w:rsidR="00D55F3E" w:rsidRPr="00F05D70">
        <w:rPr>
          <w:rFonts w:cs="Traditional Arabic" w:hint="cs"/>
          <w:sz w:val="34"/>
          <w:szCs w:val="34"/>
          <w:rtl/>
        </w:rPr>
        <w:t>.</w:t>
      </w:r>
      <w:r w:rsidR="00FD7044" w:rsidRPr="00F05D70">
        <w:rPr>
          <w:rFonts w:cs="Traditional Arabic" w:hint="cs"/>
          <w:sz w:val="34"/>
          <w:szCs w:val="34"/>
          <w:rtl/>
        </w:rPr>
        <w:t xml:space="preserve"> </w:t>
      </w:r>
    </w:p>
    <w:p w14:paraId="22681F68" w14:textId="49C398BD" w:rsidR="00FD7044" w:rsidRPr="00F05D70" w:rsidRDefault="00FC38E3" w:rsidP="00E35AF3">
      <w:pPr>
        <w:tabs>
          <w:tab w:val="left" w:pos="4346"/>
        </w:tabs>
        <w:ind w:firstLine="265"/>
        <w:jc w:val="both"/>
        <w:rPr>
          <w:rFonts w:cs="Traditional Arabic"/>
          <w:sz w:val="34"/>
          <w:szCs w:val="34"/>
          <w:rtl/>
        </w:rPr>
      </w:pPr>
      <w:r w:rsidRPr="00F05D70">
        <w:rPr>
          <w:rFonts w:cs="Traditional Arabic" w:hint="cs"/>
          <w:sz w:val="34"/>
          <w:szCs w:val="34"/>
          <w:rtl/>
        </w:rPr>
        <w:t>إذن فالركن الأول من أركان الحج</w:t>
      </w:r>
      <w:r w:rsidR="00D55F3E" w:rsidRPr="00F05D70">
        <w:rPr>
          <w:rFonts w:cs="Traditional Arabic" w:hint="cs"/>
          <w:sz w:val="34"/>
          <w:szCs w:val="34"/>
          <w:rtl/>
        </w:rPr>
        <w:t>ّ</w:t>
      </w:r>
      <w:r w:rsidRPr="00F05D70">
        <w:rPr>
          <w:rFonts w:cs="Traditional Arabic" w:hint="cs"/>
          <w:sz w:val="34"/>
          <w:szCs w:val="34"/>
          <w:rtl/>
        </w:rPr>
        <w:t xml:space="preserve"> </w:t>
      </w:r>
      <w:r w:rsidRPr="00F05D70">
        <w:rPr>
          <w:rFonts w:cs="Traditional Arabic" w:hint="cs"/>
          <w:b/>
          <w:bCs/>
          <w:sz w:val="34"/>
          <w:szCs w:val="34"/>
          <w:rtl/>
        </w:rPr>
        <w:t>الإحرام</w:t>
      </w:r>
      <w:r w:rsidRPr="00F05D70">
        <w:rPr>
          <w:rFonts w:cs="Traditional Arabic" w:hint="cs"/>
          <w:sz w:val="34"/>
          <w:szCs w:val="34"/>
          <w:rtl/>
        </w:rPr>
        <w:t>، يعني النية في دخول النسك، نسك الحج،</w:t>
      </w:r>
      <w:r w:rsidRPr="00F05D70">
        <w:rPr>
          <w:rFonts w:cs="Traditional Arabic" w:hint="cs"/>
          <w:b/>
          <w:bCs/>
          <w:sz w:val="34"/>
          <w:szCs w:val="34"/>
          <w:rtl/>
        </w:rPr>
        <w:t xml:space="preserve"> </w:t>
      </w:r>
      <w:r w:rsidR="00FD7044" w:rsidRPr="00F05D70">
        <w:rPr>
          <w:rFonts w:cs="Traditional Arabic" w:hint="cs"/>
          <w:sz w:val="34"/>
          <w:szCs w:val="34"/>
          <w:rtl/>
        </w:rPr>
        <w:t xml:space="preserve">ثم </w:t>
      </w:r>
      <w:r w:rsidR="00D55F3E" w:rsidRPr="00F05D70">
        <w:rPr>
          <w:rFonts w:cs="Traditional Arabic" w:hint="cs"/>
          <w:sz w:val="34"/>
          <w:szCs w:val="34"/>
          <w:rtl/>
        </w:rPr>
        <w:t xml:space="preserve">من السنة أن </w:t>
      </w:r>
      <w:r w:rsidR="00FD7044" w:rsidRPr="00F05D70">
        <w:rPr>
          <w:rFonts w:cs="Traditional Arabic" w:hint="cs"/>
          <w:sz w:val="34"/>
          <w:szCs w:val="34"/>
          <w:rtl/>
        </w:rPr>
        <w:t>تتوجه إلى (منى)</w:t>
      </w:r>
      <w:r w:rsidR="00D55F3E" w:rsidRPr="00F05D70">
        <w:rPr>
          <w:rFonts w:cs="Traditional Arabic" w:hint="cs"/>
          <w:sz w:val="34"/>
          <w:szCs w:val="34"/>
          <w:rtl/>
        </w:rPr>
        <w:t>،</w:t>
      </w:r>
      <w:r w:rsidR="00FD7044" w:rsidRPr="00F05D70">
        <w:rPr>
          <w:rFonts w:cs="Traditional Arabic" w:hint="cs"/>
          <w:sz w:val="34"/>
          <w:szCs w:val="34"/>
          <w:rtl/>
        </w:rPr>
        <w:t xml:space="preserve"> فتبيت بها ليلة</w:t>
      </w:r>
      <w:r w:rsidR="00D55F3E" w:rsidRPr="00F05D70">
        <w:rPr>
          <w:rFonts w:cs="Traditional Arabic" w:hint="cs"/>
          <w:sz w:val="34"/>
          <w:szCs w:val="34"/>
          <w:rtl/>
        </w:rPr>
        <w:t xml:space="preserve"> التاسع من ذي الحجّة</w:t>
      </w:r>
      <w:r w:rsidR="00FD7044" w:rsidRPr="00F05D70">
        <w:rPr>
          <w:rFonts w:cs="Traditional Arabic" w:hint="cs"/>
          <w:sz w:val="34"/>
          <w:szCs w:val="34"/>
          <w:rtl/>
        </w:rPr>
        <w:t>، وتصلي بها (الظهر والعصر</w:t>
      </w:r>
      <w:r w:rsidR="00055424" w:rsidRPr="00F05D70">
        <w:rPr>
          <w:rFonts w:cs="Traditional Arabic" w:hint="cs"/>
          <w:sz w:val="34"/>
          <w:szCs w:val="34"/>
          <w:rtl/>
        </w:rPr>
        <w:t>)</w:t>
      </w:r>
      <w:r w:rsidR="00FD7044" w:rsidRPr="00F05D70">
        <w:rPr>
          <w:rFonts w:cs="Traditional Arabic" w:hint="cs"/>
          <w:sz w:val="34"/>
          <w:szCs w:val="34"/>
          <w:rtl/>
        </w:rPr>
        <w:t xml:space="preserve">، </w:t>
      </w:r>
      <w:r w:rsidR="00055424" w:rsidRPr="00F05D70">
        <w:rPr>
          <w:rFonts w:cs="Traditional Arabic" w:hint="cs"/>
          <w:sz w:val="34"/>
          <w:szCs w:val="34"/>
          <w:rtl/>
        </w:rPr>
        <w:t>قصرا لا جمعا، (</w:t>
      </w:r>
      <w:r w:rsidR="00FD7044" w:rsidRPr="00F05D70">
        <w:rPr>
          <w:rFonts w:cs="Traditional Arabic" w:hint="cs"/>
          <w:sz w:val="34"/>
          <w:szCs w:val="34"/>
          <w:rtl/>
        </w:rPr>
        <w:t>والمغرب والعشاء</w:t>
      </w:r>
      <w:r w:rsidR="00055424" w:rsidRPr="00F05D70">
        <w:rPr>
          <w:rFonts w:cs="Traditional Arabic" w:hint="cs"/>
          <w:sz w:val="34"/>
          <w:szCs w:val="34"/>
          <w:rtl/>
        </w:rPr>
        <w:t>)</w:t>
      </w:r>
      <w:r w:rsidR="00FD7044" w:rsidRPr="00F05D70">
        <w:rPr>
          <w:rFonts w:cs="Traditional Arabic" w:hint="cs"/>
          <w:sz w:val="34"/>
          <w:szCs w:val="34"/>
          <w:rtl/>
        </w:rPr>
        <w:t xml:space="preserve"> </w:t>
      </w:r>
      <w:r w:rsidR="00055424" w:rsidRPr="00F05D70">
        <w:rPr>
          <w:rFonts w:cs="Traditional Arabic" w:hint="cs"/>
          <w:sz w:val="34"/>
          <w:szCs w:val="34"/>
          <w:rtl/>
        </w:rPr>
        <w:t xml:space="preserve">ركعتين </w:t>
      </w:r>
      <w:r w:rsidR="00D55F3E" w:rsidRPr="00F05D70">
        <w:rPr>
          <w:rFonts w:cs="Traditional Arabic" w:hint="cs"/>
          <w:sz w:val="34"/>
          <w:szCs w:val="34"/>
          <w:rtl/>
        </w:rPr>
        <w:t xml:space="preserve">دون جمع بينهما، </w:t>
      </w:r>
      <w:r w:rsidR="00055424" w:rsidRPr="00F05D70">
        <w:rPr>
          <w:rFonts w:cs="Traditional Arabic" w:hint="cs"/>
          <w:sz w:val="34"/>
          <w:szCs w:val="34"/>
          <w:rtl/>
        </w:rPr>
        <w:t>والوتر، وسنة الفجر (</w:t>
      </w:r>
      <w:r w:rsidR="00FD7044" w:rsidRPr="00F05D70">
        <w:rPr>
          <w:rFonts w:cs="Traditional Arabic" w:hint="cs"/>
          <w:sz w:val="34"/>
          <w:szCs w:val="34"/>
          <w:rtl/>
        </w:rPr>
        <w:t>والصبح)، من اليوم التاسع.</w:t>
      </w:r>
    </w:p>
    <w:p w14:paraId="0F89AD4E" w14:textId="443B02D5" w:rsidR="000172B8" w:rsidRPr="00F05D70" w:rsidRDefault="00FD7044" w:rsidP="00E35AF3">
      <w:pPr>
        <w:tabs>
          <w:tab w:val="left" w:pos="4346"/>
        </w:tabs>
        <w:ind w:firstLine="265"/>
        <w:jc w:val="both"/>
        <w:rPr>
          <w:rFonts w:cs="Traditional Arabic"/>
          <w:sz w:val="34"/>
          <w:szCs w:val="34"/>
          <w:rtl/>
        </w:rPr>
      </w:pPr>
      <w:r w:rsidRPr="00F05D70">
        <w:rPr>
          <w:rFonts w:cs="Traditional Arabic" w:hint="cs"/>
          <w:b/>
          <w:bCs/>
          <w:sz w:val="34"/>
          <w:szCs w:val="34"/>
          <w:rtl/>
        </w:rPr>
        <w:t>ملاحظة:</w:t>
      </w:r>
      <w:r w:rsidRPr="00F05D70">
        <w:rPr>
          <w:rFonts w:cs="Traditional Arabic" w:hint="cs"/>
          <w:sz w:val="34"/>
          <w:szCs w:val="34"/>
          <w:rtl/>
        </w:rPr>
        <w:t xml:space="preserve"> المبيت في (منى) ليلة عرفة؛ سُنَّة، ومن تركه لا إثم عليه</w:t>
      </w:r>
      <w:r w:rsidR="000172B8" w:rsidRPr="00F05D70">
        <w:rPr>
          <w:rFonts w:cs="Traditional Arabic" w:hint="cs"/>
          <w:sz w:val="34"/>
          <w:szCs w:val="34"/>
          <w:rtl/>
        </w:rPr>
        <w:t>، وهو يوم التروية</w:t>
      </w:r>
      <w:r w:rsidR="00055424" w:rsidRPr="00F05D70">
        <w:rPr>
          <w:rFonts w:cs="Traditional Arabic" w:hint="cs"/>
          <w:sz w:val="34"/>
          <w:szCs w:val="34"/>
          <w:rtl/>
        </w:rPr>
        <w:t>؛</w:t>
      </w:r>
      <w:r w:rsidR="000172B8" w:rsidRPr="00F05D70">
        <w:rPr>
          <w:rFonts w:cs="Traditional Arabic" w:hint="cs"/>
          <w:sz w:val="34"/>
          <w:szCs w:val="34"/>
          <w:rtl/>
        </w:rPr>
        <w:t xml:space="preserve"> الثامن من ذي الحجة، وهو في هذه اللحظة من السنن</w:t>
      </w:r>
      <w:r w:rsidR="00055424" w:rsidRPr="00F05D70">
        <w:rPr>
          <w:rFonts w:cs="Traditional Arabic" w:hint="cs"/>
          <w:sz w:val="34"/>
          <w:szCs w:val="34"/>
          <w:rtl/>
        </w:rPr>
        <w:t>،</w:t>
      </w:r>
      <w:r w:rsidR="000172B8" w:rsidRPr="00F05D70">
        <w:rPr>
          <w:rFonts w:cs="Traditional Arabic" w:hint="cs"/>
          <w:sz w:val="34"/>
          <w:szCs w:val="34"/>
          <w:rtl/>
        </w:rPr>
        <w:t xml:space="preserve"> لكن بعد العيد </w:t>
      </w:r>
      <w:r w:rsidR="00D55F3E" w:rsidRPr="00F05D70">
        <w:rPr>
          <w:rFonts w:cs="Traditional Arabic" w:hint="cs"/>
          <w:sz w:val="34"/>
          <w:szCs w:val="34"/>
          <w:rtl/>
        </w:rPr>
        <w:t xml:space="preserve">المبيت بمنىً </w:t>
      </w:r>
      <w:r w:rsidR="000172B8" w:rsidRPr="00F05D70">
        <w:rPr>
          <w:rFonts w:cs="Traditional Arabic" w:hint="cs"/>
          <w:sz w:val="34"/>
          <w:szCs w:val="34"/>
          <w:rtl/>
        </w:rPr>
        <w:t>من الواجبات كما سنعلم</w:t>
      </w:r>
      <w:r w:rsidRPr="00F05D70">
        <w:rPr>
          <w:rFonts w:cs="Traditional Arabic" w:hint="cs"/>
          <w:sz w:val="34"/>
          <w:szCs w:val="34"/>
          <w:rtl/>
        </w:rPr>
        <w:t>.</w:t>
      </w:r>
    </w:p>
    <w:p w14:paraId="7BEAD079" w14:textId="48E0D0E8" w:rsidR="00FD7044" w:rsidRPr="00F05D70" w:rsidRDefault="000172B8" w:rsidP="00E35AF3">
      <w:pPr>
        <w:tabs>
          <w:tab w:val="left" w:pos="4346"/>
        </w:tabs>
        <w:ind w:firstLine="265"/>
        <w:jc w:val="both"/>
        <w:rPr>
          <w:rFonts w:cs="Traditional Arabic"/>
          <w:sz w:val="34"/>
          <w:szCs w:val="34"/>
          <w:rtl/>
        </w:rPr>
      </w:pPr>
      <w:r w:rsidRPr="00F05D70">
        <w:rPr>
          <w:rFonts w:cs="Traditional Arabic" w:hint="cs"/>
          <w:sz w:val="34"/>
          <w:szCs w:val="34"/>
          <w:rtl/>
        </w:rPr>
        <w:t>وصب</w:t>
      </w:r>
      <w:r w:rsidR="005B7AFE" w:rsidRPr="00F05D70">
        <w:rPr>
          <w:rFonts w:cs="Traditional Arabic" w:hint="cs"/>
          <w:sz w:val="34"/>
          <w:szCs w:val="34"/>
          <w:rtl/>
        </w:rPr>
        <w:t>ا</w:t>
      </w:r>
      <w:r w:rsidRPr="00F05D70">
        <w:rPr>
          <w:rFonts w:cs="Traditional Arabic" w:hint="cs"/>
          <w:sz w:val="34"/>
          <w:szCs w:val="34"/>
          <w:rtl/>
        </w:rPr>
        <w:t xml:space="preserve">ح اليوم التالي </w:t>
      </w:r>
      <w:r w:rsidR="005B7AFE" w:rsidRPr="00F05D70">
        <w:rPr>
          <w:rFonts w:cs="Traditional Arabic" w:hint="cs"/>
          <w:sz w:val="34"/>
          <w:szCs w:val="34"/>
          <w:rtl/>
        </w:rPr>
        <w:t xml:space="preserve">هو صباح </w:t>
      </w:r>
      <w:r w:rsidRPr="00F05D70">
        <w:rPr>
          <w:rFonts w:cs="Traditional Arabic" w:hint="cs"/>
          <w:sz w:val="34"/>
          <w:szCs w:val="34"/>
          <w:rtl/>
        </w:rPr>
        <w:t>يوم عرفة، قبل العيد بيوم، ويسم</w:t>
      </w:r>
      <w:r w:rsidR="005B7AFE" w:rsidRPr="00F05D70">
        <w:rPr>
          <w:rFonts w:cs="Traditional Arabic" w:hint="cs"/>
          <w:sz w:val="34"/>
          <w:szCs w:val="34"/>
          <w:rtl/>
        </w:rPr>
        <w:t>َّ</w:t>
      </w:r>
      <w:r w:rsidRPr="00F05D70">
        <w:rPr>
          <w:rFonts w:cs="Traditional Arabic" w:hint="cs"/>
          <w:sz w:val="34"/>
          <w:szCs w:val="34"/>
          <w:rtl/>
        </w:rPr>
        <w:t xml:space="preserve">ى يوم الوقفة، </w:t>
      </w:r>
      <w:r w:rsidR="005B7AFE" w:rsidRPr="00F05D70">
        <w:rPr>
          <w:rFonts w:cs="Traditional Arabic" w:hint="cs"/>
          <w:sz w:val="34"/>
          <w:szCs w:val="34"/>
          <w:rtl/>
        </w:rPr>
        <w:t>ف</w:t>
      </w:r>
      <w:r w:rsidRPr="00F05D70">
        <w:rPr>
          <w:rFonts w:cs="Traditional Arabic" w:hint="cs"/>
          <w:sz w:val="34"/>
          <w:szCs w:val="34"/>
          <w:rtl/>
        </w:rPr>
        <w:t>من منى يتوجهو</w:t>
      </w:r>
      <w:r w:rsidR="005B7AFE" w:rsidRPr="00F05D70">
        <w:rPr>
          <w:rFonts w:cs="Traditional Arabic" w:hint="cs"/>
          <w:sz w:val="34"/>
          <w:szCs w:val="34"/>
          <w:rtl/>
        </w:rPr>
        <w:t>ن</w:t>
      </w:r>
      <w:r w:rsidRPr="00F05D70">
        <w:rPr>
          <w:rFonts w:cs="Traditional Arabic" w:hint="cs"/>
          <w:sz w:val="34"/>
          <w:szCs w:val="34"/>
          <w:rtl/>
        </w:rPr>
        <w:t xml:space="preserve"> لعرفات ض</w:t>
      </w:r>
      <w:r w:rsidR="005B7AFE" w:rsidRPr="00F05D70">
        <w:rPr>
          <w:rFonts w:cs="Traditional Arabic" w:hint="cs"/>
          <w:sz w:val="34"/>
          <w:szCs w:val="34"/>
          <w:rtl/>
        </w:rPr>
        <w:t>ُ</w:t>
      </w:r>
      <w:r w:rsidRPr="00F05D70">
        <w:rPr>
          <w:rFonts w:cs="Traditional Arabic" w:hint="cs"/>
          <w:sz w:val="34"/>
          <w:szCs w:val="34"/>
          <w:rtl/>
        </w:rPr>
        <w:t>ح</w:t>
      </w:r>
      <w:r w:rsidR="005B7AFE" w:rsidRPr="00F05D70">
        <w:rPr>
          <w:rFonts w:cs="Traditional Arabic" w:hint="cs"/>
          <w:sz w:val="34"/>
          <w:szCs w:val="34"/>
          <w:rtl/>
        </w:rPr>
        <w:t>ً</w:t>
      </w:r>
      <w:r w:rsidRPr="00F05D70">
        <w:rPr>
          <w:rFonts w:cs="Traditional Arabic" w:hint="cs"/>
          <w:sz w:val="34"/>
          <w:szCs w:val="34"/>
          <w:rtl/>
        </w:rPr>
        <w:t>ى</w:t>
      </w:r>
      <w:r w:rsidR="005B7AFE" w:rsidRPr="00F05D70">
        <w:rPr>
          <w:rFonts w:cs="Traditional Arabic" w:hint="cs"/>
          <w:sz w:val="34"/>
          <w:szCs w:val="34"/>
          <w:rtl/>
        </w:rPr>
        <w:t>.</w:t>
      </w:r>
    </w:p>
    <w:p w14:paraId="7A4CB24E" w14:textId="6EBF8A60" w:rsidR="00B34F52" w:rsidRPr="00F05D70" w:rsidRDefault="00A97E6F" w:rsidP="00E35AF3">
      <w:pPr>
        <w:tabs>
          <w:tab w:val="left" w:pos="4346"/>
        </w:tabs>
        <w:ind w:firstLine="265"/>
        <w:jc w:val="both"/>
        <w:rPr>
          <w:rFonts w:cs="Traditional Arabic"/>
          <w:sz w:val="34"/>
          <w:szCs w:val="34"/>
          <w:rtl/>
        </w:rPr>
      </w:pPr>
      <w:r w:rsidRPr="00F05D70">
        <w:rPr>
          <w:rFonts w:cs="Monotype Koufi" w:hint="cs"/>
          <w:b/>
          <w:bCs/>
          <w:sz w:val="34"/>
          <w:szCs w:val="34"/>
          <w:u w:val="single"/>
          <w:rtl/>
        </w:rPr>
        <w:t>الركن الثاني</w:t>
      </w:r>
      <w:r w:rsidR="00FD7044" w:rsidRPr="00F05D70">
        <w:rPr>
          <w:rFonts w:cs="Monotype Koufi" w:hint="cs"/>
          <w:b/>
          <w:bCs/>
          <w:sz w:val="34"/>
          <w:szCs w:val="34"/>
          <w:u w:val="single"/>
          <w:rtl/>
        </w:rPr>
        <w:t>:</w:t>
      </w:r>
      <w:r w:rsidR="00FD7044" w:rsidRPr="00F05D70">
        <w:rPr>
          <w:rFonts w:cs="Traditional Arabic" w:hint="cs"/>
          <w:b/>
          <w:bCs/>
          <w:sz w:val="34"/>
          <w:szCs w:val="34"/>
          <w:rtl/>
        </w:rPr>
        <w:t xml:space="preserve"> الوقوف بعرفة:</w:t>
      </w:r>
      <w:r w:rsidR="00FD7044" w:rsidRPr="00F05D70">
        <w:rPr>
          <w:rFonts w:cs="Traditional Arabic" w:hint="cs"/>
          <w:sz w:val="34"/>
          <w:szCs w:val="34"/>
          <w:rtl/>
        </w:rPr>
        <w:t xml:space="preserve"> حيث تنطلق من (منى) ضحى اليوم التاسع؛ يوم عرفة إلى عرفة، وتصلي في مسجد نمرة </w:t>
      </w:r>
      <w:r w:rsidR="005B7AFE" w:rsidRPr="00F05D70">
        <w:rPr>
          <w:rFonts w:cs="Traditional Arabic" w:hint="cs"/>
          <w:sz w:val="34"/>
          <w:szCs w:val="34"/>
          <w:rtl/>
        </w:rPr>
        <w:t>-</w:t>
      </w:r>
      <w:r w:rsidR="00FD7044" w:rsidRPr="00F05D70">
        <w:rPr>
          <w:rFonts w:cs="Traditional Arabic" w:hint="cs"/>
          <w:sz w:val="34"/>
          <w:szCs w:val="34"/>
          <w:rtl/>
        </w:rPr>
        <w:t>إن استطعت- صلاة</w:t>
      </w:r>
      <w:r w:rsidR="005B7AFE" w:rsidRPr="00F05D70">
        <w:rPr>
          <w:rFonts w:cs="Traditional Arabic" w:hint="cs"/>
          <w:sz w:val="34"/>
          <w:szCs w:val="34"/>
          <w:rtl/>
        </w:rPr>
        <w:t>َ</w:t>
      </w:r>
      <w:r w:rsidR="00FD7044" w:rsidRPr="00F05D70">
        <w:rPr>
          <w:rFonts w:cs="Traditional Arabic" w:hint="cs"/>
          <w:sz w:val="34"/>
          <w:szCs w:val="34"/>
          <w:rtl/>
        </w:rPr>
        <w:t xml:space="preserve"> الظهر والعصر</w:t>
      </w:r>
      <w:r w:rsidR="005B7AFE" w:rsidRPr="00F05D70">
        <w:rPr>
          <w:rFonts w:cs="Traditional Arabic" w:hint="cs"/>
          <w:sz w:val="34"/>
          <w:szCs w:val="34"/>
          <w:rtl/>
        </w:rPr>
        <w:t>ِ</w:t>
      </w:r>
      <w:r w:rsidR="00FD7044" w:rsidRPr="00F05D70">
        <w:rPr>
          <w:rFonts w:cs="Traditional Arabic" w:hint="cs"/>
          <w:sz w:val="34"/>
          <w:szCs w:val="34"/>
          <w:rtl/>
        </w:rPr>
        <w:t xml:space="preserve"> قصرا، وجمع</w:t>
      </w:r>
      <w:r w:rsidR="005B7AFE" w:rsidRPr="00F05D70">
        <w:rPr>
          <w:rFonts w:cs="Traditional Arabic" w:hint="cs"/>
          <w:sz w:val="34"/>
          <w:szCs w:val="34"/>
          <w:rtl/>
        </w:rPr>
        <w:t>َ</w:t>
      </w:r>
      <w:r w:rsidR="00FD7044" w:rsidRPr="00F05D70">
        <w:rPr>
          <w:rFonts w:cs="Traditional Arabic" w:hint="cs"/>
          <w:sz w:val="34"/>
          <w:szCs w:val="34"/>
          <w:rtl/>
        </w:rPr>
        <w:t xml:space="preserve"> تقديم</w:t>
      </w:r>
      <w:r w:rsidR="005B7AFE" w:rsidRPr="00F05D70">
        <w:rPr>
          <w:rFonts w:cs="Traditional Arabic" w:hint="cs"/>
          <w:sz w:val="34"/>
          <w:szCs w:val="34"/>
          <w:rtl/>
        </w:rPr>
        <w:t>ٍ</w:t>
      </w:r>
      <w:r w:rsidR="00FD7044" w:rsidRPr="00F05D70">
        <w:rPr>
          <w:rFonts w:cs="Traditional Arabic" w:hint="cs"/>
          <w:sz w:val="34"/>
          <w:szCs w:val="34"/>
          <w:rtl/>
        </w:rPr>
        <w:t xml:space="preserve"> مع الإمام، أ</w:t>
      </w:r>
      <w:r w:rsidR="00B34F52" w:rsidRPr="00F05D70">
        <w:rPr>
          <w:rFonts w:cs="Traditional Arabic" w:hint="cs"/>
          <w:sz w:val="34"/>
          <w:szCs w:val="34"/>
          <w:rtl/>
        </w:rPr>
        <w:t>و منفردا، دون نوافل أو تطوعات.</w:t>
      </w:r>
    </w:p>
    <w:p w14:paraId="7EB1C727" w14:textId="77777777" w:rsidR="005B7AFE" w:rsidRPr="00F05D70" w:rsidRDefault="00B34F52" w:rsidP="00E35AF3">
      <w:pPr>
        <w:tabs>
          <w:tab w:val="left" w:pos="4346"/>
        </w:tabs>
        <w:ind w:firstLine="265"/>
        <w:jc w:val="both"/>
        <w:rPr>
          <w:rFonts w:cs="Traditional Arabic"/>
          <w:sz w:val="34"/>
          <w:szCs w:val="34"/>
          <w:rtl/>
        </w:rPr>
      </w:pPr>
      <w:r w:rsidRPr="00F05D70">
        <w:rPr>
          <w:rFonts w:cs="Traditional Arabic" w:hint="cs"/>
          <w:sz w:val="34"/>
          <w:szCs w:val="34"/>
          <w:rtl/>
        </w:rPr>
        <w:t>و</w:t>
      </w:r>
      <w:r w:rsidR="005B7AFE" w:rsidRPr="00F05D70">
        <w:rPr>
          <w:rFonts w:cs="Traditional Arabic" w:hint="cs"/>
          <w:sz w:val="34"/>
          <w:szCs w:val="34"/>
          <w:rtl/>
        </w:rPr>
        <w:t>هذا الركن (</w:t>
      </w:r>
      <w:r w:rsidRPr="00F05D70">
        <w:rPr>
          <w:rFonts w:cs="Traditional Arabic" w:hint="cs"/>
          <w:b/>
          <w:bCs/>
          <w:sz w:val="34"/>
          <w:szCs w:val="34"/>
          <w:rtl/>
        </w:rPr>
        <w:t>عرفة</w:t>
      </w:r>
      <w:r w:rsidR="005B7AFE" w:rsidRPr="00F05D70">
        <w:rPr>
          <w:rFonts w:cs="Traditional Arabic" w:hint="cs"/>
          <w:sz w:val="34"/>
          <w:szCs w:val="34"/>
          <w:rtl/>
        </w:rPr>
        <w:t>)</w:t>
      </w:r>
      <w:r w:rsidRPr="00F05D70">
        <w:rPr>
          <w:rFonts w:cs="Traditional Arabic" w:hint="cs"/>
          <w:sz w:val="34"/>
          <w:szCs w:val="34"/>
          <w:rtl/>
        </w:rPr>
        <w:t xml:space="preserve"> </w:t>
      </w:r>
      <w:r w:rsidR="005B7AFE" w:rsidRPr="00F05D70">
        <w:rPr>
          <w:rFonts w:cs="Traditional Arabic" w:hint="cs"/>
          <w:sz w:val="34"/>
          <w:szCs w:val="34"/>
          <w:rtl/>
        </w:rPr>
        <w:t xml:space="preserve">وقته </w:t>
      </w:r>
      <w:r w:rsidRPr="00F05D70">
        <w:rPr>
          <w:rFonts w:cs="Traditional Arabic" w:hint="cs"/>
          <w:sz w:val="34"/>
          <w:szCs w:val="34"/>
          <w:rtl/>
        </w:rPr>
        <w:t>له بداية و</w:t>
      </w:r>
      <w:r w:rsidR="005B7AFE" w:rsidRPr="00F05D70">
        <w:rPr>
          <w:rFonts w:cs="Traditional Arabic" w:hint="cs"/>
          <w:sz w:val="34"/>
          <w:szCs w:val="34"/>
          <w:rtl/>
        </w:rPr>
        <w:t xml:space="preserve">له </w:t>
      </w:r>
      <w:r w:rsidRPr="00F05D70">
        <w:rPr>
          <w:rFonts w:cs="Traditional Arabic" w:hint="cs"/>
          <w:sz w:val="34"/>
          <w:szCs w:val="34"/>
          <w:rtl/>
        </w:rPr>
        <w:t>نهاية</w:t>
      </w:r>
      <w:r w:rsidR="005B7AFE" w:rsidRPr="00F05D70">
        <w:rPr>
          <w:rFonts w:cs="Traditional Arabic" w:hint="cs"/>
          <w:sz w:val="34"/>
          <w:szCs w:val="34"/>
          <w:rtl/>
        </w:rPr>
        <w:t>؛</w:t>
      </w:r>
      <w:r w:rsidRPr="00F05D70">
        <w:rPr>
          <w:rFonts w:cs="Traditional Arabic" w:hint="cs"/>
          <w:sz w:val="34"/>
          <w:szCs w:val="34"/>
          <w:rtl/>
        </w:rPr>
        <w:t xml:space="preserve"> إن وقفت في أي </w:t>
      </w:r>
      <w:r w:rsidR="005B7AFE" w:rsidRPr="00F05D70">
        <w:rPr>
          <w:rFonts w:cs="Traditional Arabic" w:hint="cs"/>
          <w:sz w:val="34"/>
          <w:szCs w:val="34"/>
          <w:rtl/>
        </w:rPr>
        <w:t>ساعة</w:t>
      </w:r>
      <w:r w:rsidRPr="00F05D70">
        <w:rPr>
          <w:rFonts w:cs="Traditional Arabic" w:hint="cs"/>
          <w:sz w:val="34"/>
          <w:szCs w:val="34"/>
          <w:rtl/>
        </w:rPr>
        <w:t xml:space="preserve"> في</w:t>
      </w:r>
      <w:r w:rsidR="005B7AFE" w:rsidRPr="00F05D70">
        <w:rPr>
          <w:rFonts w:cs="Traditional Arabic" w:hint="cs"/>
          <w:sz w:val="34"/>
          <w:szCs w:val="34"/>
          <w:rtl/>
        </w:rPr>
        <w:t xml:space="preserve"> هذا المكان؛</w:t>
      </w:r>
      <w:r w:rsidRPr="00F05D70">
        <w:rPr>
          <w:rFonts w:cs="Traditional Arabic" w:hint="cs"/>
          <w:sz w:val="34"/>
          <w:szCs w:val="34"/>
          <w:rtl/>
        </w:rPr>
        <w:t xml:space="preserve"> فحج</w:t>
      </w:r>
      <w:r w:rsidR="005B7AFE" w:rsidRPr="00F05D70">
        <w:rPr>
          <w:rFonts w:cs="Traditional Arabic" w:hint="cs"/>
          <w:sz w:val="34"/>
          <w:szCs w:val="34"/>
          <w:rtl/>
        </w:rPr>
        <w:t>ُّ</w:t>
      </w:r>
      <w:r w:rsidRPr="00F05D70">
        <w:rPr>
          <w:rFonts w:cs="Traditional Arabic" w:hint="cs"/>
          <w:sz w:val="34"/>
          <w:szCs w:val="34"/>
          <w:rtl/>
        </w:rPr>
        <w:t xml:space="preserve">ك صحيح، </w:t>
      </w:r>
      <w:r w:rsidR="005B7AFE" w:rsidRPr="00F05D70">
        <w:rPr>
          <w:rFonts w:cs="Traditional Arabic" w:hint="cs"/>
          <w:sz w:val="34"/>
          <w:szCs w:val="34"/>
          <w:rtl/>
        </w:rPr>
        <w:t xml:space="preserve">فالوقوف </w:t>
      </w:r>
      <w:r w:rsidRPr="00F05D70">
        <w:rPr>
          <w:rFonts w:cs="Traditional Arabic" w:hint="cs"/>
          <w:sz w:val="34"/>
          <w:szCs w:val="34"/>
          <w:rtl/>
        </w:rPr>
        <w:t xml:space="preserve">قبل </w:t>
      </w:r>
      <w:r w:rsidR="005B7AFE" w:rsidRPr="00F05D70">
        <w:rPr>
          <w:rFonts w:cs="Traditional Arabic" w:hint="cs"/>
          <w:sz w:val="34"/>
          <w:szCs w:val="34"/>
          <w:rtl/>
        </w:rPr>
        <w:t>وقت</w:t>
      </w:r>
      <w:r w:rsidRPr="00F05D70">
        <w:rPr>
          <w:rFonts w:cs="Traditional Arabic" w:hint="cs"/>
          <w:sz w:val="34"/>
          <w:szCs w:val="34"/>
          <w:rtl/>
        </w:rPr>
        <w:t xml:space="preserve"> </w:t>
      </w:r>
      <w:r w:rsidR="005B7AFE" w:rsidRPr="00F05D70">
        <w:rPr>
          <w:rFonts w:cs="Traditional Arabic" w:hint="cs"/>
          <w:sz w:val="34"/>
          <w:szCs w:val="34"/>
          <w:rtl/>
        </w:rPr>
        <w:t>البداية لا يعتبر</w:t>
      </w:r>
      <w:r w:rsidRPr="00F05D70">
        <w:rPr>
          <w:rFonts w:cs="Traditional Arabic" w:hint="cs"/>
          <w:sz w:val="34"/>
          <w:szCs w:val="34"/>
          <w:rtl/>
        </w:rPr>
        <w:t>، ك</w:t>
      </w:r>
      <w:r w:rsidR="005B7AFE" w:rsidRPr="00F05D70">
        <w:rPr>
          <w:rFonts w:cs="Traditional Arabic" w:hint="cs"/>
          <w:sz w:val="34"/>
          <w:szCs w:val="34"/>
          <w:rtl/>
        </w:rPr>
        <w:t>من</w:t>
      </w:r>
      <w:r w:rsidRPr="00F05D70">
        <w:rPr>
          <w:rFonts w:cs="Traditional Arabic" w:hint="cs"/>
          <w:sz w:val="34"/>
          <w:szCs w:val="34"/>
          <w:rtl/>
        </w:rPr>
        <w:t xml:space="preserve"> صلى الظهر</w:t>
      </w:r>
      <w:r w:rsidR="005B7AFE" w:rsidRPr="00F05D70">
        <w:rPr>
          <w:rFonts w:cs="Traditional Arabic" w:hint="cs"/>
          <w:sz w:val="34"/>
          <w:szCs w:val="34"/>
          <w:rtl/>
        </w:rPr>
        <w:t>َ</w:t>
      </w:r>
      <w:r w:rsidRPr="00F05D70">
        <w:rPr>
          <w:rFonts w:cs="Traditional Arabic" w:hint="cs"/>
          <w:sz w:val="34"/>
          <w:szCs w:val="34"/>
          <w:rtl/>
        </w:rPr>
        <w:t xml:space="preserve"> الساعة العاشرة صباحا، فهل </w:t>
      </w:r>
      <w:r w:rsidR="005B7AFE" w:rsidRPr="00F05D70">
        <w:rPr>
          <w:rFonts w:cs="Traditional Arabic" w:hint="cs"/>
          <w:sz w:val="34"/>
          <w:szCs w:val="34"/>
          <w:rtl/>
        </w:rPr>
        <w:t>صلاته صحيح</w:t>
      </w:r>
      <w:r w:rsidRPr="00F05D70">
        <w:rPr>
          <w:rFonts w:cs="Traditional Arabic" w:hint="cs"/>
          <w:sz w:val="34"/>
          <w:szCs w:val="34"/>
          <w:rtl/>
        </w:rPr>
        <w:t>؟ لا</w:t>
      </w:r>
      <w:r w:rsidR="005B7AFE" w:rsidRPr="00F05D70">
        <w:rPr>
          <w:rFonts w:cs="Traditional Arabic" w:hint="cs"/>
          <w:sz w:val="34"/>
          <w:szCs w:val="34"/>
          <w:rtl/>
        </w:rPr>
        <w:t>!</w:t>
      </w:r>
      <w:r w:rsidRPr="00F05D70">
        <w:rPr>
          <w:rFonts w:cs="Traditional Arabic" w:hint="cs"/>
          <w:sz w:val="34"/>
          <w:szCs w:val="34"/>
          <w:rtl/>
        </w:rPr>
        <w:t xml:space="preserve"> </w:t>
      </w:r>
    </w:p>
    <w:p w14:paraId="1696A4B2" w14:textId="77777777" w:rsidR="005B7AFE" w:rsidRPr="00F05D70" w:rsidRDefault="005B7AFE" w:rsidP="00E35AF3">
      <w:pPr>
        <w:tabs>
          <w:tab w:val="left" w:pos="4346"/>
        </w:tabs>
        <w:ind w:firstLine="265"/>
        <w:jc w:val="both"/>
        <w:rPr>
          <w:rFonts w:cs="Traditional Arabic"/>
          <w:sz w:val="34"/>
          <w:szCs w:val="34"/>
          <w:rtl/>
        </w:rPr>
      </w:pPr>
      <w:r w:rsidRPr="00F05D70">
        <w:rPr>
          <w:rFonts w:cs="Traditional Arabic" w:hint="cs"/>
          <w:b/>
          <w:bCs/>
          <w:sz w:val="34"/>
          <w:szCs w:val="34"/>
          <w:rtl/>
        </w:rPr>
        <w:t>ف</w:t>
      </w:r>
      <w:r w:rsidR="00B34F52" w:rsidRPr="00F05D70">
        <w:rPr>
          <w:rFonts w:cs="Traditional Arabic" w:hint="cs"/>
          <w:b/>
          <w:bCs/>
          <w:sz w:val="34"/>
          <w:szCs w:val="34"/>
          <w:rtl/>
        </w:rPr>
        <w:t>بداي</w:t>
      </w:r>
      <w:r w:rsidRPr="00F05D70">
        <w:rPr>
          <w:rFonts w:cs="Traditional Arabic" w:hint="cs"/>
          <w:b/>
          <w:bCs/>
          <w:sz w:val="34"/>
          <w:szCs w:val="34"/>
          <w:rtl/>
        </w:rPr>
        <w:t>ة الوقوف بعرفة</w:t>
      </w:r>
      <w:r w:rsidR="00B34F52" w:rsidRPr="00F05D70">
        <w:rPr>
          <w:rFonts w:cs="Traditional Arabic" w:hint="cs"/>
          <w:b/>
          <w:bCs/>
          <w:sz w:val="34"/>
          <w:szCs w:val="34"/>
          <w:rtl/>
        </w:rPr>
        <w:t xml:space="preserve"> </w:t>
      </w:r>
      <w:r w:rsidRPr="00F05D70">
        <w:rPr>
          <w:rFonts w:cs="Traditional Arabic" w:hint="cs"/>
          <w:b/>
          <w:bCs/>
          <w:sz w:val="34"/>
          <w:szCs w:val="34"/>
          <w:rtl/>
        </w:rPr>
        <w:t xml:space="preserve">بعد </w:t>
      </w:r>
      <w:r w:rsidR="00B34F52" w:rsidRPr="00F05D70">
        <w:rPr>
          <w:rFonts w:cs="Traditional Arabic" w:hint="cs"/>
          <w:b/>
          <w:bCs/>
          <w:sz w:val="34"/>
          <w:szCs w:val="34"/>
          <w:rtl/>
        </w:rPr>
        <w:t>الزوال</w:t>
      </w:r>
      <w:r w:rsidRPr="00F05D70">
        <w:rPr>
          <w:rFonts w:cs="Traditional Arabic" w:hint="cs"/>
          <w:b/>
          <w:bCs/>
          <w:sz w:val="34"/>
          <w:szCs w:val="34"/>
          <w:rtl/>
        </w:rPr>
        <w:t>؛</w:t>
      </w:r>
      <w:r w:rsidR="00B34F52" w:rsidRPr="00F05D70">
        <w:rPr>
          <w:rFonts w:cs="Traditional Arabic" w:hint="cs"/>
          <w:sz w:val="34"/>
          <w:szCs w:val="34"/>
          <w:rtl/>
        </w:rPr>
        <w:t xml:space="preserve"> ظهر يوم عرفة، هذ</w:t>
      </w:r>
      <w:r w:rsidRPr="00F05D70">
        <w:rPr>
          <w:rFonts w:cs="Traditional Arabic" w:hint="cs"/>
          <w:sz w:val="34"/>
          <w:szCs w:val="34"/>
          <w:rtl/>
        </w:rPr>
        <w:t>ه</w:t>
      </w:r>
      <w:r w:rsidR="00B34F52" w:rsidRPr="00F05D70">
        <w:rPr>
          <w:rFonts w:cs="Traditional Arabic" w:hint="cs"/>
          <w:sz w:val="34"/>
          <w:szCs w:val="34"/>
          <w:rtl/>
        </w:rPr>
        <w:t xml:space="preserve"> البداية</w:t>
      </w:r>
      <w:r w:rsidRPr="00F05D70">
        <w:rPr>
          <w:rFonts w:cs="Traditional Arabic" w:hint="cs"/>
          <w:sz w:val="34"/>
          <w:szCs w:val="34"/>
          <w:rtl/>
        </w:rPr>
        <w:t>،</w:t>
      </w:r>
      <w:r w:rsidR="00B34F52" w:rsidRPr="00F05D70">
        <w:rPr>
          <w:rFonts w:cs="Traditional Arabic" w:hint="cs"/>
          <w:sz w:val="34"/>
          <w:szCs w:val="34"/>
          <w:rtl/>
        </w:rPr>
        <w:t xml:space="preserve"> يكون على جبل عرفة، على ساحة عرفة، في المكان المحد</w:t>
      </w:r>
      <w:r w:rsidRPr="00F05D70">
        <w:rPr>
          <w:rFonts w:cs="Traditional Arabic" w:hint="cs"/>
          <w:sz w:val="34"/>
          <w:szCs w:val="34"/>
          <w:rtl/>
        </w:rPr>
        <w:t>ّ</w:t>
      </w:r>
      <w:r w:rsidR="00B34F52" w:rsidRPr="00F05D70">
        <w:rPr>
          <w:rFonts w:cs="Traditional Arabic" w:hint="cs"/>
          <w:sz w:val="34"/>
          <w:szCs w:val="34"/>
          <w:rtl/>
        </w:rPr>
        <w:t>د من عرفة، موجود في عرفة ظهر</w:t>
      </w:r>
      <w:r w:rsidRPr="00F05D70">
        <w:rPr>
          <w:rFonts w:cs="Traditional Arabic" w:hint="cs"/>
          <w:sz w:val="34"/>
          <w:szCs w:val="34"/>
          <w:rtl/>
        </w:rPr>
        <w:t>ا</w:t>
      </w:r>
      <w:r w:rsidR="00B34F52" w:rsidRPr="00F05D70">
        <w:rPr>
          <w:rFonts w:cs="Traditional Arabic" w:hint="cs"/>
          <w:sz w:val="34"/>
          <w:szCs w:val="34"/>
          <w:rtl/>
        </w:rPr>
        <w:t xml:space="preserve"> ولو لحظة، حج</w:t>
      </w:r>
      <w:r w:rsidRPr="00F05D70">
        <w:rPr>
          <w:rFonts w:cs="Traditional Arabic" w:hint="cs"/>
          <w:sz w:val="34"/>
          <w:szCs w:val="34"/>
          <w:rtl/>
        </w:rPr>
        <w:t>ُّ</w:t>
      </w:r>
      <w:r w:rsidR="00B34F52" w:rsidRPr="00F05D70">
        <w:rPr>
          <w:rFonts w:cs="Traditional Arabic" w:hint="cs"/>
          <w:sz w:val="34"/>
          <w:szCs w:val="34"/>
          <w:rtl/>
        </w:rPr>
        <w:t>ك صحيح، حتى لو خرجت منه قبل غروب الشمس</w:t>
      </w:r>
      <w:r w:rsidRPr="00F05D70">
        <w:rPr>
          <w:rFonts w:cs="Traditional Arabic" w:hint="cs"/>
          <w:sz w:val="34"/>
          <w:szCs w:val="34"/>
          <w:rtl/>
        </w:rPr>
        <w:t>.</w:t>
      </w:r>
      <w:r w:rsidR="00B34F52" w:rsidRPr="00F05D70">
        <w:rPr>
          <w:rFonts w:cs="Traditional Arabic" w:hint="cs"/>
          <w:sz w:val="34"/>
          <w:szCs w:val="34"/>
          <w:rtl/>
        </w:rPr>
        <w:t xml:space="preserve"> </w:t>
      </w:r>
    </w:p>
    <w:p w14:paraId="7FA5C73E" w14:textId="77777777" w:rsidR="005B7AFE" w:rsidRPr="00F05D70" w:rsidRDefault="00B34F52" w:rsidP="00E35AF3">
      <w:pPr>
        <w:tabs>
          <w:tab w:val="left" w:pos="4346"/>
        </w:tabs>
        <w:ind w:firstLine="265"/>
        <w:jc w:val="both"/>
        <w:rPr>
          <w:rFonts w:cs="Traditional Arabic"/>
          <w:sz w:val="34"/>
          <w:szCs w:val="34"/>
          <w:rtl/>
        </w:rPr>
      </w:pPr>
      <w:r w:rsidRPr="00F05D70">
        <w:rPr>
          <w:rFonts w:cs="Traditional Arabic" w:hint="cs"/>
          <w:b/>
          <w:bCs/>
          <w:sz w:val="34"/>
          <w:szCs w:val="34"/>
          <w:rtl/>
        </w:rPr>
        <w:t>لكن ربما يكون عليك ذبيحة</w:t>
      </w:r>
      <w:r w:rsidR="005B7AFE" w:rsidRPr="00F05D70">
        <w:rPr>
          <w:rFonts w:cs="Traditional Arabic" w:hint="cs"/>
          <w:b/>
          <w:bCs/>
          <w:sz w:val="34"/>
          <w:szCs w:val="34"/>
          <w:rtl/>
        </w:rPr>
        <w:t>؛</w:t>
      </w:r>
      <w:r w:rsidRPr="00F05D70">
        <w:rPr>
          <w:rFonts w:cs="Traditional Arabic" w:hint="cs"/>
          <w:sz w:val="34"/>
          <w:szCs w:val="34"/>
          <w:rtl/>
        </w:rPr>
        <w:t xml:space="preserve"> لأنك تركت واجبا</w:t>
      </w:r>
      <w:r w:rsidR="005B7AFE" w:rsidRPr="00F05D70">
        <w:rPr>
          <w:rFonts w:cs="Traditional Arabic" w:hint="cs"/>
          <w:sz w:val="34"/>
          <w:szCs w:val="34"/>
          <w:rtl/>
        </w:rPr>
        <w:t>؛</w:t>
      </w:r>
      <w:r w:rsidRPr="00F05D70">
        <w:rPr>
          <w:rFonts w:cs="Traditional Arabic" w:hint="cs"/>
          <w:sz w:val="34"/>
          <w:szCs w:val="34"/>
          <w:rtl/>
        </w:rPr>
        <w:t xml:space="preserve"> </w:t>
      </w:r>
      <w:r w:rsidR="005B7AFE" w:rsidRPr="00F05D70">
        <w:rPr>
          <w:rFonts w:cs="Traditional Arabic" w:hint="cs"/>
          <w:sz w:val="34"/>
          <w:szCs w:val="34"/>
          <w:rtl/>
        </w:rPr>
        <w:t>و</w:t>
      </w:r>
      <w:r w:rsidRPr="00F05D70">
        <w:rPr>
          <w:rFonts w:cs="Traditional Arabic" w:hint="cs"/>
          <w:sz w:val="34"/>
          <w:szCs w:val="34"/>
          <w:rtl/>
        </w:rPr>
        <w:t xml:space="preserve">الواجب </w:t>
      </w:r>
      <w:r w:rsidR="005B7AFE" w:rsidRPr="00F05D70">
        <w:rPr>
          <w:rFonts w:cs="Traditional Arabic" w:hint="cs"/>
          <w:sz w:val="34"/>
          <w:szCs w:val="34"/>
          <w:rtl/>
        </w:rPr>
        <w:t xml:space="preserve">أن تقف بعرفة </w:t>
      </w:r>
      <w:r w:rsidRPr="00F05D70">
        <w:rPr>
          <w:rFonts w:cs="Traditional Arabic" w:hint="cs"/>
          <w:sz w:val="34"/>
          <w:szCs w:val="34"/>
          <w:rtl/>
        </w:rPr>
        <w:t>جزء من النهار وجزء من الليل</w:t>
      </w:r>
      <w:r w:rsidR="005B7AFE" w:rsidRPr="00F05D70">
        <w:rPr>
          <w:rFonts w:cs="Traditional Arabic" w:hint="cs"/>
          <w:sz w:val="34"/>
          <w:szCs w:val="34"/>
          <w:rtl/>
        </w:rPr>
        <w:t>.</w:t>
      </w:r>
      <w:r w:rsidRPr="00F05D70">
        <w:rPr>
          <w:rFonts w:cs="Traditional Arabic" w:hint="cs"/>
          <w:sz w:val="34"/>
          <w:szCs w:val="34"/>
          <w:rtl/>
        </w:rPr>
        <w:t xml:space="preserve"> </w:t>
      </w:r>
    </w:p>
    <w:p w14:paraId="572B17D9" w14:textId="77777777" w:rsidR="005B7AFE" w:rsidRPr="00F05D70" w:rsidRDefault="00B34F52" w:rsidP="00E35AF3">
      <w:pPr>
        <w:tabs>
          <w:tab w:val="left" w:pos="4346"/>
        </w:tabs>
        <w:ind w:firstLine="265"/>
        <w:jc w:val="both"/>
        <w:rPr>
          <w:rFonts w:cs="Traditional Arabic"/>
          <w:sz w:val="34"/>
          <w:szCs w:val="34"/>
          <w:rtl/>
        </w:rPr>
      </w:pPr>
      <w:r w:rsidRPr="00F05D70">
        <w:rPr>
          <w:rFonts w:cs="Traditional Arabic" w:hint="cs"/>
          <w:b/>
          <w:bCs/>
          <w:sz w:val="34"/>
          <w:szCs w:val="34"/>
          <w:rtl/>
        </w:rPr>
        <w:t>وينتهي</w:t>
      </w:r>
      <w:r w:rsidRPr="00F05D70">
        <w:rPr>
          <w:rFonts w:cs="Traditional Arabic" w:hint="cs"/>
          <w:sz w:val="34"/>
          <w:szCs w:val="34"/>
          <w:rtl/>
        </w:rPr>
        <w:t xml:space="preserve"> </w:t>
      </w:r>
      <w:r w:rsidR="005B7AFE" w:rsidRPr="00F05D70">
        <w:rPr>
          <w:rFonts w:cs="Traditional Arabic" w:hint="cs"/>
          <w:sz w:val="34"/>
          <w:szCs w:val="34"/>
          <w:rtl/>
        </w:rPr>
        <w:t xml:space="preserve">وقت الوقوف بعرفة </w:t>
      </w:r>
      <w:r w:rsidRPr="00F05D70">
        <w:rPr>
          <w:rFonts w:cs="Traditional Arabic" w:hint="cs"/>
          <w:sz w:val="34"/>
          <w:szCs w:val="34"/>
          <w:rtl/>
        </w:rPr>
        <w:t xml:space="preserve">فجر يوم العيد، </w:t>
      </w:r>
      <w:r w:rsidR="005B7AFE" w:rsidRPr="00F05D70">
        <w:rPr>
          <w:rFonts w:cs="Traditional Arabic" w:hint="cs"/>
          <w:sz w:val="34"/>
          <w:szCs w:val="34"/>
          <w:rtl/>
        </w:rPr>
        <w:t>عند</w:t>
      </w:r>
      <w:r w:rsidRPr="00F05D70">
        <w:rPr>
          <w:rFonts w:cs="Traditional Arabic" w:hint="cs"/>
          <w:sz w:val="34"/>
          <w:szCs w:val="34"/>
          <w:rtl/>
        </w:rPr>
        <w:t xml:space="preserve"> أذان الفجر</w:t>
      </w:r>
      <w:r w:rsidR="005B7AFE" w:rsidRPr="00F05D70">
        <w:rPr>
          <w:rFonts w:cs="Traditional Arabic" w:hint="cs"/>
          <w:sz w:val="34"/>
          <w:szCs w:val="34"/>
          <w:rtl/>
        </w:rPr>
        <w:t xml:space="preserve"> يوم الأضحى</w:t>
      </w:r>
      <w:r w:rsidRPr="00F05D70">
        <w:rPr>
          <w:rFonts w:cs="Traditional Arabic" w:hint="cs"/>
          <w:sz w:val="34"/>
          <w:szCs w:val="34"/>
          <w:rtl/>
        </w:rPr>
        <w:t>، فمن دخل عرفة بعد أذان الفجر حج</w:t>
      </w:r>
      <w:r w:rsidR="005B7AFE" w:rsidRPr="00F05D70">
        <w:rPr>
          <w:rFonts w:cs="Traditional Arabic" w:hint="cs"/>
          <w:sz w:val="34"/>
          <w:szCs w:val="34"/>
          <w:rtl/>
        </w:rPr>
        <w:t>ُّ</w:t>
      </w:r>
      <w:r w:rsidRPr="00F05D70">
        <w:rPr>
          <w:rFonts w:cs="Traditional Arabic" w:hint="cs"/>
          <w:sz w:val="34"/>
          <w:szCs w:val="34"/>
          <w:rtl/>
        </w:rPr>
        <w:t>ه غير صحيح</w:t>
      </w:r>
      <w:r w:rsidR="005B7AFE" w:rsidRPr="00F05D70">
        <w:rPr>
          <w:rFonts w:cs="Traditional Arabic" w:hint="cs"/>
          <w:sz w:val="34"/>
          <w:szCs w:val="34"/>
          <w:rtl/>
        </w:rPr>
        <w:t>.</w:t>
      </w:r>
      <w:r w:rsidRPr="00F05D70">
        <w:rPr>
          <w:rFonts w:cs="Traditional Arabic" w:hint="cs"/>
          <w:sz w:val="34"/>
          <w:szCs w:val="34"/>
          <w:rtl/>
        </w:rPr>
        <w:t xml:space="preserve"> </w:t>
      </w:r>
    </w:p>
    <w:p w14:paraId="6B616061" w14:textId="5E62D0AF" w:rsidR="00B34F52" w:rsidRPr="00F05D70" w:rsidRDefault="00B34F52" w:rsidP="00E35AF3">
      <w:pPr>
        <w:tabs>
          <w:tab w:val="left" w:pos="4346"/>
        </w:tabs>
        <w:ind w:firstLine="265"/>
        <w:jc w:val="both"/>
        <w:rPr>
          <w:rFonts w:cs="Traditional Arabic"/>
          <w:sz w:val="34"/>
          <w:szCs w:val="34"/>
          <w:rtl/>
        </w:rPr>
      </w:pPr>
      <w:r w:rsidRPr="00F05D70">
        <w:rPr>
          <w:rFonts w:cs="Traditional Arabic" w:hint="cs"/>
          <w:sz w:val="34"/>
          <w:szCs w:val="34"/>
          <w:rtl/>
        </w:rPr>
        <w:lastRenderedPageBreak/>
        <w:t>لكن لو وصل عرفة قبل الفجر بلحظات حج</w:t>
      </w:r>
      <w:r w:rsidR="005B7AFE" w:rsidRPr="00F05D70">
        <w:rPr>
          <w:rFonts w:cs="Traditional Arabic" w:hint="cs"/>
          <w:sz w:val="34"/>
          <w:szCs w:val="34"/>
          <w:rtl/>
        </w:rPr>
        <w:t>ّ</w:t>
      </w:r>
      <w:r w:rsidRPr="00F05D70">
        <w:rPr>
          <w:rFonts w:cs="Traditional Arabic" w:hint="cs"/>
          <w:sz w:val="34"/>
          <w:szCs w:val="34"/>
          <w:rtl/>
        </w:rPr>
        <w:t xml:space="preserve">ه صحيح، </w:t>
      </w:r>
      <w:r w:rsidR="005B7AFE" w:rsidRPr="00F05D70">
        <w:rPr>
          <w:rFonts w:cs="Traditional Arabic" w:hint="cs"/>
          <w:sz w:val="34"/>
          <w:szCs w:val="34"/>
          <w:rtl/>
        </w:rPr>
        <w:t>ف</w:t>
      </w:r>
      <w:r w:rsidRPr="00F05D70">
        <w:rPr>
          <w:rFonts w:cs="Traditional Arabic" w:hint="cs"/>
          <w:sz w:val="34"/>
          <w:szCs w:val="34"/>
          <w:rtl/>
        </w:rPr>
        <w:t>لو أذن للفجر بعد دخولهم بلحظات فحج</w:t>
      </w:r>
      <w:r w:rsidR="005B7AFE" w:rsidRPr="00F05D70">
        <w:rPr>
          <w:rFonts w:cs="Traditional Arabic" w:hint="cs"/>
          <w:sz w:val="34"/>
          <w:szCs w:val="34"/>
          <w:rtl/>
        </w:rPr>
        <w:t>ّ</w:t>
      </w:r>
      <w:r w:rsidRPr="00F05D70">
        <w:rPr>
          <w:rFonts w:cs="Traditional Arabic" w:hint="cs"/>
          <w:sz w:val="34"/>
          <w:szCs w:val="34"/>
          <w:rtl/>
        </w:rPr>
        <w:t>هم صحيح، وهذا ثابت عن النبي صلى الله عليه وسلم، وعن بعض الصحابة رضي الله تعالى عنهم.</w:t>
      </w:r>
    </w:p>
    <w:p w14:paraId="17581AE0" w14:textId="7FF981E7" w:rsidR="00A83264" w:rsidRPr="00F05D70" w:rsidRDefault="00021C42" w:rsidP="00C2199C">
      <w:pPr>
        <w:tabs>
          <w:tab w:val="left" w:pos="4346"/>
        </w:tabs>
        <w:ind w:firstLine="265"/>
        <w:jc w:val="both"/>
        <w:rPr>
          <w:rFonts w:cs="Traditional Arabic"/>
          <w:sz w:val="34"/>
          <w:szCs w:val="34"/>
          <w:rtl/>
        </w:rPr>
      </w:pPr>
      <w:r w:rsidRPr="00F05D70">
        <w:rPr>
          <w:rFonts w:cs="Traditional Arabic" w:hint="cs"/>
          <w:sz w:val="34"/>
          <w:szCs w:val="34"/>
          <w:rtl/>
        </w:rPr>
        <w:t xml:space="preserve">وهذا ما حدث مع </w:t>
      </w:r>
      <w:r w:rsidR="00A83264" w:rsidRPr="00F05D70">
        <w:rPr>
          <w:rFonts w:cs="Traditional Arabic"/>
          <w:sz w:val="34"/>
          <w:szCs w:val="34"/>
          <w:rtl/>
        </w:rPr>
        <w:t>عُرْوَة</w:t>
      </w:r>
      <w:r w:rsidRPr="00F05D70">
        <w:rPr>
          <w:rFonts w:cs="Traditional Arabic" w:hint="cs"/>
          <w:sz w:val="34"/>
          <w:szCs w:val="34"/>
          <w:rtl/>
        </w:rPr>
        <w:t>َ</w:t>
      </w:r>
      <w:r w:rsidR="00A83264" w:rsidRPr="00F05D70">
        <w:rPr>
          <w:rFonts w:cs="Traditional Arabic"/>
          <w:sz w:val="34"/>
          <w:szCs w:val="34"/>
          <w:rtl/>
        </w:rPr>
        <w:t xml:space="preserve"> بْن</w:t>
      </w:r>
      <w:r w:rsidRPr="00F05D70">
        <w:rPr>
          <w:rFonts w:cs="Traditional Arabic" w:hint="cs"/>
          <w:sz w:val="34"/>
          <w:szCs w:val="34"/>
          <w:rtl/>
        </w:rPr>
        <w:t>ِ</w:t>
      </w:r>
      <w:r w:rsidR="00A83264" w:rsidRPr="00F05D70">
        <w:rPr>
          <w:rFonts w:cs="Traditional Arabic"/>
          <w:sz w:val="34"/>
          <w:szCs w:val="34"/>
          <w:rtl/>
        </w:rPr>
        <w:t xml:space="preserve"> مُضَرِّسِ بْنِ أَوْسِ بْنِ حَارِث</w:t>
      </w:r>
      <w:r w:rsidR="007E07DA" w:rsidRPr="00F05D70">
        <w:rPr>
          <w:rFonts w:cs="Traditional Arabic"/>
          <w:sz w:val="34"/>
          <w:szCs w:val="34"/>
          <w:rtl/>
        </w:rPr>
        <w:t>َةَ بْنِ لَأمٍ الطَّائِيِّ رضي الله عنه</w:t>
      </w:r>
      <w:r w:rsidRPr="00F05D70">
        <w:rPr>
          <w:rFonts w:cs="Traditional Arabic" w:hint="cs"/>
          <w:sz w:val="34"/>
          <w:szCs w:val="34"/>
          <w:rtl/>
        </w:rPr>
        <w:t>؛</w:t>
      </w:r>
      <w:r w:rsidR="00A83264" w:rsidRPr="00F05D70">
        <w:rPr>
          <w:rFonts w:cs="Traditional Arabic"/>
          <w:sz w:val="34"/>
          <w:szCs w:val="34"/>
          <w:rtl/>
        </w:rPr>
        <w:t xml:space="preserve"> أَنَّه حَجَّ عَلَى عَهْدِ رَسُو</w:t>
      </w:r>
      <w:r w:rsidR="007E07DA" w:rsidRPr="00F05D70">
        <w:rPr>
          <w:rFonts w:cs="Traditional Arabic"/>
          <w:sz w:val="34"/>
          <w:szCs w:val="34"/>
          <w:rtl/>
        </w:rPr>
        <w:t>لِ اللهِ صلى اللهُ عليه وسلَّم</w:t>
      </w:r>
      <w:r w:rsidR="00A83264" w:rsidRPr="00F05D70">
        <w:rPr>
          <w:rFonts w:cs="Traditional Arabic"/>
          <w:sz w:val="34"/>
          <w:szCs w:val="34"/>
          <w:rtl/>
        </w:rPr>
        <w:t xml:space="preserve"> فَلَم يُدْرِكِ النَّاسَ إِلَّا لَيْلًا وَهُم بِجَمْعٍ، فَانْطَلَقَ إِلَى عَرَفَاتٍ لَيْلًا فَأَفَاضَ مِنْهَا، ثُمّ</w:t>
      </w:r>
      <w:r w:rsidR="007E07DA" w:rsidRPr="00F05D70">
        <w:rPr>
          <w:rFonts w:cs="Traditional Arabic"/>
          <w:sz w:val="34"/>
          <w:szCs w:val="34"/>
          <w:rtl/>
        </w:rPr>
        <w:t xml:space="preserve">َ رَجَعَ فَأَتَى رَسُولَ اللهِ </w:t>
      </w:r>
      <w:r w:rsidR="00A83264" w:rsidRPr="00F05D70">
        <w:rPr>
          <w:rFonts w:cs="Traditional Arabic"/>
          <w:sz w:val="34"/>
          <w:szCs w:val="34"/>
          <w:rtl/>
        </w:rPr>
        <w:t>صلى</w:t>
      </w:r>
      <w:r w:rsidR="007E07DA" w:rsidRPr="00F05D70">
        <w:rPr>
          <w:rFonts w:cs="Traditional Arabic"/>
          <w:sz w:val="34"/>
          <w:szCs w:val="34"/>
          <w:rtl/>
        </w:rPr>
        <w:t xml:space="preserve"> اللهُ عليه وسلَّم</w:t>
      </w:r>
      <w:r w:rsidR="00A83264" w:rsidRPr="00F05D70">
        <w:rPr>
          <w:rFonts w:cs="Traditional Arabic"/>
          <w:sz w:val="34"/>
          <w:szCs w:val="34"/>
          <w:rtl/>
        </w:rPr>
        <w:t xml:space="preserve"> بِال</w:t>
      </w:r>
      <w:r w:rsidRPr="00F05D70">
        <w:rPr>
          <w:rFonts w:cs="Traditional Arabic" w:hint="cs"/>
          <w:sz w:val="34"/>
          <w:szCs w:val="34"/>
          <w:rtl/>
        </w:rPr>
        <w:t>ـ</w:t>
      </w:r>
      <w:r w:rsidR="00A83264" w:rsidRPr="00F05D70">
        <w:rPr>
          <w:rFonts w:cs="Traditional Arabic"/>
          <w:sz w:val="34"/>
          <w:szCs w:val="34"/>
          <w:rtl/>
        </w:rPr>
        <w:t xml:space="preserve">مُزْدَلِفَةِ حِينَ خَرَجَ إِلَى الصَّلَاةِ فَقَالَ: </w:t>
      </w:r>
      <w:r w:rsidRPr="00F05D70">
        <w:rPr>
          <w:rFonts w:cs="Traditional Arabic" w:hint="cs"/>
          <w:sz w:val="34"/>
          <w:szCs w:val="34"/>
          <w:rtl/>
        </w:rPr>
        <w:t>(</w:t>
      </w:r>
      <w:r w:rsidR="00A83264" w:rsidRPr="00F05D70">
        <w:rPr>
          <w:rFonts w:cs="Traditional Arabic"/>
          <w:sz w:val="34"/>
          <w:szCs w:val="34"/>
          <w:rtl/>
        </w:rPr>
        <w:t>يَا رَسُولَ اللهِ</w:t>
      </w:r>
      <w:r w:rsidRPr="00F05D70">
        <w:rPr>
          <w:rFonts w:cs="Traditional Arabic" w:hint="cs"/>
          <w:sz w:val="34"/>
          <w:szCs w:val="34"/>
          <w:rtl/>
        </w:rPr>
        <w:t>!</w:t>
      </w:r>
      <w:r w:rsidR="00A83264" w:rsidRPr="00F05D70">
        <w:rPr>
          <w:rFonts w:cs="Traditional Arabic"/>
          <w:sz w:val="34"/>
          <w:szCs w:val="34"/>
          <w:rtl/>
        </w:rPr>
        <w:t xml:space="preserve"> إِنِّي جِئْتُ مِنْ جَبَلَيْ طَيِّئٍ</w:t>
      </w:r>
      <w:r w:rsidRPr="00F05D70">
        <w:rPr>
          <w:rFonts w:cs="Traditional Arabic" w:hint="cs"/>
          <w:sz w:val="34"/>
          <w:szCs w:val="34"/>
          <w:rtl/>
        </w:rPr>
        <w:t>؛</w:t>
      </w:r>
      <w:r w:rsidR="00A83264" w:rsidRPr="00F05D70">
        <w:rPr>
          <w:rFonts w:cs="Traditional Arabic"/>
          <w:sz w:val="34"/>
          <w:szCs w:val="34"/>
          <w:rtl/>
        </w:rPr>
        <w:t xml:space="preserve"> أَكْلَلْتُ رَاحِلَتِي، وَأَتْعَبْتُ نَفْسِي، وَاللهِ مَا تَرَكْتُ مِنْ حَبْلٍ إِلَّا وَقَفْتُ عَلَيْهِ، فَهَلْ لِي مِنْ حَجٍّ؟</w:t>
      </w:r>
      <w:r w:rsidRPr="00F05D70">
        <w:rPr>
          <w:rFonts w:cs="Traditional Arabic" w:hint="cs"/>
          <w:sz w:val="34"/>
          <w:szCs w:val="34"/>
          <w:rtl/>
        </w:rPr>
        <w:t>!)</w:t>
      </w:r>
      <w:r w:rsidR="007E07DA" w:rsidRPr="00F05D70">
        <w:rPr>
          <w:rFonts w:cs="Traditional Arabic"/>
          <w:sz w:val="34"/>
          <w:szCs w:val="34"/>
          <w:rtl/>
        </w:rPr>
        <w:t xml:space="preserve"> فَقَالَ رَسُولُ اللهِ صلى اللهُ عليه وسلَّم</w:t>
      </w:r>
      <w:r w:rsidR="00A83264" w:rsidRPr="00F05D70">
        <w:rPr>
          <w:rFonts w:cs="Traditional Arabic"/>
          <w:sz w:val="34"/>
          <w:szCs w:val="34"/>
          <w:rtl/>
        </w:rPr>
        <w:t xml:space="preserve">: </w:t>
      </w:r>
      <w:r w:rsidR="00A83264" w:rsidRPr="00F05D70">
        <w:rPr>
          <w:rFonts w:cs="Traditional Arabic"/>
          <w:b/>
          <w:bCs/>
          <w:sz w:val="34"/>
          <w:szCs w:val="34"/>
          <w:rtl/>
        </w:rPr>
        <w:t>("مَنْ شَهِدَ مَعَنَا هَذِهِ الصَّلَاةَ</w:t>
      </w:r>
      <w:r w:rsidR="00A83264" w:rsidRPr="00F05D70">
        <w:rPr>
          <w:rFonts w:cs="Traditional Arabic"/>
          <w:sz w:val="34"/>
          <w:szCs w:val="34"/>
          <w:rtl/>
        </w:rPr>
        <w:t xml:space="preserve"> -يَعْنِي صَلَاةَ الْفَجْرِ- </w:t>
      </w:r>
      <w:r w:rsidR="00A83264" w:rsidRPr="00F05D70">
        <w:rPr>
          <w:rFonts w:cs="Traditional Arabic"/>
          <w:b/>
          <w:bCs/>
          <w:sz w:val="34"/>
          <w:szCs w:val="34"/>
          <w:rtl/>
        </w:rPr>
        <w:t>بِجَمْعٍ</w:t>
      </w:r>
      <w:r w:rsidRPr="00F05D70">
        <w:rPr>
          <w:rFonts w:cs="Traditional Arabic" w:hint="cs"/>
          <w:b/>
          <w:bCs/>
          <w:sz w:val="34"/>
          <w:szCs w:val="34"/>
          <w:rtl/>
        </w:rPr>
        <w:t>"</w:t>
      </w:r>
      <w:r w:rsidRPr="00F05D70">
        <w:rPr>
          <w:rFonts w:cs="Traditional Arabic" w:hint="cs"/>
          <w:sz w:val="34"/>
          <w:szCs w:val="34"/>
          <w:rtl/>
        </w:rPr>
        <w:t>)</w:t>
      </w:r>
      <w:r w:rsidR="00A83264" w:rsidRPr="00F05D70">
        <w:rPr>
          <w:rFonts w:cs="Traditional Arabic"/>
          <w:sz w:val="34"/>
          <w:szCs w:val="34"/>
          <w:rtl/>
        </w:rPr>
        <w:t xml:space="preserve">، </w:t>
      </w:r>
      <w:r w:rsidRPr="00F05D70">
        <w:rPr>
          <w:rFonts w:cs="Traditional Arabic" w:hint="cs"/>
          <w:sz w:val="34"/>
          <w:szCs w:val="34"/>
          <w:rtl/>
        </w:rPr>
        <w:t xml:space="preserve">أي مزدلفة </w:t>
      </w:r>
      <w:r w:rsidRPr="00F05D70">
        <w:rPr>
          <w:rFonts w:cs="Traditional Arabic" w:hint="cs"/>
          <w:b/>
          <w:bCs/>
          <w:sz w:val="34"/>
          <w:szCs w:val="34"/>
          <w:rtl/>
        </w:rPr>
        <w:t>("</w:t>
      </w:r>
      <w:r w:rsidR="00A83264" w:rsidRPr="00F05D70">
        <w:rPr>
          <w:rFonts w:cs="Traditional Arabic"/>
          <w:b/>
          <w:bCs/>
          <w:sz w:val="34"/>
          <w:szCs w:val="34"/>
          <w:rtl/>
        </w:rPr>
        <w:t>وَوَقَفَ مَعَنَا حَتَّى نُفِيضَ مِنْهُ</w:t>
      </w:r>
      <w:r w:rsidR="008E1465" w:rsidRPr="00F05D70">
        <w:rPr>
          <w:rFonts w:cs="Traditional Arabic" w:hint="cs"/>
          <w:sz w:val="34"/>
          <w:szCs w:val="34"/>
          <w:rtl/>
        </w:rPr>
        <w:t>،</w:t>
      </w:r>
      <w:r w:rsidR="00A83264" w:rsidRPr="00F05D70">
        <w:rPr>
          <w:rFonts w:cs="Traditional Arabic"/>
          <w:sz w:val="34"/>
          <w:szCs w:val="34"/>
          <w:rtl/>
        </w:rPr>
        <w:t xml:space="preserve"> </w:t>
      </w:r>
      <w:r w:rsidR="00A83264" w:rsidRPr="00F05D70">
        <w:rPr>
          <w:rFonts w:cs="Traditional Arabic"/>
          <w:b/>
          <w:bCs/>
          <w:sz w:val="34"/>
          <w:szCs w:val="34"/>
          <w:rtl/>
        </w:rPr>
        <w:t>وَقَدْ وَقَفَ بِعَرَفَةَ قَبْلَ ذَلِكَ لَيْلًا أَوْ نَهَارًا</w:t>
      </w:r>
      <w:r w:rsidR="008E1465" w:rsidRPr="00F05D70">
        <w:rPr>
          <w:rFonts w:cs="Traditional Arabic" w:hint="cs"/>
          <w:b/>
          <w:bCs/>
          <w:sz w:val="34"/>
          <w:szCs w:val="34"/>
          <w:rtl/>
        </w:rPr>
        <w:t>،</w:t>
      </w:r>
      <w:r w:rsidR="00A83264" w:rsidRPr="00F05D70">
        <w:rPr>
          <w:rFonts w:cs="Traditional Arabic"/>
          <w:b/>
          <w:bCs/>
          <w:sz w:val="34"/>
          <w:szCs w:val="34"/>
          <w:rtl/>
        </w:rPr>
        <w:t xml:space="preserve"> فَقَدْ أَتَمَّ حَجَّهُ، وَقَضَى تَفَثَهُ")</w:t>
      </w:r>
      <w:r w:rsidR="008E1465" w:rsidRPr="00F05D70">
        <w:rPr>
          <w:rFonts w:cs="Traditional Arabic" w:hint="cs"/>
          <w:b/>
          <w:bCs/>
          <w:sz w:val="34"/>
          <w:szCs w:val="34"/>
          <w:rtl/>
        </w:rPr>
        <w:t>.</w:t>
      </w:r>
      <w:r w:rsidR="00C2199C" w:rsidRPr="00F05D70">
        <w:rPr>
          <w:rFonts w:cs="Traditional Arabic" w:hint="cs"/>
          <w:sz w:val="34"/>
          <w:szCs w:val="34"/>
          <w:rtl/>
        </w:rPr>
        <w:t xml:space="preserve"> رواه أبو داو والترمذي والنسائي وابن ماجه وغيرهم.</w:t>
      </w:r>
      <w:r w:rsidR="007E07DA" w:rsidRPr="00F05D70">
        <w:rPr>
          <w:rFonts w:cs="Traditional Arabic" w:hint="cs"/>
          <w:sz w:val="34"/>
          <w:szCs w:val="34"/>
          <w:rtl/>
        </w:rPr>
        <w:t xml:space="preserve"> (</w:t>
      </w:r>
      <w:r w:rsidR="00C2199C" w:rsidRPr="00F05D70">
        <w:rPr>
          <w:rStyle w:val="a8"/>
          <w:rFonts w:cs="Traditional Arabic"/>
          <w:sz w:val="34"/>
          <w:szCs w:val="34"/>
          <w:rtl/>
        </w:rPr>
        <w:footnoteReference w:id="7"/>
      </w:r>
      <w:r w:rsidR="007E07DA" w:rsidRPr="00F05D70">
        <w:rPr>
          <w:rFonts w:cs="Traditional Arabic" w:hint="cs"/>
          <w:sz w:val="34"/>
          <w:szCs w:val="34"/>
          <w:rtl/>
        </w:rPr>
        <w:t>)</w:t>
      </w:r>
    </w:p>
    <w:p w14:paraId="17088FCD" w14:textId="21F97ABF" w:rsidR="00284FCB" w:rsidRPr="00F05D70" w:rsidRDefault="00284FCB" w:rsidP="00E35AF3">
      <w:pPr>
        <w:tabs>
          <w:tab w:val="left" w:pos="4346"/>
        </w:tabs>
        <w:ind w:firstLine="265"/>
        <w:jc w:val="both"/>
        <w:rPr>
          <w:rFonts w:cs="Traditional Arabic"/>
          <w:sz w:val="34"/>
          <w:szCs w:val="34"/>
          <w:rtl/>
        </w:rPr>
      </w:pPr>
      <w:r w:rsidRPr="00F05D70">
        <w:rPr>
          <w:rFonts w:cs="Traditional Arabic"/>
          <w:b/>
          <w:bCs/>
          <w:sz w:val="34"/>
          <w:szCs w:val="34"/>
          <w:rtl/>
        </w:rPr>
        <w:t>(وَقَضَى تَفَثَهُ)</w:t>
      </w:r>
      <w:r w:rsidR="007E07DA" w:rsidRPr="00F05D70">
        <w:rPr>
          <w:rFonts w:cs="Traditional Arabic" w:hint="cs"/>
          <w:b/>
          <w:bCs/>
          <w:sz w:val="34"/>
          <w:szCs w:val="34"/>
          <w:rtl/>
        </w:rPr>
        <w:t>،</w:t>
      </w:r>
      <w:r w:rsidRPr="00F05D70">
        <w:rPr>
          <w:rFonts w:cs="Traditional Arabic"/>
          <w:sz w:val="34"/>
          <w:szCs w:val="34"/>
          <w:rtl/>
        </w:rPr>
        <w:t xml:space="preserve"> قِيلَ: الْمُرَادُ بِهِ أَنَّهُ أَتَى بِمَا عَلَيْهِ مِنْ الْمَنَاسِكِ</w:t>
      </w:r>
      <w:r w:rsidRPr="00F05D70">
        <w:rPr>
          <w:rFonts w:cs="Traditional Arabic" w:hint="cs"/>
          <w:sz w:val="34"/>
          <w:szCs w:val="34"/>
          <w:rtl/>
        </w:rPr>
        <w:t>.</w:t>
      </w:r>
    </w:p>
    <w:p w14:paraId="648FBC06" w14:textId="77777777" w:rsidR="00016F7A" w:rsidRPr="00F05D70" w:rsidRDefault="00B34F52" w:rsidP="00E35AF3">
      <w:pPr>
        <w:tabs>
          <w:tab w:val="left" w:pos="4346"/>
        </w:tabs>
        <w:ind w:firstLine="265"/>
        <w:jc w:val="both"/>
        <w:rPr>
          <w:rFonts w:cs="Traditional Arabic"/>
          <w:sz w:val="34"/>
          <w:szCs w:val="34"/>
          <w:rtl/>
        </w:rPr>
      </w:pPr>
      <w:r w:rsidRPr="00F05D70">
        <w:rPr>
          <w:rFonts w:cs="Traditional Arabic" w:hint="cs"/>
          <w:b/>
          <w:bCs/>
          <w:sz w:val="34"/>
          <w:szCs w:val="34"/>
          <w:rtl/>
        </w:rPr>
        <w:t>وهناك بعض الأمور</w:t>
      </w:r>
      <w:r w:rsidRPr="00F05D70">
        <w:rPr>
          <w:rFonts w:cs="Traditional Arabic" w:hint="cs"/>
          <w:sz w:val="34"/>
          <w:szCs w:val="34"/>
          <w:rtl/>
        </w:rPr>
        <w:t xml:space="preserve"> في عرفة كالخطبة يخطبها </w:t>
      </w:r>
      <w:r w:rsidR="00AC3BB4" w:rsidRPr="00F05D70">
        <w:rPr>
          <w:rFonts w:cs="Traditional Arabic" w:hint="cs"/>
          <w:sz w:val="34"/>
          <w:szCs w:val="34"/>
          <w:rtl/>
        </w:rPr>
        <w:t xml:space="preserve">أمير الحج </w:t>
      </w:r>
      <w:r w:rsidRPr="00F05D70">
        <w:rPr>
          <w:rFonts w:cs="Traditional Arabic" w:hint="cs"/>
          <w:sz w:val="34"/>
          <w:szCs w:val="34"/>
          <w:rtl/>
        </w:rPr>
        <w:t xml:space="preserve">في </w:t>
      </w:r>
      <w:r w:rsidR="00AC3BB4" w:rsidRPr="00F05D70">
        <w:rPr>
          <w:rFonts w:cs="Traditional Arabic" w:hint="cs"/>
          <w:sz w:val="34"/>
          <w:szCs w:val="34"/>
          <w:rtl/>
        </w:rPr>
        <w:t>(مسجد نمرة)</w:t>
      </w:r>
      <w:r w:rsidRPr="00F05D70">
        <w:rPr>
          <w:rFonts w:cs="Traditional Arabic" w:hint="cs"/>
          <w:sz w:val="34"/>
          <w:szCs w:val="34"/>
          <w:rtl/>
        </w:rPr>
        <w:t>، وبعد الخطبة صلاة ركعتين</w:t>
      </w:r>
      <w:r w:rsidR="00016F7A" w:rsidRPr="00F05D70">
        <w:rPr>
          <w:rFonts w:cs="Traditional Arabic" w:hint="cs"/>
          <w:sz w:val="34"/>
          <w:szCs w:val="34"/>
          <w:rtl/>
        </w:rPr>
        <w:t>.</w:t>
      </w:r>
      <w:r w:rsidRPr="00F05D70">
        <w:rPr>
          <w:rFonts w:cs="Traditional Arabic" w:hint="cs"/>
          <w:sz w:val="34"/>
          <w:szCs w:val="34"/>
          <w:rtl/>
        </w:rPr>
        <w:t xml:space="preserve"> </w:t>
      </w:r>
    </w:p>
    <w:p w14:paraId="11BB67CC" w14:textId="6F1A71E1" w:rsidR="00B34F52" w:rsidRPr="00F05D70" w:rsidRDefault="00B34F52" w:rsidP="00E35AF3">
      <w:pPr>
        <w:tabs>
          <w:tab w:val="left" w:pos="4346"/>
        </w:tabs>
        <w:ind w:firstLine="265"/>
        <w:jc w:val="both"/>
        <w:rPr>
          <w:rFonts w:cs="Traditional Arabic"/>
          <w:sz w:val="34"/>
          <w:szCs w:val="34"/>
          <w:rtl/>
        </w:rPr>
      </w:pPr>
      <w:r w:rsidRPr="00F05D70">
        <w:rPr>
          <w:rFonts w:cs="Traditional Arabic" w:hint="cs"/>
          <w:b/>
          <w:bCs/>
          <w:sz w:val="34"/>
          <w:szCs w:val="34"/>
          <w:rtl/>
        </w:rPr>
        <w:t>ولكن</w:t>
      </w:r>
      <w:r w:rsidRPr="00F05D70">
        <w:rPr>
          <w:rFonts w:cs="Traditional Arabic" w:hint="cs"/>
          <w:sz w:val="34"/>
          <w:szCs w:val="34"/>
          <w:rtl/>
        </w:rPr>
        <w:t xml:space="preserve"> في الخيام هذه دروس، </w:t>
      </w:r>
      <w:r w:rsidRPr="00F05D70">
        <w:rPr>
          <w:rFonts w:cs="Traditional Arabic" w:hint="cs"/>
          <w:b/>
          <w:bCs/>
          <w:sz w:val="34"/>
          <w:szCs w:val="34"/>
          <w:rtl/>
        </w:rPr>
        <w:t>والخطبة</w:t>
      </w:r>
      <w:r w:rsidRPr="00F05D70">
        <w:rPr>
          <w:rFonts w:cs="Traditional Arabic" w:hint="cs"/>
          <w:sz w:val="34"/>
          <w:szCs w:val="34"/>
          <w:rtl/>
        </w:rPr>
        <w:t xml:space="preserve"> </w:t>
      </w:r>
      <w:r w:rsidRPr="00F05D70">
        <w:rPr>
          <w:rFonts w:cs="Traditional Arabic" w:hint="cs"/>
          <w:b/>
          <w:bCs/>
          <w:sz w:val="34"/>
          <w:szCs w:val="34"/>
          <w:rtl/>
        </w:rPr>
        <w:t>المعتمدة</w:t>
      </w:r>
      <w:r w:rsidRPr="00F05D70">
        <w:rPr>
          <w:rFonts w:cs="Traditional Arabic" w:hint="cs"/>
          <w:sz w:val="34"/>
          <w:szCs w:val="34"/>
          <w:rtl/>
        </w:rPr>
        <w:t xml:space="preserve"> هي خطبة الشيخ </w:t>
      </w:r>
      <w:r w:rsidR="00AC3BB4" w:rsidRPr="00F05D70">
        <w:rPr>
          <w:rFonts w:cs="Traditional Arabic" w:hint="cs"/>
          <w:sz w:val="34"/>
          <w:szCs w:val="34"/>
          <w:rtl/>
        </w:rPr>
        <w:t xml:space="preserve">أمير الحج </w:t>
      </w:r>
      <w:r w:rsidRPr="00F05D70">
        <w:rPr>
          <w:rFonts w:cs="Traditional Arabic" w:hint="cs"/>
          <w:sz w:val="34"/>
          <w:szCs w:val="34"/>
          <w:rtl/>
        </w:rPr>
        <w:t xml:space="preserve">هناك، </w:t>
      </w:r>
      <w:r w:rsidRPr="00F05D70">
        <w:rPr>
          <w:rFonts w:cs="Traditional Arabic" w:hint="cs"/>
          <w:b/>
          <w:bCs/>
          <w:sz w:val="34"/>
          <w:szCs w:val="34"/>
          <w:rtl/>
        </w:rPr>
        <w:t>لكن</w:t>
      </w:r>
      <w:r w:rsidR="00AC3BB4" w:rsidRPr="00F05D70">
        <w:rPr>
          <w:rFonts w:cs="Traditional Arabic" w:hint="cs"/>
          <w:b/>
          <w:bCs/>
          <w:sz w:val="34"/>
          <w:szCs w:val="34"/>
          <w:rtl/>
        </w:rPr>
        <w:t>ْ</w:t>
      </w:r>
      <w:r w:rsidRPr="00F05D70">
        <w:rPr>
          <w:rFonts w:cs="Traditional Arabic" w:hint="cs"/>
          <w:sz w:val="34"/>
          <w:szCs w:val="34"/>
          <w:rtl/>
        </w:rPr>
        <w:t xml:space="preserve"> ال</w:t>
      </w:r>
      <w:r w:rsidR="00AC3BB4" w:rsidRPr="00F05D70">
        <w:rPr>
          <w:rFonts w:cs="Traditional Arabic" w:hint="cs"/>
          <w:sz w:val="34"/>
          <w:szCs w:val="34"/>
          <w:rtl/>
        </w:rPr>
        <w:t>دعاةُ والمرشدون</w:t>
      </w:r>
      <w:r w:rsidRPr="00F05D70">
        <w:rPr>
          <w:rFonts w:cs="Traditional Arabic" w:hint="cs"/>
          <w:sz w:val="34"/>
          <w:szCs w:val="34"/>
          <w:rtl/>
        </w:rPr>
        <w:t xml:space="preserve"> لو أعطوا دروسا فلا مانع.</w:t>
      </w:r>
    </w:p>
    <w:p w14:paraId="5F58621F" w14:textId="77777777" w:rsidR="00016F7A"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t xml:space="preserve">وبعد الخطبة لا تبقَ في </w:t>
      </w:r>
      <w:r w:rsidR="00016F7A" w:rsidRPr="00F05D70">
        <w:rPr>
          <w:rFonts w:cs="Traditional Arabic" w:hint="cs"/>
          <w:b/>
          <w:bCs/>
          <w:sz w:val="34"/>
          <w:szCs w:val="34"/>
          <w:rtl/>
        </w:rPr>
        <w:t>(م</w:t>
      </w:r>
      <w:r w:rsidRPr="00F05D70">
        <w:rPr>
          <w:rFonts w:cs="Traditional Arabic" w:hint="cs"/>
          <w:b/>
          <w:bCs/>
          <w:sz w:val="34"/>
          <w:szCs w:val="34"/>
          <w:rtl/>
        </w:rPr>
        <w:t>سجد</w:t>
      </w:r>
      <w:r w:rsidR="00016F7A" w:rsidRPr="00F05D70">
        <w:rPr>
          <w:rFonts w:cs="Traditional Arabic" w:hint="cs"/>
          <w:b/>
          <w:bCs/>
          <w:sz w:val="34"/>
          <w:szCs w:val="34"/>
          <w:rtl/>
        </w:rPr>
        <w:t xml:space="preserve"> نمرة)</w:t>
      </w:r>
      <w:r w:rsidRPr="00F05D70">
        <w:rPr>
          <w:rFonts w:cs="Traditional Arabic" w:hint="cs"/>
          <w:b/>
          <w:bCs/>
          <w:sz w:val="34"/>
          <w:szCs w:val="34"/>
          <w:rtl/>
        </w:rPr>
        <w:t>،</w:t>
      </w:r>
      <w:r w:rsidRPr="00F05D70">
        <w:rPr>
          <w:rFonts w:cs="Traditional Arabic" w:hint="cs"/>
          <w:sz w:val="34"/>
          <w:szCs w:val="34"/>
          <w:rtl/>
        </w:rPr>
        <w:t xml:space="preserve"> بل توجهْ وادخل داخل حدود عرفة إلى غياب الشمس، </w:t>
      </w:r>
      <w:r w:rsidRPr="00F05D70">
        <w:rPr>
          <w:rFonts w:cs="Traditional Arabic" w:hint="cs"/>
          <w:b/>
          <w:bCs/>
          <w:sz w:val="34"/>
          <w:szCs w:val="34"/>
          <w:rtl/>
        </w:rPr>
        <w:t>و</w:t>
      </w:r>
      <w:r w:rsidR="00016F7A" w:rsidRPr="00F05D70">
        <w:rPr>
          <w:rFonts w:cs="Traditional Arabic" w:hint="cs"/>
          <w:b/>
          <w:bCs/>
          <w:sz w:val="34"/>
          <w:szCs w:val="34"/>
          <w:rtl/>
        </w:rPr>
        <w:t>ت</w:t>
      </w:r>
      <w:r w:rsidR="00B34F52" w:rsidRPr="00F05D70">
        <w:rPr>
          <w:rFonts w:cs="Traditional Arabic" w:hint="cs"/>
          <w:b/>
          <w:bCs/>
          <w:sz w:val="34"/>
          <w:szCs w:val="34"/>
          <w:rtl/>
        </w:rPr>
        <w:t>كثر</w:t>
      </w:r>
      <w:r w:rsidR="00B34F52" w:rsidRPr="00F05D70">
        <w:rPr>
          <w:rFonts w:cs="Traditional Arabic" w:hint="cs"/>
          <w:sz w:val="34"/>
          <w:szCs w:val="34"/>
          <w:rtl/>
        </w:rPr>
        <w:t xml:space="preserve"> </w:t>
      </w:r>
      <w:r w:rsidRPr="00F05D70">
        <w:rPr>
          <w:rFonts w:cs="Traditional Arabic" w:hint="cs"/>
          <w:sz w:val="34"/>
          <w:szCs w:val="34"/>
          <w:rtl/>
        </w:rPr>
        <w:t xml:space="preserve">أثناء ذلك </w:t>
      </w:r>
      <w:r w:rsidR="00B34F52" w:rsidRPr="00F05D70">
        <w:rPr>
          <w:rFonts w:cs="Traditional Arabic" w:hint="cs"/>
          <w:sz w:val="34"/>
          <w:szCs w:val="34"/>
          <w:rtl/>
        </w:rPr>
        <w:t xml:space="preserve">من الظهر بعد صلاة الظهر والعصر جمع تقديم بأذان وإقامتين قصرا، يعني الظهر ركعتين والعصر ركعتين، </w:t>
      </w:r>
      <w:r w:rsidR="00016F7A" w:rsidRPr="00F05D70">
        <w:rPr>
          <w:rFonts w:cs="Traditional Arabic" w:hint="cs"/>
          <w:sz w:val="34"/>
          <w:szCs w:val="34"/>
          <w:rtl/>
        </w:rPr>
        <w:t>ب</w:t>
      </w:r>
      <w:r w:rsidR="00B34F52" w:rsidRPr="00F05D70">
        <w:rPr>
          <w:rFonts w:cs="Traditional Arabic" w:hint="cs"/>
          <w:sz w:val="34"/>
          <w:szCs w:val="34"/>
          <w:rtl/>
        </w:rPr>
        <w:t xml:space="preserve">إقامتين، ماذا </w:t>
      </w:r>
      <w:r w:rsidR="00016F7A" w:rsidRPr="00F05D70">
        <w:rPr>
          <w:rFonts w:cs="Traditional Arabic" w:hint="cs"/>
          <w:sz w:val="34"/>
          <w:szCs w:val="34"/>
          <w:rtl/>
        </w:rPr>
        <w:t>ت</w:t>
      </w:r>
      <w:r w:rsidR="00B34F52" w:rsidRPr="00F05D70">
        <w:rPr>
          <w:rFonts w:cs="Traditional Arabic" w:hint="cs"/>
          <w:sz w:val="34"/>
          <w:szCs w:val="34"/>
          <w:rtl/>
        </w:rPr>
        <w:t xml:space="preserve">فعل </w:t>
      </w:r>
      <w:r w:rsidR="00016F7A" w:rsidRPr="00F05D70">
        <w:rPr>
          <w:rFonts w:cs="Traditional Arabic" w:hint="cs"/>
          <w:sz w:val="34"/>
          <w:szCs w:val="34"/>
          <w:rtl/>
        </w:rPr>
        <w:t>إلى غروب الشمس</w:t>
      </w:r>
      <w:r w:rsidR="00B34F52" w:rsidRPr="00F05D70">
        <w:rPr>
          <w:rFonts w:cs="Traditional Arabic" w:hint="cs"/>
          <w:sz w:val="34"/>
          <w:szCs w:val="34"/>
          <w:rtl/>
        </w:rPr>
        <w:t xml:space="preserve">؟ </w:t>
      </w:r>
      <w:r w:rsidRPr="00F05D70">
        <w:rPr>
          <w:rFonts w:cs="Traditional Arabic" w:hint="cs"/>
          <w:b/>
          <w:bCs/>
          <w:sz w:val="34"/>
          <w:szCs w:val="34"/>
          <w:rtl/>
        </w:rPr>
        <w:t>تكثر</w:t>
      </w:r>
      <w:r w:rsidRPr="00F05D70">
        <w:rPr>
          <w:rFonts w:cs="Traditional Arabic" w:hint="cs"/>
          <w:sz w:val="34"/>
          <w:szCs w:val="34"/>
          <w:rtl/>
        </w:rPr>
        <w:t xml:space="preserve"> من الذكر والتلاوة والدعاء، </w:t>
      </w:r>
      <w:r w:rsidR="00C23AAD" w:rsidRPr="00F05D70">
        <w:rPr>
          <w:rFonts w:cs="Traditional Arabic" w:hint="cs"/>
          <w:sz w:val="34"/>
          <w:szCs w:val="34"/>
          <w:rtl/>
        </w:rPr>
        <w:t>للحديث</w:t>
      </w:r>
      <w:r w:rsidRPr="00F05D70">
        <w:rPr>
          <w:rFonts w:cs="Traditional Arabic" w:hint="cs"/>
          <w:sz w:val="34"/>
          <w:szCs w:val="34"/>
          <w:rtl/>
        </w:rPr>
        <w:t xml:space="preserve">: </w:t>
      </w:r>
    </w:p>
    <w:p w14:paraId="5D89A8A4" w14:textId="54A52A66" w:rsidR="00FD7044" w:rsidRPr="00F05D70" w:rsidRDefault="00FD7044" w:rsidP="00E35AF3">
      <w:pPr>
        <w:tabs>
          <w:tab w:val="left" w:pos="4346"/>
        </w:tabs>
        <w:ind w:firstLine="265"/>
        <w:jc w:val="both"/>
        <w:rPr>
          <w:rFonts w:cs="Traditional Arabic"/>
          <w:sz w:val="34"/>
          <w:szCs w:val="34"/>
          <w:rtl/>
        </w:rPr>
      </w:pPr>
      <w:r w:rsidRPr="00F05D70">
        <w:rPr>
          <w:rFonts w:cs="Traditional Arabic"/>
          <w:b/>
          <w:bCs/>
          <w:sz w:val="34"/>
          <w:szCs w:val="34"/>
          <w:rtl/>
        </w:rPr>
        <w:t>«خَيْرُ الدُّعَاءِ دُعَاءُ يَوْمِ عَرَفَةَ</w:t>
      </w:r>
      <w:r w:rsidRPr="00F05D70">
        <w:rPr>
          <w:rFonts w:cs="Traditional Arabic" w:hint="cs"/>
          <w:b/>
          <w:bCs/>
          <w:sz w:val="34"/>
          <w:szCs w:val="34"/>
          <w:rtl/>
        </w:rPr>
        <w:t>،</w:t>
      </w:r>
      <w:r w:rsidRPr="00F05D70">
        <w:rPr>
          <w:rFonts w:cs="Traditional Arabic"/>
          <w:b/>
          <w:bCs/>
          <w:sz w:val="34"/>
          <w:szCs w:val="34"/>
          <w:rtl/>
        </w:rPr>
        <w:t xml:space="preserve"> وَخَيْرُ مَا قُلْتُ أَنَا وَالنَّبِيُّونَ مِنْ قَبْلِى</w:t>
      </w:r>
      <w:r w:rsidRPr="00F05D70">
        <w:rPr>
          <w:rFonts w:cs="Traditional Arabic" w:hint="cs"/>
          <w:b/>
          <w:bCs/>
          <w:sz w:val="34"/>
          <w:szCs w:val="34"/>
          <w:rtl/>
        </w:rPr>
        <w:t>:</w:t>
      </w:r>
      <w:r w:rsidRPr="00F05D70">
        <w:rPr>
          <w:rFonts w:cs="Traditional Arabic"/>
          <w:b/>
          <w:bCs/>
          <w:sz w:val="34"/>
          <w:szCs w:val="34"/>
          <w:rtl/>
        </w:rPr>
        <w:t xml:space="preserve"> لاَ إِلَهَ إِلاَّ اللَّهُ وَحْدَهُ لاَ شَرِيكَ لَهُ</w:t>
      </w:r>
      <w:r w:rsidRPr="00F05D70">
        <w:rPr>
          <w:rFonts w:cs="Traditional Arabic" w:hint="cs"/>
          <w:b/>
          <w:bCs/>
          <w:sz w:val="34"/>
          <w:szCs w:val="34"/>
          <w:rtl/>
        </w:rPr>
        <w:t>،</w:t>
      </w:r>
      <w:r w:rsidRPr="00F05D70">
        <w:rPr>
          <w:rFonts w:cs="Traditional Arabic"/>
          <w:b/>
          <w:bCs/>
          <w:sz w:val="34"/>
          <w:szCs w:val="34"/>
          <w:rtl/>
        </w:rPr>
        <w:t xml:space="preserve"> لَهُ الْمُلْكُ وَلَهُ الْحَمْدُ</w:t>
      </w:r>
      <w:r w:rsidRPr="00F05D70">
        <w:rPr>
          <w:rFonts w:cs="Traditional Arabic" w:hint="cs"/>
          <w:b/>
          <w:bCs/>
          <w:sz w:val="34"/>
          <w:szCs w:val="34"/>
          <w:rtl/>
        </w:rPr>
        <w:t>،</w:t>
      </w:r>
      <w:r w:rsidRPr="00F05D70">
        <w:rPr>
          <w:rFonts w:cs="Traditional Arabic"/>
          <w:b/>
          <w:bCs/>
          <w:sz w:val="34"/>
          <w:szCs w:val="34"/>
          <w:rtl/>
        </w:rPr>
        <w:t xml:space="preserve"> وَهُوَ عَلَى كُلِّ شَىْءٍ قَدِيرٌ»</w:t>
      </w:r>
      <w:r w:rsidRPr="00F05D70">
        <w:rPr>
          <w:rFonts w:cs="Traditional Arabic" w:hint="cs"/>
          <w:b/>
          <w:bCs/>
          <w:sz w:val="34"/>
          <w:szCs w:val="34"/>
          <w:rtl/>
        </w:rPr>
        <w:t>.</w:t>
      </w:r>
      <w:r w:rsidRPr="00F05D70">
        <w:rPr>
          <w:rFonts w:cs="Traditional Arabic" w:hint="cs"/>
          <w:sz w:val="34"/>
          <w:szCs w:val="34"/>
          <w:rtl/>
        </w:rPr>
        <w:t xml:space="preserve"> (الترمذي)</w:t>
      </w:r>
      <w:r w:rsidR="000B3E04" w:rsidRPr="00F05D70">
        <w:rPr>
          <w:rFonts w:cs="Traditional Arabic" w:hint="cs"/>
          <w:sz w:val="34"/>
          <w:szCs w:val="34"/>
          <w:rtl/>
        </w:rPr>
        <w:t>.</w:t>
      </w:r>
      <w:r w:rsidR="000172B8" w:rsidRPr="00F05D70">
        <w:rPr>
          <w:rFonts w:cs="Traditional Arabic" w:hint="cs"/>
          <w:sz w:val="34"/>
          <w:szCs w:val="34"/>
          <w:rtl/>
        </w:rPr>
        <w:t xml:space="preserve"> (</w:t>
      </w:r>
      <w:r w:rsidR="00C23AAD" w:rsidRPr="00F05D70">
        <w:rPr>
          <w:rStyle w:val="a8"/>
          <w:rFonts w:cs="Traditional Arabic"/>
          <w:sz w:val="34"/>
          <w:szCs w:val="34"/>
          <w:rtl/>
        </w:rPr>
        <w:footnoteReference w:id="8"/>
      </w:r>
      <w:r w:rsidR="000172B8" w:rsidRPr="00F05D70">
        <w:rPr>
          <w:rFonts w:cs="Traditional Arabic" w:hint="cs"/>
          <w:sz w:val="34"/>
          <w:szCs w:val="34"/>
          <w:rtl/>
        </w:rPr>
        <w:t>)</w:t>
      </w:r>
    </w:p>
    <w:p w14:paraId="051789E0" w14:textId="0591E1C0" w:rsidR="00B34F52" w:rsidRPr="00F05D70" w:rsidRDefault="00B34F52" w:rsidP="00E35AF3">
      <w:pPr>
        <w:tabs>
          <w:tab w:val="left" w:pos="4346"/>
        </w:tabs>
        <w:ind w:firstLine="265"/>
        <w:jc w:val="both"/>
        <w:rPr>
          <w:rFonts w:cs="Traditional Arabic"/>
          <w:sz w:val="34"/>
          <w:szCs w:val="34"/>
          <w:rtl/>
        </w:rPr>
      </w:pPr>
      <w:r w:rsidRPr="00F05D70">
        <w:rPr>
          <w:rFonts w:cs="Traditional Arabic" w:hint="cs"/>
          <w:b/>
          <w:bCs/>
          <w:sz w:val="34"/>
          <w:szCs w:val="34"/>
          <w:rtl/>
        </w:rPr>
        <w:lastRenderedPageBreak/>
        <w:t>يا ليت الرجال والنساء</w:t>
      </w:r>
      <w:r w:rsidRPr="00F05D70">
        <w:rPr>
          <w:rFonts w:cs="Traditional Arabic" w:hint="cs"/>
          <w:sz w:val="34"/>
          <w:szCs w:val="34"/>
          <w:rtl/>
        </w:rPr>
        <w:t xml:space="preserve"> يحفظوا هذا الدعاء، وكل ما يمل</w:t>
      </w:r>
      <w:r w:rsidR="00016F7A" w:rsidRPr="00F05D70">
        <w:rPr>
          <w:rFonts w:cs="Traditional Arabic" w:hint="cs"/>
          <w:sz w:val="34"/>
          <w:szCs w:val="34"/>
          <w:rtl/>
        </w:rPr>
        <w:t>ُّ</w:t>
      </w:r>
      <w:r w:rsidRPr="00F05D70">
        <w:rPr>
          <w:rFonts w:cs="Traditional Arabic" w:hint="cs"/>
          <w:sz w:val="34"/>
          <w:szCs w:val="34"/>
          <w:rtl/>
        </w:rPr>
        <w:t>وا من أدعية الدنيا بأكملها</w:t>
      </w:r>
      <w:r w:rsidR="00016F7A" w:rsidRPr="00F05D70">
        <w:rPr>
          <w:rFonts w:cs="Traditional Arabic" w:hint="cs"/>
          <w:sz w:val="34"/>
          <w:szCs w:val="34"/>
          <w:rtl/>
        </w:rPr>
        <w:t>،</w:t>
      </w:r>
      <w:r w:rsidRPr="00F05D70">
        <w:rPr>
          <w:rFonts w:cs="Traditional Arabic" w:hint="cs"/>
          <w:sz w:val="34"/>
          <w:szCs w:val="34"/>
          <w:rtl/>
        </w:rPr>
        <w:t xml:space="preserve"> يرجعو</w:t>
      </w:r>
      <w:r w:rsidR="00016F7A" w:rsidRPr="00F05D70">
        <w:rPr>
          <w:rFonts w:cs="Traditional Arabic" w:hint="cs"/>
          <w:sz w:val="34"/>
          <w:szCs w:val="34"/>
          <w:rtl/>
        </w:rPr>
        <w:t>ن</w:t>
      </w:r>
      <w:r w:rsidRPr="00F05D70">
        <w:rPr>
          <w:rFonts w:cs="Traditional Arabic" w:hint="cs"/>
          <w:sz w:val="34"/>
          <w:szCs w:val="34"/>
          <w:rtl/>
        </w:rPr>
        <w:t xml:space="preserve"> </w:t>
      </w:r>
      <w:r w:rsidR="00016F7A" w:rsidRPr="00F05D70">
        <w:rPr>
          <w:rFonts w:cs="Traditional Arabic" w:hint="cs"/>
          <w:sz w:val="34"/>
          <w:szCs w:val="34"/>
          <w:rtl/>
        </w:rPr>
        <w:t>ف</w:t>
      </w:r>
      <w:r w:rsidRPr="00F05D70">
        <w:rPr>
          <w:rFonts w:cs="Traditional Arabic" w:hint="cs"/>
          <w:sz w:val="34"/>
          <w:szCs w:val="34"/>
          <w:rtl/>
        </w:rPr>
        <w:t>يعيدو</w:t>
      </w:r>
      <w:r w:rsidR="00016F7A" w:rsidRPr="00F05D70">
        <w:rPr>
          <w:rFonts w:cs="Traditional Arabic" w:hint="cs"/>
          <w:sz w:val="34"/>
          <w:szCs w:val="34"/>
          <w:rtl/>
        </w:rPr>
        <w:t>ن</w:t>
      </w:r>
      <w:r w:rsidRPr="00F05D70">
        <w:rPr>
          <w:rFonts w:cs="Traditional Arabic" w:hint="cs"/>
          <w:sz w:val="34"/>
          <w:szCs w:val="34"/>
          <w:rtl/>
        </w:rPr>
        <w:t xml:space="preserve"> هذا الدعاء</w:t>
      </w:r>
      <w:r w:rsidR="00016F7A" w:rsidRPr="00F05D70">
        <w:rPr>
          <w:rFonts w:cs="Traditional Arabic" w:hint="cs"/>
          <w:sz w:val="34"/>
          <w:szCs w:val="34"/>
          <w:rtl/>
        </w:rPr>
        <w:t>؛</w:t>
      </w:r>
      <w:r w:rsidRPr="00F05D70">
        <w:rPr>
          <w:rFonts w:cs="Traditional Arabic" w:hint="cs"/>
          <w:sz w:val="34"/>
          <w:szCs w:val="34"/>
          <w:rtl/>
        </w:rPr>
        <w:t xml:space="preserve"> لأن</w:t>
      </w:r>
      <w:r w:rsidR="00016F7A" w:rsidRPr="00F05D70">
        <w:rPr>
          <w:rFonts w:cs="Traditional Arabic" w:hint="cs"/>
          <w:sz w:val="34"/>
          <w:szCs w:val="34"/>
          <w:rtl/>
        </w:rPr>
        <w:t>ّ</w:t>
      </w:r>
      <w:r w:rsidRPr="00F05D70">
        <w:rPr>
          <w:rFonts w:cs="Traditional Arabic" w:hint="cs"/>
          <w:sz w:val="34"/>
          <w:szCs w:val="34"/>
          <w:rtl/>
        </w:rPr>
        <w:t xml:space="preserve"> هذا الدعاء فيه استدرار</w:t>
      </w:r>
      <w:r w:rsidR="00016F7A" w:rsidRPr="00F05D70">
        <w:rPr>
          <w:rFonts w:cs="Traditional Arabic" w:hint="cs"/>
          <w:sz w:val="34"/>
          <w:szCs w:val="34"/>
          <w:rtl/>
        </w:rPr>
        <w:t>ٌ</w:t>
      </w:r>
      <w:r w:rsidRPr="00F05D70">
        <w:rPr>
          <w:rFonts w:cs="Traditional Arabic" w:hint="cs"/>
          <w:sz w:val="34"/>
          <w:szCs w:val="34"/>
          <w:rtl/>
        </w:rPr>
        <w:t xml:space="preserve"> واستجلاب لما عند الله من أشياء تحتاجها وأنت لا تعلمها، فكيف ت</w:t>
      </w:r>
      <w:r w:rsidR="00016F7A" w:rsidRPr="00F05D70">
        <w:rPr>
          <w:rFonts w:cs="Traditional Arabic" w:hint="cs"/>
          <w:sz w:val="34"/>
          <w:szCs w:val="34"/>
          <w:rtl/>
        </w:rPr>
        <w:t>حصِّلها</w:t>
      </w:r>
      <w:r w:rsidRPr="00F05D70">
        <w:rPr>
          <w:rFonts w:cs="Traditional Arabic" w:hint="cs"/>
          <w:sz w:val="34"/>
          <w:szCs w:val="34"/>
          <w:rtl/>
        </w:rPr>
        <w:t xml:space="preserve"> وتطلبها من الله؟ بهذا الدعاء الذي فيه التوحيد.</w:t>
      </w:r>
    </w:p>
    <w:p w14:paraId="1463EDFE" w14:textId="05E06D24" w:rsidR="00016F7A" w:rsidRPr="00F05D70" w:rsidRDefault="00016F7A" w:rsidP="00E35AF3">
      <w:pPr>
        <w:tabs>
          <w:tab w:val="left" w:pos="4346"/>
        </w:tabs>
        <w:ind w:firstLine="265"/>
        <w:jc w:val="both"/>
        <w:rPr>
          <w:rFonts w:cs="Traditional Arabic"/>
          <w:sz w:val="34"/>
          <w:szCs w:val="34"/>
          <w:rtl/>
        </w:rPr>
      </w:pPr>
      <w:r w:rsidRPr="00F05D70">
        <w:rPr>
          <w:rFonts w:cs="Traditional Arabic" w:hint="cs"/>
          <w:b/>
          <w:bCs/>
          <w:sz w:val="34"/>
          <w:szCs w:val="34"/>
          <w:rtl/>
        </w:rPr>
        <w:t>ومن الواجب</w:t>
      </w:r>
      <w:r w:rsidRPr="00F05D70">
        <w:rPr>
          <w:rFonts w:cs="Traditional Arabic" w:hint="cs"/>
          <w:sz w:val="34"/>
          <w:szCs w:val="34"/>
          <w:rtl/>
        </w:rPr>
        <w:t xml:space="preserve"> أن تبقى أيها الحاجُّ بعَرَفة إلى غروب الشمس، وبعد أن تتأكد من غروب الشمس تخرج من عرفة، إلى مزدلفة.</w:t>
      </w:r>
    </w:p>
    <w:p w14:paraId="7311183C" w14:textId="7855F3CC" w:rsidR="00FC38E3" w:rsidRPr="00F05D70" w:rsidRDefault="00FC38E3" w:rsidP="00E35AF3">
      <w:pPr>
        <w:tabs>
          <w:tab w:val="left" w:pos="4346"/>
        </w:tabs>
        <w:ind w:firstLine="265"/>
        <w:jc w:val="both"/>
        <w:rPr>
          <w:rFonts w:cs="Traditional Arabic"/>
          <w:sz w:val="34"/>
          <w:szCs w:val="34"/>
          <w:rtl/>
        </w:rPr>
      </w:pPr>
      <w:r w:rsidRPr="00F05D70">
        <w:rPr>
          <w:rFonts w:cs="Traditional Arabic" w:hint="cs"/>
          <w:b/>
          <w:bCs/>
          <w:sz w:val="34"/>
          <w:szCs w:val="34"/>
          <w:rtl/>
        </w:rPr>
        <w:t>والركن الثالث الطواف حول الكعبة</w:t>
      </w:r>
      <w:r w:rsidR="00016F7A" w:rsidRPr="00F05D70">
        <w:rPr>
          <w:rFonts w:cs="Traditional Arabic" w:hint="cs"/>
          <w:sz w:val="34"/>
          <w:szCs w:val="34"/>
          <w:rtl/>
        </w:rPr>
        <w:t xml:space="preserve"> سبعة أشواط</w:t>
      </w:r>
      <w:r w:rsidRPr="00F05D70">
        <w:rPr>
          <w:rFonts w:cs="Traditional Arabic" w:hint="cs"/>
          <w:sz w:val="34"/>
          <w:szCs w:val="34"/>
          <w:rtl/>
        </w:rPr>
        <w:t>،</w:t>
      </w:r>
      <w:r w:rsidR="00016F7A" w:rsidRPr="00F05D70">
        <w:rPr>
          <w:rFonts w:cs="Traditional Arabic" w:hint="cs"/>
          <w:sz w:val="34"/>
          <w:szCs w:val="34"/>
          <w:rtl/>
        </w:rPr>
        <w:t xml:space="preserve"> دون رمل ولا اضطباع،</w:t>
      </w:r>
      <w:r w:rsidRPr="00F05D70">
        <w:rPr>
          <w:rFonts w:cs="Traditional Arabic" w:hint="cs"/>
          <w:sz w:val="34"/>
          <w:szCs w:val="34"/>
          <w:rtl/>
        </w:rPr>
        <w:t xml:space="preserve"> وهذا يكون يوم العيد، ولا يكون قبل يوم العيد.</w:t>
      </w:r>
    </w:p>
    <w:p w14:paraId="71DBA909" w14:textId="77777777" w:rsidR="000172B8" w:rsidRPr="00F05D70" w:rsidRDefault="00FC38E3" w:rsidP="00E35AF3">
      <w:pPr>
        <w:tabs>
          <w:tab w:val="left" w:pos="4346"/>
        </w:tabs>
        <w:ind w:firstLine="265"/>
        <w:jc w:val="both"/>
        <w:rPr>
          <w:rFonts w:cs="Traditional Arabic"/>
          <w:sz w:val="34"/>
          <w:szCs w:val="34"/>
          <w:rtl/>
        </w:rPr>
      </w:pPr>
      <w:r w:rsidRPr="00F05D70">
        <w:rPr>
          <w:rFonts w:cs="Traditional Arabic" w:hint="cs"/>
          <w:b/>
          <w:bCs/>
          <w:sz w:val="34"/>
          <w:szCs w:val="34"/>
          <w:rtl/>
        </w:rPr>
        <w:t>والركن الرابع السعي بين الصفا والمروة</w:t>
      </w:r>
      <w:r w:rsidRPr="00F05D70">
        <w:rPr>
          <w:rFonts w:cs="Traditional Arabic" w:hint="cs"/>
          <w:sz w:val="34"/>
          <w:szCs w:val="34"/>
          <w:rtl/>
        </w:rPr>
        <w:t xml:space="preserve"> يكون بعد الطواف</w:t>
      </w:r>
      <w:r w:rsidR="000172B8" w:rsidRPr="00F05D70">
        <w:rPr>
          <w:rFonts w:cs="Traditional Arabic" w:hint="cs"/>
          <w:sz w:val="34"/>
          <w:szCs w:val="34"/>
          <w:rtl/>
        </w:rPr>
        <w:t>.</w:t>
      </w:r>
    </w:p>
    <w:p w14:paraId="12F0A633" w14:textId="7C5D24EA" w:rsidR="00FC38E3" w:rsidRPr="00F05D70" w:rsidRDefault="00FC38E3" w:rsidP="00E35AF3">
      <w:pPr>
        <w:tabs>
          <w:tab w:val="left" w:pos="4346"/>
        </w:tabs>
        <w:ind w:firstLine="265"/>
        <w:jc w:val="both"/>
        <w:rPr>
          <w:rFonts w:cs="Traditional Arabic"/>
          <w:sz w:val="34"/>
          <w:szCs w:val="34"/>
          <w:rtl/>
        </w:rPr>
      </w:pPr>
      <w:r w:rsidRPr="00F05D70">
        <w:rPr>
          <w:rFonts w:cs="Traditional Arabic" w:hint="cs"/>
          <w:sz w:val="34"/>
          <w:szCs w:val="34"/>
          <w:rtl/>
        </w:rPr>
        <w:t>فنأخذها واحدة واحدة</w:t>
      </w:r>
      <w:r w:rsidR="000172B8" w:rsidRPr="00F05D70">
        <w:rPr>
          <w:rFonts w:cs="Traditional Arabic" w:hint="cs"/>
          <w:sz w:val="34"/>
          <w:szCs w:val="34"/>
          <w:rtl/>
        </w:rPr>
        <w:t xml:space="preserve"> إذا كنا في </w:t>
      </w:r>
      <w:r w:rsidR="00016F7A" w:rsidRPr="00F05D70">
        <w:rPr>
          <w:rFonts w:cs="Traditional Arabic" w:hint="cs"/>
          <w:sz w:val="34"/>
          <w:szCs w:val="34"/>
          <w:rtl/>
        </w:rPr>
        <w:t>سعة واختيار</w:t>
      </w:r>
      <w:r w:rsidR="000172B8" w:rsidRPr="00F05D70">
        <w:rPr>
          <w:rFonts w:cs="Traditional Arabic" w:hint="cs"/>
          <w:sz w:val="34"/>
          <w:szCs w:val="34"/>
          <w:rtl/>
        </w:rPr>
        <w:t>، فالأوقاف مثلا عندنا تأخذ</w:t>
      </w:r>
      <w:r w:rsidR="00016F7A" w:rsidRPr="00F05D70">
        <w:rPr>
          <w:rFonts w:cs="Traditional Arabic" w:hint="cs"/>
          <w:sz w:val="34"/>
          <w:szCs w:val="34"/>
          <w:rtl/>
        </w:rPr>
        <w:t xml:space="preserve"> الحجاج</w:t>
      </w:r>
      <w:r w:rsidR="000172B8" w:rsidRPr="00F05D70">
        <w:rPr>
          <w:rFonts w:cs="Traditional Arabic" w:hint="cs"/>
          <w:sz w:val="34"/>
          <w:szCs w:val="34"/>
          <w:rtl/>
        </w:rPr>
        <w:t xml:space="preserve"> </w:t>
      </w:r>
      <w:r w:rsidR="00016F7A" w:rsidRPr="00F05D70">
        <w:rPr>
          <w:rFonts w:cs="Traditional Arabic" w:hint="cs"/>
          <w:sz w:val="34"/>
          <w:szCs w:val="34"/>
          <w:rtl/>
        </w:rPr>
        <w:t>إلى</w:t>
      </w:r>
      <w:r w:rsidR="000172B8" w:rsidRPr="00F05D70">
        <w:rPr>
          <w:rFonts w:cs="Traditional Arabic" w:hint="cs"/>
          <w:sz w:val="34"/>
          <w:szCs w:val="34"/>
          <w:rtl/>
        </w:rPr>
        <w:t xml:space="preserve"> عرفة مباشرة، و</w:t>
      </w:r>
      <w:r w:rsidR="00016F7A" w:rsidRPr="00F05D70">
        <w:rPr>
          <w:rFonts w:cs="Traditional Arabic" w:hint="cs"/>
          <w:sz w:val="34"/>
          <w:szCs w:val="34"/>
          <w:rtl/>
        </w:rPr>
        <w:t>ت</w:t>
      </w:r>
      <w:r w:rsidR="000172B8" w:rsidRPr="00F05D70">
        <w:rPr>
          <w:rFonts w:cs="Traditional Arabic" w:hint="cs"/>
          <w:sz w:val="34"/>
          <w:szCs w:val="34"/>
          <w:rtl/>
        </w:rPr>
        <w:t>بيت هناك لوجود الزحام الشديد، ونحمد الله</w:t>
      </w:r>
      <w:r w:rsidRPr="00F05D70">
        <w:rPr>
          <w:rFonts w:cs="Traditional Arabic" w:hint="cs"/>
          <w:sz w:val="34"/>
          <w:szCs w:val="34"/>
          <w:rtl/>
        </w:rPr>
        <w:t>.</w:t>
      </w:r>
    </w:p>
    <w:p w14:paraId="3524A39B" w14:textId="77777777" w:rsidR="00B34F52" w:rsidRPr="00F05D70" w:rsidRDefault="00FD7044" w:rsidP="00E35AF3">
      <w:pPr>
        <w:tabs>
          <w:tab w:val="left" w:pos="4346"/>
        </w:tabs>
        <w:ind w:firstLine="265"/>
        <w:jc w:val="both"/>
        <w:rPr>
          <w:rFonts w:cs="Traditional Arabic"/>
          <w:sz w:val="34"/>
          <w:szCs w:val="34"/>
          <w:rtl/>
        </w:rPr>
      </w:pPr>
      <w:r w:rsidRPr="00F05D70">
        <w:rPr>
          <w:rFonts w:cs="DecoType Thuluth" w:hint="cs"/>
          <w:b/>
          <w:bCs/>
          <w:sz w:val="34"/>
          <w:szCs w:val="34"/>
          <w:rtl/>
        </w:rPr>
        <w:t>واجبات</w:t>
      </w:r>
      <w:r w:rsidR="00C23AAD" w:rsidRPr="00F05D70">
        <w:rPr>
          <w:rFonts w:cs="DecoType Thuluth" w:hint="cs"/>
          <w:b/>
          <w:bCs/>
          <w:sz w:val="34"/>
          <w:szCs w:val="34"/>
          <w:rtl/>
        </w:rPr>
        <w:t>ُ الحجِّ</w:t>
      </w:r>
      <w:r w:rsidRPr="00F05D70">
        <w:rPr>
          <w:rFonts w:cs="DecoType Thuluth" w:hint="cs"/>
          <w:b/>
          <w:bCs/>
          <w:sz w:val="34"/>
          <w:szCs w:val="34"/>
          <w:rtl/>
        </w:rPr>
        <w:t>:</w:t>
      </w:r>
    </w:p>
    <w:p w14:paraId="59A54A2C" w14:textId="51D5D49D" w:rsidR="00B34F52" w:rsidRPr="00F05D70" w:rsidRDefault="00B34F52" w:rsidP="00E35AF3">
      <w:pPr>
        <w:tabs>
          <w:tab w:val="left" w:pos="4346"/>
        </w:tabs>
        <w:ind w:firstLine="265"/>
        <w:jc w:val="both"/>
        <w:rPr>
          <w:rFonts w:cs="Traditional Arabic"/>
          <w:sz w:val="34"/>
          <w:szCs w:val="34"/>
          <w:rtl/>
        </w:rPr>
      </w:pPr>
      <w:r w:rsidRPr="00F05D70">
        <w:rPr>
          <w:rFonts w:cs="Traditional Arabic" w:hint="cs"/>
          <w:b/>
          <w:bCs/>
          <w:sz w:val="34"/>
          <w:szCs w:val="34"/>
          <w:rtl/>
        </w:rPr>
        <w:t>ونبدأ بواجبات عرفة:</w:t>
      </w:r>
      <w:r w:rsidRPr="00F05D70">
        <w:rPr>
          <w:rFonts w:cs="Traditional Arabic" w:hint="cs"/>
          <w:sz w:val="34"/>
          <w:szCs w:val="34"/>
          <w:rtl/>
        </w:rPr>
        <w:t xml:space="preserve"> وهي أن </w:t>
      </w:r>
      <w:r w:rsidR="00016F7A" w:rsidRPr="00F05D70">
        <w:rPr>
          <w:rFonts w:cs="Traditional Arabic" w:hint="cs"/>
          <w:sz w:val="34"/>
          <w:szCs w:val="34"/>
          <w:rtl/>
        </w:rPr>
        <w:t>ت</w:t>
      </w:r>
      <w:r w:rsidRPr="00F05D70">
        <w:rPr>
          <w:rFonts w:cs="Traditional Arabic" w:hint="cs"/>
          <w:sz w:val="34"/>
          <w:szCs w:val="34"/>
          <w:rtl/>
        </w:rPr>
        <w:t xml:space="preserve">كون </w:t>
      </w:r>
      <w:r w:rsidR="00016F7A" w:rsidRPr="00F05D70">
        <w:rPr>
          <w:rFonts w:cs="Traditional Arabic" w:hint="cs"/>
          <w:sz w:val="34"/>
          <w:szCs w:val="34"/>
          <w:rtl/>
        </w:rPr>
        <w:t xml:space="preserve">موجودا </w:t>
      </w:r>
      <w:r w:rsidRPr="00F05D70">
        <w:rPr>
          <w:rFonts w:cs="Traditional Arabic" w:hint="cs"/>
          <w:sz w:val="34"/>
          <w:szCs w:val="34"/>
          <w:rtl/>
        </w:rPr>
        <w:t xml:space="preserve">جزء من الليل وجزء من النهار </w:t>
      </w:r>
      <w:r w:rsidR="00016F7A" w:rsidRPr="00F05D70">
        <w:rPr>
          <w:rFonts w:cs="Traditional Arabic" w:hint="cs"/>
          <w:sz w:val="34"/>
          <w:szCs w:val="34"/>
          <w:rtl/>
        </w:rPr>
        <w:t>ت</w:t>
      </w:r>
      <w:r w:rsidRPr="00F05D70">
        <w:rPr>
          <w:rFonts w:cs="Traditional Arabic" w:hint="cs"/>
          <w:sz w:val="34"/>
          <w:szCs w:val="34"/>
          <w:rtl/>
        </w:rPr>
        <w:t>كون داخل حدود عرفة، وتتأكد من أنك داخل حدود عرفة لا خارجها.</w:t>
      </w:r>
    </w:p>
    <w:p w14:paraId="351B6429" w14:textId="77777777" w:rsidR="00FD7044"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t>*</w:t>
      </w:r>
      <w:r w:rsidR="00B34F52" w:rsidRPr="00F05D70">
        <w:rPr>
          <w:rFonts w:cs="Traditional Arabic" w:hint="cs"/>
          <w:sz w:val="34"/>
          <w:szCs w:val="34"/>
          <w:rtl/>
        </w:rPr>
        <w:t xml:space="preserve"> الحضور بعرفة من الزوال إلى غرو</w:t>
      </w:r>
      <w:r w:rsidRPr="00F05D70">
        <w:rPr>
          <w:rFonts w:cs="Traditional Arabic" w:hint="cs"/>
          <w:sz w:val="34"/>
          <w:szCs w:val="34"/>
          <w:rtl/>
        </w:rPr>
        <w:t>ب الشمس.</w:t>
      </w:r>
    </w:p>
    <w:p w14:paraId="76DE3B21" w14:textId="2416F1D5" w:rsidR="00162513"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t xml:space="preserve">* </w:t>
      </w:r>
      <w:r w:rsidR="00B34F52" w:rsidRPr="00F05D70">
        <w:rPr>
          <w:rFonts w:cs="Traditional Arabic" w:hint="cs"/>
          <w:sz w:val="34"/>
          <w:szCs w:val="34"/>
          <w:rtl/>
        </w:rPr>
        <w:t xml:space="preserve">ومن السنن والمستحبات </w:t>
      </w:r>
      <w:r w:rsidRPr="00F05D70">
        <w:rPr>
          <w:rFonts w:cs="Traditional Arabic" w:hint="cs"/>
          <w:sz w:val="34"/>
          <w:szCs w:val="34"/>
          <w:rtl/>
        </w:rPr>
        <w:t>تأخير صلاة المغرب والعشاء</w:t>
      </w:r>
      <w:r w:rsidR="00016F7A" w:rsidRPr="00F05D70">
        <w:rPr>
          <w:rFonts w:cs="Traditional Arabic" w:hint="cs"/>
          <w:sz w:val="34"/>
          <w:szCs w:val="34"/>
          <w:rtl/>
        </w:rPr>
        <w:t>؛</w:t>
      </w:r>
      <w:r w:rsidR="00B34F52" w:rsidRPr="00F05D70">
        <w:rPr>
          <w:rFonts w:cs="Traditional Arabic" w:hint="cs"/>
          <w:sz w:val="34"/>
          <w:szCs w:val="34"/>
          <w:rtl/>
        </w:rPr>
        <w:t xml:space="preserve"> لأن الشمس تغرب علينا ونحن في عرفة، إلى دخول وقت العشاء</w:t>
      </w:r>
      <w:r w:rsidRPr="00F05D70">
        <w:rPr>
          <w:rFonts w:cs="Traditional Arabic" w:hint="cs"/>
          <w:sz w:val="34"/>
          <w:szCs w:val="34"/>
          <w:rtl/>
        </w:rPr>
        <w:t xml:space="preserve"> إلى أن </w:t>
      </w:r>
      <w:r w:rsidR="00016F7A" w:rsidRPr="00F05D70">
        <w:rPr>
          <w:rFonts w:cs="Traditional Arabic" w:hint="cs"/>
          <w:sz w:val="34"/>
          <w:szCs w:val="34"/>
          <w:rtl/>
        </w:rPr>
        <w:t>ت</w:t>
      </w:r>
      <w:r w:rsidRPr="00F05D70">
        <w:rPr>
          <w:rFonts w:cs="Traditional Arabic" w:hint="cs"/>
          <w:sz w:val="34"/>
          <w:szCs w:val="34"/>
          <w:rtl/>
        </w:rPr>
        <w:t xml:space="preserve">نـزل بمزدلفة، </w:t>
      </w:r>
      <w:r w:rsidR="00162513" w:rsidRPr="00F05D70">
        <w:rPr>
          <w:rFonts w:cs="Traditional Arabic" w:hint="cs"/>
          <w:sz w:val="34"/>
          <w:szCs w:val="34"/>
          <w:rtl/>
        </w:rPr>
        <w:t>ومزدلفة قريبة من عرفة بينهما من خمسة إلى ستة كيلو مترات، الذين هم في الحافلات سيتأخرو</w:t>
      </w:r>
      <w:r w:rsidR="00016F7A" w:rsidRPr="00F05D70">
        <w:rPr>
          <w:rFonts w:cs="Traditional Arabic" w:hint="cs"/>
          <w:sz w:val="34"/>
          <w:szCs w:val="34"/>
          <w:rtl/>
        </w:rPr>
        <w:t>ن</w:t>
      </w:r>
      <w:r w:rsidR="00162513" w:rsidRPr="00F05D70">
        <w:rPr>
          <w:rFonts w:cs="Traditional Arabic" w:hint="cs"/>
          <w:sz w:val="34"/>
          <w:szCs w:val="34"/>
          <w:rtl/>
        </w:rPr>
        <w:t xml:space="preserve">، ومن يمشي سيصل قبلهم من الازدحام الشديد، </w:t>
      </w:r>
      <w:r w:rsidRPr="00F05D70">
        <w:rPr>
          <w:rFonts w:cs="Traditional Arabic" w:hint="cs"/>
          <w:sz w:val="34"/>
          <w:szCs w:val="34"/>
          <w:rtl/>
        </w:rPr>
        <w:t>فيصلي المغرب والعشاء جمع تأخير، مع قصر العشاء ويصلي الوتر.</w:t>
      </w:r>
    </w:p>
    <w:p w14:paraId="468F50B5" w14:textId="13302E34" w:rsidR="00162513"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t xml:space="preserve">* </w:t>
      </w:r>
      <w:r w:rsidRPr="00F05D70">
        <w:rPr>
          <w:rFonts w:cs="Traditional Arabic" w:hint="cs"/>
          <w:b/>
          <w:bCs/>
          <w:sz w:val="34"/>
          <w:szCs w:val="34"/>
          <w:rtl/>
        </w:rPr>
        <w:t>المبيت بمزدلفة</w:t>
      </w:r>
      <w:r w:rsidRPr="00F05D70">
        <w:rPr>
          <w:rFonts w:cs="Traditional Arabic" w:hint="cs"/>
          <w:sz w:val="34"/>
          <w:szCs w:val="34"/>
          <w:rtl/>
        </w:rPr>
        <w:t xml:space="preserve"> </w:t>
      </w:r>
      <w:r w:rsidR="00016F7A" w:rsidRPr="00F05D70">
        <w:rPr>
          <w:rFonts w:cs="Traditional Arabic" w:hint="cs"/>
          <w:sz w:val="34"/>
          <w:szCs w:val="34"/>
          <w:rtl/>
        </w:rPr>
        <w:t>من واجبات الحج، ف</w:t>
      </w:r>
      <w:r w:rsidR="00162513" w:rsidRPr="00F05D70">
        <w:rPr>
          <w:rFonts w:cs="Traditional Arabic" w:hint="cs"/>
          <w:sz w:val="34"/>
          <w:szCs w:val="34"/>
          <w:rtl/>
        </w:rPr>
        <w:t xml:space="preserve">بعد صلاة المغرب ثلاث ركعات، نقيم الصلاة ونصلي العشاء ركعتين، </w:t>
      </w:r>
      <w:r w:rsidR="00016F7A" w:rsidRPr="00F05D70">
        <w:rPr>
          <w:rFonts w:cs="Traditional Arabic" w:hint="cs"/>
          <w:sz w:val="34"/>
          <w:szCs w:val="34"/>
          <w:rtl/>
        </w:rPr>
        <w:t>و</w:t>
      </w:r>
      <w:r w:rsidR="00162513" w:rsidRPr="00F05D70">
        <w:rPr>
          <w:rFonts w:cs="Traditional Arabic" w:hint="cs"/>
          <w:sz w:val="34"/>
          <w:szCs w:val="34"/>
          <w:rtl/>
        </w:rPr>
        <w:t>نصلي الوتر والنبي صلى الله عليها بعدها نام، ليستعد</w:t>
      </w:r>
      <w:r w:rsidR="00016F7A" w:rsidRPr="00F05D70">
        <w:rPr>
          <w:rFonts w:cs="Traditional Arabic" w:hint="cs"/>
          <w:sz w:val="34"/>
          <w:szCs w:val="34"/>
          <w:rtl/>
        </w:rPr>
        <w:t>َّ</w:t>
      </w:r>
      <w:r w:rsidR="00162513" w:rsidRPr="00F05D70">
        <w:rPr>
          <w:rFonts w:cs="Traditional Arabic" w:hint="cs"/>
          <w:sz w:val="34"/>
          <w:szCs w:val="34"/>
          <w:rtl/>
        </w:rPr>
        <w:t xml:space="preserve"> لعمل آخر في صباح</w:t>
      </w:r>
      <w:r w:rsidR="00016F7A" w:rsidRPr="00F05D70">
        <w:rPr>
          <w:rFonts w:cs="Traditional Arabic" w:hint="cs"/>
          <w:sz w:val="34"/>
          <w:szCs w:val="34"/>
          <w:rtl/>
        </w:rPr>
        <w:t xml:space="preserve"> اليوم التالي</w:t>
      </w:r>
      <w:r w:rsidR="00162513" w:rsidRPr="00F05D70">
        <w:rPr>
          <w:rFonts w:cs="Traditional Arabic" w:hint="cs"/>
          <w:sz w:val="34"/>
          <w:szCs w:val="34"/>
          <w:rtl/>
        </w:rPr>
        <w:t xml:space="preserve">، آتيه يوم العيد، </w:t>
      </w:r>
      <w:r w:rsidRPr="00F05D70">
        <w:rPr>
          <w:rFonts w:cs="Traditional Arabic" w:hint="cs"/>
          <w:sz w:val="34"/>
          <w:szCs w:val="34"/>
          <w:rtl/>
        </w:rPr>
        <w:t>بعد الإفاضة من عرفات ليلة العاشر من ذي الحجة.</w:t>
      </w:r>
    </w:p>
    <w:p w14:paraId="2F1AEE27" w14:textId="77777777" w:rsidR="00657E0E"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lastRenderedPageBreak/>
        <w:t xml:space="preserve">* </w:t>
      </w:r>
      <w:r w:rsidR="00162513" w:rsidRPr="00F05D70">
        <w:rPr>
          <w:rFonts w:cs="Traditional Arabic" w:hint="cs"/>
          <w:sz w:val="34"/>
          <w:szCs w:val="34"/>
          <w:rtl/>
        </w:rPr>
        <w:t xml:space="preserve">ومن واجبات الحج </w:t>
      </w:r>
      <w:r w:rsidRPr="00F05D70">
        <w:rPr>
          <w:rFonts w:cs="Traditional Arabic" w:hint="cs"/>
          <w:b/>
          <w:bCs/>
          <w:sz w:val="34"/>
          <w:szCs w:val="34"/>
          <w:rtl/>
        </w:rPr>
        <w:t>رمي جمار العقبة</w:t>
      </w:r>
      <w:r w:rsidRPr="00F05D70">
        <w:rPr>
          <w:rFonts w:cs="Traditional Arabic" w:hint="cs"/>
          <w:sz w:val="34"/>
          <w:szCs w:val="34"/>
          <w:rtl/>
        </w:rPr>
        <w:t xml:space="preserve"> يوم النحر (سبع حصيات) عند طلوع الشمس يوم الأضحى، في العاشر من ذي الحجة.</w:t>
      </w:r>
      <w:r w:rsidR="002F2F5B" w:rsidRPr="00F05D70">
        <w:rPr>
          <w:rFonts w:cs="Traditional Arabic" w:hint="cs"/>
          <w:sz w:val="34"/>
          <w:szCs w:val="34"/>
          <w:rtl/>
        </w:rPr>
        <w:t xml:space="preserve"> </w:t>
      </w:r>
      <w:r w:rsidR="00162513" w:rsidRPr="00F05D70">
        <w:rPr>
          <w:rFonts w:cs="Traditional Arabic" w:hint="cs"/>
          <w:sz w:val="34"/>
          <w:szCs w:val="34"/>
          <w:rtl/>
        </w:rPr>
        <w:t xml:space="preserve">يوم العيد نرمي </w:t>
      </w:r>
      <w:r w:rsidR="00016F7A" w:rsidRPr="00F05D70">
        <w:rPr>
          <w:rFonts w:cs="Traditional Arabic" w:hint="cs"/>
          <w:sz w:val="34"/>
          <w:szCs w:val="34"/>
          <w:rtl/>
        </w:rPr>
        <w:t xml:space="preserve">جمرة العقبة الكبرى </w:t>
      </w:r>
      <w:r w:rsidR="00162513" w:rsidRPr="00F05D70">
        <w:rPr>
          <w:rFonts w:cs="Traditional Arabic" w:hint="cs"/>
          <w:sz w:val="34"/>
          <w:szCs w:val="34"/>
          <w:rtl/>
        </w:rPr>
        <w:t>سبع</w:t>
      </w:r>
      <w:r w:rsidR="00016F7A" w:rsidRPr="00F05D70">
        <w:rPr>
          <w:rFonts w:cs="Traditional Arabic" w:hint="cs"/>
          <w:sz w:val="34"/>
          <w:szCs w:val="34"/>
          <w:rtl/>
        </w:rPr>
        <w:t xml:space="preserve"> حصيات</w:t>
      </w:r>
      <w:r w:rsidR="00657E0E" w:rsidRPr="00F05D70">
        <w:rPr>
          <w:rFonts w:cs="Traditional Arabic" w:hint="cs"/>
          <w:sz w:val="34"/>
          <w:szCs w:val="34"/>
          <w:rtl/>
        </w:rPr>
        <w:t xml:space="preserve"> وهذا صباحا.</w:t>
      </w:r>
      <w:r w:rsidR="00162513" w:rsidRPr="00F05D70">
        <w:rPr>
          <w:rFonts w:cs="Traditional Arabic" w:hint="cs"/>
          <w:sz w:val="34"/>
          <w:szCs w:val="34"/>
          <w:rtl/>
        </w:rPr>
        <w:t xml:space="preserve"> </w:t>
      </w:r>
    </w:p>
    <w:p w14:paraId="21276291" w14:textId="43DDF350" w:rsidR="00657E0E" w:rsidRPr="00F05D70" w:rsidRDefault="00162513" w:rsidP="00E35AF3">
      <w:pPr>
        <w:tabs>
          <w:tab w:val="left" w:pos="4346"/>
        </w:tabs>
        <w:ind w:firstLine="265"/>
        <w:jc w:val="both"/>
        <w:rPr>
          <w:rFonts w:cs="Traditional Arabic"/>
          <w:sz w:val="34"/>
          <w:szCs w:val="34"/>
          <w:rtl/>
        </w:rPr>
      </w:pPr>
      <w:r w:rsidRPr="00F05D70">
        <w:rPr>
          <w:rFonts w:cs="Traditional Arabic" w:hint="cs"/>
          <w:b/>
          <w:bCs/>
          <w:sz w:val="34"/>
          <w:szCs w:val="34"/>
          <w:rtl/>
        </w:rPr>
        <w:t>ونرمي ثاني يوم العيد</w:t>
      </w:r>
      <w:r w:rsidRPr="00F05D70">
        <w:rPr>
          <w:rFonts w:cs="Traditional Arabic" w:hint="cs"/>
          <w:sz w:val="34"/>
          <w:szCs w:val="34"/>
          <w:rtl/>
        </w:rPr>
        <w:t xml:space="preserve"> بعد الظهر،</w:t>
      </w:r>
      <w:r w:rsidR="00657E0E" w:rsidRPr="00F05D70">
        <w:rPr>
          <w:rFonts w:cs="Traditional Arabic" w:hint="cs"/>
          <w:sz w:val="34"/>
          <w:szCs w:val="34"/>
          <w:rtl/>
        </w:rPr>
        <w:t xml:space="preserve"> أول أيام التشريق؛</w:t>
      </w:r>
      <w:r w:rsidRPr="00F05D70">
        <w:rPr>
          <w:rFonts w:cs="Traditional Arabic" w:hint="cs"/>
          <w:sz w:val="34"/>
          <w:szCs w:val="34"/>
          <w:rtl/>
        </w:rPr>
        <w:t xml:space="preserve"> سبع</w:t>
      </w:r>
      <w:r w:rsidR="00657E0E" w:rsidRPr="00F05D70">
        <w:rPr>
          <w:rFonts w:cs="Traditional Arabic" w:hint="cs"/>
          <w:sz w:val="34"/>
          <w:szCs w:val="34"/>
          <w:rtl/>
        </w:rPr>
        <w:t>ا</w:t>
      </w:r>
      <w:r w:rsidRPr="00F05D70">
        <w:rPr>
          <w:rFonts w:cs="Traditional Arabic" w:hint="cs"/>
          <w:sz w:val="34"/>
          <w:szCs w:val="34"/>
          <w:rtl/>
        </w:rPr>
        <w:t xml:space="preserve"> الصغرى، وسبع</w:t>
      </w:r>
      <w:r w:rsidR="00657E0E" w:rsidRPr="00F05D70">
        <w:rPr>
          <w:rFonts w:cs="Traditional Arabic" w:hint="cs"/>
          <w:sz w:val="34"/>
          <w:szCs w:val="34"/>
          <w:rtl/>
        </w:rPr>
        <w:t>ا</w:t>
      </w:r>
      <w:r w:rsidRPr="00F05D70">
        <w:rPr>
          <w:rFonts w:cs="Traditional Arabic" w:hint="cs"/>
          <w:sz w:val="34"/>
          <w:szCs w:val="34"/>
          <w:rtl/>
        </w:rPr>
        <w:t xml:space="preserve"> الوسطى، وسبع</w:t>
      </w:r>
      <w:r w:rsidR="00657E0E" w:rsidRPr="00F05D70">
        <w:rPr>
          <w:rFonts w:cs="Traditional Arabic" w:hint="cs"/>
          <w:sz w:val="34"/>
          <w:szCs w:val="34"/>
          <w:rtl/>
        </w:rPr>
        <w:t>ا</w:t>
      </w:r>
      <w:r w:rsidRPr="00F05D70">
        <w:rPr>
          <w:rFonts w:cs="Traditional Arabic" w:hint="cs"/>
          <w:sz w:val="34"/>
          <w:szCs w:val="34"/>
          <w:rtl/>
        </w:rPr>
        <w:t xml:space="preserve"> الكبرى، وهي التي رميناها أمس</w:t>
      </w:r>
      <w:r w:rsidR="00657E0E" w:rsidRPr="00F05D70">
        <w:rPr>
          <w:rFonts w:cs="Traditional Arabic" w:hint="cs"/>
          <w:sz w:val="34"/>
          <w:szCs w:val="34"/>
          <w:rtl/>
        </w:rPr>
        <w:t>.</w:t>
      </w:r>
      <w:r w:rsidRPr="00F05D70">
        <w:rPr>
          <w:rFonts w:cs="Traditional Arabic" w:hint="cs"/>
          <w:sz w:val="34"/>
          <w:szCs w:val="34"/>
          <w:rtl/>
        </w:rPr>
        <w:t xml:space="preserve"> </w:t>
      </w:r>
    </w:p>
    <w:p w14:paraId="637CFCAB" w14:textId="77777777" w:rsidR="00657E0E" w:rsidRPr="00F05D70" w:rsidRDefault="00162513" w:rsidP="00E35AF3">
      <w:pPr>
        <w:tabs>
          <w:tab w:val="left" w:pos="4346"/>
        </w:tabs>
        <w:ind w:firstLine="265"/>
        <w:jc w:val="both"/>
        <w:rPr>
          <w:rFonts w:cs="Traditional Arabic"/>
          <w:sz w:val="34"/>
          <w:szCs w:val="34"/>
          <w:rtl/>
        </w:rPr>
      </w:pPr>
      <w:r w:rsidRPr="00F05D70">
        <w:rPr>
          <w:rFonts w:cs="Traditional Arabic" w:hint="cs"/>
          <w:b/>
          <w:bCs/>
          <w:sz w:val="34"/>
          <w:szCs w:val="34"/>
          <w:rtl/>
        </w:rPr>
        <w:t>و</w:t>
      </w:r>
      <w:r w:rsidR="00657E0E" w:rsidRPr="00F05D70">
        <w:rPr>
          <w:rFonts w:cs="Traditional Arabic" w:hint="cs"/>
          <w:b/>
          <w:bCs/>
          <w:sz w:val="34"/>
          <w:szCs w:val="34"/>
          <w:rtl/>
        </w:rPr>
        <w:t xml:space="preserve">كذلك </w:t>
      </w:r>
      <w:r w:rsidRPr="00F05D70">
        <w:rPr>
          <w:rFonts w:cs="Traditional Arabic" w:hint="cs"/>
          <w:b/>
          <w:bCs/>
          <w:sz w:val="34"/>
          <w:szCs w:val="34"/>
          <w:rtl/>
        </w:rPr>
        <w:t>ثالث يوم العيد</w:t>
      </w:r>
      <w:r w:rsidRPr="00F05D70">
        <w:rPr>
          <w:rFonts w:cs="Traditional Arabic" w:hint="cs"/>
          <w:sz w:val="34"/>
          <w:szCs w:val="34"/>
          <w:rtl/>
        </w:rPr>
        <w:t xml:space="preserve"> ثاني أيام التشريق، الذي فعلناه بالأمس نرمي </w:t>
      </w:r>
      <w:r w:rsidR="00657E0E" w:rsidRPr="00F05D70">
        <w:rPr>
          <w:rFonts w:cs="Traditional Arabic" w:hint="cs"/>
          <w:sz w:val="34"/>
          <w:szCs w:val="34"/>
          <w:rtl/>
        </w:rPr>
        <w:t>الثلاث جمرات</w:t>
      </w:r>
      <w:r w:rsidRPr="00F05D70">
        <w:rPr>
          <w:rFonts w:cs="Traditional Arabic" w:hint="cs"/>
          <w:sz w:val="34"/>
          <w:szCs w:val="34"/>
          <w:rtl/>
        </w:rPr>
        <w:t>، واحد</w:t>
      </w:r>
      <w:r w:rsidR="00657E0E" w:rsidRPr="00F05D70">
        <w:rPr>
          <w:rFonts w:cs="Traditional Arabic" w:hint="cs"/>
          <w:sz w:val="34"/>
          <w:szCs w:val="34"/>
          <w:rtl/>
        </w:rPr>
        <w:t>ا</w:t>
      </w:r>
      <w:r w:rsidRPr="00F05D70">
        <w:rPr>
          <w:rFonts w:cs="Traditional Arabic" w:hint="cs"/>
          <w:sz w:val="34"/>
          <w:szCs w:val="34"/>
          <w:rtl/>
        </w:rPr>
        <w:t xml:space="preserve"> وعشر</w:t>
      </w:r>
      <w:r w:rsidR="00657E0E" w:rsidRPr="00F05D70">
        <w:rPr>
          <w:rFonts w:cs="Traditional Arabic" w:hint="cs"/>
          <w:sz w:val="34"/>
          <w:szCs w:val="34"/>
          <w:rtl/>
        </w:rPr>
        <w:t>ي</w:t>
      </w:r>
      <w:r w:rsidRPr="00F05D70">
        <w:rPr>
          <w:rFonts w:cs="Traditional Arabic" w:hint="cs"/>
          <w:sz w:val="34"/>
          <w:szCs w:val="34"/>
          <w:rtl/>
        </w:rPr>
        <w:t>ن حصاة، كل</w:t>
      </w:r>
      <w:r w:rsidR="00657E0E" w:rsidRPr="00F05D70">
        <w:rPr>
          <w:rFonts w:cs="Traditional Arabic" w:hint="cs"/>
          <w:sz w:val="34"/>
          <w:szCs w:val="34"/>
          <w:rtl/>
        </w:rPr>
        <w:t>ّ</w:t>
      </w:r>
      <w:r w:rsidRPr="00F05D70">
        <w:rPr>
          <w:rFonts w:cs="Traditional Arabic" w:hint="cs"/>
          <w:sz w:val="34"/>
          <w:szCs w:val="34"/>
          <w:rtl/>
        </w:rPr>
        <w:t xml:space="preserve"> واحدة منها سبع</w:t>
      </w:r>
      <w:r w:rsidR="00657E0E" w:rsidRPr="00F05D70">
        <w:rPr>
          <w:rFonts w:cs="Traditional Arabic" w:hint="cs"/>
          <w:sz w:val="34"/>
          <w:szCs w:val="34"/>
          <w:rtl/>
        </w:rPr>
        <w:t xml:space="preserve"> حصيات</w:t>
      </w:r>
      <w:r w:rsidRPr="00F05D70">
        <w:rPr>
          <w:rFonts w:cs="Traditional Arabic" w:hint="cs"/>
          <w:sz w:val="34"/>
          <w:szCs w:val="34"/>
          <w:rtl/>
        </w:rPr>
        <w:t>، ونكبر مع كل</w:t>
      </w:r>
      <w:r w:rsidR="00657E0E" w:rsidRPr="00F05D70">
        <w:rPr>
          <w:rFonts w:cs="Traditional Arabic" w:hint="cs"/>
          <w:sz w:val="34"/>
          <w:szCs w:val="34"/>
          <w:rtl/>
        </w:rPr>
        <w:t>ّ</w:t>
      </w:r>
      <w:r w:rsidRPr="00F05D70">
        <w:rPr>
          <w:rFonts w:cs="Traditional Arabic" w:hint="cs"/>
          <w:sz w:val="34"/>
          <w:szCs w:val="34"/>
          <w:rtl/>
        </w:rPr>
        <w:t xml:space="preserve"> حصاة</w:t>
      </w:r>
      <w:r w:rsidR="00657E0E" w:rsidRPr="00F05D70">
        <w:rPr>
          <w:rFonts w:cs="Traditional Arabic" w:hint="cs"/>
          <w:sz w:val="34"/>
          <w:szCs w:val="34"/>
          <w:rtl/>
        </w:rPr>
        <w:t>.</w:t>
      </w:r>
      <w:r w:rsidRPr="00F05D70">
        <w:rPr>
          <w:rFonts w:cs="Traditional Arabic" w:hint="cs"/>
          <w:sz w:val="34"/>
          <w:szCs w:val="34"/>
          <w:rtl/>
        </w:rPr>
        <w:t xml:space="preserve"> </w:t>
      </w:r>
    </w:p>
    <w:p w14:paraId="5F6E0540" w14:textId="77777777" w:rsidR="00657E0E" w:rsidRPr="00F05D70" w:rsidRDefault="00162513" w:rsidP="00E35AF3">
      <w:pPr>
        <w:tabs>
          <w:tab w:val="left" w:pos="4346"/>
        </w:tabs>
        <w:ind w:firstLine="265"/>
        <w:jc w:val="both"/>
        <w:rPr>
          <w:rFonts w:cs="Traditional Arabic"/>
          <w:sz w:val="34"/>
          <w:szCs w:val="34"/>
          <w:rtl/>
        </w:rPr>
      </w:pPr>
      <w:r w:rsidRPr="00F05D70">
        <w:rPr>
          <w:rFonts w:cs="Traditional Arabic" w:hint="cs"/>
          <w:b/>
          <w:bCs/>
          <w:sz w:val="34"/>
          <w:szCs w:val="34"/>
          <w:rtl/>
        </w:rPr>
        <w:t>والح</w:t>
      </w:r>
      <w:r w:rsidR="00657E0E" w:rsidRPr="00F05D70">
        <w:rPr>
          <w:rFonts w:cs="Traditional Arabic" w:hint="cs"/>
          <w:b/>
          <w:bCs/>
          <w:sz w:val="34"/>
          <w:szCs w:val="34"/>
          <w:rtl/>
        </w:rPr>
        <w:t>َ</w:t>
      </w:r>
      <w:r w:rsidRPr="00F05D70">
        <w:rPr>
          <w:rFonts w:cs="Traditional Arabic" w:hint="cs"/>
          <w:b/>
          <w:bCs/>
          <w:sz w:val="34"/>
          <w:szCs w:val="34"/>
          <w:rtl/>
        </w:rPr>
        <w:t>ص</w:t>
      </w:r>
      <w:r w:rsidR="00657E0E" w:rsidRPr="00F05D70">
        <w:rPr>
          <w:rFonts w:cs="Traditional Arabic" w:hint="cs"/>
          <w:b/>
          <w:bCs/>
          <w:sz w:val="34"/>
          <w:szCs w:val="34"/>
          <w:rtl/>
        </w:rPr>
        <w:t>َى</w:t>
      </w:r>
      <w:r w:rsidRPr="00F05D70">
        <w:rPr>
          <w:rFonts w:cs="Traditional Arabic" w:hint="cs"/>
          <w:sz w:val="34"/>
          <w:szCs w:val="34"/>
          <w:rtl/>
        </w:rPr>
        <w:t xml:space="preserve"> نأخذه من أي</w:t>
      </w:r>
      <w:r w:rsidR="00657E0E" w:rsidRPr="00F05D70">
        <w:rPr>
          <w:rFonts w:cs="Traditional Arabic" w:hint="cs"/>
          <w:sz w:val="34"/>
          <w:szCs w:val="34"/>
          <w:rtl/>
        </w:rPr>
        <w:t>ّ</w:t>
      </w:r>
      <w:r w:rsidRPr="00F05D70">
        <w:rPr>
          <w:rFonts w:cs="Traditional Arabic" w:hint="cs"/>
          <w:sz w:val="34"/>
          <w:szCs w:val="34"/>
          <w:rtl/>
        </w:rPr>
        <w:t xml:space="preserve"> مكان، ولو من مزدلفة فلا مانع، وأنت ذاهب في الطريق خذها، وأنت ذاهب للرجم </w:t>
      </w:r>
      <w:r w:rsidR="00657E0E" w:rsidRPr="00F05D70">
        <w:rPr>
          <w:rFonts w:cs="Traditional Arabic" w:hint="cs"/>
          <w:sz w:val="34"/>
          <w:szCs w:val="34"/>
          <w:rtl/>
        </w:rPr>
        <w:t>التقطها</w:t>
      </w:r>
      <w:r w:rsidRPr="00F05D70">
        <w:rPr>
          <w:rFonts w:cs="Traditional Arabic" w:hint="cs"/>
          <w:sz w:val="34"/>
          <w:szCs w:val="34"/>
          <w:rtl/>
        </w:rPr>
        <w:t xml:space="preserve"> فلا مانع</w:t>
      </w:r>
      <w:r w:rsidR="00657E0E" w:rsidRPr="00F05D70">
        <w:rPr>
          <w:rFonts w:cs="Traditional Arabic" w:hint="cs"/>
          <w:sz w:val="34"/>
          <w:szCs w:val="34"/>
          <w:rtl/>
        </w:rPr>
        <w:t>.</w:t>
      </w:r>
      <w:r w:rsidRPr="00F05D70">
        <w:rPr>
          <w:rFonts w:cs="Traditional Arabic" w:hint="cs"/>
          <w:sz w:val="34"/>
          <w:szCs w:val="34"/>
          <w:rtl/>
        </w:rPr>
        <w:t xml:space="preserve"> </w:t>
      </w:r>
    </w:p>
    <w:p w14:paraId="073681B4" w14:textId="77777777" w:rsidR="00657E0E" w:rsidRPr="00F05D70" w:rsidRDefault="00162513" w:rsidP="00E35AF3">
      <w:pPr>
        <w:tabs>
          <w:tab w:val="left" w:pos="4346"/>
        </w:tabs>
        <w:ind w:firstLine="265"/>
        <w:jc w:val="both"/>
        <w:rPr>
          <w:rFonts w:cs="Traditional Arabic"/>
          <w:sz w:val="34"/>
          <w:szCs w:val="34"/>
          <w:rtl/>
        </w:rPr>
      </w:pPr>
      <w:r w:rsidRPr="00F05D70">
        <w:rPr>
          <w:rFonts w:cs="Traditional Arabic" w:hint="cs"/>
          <w:sz w:val="34"/>
          <w:szCs w:val="34"/>
          <w:rtl/>
        </w:rPr>
        <w:t xml:space="preserve">لكن </w:t>
      </w:r>
      <w:r w:rsidR="00657E0E" w:rsidRPr="00F05D70">
        <w:rPr>
          <w:rFonts w:cs="Traditional Arabic" w:hint="cs"/>
          <w:sz w:val="34"/>
          <w:szCs w:val="34"/>
          <w:rtl/>
        </w:rPr>
        <w:t xml:space="preserve">يجب أن </w:t>
      </w:r>
      <w:r w:rsidRPr="00F05D70">
        <w:rPr>
          <w:rFonts w:cs="Traditional Arabic" w:hint="cs"/>
          <w:sz w:val="34"/>
          <w:szCs w:val="34"/>
          <w:rtl/>
        </w:rPr>
        <w:t xml:space="preserve">يكون حجرا </w:t>
      </w:r>
      <w:r w:rsidR="00657E0E" w:rsidRPr="00F05D70">
        <w:rPr>
          <w:rFonts w:cs="Traditional Arabic" w:hint="cs"/>
          <w:sz w:val="34"/>
          <w:szCs w:val="34"/>
          <w:rtl/>
        </w:rPr>
        <w:t xml:space="preserve">متوسط الحجم، أكبر من الحمصة وأصغر من البندقة، فلا يجوز الرمي بحجر </w:t>
      </w:r>
      <w:r w:rsidRPr="00F05D70">
        <w:rPr>
          <w:rFonts w:cs="Traditional Arabic" w:hint="cs"/>
          <w:sz w:val="34"/>
          <w:szCs w:val="34"/>
          <w:rtl/>
        </w:rPr>
        <w:t>لو سقط على رأس أحد</w:t>
      </w:r>
      <w:r w:rsidR="00657E0E" w:rsidRPr="00F05D70">
        <w:rPr>
          <w:rFonts w:cs="Traditional Arabic" w:hint="cs"/>
          <w:sz w:val="34"/>
          <w:szCs w:val="34"/>
          <w:rtl/>
        </w:rPr>
        <w:t>هم</w:t>
      </w:r>
      <w:r w:rsidRPr="00F05D70">
        <w:rPr>
          <w:rFonts w:cs="Traditional Arabic" w:hint="cs"/>
          <w:sz w:val="34"/>
          <w:szCs w:val="34"/>
          <w:rtl/>
        </w:rPr>
        <w:t xml:space="preserve"> لقتله، ولا يكون حجرا بحيث لو رميته في الهواء يطير</w:t>
      </w:r>
      <w:r w:rsidR="00657E0E" w:rsidRPr="00F05D70">
        <w:rPr>
          <w:rFonts w:cs="Traditional Arabic" w:hint="cs"/>
          <w:sz w:val="34"/>
          <w:szCs w:val="34"/>
          <w:rtl/>
        </w:rPr>
        <w:t>.</w:t>
      </w:r>
      <w:r w:rsidRPr="00F05D70">
        <w:rPr>
          <w:rFonts w:cs="Traditional Arabic" w:hint="cs"/>
          <w:sz w:val="34"/>
          <w:szCs w:val="34"/>
          <w:rtl/>
        </w:rPr>
        <w:t xml:space="preserve"> </w:t>
      </w:r>
    </w:p>
    <w:p w14:paraId="03180301" w14:textId="2A5F2A91" w:rsidR="00162513" w:rsidRPr="00F05D70" w:rsidRDefault="00657E0E" w:rsidP="00E35AF3">
      <w:pPr>
        <w:tabs>
          <w:tab w:val="left" w:pos="4346"/>
        </w:tabs>
        <w:ind w:firstLine="265"/>
        <w:jc w:val="both"/>
        <w:rPr>
          <w:rFonts w:cs="Traditional Arabic"/>
          <w:sz w:val="34"/>
          <w:szCs w:val="34"/>
          <w:rtl/>
        </w:rPr>
      </w:pPr>
      <w:r w:rsidRPr="00F05D70">
        <w:rPr>
          <w:rFonts w:cs="Traditional Arabic" w:hint="cs"/>
          <w:b/>
          <w:bCs/>
          <w:sz w:val="34"/>
          <w:szCs w:val="34"/>
          <w:rtl/>
        </w:rPr>
        <w:t>فالحكمة</w:t>
      </w:r>
      <w:r w:rsidRPr="00F05D70">
        <w:rPr>
          <w:rFonts w:cs="Traditional Arabic" w:hint="cs"/>
          <w:sz w:val="34"/>
          <w:szCs w:val="34"/>
          <w:rtl/>
        </w:rPr>
        <w:t xml:space="preserve"> من الرجم </w:t>
      </w:r>
      <w:r w:rsidR="00162513" w:rsidRPr="00F05D70">
        <w:rPr>
          <w:rFonts w:cs="Traditional Arabic" w:hint="cs"/>
          <w:sz w:val="34"/>
          <w:szCs w:val="34"/>
          <w:rtl/>
        </w:rPr>
        <w:t>عبادة</w:t>
      </w:r>
      <w:r w:rsidRPr="00F05D70">
        <w:rPr>
          <w:rFonts w:cs="Traditional Arabic" w:hint="cs"/>
          <w:sz w:val="34"/>
          <w:szCs w:val="34"/>
          <w:rtl/>
        </w:rPr>
        <w:t>ُ</w:t>
      </w:r>
      <w:r w:rsidR="00162513" w:rsidRPr="00F05D70">
        <w:rPr>
          <w:rFonts w:cs="Traditional Arabic" w:hint="cs"/>
          <w:sz w:val="34"/>
          <w:szCs w:val="34"/>
          <w:rtl/>
        </w:rPr>
        <w:t xml:space="preserve"> لله، ماذا تفعل مع كل حصاة؟ نكبر</w:t>
      </w:r>
      <w:r w:rsidRPr="00F05D70">
        <w:rPr>
          <w:rFonts w:cs="Traditional Arabic" w:hint="cs"/>
          <w:sz w:val="34"/>
          <w:szCs w:val="34"/>
          <w:rtl/>
        </w:rPr>
        <w:t xml:space="preserve"> الله</w:t>
      </w:r>
      <w:r w:rsidR="00162513" w:rsidRPr="00F05D70">
        <w:rPr>
          <w:rFonts w:cs="Traditional Arabic" w:hint="cs"/>
          <w:sz w:val="34"/>
          <w:szCs w:val="34"/>
          <w:rtl/>
        </w:rPr>
        <w:t>، لا كما يفعل بعض الناس، وبعض الناس أكرمكم الله يرمي هذا المكان بال</w:t>
      </w:r>
      <w:r w:rsidR="00184665" w:rsidRPr="00F05D70">
        <w:rPr>
          <w:rFonts w:cs="Traditional Arabic" w:hint="cs"/>
          <w:sz w:val="34"/>
          <w:szCs w:val="34"/>
          <w:rtl/>
        </w:rPr>
        <w:t>أحذية</w:t>
      </w:r>
      <w:r w:rsidR="00162513" w:rsidRPr="00F05D70">
        <w:rPr>
          <w:rFonts w:cs="Traditional Arabic" w:hint="cs"/>
          <w:sz w:val="34"/>
          <w:szCs w:val="34"/>
          <w:rtl/>
        </w:rPr>
        <w:t>، أو الخشب وكأن إبليس أمامه، نستطيع قمع إبليس حقيقة بذكر الله، فذكر الله يق</w:t>
      </w:r>
      <w:r w:rsidR="00184665" w:rsidRPr="00F05D70">
        <w:rPr>
          <w:rFonts w:cs="Traditional Arabic" w:hint="cs"/>
          <w:sz w:val="34"/>
          <w:szCs w:val="34"/>
          <w:rtl/>
        </w:rPr>
        <w:t>م</w:t>
      </w:r>
      <w:r w:rsidR="00162513" w:rsidRPr="00F05D70">
        <w:rPr>
          <w:rFonts w:cs="Traditional Arabic" w:hint="cs"/>
          <w:sz w:val="34"/>
          <w:szCs w:val="34"/>
          <w:rtl/>
        </w:rPr>
        <w:t>ع الشيطان.</w:t>
      </w:r>
    </w:p>
    <w:p w14:paraId="4B37E945" w14:textId="7D88EED0" w:rsidR="00162513"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t>* ذبح هدي</w:t>
      </w:r>
      <w:r w:rsidR="00184665" w:rsidRPr="00F05D70">
        <w:rPr>
          <w:rFonts w:cs="Traditional Arabic" w:hint="cs"/>
          <w:sz w:val="34"/>
          <w:szCs w:val="34"/>
          <w:rtl/>
        </w:rPr>
        <w:t>، وهذا من واجبات الحج.</w:t>
      </w:r>
    </w:p>
    <w:p w14:paraId="3AFCE6D8" w14:textId="30E720A1" w:rsidR="00162513" w:rsidRPr="00F05D70" w:rsidRDefault="00184665" w:rsidP="00E35AF3">
      <w:pPr>
        <w:tabs>
          <w:tab w:val="left" w:pos="4346"/>
        </w:tabs>
        <w:ind w:firstLine="265"/>
        <w:jc w:val="both"/>
        <w:rPr>
          <w:rFonts w:cs="Traditional Arabic"/>
          <w:sz w:val="34"/>
          <w:szCs w:val="34"/>
          <w:rtl/>
        </w:rPr>
      </w:pPr>
      <w:r w:rsidRPr="00F05D70">
        <w:rPr>
          <w:rFonts w:cs="Traditional Arabic" w:hint="cs"/>
          <w:sz w:val="34"/>
          <w:szCs w:val="34"/>
          <w:rtl/>
        </w:rPr>
        <w:t xml:space="preserve">* </w:t>
      </w:r>
      <w:r w:rsidR="00FD7044" w:rsidRPr="00F05D70">
        <w:rPr>
          <w:rFonts w:cs="Traditional Arabic" w:hint="cs"/>
          <w:sz w:val="34"/>
          <w:szCs w:val="34"/>
          <w:rtl/>
        </w:rPr>
        <w:t xml:space="preserve">حلق شعر </w:t>
      </w:r>
      <w:r w:rsidRPr="00F05D70">
        <w:rPr>
          <w:rFonts w:cs="Traditional Arabic" w:hint="cs"/>
          <w:sz w:val="34"/>
          <w:szCs w:val="34"/>
          <w:rtl/>
        </w:rPr>
        <w:t>ال</w:t>
      </w:r>
      <w:r w:rsidR="00FD7044" w:rsidRPr="00F05D70">
        <w:rPr>
          <w:rFonts w:cs="Traditional Arabic" w:hint="cs"/>
          <w:sz w:val="34"/>
          <w:szCs w:val="34"/>
          <w:rtl/>
        </w:rPr>
        <w:t>رأس أو تقصير</w:t>
      </w:r>
      <w:r w:rsidR="00C23AAD" w:rsidRPr="00F05D70">
        <w:rPr>
          <w:rFonts w:cs="Traditional Arabic" w:hint="cs"/>
          <w:sz w:val="34"/>
          <w:szCs w:val="34"/>
          <w:rtl/>
        </w:rPr>
        <w:t>ُ</w:t>
      </w:r>
      <w:r w:rsidR="00FD7044" w:rsidRPr="00F05D70">
        <w:rPr>
          <w:rFonts w:cs="Traditional Arabic" w:hint="cs"/>
          <w:sz w:val="34"/>
          <w:szCs w:val="34"/>
          <w:rtl/>
        </w:rPr>
        <w:t>ه، أو قص</w:t>
      </w:r>
      <w:r w:rsidR="00C23AAD" w:rsidRPr="00F05D70">
        <w:rPr>
          <w:rFonts w:cs="Traditional Arabic" w:hint="cs"/>
          <w:sz w:val="34"/>
          <w:szCs w:val="34"/>
          <w:rtl/>
        </w:rPr>
        <w:t>ُّ</w:t>
      </w:r>
      <w:r w:rsidR="00FD7044" w:rsidRPr="00F05D70">
        <w:rPr>
          <w:rFonts w:cs="Traditional Arabic" w:hint="cs"/>
          <w:sz w:val="34"/>
          <w:szCs w:val="34"/>
          <w:rtl/>
        </w:rPr>
        <w:t xml:space="preserve"> بعض الضفائر للمرأة</w:t>
      </w:r>
      <w:r w:rsidRPr="00F05D70">
        <w:rPr>
          <w:rFonts w:cs="Traditional Arabic" w:hint="cs"/>
          <w:sz w:val="34"/>
          <w:szCs w:val="34"/>
          <w:rtl/>
        </w:rPr>
        <w:t>، من واجبات الحج،</w:t>
      </w:r>
      <w:r w:rsidR="002F2F5B" w:rsidRPr="00F05D70">
        <w:rPr>
          <w:rFonts w:cs="Traditional Arabic" w:hint="cs"/>
          <w:sz w:val="34"/>
          <w:szCs w:val="34"/>
          <w:rtl/>
        </w:rPr>
        <w:t xml:space="preserve"> </w:t>
      </w:r>
      <w:r w:rsidR="00162513" w:rsidRPr="00F05D70">
        <w:rPr>
          <w:rFonts w:cs="Traditional Arabic" w:hint="cs"/>
          <w:sz w:val="34"/>
          <w:szCs w:val="34"/>
          <w:rtl/>
        </w:rPr>
        <w:t>وهذا يكون يوم العيد</w:t>
      </w:r>
      <w:r w:rsidRPr="00F05D70">
        <w:rPr>
          <w:rFonts w:cs="Traditional Arabic" w:hint="cs"/>
          <w:sz w:val="34"/>
          <w:szCs w:val="34"/>
          <w:rtl/>
        </w:rPr>
        <w:t>، وبعد الرجم</w:t>
      </w:r>
      <w:r w:rsidR="00162513" w:rsidRPr="00F05D70">
        <w:rPr>
          <w:rFonts w:cs="Traditional Arabic" w:hint="cs"/>
          <w:sz w:val="34"/>
          <w:szCs w:val="34"/>
          <w:rtl/>
        </w:rPr>
        <w:t>.</w:t>
      </w:r>
    </w:p>
    <w:p w14:paraId="1330B0BB" w14:textId="1DC98F87" w:rsidR="00162513"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t>* المبيت بمنى ليالي الحادي عشر والثاني عشر، والثالث عشر لمن تأخر، أو ليلتين لمن تعجل</w:t>
      </w:r>
      <w:r w:rsidR="00184665" w:rsidRPr="00F05D70">
        <w:rPr>
          <w:rFonts w:cs="Traditional Arabic" w:hint="cs"/>
          <w:sz w:val="34"/>
          <w:szCs w:val="34"/>
          <w:rtl/>
        </w:rPr>
        <w:t>، وهو من واجبات الحج.</w:t>
      </w:r>
    </w:p>
    <w:p w14:paraId="4DF8BB9E" w14:textId="77777777" w:rsidR="00FD7044"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t xml:space="preserve">* رمي الجمرات الثلاث -الصغرى والوسطى والكبرى- </w:t>
      </w:r>
      <w:r w:rsidR="00F74289" w:rsidRPr="00F05D70">
        <w:rPr>
          <w:rFonts w:cs="Traditional Arabic" w:hint="cs"/>
          <w:sz w:val="34"/>
          <w:szCs w:val="34"/>
          <w:rtl/>
        </w:rPr>
        <w:t xml:space="preserve">كل واحدة بسبع حصيات، </w:t>
      </w:r>
      <w:r w:rsidRPr="00F05D70">
        <w:rPr>
          <w:rFonts w:cs="Traditional Arabic" w:hint="cs"/>
          <w:sz w:val="34"/>
          <w:szCs w:val="34"/>
          <w:rtl/>
        </w:rPr>
        <w:t>بعد الزوال من أيام التشريق وعلى الترتيب.</w:t>
      </w:r>
    </w:p>
    <w:p w14:paraId="18E80629" w14:textId="77777777" w:rsidR="0082647B" w:rsidRPr="00F05D70" w:rsidRDefault="002823C3" w:rsidP="00E35AF3">
      <w:pPr>
        <w:tabs>
          <w:tab w:val="left" w:pos="4346"/>
        </w:tabs>
        <w:ind w:firstLine="265"/>
        <w:jc w:val="both"/>
        <w:rPr>
          <w:rFonts w:cs="Traditional Arabic"/>
          <w:sz w:val="34"/>
          <w:szCs w:val="34"/>
          <w:rtl/>
        </w:rPr>
      </w:pPr>
      <w:r w:rsidRPr="00F05D70">
        <w:rPr>
          <w:rFonts w:cs="Monotype Koufi" w:hint="cs"/>
          <w:b/>
          <w:bCs/>
          <w:sz w:val="34"/>
          <w:szCs w:val="34"/>
          <w:u w:val="single"/>
          <w:rtl/>
        </w:rPr>
        <w:lastRenderedPageBreak/>
        <w:t>الركن الثالث</w:t>
      </w:r>
      <w:r w:rsidR="00FD7044" w:rsidRPr="00F05D70">
        <w:rPr>
          <w:rFonts w:cs="Monotype Koufi" w:hint="cs"/>
          <w:b/>
          <w:bCs/>
          <w:sz w:val="34"/>
          <w:szCs w:val="34"/>
          <w:u w:val="single"/>
          <w:rtl/>
        </w:rPr>
        <w:t>:</w:t>
      </w:r>
      <w:r w:rsidR="00FD7044" w:rsidRPr="00F05D70">
        <w:rPr>
          <w:rFonts w:cs="Traditional Arabic" w:hint="cs"/>
          <w:b/>
          <w:bCs/>
          <w:sz w:val="34"/>
          <w:szCs w:val="34"/>
          <w:rtl/>
        </w:rPr>
        <w:t xml:space="preserve"> </w:t>
      </w:r>
      <w:r w:rsidR="00162513" w:rsidRPr="00F05D70">
        <w:rPr>
          <w:rFonts w:cs="Traditional Arabic" w:hint="cs"/>
          <w:sz w:val="34"/>
          <w:szCs w:val="34"/>
          <w:rtl/>
        </w:rPr>
        <w:t>من أركان الحج، بعد عرفة يكون الـ</w:t>
      </w:r>
      <w:r w:rsidR="00FD7044" w:rsidRPr="00F05D70">
        <w:rPr>
          <w:rFonts w:cs="Traditional Arabic" w:hint="cs"/>
          <w:sz w:val="34"/>
          <w:szCs w:val="34"/>
          <w:rtl/>
        </w:rPr>
        <w:t>طواف</w:t>
      </w:r>
      <w:r w:rsidR="00162513" w:rsidRPr="00F05D70">
        <w:rPr>
          <w:rFonts w:cs="Traditional Arabic" w:hint="cs"/>
          <w:sz w:val="34"/>
          <w:szCs w:val="34"/>
          <w:rtl/>
        </w:rPr>
        <w:t xml:space="preserve">، </w:t>
      </w:r>
      <w:r w:rsidR="0082647B" w:rsidRPr="00F05D70">
        <w:rPr>
          <w:rFonts w:cs="Traditional Arabic" w:hint="cs"/>
          <w:sz w:val="34"/>
          <w:szCs w:val="34"/>
          <w:rtl/>
        </w:rPr>
        <w:t>ف</w:t>
      </w:r>
      <w:r w:rsidR="00162513" w:rsidRPr="00F05D70">
        <w:rPr>
          <w:rFonts w:cs="Traditional Arabic" w:hint="cs"/>
          <w:sz w:val="34"/>
          <w:szCs w:val="34"/>
          <w:rtl/>
        </w:rPr>
        <w:t xml:space="preserve">الطواف لا يكون </w:t>
      </w:r>
      <w:r w:rsidR="0082647B" w:rsidRPr="00F05D70">
        <w:rPr>
          <w:rFonts w:cs="Traditional Arabic" w:hint="cs"/>
          <w:sz w:val="34"/>
          <w:szCs w:val="34"/>
          <w:rtl/>
        </w:rPr>
        <w:t xml:space="preserve">قبل </w:t>
      </w:r>
      <w:r w:rsidR="00162513" w:rsidRPr="00F05D70">
        <w:rPr>
          <w:rFonts w:cs="Traditional Arabic" w:hint="cs"/>
          <w:sz w:val="34"/>
          <w:szCs w:val="34"/>
          <w:rtl/>
        </w:rPr>
        <w:t>يوم العيد، ولا قبل عرفة، ذاك الذي طفناه قبل ذاك للعمرة، وهذا الطواف للحج، ويسمى طواف</w:t>
      </w:r>
      <w:r w:rsidR="0082647B" w:rsidRPr="00F05D70">
        <w:rPr>
          <w:rFonts w:cs="Traditional Arabic" w:hint="cs"/>
          <w:sz w:val="34"/>
          <w:szCs w:val="34"/>
          <w:rtl/>
        </w:rPr>
        <w:t>:</w:t>
      </w:r>
      <w:r w:rsidR="00FD7044" w:rsidRPr="00F05D70">
        <w:rPr>
          <w:rFonts w:cs="Traditional Arabic" w:hint="cs"/>
          <w:sz w:val="34"/>
          <w:szCs w:val="34"/>
          <w:rtl/>
        </w:rPr>
        <w:t xml:space="preserve"> </w:t>
      </w:r>
    </w:p>
    <w:p w14:paraId="5A427364" w14:textId="04D10A66" w:rsidR="00FD7044" w:rsidRPr="00F05D70" w:rsidRDefault="00FD7044" w:rsidP="00E35AF3">
      <w:pPr>
        <w:tabs>
          <w:tab w:val="left" w:pos="4346"/>
        </w:tabs>
        <w:ind w:firstLine="265"/>
        <w:jc w:val="both"/>
        <w:rPr>
          <w:rFonts w:cs="Traditional Arabic"/>
          <w:sz w:val="34"/>
          <w:szCs w:val="34"/>
          <w:rtl/>
        </w:rPr>
      </w:pPr>
      <w:r w:rsidRPr="00F05D70">
        <w:rPr>
          <w:rFonts w:cs="Traditional Arabic" w:hint="cs"/>
          <w:b/>
          <w:bCs/>
          <w:sz w:val="34"/>
          <w:szCs w:val="34"/>
          <w:rtl/>
        </w:rPr>
        <w:t>الزيارة</w:t>
      </w:r>
      <w:r w:rsidR="00162513" w:rsidRPr="00F05D70">
        <w:rPr>
          <w:rFonts w:cs="Traditional Arabic" w:hint="cs"/>
          <w:b/>
          <w:bCs/>
          <w:sz w:val="34"/>
          <w:szCs w:val="34"/>
          <w:rtl/>
        </w:rPr>
        <w:t>،</w:t>
      </w:r>
      <w:r w:rsidRPr="00F05D70">
        <w:rPr>
          <w:rFonts w:cs="Traditional Arabic" w:hint="cs"/>
          <w:b/>
          <w:bCs/>
          <w:sz w:val="34"/>
          <w:szCs w:val="34"/>
          <w:rtl/>
        </w:rPr>
        <w:t xml:space="preserve"> </w:t>
      </w:r>
      <w:r w:rsidRPr="00F05D70">
        <w:rPr>
          <w:rFonts w:cs="Traditional Arabic" w:hint="cs"/>
          <w:sz w:val="34"/>
          <w:szCs w:val="34"/>
          <w:rtl/>
        </w:rPr>
        <w:t>ويسمى</w:t>
      </w:r>
      <w:r w:rsidR="0082647B" w:rsidRPr="00F05D70">
        <w:rPr>
          <w:rFonts w:cs="Traditional Arabic" w:hint="cs"/>
          <w:b/>
          <w:bCs/>
          <w:sz w:val="34"/>
          <w:szCs w:val="34"/>
          <w:rtl/>
        </w:rPr>
        <w:t>؛</w:t>
      </w:r>
      <w:r w:rsidRPr="00F05D70">
        <w:rPr>
          <w:rFonts w:cs="Traditional Arabic" w:hint="cs"/>
          <w:b/>
          <w:bCs/>
          <w:sz w:val="34"/>
          <w:szCs w:val="34"/>
          <w:rtl/>
        </w:rPr>
        <w:t xml:space="preserve"> </w:t>
      </w:r>
      <w:r w:rsidRPr="00F05D70">
        <w:rPr>
          <w:rFonts w:cs="Traditional Arabic" w:hint="cs"/>
          <w:sz w:val="34"/>
          <w:szCs w:val="34"/>
          <w:rtl/>
        </w:rPr>
        <w:t>طواف</w:t>
      </w:r>
      <w:r w:rsidRPr="00F05D70">
        <w:rPr>
          <w:rFonts w:cs="Traditional Arabic" w:hint="cs"/>
          <w:b/>
          <w:bCs/>
          <w:sz w:val="34"/>
          <w:szCs w:val="34"/>
          <w:rtl/>
        </w:rPr>
        <w:t xml:space="preserve"> الركن</w:t>
      </w:r>
      <w:r w:rsidR="0082647B" w:rsidRPr="00F05D70">
        <w:rPr>
          <w:rFonts w:cs="Traditional Arabic" w:hint="cs"/>
          <w:b/>
          <w:bCs/>
          <w:sz w:val="34"/>
          <w:szCs w:val="34"/>
          <w:rtl/>
        </w:rPr>
        <w:t>،</w:t>
      </w:r>
      <w:r w:rsidRPr="00F05D70">
        <w:rPr>
          <w:rFonts w:cs="Traditional Arabic" w:hint="cs"/>
          <w:b/>
          <w:bCs/>
          <w:sz w:val="34"/>
          <w:szCs w:val="34"/>
          <w:rtl/>
        </w:rPr>
        <w:t xml:space="preserve"> </w:t>
      </w:r>
      <w:r w:rsidRPr="00F05D70">
        <w:rPr>
          <w:rFonts w:cs="Traditional Arabic" w:hint="cs"/>
          <w:sz w:val="34"/>
          <w:szCs w:val="34"/>
          <w:rtl/>
        </w:rPr>
        <w:t xml:space="preserve">أو </w:t>
      </w:r>
      <w:r w:rsidR="00162513" w:rsidRPr="00F05D70">
        <w:rPr>
          <w:rFonts w:cs="Traditional Arabic" w:hint="cs"/>
          <w:sz w:val="34"/>
          <w:szCs w:val="34"/>
          <w:rtl/>
        </w:rPr>
        <w:t>طواف</w:t>
      </w:r>
      <w:r w:rsidR="0082647B" w:rsidRPr="00F05D70">
        <w:rPr>
          <w:rFonts w:cs="Traditional Arabic" w:hint="cs"/>
          <w:b/>
          <w:bCs/>
          <w:sz w:val="34"/>
          <w:szCs w:val="34"/>
          <w:rtl/>
        </w:rPr>
        <w:t xml:space="preserve"> </w:t>
      </w:r>
      <w:r w:rsidRPr="00F05D70">
        <w:rPr>
          <w:rFonts w:cs="Traditional Arabic" w:hint="cs"/>
          <w:b/>
          <w:bCs/>
          <w:sz w:val="34"/>
          <w:szCs w:val="34"/>
          <w:rtl/>
        </w:rPr>
        <w:t>الإفاضة:</w:t>
      </w:r>
    </w:p>
    <w:p w14:paraId="425198BF" w14:textId="4370F9A4" w:rsidR="00162513" w:rsidRPr="00F05D70" w:rsidRDefault="00162513" w:rsidP="00E35AF3">
      <w:pPr>
        <w:tabs>
          <w:tab w:val="left" w:pos="4346"/>
        </w:tabs>
        <w:ind w:firstLine="265"/>
        <w:jc w:val="both"/>
        <w:rPr>
          <w:rFonts w:cs="Traditional Arabic"/>
          <w:sz w:val="34"/>
          <w:szCs w:val="34"/>
          <w:rtl/>
        </w:rPr>
      </w:pPr>
      <w:r w:rsidRPr="00F05D70">
        <w:rPr>
          <w:rFonts w:cs="Traditional Arabic" w:hint="cs"/>
          <w:sz w:val="34"/>
          <w:szCs w:val="34"/>
          <w:rtl/>
        </w:rPr>
        <w:t xml:space="preserve">وكلها اسم لطواف واحد، هذا الذي أنت ذاهب هناك من أجله، وهو </w:t>
      </w:r>
      <w:r w:rsidR="0082647B" w:rsidRPr="00F05D70">
        <w:rPr>
          <w:rFonts w:cs="Traditional Arabic" w:hint="cs"/>
          <w:sz w:val="34"/>
          <w:szCs w:val="34"/>
          <w:rtl/>
        </w:rPr>
        <w:t>ركن و</w:t>
      </w:r>
      <w:r w:rsidRPr="00F05D70">
        <w:rPr>
          <w:rFonts w:cs="Traditional Arabic" w:hint="cs"/>
          <w:sz w:val="34"/>
          <w:szCs w:val="34"/>
          <w:rtl/>
        </w:rPr>
        <w:t>أساس.</w:t>
      </w:r>
    </w:p>
    <w:p w14:paraId="4F5DB3EC" w14:textId="6FD95EA7" w:rsidR="00162513" w:rsidRPr="00F05D70" w:rsidRDefault="00162513" w:rsidP="00E35AF3">
      <w:pPr>
        <w:tabs>
          <w:tab w:val="left" w:pos="4346"/>
        </w:tabs>
        <w:ind w:firstLine="265"/>
        <w:jc w:val="both"/>
        <w:rPr>
          <w:rFonts w:cs="Traditional Arabic"/>
          <w:sz w:val="34"/>
          <w:szCs w:val="34"/>
          <w:rtl/>
        </w:rPr>
      </w:pPr>
      <w:r w:rsidRPr="00F05D70">
        <w:rPr>
          <w:rFonts w:cs="Traditional Arabic" w:hint="cs"/>
          <w:sz w:val="34"/>
          <w:szCs w:val="34"/>
          <w:rtl/>
        </w:rPr>
        <w:t xml:space="preserve">لكن هل </w:t>
      </w:r>
      <w:r w:rsidR="0082647B" w:rsidRPr="00F05D70">
        <w:rPr>
          <w:rFonts w:cs="Traditional Arabic" w:hint="cs"/>
          <w:sz w:val="34"/>
          <w:szCs w:val="34"/>
          <w:rtl/>
        </w:rPr>
        <w:t xml:space="preserve">له </w:t>
      </w:r>
      <w:r w:rsidRPr="00F05D70">
        <w:rPr>
          <w:rFonts w:cs="Traditional Arabic" w:hint="cs"/>
          <w:sz w:val="34"/>
          <w:szCs w:val="34"/>
          <w:rtl/>
        </w:rPr>
        <w:t>وقت بداية ونهاية؟</w:t>
      </w:r>
    </w:p>
    <w:p w14:paraId="6F5E2710" w14:textId="77777777" w:rsidR="0082647B" w:rsidRPr="00F05D70" w:rsidRDefault="005B63F5" w:rsidP="00E35AF3">
      <w:pPr>
        <w:tabs>
          <w:tab w:val="left" w:pos="4346"/>
        </w:tabs>
        <w:ind w:firstLine="265"/>
        <w:jc w:val="both"/>
        <w:rPr>
          <w:rFonts w:cs="Traditional Arabic"/>
          <w:sz w:val="34"/>
          <w:szCs w:val="34"/>
          <w:rtl/>
        </w:rPr>
      </w:pPr>
      <w:r w:rsidRPr="00F05D70">
        <w:rPr>
          <w:rFonts w:cs="Traditional Arabic" w:hint="cs"/>
          <w:b/>
          <w:bCs/>
          <w:sz w:val="34"/>
          <w:szCs w:val="34"/>
          <w:rtl/>
        </w:rPr>
        <w:t>نعم؛</w:t>
      </w:r>
      <w:r w:rsidRPr="00F05D70">
        <w:rPr>
          <w:rFonts w:cs="Traditional Arabic" w:hint="cs"/>
          <w:sz w:val="34"/>
          <w:szCs w:val="34"/>
          <w:rtl/>
        </w:rPr>
        <w:t xml:space="preserve"> بدايته يوم العيد بعد الرجم والذبح ونحو ذلك، ونحن يوم العيد نرجم بسبع حصيات جمرة العقبة الكبرى، ولا يوجد غيرها، نرجم ونذبح ونحلق، بعد هذا نذهب للطواف، والطواف هذا </w:t>
      </w:r>
      <w:r w:rsidR="0082647B" w:rsidRPr="00F05D70">
        <w:rPr>
          <w:rFonts w:cs="Traditional Arabic" w:hint="cs"/>
          <w:sz w:val="34"/>
          <w:szCs w:val="34"/>
          <w:rtl/>
        </w:rPr>
        <w:t xml:space="preserve">أول </w:t>
      </w:r>
      <w:r w:rsidRPr="00F05D70">
        <w:rPr>
          <w:rFonts w:cs="Traditional Arabic" w:hint="cs"/>
          <w:sz w:val="34"/>
          <w:szCs w:val="34"/>
          <w:rtl/>
        </w:rPr>
        <w:t>وقته</w:t>
      </w:r>
      <w:r w:rsidR="0082647B" w:rsidRPr="00F05D70">
        <w:rPr>
          <w:rFonts w:cs="Traditional Arabic" w:hint="cs"/>
          <w:sz w:val="34"/>
          <w:szCs w:val="34"/>
          <w:rtl/>
        </w:rPr>
        <w:t>.</w:t>
      </w:r>
      <w:r w:rsidRPr="00F05D70">
        <w:rPr>
          <w:rFonts w:cs="Traditional Arabic" w:hint="cs"/>
          <w:sz w:val="34"/>
          <w:szCs w:val="34"/>
          <w:rtl/>
        </w:rPr>
        <w:t xml:space="preserve"> </w:t>
      </w:r>
    </w:p>
    <w:p w14:paraId="514A9F0B" w14:textId="1501D436" w:rsidR="00F953D5" w:rsidRPr="00F05D70" w:rsidRDefault="005B63F5" w:rsidP="00E35AF3">
      <w:pPr>
        <w:tabs>
          <w:tab w:val="left" w:pos="4346"/>
        </w:tabs>
        <w:ind w:firstLine="265"/>
        <w:jc w:val="both"/>
        <w:rPr>
          <w:rFonts w:cs="Traditional Arabic"/>
          <w:sz w:val="34"/>
          <w:szCs w:val="34"/>
          <w:rtl/>
        </w:rPr>
      </w:pPr>
      <w:r w:rsidRPr="00F05D70">
        <w:rPr>
          <w:rFonts w:cs="Traditional Arabic" w:hint="cs"/>
          <w:sz w:val="34"/>
          <w:szCs w:val="34"/>
          <w:rtl/>
        </w:rPr>
        <w:t xml:space="preserve">وينتهي </w:t>
      </w:r>
      <w:r w:rsidR="0082647B" w:rsidRPr="00F05D70">
        <w:rPr>
          <w:rFonts w:cs="Traditional Arabic" w:hint="cs"/>
          <w:sz w:val="34"/>
          <w:szCs w:val="34"/>
          <w:rtl/>
        </w:rPr>
        <w:t xml:space="preserve">وقت طواف الإفاضة </w:t>
      </w:r>
      <w:r w:rsidRPr="00F05D70">
        <w:rPr>
          <w:rFonts w:cs="Traditional Arabic" w:hint="cs"/>
          <w:sz w:val="34"/>
          <w:szCs w:val="34"/>
          <w:rtl/>
        </w:rPr>
        <w:t>آخر أيام ذي الحجة، لكن لا بد من الالتزام بالأحكام</w:t>
      </w:r>
      <w:r w:rsidR="0082647B" w:rsidRPr="00F05D70">
        <w:rPr>
          <w:rFonts w:cs="Traditional Arabic" w:hint="cs"/>
          <w:sz w:val="34"/>
          <w:szCs w:val="34"/>
          <w:rtl/>
        </w:rPr>
        <w:t>؛</w:t>
      </w:r>
      <w:r w:rsidRPr="00F05D70">
        <w:rPr>
          <w:rFonts w:cs="Traditional Arabic" w:hint="cs"/>
          <w:sz w:val="34"/>
          <w:szCs w:val="34"/>
          <w:rtl/>
        </w:rPr>
        <w:t xml:space="preserve"> ومنها أن </w:t>
      </w:r>
      <w:r w:rsidR="0082647B" w:rsidRPr="00F05D70">
        <w:rPr>
          <w:rFonts w:cs="Traditional Arabic" w:hint="cs"/>
          <w:sz w:val="34"/>
          <w:szCs w:val="34"/>
          <w:rtl/>
        </w:rPr>
        <w:t xml:space="preserve">بعض </w:t>
      </w:r>
      <w:r w:rsidRPr="00F05D70">
        <w:rPr>
          <w:rFonts w:cs="Traditional Arabic" w:hint="cs"/>
          <w:sz w:val="34"/>
          <w:szCs w:val="34"/>
          <w:rtl/>
        </w:rPr>
        <w:t xml:space="preserve">محظورات الإحرام عليك حتى الآن، رفع عنك بعضها، </w:t>
      </w:r>
      <w:r w:rsidR="00F953D5" w:rsidRPr="00F05D70">
        <w:rPr>
          <w:rFonts w:cs="Traditional Arabic" w:hint="cs"/>
          <w:sz w:val="34"/>
          <w:szCs w:val="34"/>
          <w:rtl/>
        </w:rPr>
        <w:t>ف</w:t>
      </w:r>
      <w:r w:rsidRPr="00F05D70">
        <w:rPr>
          <w:rFonts w:cs="Traditional Arabic" w:hint="cs"/>
          <w:sz w:val="34"/>
          <w:szCs w:val="34"/>
          <w:rtl/>
        </w:rPr>
        <w:t xml:space="preserve">تلبس </w:t>
      </w:r>
      <w:r w:rsidR="00F953D5" w:rsidRPr="00F05D70">
        <w:rPr>
          <w:rFonts w:cs="Traditional Arabic" w:hint="cs"/>
          <w:sz w:val="34"/>
          <w:szCs w:val="34"/>
          <w:rtl/>
        </w:rPr>
        <w:t>ال</w:t>
      </w:r>
      <w:r w:rsidRPr="00F05D70">
        <w:rPr>
          <w:rFonts w:cs="Traditional Arabic" w:hint="cs"/>
          <w:sz w:val="34"/>
          <w:szCs w:val="34"/>
          <w:rtl/>
        </w:rPr>
        <w:t xml:space="preserve">ملابس قبل الطواف، تتعطر وتتطيب </w:t>
      </w:r>
      <w:r w:rsidR="00F953D5" w:rsidRPr="00F05D70">
        <w:rPr>
          <w:rFonts w:cs="Traditional Arabic" w:hint="cs"/>
          <w:sz w:val="34"/>
          <w:szCs w:val="34"/>
          <w:rtl/>
        </w:rPr>
        <w:t>وتقلم أظافرك...</w:t>
      </w:r>
    </w:p>
    <w:p w14:paraId="0835AE5C" w14:textId="0F93929F" w:rsidR="00F953D5" w:rsidRPr="00F05D70" w:rsidRDefault="00F953D5" w:rsidP="00E35AF3">
      <w:pPr>
        <w:tabs>
          <w:tab w:val="left" w:pos="4346"/>
        </w:tabs>
        <w:ind w:firstLine="265"/>
        <w:jc w:val="both"/>
        <w:rPr>
          <w:rFonts w:cs="Traditional Arabic"/>
          <w:sz w:val="34"/>
          <w:szCs w:val="34"/>
          <w:rtl/>
        </w:rPr>
      </w:pPr>
      <w:r w:rsidRPr="00F05D70">
        <w:rPr>
          <w:rFonts w:cs="Traditional Arabic" w:hint="cs"/>
          <w:sz w:val="34"/>
          <w:szCs w:val="34"/>
          <w:rtl/>
        </w:rPr>
        <w:t xml:space="preserve">أما </w:t>
      </w:r>
      <w:r w:rsidR="005B63F5" w:rsidRPr="00F05D70">
        <w:rPr>
          <w:rFonts w:cs="Traditional Arabic" w:hint="cs"/>
          <w:sz w:val="34"/>
          <w:szCs w:val="34"/>
          <w:rtl/>
        </w:rPr>
        <w:t xml:space="preserve">قربان النساء </w:t>
      </w:r>
      <w:r w:rsidRPr="00F05D70">
        <w:rPr>
          <w:rFonts w:cs="Traditional Arabic" w:hint="cs"/>
          <w:sz w:val="34"/>
          <w:szCs w:val="34"/>
          <w:rtl/>
        </w:rPr>
        <w:t>ف</w:t>
      </w:r>
      <w:r w:rsidR="005B63F5" w:rsidRPr="00F05D70">
        <w:rPr>
          <w:rFonts w:cs="Traditional Arabic" w:hint="cs"/>
          <w:sz w:val="34"/>
          <w:szCs w:val="34"/>
          <w:rtl/>
        </w:rPr>
        <w:t>لا، حتى تطوف وتسعى، و</w:t>
      </w:r>
      <w:r w:rsidRPr="00F05D70">
        <w:rPr>
          <w:rFonts w:cs="Traditional Arabic" w:hint="cs"/>
          <w:sz w:val="34"/>
          <w:szCs w:val="34"/>
          <w:rtl/>
        </w:rPr>
        <w:t>ي</w:t>
      </w:r>
      <w:r w:rsidR="005B63F5" w:rsidRPr="00F05D70">
        <w:rPr>
          <w:rFonts w:cs="Traditional Arabic" w:hint="cs"/>
          <w:sz w:val="34"/>
          <w:szCs w:val="34"/>
          <w:rtl/>
        </w:rPr>
        <w:t xml:space="preserve">سميه العلماء التحلل الأصغر، التحلل الأول، </w:t>
      </w:r>
      <w:r w:rsidRPr="00F05D70">
        <w:rPr>
          <w:rFonts w:cs="Traditional Arabic" w:hint="cs"/>
          <w:sz w:val="34"/>
          <w:szCs w:val="34"/>
          <w:rtl/>
        </w:rPr>
        <w:t>قبل الطواف والسعي.</w:t>
      </w:r>
    </w:p>
    <w:p w14:paraId="58CC4B16" w14:textId="5DEF4780" w:rsidR="00FD7044" w:rsidRPr="00F05D70" w:rsidRDefault="00F953D5" w:rsidP="00E35AF3">
      <w:pPr>
        <w:tabs>
          <w:tab w:val="left" w:pos="4346"/>
        </w:tabs>
        <w:ind w:firstLine="265"/>
        <w:jc w:val="both"/>
        <w:rPr>
          <w:rFonts w:cs="Traditional Arabic"/>
          <w:sz w:val="34"/>
          <w:szCs w:val="34"/>
          <w:rtl/>
        </w:rPr>
      </w:pPr>
      <w:r w:rsidRPr="00F05D70">
        <w:rPr>
          <w:rFonts w:cs="Traditional Arabic" w:hint="cs"/>
          <w:sz w:val="34"/>
          <w:szCs w:val="34"/>
          <w:rtl/>
        </w:rPr>
        <w:t>ف</w:t>
      </w:r>
      <w:r w:rsidR="005B63F5" w:rsidRPr="00F05D70">
        <w:rPr>
          <w:rFonts w:cs="Traditional Arabic" w:hint="cs"/>
          <w:sz w:val="34"/>
          <w:szCs w:val="34"/>
          <w:rtl/>
        </w:rPr>
        <w:t xml:space="preserve">بعد أن تطوف يجوز ما كان محرما عليك، </w:t>
      </w:r>
      <w:r w:rsidR="00FD7044" w:rsidRPr="00F05D70">
        <w:rPr>
          <w:rFonts w:cs="Traditional Arabic" w:hint="cs"/>
          <w:sz w:val="34"/>
          <w:szCs w:val="34"/>
          <w:rtl/>
        </w:rPr>
        <w:t>والأفضل أن يتم</w:t>
      </w:r>
      <w:r w:rsidR="00F74289" w:rsidRPr="00F05D70">
        <w:rPr>
          <w:rFonts w:cs="Traditional Arabic" w:hint="cs"/>
          <w:sz w:val="34"/>
          <w:szCs w:val="34"/>
          <w:rtl/>
        </w:rPr>
        <w:t>َّ</w:t>
      </w:r>
      <w:r w:rsidR="00FD7044" w:rsidRPr="00F05D70">
        <w:rPr>
          <w:rFonts w:cs="Traditional Arabic" w:hint="cs"/>
          <w:sz w:val="34"/>
          <w:szCs w:val="34"/>
          <w:rtl/>
        </w:rPr>
        <w:t xml:space="preserve"> هذا يوم النحر، وبعد الرمي والذبح والحلق، ويجوز ثاني أيام العيد أو بعد ذلك</w:t>
      </w:r>
      <w:r w:rsidR="00F74289" w:rsidRPr="00F05D70">
        <w:rPr>
          <w:rFonts w:cs="Traditional Arabic" w:hint="cs"/>
          <w:sz w:val="34"/>
          <w:szCs w:val="34"/>
          <w:rtl/>
        </w:rPr>
        <w:t xml:space="preserve"> إلى آخر أيام ذي الحجة</w:t>
      </w:r>
      <w:r w:rsidR="00FD7044" w:rsidRPr="00F05D70">
        <w:rPr>
          <w:rFonts w:cs="Traditional Arabic" w:hint="cs"/>
          <w:sz w:val="34"/>
          <w:szCs w:val="34"/>
          <w:rtl/>
        </w:rPr>
        <w:t>، وليس فيه اضطباع ولا ر</w:t>
      </w:r>
      <w:r w:rsidRPr="00F05D70">
        <w:rPr>
          <w:rFonts w:cs="Traditional Arabic" w:hint="cs"/>
          <w:sz w:val="34"/>
          <w:szCs w:val="34"/>
          <w:rtl/>
        </w:rPr>
        <w:t>َ</w:t>
      </w:r>
      <w:r w:rsidR="00FD7044" w:rsidRPr="00F05D70">
        <w:rPr>
          <w:rFonts w:cs="Traditional Arabic" w:hint="cs"/>
          <w:sz w:val="34"/>
          <w:szCs w:val="34"/>
          <w:rtl/>
        </w:rPr>
        <w:t>م</w:t>
      </w:r>
      <w:r w:rsidRPr="00F05D70">
        <w:rPr>
          <w:rFonts w:cs="Traditional Arabic" w:hint="cs"/>
          <w:sz w:val="34"/>
          <w:szCs w:val="34"/>
          <w:rtl/>
        </w:rPr>
        <w:t>َ</w:t>
      </w:r>
      <w:r w:rsidR="00FD7044" w:rsidRPr="00F05D70">
        <w:rPr>
          <w:rFonts w:cs="Traditional Arabic" w:hint="cs"/>
          <w:sz w:val="34"/>
          <w:szCs w:val="34"/>
          <w:rtl/>
        </w:rPr>
        <w:t>ل.</w:t>
      </w:r>
    </w:p>
    <w:p w14:paraId="57004908" w14:textId="35AC9759" w:rsidR="00FD7044"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t>ويبقى من واجبات</w:t>
      </w:r>
      <w:r w:rsidR="00F953D5" w:rsidRPr="00F05D70">
        <w:rPr>
          <w:rFonts w:cs="Traditional Arabic" w:hint="cs"/>
          <w:sz w:val="34"/>
          <w:szCs w:val="34"/>
          <w:rtl/>
        </w:rPr>
        <w:t xml:space="preserve"> الحج؛</w:t>
      </w:r>
      <w:r w:rsidRPr="00F05D70">
        <w:rPr>
          <w:rFonts w:cs="Traditional Arabic" w:hint="cs"/>
          <w:sz w:val="34"/>
          <w:szCs w:val="34"/>
          <w:rtl/>
        </w:rPr>
        <w:t xml:space="preserve"> </w:t>
      </w:r>
      <w:r w:rsidRPr="00F05D70">
        <w:rPr>
          <w:rFonts w:cs="Traditional Arabic" w:hint="cs"/>
          <w:b/>
          <w:bCs/>
          <w:sz w:val="34"/>
          <w:szCs w:val="34"/>
          <w:rtl/>
        </w:rPr>
        <w:t>المبيت بمنى ليلة الحادي عشر والثاني عشر من ذي الحجة</w:t>
      </w:r>
      <w:r w:rsidRPr="00F05D70">
        <w:rPr>
          <w:rFonts w:cs="Traditional Arabic" w:hint="cs"/>
          <w:sz w:val="34"/>
          <w:szCs w:val="34"/>
          <w:rtl/>
        </w:rPr>
        <w:t xml:space="preserve">، </w:t>
      </w:r>
      <w:r w:rsidR="005B63F5" w:rsidRPr="00F05D70">
        <w:rPr>
          <w:rFonts w:cs="Traditional Arabic" w:hint="cs"/>
          <w:sz w:val="34"/>
          <w:szCs w:val="34"/>
          <w:rtl/>
        </w:rPr>
        <w:t>وليلة الثالث لمن شاء، أم</w:t>
      </w:r>
      <w:r w:rsidR="00F953D5" w:rsidRPr="00F05D70">
        <w:rPr>
          <w:rFonts w:cs="Traditional Arabic" w:hint="cs"/>
          <w:sz w:val="34"/>
          <w:szCs w:val="34"/>
          <w:rtl/>
        </w:rPr>
        <w:t>ّ</w:t>
      </w:r>
      <w:r w:rsidR="005B63F5" w:rsidRPr="00F05D70">
        <w:rPr>
          <w:rFonts w:cs="Traditional Arabic" w:hint="cs"/>
          <w:sz w:val="34"/>
          <w:szCs w:val="34"/>
          <w:rtl/>
        </w:rPr>
        <w:t>ا من كان متعج</w:t>
      </w:r>
      <w:r w:rsidR="00F953D5" w:rsidRPr="00F05D70">
        <w:rPr>
          <w:rFonts w:cs="Traditional Arabic" w:hint="cs"/>
          <w:sz w:val="34"/>
          <w:szCs w:val="34"/>
          <w:rtl/>
        </w:rPr>
        <w:t>ِّ</w:t>
      </w:r>
      <w:r w:rsidR="005B63F5" w:rsidRPr="00F05D70">
        <w:rPr>
          <w:rFonts w:cs="Traditional Arabic" w:hint="cs"/>
          <w:sz w:val="34"/>
          <w:szCs w:val="34"/>
          <w:rtl/>
        </w:rPr>
        <w:t xml:space="preserve">لا فيكفيه الليلتين، </w:t>
      </w:r>
      <w:r w:rsidRPr="00F05D70">
        <w:rPr>
          <w:rFonts w:cs="Traditional Arabic" w:hint="cs"/>
          <w:sz w:val="34"/>
          <w:szCs w:val="34"/>
          <w:rtl/>
        </w:rPr>
        <w:t xml:space="preserve">ورمي الجمرات الثلاثة </w:t>
      </w:r>
      <w:r w:rsidR="00F953D5" w:rsidRPr="00F05D70">
        <w:rPr>
          <w:rFonts w:cs="Traditional Arabic" w:hint="cs"/>
          <w:sz w:val="34"/>
          <w:szCs w:val="34"/>
          <w:rtl/>
        </w:rPr>
        <w:t>-</w:t>
      </w:r>
      <w:r w:rsidRPr="00F05D70">
        <w:rPr>
          <w:rFonts w:cs="Traditional Arabic" w:hint="cs"/>
          <w:sz w:val="34"/>
          <w:szCs w:val="34"/>
          <w:rtl/>
        </w:rPr>
        <w:t>الصغرى والوسطى ثم الكبرى- كما سبق بيانه بعد الزوال.</w:t>
      </w:r>
    </w:p>
    <w:p w14:paraId="40FE9E55" w14:textId="39A062FF" w:rsidR="00FD7044" w:rsidRPr="00F05D70" w:rsidRDefault="00FD7044" w:rsidP="00E35AF3">
      <w:pPr>
        <w:tabs>
          <w:tab w:val="left" w:pos="4346"/>
        </w:tabs>
        <w:ind w:firstLine="265"/>
        <w:jc w:val="both"/>
        <w:rPr>
          <w:rFonts w:cs="Traditional Arabic"/>
          <w:sz w:val="34"/>
          <w:szCs w:val="34"/>
          <w:rtl/>
        </w:rPr>
      </w:pPr>
      <w:r w:rsidRPr="00F05D70">
        <w:rPr>
          <w:rFonts w:cs="Traditional Arabic" w:hint="cs"/>
          <w:b/>
          <w:bCs/>
          <w:sz w:val="34"/>
          <w:szCs w:val="34"/>
          <w:rtl/>
        </w:rPr>
        <w:t>ومن السنن الواجبة للحج</w:t>
      </w:r>
      <w:r w:rsidRPr="00F05D70">
        <w:rPr>
          <w:rFonts w:cs="Traditional Arabic" w:hint="cs"/>
          <w:sz w:val="34"/>
          <w:szCs w:val="34"/>
          <w:rtl/>
        </w:rPr>
        <w:t xml:space="preserve">، </w:t>
      </w:r>
      <w:r w:rsidRPr="00F05D70">
        <w:rPr>
          <w:rFonts w:cs="Traditional Arabic" w:hint="cs"/>
          <w:b/>
          <w:bCs/>
          <w:sz w:val="34"/>
          <w:szCs w:val="34"/>
          <w:rtl/>
        </w:rPr>
        <w:t>طواف</w:t>
      </w:r>
      <w:r w:rsidR="00A42825" w:rsidRPr="00F05D70">
        <w:rPr>
          <w:rFonts w:cs="Traditional Arabic" w:hint="cs"/>
          <w:b/>
          <w:bCs/>
          <w:sz w:val="34"/>
          <w:szCs w:val="34"/>
          <w:rtl/>
        </w:rPr>
        <w:t>ُ</w:t>
      </w:r>
      <w:r w:rsidRPr="00F05D70">
        <w:rPr>
          <w:rFonts w:cs="Traditional Arabic" w:hint="cs"/>
          <w:b/>
          <w:bCs/>
          <w:sz w:val="34"/>
          <w:szCs w:val="34"/>
          <w:rtl/>
        </w:rPr>
        <w:t xml:space="preserve"> الوداع</w:t>
      </w:r>
      <w:r w:rsidR="00A42825" w:rsidRPr="00F05D70">
        <w:rPr>
          <w:rFonts w:cs="Traditional Arabic" w:hint="cs"/>
          <w:sz w:val="34"/>
          <w:szCs w:val="34"/>
          <w:rtl/>
        </w:rPr>
        <w:t xml:space="preserve"> سبعةَ أشواط، وهو قبل الارتحال، </w:t>
      </w:r>
      <w:r w:rsidR="005B63F5" w:rsidRPr="00F05D70">
        <w:rPr>
          <w:rFonts w:cs="Traditional Arabic" w:hint="cs"/>
          <w:sz w:val="34"/>
          <w:szCs w:val="34"/>
          <w:rtl/>
        </w:rPr>
        <w:t>بدون رمل</w:t>
      </w:r>
      <w:r w:rsidR="00F953D5" w:rsidRPr="00F05D70">
        <w:rPr>
          <w:rFonts w:cs="Traditional Arabic" w:hint="cs"/>
          <w:sz w:val="34"/>
          <w:szCs w:val="34"/>
          <w:rtl/>
        </w:rPr>
        <w:t xml:space="preserve"> ولا اضطباع</w:t>
      </w:r>
      <w:r w:rsidR="005B63F5" w:rsidRPr="00F05D70">
        <w:rPr>
          <w:rFonts w:cs="Traditional Arabic" w:hint="cs"/>
          <w:sz w:val="34"/>
          <w:szCs w:val="34"/>
          <w:rtl/>
        </w:rPr>
        <w:t xml:space="preserve">، </w:t>
      </w:r>
      <w:r w:rsidRPr="00F05D70">
        <w:rPr>
          <w:rFonts w:cs="Traditional Arabic" w:hint="cs"/>
          <w:sz w:val="34"/>
          <w:szCs w:val="34"/>
          <w:rtl/>
        </w:rPr>
        <w:t>و</w:t>
      </w:r>
      <w:r w:rsidR="00A42825" w:rsidRPr="00F05D70">
        <w:rPr>
          <w:rFonts w:cs="Traditional Arabic" w:hint="cs"/>
          <w:sz w:val="34"/>
          <w:szCs w:val="34"/>
          <w:rtl/>
        </w:rPr>
        <w:t xml:space="preserve">به </w:t>
      </w:r>
      <w:r w:rsidRPr="00F05D70">
        <w:rPr>
          <w:rFonts w:cs="Traditional Arabic" w:hint="cs"/>
          <w:sz w:val="34"/>
          <w:szCs w:val="34"/>
          <w:rtl/>
        </w:rPr>
        <w:t xml:space="preserve">يكون </w:t>
      </w:r>
      <w:r w:rsidR="00A42825" w:rsidRPr="00F05D70">
        <w:rPr>
          <w:rFonts w:cs="Traditional Arabic" w:hint="cs"/>
          <w:sz w:val="34"/>
          <w:szCs w:val="34"/>
          <w:rtl/>
        </w:rPr>
        <w:t>قد اكتمل</w:t>
      </w:r>
      <w:r w:rsidRPr="00F05D70">
        <w:rPr>
          <w:rFonts w:cs="Traditional Arabic" w:hint="cs"/>
          <w:sz w:val="34"/>
          <w:szCs w:val="34"/>
          <w:rtl/>
        </w:rPr>
        <w:t xml:space="preserve"> الحج</w:t>
      </w:r>
      <w:r w:rsidR="00A42825" w:rsidRPr="00F05D70">
        <w:rPr>
          <w:rFonts w:cs="Traditional Arabic" w:hint="cs"/>
          <w:sz w:val="34"/>
          <w:szCs w:val="34"/>
          <w:rtl/>
        </w:rPr>
        <w:t>ُّ</w:t>
      </w:r>
      <w:r w:rsidRPr="00F05D70">
        <w:rPr>
          <w:rFonts w:cs="Traditional Arabic" w:hint="cs"/>
          <w:sz w:val="34"/>
          <w:szCs w:val="34"/>
          <w:rtl/>
        </w:rPr>
        <w:t>، ويستثنى منه الحائض والنفساء</w:t>
      </w:r>
      <w:r w:rsidR="00A42825" w:rsidRPr="00F05D70">
        <w:rPr>
          <w:rFonts w:cs="Traditional Arabic" w:hint="cs"/>
          <w:sz w:val="34"/>
          <w:szCs w:val="34"/>
          <w:rtl/>
        </w:rPr>
        <w:t xml:space="preserve"> فلا وداع للبيت عليهما</w:t>
      </w:r>
      <w:r w:rsidR="005B63F5" w:rsidRPr="00F05D70">
        <w:rPr>
          <w:rFonts w:cs="Traditional Arabic" w:hint="cs"/>
          <w:sz w:val="34"/>
          <w:szCs w:val="34"/>
          <w:rtl/>
        </w:rPr>
        <w:t>، فقد رفع عنها، ترجع لبيتها ولا شيء عليها إن شاء الله</w:t>
      </w:r>
      <w:r w:rsidRPr="00F05D70">
        <w:rPr>
          <w:rFonts w:cs="Traditional Arabic" w:hint="cs"/>
          <w:sz w:val="34"/>
          <w:szCs w:val="34"/>
          <w:rtl/>
        </w:rPr>
        <w:t>.</w:t>
      </w:r>
    </w:p>
    <w:p w14:paraId="5119B510" w14:textId="77777777" w:rsidR="00F953D5" w:rsidRPr="00F05D70" w:rsidRDefault="005B63F5" w:rsidP="00F953D5">
      <w:pPr>
        <w:tabs>
          <w:tab w:val="left" w:pos="4346"/>
        </w:tabs>
        <w:ind w:firstLine="265"/>
        <w:jc w:val="both"/>
        <w:rPr>
          <w:rFonts w:cs="Traditional Arabic"/>
          <w:sz w:val="34"/>
          <w:szCs w:val="34"/>
          <w:rtl/>
        </w:rPr>
      </w:pPr>
      <w:r w:rsidRPr="00F05D70">
        <w:rPr>
          <w:rFonts w:cs="Monotype Koufi" w:hint="cs"/>
          <w:b/>
          <w:bCs/>
          <w:sz w:val="34"/>
          <w:szCs w:val="34"/>
          <w:u w:val="single"/>
          <w:rtl/>
        </w:rPr>
        <w:t>الركن الرابع:</w:t>
      </w:r>
      <w:r w:rsidRPr="00F05D70">
        <w:rPr>
          <w:rFonts w:cs="Traditional Arabic" w:hint="cs"/>
          <w:b/>
          <w:bCs/>
          <w:sz w:val="34"/>
          <w:szCs w:val="34"/>
          <w:rtl/>
        </w:rPr>
        <w:t xml:space="preserve"> السعي بين الصفا والمروة، </w:t>
      </w:r>
      <w:r w:rsidRPr="00F05D70">
        <w:rPr>
          <w:rFonts w:cs="Traditional Arabic" w:hint="cs"/>
          <w:sz w:val="34"/>
          <w:szCs w:val="34"/>
          <w:rtl/>
        </w:rPr>
        <w:t>وهذا يكون بعد طواف الإفاضة، ويكون</w:t>
      </w:r>
      <w:r w:rsidRPr="00F05D70">
        <w:rPr>
          <w:rFonts w:cs="Traditional Arabic" w:hint="cs"/>
          <w:b/>
          <w:bCs/>
          <w:sz w:val="34"/>
          <w:szCs w:val="34"/>
          <w:rtl/>
        </w:rPr>
        <w:t xml:space="preserve"> سبعة أشواط:</w:t>
      </w:r>
      <w:r w:rsidRPr="00F05D70">
        <w:rPr>
          <w:rFonts w:cs="Traditional Arabic" w:hint="cs"/>
          <w:sz w:val="34"/>
          <w:szCs w:val="34"/>
          <w:rtl/>
        </w:rPr>
        <w:t xml:space="preserve"> بعد الطواف، وبهذا تتم أركان الحج.</w:t>
      </w:r>
    </w:p>
    <w:p w14:paraId="26057C79" w14:textId="3BDA2834" w:rsidR="005B63F5" w:rsidRPr="00F05D70" w:rsidRDefault="005B63F5" w:rsidP="00F953D5">
      <w:pPr>
        <w:tabs>
          <w:tab w:val="left" w:pos="4346"/>
        </w:tabs>
        <w:ind w:firstLine="265"/>
        <w:jc w:val="both"/>
        <w:rPr>
          <w:rFonts w:cs="Traditional Arabic"/>
          <w:sz w:val="34"/>
          <w:szCs w:val="34"/>
          <w:rtl/>
        </w:rPr>
      </w:pPr>
      <w:r w:rsidRPr="00F05D70">
        <w:rPr>
          <w:rFonts w:cs="Traditional Arabic" w:hint="cs"/>
          <w:sz w:val="34"/>
          <w:szCs w:val="34"/>
          <w:rtl/>
        </w:rPr>
        <w:t>هذه الأشياء التي قلناها أمور علمية، حفظنا الأركان الثلاثة للعمرة، وأربعة أركان للحج، وهذه هي المعول عليها، وبقية الأمور، إن شاء الله تعالى أمور ميسرة وسهلة، والحج</w:t>
      </w:r>
      <w:r w:rsidR="00F953D5" w:rsidRPr="00F05D70">
        <w:rPr>
          <w:rFonts w:cs="Traditional Arabic" w:hint="cs"/>
          <w:sz w:val="34"/>
          <w:szCs w:val="34"/>
          <w:rtl/>
        </w:rPr>
        <w:t>ّ</w:t>
      </w:r>
      <w:r w:rsidRPr="00F05D70">
        <w:rPr>
          <w:rFonts w:cs="Traditional Arabic" w:hint="cs"/>
          <w:sz w:val="34"/>
          <w:szCs w:val="34"/>
          <w:rtl/>
        </w:rPr>
        <w:t xml:space="preserve"> ليس كما تظن</w:t>
      </w:r>
      <w:r w:rsidR="00F953D5" w:rsidRPr="00F05D70">
        <w:rPr>
          <w:rFonts w:cs="Traditional Arabic" w:hint="cs"/>
          <w:sz w:val="34"/>
          <w:szCs w:val="34"/>
          <w:rtl/>
        </w:rPr>
        <w:t>ّ</w:t>
      </w:r>
      <w:r w:rsidRPr="00F05D70">
        <w:rPr>
          <w:rFonts w:cs="Traditional Arabic" w:hint="cs"/>
          <w:sz w:val="34"/>
          <w:szCs w:val="34"/>
          <w:rtl/>
        </w:rPr>
        <w:t>ون أن</w:t>
      </w:r>
      <w:r w:rsidR="00F953D5" w:rsidRPr="00F05D70">
        <w:rPr>
          <w:rFonts w:cs="Traditional Arabic" w:hint="cs"/>
          <w:sz w:val="34"/>
          <w:szCs w:val="34"/>
          <w:rtl/>
        </w:rPr>
        <w:t>ّ</w:t>
      </w:r>
      <w:r w:rsidRPr="00F05D70">
        <w:rPr>
          <w:rFonts w:cs="Traditional Arabic" w:hint="cs"/>
          <w:sz w:val="34"/>
          <w:szCs w:val="34"/>
          <w:rtl/>
        </w:rPr>
        <w:t>ه صعب، الحج</w:t>
      </w:r>
      <w:r w:rsidR="00F953D5" w:rsidRPr="00F05D70">
        <w:rPr>
          <w:rFonts w:cs="Traditional Arabic" w:hint="cs"/>
          <w:sz w:val="34"/>
          <w:szCs w:val="34"/>
          <w:rtl/>
        </w:rPr>
        <w:t>ّ</w:t>
      </w:r>
      <w:r w:rsidRPr="00F05D70">
        <w:rPr>
          <w:rFonts w:cs="Traditional Arabic" w:hint="cs"/>
          <w:sz w:val="34"/>
          <w:szCs w:val="34"/>
          <w:rtl/>
        </w:rPr>
        <w:t xml:space="preserve"> سهل</w:t>
      </w:r>
      <w:r w:rsidR="00F953D5" w:rsidRPr="00F05D70">
        <w:rPr>
          <w:rFonts w:cs="Traditional Arabic" w:hint="cs"/>
          <w:sz w:val="34"/>
          <w:szCs w:val="34"/>
          <w:rtl/>
        </w:rPr>
        <w:t>ٌ</w:t>
      </w:r>
      <w:r w:rsidRPr="00F05D70">
        <w:rPr>
          <w:rFonts w:cs="Traditional Arabic" w:hint="cs"/>
          <w:sz w:val="34"/>
          <w:szCs w:val="34"/>
          <w:rtl/>
        </w:rPr>
        <w:t xml:space="preserve"> جد</w:t>
      </w:r>
      <w:r w:rsidR="00F953D5" w:rsidRPr="00F05D70">
        <w:rPr>
          <w:rFonts w:cs="Traditional Arabic" w:hint="cs"/>
          <w:sz w:val="34"/>
          <w:szCs w:val="34"/>
          <w:rtl/>
        </w:rPr>
        <w:t>ًّ</w:t>
      </w:r>
      <w:r w:rsidRPr="00F05D70">
        <w:rPr>
          <w:rFonts w:cs="Traditional Arabic" w:hint="cs"/>
          <w:sz w:val="34"/>
          <w:szCs w:val="34"/>
          <w:rtl/>
        </w:rPr>
        <w:t xml:space="preserve">ا، لكن إن </w:t>
      </w:r>
      <w:r w:rsidRPr="00F05D70">
        <w:rPr>
          <w:rFonts w:cs="Traditional Arabic" w:hint="cs"/>
          <w:sz w:val="34"/>
          <w:szCs w:val="34"/>
          <w:rtl/>
        </w:rPr>
        <w:lastRenderedPageBreak/>
        <w:t xml:space="preserve">استصعب عليك أمر فهناك </w:t>
      </w:r>
      <w:r w:rsidR="00F953D5" w:rsidRPr="00F05D70">
        <w:rPr>
          <w:rFonts w:cs="Traditional Arabic" w:hint="cs"/>
          <w:sz w:val="34"/>
          <w:szCs w:val="34"/>
          <w:rtl/>
        </w:rPr>
        <w:t>المرشدون</w:t>
      </w:r>
      <w:r w:rsidRPr="00F05D70">
        <w:rPr>
          <w:rFonts w:cs="Traditional Arabic" w:hint="cs"/>
          <w:sz w:val="34"/>
          <w:szCs w:val="34"/>
          <w:rtl/>
        </w:rPr>
        <w:t xml:space="preserve"> معكم، وال</w:t>
      </w:r>
      <w:r w:rsidR="00F953D5" w:rsidRPr="00F05D70">
        <w:rPr>
          <w:rFonts w:cs="Traditional Arabic" w:hint="cs"/>
          <w:sz w:val="34"/>
          <w:szCs w:val="34"/>
          <w:rtl/>
        </w:rPr>
        <w:t>مسئولون</w:t>
      </w:r>
      <w:r w:rsidRPr="00F05D70">
        <w:rPr>
          <w:rFonts w:cs="Traditional Arabic" w:hint="cs"/>
          <w:sz w:val="34"/>
          <w:szCs w:val="34"/>
          <w:rtl/>
        </w:rPr>
        <w:t xml:space="preserve"> في المملكة وضعوا لكم أرقام</w:t>
      </w:r>
      <w:r w:rsidR="00F953D5" w:rsidRPr="00F05D70">
        <w:rPr>
          <w:rFonts w:cs="Traditional Arabic" w:hint="cs"/>
          <w:sz w:val="34"/>
          <w:szCs w:val="34"/>
          <w:rtl/>
        </w:rPr>
        <w:t>ً</w:t>
      </w:r>
      <w:r w:rsidRPr="00F05D70">
        <w:rPr>
          <w:rFonts w:cs="Traditional Arabic" w:hint="cs"/>
          <w:sz w:val="34"/>
          <w:szCs w:val="34"/>
          <w:rtl/>
        </w:rPr>
        <w:t>ا مجاني</w:t>
      </w:r>
      <w:r w:rsidR="00F953D5" w:rsidRPr="00F05D70">
        <w:rPr>
          <w:rFonts w:cs="Traditional Arabic" w:hint="cs"/>
          <w:sz w:val="34"/>
          <w:szCs w:val="34"/>
          <w:rtl/>
        </w:rPr>
        <w:t>َّ</w:t>
      </w:r>
      <w:r w:rsidRPr="00F05D70">
        <w:rPr>
          <w:rFonts w:cs="Traditional Arabic" w:hint="cs"/>
          <w:sz w:val="34"/>
          <w:szCs w:val="34"/>
          <w:rtl/>
        </w:rPr>
        <w:t>ة، على مدار الأربع وعشرين ساعة تسأل، وتأتيك الإجابة.</w:t>
      </w:r>
    </w:p>
    <w:p w14:paraId="3B84EE66" w14:textId="77777777" w:rsidR="001E070E" w:rsidRPr="00F05D70" w:rsidRDefault="001E070E" w:rsidP="00B315FE">
      <w:pPr>
        <w:jc w:val="center"/>
        <w:rPr>
          <w:sz w:val="34"/>
          <w:szCs w:val="34"/>
        </w:rPr>
      </w:pPr>
      <w:r w:rsidRPr="00F05D70">
        <w:rPr>
          <w:rFonts w:cs="DecoType Thuluth" w:hint="cs"/>
          <w:b/>
          <w:bCs/>
          <w:sz w:val="34"/>
          <w:szCs w:val="34"/>
          <w:rtl/>
        </w:rPr>
        <w:t>***</w:t>
      </w:r>
    </w:p>
    <w:p w14:paraId="75BA919F" w14:textId="77777777" w:rsidR="00FD7044" w:rsidRPr="00F05D70" w:rsidRDefault="00FD7044" w:rsidP="00F953D5">
      <w:pPr>
        <w:tabs>
          <w:tab w:val="left" w:pos="4346"/>
        </w:tabs>
        <w:ind w:firstLine="265"/>
        <w:jc w:val="center"/>
        <w:rPr>
          <w:rFonts w:cs="DecoType Thuluth"/>
          <w:b/>
          <w:bCs/>
          <w:sz w:val="34"/>
          <w:szCs w:val="34"/>
          <w:rtl/>
        </w:rPr>
      </w:pPr>
      <w:r w:rsidRPr="00F05D70">
        <w:rPr>
          <w:rFonts w:cs="DecoType Thuluth" w:hint="cs"/>
          <w:b/>
          <w:bCs/>
          <w:sz w:val="34"/>
          <w:szCs w:val="34"/>
          <w:rtl/>
        </w:rPr>
        <w:t>كيفية الحج والعمرة</w:t>
      </w:r>
    </w:p>
    <w:p w14:paraId="11718769" w14:textId="28E8F331" w:rsidR="00FD7044"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t>ي</w:t>
      </w:r>
      <w:r w:rsidR="00F953D5" w:rsidRPr="00F05D70">
        <w:rPr>
          <w:rFonts w:cs="Traditional Arabic" w:hint="cs"/>
          <w:sz w:val="34"/>
          <w:szCs w:val="34"/>
          <w:rtl/>
        </w:rPr>
        <w:t>ُ</w:t>
      </w:r>
      <w:r w:rsidRPr="00F05D70">
        <w:rPr>
          <w:rFonts w:cs="Traditional Arabic" w:hint="cs"/>
          <w:sz w:val="34"/>
          <w:szCs w:val="34"/>
          <w:rtl/>
        </w:rPr>
        <w:t>قل</w:t>
      </w:r>
      <w:r w:rsidR="00A42825" w:rsidRPr="00F05D70">
        <w:rPr>
          <w:rFonts w:cs="Traditional Arabic" w:hint="cs"/>
          <w:sz w:val="34"/>
          <w:szCs w:val="34"/>
          <w:rtl/>
        </w:rPr>
        <w:t>ِّ</w:t>
      </w:r>
      <w:r w:rsidRPr="00F05D70">
        <w:rPr>
          <w:rFonts w:cs="Traditional Arabic" w:hint="cs"/>
          <w:sz w:val="34"/>
          <w:szCs w:val="34"/>
          <w:rtl/>
        </w:rPr>
        <w:t xml:space="preserve">م </w:t>
      </w:r>
      <w:r w:rsidR="00F953D5" w:rsidRPr="00F05D70">
        <w:rPr>
          <w:rFonts w:cs="Traditional Arabic" w:hint="cs"/>
          <w:sz w:val="34"/>
          <w:szCs w:val="34"/>
          <w:rtl/>
        </w:rPr>
        <w:t>-</w:t>
      </w:r>
      <w:r w:rsidRPr="00F05D70">
        <w:rPr>
          <w:rFonts w:cs="Traditional Arabic" w:hint="cs"/>
          <w:sz w:val="34"/>
          <w:szCs w:val="34"/>
          <w:rtl/>
        </w:rPr>
        <w:t>من أراد الإحرام بأحد النسكين- أظافره، ويقصّ شاربه، ويحلِق عانته، وينتف إبطيه ثم يغتسل، ويلبس إزاره ورداءه الأبيضين نظيفين،</w:t>
      </w:r>
      <w:r w:rsidR="0008463E" w:rsidRPr="00F05D70">
        <w:rPr>
          <w:rFonts w:cs="Traditional Arabic" w:hint="cs"/>
          <w:sz w:val="34"/>
          <w:szCs w:val="34"/>
          <w:rtl/>
        </w:rPr>
        <w:t xml:space="preserve"> والمرأة تلبس ما شاءت من الثياب غير متبرجة بزينة، ولا ثياب شهرة،</w:t>
      </w:r>
      <w:r w:rsidRPr="00F05D70">
        <w:rPr>
          <w:rFonts w:cs="Traditional Arabic" w:hint="cs"/>
          <w:sz w:val="34"/>
          <w:szCs w:val="34"/>
          <w:rtl/>
        </w:rPr>
        <w:t xml:space="preserve"> ويلبس نعلين، وإذا وصل إلى الميقات؛ </w:t>
      </w:r>
      <w:r w:rsidR="00A42825" w:rsidRPr="00F05D70">
        <w:rPr>
          <w:rFonts w:cs="Traditional Arabic" w:hint="cs"/>
          <w:sz w:val="34"/>
          <w:szCs w:val="34"/>
          <w:rtl/>
        </w:rPr>
        <w:t xml:space="preserve">أو حاذاه </w:t>
      </w:r>
      <w:r w:rsidR="00006594" w:rsidRPr="00F05D70">
        <w:rPr>
          <w:rFonts w:cs="Traditional Arabic" w:hint="cs"/>
          <w:sz w:val="34"/>
          <w:szCs w:val="34"/>
          <w:rtl/>
        </w:rPr>
        <w:t xml:space="preserve">جوًّا أو برًّا؛ </w:t>
      </w:r>
      <w:r w:rsidRPr="00F05D70">
        <w:rPr>
          <w:rFonts w:cs="Traditional Arabic" w:hint="cs"/>
          <w:sz w:val="34"/>
          <w:szCs w:val="34"/>
          <w:rtl/>
        </w:rPr>
        <w:t>صلى فريضة أو نافلة</w:t>
      </w:r>
      <w:r w:rsidR="00006594" w:rsidRPr="00F05D70">
        <w:rPr>
          <w:rFonts w:cs="Traditional Arabic" w:hint="cs"/>
          <w:sz w:val="34"/>
          <w:szCs w:val="34"/>
          <w:rtl/>
        </w:rPr>
        <w:t>،</w:t>
      </w:r>
      <w:r w:rsidRPr="00F05D70">
        <w:rPr>
          <w:rFonts w:cs="Traditional Arabic" w:hint="cs"/>
          <w:sz w:val="34"/>
          <w:szCs w:val="34"/>
          <w:rtl/>
        </w:rPr>
        <w:t xml:space="preserve"> ثم </w:t>
      </w:r>
      <w:r w:rsidRPr="00F05D70">
        <w:rPr>
          <w:rFonts w:cs="Traditional Arabic" w:hint="cs"/>
          <w:b/>
          <w:bCs/>
          <w:sz w:val="34"/>
          <w:szCs w:val="34"/>
          <w:rtl/>
        </w:rPr>
        <w:t>نوى نسكه</w:t>
      </w:r>
      <w:r w:rsidRPr="00F05D70">
        <w:rPr>
          <w:rFonts w:cs="Traditional Arabic" w:hint="cs"/>
          <w:sz w:val="34"/>
          <w:szCs w:val="34"/>
          <w:rtl/>
        </w:rPr>
        <w:t>، قائلا: (</w:t>
      </w:r>
      <w:r w:rsidRPr="00F05D70">
        <w:rPr>
          <w:rFonts w:cs="Traditional Arabic" w:hint="cs"/>
          <w:b/>
          <w:bCs/>
          <w:sz w:val="34"/>
          <w:szCs w:val="34"/>
          <w:rtl/>
        </w:rPr>
        <w:t>لبيك اللهم عمرة</w:t>
      </w:r>
      <w:r w:rsidRPr="00F05D70">
        <w:rPr>
          <w:rFonts w:cs="Traditional Arabic" w:hint="cs"/>
          <w:sz w:val="34"/>
          <w:szCs w:val="34"/>
          <w:rtl/>
        </w:rPr>
        <w:t xml:space="preserve"> متمتعا بها إلى الحج)، فإن احتجت للاشتراط فلا مانع أن تقول: (فإن </w:t>
      </w:r>
      <w:r w:rsidRPr="00F05D70">
        <w:rPr>
          <w:rFonts w:cs="Traditional Arabic" w:hint="cs"/>
          <w:b/>
          <w:bCs/>
          <w:sz w:val="34"/>
          <w:szCs w:val="34"/>
          <w:rtl/>
        </w:rPr>
        <w:t>حبسني حابس</w:t>
      </w:r>
      <w:r w:rsidRPr="00F05D70">
        <w:rPr>
          <w:rFonts w:cs="Traditional Arabic" w:hint="cs"/>
          <w:sz w:val="34"/>
          <w:szCs w:val="34"/>
          <w:rtl/>
        </w:rPr>
        <w:t xml:space="preserve"> فمحلي حيث حبستني، لبيك اللهم لبيك، لبيك لا شريك لك لبيك، إن الحمد والنعمة لك والملك، لا شريك لك)، ويرفع صوته بالتلبية، </w:t>
      </w:r>
      <w:r w:rsidRPr="00F05D70">
        <w:rPr>
          <w:rFonts w:cs="Traditional Arabic" w:hint="cs"/>
          <w:b/>
          <w:bCs/>
          <w:sz w:val="34"/>
          <w:szCs w:val="34"/>
          <w:rtl/>
        </w:rPr>
        <w:t>والمرأة تسمع رفيقتها</w:t>
      </w:r>
      <w:r w:rsidRPr="00F05D70">
        <w:rPr>
          <w:rFonts w:cs="Traditional Arabic" w:hint="cs"/>
          <w:sz w:val="34"/>
          <w:szCs w:val="34"/>
          <w:rtl/>
        </w:rPr>
        <w:t xml:space="preserve"> فقط، ويستحب له أن</w:t>
      </w:r>
      <w:r w:rsidRPr="00F05D70">
        <w:rPr>
          <w:rFonts w:cs="Traditional Arabic" w:hint="cs"/>
          <w:b/>
          <w:bCs/>
          <w:sz w:val="34"/>
          <w:szCs w:val="34"/>
          <w:rtl/>
        </w:rPr>
        <w:t xml:space="preserve"> يصلي</w:t>
      </w:r>
      <w:r w:rsidR="00006594" w:rsidRPr="00F05D70">
        <w:rPr>
          <w:rFonts w:cs="Traditional Arabic" w:hint="cs"/>
          <w:b/>
          <w:bCs/>
          <w:sz w:val="34"/>
          <w:szCs w:val="34"/>
          <w:rtl/>
        </w:rPr>
        <w:t>ّ</w:t>
      </w:r>
      <w:r w:rsidRPr="00F05D70">
        <w:rPr>
          <w:rFonts w:cs="Traditional Arabic" w:hint="cs"/>
          <w:b/>
          <w:bCs/>
          <w:sz w:val="34"/>
          <w:szCs w:val="34"/>
          <w:rtl/>
        </w:rPr>
        <w:t xml:space="preserve"> على النبي</w:t>
      </w:r>
      <w:r w:rsidRPr="00F05D70">
        <w:rPr>
          <w:rFonts w:cs="Traditional Arabic" w:hint="cs"/>
          <w:sz w:val="34"/>
          <w:szCs w:val="34"/>
          <w:rtl/>
        </w:rPr>
        <w:t xml:space="preserve"> صلى الله عليه وسلم، </w:t>
      </w:r>
      <w:r w:rsidRPr="00F05D70">
        <w:rPr>
          <w:rFonts w:cs="Traditional Arabic" w:hint="cs"/>
          <w:b/>
          <w:bCs/>
          <w:sz w:val="34"/>
          <w:szCs w:val="34"/>
          <w:rtl/>
        </w:rPr>
        <w:t>ويدعو</w:t>
      </w:r>
      <w:r w:rsidRPr="00F05D70">
        <w:rPr>
          <w:rFonts w:cs="Traditional Arabic" w:hint="cs"/>
          <w:sz w:val="34"/>
          <w:szCs w:val="34"/>
          <w:rtl/>
        </w:rPr>
        <w:t xml:space="preserve"> كلما فرغ من التلبية، ويستحب له </w:t>
      </w:r>
      <w:r w:rsidRPr="00F05D70">
        <w:rPr>
          <w:rFonts w:cs="Traditional Arabic" w:hint="cs"/>
          <w:b/>
          <w:bCs/>
          <w:sz w:val="34"/>
          <w:szCs w:val="34"/>
          <w:rtl/>
        </w:rPr>
        <w:t>أن يجدد التلبية</w:t>
      </w:r>
      <w:r w:rsidRPr="00F05D70">
        <w:rPr>
          <w:rFonts w:cs="Traditional Arabic" w:hint="cs"/>
          <w:sz w:val="34"/>
          <w:szCs w:val="34"/>
          <w:rtl/>
        </w:rPr>
        <w:t xml:space="preserve"> كلما تجد</w:t>
      </w:r>
      <w:r w:rsidR="00006594" w:rsidRPr="00F05D70">
        <w:rPr>
          <w:rFonts w:cs="Traditional Arabic" w:hint="cs"/>
          <w:sz w:val="34"/>
          <w:szCs w:val="34"/>
          <w:rtl/>
        </w:rPr>
        <w:t>ّ</w:t>
      </w:r>
      <w:r w:rsidRPr="00F05D70">
        <w:rPr>
          <w:rFonts w:cs="Traditional Arabic" w:hint="cs"/>
          <w:sz w:val="34"/>
          <w:szCs w:val="34"/>
          <w:rtl/>
        </w:rPr>
        <w:t xml:space="preserve">د حال؛ من ركوب أو نزول، أو صلاةٍ أو ملاقاةِ رفاق، وينبغي أن </w:t>
      </w:r>
      <w:r w:rsidRPr="00F05D70">
        <w:rPr>
          <w:rFonts w:cs="Traditional Arabic" w:hint="cs"/>
          <w:b/>
          <w:bCs/>
          <w:sz w:val="34"/>
          <w:szCs w:val="34"/>
          <w:rtl/>
        </w:rPr>
        <w:t>يكف</w:t>
      </w:r>
      <w:r w:rsidR="00006594" w:rsidRPr="00F05D70">
        <w:rPr>
          <w:rFonts w:cs="Traditional Arabic" w:hint="cs"/>
          <w:b/>
          <w:bCs/>
          <w:sz w:val="34"/>
          <w:szCs w:val="34"/>
          <w:rtl/>
        </w:rPr>
        <w:t>َّ</w:t>
      </w:r>
      <w:r w:rsidRPr="00F05D70">
        <w:rPr>
          <w:rFonts w:cs="Traditional Arabic" w:hint="cs"/>
          <w:b/>
          <w:bCs/>
          <w:sz w:val="34"/>
          <w:szCs w:val="34"/>
          <w:rtl/>
        </w:rPr>
        <w:t xml:space="preserve"> لسانه</w:t>
      </w:r>
      <w:r w:rsidRPr="00F05D70">
        <w:rPr>
          <w:rFonts w:cs="Traditional Arabic" w:hint="cs"/>
          <w:sz w:val="34"/>
          <w:szCs w:val="34"/>
          <w:rtl/>
        </w:rPr>
        <w:t xml:space="preserve"> عن ذكر غير الله تعالى، </w:t>
      </w:r>
      <w:r w:rsidRPr="00F05D70">
        <w:rPr>
          <w:rFonts w:cs="Traditional Arabic" w:hint="cs"/>
          <w:b/>
          <w:bCs/>
          <w:sz w:val="34"/>
          <w:szCs w:val="34"/>
          <w:rtl/>
        </w:rPr>
        <w:t>و</w:t>
      </w:r>
      <w:r w:rsidR="00006594" w:rsidRPr="00F05D70">
        <w:rPr>
          <w:rFonts w:cs="Traditional Arabic" w:hint="cs"/>
          <w:b/>
          <w:bCs/>
          <w:sz w:val="34"/>
          <w:szCs w:val="34"/>
          <w:rtl/>
        </w:rPr>
        <w:t xml:space="preserve">يكفّ </w:t>
      </w:r>
      <w:r w:rsidRPr="00F05D70">
        <w:rPr>
          <w:rFonts w:cs="Traditional Arabic" w:hint="cs"/>
          <w:b/>
          <w:bCs/>
          <w:sz w:val="34"/>
          <w:szCs w:val="34"/>
          <w:rtl/>
        </w:rPr>
        <w:t>بصره</w:t>
      </w:r>
      <w:r w:rsidRPr="00F05D70">
        <w:rPr>
          <w:rFonts w:cs="Traditional Arabic" w:hint="cs"/>
          <w:sz w:val="34"/>
          <w:szCs w:val="34"/>
          <w:rtl/>
        </w:rPr>
        <w:t xml:space="preserve"> عما حرم الله عليه، كما ينبغي أن يكثر في طريقه من </w:t>
      </w:r>
      <w:r w:rsidRPr="00F05D70">
        <w:rPr>
          <w:rFonts w:cs="Traditional Arabic" w:hint="cs"/>
          <w:b/>
          <w:bCs/>
          <w:sz w:val="34"/>
          <w:szCs w:val="34"/>
          <w:rtl/>
        </w:rPr>
        <w:t>البِرِّ والإحسان</w:t>
      </w:r>
      <w:r w:rsidRPr="00F05D70">
        <w:rPr>
          <w:rFonts w:cs="Traditional Arabic" w:hint="cs"/>
          <w:sz w:val="34"/>
          <w:szCs w:val="34"/>
          <w:rtl/>
        </w:rPr>
        <w:t>، رجاء أن يكون حج</w:t>
      </w:r>
      <w:r w:rsidR="00006594" w:rsidRPr="00F05D70">
        <w:rPr>
          <w:rFonts w:cs="Traditional Arabic" w:hint="cs"/>
          <w:sz w:val="34"/>
          <w:szCs w:val="34"/>
          <w:rtl/>
        </w:rPr>
        <w:t>ُّ</w:t>
      </w:r>
      <w:r w:rsidRPr="00F05D70">
        <w:rPr>
          <w:rFonts w:cs="Traditional Arabic" w:hint="cs"/>
          <w:sz w:val="34"/>
          <w:szCs w:val="34"/>
          <w:rtl/>
        </w:rPr>
        <w:t xml:space="preserve">ه مبرورا، فليحسن إلى المحتاجين والأصحاب، فإذا وصل إلى </w:t>
      </w:r>
      <w:r w:rsidRPr="00F05D70">
        <w:rPr>
          <w:rFonts w:cs="Traditional Arabic" w:hint="cs"/>
          <w:b/>
          <w:bCs/>
          <w:sz w:val="34"/>
          <w:szCs w:val="34"/>
          <w:rtl/>
        </w:rPr>
        <w:t>مكة المكرمة</w:t>
      </w:r>
      <w:r w:rsidRPr="00F05D70">
        <w:rPr>
          <w:rFonts w:cs="Traditional Arabic" w:hint="cs"/>
          <w:sz w:val="34"/>
          <w:szCs w:val="34"/>
          <w:rtl/>
        </w:rPr>
        <w:t xml:space="preserve">؛ استحب له أن </w:t>
      </w:r>
      <w:r w:rsidRPr="00F05D70">
        <w:rPr>
          <w:rFonts w:cs="Traditional Arabic" w:hint="cs"/>
          <w:b/>
          <w:bCs/>
          <w:sz w:val="34"/>
          <w:szCs w:val="34"/>
          <w:rtl/>
        </w:rPr>
        <w:t>يغتسل لدخولها</w:t>
      </w:r>
      <w:r w:rsidRPr="00F05D70">
        <w:rPr>
          <w:rFonts w:cs="Traditional Arabic" w:hint="cs"/>
          <w:sz w:val="34"/>
          <w:szCs w:val="34"/>
          <w:rtl/>
        </w:rPr>
        <w:t xml:space="preserve"> إن أمكن، وإذا وصل إلى المسجد الحرام دخل من </w:t>
      </w:r>
      <w:r w:rsidRPr="00F05D70">
        <w:rPr>
          <w:rFonts w:cs="Traditional Arabic" w:hint="cs"/>
          <w:b/>
          <w:bCs/>
          <w:sz w:val="34"/>
          <w:szCs w:val="34"/>
          <w:rtl/>
        </w:rPr>
        <w:t>باب السلام</w:t>
      </w:r>
      <w:r w:rsidRPr="00F05D70">
        <w:rPr>
          <w:rFonts w:cs="Traditional Arabic" w:hint="cs"/>
          <w:sz w:val="34"/>
          <w:szCs w:val="34"/>
          <w:rtl/>
        </w:rPr>
        <w:t xml:space="preserve"> (باب بني شيبة)</w:t>
      </w:r>
      <w:r w:rsidR="00006594" w:rsidRPr="00F05D70">
        <w:rPr>
          <w:rFonts w:cs="Traditional Arabic" w:hint="cs"/>
          <w:sz w:val="34"/>
          <w:szCs w:val="34"/>
          <w:rtl/>
        </w:rPr>
        <w:t>؛</w:t>
      </w:r>
      <w:r w:rsidRPr="00F05D70">
        <w:rPr>
          <w:rFonts w:cs="Traditional Arabic" w:hint="cs"/>
          <w:sz w:val="34"/>
          <w:szCs w:val="34"/>
          <w:rtl/>
        </w:rPr>
        <w:t xml:space="preserve"> إن أمكن، قال الألباني في مناسكه: </w:t>
      </w:r>
    </w:p>
    <w:p w14:paraId="4B648A5B" w14:textId="0E25ABEB" w:rsidR="00FD7044"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t>[</w:t>
      </w:r>
      <w:r w:rsidRPr="00F05D70">
        <w:rPr>
          <w:rFonts w:cs="Traditional Arabic"/>
          <w:sz w:val="34"/>
          <w:szCs w:val="34"/>
          <w:rtl/>
        </w:rPr>
        <w:t>24</w:t>
      </w:r>
      <w:r w:rsidRPr="00F05D70">
        <w:rPr>
          <w:rFonts w:cs="Traditional Arabic" w:hint="cs"/>
          <w:sz w:val="34"/>
          <w:szCs w:val="34"/>
          <w:rtl/>
        </w:rPr>
        <w:t>-</w:t>
      </w:r>
      <w:r w:rsidRPr="00F05D70">
        <w:rPr>
          <w:rFonts w:cs="Traditional Arabic"/>
          <w:sz w:val="34"/>
          <w:szCs w:val="34"/>
          <w:rtl/>
        </w:rPr>
        <w:t xml:space="preserve"> فإذا دخلت</w:t>
      </w:r>
      <w:r w:rsidR="00A311C4" w:rsidRPr="00F05D70">
        <w:rPr>
          <w:rFonts w:cs="Traditional Arabic" w:hint="cs"/>
          <w:sz w:val="34"/>
          <w:szCs w:val="34"/>
          <w:rtl/>
        </w:rPr>
        <w:t>َ</w:t>
      </w:r>
      <w:r w:rsidRPr="00F05D70">
        <w:rPr>
          <w:rFonts w:cs="Traditional Arabic"/>
          <w:sz w:val="34"/>
          <w:szCs w:val="34"/>
          <w:rtl/>
        </w:rPr>
        <w:t xml:space="preserve"> المسجد فلا تنس</w:t>
      </w:r>
      <w:r w:rsidR="00A311C4" w:rsidRPr="00F05D70">
        <w:rPr>
          <w:rFonts w:cs="Traditional Arabic" w:hint="cs"/>
          <w:sz w:val="34"/>
          <w:szCs w:val="34"/>
          <w:rtl/>
        </w:rPr>
        <w:t>َ</w:t>
      </w:r>
      <w:r w:rsidRPr="00F05D70">
        <w:rPr>
          <w:rFonts w:cs="Traditional Arabic"/>
          <w:sz w:val="34"/>
          <w:szCs w:val="34"/>
          <w:rtl/>
        </w:rPr>
        <w:t xml:space="preserve"> أن تقدم</w:t>
      </w:r>
      <w:r w:rsidR="00A311C4" w:rsidRPr="00F05D70">
        <w:rPr>
          <w:rFonts w:cs="Traditional Arabic" w:hint="cs"/>
          <w:sz w:val="34"/>
          <w:szCs w:val="34"/>
          <w:rtl/>
        </w:rPr>
        <w:t>َ</w:t>
      </w:r>
      <w:r w:rsidRPr="00F05D70">
        <w:rPr>
          <w:rFonts w:cs="Traditional Arabic"/>
          <w:sz w:val="34"/>
          <w:szCs w:val="34"/>
          <w:rtl/>
        </w:rPr>
        <w:t xml:space="preserve"> رجلك</w:t>
      </w:r>
      <w:r w:rsidR="00A311C4" w:rsidRPr="00F05D70">
        <w:rPr>
          <w:rFonts w:cs="Traditional Arabic" w:hint="cs"/>
          <w:sz w:val="34"/>
          <w:szCs w:val="34"/>
          <w:rtl/>
        </w:rPr>
        <w:t>َ</w:t>
      </w:r>
      <w:r w:rsidRPr="00F05D70">
        <w:rPr>
          <w:rFonts w:cs="Traditional Arabic"/>
          <w:sz w:val="34"/>
          <w:szCs w:val="34"/>
          <w:rtl/>
        </w:rPr>
        <w:t xml:space="preserve"> اليمنى وتقول: </w:t>
      </w:r>
      <w:r w:rsidRPr="00F05D70">
        <w:rPr>
          <w:rFonts w:cs="Traditional Arabic"/>
          <w:b/>
          <w:bCs/>
          <w:sz w:val="34"/>
          <w:szCs w:val="34"/>
          <w:rtl/>
        </w:rPr>
        <w:t>"اللهم صل</w:t>
      </w:r>
      <w:r w:rsidR="00F953D5" w:rsidRPr="00F05D70">
        <w:rPr>
          <w:rFonts w:cs="Traditional Arabic" w:hint="cs"/>
          <w:b/>
          <w:bCs/>
          <w:sz w:val="34"/>
          <w:szCs w:val="34"/>
          <w:rtl/>
        </w:rPr>
        <w:t>ِّ</w:t>
      </w:r>
      <w:r w:rsidRPr="00F05D70">
        <w:rPr>
          <w:rFonts w:cs="Traditional Arabic"/>
          <w:b/>
          <w:bCs/>
          <w:sz w:val="34"/>
          <w:szCs w:val="34"/>
          <w:rtl/>
        </w:rPr>
        <w:t xml:space="preserve"> على محم</w:t>
      </w:r>
      <w:r w:rsidR="00F953D5" w:rsidRPr="00F05D70">
        <w:rPr>
          <w:rFonts w:cs="Traditional Arabic" w:hint="cs"/>
          <w:b/>
          <w:bCs/>
          <w:sz w:val="34"/>
          <w:szCs w:val="34"/>
          <w:rtl/>
        </w:rPr>
        <w:t>َّ</w:t>
      </w:r>
      <w:r w:rsidRPr="00F05D70">
        <w:rPr>
          <w:rFonts w:cs="Traditional Arabic"/>
          <w:b/>
          <w:bCs/>
          <w:sz w:val="34"/>
          <w:szCs w:val="34"/>
          <w:rtl/>
        </w:rPr>
        <w:t>د</w:t>
      </w:r>
      <w:r w:rsidR="00F953D5" w:rsidRPr="00F05D70">
        <w:rPr>
          <w:rFonts w:cs="Traditional Arabic" w:hint="cs"/>
          <w:b/>
          <w:bCs/>
          <w:sz w:val="34"/>
          <w:szCs w:val="34"/>
          <w:rtl/>
        </w:rPr>
        <w:t>ٍ</w:t>
      </w:r>
      <w:r w:rsidRPr="00F05D70">
        <w:rPr>
          <w:rFonts w:cs="Traditional Arabic"/>
          <w:b/>
          <w:bCs/>
          <w:sz w:val="34"/>
          <w:szCs w:val="34"/>
          <w:rtl/>
        </w:rPr>
        <w:t xml:space="preserve"> وسل</w:t>
      </w:r>
      <w:r w:rsidR="00F953D5" w:rsidRPr="00F05D70">
        <w:rPr>
          <w:rFonts w:cs="Traditional Arabic" w:hint="cs"/>
          <w:b/>
          <w:bCs/>
          <w:sz w:val="34"/>
          <w:szCs w:val="34"/>
          <w:rtl/>
        </w:rPr>
        <w:t>ّ</w:t>
      </w:r>
      <w:r w:rsidRPr="00F05D70">
        <w:rPr>
          <w:rFonts w:cs="Traditional Arabic"/>
          <w:b/>
          <w:bCs/>
          <w:sz w:val="34"/>
          <w:szCs w:val="34"/>
          <w:rtl/>
        </w:rPr>
        <w:t>م</w:t>
      </w:r>
      <w:r w:rsidRPr="00F05D70">
        <w:rPr>
          <w:rFonts w:cs="Traditional Arabic" w:hint="cs"/>
          <w:b/>
          <w:bCs/>
          <w:sz w:val="34"/>
          <w:szCs w:val="34"/>
          <w:rtl/>
        </w:rPr>
        <w:t>،</w:t>
      </w:r>
      <w:r w:rsidRPr="00F05D70">
        <w:rPr>
          <w:rFonts w:cs="Traditional Arabic"/>
          <w:b/>
          <w:bCs/>
          <w:sz w:val="34"/>
          <w:szCs w:val="34"/>
          <w:rtl/>
        </w:rPr>
        <w:t xml:space="preserve"> </w:t>
      </w:r>
      <w:r w:rsidR="0062130B" w:rsidRPr="00F05D70">
        <w:rPr>
          <w:rFonts w:cs="Traditional Arabic" w:hint="cs"/>
          <w:b/>
          <w:bCs/>
          <w:sz w:val="34"/>
          <w:szCs w:val="34"/>
          <w:rtl/>
        </w:rPr>
        <w:t>("</w:t>
      </w:r>
      <w:r w:rsidR="0062130B" w:rsidRPr="00F05D70">
        <w:rPr>
          <w:rFonts w:cs="Traditional Arabic"/>
          <w:b/>
          <w:bCs/>
          <w:sz w:val="34"/>
          <w:szCs w:val="34"/>
          <w:rtl/>
        </w:rPr>
        <w:t>اللهُمَّ افْتَحْ لِي أَبْوَابَ رَحْمَتِكَ</w:t>
      </w:r>
      <w:r w:rsidRPr="00F05D70">
        <w:rPr>
          <w:rFonts w:cs="Traditional Arabic"/>
          <w:b/>
          <w:bCs/>
          <w:sz w:val="34"/>
          <w:szCs w:val="34"/>
          <w:rtl/>
        </w:rPr>
        <w:t>"</w:t>
      </w:r>
      <w:r w:rsidR="0062130B" w:rsidRPr="00F05D70">
        <w:rPr>
          <w:rFonts w:cs="Traditional Arabic" w:hint="cs"/>
          <w:b/>
          <w:bCs/>
          <w:sz w:val="34"/>
          <w:szCs w:val="34"/>
          <w:rtl/>
        </w:rPr>
        <w:t>)</w:t>
      </w:r>
      <w:r w:rsidR="00A1575F" w:rsidRPr="00F05D70">
        <w:rPr>
          <w:rFonts w:cs="Traditional Arabic" w:hint="cs"/>
          <w:b/>
          <w:bCs/>
          <w:sz w:val="34"/>
          <w:szCs w:val="34"/>
          <w:rtl/>
        </w:rPr>
        <w:t>. (</w:t>
      </w:r>
      <w:r w:rsidR="0008463E" w:rsidRPr="00F05D70">
        <w:rPr>
          <w:rStyle w:val="a8"/>
          <w:rFonts w:cs="Traditional Arabic"/>
          <w:sz w:val="34"/>
          <w:szCs w:val="34"/>
          <w:rtl/>
        </w:rPr>
        <w:footnoteReference w:id="9"/>
      </w:r>
      <w:r w:rsidR="00A1575F" w:rsidRPr="00F05D70">
        <w:rPr>
          <w:rFonts w:cs="Traditional Arabic" w:hint="cs"/>
          <w:b/>
          <w:bCs/>
          <w:sz w:val="34"/>
          <w:szCs w:val="34"/>
          <w:rtl/>
        </w:rPr>
        <w:t>)،</w:t>
      </w:r>
      <w:r w:rsidR="00A1575F" w:rsidRPr="00F05D70">
        <w:rPr>
          <w:rFonts w:cs="Traditional Arabic"/>
          <w:sz w:val="34"/>
          <w:szCs w:val="34"/>
          <w:rtl/>
        </w:rPr>
        <w:t xml:space="preserve"> أو</w:t>
      </w:r>
      <w:r w:rsidRPr="00F05D70">
        <w:rPr>
          <w:rFonts w:cs="Traditional Arabic"/>
          <w:sz w:val="34"/>
          <w:szCs w:val="34"/>
          <w:rtl/>
        </w:rPr>
        <w:t xml:space="preserve">: </w:t>
      </w:r>
      <w:r w:rsidR="0062130B" w:rsidRPr="00F05D70">
        <w:rPr>
          <w:rFonts w:cs="Traditional Arabic" w:hint="cs"/>
          <w:sz w:val="34"/>
          <w:szCs w:val="34"/>
          <w:rtl/>
        </w:rPr>
        <w:t>(</w:t>
      </w:r>
      <w:r w:rsidR="0062130B" w:rsidRPr="00F05D70">
        <w:rPr>
          <w:rFonts w:cs="Traditional Arabic" w:hint="cs"/>
          <w:b/>
          <w:bCs/>
          <w:sz w:val="34"/>
          <w:szCs w:val="34"/>
          <w:rtl/>
        </w:rPr>
        <w:t>"</w:t>
      </w:r>
      <w:r w:rsidR="0062130B" w:rsidRPr="00F05D70">
        <w:rPr>
          <w:rFonts w:cs="Traditional Arabic"/>
          <w:b/>
          <w:bCs/>
          <w:sz w:val="34"/>
          <w:szCs w:val="34"/>
          <w:rtl/>
        </w:rPr>
        <w:t>أَعُوذُ بِاللهِ الْعَظِيمِ</w:t>
      </w:r>
      <w:r w:rsidR="0062130B" w:rsidRPr="00F05D70">
        <w:rPr>
          <w:rFonts w:cs="Traditional Arabic" w:hint="cs"/>
          <w:b/>
          <w:bCs/>
          <w:sz w:val="34"/>
          <w:szCs w:val="34"/>
          <w:rtl/>
        </w:rPr>
        <w:t>،</w:t>
      </w:r>
      <w:r w:rsidR="0062130B" w:rsidRPr="00F05D70">
        <w:rPr>
          <w:rFonts w:cs="Traditional Arabic"/>
          <w:b/>
          <w:bCs/>
          <w:sz w:val="34"/>
          <w:szCs w:val="34"/>
          <w:rtl/>
        </w:rPr>
        <w:t xml:space="preserve"> وَبِوَجْهِهِ الْكَرِيمِ</w:t>
      </w:r>
      <w:r w:rsidR="0062130B" w:rsidRPr="00F05D70">
        <w:rPr>
          <w:rFonts w:cs="Traditional Arabic" w:hint="cs"/>
          <w:b/>
          <w:bCs/>
          <w:sz w:val="34"/>
          <w:szCs w:val="34"/>
          <w:rtl/>
        </w:rPr>
        <w:t>،</w:t>
      </w:r>
      <w:r w:rsidR="0062130B" w:rsidRPr="00F05D70">
        <w:rPr>
          <w:rFonts w:cs="Traditional Arabic"/>
          <w:b/>
          <w:bCs/>
          <w:sz w:val="34"/>
          <w:szCs w:val="34"/>
          <w:rtl/>
        </w:rPr>
        <w:t xml:space="preserve"> وَسُلْطَانِهِ الْقَدِيمِ</w:t>
      </w:r>
      <w:r w:rsidR="0062130B" w:rsidRPr="00F05D70">
        <w:rPr>
          <w:rFonts w:cs="Traditional Arabic" w:hint="cs"/>
          <w:b/>
          <w:bCs/>
          <w:sz w:val="34"/>
          <w:szCs w:val="34"/>
          <w:rtl/>
        </w:rPr>
        <w:t>،</w:t>
      </w:r>
      <w:r w:rsidR="0062130B" w:rsidRPr="00F05D70">
        <w:rPr>
          <w:rFonts w:cs="Traditional Arabic"/>
          <w:b/>
          <w:bCs/>
          <w:sz w:val="34"/>
          <w:szCs w:val="34"/>
          <w:rtl/>
        </w:rPr>
        <w:t xml:space="preserve"> مِنْ الشَّيْطَانِ الرَّجِيمِ</w:t>
      </w:r>
      <w:r w:rsidR="0062130B" w:rsidRPr="00F05D70">
        <w:rPr>
          <w:rFonts w:cs="Traditional Arabic" w:hint="cs"/>
          <w:sz w:val="34"/>
          <w:szCs w:val="34"/>
          <w:rtl/>
        </w:rPr>
        <w:t>").</w:t>
      </w:r>
      <w:r w:rsidR="00A1575F" w:rsidRPr="00F05D70">
        <w:rPr>
          <w:rFonts w:cs="Traditional Arabic" w:hint="cs"/>
          <w:sz w:val="34"/>
          <w:szCs w:val="34"/>
          <w:rtl/>
        </w:rPr>
        <w:t xml:space="preserve"> (</w:t>
      </w:r>
      <w:r w:rsidR="0062130B" w:rsidRPr="00F05D70">
        <w:rPr>
          <w:rStyle w:val="a8"/>
          <w:rFonts w:cs="Traditional Arabic"/>
          <w:sz w:val="34"/>
          <w:szCs w:val="34"/>
          <w:rtl/>
        </w:rPr>
        <w:footnoteReference w:id="10"/>
      </w:r>
      <w:r w:rsidR="00A1575F" w:rsidRPr="00F05D70">
        <w:rPr>
          <w:rFonts w:cs="Traditional Arabic" w:hint="cs"/>
          <w:sz w:val="34"/>
          <w:szCs w:val="34"/>
          <w:rtl/>
        </w:rPr>
        <w:t>)</w:t>
      </w:r>
    </w:p>
    <w:p w14:paraId="6B1C9C46" w14:textId="77777777" w:rsidR="00FD7044" w:rsidRPr="00F05D70" w:rsidRDefault="00FD7044" w:rsidP="00E35AF3">
      <w:pPr>
        <w:tabs>
          <w:tab w:val="left" w:pos="4346"/>
        </w:tabs>
        <w:ind w:firstLine="265"/>
        <w:jc w:val="both"/>
        <w:rPr>
          <w:rFonts w:cs="Traditional Arabic"/>
          <w:sz w:val="34"/>
          <w:szCs w:val="34"/>
          <w:rtl/>
        </w:rPr>
      </w:pPr>
      <w:r w:rsidRPr="00F05D70">
        <w:rPr>
          <w:rFonts w:cs="Traditional Arabic"/>
          <w:sz w:val="34"/>
          <w:szCs w:val="34"/>
          <w:rtl/>
        </w:rPr>
        <w:t>25</w:t>
      </w:r>
      <w:r w:rsidRPr="00F05D70">
        <w:rPr>
          <w:rFonts w:cs="Traditional Arabic" w:hint="cs"/>
          <w:sz w:val="34"/>
          <w:szCs w:val="34"/>
          <w:rtl/>
        </w:rPr>
        <w:t>-</w:t>
      </w:r>
      <w:r w:rsidRPr="00F05D70">
        <w:rPr>
          <w:rFonts w:cs="Traditional Arabic"/>
          <w:sz w:val="34"/>
          <w:szCs w:val="34"/>
          <w:rtl/>
        </w:rPr>
        <w:t xml:space="preserve"> فإذا رأى الكعبة رفع يديه إن شاء</w:t>
      </w:r>
      <w:r w:rsidRPr="00F05D70">
        <w:rPr>
          <w:rFonts w:cs="Traditional Arabic" w:hint="cs"/>
          <w:sz w:val="34"/>
          <w:szCs w:val="34"/>
          <w:rtl/>
        </w:rPr>
        <w:t>،</w:t>
      </w:r>
      <w:r w:rsidRPr="00F05D70">
        <w:rPr>
          <w:rFonts w:cs="Traditional Arabic"/>
          <w:sz w:val="34"/>
          <w:szCs w:val="34"/>
          <w:rtl/>
        </w:rPr>
        <w:t xml:space="preserve"> لثبوته عن ابن عباس</w:t>
      </w:r>
      <w:r w:rsidRPr="00F05D70">
        <w:rPr>
          <w:rFonts w:cs="Traditional Arabic" w:hint="cs"/>
          <w:sz w:val="34"/>
          <w:szCs w:val="34"/>
          <w:rtl/>
        </w:rPr>
        <w:t>].</w:t>
      </w:r>
      <w:r w:rsidR="00A1575F" w:rsidRPr="00F05D70">
        <w:rPr>
          <w:rFonts w:cs="Traditional Arabic" w:hint="cs"/>
          <w:sz w:val="34"/>
          <w:szCs w:val="34"/>
          <w:rtl/>
        </w:rPr>
        <w:t xml:space="preserve"> (</w:t>
      </w:r>
      <w:r w:rsidR="00A311C4" w:rsidRPr="00F05D70">
        <w:rPr>
          <w:rStyle w:val="a8"/>
          <w:rFonts w:cs="Traditional Arabic"/>
          <w:sz w:val="34"/>
          <w:szCs w:val="34"/>
          <w:rtl/>
        </w:rPr>
        <w:footnoteReference w:id="11"/>
      </w:r>
      <w:r w:rsidR="00A1575F" w:rsidRPr="00F05D70">
        <w:rPr>
          <w:rFonts w:cs="Traditional Arabic" w:hint="cs"/>
          <w:sz w:val="34"/>
          <w:szCs w:val="34"/>
          <w:rtl/>
        </w:rPr>
        <w:t>)</w:t>
      </w:r>
      <w:r w:rsidRPr="00F05D70">
        <w:rPr>
          <w:rFonts w:cs="Traditional Arabic"/>
          <w:sz w:val="34"/>
          <w:szCs w:val="34"/>
          <w:rtl/>
        </w:rPr>
        <w:t xml:space="preserve"> </w:t>
      </w:r>
    </w:p>
    <w:p w14:paraId="43A413C1" w14:textId="7D47A92E" w:rsidR="00FD7044"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lastRenderedPageBreak/>
        <w:t xml:space="preserve">ثم يتقدم إلى المطاف </w:t>
      </w:r>
      <w:r w:rsidRPr="00F05D70">
        <w:rPr>
          <w:rFonts w:cs="Traditional Arabic" w:hint="cs"/>
          <w:b/>
          <w:bCs/>
          <w:sz w:val="34"/>
          <w:szCs w:val="34"/>
          <w:rtl/>
        </w:rPr>
        <w:t>متطهرا مضطبعا</w:t>
      </w:r>
      <w:r w:rsidRPr="00F05D70">
        <w:rPr>
          <w:rFonts w:cs="Traditional Arabic" w:hint="cs"/>
          <w:sz w:val="34"/>
          <w:szCs w:val="34"/>
          <w:rtl/>
        </w:rPr>
        <w:t xml:space="preserve"> فيأتي الح</w:t>
      </w:r>
      <w:r w:rsidR="005867EA" w:rsidRPr="00F05D70">
        <w:rPr>
          <w:rFonts w:cs="Traditional Arabic" w:hint="cs"/>
          <w:sz w:val="34"/>
          <w:szCs w:val="34"/>
          <w:rtl/>
        </w:rPr>
        <w:t>َ</w:t>
      </w:r>
      <w:r w:rsidRPr="00F05D70">
        <w:rPr>
          <w:rFonts w:cs="Traditional Arabic" w:hint="cs"/>
          <w:sz w:val="34"/>
          <w:szCs w:val="34"/>
          <w:rtl/>
        </w:rPr>
        <w:t>ج</w:t>
      </w:r>
      <w:r w:rsidR="005867EA" w:rsidRPr="00F05D70">
        <w:rPr>
          <w:rFonts w:cs="Traditional Arabic" w:hint="cs"/>
          <w:sz w:val="34"/>
          <w:szCs w:val="34"/>
          <w:rtl/>
        </w:rPr>
        <w:t>َ</w:t>
      </w:r>
      <w:r w:rsidRPr="00F05D70">
        <w:rPr>
          <w:rFonts w:cs="Traditional Arabic" w:hint="cs"/>
          <w:sz w:val="34"/>
          <w:szCs w:val="34"/>
          <w:rtl/>
        </w:rPr>
        <w:t>ر</w:t>
      </w:r>
      <w:r w:rsidR="005867EA" w:rsidRPr="00F05D70">
        <w:rPr>
          <w:rFonts w:cs="Traditional Arabic" w:hint="cs"/>
          <w:sz w:val="34"/>
          <w:szCs w:val="34"/>
          <w:rtl/>
        </w:rPr>
        <w:t xml:space="preserve"> الأسود</w:t>
      </w:r>
      <w:r w:rsidRPr="00F05D70">
        <w:rPr>
          <w:rFonts w:cs="Traditional Arabic" w:hint="cs"/>
          <w:sz w:val="34"/>
          <w:szCs w:val="34"/>
          <w:rtl/>
        </w:rPr>
        <w:t xml:space="preserve">، ويقف معتدلا ناويا طوافه، قائلا: </w:t>
      </w:r>
      <w:r w:rsidR="0051176E" w:rsidRPr="00F05D70">
        <w:rPr>
          <w:rFonts w:cs="Traditional Arabic" w:hint="cs"/>
          <w:sz w:val="34"/>
          <w:szCs w:val="34"/>
          <w:rtl/>
        </w:rPr>
        <w:t>(بس</w:t>
      </w:r>
      <w:r w:rsidR="0051176E" w:rsidRPr="00F05D70">
        <w:rPr>
          <w:rFonts w:cs="Traditional Arabic"/>
          <w:sz w:val="34"/>
          <w:szCs w:val="34"/>
          <w:rtl/>
        </w:rPr>
        <w:t>مِ اللَّهِ</w:t>
      </w:r>
      <w:r w:rsidR="0051176E" w:rsidRPr="00F05D70">
        <w:rPr>
          <w:rFonts w:cs="Traditional Arabic" w:hint="cs"/>
          <w:sz w:val="34"/>
          <w:szCs w:val="34"/>
          <w:rtl/>
        </w:rPr>
        <w:t>،</w:t>
      </w:r>
      <w:r w:rsidR="0051176E" w:rsidRPr="00F05D70">
        <w:rPr>
          <w:rFonts w:cs="Traditional Arabic"/>
          <w:sz w:val="34"/>
          <w:szCs w:val="34"/>
          <w:rtl/>
        </w:rPr>
        <w:t xml:space="preserve"> وَاللَّهُ أَكْبَرُ</w:t>
      </w:r>
      <w:r w:rsidR="0051176E" w:rsidRPr="00F05D70">
        <w:rPr>
          <w:rFonts w:cs="Traditional Arabic" w:hint="cs"/>
          <w:sz w:val="34"/>
          <w:szCs w:val="34"/>
          <w:rtl/>
        </w:rPr>
        <w:t>،</w:t>
      </w:r>
      <w:r w:rsidR="0051176E" w:rsidRPr="00F05D70">
        <w:rPr>
          <w:rFonts w:cs="Traditional Arabic"/>
          <w:sz w:val="34"/>
          <w:szCs w:val="34"/>
          <w:rtl/>
        </w:rPr>
        <w:t xml:space="preserve"> اللَّهُمَّ إِيمَانًا بِكَ</w:t>
      </w:r>
      <w:r w:rsidR="0051176E" w:rsidRPr="00F05D70">
        <w:rPr>
          <w:rFonts w:cs="Traditional Arabic" w:hint="cs"/>
          <w:sz w:val="34"/>
          <w:szCs w:val="34"/>
          <w:rtl/>
        </w:rPr>
        <w:t>،</w:t>
      </w:r>
      <w:r w:rsidR="0051176E" w:rsidRPr="00F05D70">
        <w:rPr>
          <w:rFonts w:cs="Traditional Arabic"/>
          <w:sz w:val="34"/>
          <w:szCs w:val="34"/>
          <w:rtl/>
        </w:rPr>
        <w:t xml:space="preserve"> وَتَصْدِيقًا بِكِتَابِكَ</w:t>
      </w:r>
      <w:r w:rsidR="0051176E" w:rsidRPr="00F05D70">
        <w:rPr>
          <w:rFonts w:cs="Traditional Arabic" w:hint="cs"/>
          <w:sz w:val="34"/>
          <w:szCs w:val="34"/>
          <w:rtl/>
        </w:rPr>
        <w:t>،</w:t>
      </w:r>
      <w:r w:rsidR="0051176E" w:rsidRPr="00F05D70">
        <w:rPr>
          <w:rFonts w:cs="Traditional Arabic"/>
          <w:sz w:val="34"/>
          <w:szCs w:val="34"/>
          <w:rtl/>
        </w:rPr>
        <w:t xml:space="preserve"> وَوَفَاءً بِعَهْدِكَ</w:t>
      </w:r>
      <w:r w:rsidR="0051176E" w:rsidRPr="00F05D70">
        <w:rPr>
          <w:rFonts w:cs="Traditional Arabic" w:hint="cs"/>
          <w:sz w:val="34"/>
          <w:szCs w:val="34"/>
          <w:rtl/>
        </w:rPr>
        <w:t>،</w:t>
      </w:r>
      <w:r w:rsidR="0051176E" w:rsidRPr="00F05D70">
        <w:rPr>
          <w:rFonts w:cs="Traditional Arabic"/>
          <w:sz w:val="34"/>
          <w:szCs w:val="34"/>
          <w:rtl/>
        </w:rPr>
        <w:t xml:space="preserve"> وَاتِّبَاعًا</w:t>
      </w:r>
      <w:r w:rsidR="007C4DF1" w:rsidRPr="00F05D70">
        <w:rPr>
          <w:rFonts w:cs="Traditional Arabic"/>
          <w:sz w:val="34"/>
          <w:szCs w:val="34"/>
          <w:rtl/>
        </w:rPr>
        <w:t xml:space="preserve"> لِسُنَّةِ نَبِيِّكَ مُحَمَّدٍ </w:t>
      </w:r>
      <w:r w:rsidR="0051176E" w:rsidRPr="00F05D70">
        <w:rPr>
          <w:rFonts w:cs="Traditional Arabic"/>
          <w:sz w:val="34"/>
          <w:szCs w:val="34"/>
          <w:rtl/>
        </w:rPr>
        <w:t>صلى ا</w:t>
      </w:r>
      <w:r w:rsidR="007C4DF1" w:rsidRPr="00F05D70">
        <w:rPr>
          <w:rFonts w:cs="Traditional Arabic"/>
          <w:sz w:val="34"/>
          <w:szCs w:val="34"/>
          <w:rtl/>
        </w:rPr>
        <w:t>لله عليه وسلم</w:t>
      </w:r>
      <w:r w:rsidR="007C4DF1" w:rsidRPr="00F05D70">
        <w:rPr>
          <w:rFonts w:cs="Traditional Arabic" w:hint="cs"/>
          <w:sz w:val="34"/>
          <w:szCs w:val="34"/>
          <w:rtl/>
        </w:rPr>
        <w:t>).</w:t>
      </w:r>
      <w:r w:rsidR="0051176E" w:rsidRPr="00F05D70">
        <w:rPr>
          <w:rFonts w:cs="Traditional Arabic" w:hint="cs"/>
          <w:sz w:val="34"/>
          <w:szCs w:val="34"/>
          <w:rtl/>
        </w:rPr>
        <w:t xml:space="preserve"> </w:t>
      </w:r>
      <w:r w:rsidRPr="00F05D70">
        <w:rPr>
          <w:rFonts w:cs="Traditional Arabic" w:hint="cs"/>
          <w:sz w:val="34"/>
          <w:szCs w:val="34"/>
          <w:rtl/>
        </w:rPr>
        <w:t>من قول علي</w:t>
      </w:r>
      <w:r w:rsidR="00F953D5" w:rsidRPr="00F05D70">
        <w:rPr>
          <w:rFonts w:cs="Traditional Arabic" w:hint="cs"/>
          <w:sz w:val="34"/>
          <w:szCs w:val="34"/>
          <w:rtl/>
        </w:rPr>
        <w:t>ٍّ</w:t>
      </w:r>
      <w:r w:rsidR="000E2121" w:rsidRPr="00F05D70">
        <w:rPr>
          <w:rFonts w:cs="Traditional Arabic" w:hint="cs"/>
          <w:sz w:val="34"/>
          <w:szCs w:val="34"/>
          <w:rtl/>
        </w:rPr>
        <w:t xml:space="preserve"> (</w:t>
      </w:r>
      <w:r w:rsidR="00F953D5" w:rsidRPr="00F05D70">
        <w:rPr>
          <w:rStyle w:val="a8"/>
          <w:rFonts w:cs="Traditional Arabic"/>
          <w:sz w:val="34"/>
          <w:szCs w:val="34"/>
          <w:rtl/>
        </w:rPr>
        <w:footnoteReference w:id="12"/>
      </w:r>
      <w:r w:rsidR="000E2121" w:rsidRPr="00F05D70">
        <w:rPr>
          <w:rFonts w:cs="Traditional Arabic" w:hint="cs"/>
          <w:sz w:val="34"/>
          <w:szCs w:val="34"/>
          <w:rtl/>
        </w:rPr>
        <w:t>)،</w:t>
      </w:r>
      <w:r w:rsidRPr="00F05D70">
        <w:rPr>
          <w:rFonts w:cs="Traditional Arabic" w:hint="cs"/>
          <w:sz w:val="34"/>
          <w:szCs w:val="34"/>
          <w:rtl/>
        </w:rPr>
        <w:t xml:space="preserve"> وابن</w:t>
      </w:r>
      <w:r w:rsidR="00F953D5" w:rsidRPr="00F05D70">
        <w:rPr>
          <w:rFonts w:cs="Traditional Arabic" w:hint="cs"/>
          <w:sz w:val="34"/>
          <w:szCs w:val="34"/>
          <w:rtl/>
        </w:rPr>
        <w:t>ِ</w:t>
      </w:r>
      <w:r w:rsidRPr="00F05D70">
        <w:rPr>
          <w:rFonts w:cs="Traditional Arabic" w:hint="cs"/>
          <w:sz w:val="34"/>
          <w:szCs w:val="34"/>
          <w:rtl/>
        </w:rPr>
        <w:t xml:space="preserve"> عمر</w:t>
      </w:r>
      <w:r w:rsidR="000E2121" w:rsidRPr="00F05D70">
        <w:rPr>
          <w:rFonts w:cs="Traditional Arabic" w:hint="cs"/>
          <w:sz w:val="34"/>
          <w:szCs w:val="34"/>
          <w:rtl/>
        </w:rPr>
        <w:t xml:space="preserve"> (</w:t>
      </w:r>
      <w:r w:rsidR="00401FA3" w:rsidRPr="00F05D70">
        <w:rPr>
          <w:rStyle w:val="a8"/>
          <w:rFonts w:cs="Traditional Arabic"/>
          <w:sz w:val="34"/>
          <w:szCs w:val="34"/>
          <w:rtl/>
        </w:rPr>
        <w:footnoteReference w:id="13"/>
      </w:r>
      <w:r w:rsidR="000E2121" w:rsidRPr="00F05D70">
        <w:rPr>
          <w:rFonts w:cs="Traditional Arabic" w:hint="cs"/>
          <w:sz w:val="34"/>
          <w:szCs w:val="34"/>
          <w:rtl/>
        </w:rPr>
        <w:t>)،</w:t>
      </w:r>
      <w:r w:rsidRPr="00F05D70">
        <w:rPr>
          <w:rFonts w:cs="Traditional Arabic" w:hint="cs"/>
          <w:sz w:val="34"/>
          <w:szCs w:val="34"/>
          <w:rtl/>
        </w:rPr>
        <w:t xml:space="preserve"> </w:t>
      </w:r>
      <w:r w:rsidR="000E2121" w:rsidRPr="00F05D70">
        <w:rPr>
          <w:rFonts w:cs="Traditional Arabic" w:hint="cs"/>
          <w:sz w:val="34"/>
          <w:szCs w:val="34"/>
          <w:rtl/>
        </w:rPr>
        <w:t>وابن عباس (</w:t>
      </w:r>
      <w:r w:rsidR="00401FA3" w:rsidRPr="00F05D70">
        <w:rPr>
          <w:rStyle w:val="a8"/>
          <w:rFonts w:cs="Traditional Arabic"/>
          <w:sz w:val="34"/>
          <w:szCs w:val="34"/>
          <w:rtl/>
        </w:rPr>
        <w:footnoteReference w:id="14"/>
      </w:r>
      <w:r w:rsidR="000E2121" w:rsidRPr="00F05D70">
        <w:rPr>
          <w:rFonts w:cs="Traditional Arabic" w:hint="cs"/>
          <w:sz w:val="34"/>
          <w:szCs w:val="34"/>
          <w:rtl/>
        </w:rPr>
        <w:t>)</w:t>
      </w:r>
      <w:r w:rsidR="00401FA3" w:rsidRPr="00F05D70">
        <w:rPr>
          <w:rFonts w:cs="Traditional Arabic" w:hint="cs"/>
          <w:sz w:val="34"/>
          <w:szCs w:val="34"/>
          <w:rtl/>
        </w:rPr>
        <w:t xml:space="preserve"> </w:t>
      </w:r>
      <w:r w:rsidRPr="00F05D70">
        <w:rPr>
          <w:rFonts w:cs="Traditional Arabic" w:hint="cs"/>
          <w:sz w:val="34"/>
          <w:szCs w:val="34"/>
          <w:rtl/>
        </w:rPr>
        <w:t>رضي الله تعالى عنهم</w:t>
      </w:r>
      <w:r w:rsidRPr="00F05D70">
        <w:rPr>
          <w:rFonts w:cs="Traditional Arabic" w:hint="cs"/>
          <w:b/>
          <w:bCs/>
          <w:sz w:val="34"/>
          <w:szCs w:val="34"/>
          <w:rtl/>
        </w:rPr>
        <w:t>.</w:t>
      </w:r>
    </w:p>
    <w:p w14:paraId="094C870C" w14:textId="77777777" w:rsidR="001B4A55"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t xml:space="preserve">ثم يأخذ في </w:t>
      </w:r>
      <w:r w:rsidRPr="00F05D70">
        <w:rPr>
          <w:rFonts w:cs="Traditional Arabic" w:hint="cs"/>
          <w:b/>
          <w:bCs/>
          <w:sz w:val="34"/>
          <w:szCs w:val="34"/>
          <w:rtl/>
        </w:rPr>
        <w:t>الطواف</w:t>
      </w:r>
      <w:r w:rsidRPr="00F05D70">
        <w:rPr>
          <w:rFonts w:cs="Traditional Arabic" w:hint="cs"/>
          <w:sz w:val="34"/>
          <w:szCs w:val="34"/>
          <w:rtl/>
        </w:rPr>
        <w:t>، جاعلا</w:t>
      </w:r>
      <w:r w:rsidR="001B4A55" w:rsidRPr="00F05D70">
        <w:rPr>
          <w:rFonts w:cs="Traditional Arabic" w:hint="cs"/>
          <w:sz w:val="34"/>
          <w:szCs w:val="34"/>
          <w:rtl/>
        </w:rPr>
        <w:t>ً</w:t>
      </w:r>
      <w:r w:rsidRPr="00F05D70">
        <w:rPr>
          <w:rFonts w:cs="Traditional Arabic" w:hint="cs"/>
          <w:sz w:val="34"/>
          <w:szCs w:val="34"/>
          <w:rtl/>
        </w:rPr>
        <w:t xml:space="preserve"> البيت</w:t>
      </w:r>
      <w:r w:rsidR="001B4A55" w:rsidRPr="00F05D70">
        <w:rPr>
          <w:rFonts w:cs="Traditional Arabic" w:hint="cs"/>
          <w:sz w:val="34"/>
          <w:szCs w:val="34"/>
          <w:rtl/>
        </w:rPr>
        <w:t>َ</w:t>
      </w:r>
      <w:r w:rsidRPr="00F05D70">
        <w:rPr>
          <w:rFonts w:cs="Traditional Arabic" w:hint="cs"/>
          <w:sz w:val="34"/>
          <w:szCs w:val="34"/>
          <w:rtl/>
        </w:rPr>
        <w:t xml:space="preserve"> عن يساره، </w:t>
      </w:r>
      <w:r w:rsidRPr="00F05D70">
        <w:rPr>
          <w:rFonts w:cs="Traditional Arabic" w:hint="cs"/>
          <w:b/>
          <w:bCs/>
          <w:sz w:val="34"/>
          <w:szCs w:val="34"/>
          <w:rtl/>
        </w:rPr>
        <w:t>راملا</w:t>
      </w:r>
      <w:r w:rsidR="001B4A55" w:rsidRPr="00F05D70">
        <w:rPr>
          <w:rFonts w:cs="Traditional Arabic" w:hint="cs"/>
          <w:b/>
          <w:bCs/>
          <w:sz w:val="34"/>
          <w:szCs w:val="34"/>
          <w:rtl/>
        </w:rPr>
        <w:t>ً</w:t>
      </w:r>
      <w:r w:rsidRPr="00F05D70">
        <w:rPr>
          <w:rFonts w:cs="Traditional Arabic" w:hint="cs"/>
          <w:sz w:val="34"/>
          <w:szCs w:val="34"/>
          <w:rtl/>
        </w:rPr>
        <w:t xml:space="preserve"> أي مهرولا، -إن كان في طواف القدوم- وهو يدعو، ويذكر الله تعالى، ويصلي على النبي صلى الله عليه وسلم، إلى أن يصل ويحاذي الركن اليماني؛ فيستلمه بيده، ولا يشير إليه، ويختم الشوط بدعاء: </w:t>
      </w:r>
    </w:p>
    <w:p w14:paraId="229B589B" w14:textId="439EF081" w:rsidR="001B4A55" w:rsidRPr="00F05D70" w:rsidRDefault="00F05D70" w:rsidP="001B4A55">
      <w:pPr>
        <w:tabs>
          <w:tab w:val="left" w:pos="4346"/>
        </w:tabs>
        <w:ind w:firstLine="265"/>
        <w:jc w:val="both"/>
        <w:rPr>
          <w:rFonts w:cs="Traditional Arabic"/>
          <w:sz w:val="34"/>
          <w:szCs w:val="34"/>
          <w:rtl/>
        </w:rPr>
      </w:pPr>
      <w:r w:rsidRPr="00F05D70">
        <w:rPr>
          <w:rFonts w:cs="Traditional Arabic"/>
          <w:b/>
          <w:bCs/>
          <w:sz w:val="34"/>
          <w:szCs w:val="34"/>
          <w:rtl/>
        </w:rPr>
        <w:t xml:space="preserve">﴿ </w:t>
      </w:r>
      <w:r w:rsidR="00860DF6" w:rsidRPr="00F05D70">
        <w:rPr>
          <w:rFonts w:cs="Traditional Arabic"/>
          <w:b/>
          <w:bCs/>
          <w:color w:val="008000"/>
          <w:sz w:val="34"/>
          <w:szCs w:val="34"/>
          <w:rtl/>
        </w:rPr>
        <w:t>رَبَّنَا آتِنَا فِي الدُّنْيَا حَسَنَةً وَفِي الْآخِرَةِ حَسَنَةً وَقِنَا عَذَابَ النَّارِ</w:t>
      </w:r>
      <w:r w:rsidRPr="00F05D70">
        <w:rPr>
          <w:rFonts w:cs="Traditional Arabic"/>
          <w:b/>
          <w:bCs/>
          <w:sz w:val="34"/>
          <w:szCs w:val="34"/>
          <w:rtl/>
        </w:rPr>
        <w:t xml:space="preserve"> ﴾</w:t>
      </w:r>
      <w:r w:rsidR="007C4DF1" w:rsidRPr="00F05D70">
        <w:rPr>
          <w:rFonts w:cs="Traditional Arabic" w:hint="cs"/>
          <w:b/>
          <w:bCs/>
          <w:sz w:val="34"/>
          <w:szCs w:val="34"/>
          <w:rtl/>
        </w:rPr>
        <w:t>.</w:t>
      </w:r>
      <w:r w:rsidR="00860DF6" w:rsidRPr="00F05D70">
        <w:rPr>
          <w:rFonts w:cs="Traditional Arabic"/>
          <w:sz w:val="34"/>
          <w:szCs w:val="34"/>
          <w:rtl/>
        </w:rPr>
        <w:t xml:space="preserve"> </w:t>
      </w:r>
      <w:r w:rsidR="00860DF6" w:rsidRPr="00F05D70">
        <w:rPr>
          <w:rFonts w:cs="Traditional Arabic" w:hint="cs"/>
          <w:sz w:val="34"/>
          <w:szCs w:val="34"/>
          <w:rtl/>
        </w:rPr>
        <w:t>(</w:t>
      </w:r>
      <w:r w:rsidR="00860DF6" w:rsidRPr="00F05D70">
        <w:rPr>
          <w:rFonts w:cs="Traditional Arabic"/>
          <w:sz w:val="34"/>
          <w:szCs w:val="34"/>
          <w:rtl/>
        </w:rPr>
        <w:t>البقرة: 201</w:t>
      </w:r>
      <w:r w:rsidR="007C4DF1" w:rsidRPr="00F05D70">
        <w:rPr>
          <w:rFonts w:cs="Traditional Arabic" w:hint="cs"/>
          <w:sz w:val="34"/>
          <w:szCs w:val="34"/>
          <w:rtl/>
        </w:rPr>
        <w:t>)</w:t>
      </w:r>
      <w:r w:rsidR="001B4A55" w:rsidRPr="00F05D70">
        <w:rPr>
          <w:rFonts w:cs="Traditional Arabic" w:hint="cs"/>
          <w:sz w:val="34"/>
          <w:szCs w:val="34"/>
          <w:rtl/>
        </w:rPr>
        <w:t xml:space="preserve">. </w:t>
      </w:r>
      <w:r w:rsidR="00FD7044" w:rsidRPr="00F05D70">
        <w:rPr>
          <w:rFonts w:cs="Traditional Arabic" w:hint="cs"/>
          <w:sz w:val="34"/>
          <w:szCs w:val="34"/>
          <w:rtl/>
        </w:rPr>
        <w:t xml:space="preserve">ثم يطوف الشوط الثاني والثالث، هكذا... </w:t>
      </w:r>
    </w:p>
    <w:p w14:paraId="594A8F9B" w14:textId="2B87DFDD" w:rsidR="001B4A55" w:rsidRPr="00F05D70" w:rsidRDefault="00FD7044" w:rsidP="001B4A55">
      <w:pPr>
        <w:tabs>
          <w:tab w:val="left" w:pos="4346"/>
        </w:tabs>
        <w:ind w:firstLine="265"/>
        <w:jc w:val="both"/>
        <w:rPr>
          <w:rFonts w:cs="Traditional Arabic"/>
          <w:sz w:val="34"/>
          <w:szCs w:val="34"/>
          <w:rtl/>
        </w:rPr>
      </w:pPr>
      <w:r w:rsidRPr="00F05D70">
        <w:rPr>
          <w:rFonts w:cs="Traditional Arabic" w:hint="cs"/>
          <w:sz w:val="34"/>
          <w:szCs w:val="34"/>
          <w:rtl/>
        </w:rPr>
        <w:t xml:space="preserve">وعندما يشرع في الشوط الرابع؛ </w:t>
      </w:r>
      <w:r w:rsidRPr="00F05D70">
        <w:rPr>
          <w:rFonts w:cs="Traditional Arabic" w:hint="cs"/>
          <w:b/>
          <w:bCs/>
          <w:sz w:val="34"/>
          <w:szCs w:val="34"/>
          <w:rtl/>
        </w:rPr>
        <w:t>يترك</w:t>
      </w:r>
      <w:r w:rsidR="001B4A55" w:rsidRPr="00F05D70">
        <w:rPr>
          <w:rFonts w:cs="Traditional Arabic" w:hint="cs"/>
          <w:b/>
          <w:bCs/>
          <w:sz w:val="34"/>
          <w:szCs w:val="34"/>
          <w:rtl/>
        </w:rPr>
        <w:t>ُ</w:t>
      </w:r>
      <w:r w:rsidRPr="00F05D70">
        <w:rPr>
          <w:rFonts w:cs="Traditional Arabic" w:hint="cs"/>
          <w:b/>
          <w:bCs/>
          <w:sz w:val="34"/>
          <w:szCs w:val="34"/>
          <w:rtl/>
        </w:rPr>
        <w:t xml:space="preserve"> الر</w:t>
      </w:r>
      <w:r w:rsidR="001B4A55" w:rsidRPr="00F05D70">
        <w:rPr>
          <w:rFonts w:cs="Traditional Arabic" w:hint="cs"/>
          <w:b/>
          <w:bCs/>
          <w:sz w:val="34"/>
          <w:szCs w:val="34"/>
          <w:rtl/>
        </w:rPr>
        <w:t>ّ</w:t>
      </w:r>
      <w:r w:rsidRPr="00F05D70">
        <w:rPr>
          <w:rFonts w:cs="Traditional Arabic" w:hint="cs"/>
          <w:b/>
          <w:bCs/>
          <w:sz w:val="34"/>
          <w:szCs w:val="34"/>
          <w:rtl/>
        </w:rPr>
        <w:t>م</w:t>
      </w:r>
      <w:r w:rsidR="001B4A55" w:rsidRPr="00F05D70">
        <w:rPr>
          <w:rFonts w:cs="Traditional Arabic" w:hint="cs"/>
          <w:b/>
          <w:bCs/>
          <w:sz w:val="34"/>
          <w:szCs w:val="34"/>
          <w:rtl/>
        </w:rPr>
        <w:t>َ</w:t>
      </w:r>
      <w:r w:rsidRPr="00F05D70">
        <w:rPr>
          <w:rFonts w:cs="Traditional Arabic" w:hint="cs"/>
          <w:b/>
          <w:bCs/>
          <w:sz w:val="34"/>
          <w:szCs w:val="34"/>
          <w:rtl/>
        </w:rPr>
        <w:t>ل</w:t>
      </w:r>
      <w:r w:rsidR="001B4A55" w:rsidRPr="00F05D70">
        <w:rPr>
          <w:rFonts w:cs="Traditional Arabic" w:hint="cs"/>
          <w:b/>
          <w:bCs/>
          <w:sz w:val="34"/>
          <w:szCs w:val="34"/>
          <w:rtl/>
        </w:rPr>
        <w:t>َ</w:t>
      </w:r>
      <w:r w:rsidRPr="00F05D70">
        <w:rPr>
          <w:rFonts w:cs="Traditional Arabic" w:hint="cs"/>
          <w:sz w:val="34"/>
          <w:szCs w:val="34"/>
          <w:rtl/>
        </w:rPr>
        <w:t xml:space="preserve"> ويمشي في سكينة، حتى يتم</w:t>
      </w:r>
      <w:r w:rsidR="001B4A55" w:rsidRPr="00F05D70">
        <w:rPr>
          <w:rFonts w:cs="Traditional Arabic" w:hint="cs"/>
          <w:sz w:val="34"/>
          <w:szCs w:val="34"/>
          <w:rtl/>
        </w:rPr>
        <w:t>َّ</w:t>
      </w:r>
      <w:r w:rsidRPr="00F05D70">
        <w:rPr>
          <w:rFonts w:cs="Traditional Arabic" w:hint="cs"/>
          <w:sz w:val="34"/>
          <w:szCs w:val="34"/>
          <w:rtl/>
        </w:rPr>
        <w:t xml:space="preserve"> الأربعة أشواط الباقية، ويبقى مضطبعا في كل</w:t>
      </w:r>
      <w:r w:rsidR="001B4A55" w:rsidRPr="00F05D70">
        <w:rPr>
          <w:rFonts w:cs="Traditional Arabic" w:hint="cs"/>
          <w:sz w:val="34"/>
          <w:szCs w:val="34"/>
          <w:rtl/>
        </w:rPr>
        <w:t>ِّ</w:t>
      </w:r>
      <w:r w:rsidRPr="00F05D70">
        <w:rPr>
          <w:rFonts w:cs="Traditional Arabic" w:hint="cs"/>
          <w:sz w:val="34"/>
          <w:szCs w:val="34"/>
          <w:rtl/>
        </w:rPr>
        <w:t xml:space="preserve"> هذا الطواف</w:t>
      </w:r>
      <w:r w:rsidR="001B4A55" w:rsidRPr="00F05D70">
        <w:rPr>
          <w:rFonts w:cs="Traditional Arabic" w:hint="cs"/>
          <w:sz w:val="34"/>
          <w:szCs w:val="34"/>
          <w:rtl/>
        </w:rPr>
        <w:t>.</w:t>
      </w:r>
    </w:p>
    <w:p w14:paraId="6095AAE7" w14:textId="77777777" w:rsidR="001B4A55" w:rsidRPr="00F05D70" w:rsidRDefault="00FD7044" w:rsidP="001B4A55">
      <w:pPr>
        <w:tabs>
          <w:tab w:val="left" w:pos="4346"/>
        </w:tabs>
        <w:ind w:firstLine="265"/>
        <w:jc w:val="both"/>
        <w:rPr>
          <w:rFonts w:cs="Traditional Arabic"/>
          <w:sz w:val="34"/>
          <w:szCs w:val="34"/>
          <w:rtl/>
        </w:rPr>
      </w:pPr>
      <w:r w:rsidRPr="00F05D70">
        <w:rPr>
          <w:rFonts w:cs="Traditional Arabic" w:hint="cs"/>
          <w:sz w:val="34"/>
          <w:szCs w:val="34"/>
          <w:rtl/>
        </w:rPr>
        <w:t xml:space="preserve">فإذا فرغ </w:t>
      </w:r>
      <w:r w:rsidRPr="00F05D70">
        <w:rPr>
          <w:rFonts w:cs="Traditional Arabic" w:hint="cs"/>
          <w:b/>
          <w:bCs/>
          <w:sz w:val="34"/>
          <w:szCs w:val="34"/>
          <w:rtl/>
        </w:rPr>
        <w:t>أتى الملتزم</w:t>
      </w:r>
      <w:r w:rsidRPr="00F05D70">
        <w:rPr>
          <w:rFonts w:cs="Traditional Arabic" w:hint="cs"/>
          <w:sz w:val="34"/>
          <w:szCs w:val="34"/>
          <w:rtl/>
        </w:rPr>
        <w:t xml:space="preserve">؛ </w:t>
      </w:r>
      <w:r w:rsidR="00860DF6" w:rsidRPr="00F05D70">
        <w:rPr>
          <w:rFonts w:cs="Traditional Arabic" w:hint="cs"/>
          <w:sz w:val="34"/>
          <w:szCs w:val="34"/>
          <w:rtl/>
        </w:rPr>
        <w:t xml:space="preserve">إذا استطاع، </w:t>
      </w:r>
      <w:r w:rsidR="001B4A55" w:rsidRPr="00F05D70">
        <w:rPr>
          <w:rFonts w:cs="Traditional Arabic" w:hint="cs"/>
          <w:sz w:val="34"/>
          <w:szCs w:val="34"/>
          <w:rtl/>
        </w:rPr>
        <w:t xml:space="preserve">وهو ما بين الحجر الأسود وباب الكعبة، </w:t>
      </w:r>
      <w:r w:rsidRPr="00F05D70">
        <w:rPr>
          <w:rFonts w:cs="Traditional Arabic" w:hint="cs"/>
          <w:sz w:val="34"/>
          <w:szCs w:val="34"/>
          <w:rtl/>
        </w:rPr>
        <w:t>ودعا باكيا خاشعا</w:t>
      </w:r>
      <w:r w:rsidR="001B4A55" w:rsidRPr="00F05D70">
        <w:rPr>
          <w:rFonts w:cs="Traditional Arabic" w:hint="cs"/>
          <w:sz w:val="34"/>
          <w:szCs w:val="34"/>
          <w:rtl/>
        </w:rPr>
        <w:t>.</w:t>
      </w:r>
      <w:r w:rsidRPr="00F05D70">
        <w:rPr>
          <w:rFonts w:cs="Traditional Arabic" w:hint="cs"/>
          <w:sz w:val="34"/>
          <w:szCs w:val="34"/>
          <w:rtl/>
        </w:rPr>
        <w:t xml:space="preserve"> </w:t>
      </w:r>
    </w:p>
    <w:p w14:paraId="52854F4D" w14:textId="77777777" w:rsidR="001B4A55" w:rsidRPr="00F05D70" w:rsidRDefault="00FD7044" w:rsidP="001B4A55">
      <w:pPr>
        <w:tabs>
          <w:tab w:val="left" w:pos="4346"/>
        </w:tabs>
        <w:ind w:firstLine="265"/>
        <w:jc w:val="both"/>
        <w:rPr>
          <w:rFonts w:cs="Traditional Arabic"/>
          <w:sz w:val="34"/>
          <w:szCs w:val="34"/>
          <w:rtl/>
        </w:rPr>
      </w:pPr>
      <w:r w:rsidRPr="00F05D70">
        <w:rPr>
          <w:rFonts w:cs="Traditional Arabic" w:hint="cs"/>
          <w:sz w:val="34"/>
          <w:szCs w:val="34"/>
          <w:rtl/>
        </w:rPr>
        <w:t xml:space="preserve">ثم يأتي </w:t>
      </w:r>
      <w:r w:rsidRPr="00F05D70">
        <w:rPr>
          <w:rFonts w:cs="Traditional Arabic" w:hint="cs"/>
          <w:b/>
          <w:bCs/>
          <w:sz w:val="34"/>
          <w:szCs w:val="34"/>
          <w:rtl/>
        </w:rPr>
        <w:t>مقام إبراهيم</w:t>
      </w:r>
      <w:r w:rsidRPr="00F05D70">
        <w:rPr>
          <w:rFonts w:cs="Traditional Arabic" w:hint="cs"/>
          <w:sz w:val="34"/>
          <w:szCs w:val="34"/>
          <w:rtl/>
        </w:rPr>
        <w:t xml:space="preserve"> فيصلي خلفه ركعتين، يقرأ فيهما بفاتحة الكتاب، وسورة الكافرون، وفي الثانية فاتحة الكتاب والإخلاص</w:t>
      </w:r>
      <w:r w:rsidR="001B4A55" w:rsidRPr="00F05D70">
        <w:rPr>
          <w:rFonts w:cs="Traditional Arabic" w:hint="cs"/>
          <w:sz w:val="34"/>
          <w:szCs w:val="34"/>
          <w:rtl/>
        </w:rPr>
        <w:t>.</w:t>
      </w:r>
      <w:r w:rsidRPr="00F05D70">
        <w:rPr>
          <w:rFonts w:cs="Traditional Arabic" w:hint="cs"/>
          <w:sz w:val="34"/>
          <w:szCs w:val="34"/>
          <w:rtl/>
        </w:rPr>
        <w:t xml:space="preserve"> </w:t>
      </w:r>
    </w:p>
    <w:p w14:paraId="7FA2F5F7" w14:textId="77777777" w:rsidR="001B4A55" w:rsidRPr="00F05D70" w:rsidRDefault="00FD7044" w:rsidP="001B4A55">
      <w:pPr>
        <w:tabs>
          <w:tab w:val="left" w:pos="4346"/>
        </w:tabs>
        <w:ind w:firstLine="265"/>
        <w:jc w:val="both"/>
        <w:rPr>
          <w:rFonts w:cs="Traditional Arabic"/>
          <w:sz w:val="34"/>
          <w:szCs w:val="34"/>
          <w:rtl/>
        </w:rPr>
      </w:pPr>
      <w:r w:rsidRPr="00F05D70">
        <w:rPr>
          <w:rFonts w:cs="Traditional Arabic" w:hint="cs"/>
          <w:sz w:val="34"/>
          <w:szCs w:val="34"/>
          <w:rtl/>
        </w:rPr>
        <w:t>ثم بعد الفراغ يأتي (</w:t>
      </w:r>
      <w:r w:rsidRPr="00F05D70">
        <w:rPr>
          <w:rFonts w:cs="Traditional Arabic" w:hint="cs"/>
          <w:b/>
          <w:bCs/>
          <w:sz w:val="34"/>
          <w:szCs w:val="34"/>
          <w:rtl/>
        </w:rPr>
        <w:t>زمزم</w:t>
      </w:r>
      <w:r w:rsidRPr="00F05D70">
        <w:rPr>
          <w:rFonts w:cs="Traditional Arabic" w:hint="cs"/>
          <w:sz w:val="34"/>
          <w:szCs w:val="34"/>
          <w:rtl/>
        </w:rPr>
        <w:t>) فيشرب</w:t>
      </w:r>
      <w:r w:rsidR="001B4A55" w:rsidRPr="00F05D70">
        <w:rPr>
          <w:rFonts w:cs="Traditional Arabic" w:hint="cs"/>
          <w:sz w:val="34"/>
          <w:szCs w:val="34"/>
          <w:rtl/>
        </w:rPr>
        <w:t>ُ</w:t>
      </w:r>
      <w:r w:rsidRPr="00F05D70">
        <w:rPr>
          <w:rFonts w:cs="Traditional Arabic" w:hint="cs"/>
          <w:sz w:val="34"/>
          <w:szCs w:val="34"/>
          <w:rtl/>
        </w:rPr>
        <w:t xml:space="preserve"> من</w:t>
      </w:r>
      <w:r w:rsidR="001B4A55" w:rsidRPr="00F05D70">
        <w:rPr>
          <w:rFonts w:cs="Traditional Arabic" w:hint="cs"/>
          <w:sz w:val="34"/>
          <w:szCs w:val="34"/>
          <w:rtl/>
        </w:rPr>
        <w:t xml:space="preserve"> مائه</w:t>
      </w:r>
      <w:r w:rsidRPr="00F05D70">
        <w:rPr>
          <w:rFonts w:cs="Traditional Arabic" w:hint="cs"/>
          <w:sz w:val="34"/>
          <w:szCs w:val="34"/>
          <w:rtl/>
        </w:rPr>
        <w:t xml:space="preserve"> مستقبل القبلة</w:t>
      </w:r>
      <w:r w:rsidR="00FA2A37" w:rsidRPr="00F05D70">
        <w:rPr>
          <w:rFonts w:cs="Traditional Arabic" w:hint="cs"/>
          <w:sz w:val="34"/>
          <w:szCs w:val="34"/>
          <w:rtl/>
        </w:rPr>
        <w:t>،</w:t>
      </w:r>
      <w:r w:rsidRPr="00F05D70">
        <w:rPr>
          <w:rFonts w:cs="Traditional Arabic" w:hint="cs"/>
          <w:sz w:val="34"/>
          <w:szCs w:val="34"/>
          <w:rtl/>
        </w:rPr>
        <w:t xml:space="preserve"> أي</w:t>
      </w:r>
      <w:r w:rsidR="00FA2A37" w:rsidRPr="00F05D70">
        <w:rPr>
          <w:rFonts w:cs="Traditional Arabic" w:hint="cs"/>
          <w:sz w:val="34"/>
          <w:szCs w:val="34"/>
          <w:rtl/>
        </w:rPr>
        <w:t>:</w:t>
      </w:r>
      <w:r w:rsidRPr="00F05D70">
        <w:rPr>
          <w:rFonts w:cs="Traditional Arabic" w:hint="cs"/>
          <w:sz w:val="34"/>
          <w:szCs w:val="34"/>
          <w:rtl/>
        </w:rPr>
        <w:t xml:space="preserve"> الكعبة، حتى يرتوي ويدعو بما شاء، وإن قال: </w:t>
      </w:r>
      <w:r w:rsidR="00860DF6" w:rsidRPr="00F05D70">
        <w:rPr>
          <w:rFonts w:cs="Traditional Arabic"/>
          <w:b/>
          <w:bCs/>
          <w:sz w:val="34"/>
          <w:szCs w:val="34"/>
          <w:rtl/>
        </w:rPr>
        <w:t>بِسْمِ اللَّهِ اللَّهُمَّ اجْعَلْهُ لَنَا عِلْمًا نَافِعًا وَرِزْقًا وَاسِعًا وَرِيًّا وَشَبَعًا وَشِفَاءً مِنْ كُلِّ دَاءٍ وَاغْسِلْ بِهِ قَلْبِي وَامْلَأْهُ مِنْ خَشْيَتِكَ</w:t>
      </w:r>
      <w:r w:rsidR="00860DF6" w:rsidRPr="00F05D70">
        <w:rPr>
          <w:rFonts w:cs="Traditional Arabic" w:hint="cs"/>
          <w:b/>
          <w:bCs/>
          <w:sz w:val="34"/>
          <w:szCs w:val="34"/>
          <w:rtl/>
        </w:rPr>
        <w:t xml:space="preserve">، </w:t>
      </w:r>
      <w:r w:rsidRPr="00F05D70">
        <w:rPr>
          <w:rFonts w:cs="Traditional Arabic" w:hint="cs"/>
          <w:sz w:val="34"/>
          <w:szCs w:val="34"/>
          <w:rtl/>
        </w:rPr>
        <w:t>فحسن</w:t>
      </w:r>
      <w:r w:rsidR="001B4A55" w:rsidRPr="00F05D70">
        <w:rPr>
          <w:rFonts w:cs="Traditional Arabic" w:hint="cs"/>
          <w:sz w:val="34"/>
          <w:szCs w:val="34"/>
          <w:rtl/>
        </w:rPr>
        <w:t>.</w:t>
      </w:r>
      <w:r w:rsidRPr="00F05D70">
        <w:rPr>
          <w:rFonts w:cs="Traditional Arabic" w:hint="cs"/>
          <w:sz w:val="34"/>
          <w:szCs w:val="34"/>
          <w:rtl/>
        </w:rPr>
        <w:t xml:space="preserve"> </w:t>
      </w:r>
    </w:p>
    <w:p w14:paraId="0896A35D" w14:textId="3BAF90AD" w:rsidR="00FD7044" w:rsidRPr="00F05D70" w:rsidRDefault="00FD7044" w:rsidP="001B4A55">
      <w:pPr>
        <w:tabs>
          <w:tab w:val="left" w:pos="4346"/>
        </w:tabs>
        <w:ind w:firstLine="265"/>
        <w:jc w:val="both"/>
        <w:rPr>
          <w:rFonts w:cs="Traditional Arabic"/>
          <w:sz w:val="34"/>
          <w:szCs w:val="34"/>
          <w:rtl/>
        </w:rPr>
      </w:pPr>
      <w:r w:rsidRPr="00F05D70">
        <w:rPr>
          <w:rFonts w:cs="Traditional Arabic" w:hint="cs"/>
          <w:sz w:val="34"/>
          <w:szCs w:val="34"/>
          <w:rtl/>
        </w:rPr>
        <w:t xml:space="preserve">ثم يخرج إلى </w:t>
      </w:r>
      <w:r w:rsidRPr="00F05D70">
        <w:rPr>
          <w:rFonts w:cs="Traditional Arabic" w:hint="cs"/>
          <w:b/>
          <w:bCs/>
          <w:sz w:val="34"/>
          <w:szCs w:val="34"/>
          <w:rtl/>
        </w:rPr>
        <w:t>المسعى</w:t>
      </w:r>
      <w:r w:rsidRPr="00F05D70">
        <w:rPr>
          <w:rFonts w:cs="Traditional Arabic" w:hint="cs"/>
          <w:sz w:val="34"/>
          <w:szCs w:val="34"/>
          <w:rtl/>
        </w:rPr>
        <w:t xml:space="preserve"> من باب الصفا، تاليا قول الله تعالى: </w:t>
      </w:r>
      <w:r w:rsidR="00F05D70" w:rsidRPr="00F05D70">
        <w:rPr>
          <w:rFonts w:cs="Traditional Arabic"/>
          <w:b/>
          <w:bCs/>
          <w:sz w:val="34"/>
          <w:szCs w:val="34"/>
          <w:rtl/>
        </w:rPr>
        <w:t xml:space="preserve">﴿ </w:t>
      </w:r>
      <w:r w:rsidR="00860DF6" w:rsidRPr="00F05D70">
        <w:rPr>
          <w:rFonts w:cs="Traditional Arabic"/>
          <w:b/>
          <w:bCs/>
          <w:color w:val="008000"/>
          <w:sz w:val="34"/>
          <w:szCs w:val="34"/>
          <w:rtl/>
        </w:rPr>
        <w:t>إِنَّ الصَّفَا وَالْمَرْوَةَ مِنْ شَعَائِرِ اللَّهِ فَمَنْ حَجَّ الْبَيْتَ أَوِ اعْتَمَرَ فَلَا جُنَاحَ عَلَيْهِ أَنْ يَطَّوَّفَ بِهِمَا وَمَنْ تَطَوَّعَ خَيْرًا فَإِنَّ اللَّهَ شَاكِرٌ عَلِيمٌ</w:t>
      </w:r>
      <w:r w:rsidR="00F05D70" w:rsidRPr="00F05D70">
        <w:rPr>
          <w:rFonts w:cs="Traditional Arabic"/>
          <w:b/>
          <w:bCs/>
          <w:sz w:val="34"/>
          <w:szCs w:val="34"/>
          <w:rtl/>
        </w:rPr>
        <w:t xml:space="preserve"> ﴾</w:t>
      </w:r>
      <w:r w:rsidR="007C4DF1" w:rsidRPr="00F05D70">
        <w:rPr>
          <w:rFonts w:cs="Traditional Arabic" w:hint="cs"/>
          <w:b/>
          <w:bCs/>
          <w:sz w:val="34"/>
          <w:szCs w:val="34"/>
          <w:rtl/>
        </w:rPr>
        <w:t>.</w:t>
      </w:r>
      <w:r w:rsidR="00860DF6" w:rsidRPr="00F05D70">
        <w:rPr>
          <w:rFonts w:cs="Traditional Arabic"/>
          <w:b/>
          <w:bCs/>
          <w:sz w:val="34"/>
          <w:szCs w:val="34"/>
          <w:rtl/>
        </w:rPr>
        <w:t xml:space="preserve"> </w:t>
      </w:r>
      <w:r w:rsidR="00860DF6" w:rsidRPr="00F05D70">
        <w:rPr>
          <w:rFonts w:cs="Traditional Arabic" w:hint="cs"/>
          <w:sz w:val="34"/>
          <w:szCs w:val="34"/>
          <w:rtl/>
        </w:rPr>
        <w:t>(</w:t>
      </w:r>
      <w:r w:rsidRPr="00F05D70">
        <w:rPr>
          <w:rFonts w:cs="Traditional Arabic" w:hint="cs"/>
          <w:sz w:val="34"/>
          <w:szCs w:val="34"/>
          <w:rtl/>
        </w:rPr>
        <w:t>البقرة:158</w:t>
      </w:r>
      <w:r w:rsidR="00860DF6" w:rsidRPr="00F05D70">
        <w:rPr>
          <w:rFonts w:cs="Traditional Arabic" w:hint="cs"/>
          <w:sz w:val="34"/>
          <w:szCs w:val="34"/>
          <w:rtl/>
        </w:rPr>
        <w:t>)</w:t>
      </w:r>
      <w:r w:rsidRPr="00F05D70">
        <w:rPr>
          <w:rFonts w:cs="Traditional Arabic" w:hint="cs"/>
          <w:sz w:val="34"/>
          <w:szCs w:val="34"/>
          <w:rtl/>
        </w:rPr>
        <w:t xml:space="preserve">، حتى إذا وصل إلى </w:t>
      </w:r>
      <w:r w:rsidRPr="00F05D70">
        <w:rPr>
          <w:rFonts w:cs="Traditional Arabic" w:hint="cs"/>
          <w:b/>
          <w:bCs/>
          <w:sz w:val="34"/>
          <w:szCs w:val="34"/>
          <w:rtl/>
        </w:rPr>
        <w:t>الصفا</w:t>
      </w:r>
      <w:r w:rsidRPr="00F05D70">
        <w:rPr>
          <w:rFonts w:cs="Traditional Arabic" w:hint="cs"/>
          <w:sz w:val="34"/>
          <w:szCs w:val="34"/>
          <w:rtl/>
        </w:rPr>
        <w:t xml:space="preserve">؛ </w:t>
      </w:r>
      <w:r w:rsidR="00860DF6" w:rsidRPr="00F05D70">
        <w:rPr>
          <w:rFonts w:cs="Traditional Arabic" w:hint="cs"/>
          <w:sz w:val="34"/>
          <w:szCs w:val="34"/>
          <w:rtl/>
        </w:rPr>
        <w:t>صعده</w:t>
      </w:r>
      <w:r w:rsidRPr="00F05D70">
        <w:rPr>
          <w:rFonts w:cs="Traditional Arabic" w:hint="cs"/>
          <w:sz w:val="34"/>
          <w:szCs w:val="34"/>
          <w:rtl/>
        </w:rPr>
        <w:t xml:space="preserve"> ثم استقبل البيت، وقال: (الله أكبر) ثلاثا </w:t>
      </w:r>
      <w:r w:rsidRPr="00F05D70">
        <w:rPr>
          <w:rFonts w:cs="Traditional Arabic" w:hint="eastAsia"/>
          <w:b/>
          <w:bCs/>
          <w:sz w:val="34"/>
          <w:szCs w:val="34"/>
          <w:rtl/>
        </w:rPr>
        <w:t>«لاَ</w:t>
      </w:r>
      <w:r w:rsidRPr="00F05D70">
        <w:rPr>
          <w:rFonts w:cs="Traditional Arabic"/>
          <w:b/>
          <w:bCs/>
          <w:sz w:val="34"/>
          <w:szCs w:val="34"/>
          <w:rtl/>
        </w:rPr>
        <w:t xml:space="preserve"> </w:t>
      </w:r>
      <w:r w:rsidRPr="00F05D70">
        <w:rPr>
          <w:rFonts w:cs="Traditional Arabic" w:hint="eastAsia"/>
          <w:b/>
          <w:bCs/>
          <w:sz w:val="34"/>
          <w:szCs w:val="34"/>
          <w:rtl/>
        </w:rPr>
        <w:t>إِلَهَ</w:t>
      </w:r>
      <w:r w:rsidRPr="00F05D70">
        <w:rPr>
          <w:rFonts w:cs="Traditional Arabic"/>
          <w:b/>
          <w:bCs/>
          <w:sz w:val="34"/>
          <w:szCs w:val="34"/>
          <w:rtl/>
        </w:rPr>
        <w:t xml:space="preserve"> </w:t>
      </w:r>
      <w:r w:rsidRPr="00F05D70">
        <w:rPr>
          <w:rFonts w:cs="Traditional Arabic" w:hint="eastAsia"/>
          <w:b/>
          <w:bCs/>
          <w:sz w:val="34"/>
          <w:szCs w:val="34"/>
          <w:rtl/>
        </w:rPr>
        <w:t>إِلاَّ</w:t>
      </w:r>
      <w:r w:rsidRPr="00F05D70">
        <w:rPr>
          <w:rFonts w:cs="Traditional Arabic"/>
          <w:b/>
          <w:bCs/>
          <w:sz w:val="34"/>
          <w:szCs w:val="34"/>
          <w:rtl/>
        </w:rPr>
        <w:t xml:space="preserve"> </w:t>
      </w:r>
      <w:r w:rsidRPr="00F05D70">
        <w:rPr>
          <w:rFonts w:cs="Traditional Arabic" w:hint="eastAsia"/>
          <w:b/>
          <w:bCs/>
          <w:sz w:val="34"/>
          <w:szCs w:val="34"/>
          <w:rtl/>
        </w:rPr>
        <w:t>اللَّهُ</w:t>
      </w:r>
      <w:r w:rsidRPr="00F05D70">
        <w:rPr>
          <w:rFonts w:cs="Traditional Arabic"/>
          <w:b/>
          <w:bCs/>
          <w:sz w:val="34"/>
          <w:szCs w:val="34"/>
          <w:rtl/>
        </w:rPr>
        <w:t xml:space="preserve"> </w:t>
      </w:r>
      <w:r w:rsidRPr="00F05D70">
        <w:rPr>
          <w:rFonts w:cs="Traditional Arabic" w:hint="eastAsia"/>
          <w:b/>
          <w:bCs/>
          <w:sz w:val="34"/>
          <w:szCs w:val="34"/>
          <w:rtl/>
        </w:rPr>
        <w:t>وَحْدَهُ</w:t>
      </w:r>
      <w:r w:rsidRPr="00F05D70">
        <w:rPr>
          <w:rFonts w:cs="Traditional Arabic"/>
          <w:b/>
          <w:bCs/>
          <w:sz w:val="34"/>
          <w:szCs w:val="34"/>
          <w:rtl/>
        </w:rPr>
        <w:t xml:space="preserve"> </w:t>
      </w:r>
      <w:r w:rsidRPr="00F05D70">
        <w:rPr>
          <w:rFonts w:cs="Traditional Arabic" w:hint="eastAsia"/>
          <w:b/>
          <w:bCs/>
          <w:sz w:val="34"/>
          <w:szCs w:val="34"/>
          <w:rtl/>
        </w:rPr>
        <w:t>لاَ</w:t>
      </w:r>
      <w:r w:rsidRPr="00F05D70">
        <w:rPr>
          <w:rFonts w:cs="Traditional Arabic"/>
          <w:b/>
          <w:bCs/>
          <w:sz w:val="34"/>
          <w:szCs w:val="34"/>
          <w:rtl/>
        </w:rPr>
        <w:t xml:space="preserve"> </w:t>
      </w:r>
      <w:r w:rsidRPr="00F05D70">
        <w:rPr>
          <w:rFonts w:cs="Traditional Arabic" w:hint="eastAsia"/>
          <w:b/>
          <w:bCs/>
          <w:sz w:val="34"/>
          <w:szCs w:val="34"/>
          <w:rtl/>
        </w:rPr>
        <w:t>شَرِيكَ</w:t>
      </w:r>
      <w:r w:rsidRPr="00F05D70">
        <w:rPr>
          <w:rFonts w:cs="Traditional Arabic"/>
          <w:b/>
          <w:bCs/>
          <w:sz w:val="34"/>
          <w:szCs w:val="34"/>
          <w:rtl/>
        </w:rPr>
        <w:t xml:space="preserve"> </w:t>
      </w:r>
      <w:r w:rsidRPr="00F05D70">
        <w:rPr>
          <w:rFonts w:cs="Traditional Arabic" w:hint="eastAsia"/>
          <w:b/>
          <w:bCs/>
          <w:sz w:val="34"/>
          <w:szCs w:val="34"/>
          <w:rtl/>
        </w:rPr>
        <w:t>لَهُ</w:t>
      </w:r>
      <w:r w:rsidRPr="00F05D70">
        <w:rPr>
          <w:rFonts w:cs="Traditional Arabic" w:hint="cs"/>
          <w:b/>
          <w:bCs/>
          <w:sz w:val="34"/>
          <w:szCs w:val="34"/>
          <w:rtl/>
        </w:rPr>
        <w:t>،</w:t>
      </w:r>
      <w:r w:rsidRPr="00F05D70">
        <w:rPr>
          <w:rFonts w:cs="Traditional Arabic"/>
          <w:b/>
          <w:bCs/>
          <w:sz w:val="34"/>
          <w:szCs w:val="34"/>
          <w:rtl/>
        </w:rPr>
        <w:t xml:space="preserve"> </w:t>
      </w:r>
      <w:r w:rsidRPr="00F05D70">
        <w:rPr>
          <w:rFonts w:cs="Traditional Arabic" w:hint="eastAsia"/>
          <w:b/>
          <w:bCs/>
          <w:sz w:val="34"/>
          <w:szCs w:val="34"/>
          <w:rtl/>
        </w:rPr>
        <w:t>لَهُ</w:t>
      </w:r>
      <w:r w:rsidRPr="00F05D70">
        <w:rPr>
          <w:rFonts w:cs="Traditional Arabic"/>
          <w:b/>
          <w:bCs/>
          <w:sz w:val="34"/>
          <w:szCs w:val="34"/>
          <w:rtl/>
        </w:rPr>
        <w:t xml:space="preserve"> </w:t>
      </w:r>
      <w:r w:rsidRPr="00F05D70">
        <w:rPr>
          <w:rFonts w:cs="Traditional Arabic" w:hint="eastAsia"/>
          <w:b/>
          <w:bCs/>
          <w:sz w:val="34"/>
          <w:szCs w:val="34"/>
          <w:rtl/>
        </w:rPr>
        <w:t>الْمُلْكُ</w:t>
      </w:r>
      <w:r w:rsidRPr="00F05D70">
        <w:rPr>
          <w:rFonts w:cs="Traditional Arabic"/>
          <w:b/>
          <w:bCs/>
          <w:sz w:val="34"/>
          <w:szCs w:val="34"/>
          <w:rtl/>
        </w:rPr>
        <w:t xml:space="preserve"> </w:t>
      </w:r>
      <w:r w:rsidRPr="00F05D70">
        <w:rPr>
          <w:rFonts w:cs="Traditional Arabic" w:hint="eastAsia"/>
          <w:b/>
          <w:bCs/>
          <w:sz w:val="34"/>
          <w:szCs w:val="34"/>
          <w:rtl/>
        </w:rPr>
        <w:t>وَلَهُ</w:t>
      </w:r>
      <w:r w:rsidRPr="00F05D70">
        <w:rPr>
          <w:rFonts w:cs="Traditional Arabic"/>
          <w:b/>
          <w:bCs/>
          <w:sz w:val="34"/>
          <w:szCs w:val="34"/>
          <w:rtl/>
        </w:rPr>
        <w:t xml:space="preserve"> </w:t>
      </w:r>
      <w:r w:rsidRPr="00F05D70">
        <w:rPr>
          <w:rFonts w:cs="Traditional Arabic" w:hint="eastAsia"/>
          <w:b/>
          <w:bCs/>
          <w:sz w:val="34"/>
          <w:szCs w:val="34"/>
          <w:rtl/>
        </w:rPr>
        <w:lastRenderedPageBreak/>
        <w:t>الْحَمْدُ</w:t>
      </w:r>
      <w:r w:rsidRPr="00F05D70">
        <w:rPr>
          <w:rFonts w:cs="Traditional Arabic" w:hint="cs"/>
          <w:b/>
          <w:bCs/>
          <w:sz w:val="34"/>
          <w:szCs w:val="34"/>
          <w:rtl/>
        </w:rPr>
        <w:t>،</w:t>
      </w:r>
      <w:r w:rsidRPr="00F05D70">
        <w:rPr>
          <w:rFonts w:cs="Traditional Arabic"/>
          <w:b/>
          <w:bCs/>
          <w:sz w:val="34"/>
          <w:szCs w:val="34"/>
          <w:rtl/>
        </w:rPr>
        <w:t xml:space="preserve"> </w:t>
      </w:r>
      <w:r w:rsidRPr="00F05D70">
        <w:rPr>
          <w:rFonts w:cs="Traditional Arabic" w:hint="eastAsia"/>
          <w:b/>
          <w:bCs/>
          <w:sz w:val="34"/>
          <w:szCs w:val="34"/>
          <w:rtl/>
        </w:rPr>
        <w:t>يُحْيِى</w:t>
      </w:r>
      <w:r w:rsidRPr="00F05D70">
        <w:rPr>
          <w:rFonts w:cs="Traditional Arabic"/>
          <w:b/>
          <w:bCs/>
          <w:sz w:val="34"/>
          <w:szCs w:val="34"/>
          <w:rtl/>
        </w:rPr>
        <w:t xml:space="preserve"> </w:t>
      </w:r>
      <w:r w:rsidRPr="00F05D70">
        <w:rPr>
          <w:rFonts w:cs="Traditional Arabic" w:hint="eastAsia"/>
          <w:b/>
          <w:bCs/>
          <w:sz w:val="34"/>
          <w:szCs w:val="34"/>
          <w:rtl/>
        </w:rPr>
        <w:t>وَيُمِيتُ</w:t>
      </w:r>
      <w:r w:rsidRPr="00F05D70">
        <w:rPr>
          <w:rFonts w:cs="Traditional Arabic"/>
          <w:b/>
          <w:bCs/>
          <w:sz w:val="34"/>
          <w:szCs w:val="34"/>
          <w:rtl/>
        </w:rPr>
        <w:t xml:space="preserve"> </w:t>
      </w:r>
      <w:r w:rsidRPr="00F05D70">
        <w:rPr>
          <w:rFonts w:cs="Traditional Arabic" w:hint="eastAsia"/>
          <w:b/>
          <w:bCs/>
          <w:sz w:val="34"/>
          <w:szCs w:val="34"/>
          <w:rtl/>
        </w:rPr>
        <w:t>وَهُوَ</w:t>
      </w:r>
      <w:r w:rsidRPr="00F05D70">
        <w:rPr>
          <w:rFonts w:cs="Traditional Arabic"/>
          <w:b/>
          <w:bCs/>
          <w:sz w:val="34"/>
          <w:szCs w:val="34"/>
          <w:rtl/>
        </w:rPr>
        <w:t xml:space="preserve"> </w:t>
      </w:r>
      <w:r w:rsidRPr="00F05D70">
        <w:rPr>
          <w:rFonts w:cs="Traditional Arabic" w:hint="eastAsia"/>
          <w:b/>
          <w:bCs/>
          <w:sz w:val="34"/>
          <w:szCs w:val="34"/>
          <w:rtl/>
        </w:rPr>
        <w:t>عَلَى</w:t>
      </w:r>
      <w:r w:rsidRPr="00F05D70">
        <w:rPr>
          <w:rFonts w:cs="Traditional Arabic"/>
          <w:b/>
          <w:bCs/>
          <w:sz w:val="34"/>
          <w:szCs w:val="34"/>
          <w:rtl/>
        </w:rPr>
        <w:t xml:space="preserve"> </w:t>
      </w:r>
      <w:r w:rsidRPr="00F05D70">
        <w:rPr>
          <w:rFonts w:cs="Traditional Arabic" w:hint="eastAsia"/>
          <w:b/>
          <w:bCs/>
          <w:sz w:val="34"/>
          <w:szCs w:val="34"/>
          <w:rtl/>
        </w:rPr>
        <w:t>كُلِّ</w:t>
      </w:r>
      <w:r w:rsidRPr="00F05D70">
        <w:rPr>
          <w:rFonts w:cs="Traditional Arabic"/>
          <w:b/>
          <w:bCs/>
          <w:sz w:val="34"/>
          <w:szCs w:val="34"/>
          <w:rtl/>
        </w:rPr>
        <w:t xml:space="preserve"> </w:t>
      </w:r>
      <w:r w:rsidRPr="00F05D70">
        <w:rPr>
          <w:rFonts w:cs="Traditional Arabic" w:hint="eastAsia"/>
          <w:b/>
          <w:bCs/>
          <w:sz w:val="34"/>
          <w:szCs w:val="34"/>
          <w:rtl/>
        </w:rPr>
        <w:t>شَىْءٍ</w:t>
      </w:r>
      <w:r w:rsidRPr="00F05D70">
        <w:rPr>
          <w:rFonts w:cs="Traditional Arabic"/>
          <w:b/>
          <w:bCs/>
          <w:sz w:val="34"/>
          <w:szCs w:val="34"/>
          <w:rtl/>
        </w:rPr>
        <w:t xml:space="preserve"> </w:t>
      </w:r>
      <w:r w:rsidRPr="00F05D70">
        <w:rPr>
          <w:rFonts w:cs="Traditional Arabic" w:hint="eastAsia"/>
          <w:b/>
          <w:bCs/>
          <w:sz w:val="34"/>
          <w:szCs w:val="34"/>
          <w:rtl/>
        </w:rPr>
        <w:t>قَدِيرٌ</w:t>
      </w:r>
      <w:r w:rsidRPr="00F05D70">
        <w:rPr>
          <w:rFonts w:cs="Traditional Arabic" w:hint="cs"/>
          <w:b/>
          <w:bCs/>
          <w:sz w:val="34"/>
          <w:szCs w:val="34"/>
          <w:rtl/>
        </w:rPr>
        <w:t>،</w:t>
      </w:r>
      <w:r w:rsidRPr="00F05D70">
        <w:rPr>
          <w:rFonts w:cs="Traditional Arabic"/>
          <w:b/>
          <w:bCs/>
          <w:sz w:val="34"/>
          <w:szCs w:val="34"/>
          <w:rtl/>
        </w:rPr>
        <w:t xml:space="preserve"> </w:t>
      </w:r>
      <w:r w:rsidRPr="00F05D70">
        <w:rPr>
          <w:rFonts w:cs="Traditional Arabic" w:hint="eastAsia"/>
          <w:b/>
          <w:bCs/>
          <w:sz w:val="34"/>
          <w:szCs w:val="34"/>
          <w:rtl/>
        </w:rPr>
        <w:t>لاَ</w:t>
      </w:r>
      <w:r w:rsidRPr="00F05D70">
        <w:rPr>
          <w:rFonts w:cs="Traditional Arabic"/>
          <w:b/>
          <w:bCs/>
          <w:sz w:val="34"/>
          <w:szCs w:val="34"/>
          <w:rtl/>
        </w:rPr>
        <w:t xml:space="preserve"> </w:t>
      </w:r>
      <w:r w:rsidRPr="00F05D70">
        <w:rPr>
          <w:rFonts w:cs="Traditional Arabic" w:hint="eastAsia"/>
          <w:b/>
          <w:bCs/>
          <w:sz w:val="34"/>
          <w:szCs w:val="34"/>
          <w:rtl/>
        </w:rPr>
        <w:t>إِلَهَ</w:t>
      </w:r>
      <w:r w:rsidRPr="00F05D70">
        <w:rPr>
          <w:rFonts w:cs="Traditional Arabic"/>
          <w:b/>
          <w:bCs/>
          <w:sz w:val="34"/>
          <w:szCs w:val="34"/>
          <w:rtl/>
        </w:rPr>
        <w:t xml:space="preserve"> </w:t>
      </w:r>
      <w:r w:rsidRPr="00F05D70">
        <w:rPr>
          <w:rFonts w:cs="Traditional Arabic" w:hint="eastAsia"/>
          <w:b/>
          <w:bCs/>
          <w:sz w:val="34"/>
          <w:szCs w:val="34"/>
          <w:rtl/>
        </w:rPr>
        <w:t>إِلاَّ</w:t>
      </w:r>
      <w:r w:rsidRPr="00F05D70">
        <w:rPr>
          <w:rFonts w:cs="Traditional Arabic"/>
          <w:b/>
          <w:bCs/>
          <w:sz w:val="34"/>
          <w:szCs w:val="34"/>
          <w:rtl/>
        </w:rPr>
        <w:t xml:space="preserve"> </w:t>
      </w:r>
      <w:r w:rsidRPr="00F05D70">
        <w:rPr>
          <w:rFonts w:cs="Traditional Arabic" w:hint="eastAsia"/>
          <w:b/>
          <w:bCs/>
          <w:sz w:val="34"/>
          <w:szCs w:val="34"/>
          <w:rtl/>
        </w:rPr>
        <w:t>اللَّهُ</w:t>
      </w:r>
      <w:r w:rsidRPr="00F05D70">
        <w:rPr>
          <w:rFonts w:cs="Traditional Arabic"/>
          <w:b/>
          <w:bCs/>
          <w:sz w:val="34"/>
          <w:szCs w:val="34"/>
          <w:rtl/>
        </w:rPr>
        <w:t xml:space="preserve"> </w:t>
      </w:r>
      <w:r w:rsidRPr="00F05D70">
        <w:rPr>
          <w:rFonts w:cs="Traditional Arabic" w:hint="eastAsia"/>
          <w:b/>
          <w:bCs/>
          <w:sz w:val="34"/>
          <w:szCs w:val="34"/>
          <w:rtl/>
        </w:rPr>
        <w:t>وَحْدَهُ</w:t>
      </w:r>
      <w:r w:rsidRPr="00F05D70">
        <w:rPr>
          <w:rFonts w:cs="Traditional Arabic" w:hint="cs"/>
          <w:b/>
          <w:bCs/>
          <w:sz w:val="34"/>
          <w:szCs w:val="34"/>
          <w:rtl/>
        </w:rPr>
        <w:t>،</w:t>
      </w:r>
      <w:r w:rsidRPr="00F05D70">
        <w:rPr>
          <w:rFonts w:cs="Traditional Arabic"/>
          <w:b/>
          <w:bCs/>
          <w:sz w:val="34"/>
          <w:szCs w:val="34"/>
          <w:rtl/>
        </w:rPr>
        <w:t xml:space="preserve"> </w:t>
      </w:r>
      <w:r w:rsidRPr="00F05D70">
        <w:rPr>
          <w:rFonts w:cs="Traditional Arabic" w:hint="eastAsia"/>
          <w:b/>
          <w:bCs/>
          <w:sz w:val="34"/>
          <w:szCs w:val="34"/>
          <w:rtl/>
        </w:rPr>
        <w:t>أَنْجَزَ</w:t>
      </w:r>
      <w:r w:rsidRPr="00F05D70">
        <w:rPr>
          <w:rFonts w:cs="Traditional Arabic"/>
          <w:b/>
          <w:bCs/>
          <w:sz w:val="34"/>
          <w:szCs w:val="34"/>
          <w:rtl/>
        </w:rPr>
        <w:t xml:space="preserve"> </w:t>
      </w:r>
      <w:r w:rsidRPr="00F05D70">
        <w:rPr>
          <w:rFonts w:cs="Traditional Arabic" w:hint="eastAsia"/>
          <w:b/>
          <w:bCs/>
          <w:sz w:val="34"/>
          <w:szCs w:val="34"/>
          <w:rtl/>
        </w:rPr>
        <w:t>وَعْدَهُ</w:t>
      </w:r>
      <w:r w:rsidRPr="00F05D70">
        <w:rPr>
          <w:rFonts w:cs="Traditional Arabic" w:hint="cs"/>
          <w:b/>
          <w:bCs/>
          <w:sz w:val="34"/>
          <w:szCs w:val="34"/>
          <w:rtl/>
        </w:rPr>
        <w:t>،</w:t>
      </w:r>
      <w:r w:rsidRPr="00F05D70">
        <w:rPr>
          <w:rFonts w:cs="Traditional Arabic"/>
          <w:b/>
          <w:bCs/>
          <w:sz w:val="34"/>
          <w:szCs w:val="34"/>
          <w:rtl/>
        </w:rPr>
        <w:t xml:space="preserve"> </w:t>
      </w:r>
      <w:r w:rsidRPr="00F05D70">
        <w:rPr>
          <w:rFonts w:cs="Traditional Arabic" w:hint="eastAsia"/>
          <w:b/>
          <w:bCs/>
          <w:sz w:val="34"/>
          <w:szCs w:val="34"/>
          <w:rtl/>
        </w:rPr>
        <w:t>وَنَصَرَ</w:t>
      </w:r>
      <w:r w:rsidRPr="00F05D70">
        <w:rPr>
          <w:rFonts w:cs="Traditional Arabic"/>
          <w:b/>
          <w:bCs/>
          <w:sz w:val="34"/>
          <w:szCs w:val="34"/>
          <w:rtl/>
        </w:rPr>
        <w:t xml:space="preserve"> </w:t>
      </w:r>
      <w:r w:rsidRPr="00F05D70">
        <w:rPr>
          <w:rFonts w:cs="Traditional Arabic" w:hint="eastAsia"/>
          <w:b/>
          <w:bCs/>
          <w:sz w:val="34"/>
          <w:szCs w:val="34"/>
          <w:rtl/>
        </w:rPr>
        <w:t>عَبْدَهُ</w:t>
      </w:r>
      <w:r w:rsidRPr="00F05D70">
        <w:rPr>
          <w:rFonts w:cs="Traditional Arabic" w:hint="cs"/>
          <w:b/>
          <w:bCs/>
          <w:sz w:val="34"/>
          <w:szCs w:val="34"/>
          <w:rtl/>
        </w:rPr>
        <w:t>،</w:t>
      </w:r>
      <w:r w:rsidRPr="00F05D70">
        <w:rPr>
          <w:rFonts w:cs="Traditional Arabic"/>
          <w:b/>
          <w:bCs/>
          <w:sz w:val="34"/>
          <w:szCs w:val="34"/>
          <w:rtl/>
        </w:rPr>
        <w:t xml:space="preserve"> </w:t>
      </w:r>
      <w:r w:rsidRPr="00F05D70">
        <w:rPr>
          <w:rFonts w:cs="Traditional Arabic" w:hint="eastAsia"/>
          <w:b/>
          <w:bCs/>
          <w:sz w:val="34"/>
          <w:szCs w:val="34"/>
          <w:rtl/>
        </w:rPr>
        <w:t>وَهَزَمَ</w:t>
      </w:r>
      <w:r w:rsidRPr="00F05D70">
        <w:rPr>
          <w:rFonts w:cs="Traditional Arabic"/>
          <w:b/>
          <w:bCs/>
          <w:sz w:val="34"/>
          <w:szCs w:val="34"/>
          <w:rtl/>
        </w:rPr>
        <w:t xml:space="preserve"> </w:t>
      </w:r>
      <w:r w:rsidRPr="00F05D70">
        <w:rPr>
          <w:rFonts w:cs="Traditional Arabic" w:hint="eastAsia"/>
          <w:b/>
          <w:bCs/>
          <w:sz w:val="34"/>
          <w:szCs w:val="34"/>
          <w:rtl/>
        </w:rPr>
        <w:t>الأَحْزَابَ</w:t>
      </w:r>
      <w:r w:rsidRPr="00F05D70">
        <w:rPr>
          <w:rFonts w:cs="Traditional Arabic"/>
          <w:b/>
          <w:bCs/>
          <w:sz w:val="34"/>
          <w:szCs w:val="34"/>
          <w:rtl/>
        </w:rPr>
        <w:t xml:space="preserve"> </w:t>
      </w:r>
      <w:r w:rsidRPr="00F05D70">
        <w:rPr>
          <w:rFonts w:cs="Traditional Arabic" w:hint="eastAsia"/>
          <w:b/>
          <w:bCs/>
          <w:sz w:val="34"/>
          <w:szCs w:val="34"/>
          <w:rtl/>
        </w:rPr>
        <w:t>وَحْدَهُ»</w:t>
      </w:r>
      <w:r w:rsidR="00FE6F4A" w:rsidRPr="00F05D70">
        <w:rPr>
          <w:rFonts w:cs="Traditional Arabic" w:hint="cs"/>
          <w:b/>
          <w:bCs/>
          <w:sz w:val="34"/>
          <w:szCs w:val="34"/>
          <w:rtl/>
        </w:rPr>
        <w:t>.</w:t>
      </w:r>
      <w:r w:rsidRPr="00F05D70">
        <w:rPr>
          <w:rFonts w:cs="Traditional Arabic" w:hint="cs"/>
          <w:b/>
          <w:bCs/>
          <w:sz w:val="34"/>
          <w:szCs w:val="34"/>
          <w:rtl/>
        </w:rPr>
        <w:t xml:space="preserve"> </w:t>
      </w:r>
      <w:r w:rsidRPr="00F05D70">
        <w:rPr>
          <w:rFonts w:cs="Traditional Arabic" w:hint="cs"/>
          <w:sz w:val="34"/>
          <w:szCs w:val="34"/>
          <w:rtl/>
        </w:rPr>
        <w:t>(مسلم).</w:t>
      </w:r>
      <w:r w:rsidR="00FE6F4A" w:rsidRPr="00F05D70">
        <w:rPr>
          <w:rFonts w:cs="Traditional Arabic" w:hint="cs"/>
          <w:sz w:val="34"/>
          <w:szCs w:val="34"/>
          <w:rtl/>
        </w:rPr>
        <w:t xml:space="preserve"> (</w:t>
      </w:r>
      <w:r w:rsidR="00BF43C8" w:rsidRPr="00F05D70">
        <w:rPr>
          <w:rStyle w:val="a8"/>
          <w:rFonts w:cs="Traditional Arabic"/>
          <w:sz w:val="34"/>
          <w:szCs w:val="34"/>
          <w:rtl/>
        </w:rPr>
        <w:footnoteReference w:id="15"/>
      </w:r>
      <w:r w:rsidR="00FE6F4A" w:rsidRPr="00F05D70">
        <w:rPr>
          <w:rFonts w:cs="Traditional Arabic" w:hint="cs"/>
          <w:sz w:val="34"/>
          <w:szCs w:val="34"/>
          <w:rtl/>
        </w:rPr>
        <w:t>)</w:t>
      </w:r>
      <w:r w:rsidR="001B4A55" w:rsidRPr="00F05D70">
        <w:rPr>
          <w:rFonts w:cs="Traditional Arabic" w:hint="cs"/>
          <w:sz w:val="34"/>
          <w:szCs w:val="34"/>
          <w:rtl/>
        </w:rPr>
        <w:t>.</w:t>
      </w:r>
    </w:p>
    <w:p w14:paraId="2AC0955C" w14:textId="4F26D2CD" w:rsidR="001B4A55"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t xml:space="preserve">ثم يدعو بما شاء من خيري الدنيا والآخرة، ثم ينـزل قاصدا </w:t>
      </w:r>
      <w:r w:rsidRPr="00F05D70">
        <w:rPr>
          <w:rFonts w:cs="Traditional Arabic" w:hint="cs"/>
          <w:b/>
          <w:bCs/>
          <w:sz w:val="34"/>
          <w:szCs w:val="34"/>
          <w:rtl/>
        </w:rPr>
        <w:t>المروة</w:t>
      </w:r>
      <w:r w:rsidRPr="00F05D70">
        <w:rPr>
          <w:rFonts w:cs="Traditional Arabic" w:hint="cs"/>
          <w:sz w:val="34"/>
          <w:szCs w:val="34"/>
          <w:rtl/>
        </w:rPr>
        <w:t xml:space="preserve">، فيمشي في المسعى ذاكرا وداعيا، إلى أن يصل إلى بطن </w:t>
      </w:r>
      <w:r w:rsidRPr="00F05D70">
        <w:rPr>
          <w:rFonts w:cs="Traditional Arabic" w:hint="cs"/>
          <w:b/>
          <w:bCs/>
          <w:sz w:val="34"/>
          <w:szCs w:val="34"/>
          <w:rtl/>
        </w:rPr>
        <w:t>الوادي</w:t>
      </w:r>
      <w:r w:rsidRPr="00F05D70">
        <w:rPr>
          <w:rFonts w:cs="Traditional Arabic" w:hint="cs"/>
          <w:sz w:val="34"/>
          <w:szCs w:val="34"/>
          <w:rtl/>
        </w:rPr>
        <w:t xml:space="preserve"> المشار إليه الآن بالعمود الأخضر، فَيَهِمُّ </w:t>
      </w:r>
      <w:r w:rsidR="001B4A55" w:rsidRPr="00F05D70">
        <w:rPr>
          <w:rFonts w:cs="Traditional Arabic" w:hint="cs"/>
          <w:sz w:val="34"/>
          <w:szCs w:val="34"/>
          <w:rtl/>
        </w:rPr>
        <w:t>مهرولاً</w:t>
      </w:r>
      <w:r w:rsidRPr="00F05D70">
        <w:rPr>
          <w:rFonts w:cs="Traditional Arabic" w:hint="cs"/>
          <w:sz w:val="34"/>
          <w:szCs w:val="34"/>
          <w:rtl/>
        </w:rPr>
        <w:t xml:space="preserve">، </w:t>
      </w:r>
      <w:r w:rsidR="007A1458" w:rsidRPr="00F05D70">
        <w:rPr>
          <w:rFonts w:cs="Traditional Arabic" w:hint="cs"/>
          <w:sz w:val="34"/>
          <w:szCs w:val="34"/>
          <w:rtl/>
        </w:rPr>
        <w:t>إن استطاع</w:t>
      </w:r>
      <w:r w:rsidR="001B4A55" w:rsidRPr="00F05D70">
        <w:rPr>
          <w:rFonts w:cs="Traditional Arabic" w:hint="cs"/>
          <w:sz w:val="34"/>
          <w:szCs w:val="34"/>
          <w:rtl/>
        </w:rPr>
        <w:t>؛</w:t>
      </w:r>
      <w:r w:rsidR="007A1458" w:rsidRPr="00F05D70">
        <w:rPr>
          <w:rFonts w:cs="Traditional Arabic" w:hint="cs"/>
          <w:sz w:val="34"/>
          <w:szCs w:val="34"/>
          <w:rtl/>
        </w:rPr>
        <w:t xml:space="preserve"> وإلا</w:t>
      </w:r>
      <w:r w:rsidR="001B4A55" w:rsidRPr="00F05D70">
        <w:rPr>
          <w:rFonts w:cs="Traditional Arabic" w:hint="cs"/>
          <w:sz w:val="34"/>
          <w:szCs w:val="34"/>
          <w:rtl/>
        </w:rPr>
        <w:t>ّ</w:t>
      </w:r>
      <w:r w:rsidR="007A1458" w:rsidRPr="00F05D70">
        <w:rPr>
          <w:rFonts w:cs="Traditional Arabic" w:hint="cs"/>
          <w:sz w:val="34"/>
          <w:szCs w:val="34"/>
          <w:rtl/>
        </w:rPr>
        <w:t xml:space="preserve"> إن كان هناك زحام فلا شيء عليه، </w:t>
      </w:r>
      <w:r w:rsidR="001B4A55" w:rsidRPr="00F05D70">
        <w:rPr>
          <w:rFonts w:cs="Traditional Arabic" w:hint="cs"/>
          <w:sz w:val="34"/>
          <w:szCs w:val="34"/>
          <w:rtl/>
        </w:rPr>
        <w:t>ف</w:t>
      </w:r>
      <w:r w:rsidR="007A1458" w:rsidRPr="00F05D70">
        <w:rPr>
          <w:rFonts w:cs="Traditional Arabic" w:hint="cs"/>
          <w:sz w:val="34"/>
          <w:szCs w:val="34"/>
          <w:rtl/>
        </w:rPr>
        <w:t xml:space="preserve">يمشي مشيا، </w:t>
      </w:r>
      <w:r w:rsidRPr="00F05D70">
        <w:rPr>
          <w:rFonts w:cs="Traditional Arabic" w:hint="cs"/>
          <w:sz w:val="34"/>
          <w:szCs w:val="34"/>
          <w:rtl/>
        </w:rPr>
        <w:t xml:space="preserve">إلى أن يصل إلى العمود الأخضر الثاني، ثم يعود إلى المشي في سكينة، ذاكرا داعيا، </w:t>
      </w:r>
      <w:r w:rsidRPr="00F05D70">
        <w:rPr>
          <w:rFonts w:cs="Traditional Arabic" w:hint="cs"/>
          <w:b/>
          <w:bCs/>
          <w:sz w:val="34"/>
          <w:szCs w:val="34"/>
          <w:rtl/>
        </w:rPr>
        <w:t>مصليا</w:t>
      </w:r>
      <w:r w:rsidRPr="00F05D70">
        <w:rPr>
          <w:rFonts w:cs="Traditional Arabic" w:hint="cs"/>
          <w:sz w:val="34"/>
          <w:szCs w:val="34"/>
          <w:rtl/>
        </w:rPr>
        <w:t xml:space="preserve"> على النبي صلى الله عليه وسلم، إلى أن يصل إلى </w:t>
      </w:r>
      <w:r w:rsidRPr="00F05D70">
        <w:rPr>
          <w:rFonts w:cs="Traditional Arabic" w:hint="cs"/>
          <w:b/>
          <w:bCs/>
          <w:sz w:val="34"/>
          <w:szCs w:val="34"/>
          <w:rtl/>
        </w:rPr>
        <w:t>المروة</w:t>
      </w:r>
      <w:r w:rsidRPr="00F05D70">
        <w:rPr>
          <w:rFonts w:cs="Traditional Arabic" w:hint="cs"/>
          <w:sz w:val="34"/>
          <w:szCs w:val="34"/>
          <w:rtl/>
        </w:rPr>
        <w:t xml:space="preserve"> فيرقاه</w:t>
      </w:r>
      <w:r w:rsidR="001B4A55" w:rsidRPr="00F05D70">
        <w:rPr>
          <w:rFonts w:cs="Traditional Arabic" w:hint="cs"/>
          <w:sz w:val="34"/>
          <w:szCs w:val="34"/>
          <w:rtl/>
        </w:rPr>
        <w:t>.</w:t>
      </w:r>
    </w:p>
    <w:p w14:paraId="1605EEDE" w14:textId="2492B1ED" w:rsidR="00BF43C8"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t xml:space="preserve">ثم يكبر ويهلل، ويدعو كما صنع على </w:t>
      </w:r>
      <w:r w:rsidRPr="00F05D70">
        <w:rPr>
          <w:rFonts w:cs="Traditional Arabic" w:hint="cs"/>
          <w:b/>
          <w:bCs/>
          <w:sz w:val="34"/>
          <w:szCs w:val="34"/>
          <w:rtl/>
        </w:rPr>
        <w:t>الصفا</w:t>
      </w:r>
      <w:r w:rsidRPr="00F05D70">
        <w:rPr>
          <w:rFonts w:cs="Traditional Arabic" w:hint="cs"/>
          <w:sz w:val="34"/>
          <w:szCs w:val="34"/>
          <w:rtl/>
        </w:rPr>
        <w:t>، وهذا يعتبر شوطا</w:t>
      </w:r>
      <w:r w:rsidR="00BF43C8" w:rsidRPr="00F05D70">
        <w:rPr>
          <w:rFonts w:cs="Traditional Arabic" w:hint="cs"/>
          <w:sz w:val="34"/>
          <w:szCs w:val="34"/>
          <w:rtl/>
        </w:rPr>
        <w:t>.</w:t>
      </w:r>
    </w:p>
    <w:p w14:paraId="7ADE8D59" w14:textId="77777777" w:rsidR="001B4A55"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t xml:space="preserve">ثم ينـزل قاصدا </w:t>
      </w:r>
      <w:r w:rsidRPr="00F05D70">
        <w:rPr>
          <w:rFonts w:cs="Traditional Arabic" w:hint="cs"/>
          <w:b/>
          <w:bCs/>
          <w:sz w:val="34"/>
          <w:szCs w:val="34"/>
          <w:rtl/>
        </w:rPr>
        <w:t>الصفا</w:t>
      </w:r>
      <w:r w:rsidRPr="00F05D70">
        <w:rPr>
          <w:rFonts w:cs="Traditional Arabic" w:hint="cs"/>
          <w:sz w:val="34"/>
          <w:szCs w:val="34"/>
          <w:rtl/>
        </w:rPr>
        <w:t>، فيصنع كما صنع أولا، وهذا شوط ثانٍ، حتى يتمَّ سبعةَ أشواط</w:t>
      </w:r>
      <w:r w:rsidR="001B4A55" w:rsidRPr="00F05D70">
        <w:rPr>
          <w:rFonts w:cs="Traditional Arabic" w:hint="cs"/>
          <w:sz w:val="34"/>
          <w:szCs w:val="34"/>
          <w:rtl/>
        </w:rPr>
        <w:t>.</w:t>
      </w:r>
      <w:r w:rsidRPr="00F05D70">
        <w:rPr>
          <w:rFonts w:cs="Traditional Arabic" w:hint="cs"/>
          <w:sz w:val="34"/>
          <w:szCs w:val="34"/>
          <w:rtl/>
        </w:rPr>
        <w:t xml:space="preserve"> </w:t>
      </w:r>
    </w:p>
    <w:p w14:paraId="7CA98A72" w14:textId="1B573024" w:rsidR="00FD7044"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t xml:space="preserve">ثم </w:t>
      </w:r>
      <w:r w:rsidRPr="00F05D70">
        <w:rPr>
          <w:rFonts w:cs="Traditional Arabic" w:hint="cs"/>
          <w:b/>
          <w:bCs/>
          <w:sz w:val="34"/>
          <w:szCs w:val="34"/>
          <w:rtl/>
        </w:rPr>
        <w:t>يقص</w:t>
      </w:r>
      <w:r w:rsidR="00BF43C8" w:rsidRPr="00F05D70">
        <w:rPr>
          <w:rFonts w:cs="Traditional Arabic" w:hint="cs"/>
          <w:b/>
          <w:bCs/>
          <w:sz w:val="34"/>
          <w:szCs w:val="34"/>
          <w:rtl/>
        </w:rPr>
        <w:t>ّ</w:t>
      </w:r>
      <w:r w:rsidRPr="00F05D70">
        <w:rPr>
          <w:rFonts w:cs="Traditional Arabic" w:hint="cs"/>
          <w:b/>
          <w:bCs/>
          <w:sz w:val="34"/>
          <w:szCs w:val="34"/>
          <w:rtl/>
        </w:rPr>
        <w:t>ر</w:t>
      </w:r>
      <w:r w:rsidRPr="00F05D70">
        <w:rPr>
          <w:rFonts w:cs="Traditional Arabic" w:hint="cs"/>
          <w:sz w:val="34"/>
          <w:szCs w:val="34"/>
          <w:rtl/>
        </w:rPr>
        <w:t xml:space="preserve"> شعره، وبعد الشوط السابع على </w:t>
      </w:r>
      <w:r w:rsidRPr="00F05D70">
        <w:rPr>
          <w:rFonts w:cs="Traditional Arabic" w:hint="cs"/>
          <w:b/>
          <w:bCs/>
          <w:sz w:val="34"/>
          <w:szCs w:val="34"/>
          <w:rtl/>
        </w:rPr>
        <w:t>المروة</w:t>
      </w:r>
      <w:r w:rsidR="00BF43C8" w:rsidRPr="00F05D70">
        <w:rPr>
          <w:rFonts w:cs="Traditional Arabic" w:hint="cs"/>
          <w:b/>
          <w:bCs/>
          <w:sz w:val="34"/>
          <w:szCs w:val="34"/>
          <w:rtl/>
        </w:rPr>
        <w:t>،</w:t>
      </w:r>
      <w:r w:rsidRPr="00F05D70">
        <w:rPr>
          <w:rFonts w:cs="Traditional Arabic" w:hint="cs"/>
          <w:sz w:val="34"/>
          <w:szCs w:val="34"/>
          <w:rtl/>
        </w:rPr>
        <w:t xml:space="preserve"> وقد تم</w:t>
      </w:r>
      <w:r w:rsidR="00BF43C8" w:rsidRPr="00F05D70">
        <w:rPr>
          <w:rFonts w:cs="Traditional Arabic" w:hint="cs"/>
          <w:sz w:val="34"/>
          <w:szCs w:val="34"/>
          <w:rtl/>
        </w:rPr>
        <w:t>ّ</w:t>
      </w:r>
      <w:r w:rsidRPr="00F05D70">
        <w:rPr>
          <w:rFonts w:cs="Traditional Arabic" w:hint="cs"/>
          <w:sz w:val="34"/>
          <w:szCs w:val="34"/>
          <w:rtl/>
        </w:rPr>
        <w:t>ت عمرته، في</w:t>
      </w:r>
      <w:r w:rsidR="00BF43C8" w:rsidRPr="00F05D70">
        <w:rPr>
          <w:rFonts w:cs="Traditional Arabic" w:hint="cs"/>
          <w:sz w:val="34"/>
          <w:szCs w:val="34"/>
          <w:rtl/>
        </w:rPr>
        <w:t>َ</w:t>
      </w:r>
      <w:r w:rsidRPr="00F05D70">
        <w:rPr>
          <w:rFonts w:cs="Traditional Arabic" w:hint="cs"/>
          <w:sz w:val="34"/>
          <w:szCs w:val="34"/>
          <w:rtl/>
        </w:rPr>
        <w:t>حلُّ بعد إحرامه.</w:t>
      </w:r>
    </w:p>
    <w:p w14:paraId="2798032D" w14:textId="6FB7AC82" w:rsidR="00534944" w:rsidRPr="00F05D70" w:rsidRDefault="00534944" w:rsidP="00E35AF3">
      <w:pPr>
        <w:tabs>
          <w:tab w:val="left" w:pos="4346"/>
        </w:tabs>
        <w:ind w:firstLine="265"/>
        <w:jc w:val="both"/>
        <w:rPr>
          <w:rFonts w:cs="Traditional Arabic"/>
          <w:sz w:val="34"/>
          <w:szCs w:val="34"/>
          <w:rtl/>
        </w:rPr>
      </w:pPr>
      <w:r w:rsidRPr="00F05D70">
        <w:rPr>
          <w:rFonts w:cs="Traditional Arabic" w:hint="cs"/>
          <w:sz w:val="34"/>
          <w:szCs w:val="34"/>
          <w:rtl/>
        </w:rPr>
        <w:t>وبهذا انتهت أعمال العمرة.</w:t>
      </w:r>
    </w:p>
    <w:p w14:paraId="26759807" w14:textId="34AB3834" w:rsidR="001B4A55" w:rsidRPr="00F05D70" w:rsidRDefault="001B4A55" w:rsidP="00E35AF3">
      <w:pPr>
        <w:tabs>
          <w:tab w:val="left" w:pos="4346"/>
        </w:tabs>
        <w:ind w:firstLine="265"/>
        <w:jc w:val="both"/>
        <w:rPr>
          <w:rFonts w:cs="Traditional Arabic"/>
          <w:sz w:val="34"/>
          <w:szCs w:val="34"/>
          <w:rtl/>
        </w:rPr>
      </w:pPr>
      <w:r w:rsidRPr="00F05D70">
        <w:rPr>
          <w:rFonts w:cs="Traditional Arabic" w:hint="cs"/>
          <w:sz w:val="34"/>
          <w:szCs w:val="34"/>
          <w:rtl/>
        </w:rPr>
        <w:t>***</w:t>
      </w:r>
    </w:p>
    <w:p w14:paraId="0F31226A" w14:textId="70DFBD8A" w:rsidR="0078115E" w:rsidRPr="00F05D70" w:rsidRDefault="0078115E" w:rsidP="00E35AF3">
      <w:pPr>
        <w:tabs>
          <w:tab w:val="left" w:pos="4346"/>
        </w:tabs>
        <w:ind w:firstLine="265"/>
        <w:jc w:val="both"/>
        <w:rPr>
          <w:rFonts w:cs="Traditional Arabic"/>
          <w:sz w:val="34"/>
          <w:szCs w:val="34"/>
          <w:rtl/>
        </w:rPr>
      </w:pPr>
      <w:r w:rsidRPr="00F05D70">
        <w:rPr>
          <w:rFonts w:cs="Traditional Arabic" w:hint="cs"/>
          <w:b/>
          <w:bCs/>
          <w:sz w:val="34"/>
          <w:szCs w:val="34"/>
          <w:rtl/>
        </w:rPr>
        <w:t>مسألة</w:t>
      </w:r>
      <w:r w:rsidRPr="00F05D70">
        <w:rPr>
          <w:rFonts w:cs="Traditional Arabic" w:hint="cs"/>
          <w:sz w:val="34"/>
          <w:szCs w:val="34"/>
          <w:rtl/>
        </w:rPr>
        <w:t>: الآن يوم الحج</w:t>
      </w:r>
      <w:r w:rsidR="003A6D4F" w:rsidRPr="00F05D70">
        <w:rPr>
          <w:rFonts w:cs="Traditional Arabic" w:hint="cs"/>
          <w:sz w:val="34"/>
          <w:szCs w:val="34"/>
          <w:rtl/>
        </w:rPr>
        <w:t>ّ</w:t>
      </w:r>
      <w:r w:rsidRPr="00F05D70">
        <w:rPr>
          <w:rFonts w:cs="Traditional Arabic" w:hint="cs"/>
          <w:sz w:val="34"/>
          <w:szCs w:val="34"/>
          <w:rtl/>
        </w:rPr>
        <w:t xml:space="preserve"> نبدأ بالركن الأول </w:t>
      </w:r>
      <w:r w:rsidR="003A6D4F" w:rsidRPr="00F05D70">
        <w:rPr>
          <w:rFonts w:cs="Traditional Arabic" w:hint="cs"/>
          <w:sz w:val="34"/>
          <w:szCs w:val="34"/>
          <w:rtl/>
        </w:rPr>
        <w:t xml:space="preserve">وهو الإحرام والنية في الدخول في النسك، </w:t>
      </w:r>
      <w:r w:rsidRPr="00F05D70">
        <w:rPr>
          <w:rFonts w:cs="Traditional Arabic" w:hint="cs"/>
          <w:sz w:val="34"/>
          <w:szCs w:val="34"/>
          <w:rtl/>
        </w:rPr>
        <w:t>من السكن من الفندق، نلبس ملابس الإحرام بعد أن نتعط</w:t>
      </w:r>
      <w:r w:rsidR="001B4A55" w:rsidRPr="00F05D70">
        <w:rPr>
          <w:rFonts w:cs="Traditional Arabic" w:hint="cs"/>
          <w:sz w:val="34"/>
          <w:szCs w:val="34"/>
          <w:rtl/>
        </w:rPr>
        <w:t>ّ</w:t>
      </w:r>
      <w:r w:rsidRPr="00F05D70">
        <w:rPr>
          <w:rFonts w:cs="Traditional Arabic" w:hint="cs"/>
          <w:sz w:val="34"/>
          <w:szCs w:val="34"/>
          <w:rtl/>
        </w:rPr>
        <w:t>ر ونستعد</w:t>
      </w:r>
      <w:r w:rsidR="001B4A55" w:rsidRPr="00F05D70">
        <w:rPr>
          <w:rFonts w:cs="Traditional Arabic" w:hint="cs"/>
          <w:sz w:val="34"/>
          <w:szCs w:val="34"/>
          <w:rtl/>
        </w:rPr>
        <w:t>ّ</w:t>
      </w:r>
      <w:r w:rsidRPr="00F05D70">
        <w:rPr>
          <w:rFonts w:cs="Traditional Arabic" w:hint="cs"/>
          <w:sz w:val="34"/>
          <w:szCs w:val="34"/>
          <w:rtl/>
        </w:rPr>
        <w:t>، وبعدها نتوج</w:t>
      </w:r>
      <w:r w:rsidR="001B4A55" w:rsidRPr="00F05D70">
        <w:rPr>
          <w:rFonts w:cs="Traditional Arabic" w:hint="cs"/>
          <w:sz w:val="34"/>
          <w:szCs w:val="34"/>
          <w:rtl/>
        </w:rPr>
        <w:t>ّ</w:t>
      </w:r>
      <w:r w:rsidRPr="00F05D70">
        <w:rPr>
          <w:rFonts w:cs="Traditional Arabic" w:hint="cs"/>
          <w:sz w:val="34"/>
          <w:szCs w:val="34"/>
          <w:rtl/>
        </w:rPr>
        <w:t>ه إلى عرفة، ونتلفظ بالتلبية</w:t>
      </w:r>
      <w:r w:rsidR="00A67B0B" w:rsidRPr="00F05D70">
        <w:rPr>
          <w:rFonts w:cs="Traditional Arabic" w:hint="cs"/>
          <w:sz w:val="34"/>
          <w:szCs w:val="34"/>
          <w:rtl/>
        </w:rPr>
        <w:t>، لكن؛</w:t>
      </w:r>
      <w:r w:rsidRPr="00F05D70">
        <w:rPr>
          <w:rFonts w:cs="Traditional Arabic" w:hint="cs"/>
          <w:sz w:val="34"/>
          <w:szCs w:val="34"/>
          <w:rtl/>
        </w:rPr>
        <w:t xml:space="preserve"> متى تنتهي</w:t>
      </w:r>
      <w:r w:rsidR="00A67B0B" w:rsidRPr="00F05D70">
        <w:rPr>
          <w:rFonts w:cs="Traditional Arabic" w:hint="cs"/>
          <w:sz w:val="34"/>
          <w:szCs w:val="34"/>
          <w:rtl/>
        </w:rPr>
        <w:t xml:space="preserve"> التلبية بالحجّ</w:t>
      </w:r>
      <w:r w:rsidRPr="00F05D70">
        <w:rPr>
          <w:rFonts w:cs="Traditional Arabic" w:hint="cs"/>
          <w:sz w:val="34"/>
          <w:szCs w:val="34"/>
          <w:rtl/>
        </w:rPr>
        <w:t>؟</w:t>
      </w:r>
    </w:p>
    <w:p w14:paraId="6B01FEAB" w14:textId="5D1CAD56" w:rsidR="0078115E" w:rsidRPr="00F05D70" w:rsidRDefault="0078115E" w:rsidP="00E35AF3">
      <w:pPr>
        <w:tabs>
          <w:tab w:val="left" w:pos="4346"/>
        </w:tabs>
        <w:ind w:firstLine="265"/>
        <w:jc w:val="both"/>
        <w:rPr>
          <w:rFonts w:cs="Traditional Arabic"/>
          <w:sz w:val="34"/>
          <w:szCs w:val="34"/>
          <w:rtl/>
        </w:rPr>
      </w:pPr>
      <w:r w:rsidRPr="00F05D70">
        <w:rPr>
          <w:rFonts w:cs="Traditional Arabic" w:hint="cs"/>
          <w:b/>
          <w:bCs/>
          <w:sz w:val="34"/>
          <w:szCs w:val="34"/>
          <w:rtl/>
        </w:rPr>
        <w:t>سؤال آخر</w:t>
      </w:r>
      <w:r w:rsidRPr="00F05D70">
        <w:rPr>
          <w:rFonts w:cs="Traditional Arabic" w:hint="cs"/>
          <w:sz w:val="34"/>
          <w:szCs w:val="34"/>
          <w:rtl/>
        </w:rPr>
        <w:t>: قلنا في الطائرة لبيك اللهم لبيك، متى تنتهي؟ تنتهي</w:t>
      </w:r>
      <w:r w:rsidR="001B4A55" w:rsidRPr="00F05D70">
        <w:rPr>
          <w:rFonts w:cs="Traditional Arabic" w:hint="cs"/>
          <w:sz w:val="34"/>
          <w:szCs w:val="34"/>
          <w:rtl/>
        </w:rPr>
        <w:t xml:space="preserve"> التلبية </w:t>
      </w:r>
      <w:r w:rsidRPr="00F05D70">
        <w:rPr>
          <w:rFonts w:cs="Traditional Arabic" w:hint="cs"/>
          <w:sz w:val="34"/>
          <w:szCs w:val="34"/>
          <w:rtl/>
        </w:rPr>
        <w:t xml:space="preserve">في العمرة إذا رأيت المسجد الحرام، </w:t>
      </w:r>
      <w:r w:rsidR="001B4A55" w:rsidRPr="00F05D70">
        <w:rPr>
          <w:rFonts w:cs="Traditional Arabic" w:hint="cs"/>
          <w:sz w:val="34"/>
          <w:szCs w:val="34"/>
          <w:rtl/>
        </w:rPr>
        <w:t xml:space="preserve">إذا </w:t>
      </w:r>
      <w:r w:rsidRPr="00F05D70">
        <w:rPr>
          <w:rFonts w:cs="Traditional Arabic" w:hint="cs"/>
          <w:sz w:val="34"/>
          <w:szCs w:val="34"/>
          <w:rtl/>
        </w:rPr>
        <w:t>وقعت عيناك على المسجد الحرام تنتهي التلبية، وابدأ أذكارا جديدة.</w:t>
      </w:r>
    </w:p>
    <w:p w14:paraId="4693CEDF" w14:textId="008E8D96" w:rsidR="0078115E" w:rsidRPr="00F05D70" w:rsidRDefault="0078115E" w:rsidP="00E35AF3">
      <w:pPr>
        <w:tabs>
          <w:tab w:val="left" w:pos="4346"/>
        </w:tabs>
        <w:ind w:firstLine="265"/>
        <w:jc w:val="both"/>
        <w:rPr>
          <w:rFonts w:cs="Traditional Arabic"/>
          <w:sz w:val="34"/>
          <w:szCs w:val="34"/>
          <w:rtl/>
        </w:rPr>
      </w:pPr>
      <w:r w:rsidRPr="00F05D70">
        <w:rPr>
          <w:rFonts w:cs="Traditional Arabic" w:hint="cs"/>
          <w:sz w:val="34"/>
          <w:szCs w:val="34"/>
          <w:rtl/>
        </w:rPr>
        <w:t>في الحج</w:t>
      </w:r>
      <w:r w:rsidR="003A6D4F" w:rsidRPr="00F05D70">
        <w:rPr>
          <w:rFonts w:cs="Traditional Arabic" w:hint="cs"/>
          <w:sz w:val="34"/>
          <w:szCs w:val="34"/>
          <w:rtl/>
        </w:rPr>
        <w:t>ّ</w:t>
      </w:r>
      <w:r w:rsidRPr="00F05D70">
        <w:rPr>
          <w:rFonts w:cs="Traditional Arabic" w:hint="cs"/>
          <w:sz w:val="34"/>
          <w:szCs w:val="34"/>
          <w:rtl/>
        </w:rPr>
        <w:t xml:space="preserve"> </w:t>
      </w:r>
      <w:r w:rsidR="001B4A55" w:rsidRPr="00F05D70">
        <w:rPr>
          <w:rFonts w:cs="Traditional Arabic" w:hint="cs"/>
          <w:sz w:val="34"/>
          <w:szCs w:val="34"/>
          <w:rtl/>
        </w:rPr>
        <w:t xml:space="preserve">تبدأ التلبية </w:t>
      </w:r>
      <w:r w:rsidRPr="00F05D70">
        <w:rPr>
          <w:rFonts w:cs="Traditional Arabic" w:hint="cs"/>
          <w:sz w:val="34"/>
          <w:szCs w:val="34"/>
          <w:rtl/>
        </w:rPr>
        <w:t>من الفندق أيها الحاج، متى تنتهي التلبية</w:t>
      </w:r>
      <w:r w:rsidR="001B4A55" w:rsidRPr="00F05D70">
        <w:rPr>
          <w:rFonts w:cs="Traditional Arabic" w:hint="cs"/>
          <w:sz w:val="34"/>
          <w:szCs w:val="34"/>
          <w:rtl/>
        </w:rPr>
        <w:t xml:space="preserve"> في الحج</w:t>
      </w:r>
      <w:r w:rsidRPr="00F05D70">
        <w:rPr>
          <w:rFonts w:cs="Traditional Arabic" w:hint="cs"/>
          <w:sz w:val="34"/>
          <w:szCs w:val="34"/>
          <w:rtl/>
        </w:rPr>
        <w:t>؟ تنتهي يوم العيد، وقت رميك ال</w:t>
      </w:r>
      <w:r w:rsidR="001B4A55" w:rsidRPr="00F05D70">
        <w:rPr>
          <w:rFonts w:cs="Traditional Arabic" w:hint="cs"/>
          <w:sz w:val="34"/>
          <w:szCs w:val="34"/>
          <w:rtl/>
        </w:rPr>
        <w:t>جمار</w:t>
      </w:r>
      <w:r w:rsidRPr="00F05D70">
        <w:rPr>
          <w:rFonts w:cs="Traditional Arabic" w:hint="cs"/>
          <w:sz w:val="34"/>
          <w:szCs w:val="34"/>
          <w:rtl/>
        </w:rPr>
        <w:t xml:space="preserve"> الأولى انتهت التلبية، ويبدأ التكبير (الله أكبر، الله أكبر، الله أكبر)، </w:t>
      </w:r>
      <w:r w:rsidR="007A78C3" w:rsidRPr="00F05D70">
        <w:rPr>
          <w:rFonts w:cs="Traditional Arabic" w:hint="cs"/>
          <w:sz w:val="34"/>
          <w:szCs w:val="34"/>
          <w:rtl/>
        </w:rPr>
        <w:t xml:space="preserve">... </w:t>
      </w:r>
      <w:r w:rsidRPr="00F05D70">
        <w:rPr>
          <w:rFonts w:cs="Traditional Arabic" w:hint="cs"/>
          <w:sz w:val="34"/>
          <w:szCs w:val="34"/>
          <w:rtl/>
        </w:rPr>
        <w:t>وتبقى تكبيرات العيد إلى ثالث أيام التشريق، وهو رابع أيام العيد.</w:t>
      </w:r>
    </w:p>
    <w:p w14:paraId="2F741874" w14:textId="10E9D1EE" w:rsidR="0078115E" w:rsidRPr="00F05D70" w:rsidRDefault="0078115E" w:rsidP="00E35AF3">
      <w:pPr>
        <w:tabs>
          <w:tab w:val="left" w:pos="4346"/>
        </w:tabs>
        <w:ind w:firstLine="265"/>
        <w:jc w:val="both"/>
        <w:rPr>
          <w:rFonts w:cs="Traditional Arabic"/>
          <w:sz w:val="34"/>
          <w:szCs w:val="34"/>
          <w:rtl/>
        </w:rPr>
      </w:pPr>
      <w:r w:rsidRPr="00F05D70">
        <w:rPr>
          <w:rFonts w:cs="Traditional Arabic" w:hint="cs"/>
          <w:sz w:val="34"/>
          <w:szCs w:val="34"/>
          <w:rtl/>
        </w:rPr>
        <w:t>والآن نأتي إلى</w:t>
      </w:r>
      <w:r w:rsidR="001B4A55" w:rsidRPr="00F05D70">
        <w:rPr>
          <w:rFonts w:cs="Traditional Arabic" w:hint="cs"/>
          <w:sz w:val="34"/>
          <w:szCs w:val="34"/>
          <w:rtl/>
        </w:rPr>
        <w:t>:</w:t>
      </w:r>
    </w:p>
    <w:p w14:paraId="6EC2287B" w14:textId="77777777" w:rsidR="007A78C3" w:rsidRPr="00F05D70" w:rsidRDefault="00A67B0B" w:rsidP="00E35AF3">
      <w:pPr>
        <w:tabs>
          <w:tab w:val="left" w:pos="4346"/>
        </w:tabs>
        <w:ind w:firstLine="265"/>
        <w:jc w:val="both"/>
        <w:rPr>
          <w:rFonts w:cs="Traditional Arabic"/>
          <w:b/>
          <w:bCs/>
          <w:sz w:val="34"/>
          <w:szCs w:val="34"/>
          <w:rtl/>
        </w:rPr>
      </w:pPr>
      <w:r w:rsidRPr="00F05D70">
        <w:rPr>
          <w:rFonts w:cs="Traditional Arabic" w:hint="cs"/>
          <w:b/>
          <w:bCs/>
          <w:sz w:val="34"/>
          <w:szCs w:val="34"/>
          <w:rtl/>
        </w:rPr>
        <w:t xml:space="preserve">أعمال </w:t>
      </w:r>
      <w:r w:rsidR="007A78C3" w:rsidRPr="00F05D70">
        <w:rPr>
          <w:rFonts w:cs="Traditional Arabic" w:hint="cs"/>
          <w:b/>
          <w:bCs/>
          <w:sz w:val="34"/>
          <w:szCs w:val="34"/>
          <w:rtl/>
        </w:rPr>
        <w:t>الحج</w:t>
      </w:r>
    </w:p>
    <w:p w14:paraId="13DAF302" w14:textId="40D0CB86" w:rsidR="00FD7044" w:rsidRPr="00F05D70" w:rsidRDefault="007A78C3" w:rsidP="00E35AF3">
      <w:pPr>
        <w:tabs>
          <w:tab w:val="left" w:pos="4346"/>
        </w:tabs>
        <w:ind w:firstLine="265"/>
        <w:jc w:val="both"/>
        <w:rPr>
          <w:rFonts w:cs="Traditional Arabic"/>
          <w:b/>
          <w:bCs/>
          <w:sz w:val="34"/>
          <w:szCs w:val="34"/>
          <w:rtl/>
        </w:rPr>
      </w:pPr>
      <w:r w:rsidRPr="00F05D70">
        <w:rPr>
          <w:rFonts w:cs="Traditional Arabic" w:hint="cs"/>
          <w:b/>
          <w:bCs/>
          <w:sz w:val="34"/>
          <w:szCs w:val="34"/>
          <w:rtl/>
        </w:rPr>
        <w:lastRenderedPageBreak/>
        <w:t xml:space="preserve">أولا أعمال </w:t>
      </w:r>
      <w:r w:rsidR="00FD7044" w:rsidRPr="00F05D70">
        <w:rPr>
          <w:rFonts w:cs="Traditional Arabic" w:hint="cs"/>
          <w:b/>
          <w:bCs/>
          <w:sz w:val="34"/>
          <w:szCs w:val="34"/>
          <w:rtl/>
        </w:rPr>
        <w:t>يوم التروية</w:t>
      </w:r>
      <w:r w:rsidR="00534944" w:rsidRPr="00F05D70">
        <w:rPr>
          <w:rFonts w:cs="Traditional Arabic" w:hint="cs"/>
          <w:b/>
          <w:bCs/>
          <w:sz w:val="34"/>
          <w:szCs w:val="34"/>
          <w:rtl/>
        </w:rPr>
        <w:t>:</w:t>
      </w:r>
    </w:p>
    <w:p w14:paraId="097936BC" w14:textId="77777777" w:rsidR="00EC5926" w:rsidRPr="00F05D70" w:rsidRDefault="0078115E" w:rsidP="00E35AF3">
      <w:pPr>
        <w:tabs>
          <w:tab w:val="left" w:pos="4346"/>
        </w:tabs>
        <w:ind w:firstLine="265"/>
        <w:jc w:val="both"/>
        <w:rPr>
          <w:rFonts w:cs="Traditional Arabic"/>
          <w:sz w:val="34"/>
          <w:szCs w:val="34"/>
          <w:rtl/>
        </w:rPr>
      </w:pPr>
      <w:r w:rsidRPr="00F05D70">
        <w:rPr>
          <w:rFonts w:cs="Traditional Arabic" w:hint="cs"/>
          <w:sz w:val="34"/>
          <w:szCs w:val="34"/>
          <w:rtl/>
        </w:rPr>
        <w:t xml:space="preserve">وهو يوم </w:t>
      </w:r>
      <w:r w:rsidR="00FD7044" w:rsidRPr="00F05D70">
        <w:rPr>
          <w:rFonts w:cs="Traditional Arabic" w:hint="cs"/>
          <w:sz w:val="34"/>
          <w:szCs w:val="34"/>
          <w:rtl/>
        </w:rPr>
        <w:t xml:space="preserve">الثامن من ذي الحجة، في </w:t>
      </w:r>
      <w:r w:rsidR="00BF43C8" w:rsidRPr="00F05D70">
        <w:rPr>
          <w:rFonts w:cs="Traditional Arabic" w:hint="cs"/>
          <w:sz w:val="34"/>
          <w:szCs w:val="34"/>
          <w:rtl/>
        </w:rPr>
        <w:t xml:space="preserve">ضحى </w:t>
      </w:r>
      <w:r w:rsidR="00FD7044" w:rsidRPr="00F05D70">
        <w:rPr>
          <w:rFonts w:cs="Traditional Arabic" w:hint="cs"/>
          <w:sz w:val="34"/>
          <w:szCs w:val="34"/>
          <w:rtl/>
        </w:rPr>
        <w:t>هذا اليوم؛</w:t>
      </w:r>
      <w:r w:rsidRPr="00F05D70">
        <w:rPr>
          <w:rFonts w:cs="Traditional Arabic" w:hint="cs"/>
          <w:sz w:val="34"/>
          <w:szCs w:val="34"/>
          <w:rtl/>
        </w:rPr>
        <w:t xml:space="preserve"> نفعل ما فعلنا في العمرة، </w:t>
      </w:r>
      <w:r w:rsidR="00A67B0B" w:rsidRPr="00F05D70">
        <w:rPr>
          <w:rFonts w:cs="Traditional Arabic" w:hint="cs"/>
          <w:sz w:val="34"/>
          <w:szCs w:val="34"/>
          <w:rtl/>
        </w:rPr>
        <w:t>ت</w:t>
      </w:r>
      <w:r w:rsidRPr="00F05D70">
        <w:rPr>
          <w:rFonts w:cs="Traditional Arabic" w:hint="cs"/>
          <w:sz w:val="34"/>
          <w:szCs w:val="34"/>
          <w:rtl/>
        </w:rPr>
        <w:t xml:space="preserve">غتسل </w:t>
      </w:r>
      <w:r w:rsidR="00A67B0B" w:rsidRPr="00F05D70">
        <w:rPr>
          <w:rFonts w:cs="Traditional Arabic" w:hint="cs"/>
          <w:sz w:val="34"/>
          <w:szCs w:val="34"/>
          <w:rtl/>
        </w:rPr>
        <w:t xml:space="preserve">أيها </w:t>
      </w:r>
      <w:r w:rsidRPr="00F05D70">
        <w:rPr>
          <w:rFonts w:cs="Traditional Arabic" w:hint="cs"/>
          <w:sz w:val="34"/>
          <w:szCs w:val="34"/>
          <w:rtl/>
        </w:rPr>
        <w:t>و</w:t>
      </w:r>
      <w:r w:rsidR="00A67B0B" w:rsidRPr="00F05D70">
        <w:rPr>
          <w:rFonts w:cs="Traditional Arabic" w:hint="cs"/>
          <w:sz w:val="34"/>
          <w:szCs w:val="34"/>
          <w:rtl/>
        </w:rPr>
        <w:t>تت</w:t>
      </w:r>
      <w:r w:rsidRPr="00F05D70">
        <w:rPr>
          <w:rFonts w:cs="Traditional Arabic" w:hint="cs"/>
          <w:sz w:val="34"/>
          <w:szCs w:val="34"/>
          <w:rtl/>
        </w:rPr>
        <w:t>طيب و</w:t>
      </w:r>
      <w:r w:rsidR="00A67B0B" w:rsidRPr="00F05D70">
        <w:rPr>
          <w:rFonts w:cs="Traditional Arabic" w:hint="cs"/>
          <w:sz w:val="34"/>
          <w:szCs w:val="34"/>
          <w:rtl/>
        </w:rPr>
        <w:t>ت</w:t>
      </w:r>
      <w:r w:rsidRPr="00F05D70">
        <w:rPr>
          <w:rFonts w:cs="Traditional Arabic" w:hint="cs"/>
          <w:sz w:val="34"/>
          <w:szCs w:val="34"/>
          <w:rtl/>
        </w:rPr>
        <w:t>زي</w:t>
      </w:r>
      <w:r w:rsidR="00A67B0B" w:rsidRPr="00F05D70">
        <w:rPr>
          <w:rFonts w:cs="Traditional Arabic" w:hint="cs"/>
          <w:sz w:val="34"/>
          <w:szCs w:val="34"/>
          <w:rtl/>
        </w:rPr>
        <w:t>لُ</w:t>
      </w:r>
      <w:r w:rsidRPr="00F05D70">
        <w:rPr>
          <w:rFonts w:cs="Traditional Arabic" w:hint="cs"/>
          <w:sz w:val="34"/>
          <w:szCs w:val="34"/>
          <w:rtl/>
        </w:rPr>
        <w:t xml:space="preserve"> الشعر الزائد، </w:t>
      </w:r>
      <w:r w:rsidR="00A67B0B" w:rsidRPr="00F05D70">
        <w:rPr>
          <w:rFonts w:cs="Traditional Arabic" w:hint="cs"/>
          <w:sz w:val="34"/>
          <w:szCs w:val="34"/>
          <w:rtl/>
        </w:rPr>
        <w:t>و</w:t>
      </w:r>
      <w:r w:rsidR="00A67B0B" w:rsidRPr="00F05D70">
        <w:rPr>
          <w:rFonts w:cs="Traditional Arabic" w:hint="cs"/>
          <w:b/>
          <w:bCs/>
          <w:sz w:val="34"/>
          <w:szCs w:val="34"/>
          <w:rtl/>
        </w:rPr>
        <w:t>ت</w:t>
      </w:r>
      <w:r w:rsidR="00FD7044" w:rsidRPr="00F05D70">
        <w:rPr>
          <w:rFonts w:cs="Traditional Arabic" w:hint="cs"/>
          <w:b/>
          <w:bCs/>
          <w:sz w:val="34"/>
          <w:szCs w:val="34"/>
          <w:rtl/>
        </w:rPr>
        <w:t>حرم بنية الحج</w:t>
      </w:r>
      <w:r w:rsidR="00BF43C8" w:rsidRPr="00F05D70">
        <w:rPr>
          <w:rFonts w:cs="Traditional Arabic" w:hint="cs"/>
          <w:b/>
          <w:bCs/>
          <w:sz w:val="34"/>
          <w:szCs w:val="34"/>
          <w:rtl/>
        </w:rPr>
        <w:t>ِّ</w:t>
      </w:r>
      <w:r w:rsidR="00FD7044" w:rsidRPr="00F05D70">
        <w:rPr>
          <w:rFonts w:cs="Traditional Arabic" w:hint="cs"/>
          <w:sz w:val="34"/>
          <w:szCs w:val="34"/>
          <w:rtl/>
        </w:rPr>
        <w:t xml:space="preserve"> من مكان سكن</w:t>
      </w:r>
      <w:r w:rsidR="00A67B0B" w:rsidRPr="00F05D70">
        <w:rPr>
          <w:rFonts w:cs="Traditional Arabic" w:hint="cs"/>
          <w:sz w:val="34"/>
          <w:szCs w:val="34"/>
          <w:rtl/>
        </w:rPr>
        <w:t>ا</w:t>
      </w:r>
      <w:r w:rsidR="00FD7044" w:rsidRPr="00F05D70">
        <w:rPr>
          <w:rFonts w:cs="Traditional Arabic" w:hint="cs"/>
          <w:sz w:val="34"/>
          <w:szCs w:val="34"/>
          <w:rtl/>
        </w:rPr>
        <w:t xml:space="preserve">ه، على النحو الذي أحرم فيه بعمرته فيقول: </w:t>
      </w:r>
    </w:p>
    <w:p w14:paraId="51A95789" w14:textId="69106058" w:rsidR="00FD7044"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t>(لبيك اللهم حج</w:t>
      </w:r>
      <w:r w:rsidR="00A67B0B" w:rsidRPr="00F05D70">
        <w:rPr>
          <w:rFonts w:cs="Traditional Arabic" w:hint="cs"/>
          <w:sz w:val="34"/>
          <w:szCs w:val="34"/>
          <w:rtl/>
        </w:rPr>
        <w:t>ّ</w:t>
      </w:r>
      <w:r w:rsidRPr="00F05D70">
        <w:rPr>
          <w:rFonts w:cs="Traditional Arabic" w:hint="cs"/>
          <w:sz w:val="34"/>
          <w:szCs w:val="34"/>
          <w:rtl/>
        </w:rPr>
        <w:t>ا، فيسره لي،</w:t>
      </w:r>
      <w:r w:rsidR="00EC5926" w:rsidRPr="00F05D70">
        <w:rPr>
          <w:rFonts w:cs="Traditional Arabic" w:hint="cs"/>
          <w:sz w:val="34"/>
          <w:szCs w:val="34"/>
          <w:rtl/>
        </w:rPr>
        <w:t xml:space="preserve"> وتقبله مني،</w:t>
      </w:r>
      <w:r w:rsidRPr="00F05D70">
        <w:rPr>
          <w:rFonts w:cs="Traditional Arabic" w:hint="cs"/>
          <w:sz w:val="34"/>
          <w:szCs w:val="34"/>
          <w:rtl/>
        </w:rPr>
        <w:t xml:space="preserve"> فإن حبسني حابس فمحلي حيث حبستني)، ثم يبقى ملبي</w:t>
      </w:r>
      <w:r w:rsidR="00EC5926" w:rsidRPr="00F05D70">
        <w:rPr>
          <w:rFonts w:cs="Traditional Arabic" w:hint="cs"/>
          <w:sz w:val="34"/>
          <w:szCs w:val="34"/>
          <w:rtl/>
        </w:rPr>
        <w:t>ً</w:t>
      </w:r>
      <w:r w:rsidRPr="00F05D70">
        <w:rPr>
          <w:rFonts w:cs="Traditional Arabic" w:hint="cs"/>
          <w:sz w:val="34"/>
          <w:szCs w:val="34"/>
          <w:rtl/>
        </w:rPr>
        <w:t xml:space="preserve">ا إلى أن يرمي </w:t>
      </w:r>
      <w:r w:rsidR="00EC5926" w:rsidRPr="00F05D70">
        <w:rPr>
          <w:rFonts w:cs="Traditional Arabic" w:hint="cs"/>
          <w:sz w:val="34"/>
          <w:szCs w:val="34"/>
          <w:rtl/>
        </w:rPr>
        <w:t>ج</w:t>
      </w:r>
      <w:r w:rsidRPr="00F05D70">
        <w:rPr>
          <w:rFonts w:cs="Traditional Arabic" w:hint="cs"/>
          <w:sz w:val="34"/>
          <w:szCs w:val="34"/>
          <w:rtl/>
        </w:rPr>
        <w:t>مر</w:t>
      </w:r>
      <w:r w:rsidR="00EC5926" w:rsidRPr="00F05D70">
        <w:rPr>
          <w:rFonts w:cs="Traditional Arabic" w:hint="cs"/>
          <w:sz w:val="34"/>
          <w:szCs w:val="34"/>
          <w:rtl/>
        </w:rPr>
        <w:t>ة العقبة الكبرى</w:t>
      </w:r>
      <w:r w:rsidRPr="00F05D70">
        <w:rPr>
          <w:rFonts w:cs="Traditional Arabic" w:hint="cs"/>
          <w:sz w:val="34"/>
          <w:szCs w:val="34"/>
          <w:rtl/>
        </w:rPr>
        <w:t xml:space="preserve"> يوم العيد.</w:t>
      </w:r>
    </w:p>
    <w:p w14:paraId="3718284F" w14:textId="77777777" w:rsidR="00EC5926" w:rsidRPr="00F05D70" w:rsidRDefault="0078115E" w:rsidP="00E35AF3">
      <w:pPr>
        <w:tabs>
          <w:tab w:val="left" w:pos="4346"/>
        </w:tabs>
        <w:ind w:firstLine="265"/>
        <w:jc w:val="both"/>
        <w:rPr>
          <w:rFonts w:cs="Traditional Arabic"/>
          <w:sz w:val="34"/>
          <w:szCs w:val="34"/>
          <w:rtl/>
        </w:rPr>
      </w:pPr>
      <w:r w:rsidRPr="00F05D70">
        <w:rPr>
          <w:rFonts w:cs="Traditional Arabic" w:hint="cs"/>
          <w:sz w:val="34"/>
          <w:szCs w:val="34"/>
          <w:rtl/>
        </w:rPr>
        <w:t xml:space="preserve">ونتوجه إلى عرفة، </w:t>
      </w:r>
      <w:r w:rsidR="00EC5926" w:rsidRPr="00F05D70">
        <w:rPr>
          <w:rFonts w:cs="Traditional Arabic" w:hint="cs"/>
          <w:sz w:val="34"/>
          <w:szCs w:val="34"/>
          <w:rtl/>
        </w:rPr>
        <w:t>وبعض</w:t>
      </w:r>
      <w:r w:rsidRPr="00F05D70">
        <w:rPr>
          <w:rFonts w:cs="Traditional Arabic" w:hint="cs"/>
          <w:sz w:val="34"/>
          <w:szCs w:val="34"/>
          <w:rtl/>
        </w:rPr>
        <w:t xml:space="preserve"> </w:t>
      </w:r>
      <w:r w:rsidR="00EC5926" w:rsidRPr="00F05D70">
        <w:rPr>
          <w:rFonts w:cs="Traditional Arabic" w:hint="cs"/>
          <w:sz w:val="34"/>
          <w:szCs w:val="34"/>
          <w:rtl/>
        </w:rPr>
        <w:t xml:space="preserve">يريد أن </w:t>
      </w:r>
      <w:r w:rsidRPr="00F05D70">
        <w:rPr>
          <w:rFonts w:cs="Traditional Arabic" w:hint="cs"/>
          <w:sz w:val="34"/>
          <w:szCs w:val="34"/>
          <w:rtl/>
        </w:rPr>
        <w:t xml:space="preserve">يأخذ بالسنة يتوجه إلى </w:t>
      </w:r>
      <w:r w:rsidR="00FD7044" w:rsidRPr="00F05D70">
        <w:rPr>
          <w:rFonts w:cs="Traditional Arabic" w:hint="cs"/>
          <w:sz w:val="34"/>
          <w:szCs w:val="34"/>
          <w:rtl/>
        </w:rPr>
        <w:t xml:space="preserve">منى: </w:t>
      </w:r>
      <w:r w:rsidRPr="00F05D70">
        <w:rPr>
          <w:rFonts w:cs="Traditional Arabic" w:hint="cs"/>
          <w:sz w:val="34"/>
          <w:szCs w:val="34"/>
          <w:rtl/>
        </w:rPr>
        <w:t>قائلا</w:t>
      </w:r>
      <w:r w:rsidR="00EC5926" w:rsidRPr="00F05D70">
        <w:rPr>
          <w:rFonts w:cs="Traditional Arabic" w:hint="cs"/>
          <w:sz w:val="34"/>
          <w:szCs w:val="34"/>
          <w:rtl/>
        </w:rPr>
        <w:t>:</w:t>
      </w:r>
      <w:r w:rsidRPr="00F05D70">
        <w:rPr>
          <w:rFonts w:cs="Traditional Arabic" w:hint="cs"/>
          <w:sz w:val="34"/>
          <w:szCs w:val="34"/>
          <w:rtl/>
        </w:rPr>
        <w:t xml:space="preserve"> (لبيك اللهم لبيك، لبيك لا شريك لك لبيك، إن الحمد والنعمة لك والملك لا شريك لك)، وعلى الحاج أن يدعو</w:t>
      </w:r>
      <w:r w:rsidR="00EC5926" w:rsidRPr="00F05D70">
        <w:rPr>
          <w:rFonts w:cs="Traditional Arabic" w:hint="cs"/>
          <w:sz w:val="34"/>
          <w:szCs w:val="34"/>
          <w:rtl/>
        </w:rPr>
        <w:t>َ</w:t>
      </w:r>
      <w:r w:rsidRPr="00F05D70">
        <w:rPr>
          <w:rFonts w:cs="Traditional Arabic" w:hint="cs"/>
          <w:sz w:val="34"/>
          <w:szCs w:val="34"/>
          <w:rtl/>
        </w:rPr>
        <w:t xml:space="preserve"> </w:t>
      </w:r>
      <w:r w:rsidR="00EC5926" w:rsidRPr="00F05D70">
        <w:rPr>
          <w:rFonts w:cs="Traditional Arabic" w:hint="cs"/>
          <w:sz w:val="34"/>
          <w:szCs w:val="34"/>
          <w:rtl/>
        </w:rPr>
        <w:t>ب</w:t>
      </w:r>
      <w:r w:rsidRPr="00F05D70">
        <w:rPr>
          <w:rFonts w:cs="Traditional Arabic" w:hint="cs"/>
          <w:sz w:val="34"/>
          <w:szCs w:val="34"/>
          <w:rtl/>
        </w:rPr>
        <w:t>أدعية أخرى للمسلمين عامة،</w:t>
      </w:r>
      <w:r w:rsidR="00201AF3" w:rsidRPr="00F05D70">
        <w:rPr>
          <w:rFonts w:cs="Traditional Arabic" w:hint="cs"/>
          <w:sz w:val="34"/>
          <w:szCs w:val="34"/>
          <w:rtl/>
        </w:rPr>
        <w:t xml:space="preserve"> وإن لم يستحضر دعاء، يكثر من قول: </w:t>
      </w:r>
    </w:p>
    <w:p w14:paraId="26481B4C" w14:textId="51B15965" w:rsidR="006B6F44" w:rsidRPr="00F05D70" w:rsidRDefault="00201AF3" w:rsidP="006B6F44">
      <w:pPr>
        <w:tabs>
          <w:tab w:val="left" w:pos="4346"/>
        </w:tabs>
        <w:ind w:firstLine="265"/>
        <w:jc w:val="both"/>
        <w:rPr>
          <w:rFonts w:cs="Traditional Arabic"/>
          <w:sz w:val="34"/>
          <w:szCs w:val="34"/>
          <w:rtl/>
        </w:rPr>
      </w:pPr>
      <w:r w:rsidRPr="00F05D70">
        <w:rPr>
          <w:rFonts w:cs="Traditional Arabic" w:hint="cs"/>
          <w:sz w:val="34"/>
          <w:szCs w:val="34"/>
          <w:rtl/>
        </w:rPr>
        <w:t>(لا إله إلا الله وحده لا شريك له له الملك وله الحمد وهو على كل شيء قدير).</w:t>
      </w:r>
    </w:p>
    <w:p w14:paraId="68900B5E" w14:textId="67A1E609" w:rsidR="00201AF3" w:rsidRPr="00F05D70" w:rsidRDefault="006B6F44" w:rsidP="006B6F44">
      <w:pPr>
        <w:tabs>
          <w:tab w:val="left" w:pos="4346"/>
        </w:tabs>
        <w:ind w:firstLine="265"/>
        <w:jc w:val="both"/>
        <w:rPr>
          <w:rFonts w:cs="Traditional Arabic"/>
          <w:sz w:val="34"/>
          <w:szCs w:val="34"/>
          <w:rtl/>
        </w:rPr>
      </w:pPr>
      <w:r w:rsidRPr="00F05D70">
        <w:rPr>
          <w:rFonts w:cs="Traditional Arabic"/>
          <w:sz w:val="34"/>
          <w:szCs w:val="34"/>
          <w:rtl/>
        </w:rPr>
        <w:t xml:space="preserve">عَنْ عَلِيٍّ </w:t>
      </w:r>
      <w:r w:rsidR="00DA7DC6" w:rsidRPr="00F05D70">
        <w:rPr>
          <w:rFonts w:cs="Traditional Arabic"/>
          <w:sz w:val="34"/>
          <w:szCs w:val="34"/>
          <w:rtl/>
        </w:rPr>
        <w:t>رضي الله عنه قَالَ: قَالَ رَسُولُ اللهِ صلى اللهُ عليه وسلَّم</w:t>
      </w:r>
      <w:r w:rsidRPr="00F05D70">
        <w:rPr>
          <w:rFonts w:cs="Traditional Arabic"/>
          <w:sz w:val="34"/>
          <w:szCs w:val="34"/>
          <w:rtl/>
        </w:rPr>
        <w:t xml:space="preserve">: </w:t>
      </w:r>
      <w:r w:rsidR="004834F6" w:rsidRPr="00F05D70">
        <w:rPr>
          <w:rFonts w:cs="Traditional Arabic" w:hint="cs"/>
          <w:b/>
          <w:bCs/>
          <w:sz w:val="34"/>
          <w:szCs w:val="34"/>
          <w:rtl/>
        </w:rPr>
        <w:t>(</w:t>
      </w:r>
      <w:r w:rsidRPr="00F05D70">
        <w:rPr>
          <w:rFonts w:cs="Traditional Arabic"/>
          <w:b/>
          <w:bCs/>
          <w:sz w:val="34"/>
          <w:szCs w:val="34"/>
          <w:rtl/>
        </w:rPr>
        <w:t>"أَفْضَلُ مَا قُلْتُ أَنَا وَالنَّبِيُّونَ قَبْلِي عَشِيَّةَ عَرَفَةَ: لَا إِلَهَ إِلَّا اللهُ وَحْدَهُ لَا شَرِيكَ لَهُ، لَهُ الْمُلْكُ وَلَهُ الْحَمْدُ، وَهُوَ عَلَى كُلِّ شَيْءٍ قَدِيرٌ"</w:t>
      </w:r>
      <w:r w:rsidR="00DA7DC6" w:rsidRPr="00F05D70">
        <w:rPr>
          <w:rFonts w:cs="Traditional Arabic" w:hint="cs"/>
          <w:b/>
          <w:bCs/>
          <w:sz w:val="34"/>
          <w:szCs w:val="34"/>
          <w:rtl/>
        </w:rPr>
        <w:t>).</w:t>
      </w:r>
      <w:r w:rsidRPr="00F05D70">
        <w:rPr>
          <w:rFonts w:cs="Traditional Arabic" w:hint="cs"/>
          <w:sz w:val="34"/>
          <w:szCs w:val="34"/>
          <w:rtl/>
        </w:rPr>
        <w:t xml:space="preserve"> رواه الطبراني في الدعاء.</w:t>
      </w:r>
      <w:r w:rsidR="00DA7DC6" w:rsidRPr="00F05D70">
        <w:rPr>
          <w:rFonts w:cs="Traditional Arabic" w:hint="cs"/>
          <w:sz w:val="34"/>
          <w:szCs w:val="34"/>
          <w:rtl/>
        </w:rPr>
        <w:t xml:space="preserve"> (</w:t>
      </w:r>
      <w:r w:rsidRPr="00F05D70">
        <w:rPr>
          <w:rStyle w:val="a8"/>
          <w:rFonts w:cs="Traditional Arabic"/>
          <w:sz w:val="34"/>
          <w:szCs w:val="34"/>
          <w:rtl/>
        </w:rPr>
        <w:footnoteReference w:id="16"/>
      </w:r>
      <w:r w:rsidR="00DA7DC6" w:rsidRPr="00F05D70">
        <w:rPr>
          <w:rFonts w:cs="Traditional Arabic" w:hint="cs"/>
          <w:sz w:val="34"/>
          <w:szCs w:val="34"/>
          <w:rtl/>
        </w:rPr>
        <w:t>)</w:t>
      </w:r>
    </w:p>
    <w:p w14:paraId="217353AD" w14:textId="0CA57F6F" w:rsidR="00D849D8" w:rsidRPr="00F05D70" w:rsidRDefault="00201AF3" w:rsidP="00E35AF3">
      <w:pPr>
        <w:tabs>
          <w:tab w:val="left" w:pos="4346"/>
        </w:tabs>
        <w:ind w:firstLine="265"/>
        <w:jc w:val="both"/>
        <w:rPr>
          <w:rFonts w:cs="Traditional Arabic"/>
          <w:sz w:val="34"/>
          <w:szCs w:val="34"/>
          <w:rtl/>
        </w:rPr>
      </w:pPr>
      <w:r w:rsidRPr="00F05D70">
        <w:rPr>
          <w:rFonts w:cs="Traditional Arabic" w:hint="cs"/>
          <w:sz w:val="34"/>
          <w:szCs w:val="34"/>
          <w:rtl/>
        </w:rPr>
        <w:t>أحد</w:t>
      </w:r>
      <w:r w:rsidR="00EC5926" w:rsidRPr="00F05D70">
        <w:rPr>
          <w:rFonts w:cs="Traditional Arabic" w:hint="cs"/>
          <w:sz w:val="34"/>
          <w:szCs w:val="34"/>
          <w:rtl/>
        </w:rPr>
        <w:t>ُ</w:t>
      </w:r>
      <w:r w:rsidRPr="00F05D70">
        <w:rPr>
          <w:rFonts w:cs="Traditional Arabic" w:hint="cs"/>
          <w:sz w:val="34"/>
          <w:szCs w:val="34"/>
          <w:rtl/>
        </w:rPr>
        <w:t xml:space="preserve"> أئمة السلف الصالح رضي الله تعالى عنهم قيل له: هذه </w:t>
      </w:r>
      <w:r w:rsidR="00D849D8" w:rsidRPr="00F05D70">
        <w:rPr>
          <w:rFonts w:cs="Traditional Arabic" w:hint="cs"/>
          <w:sz w:val="34"/>
          <w:szCs w:val="34"/>
          <w:rtl/>
        </w:rPr>
        <w:t xml:space="preserve">الكلمات </w:t>
      </w:r>
      <w:r w:rsidRPr="00F05D70">
        <w:rPr>
          <w:rFonts w:cs="Traditional Arabic" w:hint="cs"/>
          <w:sz w:val="34"/>
          <w:szCs w:val="34"/>
          <w:rtl/>
        </w:rPr>
        <w:t xml:space="preserve">ما فيها دعاء، فيها توحيد لله عز وجل، ما فيها يا رب، يا </w:t>
      </w:r>
      <w:r w:rsidR="00D849D8" w:rsidRPr="00F05D70">
        <w:rPr>
          <w:rFonts w:cs="Traditional Arabic" w:hint="cs"/>
          <w:sz w:val="34"/>
          <w:szCs w:val="34"/>
          <w:rtl/>
        </w:rPr>
        <w:t>الله</w:t>
      </w:r>
      <w:r w:rsidRPr="00F05D70">
        <w:rPr>
          <w:rFonts w:cs="Traditional Arabic" w:hint="cs"/>
          <w:sz w:val="34"/>
          <w:szCs w:val="34"/>
          <w:rtl/>
        </w:rPr>
        <w:t>، قال له: يا ب</w:t>
      </w:r>
      <w:r w:rsidR="00D849D8" w:rsidRPr="00F05D70">
        <w:rPr>
          <w:rFonts w:cs="Traditional Arabic" w:hint="cs"/>
          <w:sz w:val="34"/>
          <w:szCs w:val="34"/>
          <w:rtl/>
        </w:rPr>
        <w:t>ُ</w:t>
      </w:r>
      <w:r w:rsidRPr="00F05D70">
        <w:rPr>
          <w:rFonts w:cs="Traditional Arabic" w:hint="cs"/>
          <w:sz w:val="34"/>
          <w:szCs w:val="34"/>
          <w:rtl/>
        </w:rPr>
        <w:t>ني</w:t>
      </w:r>
      <w:r w:rsidR="00D849D8" w:rsidRPr="00F05D70">
        <w:rPr>
          <w:rFonts w:cs="Traditional Arabic" w:hint="cs"/>
          <w:sz w:val="34"/>
          <w:szCs w:val="34"/>
          <w:rtl/>
        </w:rPr>
        <w:t>َّ</w:t>
      </w:r>
      <w:r w:rsidRPr="00F05D70">
        <w:rPr>
          <w:rFonts w:cs="Traditional Arabic" w:hint="cs"/>
          <w:sz w:val="34"/>
          <w:szCs w:val="34"/>
          <w:rtl/>
        </w:rPr>
        <w:t xml:space="preserve">؛ إن الكريم إذا مدح أعطى أكثر مما إذا طُلِب، يعني لو ذهبت </w:t>
      </w:r>
      <w:r w:rsidR="00D849D8" w:rsidRPr="00F05D70">
        <w:rPr>
          <w:rFonts w:cs="Traditional Arabic" w:hint="cs"/>
          <w:sz w:val="34"/>
          <w:szCs w:val="34"/>
          <w:rtl/>
        </w:rPr>
        <w:t xml:space="preserve">إلى </w:t>
      </w:r>
      <w:r w:rsidRPr="00F05D70">
        <w:rPr>
          <w:rFonts w:cs="Traditional Arabic" w:hint="cs"/>
          <w:sz w:val="34"/>
          <w:szCs w:val="34"/>
          <w:rtl/>
        </w:rPr>
        <w:t xml:space="preserve">إنسان </w:t>
      </w:r>
      <w:r w:rsidR="00D849D8" w:rsidRPr="00F05D70">
        <w:rPr>
          <w:rFonts w:cs="Traditional Arabic" w:hint="cs"/>
          <w:sz w:val="34"/>
          <w:szCs w:val="34"/>
          <w:rtl/>
        </w:rPr>
        <w:t>كريم،</w:t>
      </w:r>
      <w:r w:rsidRPr="00F05D70">
        <w:rPr>
          <w:rFonts w:cs="Traditional Arabic" w:hint="cs"/>
          <w:sz w:val="34"/>
          <w:szCs w:val="34"/>
          <w:rtl/>
        </w:rPr>
        <w:t xml:space="preserve"> وأنت في داخل</w:t>
      </w:r>
      <w:r w:rsidR="00D849D8" w:rsidRPr="00F05D70">
        <w:rPr>
          <w:rFonts w:cs="Traditional Arabic" w:hint="cs"/>
          <w:sz w:val="34"/>
          <w:szCs w:val="34"/>
          <w:rtl/>
        </w:rPr>
        <w:t>ك</w:t>
      </w:r>
      <w:r w:rsidRPr="00F05D70">
        <w:rPr>
          <w:rFonts w:cs="Traditional Arabic" w:hint="cs"/>
          <w:sz w:val="34"/>
          <w:szCs w:val="34"/>
          <w:rtl/>
        </w:rPr>
        <w:t xml:space="preserve"> تتمنى أن يعطيك ويعطيك، فأنت على ثقة </w:t>
      </w:r>
      <w:r w:rsidR="00D849D8" w:rsidRPr="00F05D70">
        <w:rPr>
          <w:rFonts w:cs="Traditional Arabic" w:hint="cs"/>
          <w:sz w:val="34"/>
          <w:szCs w:val="34"/>
          <w:rtl/>
        </w:rPr>
        <w:t>ب</w:t>
      </w:r>
      <w:r w:rsidRPr="00F05D70">
        <w:rPr>
          <w:rFonts w:cs="Traditional Arabic" w:hint="cs"/>
          <w:sz w:val="34"/>
          <w:szCs w:val="34"/>
          <w:rtl/>
        </w:rPr>
        <w:t>أنه سيعطيك، وطلبتها منه، وهو كريم، سيعطيك إياها</w:t>
      </w:r>
      <w:r w:rsidR="00D849D8" w:rsidRPr="00F05D70">
        <w:rPr>
          <w:rFonts w:cs="Traditional Arabic" w:hint="cs"/>
          <w:sz w:val="34"/>
          <w:szCs w:val="34"/>
          <w:rtl/>
        </w:rPr>
        <w:t>.</w:t>
      </w:r>
    </w:p>
    <w:p w14:paraId="1E8DB57D" w14:textId="4B7DB356" w:rsidR="00D849D8" w:rsidRPr="00F05D70" w:rsidRDefault="00201AF3" w:rsidP="00E35AF3">
      <w:pPr>
        <w:tabs>
          <w:tab w:val="left" w:pos="4346"/>
        </w:tabs>
        <w:ind w:firstLine="265"/>
        <w:jc w:val="both"/>
        <w:rPr>
          <w:rFonts w:cs="Traditional Arabic"/>
          <w:sz w:val="34"/>
          <w:szCs w:val="34"/>
          <w:rtl/>
        </w:rPr>
      </w:pPr>
      <w:r w:rsidRPr="00F05D70">
        <w:rPr>
          <w:rFonts w:cs="Traditional Arabic" w:hint="cs"/>
          <w:sz w:val="34"/>
          <w:szCs w:val="34"/>
          <w:rtl/>
        </w:rPr>
        <w:t xml:space="preserve">لكن ذهبت لكريم وما رضيت أن تطلب منه، وقلت له: </w:t>
      </w:r>
      <w:r w:rsidR="00D849D8" w:rsidRPr="00F05D70">
        <w:rPr>
          <w:rFonts w:cs="Traditional Arabic" w:hint="cs"/>
          <w:sz w:val="34"/>
          <w:szCs w:val="34"/>
          <w:rtl/>
        </w:rPr>
        <w:t xml:space="preserve">أنت كريم، أنت جواد، </w:t>
      </w:r>
      <w:r w:rsidRPr="00F05D70">
        <w:rPr>
          <w:rFonts w:cs="Traditional Arabic" w:hint="cs"/>
          <w:sz w:val="34"/>
          <w:szCs w:val="34"/>
          <w:rtl/>
        </w:rPr>
        <w:t>من العبارات الكرم</w:t>
      </w:r>
      <w:r w:rsidR="00D849D8" w:rsidRPr="00F05D70">
        <w:rPr>
          <w:rFonts w:cs="Traditional Arabic" w:hint="cs"/>
          <w:sz w:val="34"/>
          <w:szCs w:val="34"/>
          <w:rtl/>
        </w:rPr>
        <w:t xml:space="preserve"> والجود</w:t>
      </w:r>
      <w:r w:rsidRPr="00F05D70">
        <w:rPr>
          <w:rFonts w:cs="Traditional Arabic" w:hint="cs"/>
          <w:sz w:val="34"/>
          <w:szCs w:val="34"/>
          <w:rtl/>
        </w:rPr>
        <w:t>، فهذا سيحتار فيما سيعطيك، بل سيعطيك أضعافا مضاعفة</w:t>
      </w:r>
      <w:r w:rsidR="00D849D8" w:rsidRPr="00F05D70">
        <w:rPr>
          <w:rFonts w:cs="Traditional Arabic" w:hint="cs"/>
          <w:sz w:val="34"/>
          <w:szCs w:val="34"/>
          <w:rtl/>
        </w:rPr>
        <w:t>.</w:t>
      </w:r>
    </w:p>
    <w:p w14:paraId="791104DD" w14:textId="66A39DAF" w:rsidR="00201AF3" w:rsidRPr="00F05D70" w:rsidRDefault="00201AF3" w:rsidP="00E35AF3">
      <w:pPr>
        <w:tabs>
          <w:tab w:val="left" w:pos="4346"/>
        </w:tabs>
        <w:ind w:firstLine="265"/>
        <w:jc w:val="both"/>
        <w:rPr>
          <w:rFonts w:cs="Traditional Arabic"/>
          <w:sz w:val="34"/>
          <w:szCs w:val="34"/>
          <w:rtl/>
        </w:rPr>
      </w:pPr>
      <w:r w:rsidRPr="00F05D70">
        <w:rPr>
          <w:rFonts w:cs="Traditional Arabic" w:hint="cs"/>
          <w:sz w:val="34"/>
          <w:szCs w:val="34"/>
          <w:rtl/>
        </w:rPr>
        <w:t>أنت مقبل على رحمن كريم خالق، خلاق رزاق، معطي سبحانه، وه</w:t>
      </w:r>
      <w:r w:rsidR="00D849D8" w:rsidRPr="00F05D70">
        <w:rPr>
          <w:rFonts w:cs="Traditional Arabic" w:hint="cs"/>
          <w:sz w:val="34"/>
          <w:szCs w:val="34"/>
          <w:rtl/>
        </w:rPr>
        <w:t>ّ</w:t>
      </w:r>
      <w:r w:rsidRPr="00F05D70">
        <w:rPr>
          <w:rFonts w:cs="Traditional Arabic" w:hint="cs"/>
          <w:sz w:val="34"/>
          <w:szCs w:val="34"/>
          <w:rtl/>
        </w:rPr>
        <w:t>اب واهب، خزائنه بين الكاف والنون، فلذلك لا تطلب شيئا قليلا من الله، اطلب الكثير الكثير</w:t>
      </w:r>
      <w:r w:rsidR="00D849D8" w:rsidRPr="00F05D70">
        <w:rPr>
          <w:rFonts w:cs="Traditional Arabic" w:hint="cs"/>
          <w:sz w:val="34"/>
          <w:szCs w:val="34"/>
          <w:rtl/>
        </w:rPr>
        <w:t>؛</w:t>
      </w:r>
      <w:r w:rsidRPr="00F05D70">
        <w:rPr>
          <w:rFonts w:cs="Traditional Arabic" w:hint="cs"/>
          <w:sz w:val="34"/>
          <w:szCs w:val="34"/>
          <w:rtl/>
        </w:rPr>
        <w:t xml:space="preserve"> لأنه ليس على الله كثير، لذلك إذا مدحت الله </w:t>
      </w:r>
      <w:r w:rsidR="00D849D8" w:rsidRPr="00F05D70">
        <w:rPr>
          <w:rFonts w:cs="Traditional Arabic" w:hint="cs"/>
          <w:sz w:val="34"/>
          <w:szCs w:val="34"/>
          <w:rtl/>
        </w:rPr>
        <w:t xml:space="preserve">وأثنيت عليه بما هو أهله سبحانه، </w:t>
      </w:r>
      <w:r w:rsidRPr="00F05D70">
        <w:rPr>
          <w:rFonts w:cs="Traditional Arabic" w:hint="cs"/>
          <w:sz w:val="34"/>
          <w:szCs w:val="34"/>
          <w:rtl/>
        </w:rPr>
        <w:t>أعطاك أكثر مما لو طلبت.</w:t>
      </w:r>
    </w:p>
    <w:p w14:paraId="21C905D6" w14:textId="77777777" w:rsidR="005A6A63" w:rsidRPr="00F05D70" w:rsidRDefault="005A6A63" w:rsidP="005A6A63">
      <w:pPr>
        <w:tabs>
          <w:tab w:val="left" w:pos="4346"/>
        </w:tabs>
        <w:ind w:firstLine="265"/>
        <w:jc w:val="both"/>
        <w:rPr>
          <w:rFonts w:cs="Traditional Arabic"/>
          <w:sz w:val="34"/>
          <w:szCs w:val="34"/>
          <w:rtl/>
        </w:rPr>
      </w:pPr>
      <w:r w:rsidRPr="00F05D70">
        <w:rPr>
          <w:rFonts w:cs="Traditional Arabic" w:hint="cs"/>
          <w:sz w:val="34"/>
          <w:szCs w:val="34"/>
          <w:rtl/>
        </w:rPr>
        <w:lastRenderedPageBreak/>
        <w:t xml:space="preserve">قال الشوكاني رحمه الله تعالى: </w:t>
      </w:r>
    </w:p>
    <w:p w14:paraId="57DDA26F" w14:textId="5015E308" w:rsidR="005A6A63" w:rsidRPr="00F05D70" w:rsidRDefault="005A6A63" w:rsidP="005A6A63">
      <w:pPr>
        <w:tabs>
          <w:tab w:val="left" w:pos="4346"/>
        </w:tabs>
        <w:ind w:firstLine="265"/>
        <w:jc w:val="both"/>
        <w:rPr>
          <w:rFonts w:cs="Traditional Arabic"/>
          <w:sz w:val="34"/>
          <w:szCs w:val="34"/>
          <w:rtl/>
        </w:rPr>
      </w:pPr>
      <w:r w:rsidRPr="00F05D70">
        <w:rPr>
          <w:rFonts w:cs="Traditional Arabic" w:hint="cs"/>
          <w:sz w:val="34"/>
          <w:szCs w:val="34"/>
          <w:rtl/>
        </w:rPr>
        <w:t>[</w:t>
      </w:r>
      <w:r w:rsidRPr="00F05D70">
        <w:rPr>
          <w:rFonts w:cs="Traditional Arabic"/>
          <w:sz w:val="34"/>
          <w:szCs w:val="34"/>
          <w:rtl/>
        </w:rPr>
        <w:t>هُوَ هَذَا الذّكر</w:t>
      </w:r>
      <w:r w:rsidRPr="00F05D70">
        <w:rPr>
          <w:rFonts w:cs="Traditional Arabic" w:hint="cs"/>
          <w:sz w:val="34"/>
          <w:szCs w:val="34"/>
          <w:rtl/>
        </w:rPr>
        <w:t>،</w:t>
      </w:r>
      <w:r w:rsidRPr="00F05D70">
        <w:rPr>
          <w:rFonts w:cs="Traditional Arabic"/>
          <w:sz w:val="34"/>
          <w:szCs w:val="34"/>
          <w:rtl/>
        </w:rPr>
        <w:t xml:space="preserve"> وَقد اسْتشْكل بِأَن هَذَا الذّكر لَيْسَ فِيهِ دُعَاء</w:t>
      </w:r>
      <w:r w:rsidRPr="00F05D70">
        <w:rPr>
          <w:rFonts w:cs="Traditional Arabic" w:hint="cs"/>
          <w:sz w:val="34"/>
          <w:szCs w:val="34"/>
          <w:rtl/>
        </w:rPr>
        <w:t>؛</w:t>
      </w:r>
      <w:r w:rsidRPr="00F05D70">
        <w:rPr>
          <w:rFonts w:cs="Traditional Arabic"/>
          <w:sz w:val="34"/>
          <w:szCs w:val="34"/>
          <w:rtl/>
        </w:rPr>
        <w:t xml:space="preserve"> إِنَّمَا هُوَ تَوْحِيد وثناء</w:t>
      </w:r>
      <w:r w:rsidRPr="00F05D70">
        <w:rPr>
          <w:rFonts w:cs="Traditional Arabic" w:hint="cs"/>
          <w:sz w:val="34"/>
          <w:szCs w:val="34"/>
          <w:rtl/>
        </w:rPr>
        <w:t>،</w:t>
      </w:r>
      <w:r w:rsidRPr="00F05D70">
        <w:rPr>
          <w:rFonts w:cs="Traditional Arabic"/>
          <w:sz w:val="34"/>
          <w:szCs w:val="34"/>
          <w:rtl/>
        </w:rPr>
        <w:t xml:space="preserve"> قيل</w:t>
      </w:r>
      <w:r w:rsidRPr="00F05D70">
        <w:rPr>
          <w:rFonts w:cs="Traditional Arabic" w:hint="cs"/>
          <w:sz w:val="34"/>
          <w:szCs w:val="34"/>
          <w:rtl/>
        </w:rPr>
        <w:t>:</w:t>
      </w:r>
      <w:r w:rsidRPr="00F05D70">
        <w:rPr>
          <w:rFonts w:cs="Traditional Arabic"/>
          <w:sz w:val="34"/>
          <w:szCs w:val="34"/>
          <w:rtl/>
        </w:rPr>
        <w:t xml:space="preserve"> وَقد سُئِلَ عَن ذَلِك الْحَافِظ سُفْيَان بن عُيَيْنَة</w:t>
      </w:r>
      <w:r w:rsidRPr="00F05D70">
        <w:rPr>
          <w:rFonts w:cs="Traditional Arabic" w:hint="cs"/>
          <w:sz w:val="34"/>
          <w:szCs w:val="34"/>
          <w:rtl/>
        </w:rPr>
        <w:t>؟</w:t>
      </w:r>
      <w:r w:rsidRPr="00F05D70">
        <w:rPr>
          <w:rFonts w:cs="Traditional Arabic"/>
          <w:sz w:val="34"/>
          <w:szCs w:val="34"/>
          <w:rtl/>
        </w:rPr>
        <w:t xml:space="preserve"> فَأجَاب بقول الشَّاعِر</w:t>
      </w:r>
      <w:r w:rsidRPr="00F05D70">
        <w:rPr>
          <w:rFonts w:cs="Traditional Arabic" w:hint="cs"/>
          <w:sz w:val="34"/>
          <w:szCs w:val="34"/>
          <w:rtl/>
        </w:rPr>
        <w:t>:</w:t>
      </w:r>
    </w:p>
    <w:p w14:paraId="6CAD551D" w14:textId="1D686952" w:rsidR="005A6A63" w:rsidRPr="00F05D70" w:rsidRDefault="005A6A63" w:rsidP="00DA7DC6">
      <w:pPr>
        <w:tabs>
          <w:tab w:val="left" w:pos="4346"/>
        </w:tabs>
        <w:ind w:firstLine="265"/>
        <w:jc w:val="center"/>
        <w:rPr>
          <w:rFonts w:cs="Traditional Arabic"/>
          <w:sz w:val="34"/>
          <w:szCs w:val="34"/>
          <w:rtl/>
        </w:rPr>
      </w:pPr>
      <w:r w:rsidRPr="00F05D70">
        <w:rPr>
          <w:rFonts w:cs="Traditional Arabic"/>
          <w:sz w:val="34"/>
          <w:szCs w:val="34"/>
          <w:rtl/>
        </w:rPr>
        <w:t>(أأذكر حَاجَتي أم قد كفاني ... ثنائي أَن</w:t>
      </w:r>
      <w:r w:rsidRPr="00F05D70">
        <w:rPr>
          <w:rFonts w:cs="Traditional Arabic" w:hint="cs"/>
          <w:sz w:val="34"/>
          <w:szCs w:val="34"/>
          <w:rtl/>
        </w:rPr>
        <w:t>َّ</w:t>
      </w:r>
      <w:r w:rsidRPr="00F05D70">
        <w:rPr>
          <w:rFonts w:cs="Traditional Arabic"/>
          <w:sz w:val="34"/>
          <w:szCs w:val="34"/>
          <w:rtl/>
        </w:rPr>
        <w:t xml:space="preserve"> شيمت</w:t>
      </w:r>
      <w:r w:rsidRPr="00F05D70">
        <w:rPr>
          <w:rFonts w:cs="Traditional Arabic" w:hint="cs"/>
          <w:sz w:val="34"/>
          <w:szCs w:val="34"/>
          <w:rtl/>
        </w:rPr>
        <w:t>َ</w:t>
      </w:r>
      <w:r w:rsidRPr="00F05D70">
        <w:rPr>
          <w:rFonts w:cs="Traditional Arabic"/>
          <w:sz w:val="34"/>
          <w:szCs w:val="34"/>
          <w:rtl/>
        </w:rPr>
        <w:t>ك الْحيَاء</w:t>
      </w:r>
      <w:r w:rsidRPr="00F05D70">
        <w:rPr>
          <w:rFonts w:cs="Traditional Arabic" w:hint="cs"/>
          <w:sz w:val="34"/>
          <w:szCs w:val="34"/>
          <w:rtl/>
        </w:rPr>
        <w:t>ُ</w:t>
      </w:r>
      <w:r w:rsidRPr="00F05D70">
        <w:rPr>
          <w:rFonts w:cs="Traditional Arabic"/>
          <w:sz w:val="34"/>
          <w:szCs w:val="34"/>
          <w:rtl/>
        </w:rPr>
        <w:t>)</w:t>
      </w:r>
    </w:p>
    <w:p w14:paraId="5133F104" w14:textId="5FF94D37" w:rsidR="005A6A63" w:rsidRPr="00F05D70" w:rsidRDefault="005A6A63" w:rsidP="00DA7DC6">
      <w:pPr>
        <w:tabs>
          <w:tab w:val="left" w:pos="4346"/>
        </w:tabs>
        <w:ind w:firstLine="265"/>
        <w:jc w:val="center"/>
        <w:rPr>
          <w:rFonts w:cs="Traditional Arabic"/>
          <w:sz w:val="34"/>
          <w:szCs w:val="34"/>
          <w:rtl/>
        </w:rPr>
      </w:pPr>
      <w:r w:rsidRPr="00F05D70">
        <w:rPr>
          <w:rFonts w:cs="Traditional Arabic"/>
          <w:sz w:val="34"/>
          <w:szCs w:val="34"/>
          <w:rtl/>
        </w:rPr>
        <w:t>(إِذا أثنى عَلَيْك الْمَرْء يَوْمًا ... كَفاهُ من تعر</w:t>
      </w:r>
      <w:r w:rsidRPr="00F05D70">
        <w:rPr>
          <w:rFonts w:cs="Traditional Arabic" w:hint="cs"/>
          <w:sz w:val="34"/>
          <w:szCs w:val="34"/>
          <w:rtl/>
        </w:rPr>
        <w:t>ُّ</w:t>
      </w:r>
      <w:r w:rsidRPr="00F05D70">
        <w:rPr>
          <w:rFonts w:cs="Traditional Arabic"/>
          <w:sz w:val="34"/>
          <w:szCs w:val="34"/>
          <w:rtl/>
        </w:rPr>
        <w:t>ض</w:t>
      </w:r>
      <w:r w:rsidRPr="00F05D70">
        <w:rPr>
          <w:rFonts w:cs="Traditional Arabic" w:hint="cs"/>
          <w:sz w:val="34"/>
          <w:szCs w:val="34"/>
          <w:rtl/>
        </w:rPr>
        <w:t>ِ</w:t>
      </w:r>
      <w:r w:rsidRPr="00F05D70">
        <w:rPr>
          <w:rFonts w:cs="Traditional Arabic"/>
          <w:sz w:val="34"/>
          <w:szCs w:val="34"/>
          <w:rtl/>
        </w:rPr>
        <w:t>ه الثَّنَاء</w:t>
      </w:r>
      <w:r w:rsidRPr="00F05D70">
        <w:rPr>
          <w:rFonts w:cs="Traditional Arabic" w:hint="cs"/>
          <w:sz w:val="34"/>
          <w:szCs w:val="34"/>
          <w:rtl/>
        </w:rPr>
        <w:t>ُ</w:t>
      </w:r>
      <w:r w:rsidRPr="00F05D70">
        <w:rPr>
          <w:rFonts w:cs="Traditional Arabic"/>
          <w:sz w:val="34"/>
          <w:szCs w:val="34"/>
          <w:rtl/>
        </w:rPr>
        <w:t>)</w:t>
      </w:r>
      <w:r w:rsidRPr="00F05D70">
        <w:rPr>
          <w:rFonts w:cs="Traditional Arabic" w:hint="cs"/>
          <w:sz w:val="34"/>
          <w:szCs w:val="34"/>
          <w:rtl/>
        </w:rPr>
        <w:t>]</w:t>
      </w:r>
      <w:r w:rsidR="00DA7DC6" w:rsidRPr="00F05D70">
        <w:rPr>
          <w:rFonts w:cs="Traditional Arabic" w:hint="cs"/>
          <w:sz w:val="34"/>
          <w:szCs w:val="34"/>
          <w:rtl/>
        </w:rPr>
        <w:t xml:space="preserve"> (</w:t>
      </w:r>
      <w:r w:rsidRPr="00F05D70">
        <w:rPr>
          <w:rStyle w:val="a8"/>
          <w:rFonts w:cs="Traditional Arabic"/>
          <w:sz w:val="34"/>
          <w:szCs w:val="34"/>
          <w:rtl/>
        </w:rPr>
        <w:footnoteReference w:id="17"/>
      </w:r>
      <w:r w:rsidR="00DA7DC6" w:rsidRPr="00F05D70">
        <w:rPr>
          <w:rFonts w:cs="Traditional Arabic" w:hint="cs"/>
          <w:sz w:val="34"/>
          <w:szCs w:val="34"/>
          <w:rtl/>
        </w:rPr>
        <w:t>)</w:t>
      </w:r>
    </w:p>
    <w:p w14:paraId="1CF48BD2" w14:textId="77777777" w:rsidR="00201AF3" w:rsidRPr="00F05D70" w:rsidRDefault="00201AF3" w:rsidP="00E35AF3">
      <w:pPr>
        <w:tabs>
          <w:tab w:val="left" w:pos="4346"/>
        </w:tabs>
        <w:ind w:firstLine="265"/>
        <w:jc w:val="both"/>
        <w:rPr>
          <w:rFonts w:cs="Traditional Arabic"/>
          <w:sz w:val="34"/>
          <w:szCs w:val="34"/>
          <w:rtl/>
        </w:rPr>
      </w:pPr>
      <w:r w:rsidRPr="00F05D70">
        <w:rPr>
          <w:rFonts w:cs="Traditional Arabic" w:hint="cs"/>
          <w:sz w:val="34"/>
          <w:szCs w:val="34"/>
          <w:rtl/>
        </w:rPr>
        <w:t>أنت افعل ما هو مطلوب منك، والتي هي التلبية، وإن كان عندك وقت وحد الله عز وجل، بهذا الدعاء الطيب إن شاء الله سبحانه وتعالى.</w:t>
      </w:r>
    </w:p>
    <w:p w14:paraId="6CA4C2BD" w14:textId="1214D59F" w:rsidR="00201AF3" w:rsidRPr="00F05D70" w:rsidRDefault="00201AF3" w:rsidP="00E35AF3">
      <w:pPr>
        <w:tabs>
          <w:tab w:val="left" w:pos="4346"/>
        </w:tabs>
        <w:ind w:firstLine="265"/>
        <w:jc w:val="both"/>
        <w:rPr>
          <w:rFonts w:cs="Traditional Arabic"/>
          <w:sz w:val="34"/>
          <w:szCs w:val="34"/>
          <w:rtl/>
        </w:rPr>
      </w:pPr>
      <w:r w:rsidRPr="00F05D70">
        <w:rPr>
          <w:rFonts w:cs="Traditional Arabic" w:hint="cs"/>
          <w:sz w:val="34"/>
          <w:szCs w:val="34"/>
          <w:rtl/>
        </w:rPr>
        <w:t>هناك أدعية لزمزم عندما يأتي للشرب، وقبل أن يشرب يدعو قائلا: (بسم الله، اللهم اجعله لنا علما نافعا، ورزقا واسعا، وريا وشبعا وشفاء من كل داء، واغسل به قلبي وامل</w:t>
      </w:r>
      <w:r w:rsidR="00B0035C" w:rsidRPr="00F05D70">
        <w:rPr>
          <w:rFonts w:cs="Traditional Arabic" w:hint="cs"/>
          <w:sz w:val="34"/>
          <w:szCs w:val="34"/>
          <w:rtl/>
        </w:rPr>
        <w:t>أ</w:t>
      </w:r>
      <w:r w:rsidRPr="00F05D70">
        <w:rPr>
          <w:rFonts w:cs="Traditional Arabic" w:hint="cs"/>
          <w:sz w:val="34"/>
          <w:szCs w:val="34"/>
          <w:rtl/>
        </w:rPr>
        <w:t>ه من خشيتك)، ومن ثم اشرب.</w:t>
      </w:r>
    </w:p>
    <w:p w14:paraId="07CFC97F" w14:textId="77777777" w:rsidR="00FD7044"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t>ثم يتوجه إلى -</w:t>
      </w:r>
      <w:r w:rsidRPr="00F05D70">
        <w:rPr>
          <w:rFonts w:cs="Traditional Arabic" w:hint="cs"/>
          <w:b/>
          <w:bCs/>
          <w:sz w:val="34"/>
          <w:szCs w:val="34"/>
          <w:rtl/>
        </w:rPr>
        <w:t>مِنَى</w:t>
      </w:r>
      <w:r w:rsidRPr="00F05D70">
        <w:rPr>
          <w:rFonts w:cs="Traditional Arabic" w:hint="cs"/>
          <w:sz w:val="34"/>
          <w:szCs w:val="34"/>
          <w:rtl/>
        </w:rPr>
        <w:t>- ضحى يوم التروية وهو محرم بالحج</w:t>
      </w:r>
      <w:r w:rsidR="00BF43C8" w:rsidRPr="00F05D70">
        <w:rPr>
          <w:rFonts w:cs="Traditional Arabic" w:hint="cs"/>
          <w:sz w:val="34"/>
          <w:szCs w:val="34"/>
          <w:rtl/>
        </w:rPr>
        <w:t>ّ</w:t>
      </w:r>
      <w:r w:rsidRPr="00F05D70">
        <w:rPr>
          <w:rFonts w:cs="Traditional Arabic" w:hint="cs"/>
          <w:sz w:val="34"/>
          <w:szCs w:val="34"/>
          <w:rtl/>
        </w:rPr>
        <w:t xml:space="preserve">، فيصلي قصرا -بلا جمع-: الظهر والعصر والمغرب والعشاء والصبح من يوم </w:t>
      </w:r>
      <w:r w:rsidRPr="00F05D70">
        <w:rPr>
          <w:rFonts w:cs="Traditional Arabic" w:hint="cs"/>
          <w:b/>
          <w:bCs/>
          <w:sz w:val="34"/>
          <w:szCs w:val="34"/>
          <w:rtl/>
        </w:rPr>
        <w:t>عرفة</w:t>
      </w:r>
      <w:r w:rsidRPr="00F05D70">
        <w:rPr>
          <w:rFonts w:cs="Traditional Arabic" w:hint="cs"/>
          <w:sz w:val="34"/>
          <w:szCs w:val="34"/>
          <w:rtl/>
        </w:rPr>
        <w:t xml:space="preserve"> (التاسع من ذي الحجة)، فإذا طلعت شمس يوم عرفة؛ خرج من (</w:t>
      </w:r>
      <w:r w:rsidRPr="00F05D70">
        <w:rPr>
          <w:rFonts w:cs="Traditional Arabic" w:hint="cs"/>
          <w:b/>
          <w:bCs/>
          <w:sz w:val="34"/>
          <w:szCs w:val="34"/>
          <w:rtl/>
        </w:rPr>
        <w:t>منى</w:t>
      </w:r>
      <w:r w:rsidRPr="00F05D70">
        <w:rPr>
          <w:rFonts w:cs="Traditional Arabic" w:hint="cs"/>
          <w:sz w:val="34"/>
          <w:szCs w:val="34"/>
          <w:rtl/>
        </w:rPr>
        <w:t>) ملبيا قاصدا (</w:t>
      </w:r>
      <w:r w:rsidRPr="00F05D70">
        <w:rPr>
          <w:rFonts w:cs="Traditional Arabic" w:hint="cs"/>
          <w:b/>
          <w:bCs/>
          <w:sz w:val="34"/>
          <w:szCs w:val="34"/>
          <w:rtl/>
        </w:rPr>
        <w:t>نَمِرَةَ</w:t>
      </w:r>
      <w:r w:rsidRPr="00F05D70">
        <w:rPr>
          <w:rFonts w:cs="Traditional Arabic" w:hint="cs"/>
          <w:sz w:val="34"/>
          <w:szCs w:val="34"/>
          <w:rtl/>
        </w:rPr>
        <w:t xml:space="preserve">)، فيقيم فيها إلى الزوال، فيصلي مع الإمام الظهر والعصر جمع تقديم مع القصر، وبعد الصلاة يتوجه إلى </w:t>
      </w:r>
      <w:r w:rsidRPr="00F05D70">
        <w:rPr>
          <w:rFonts w:cs="Traditional Arabic" w:hint="cs"/>
          <w:b/>
          <w:bCs/>
          <w:sz w:val="34"/>
          <w:szCs w:val="34"/>
          <w:rtl/>
        </w:rPr>
        <w:t>عرفات</w:t>
      </w:r>
      <w:r w:rsidRPr="00F05D70">
        <w:rPr>
          <w:rFonts w:cs="Traditional Arabic" w:hint="cs"/>
          <w:sz w:val="34"/>
          <w:szCs w:val="34"/>
          <w:rtl/>
        </w:rPr>
        <w:t>.</w:t>
      </w:r>
    </w:p>
    <w:p w14:paraId="4971B1ED" w14:textId="7A141DB4" w:rsidR="00FD7044" w:rsidRPr="00F05D70" w:rsidRDefault="001A3060" w:rsidP="00E35AF3">
      <w:pPr>
        <w:tabs>
          <w:tab w:val="left" w:pos="4346"/>
        </w:tabs>
        <w:ind w:firstLine="265"/>
        <w:jc w:val="both"/>
        <w:rPr>
          <w:rFonts w:cs="Traditional Arabic"/>
          <w:b/>
          <w:bCs/>
          <w:sz w:val="34"/>
          <w:szCs w:val="34"/>
          <w:rtl/>
        </w:rPr>
      </w:pPr>
      <w:r w:rsidRPr="00F05D70">
        <w:rPr>
          <w:rFonts w:cs="Traditional Arabic" w:hint="cs"/>
          <w:b/>
          <w:bCs/>
          <w:sz w:val="34"/>
          <w:szCs w:val="34"/>
          <w:rtl/>
        </w:rPr>
        <w:t>الوقوف ب</w:t>
      </w:r>
      <w:r w:rsidR="00FD7044" w:rsidRPr="00F05D70">
        <w:rPr>
          <w:rFonts w:cs="Traditional Arabic" w:hint="cs"/>
          <w:b/>
          <w:bCs/>
          <w:sz w:val="34"/>
          <w:szCs w:val="34"/>
          <w:rtl/>
        </w:rPr>
        <w:t>عرفات</w:t>
      </w:r>
      <w:r w:rsidRPr="00F05D70">
        <w:rPr>
          <w:rFonts w:cs="Traditional Arabic" w:hint="cs"/>
          <w:b/>
          <w:bCs/>
          <w:sz w:val="34"/>
          <w:szCs w:val="34"/>
          <w:rtl/>
        </w:rPr>
        <w:t xml:space="preserve"> يوم التاسع من ذي الحجة إلى فجر عاشره</w:t>
      </w:r>
      <w:r w:rsidR="00DA7DC6" w:rsidRPr="00F05D70">
        <w:rPr>
          <w:rFonts w:cs="Traditional Arabic" w:hint="cs"/>
          <w:b/>
          <w:bCs/>
          <w:sz w:val="34"/>
          <w:szCs w:val="34"/>
          <w:rtl/>
        </w:rPr>
        <w:t>:</w:t>
      </w:r>
    </w:p>
    <w:p w14:paraId="241F19C3" w14:textId="77777777" w:rsidR="00C626FD"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t>في اليوم التاسع من ذي الحجة؛ يقف الحاج</w:t>
      </w:r>
      <w:r w:rsidR="00BF43C8" w:rsidRPr="00F05D70">
        <w:rPr>
          <w:rFonts w:cs="Traditional Arabic" w:hint="cs"/>
          <w:sz w:val="34"/>
          <w:szCs w:val="34"/>
          <w:rtl/>
        </w:rPr>
        <w:t>ُّ</w:t>
      </w:r>
      <w:r w:rsidRPr="00F05D70">
        <w:rPr>
          <w:rFonts w:cs="Traditional Arabic" w:hint="cs"/>
          <w:sz w:val="34"/>
          <w:szCs w:val="34"/>
          <w:rtl/>
        </w:rPr>
        <w:t xml:space="preserve"> على </w:t>
      </w:r>
      <w:r w:rsidRPr="00F05D70">
        <w:rPr>
          <w:rFonts w:cs="Traditional Arabic" w:hint="cs"/>
          <w:b/>
          <w:bCs/>
          <w:sz w:val="34"/>
          <w:szCs w:val="34"/>
          <w:rtl/>
        </w:rPr>
        <w:t>عرفة</w:t>
      </w:r>
      <w:r w:rsidRPr="00F05D70">
        <w:rPr>
          <w:rFonts w:cs="Traditional Arabic" w:hint="cs"/>
          <w:sz w:val="34"/>
          <w:szCs w:val="34"/>
          <w:rtl/>
        </w:rPr>
        <w:t xml:space="preserve"> في أي مكان من أي</w:t>
      </w:r>
      <w:r w:rsidR="00C626FD" w:rsidRPr="00F05D70">
        <w:rPr>
          <w:rFonts w:cs="Traditional Arabic" w:hint="cs"/>
          <w:sz w:val="34"/>
          <w:szCs w:val="34"/>
          <w:rtl/>
        </w:rPr>
        <w:t>ّ</w:t>
      </w:r>
      <w:r w:rsidRPr="00F05D70">
        <w:rPr>
          <w:rFonts w:cs="Traditional Arabic" w:hint="cs"/>
          <w:sz w:val="34"/>
          <w:szCs w:val="34"/>
          <w:rtl/>
        </w:rPr>
        <w:t xml:space="preserve"> جزء منها</w:t>
      </w:r>
      <w:r w:rsidR="00BF43C8" w:rsidRPr="00F05D70">
        <w:rPr>
          <w:rFonts w:cs="Traditional Arabic" w:hint="cs"/>
          <w:sz w:val="34"/>
          <w:szCs w:val="34"/>
          <w:rtl/>
        </w:rPr>
        <w:t>،</w:t>
      </w:r>
      <w:r w:rsidRPr="00F05D70">
        <w:rPr>
          <w:rFonts w:cs="Traditional Arabic" w:hint="cs"/>
          <w:sz w:val="34"/>
          <w:szCs w:val="34"/>
          <w:rtl/>
        </w:rPr>
        <w:t xml:space="preserve"> يذكر الله تعالى ويدعوه</w:t>
      </w:r>
      <w:r w:rsidR="00C626FD" w:rsidRPr="00F05D70">
        <w:rPr>
          <w:rFonts w:cs="Traditional Arabic" w:hint="cs"/>
          <w:sz w:val="34"/>
          <w:szCs w:val="34"/>
          <w:rtl/>
        </w:rPr>
        <w:t>؛</w:t>
      </w:r>
      <w:r w:rsidRPr="00F05D70">
        <w:rPr>
          <w:rFonts w:cs="Traditional Arabic" w:hint="cs"/>
          <w:sz w:val="34"/>
          <w:szCs w:val="34"/>
          <w:rtl/>
        </w:rPr>
        <w:t xml:space="preserve"> </w:t>
      </w:r>
      <w:r w:rsidR="00442695" w:rsidRPr="00F05D70">
        <w:rPr>
          <w:rFonts w:cs="Traditional Arabic" w:hint="cs"/>
          <w:sz w:val="34"/>
          <w:szCs w:val="34"/>
          <w:rtl/>
        </w:rPr>
        <w:t>لا أن نذكر أهلنا، ولا أن نذكر أحدا، ولا نتكلم في أي أمر من أمور الدنيا إلا لضرورة، والمزاح</w:t>
      </w:r>
      <w:r w:rsidR="00C626FD" w:rsidRPr="00F05D70">
        <w:rPr>
          <w:rFonts w:cs="Traditional Arabic" w:hint="cs"/>
          <w:sz w:val="34"/>
          <w:szCs w:val="34"/>
          <w:rtl/>
        </w:rPr>
        <w:t>ُ</w:t>
      </w:r>
      <w:r w:rsidR="00442695" w:rsidRPr="00F05D70">
        <w:rPr>
          <w:rFonts w:cs="Traditional Arabic" w:hint="cs"/>
          <w:sz w:val="34"/>
          <w:szCs w:val="34"/>
          <w:rtl/>
        </w:rPr>
        <w:t xml:space="preserve"> جائز، ولكن</w:t>
      </w:r>
      <w:r w:rsidR="00C626FD" w:rsidRPr="00F05D70">
        <w:rPr>
          <w:rFonts w:cs="Traditional Arabic" w:hint="cs"/>
          <w:sz w:val="34"/>
          <w:szCs w:val="34"/>
          <w:rtl/>
        </w:rPr>
        <w:t>ّ</w:t>
      </w:r>
      <w:r w:rsidR="00442695" w:rsidRPr="00F05D70">
        <w:rPr>
          <w:rFonts w:cs="Traditional Arabic" w:hint="cs"/>
          <w:sz w:val="34"/>
          <w:szCs w:val="34"/>
          <w:rtl/>
        </w:rPr>
        <w:t xml:space="preserve"> الإكثار</w:t>
      </w:r>
      <w:r w:rsidR="00C626FD" w:rsidRPr="00F05D70">
        <w:rPr>
          <w:rFonts w:cs="Traditional Arabic" w:hint="cs"/>
          <w:sz w:val="34"/>
          <w:szCs w:val="34"/>
          <w:rtl/>
        </w:rPr>
        <w:t>َ</w:t>
      </w:r>
      <w:r w:rsidR="00442695" w:rsidRPr="00F05D70">
        <w:rPr>
          <w:rFonts w:cs="Traditional Arabic" w:hint="cs"/>
          <w:sz w:val="34"/>
          <w:szCs w:val="34"/>
          <w:rtl/>
        </w:rPr>
        <w:t xml:space="preserve"> منه لا يجوز، الضحك مسموح لكن الزيادة عن الحد </w:t>
      </w:r>
      <w:r w:rsidR="00C626FD" w:rsidRPr="00F05D70">
        <w:rPr>
          <w:rFonts w:cs="Traditional Arabic" w:hint="cs"/>
          <w:sz w:val="34"/>
          <w:szCs w:val="34"/>
          <w:rtl/>
        </w:rPr>
        <w:t>ممنوعة.</w:t>
      </w:r>
      <w:r w:rsidR="00442695" w:rsidRPr="00F05D70">
        <w:rPr>
          <w:rFonts w:cs="Traditional Arabic" w:hint="cs"/>
          <w:sz w:val="34"/>
          <w:szCs w:val="34"/>
          <w:rtl/>
        </w:rPr>
        <w:t xml:space="preserve"> </w:t>
      </w:r>
    </w:p>
    <w:p w14:paraId="731C4E81" w14:textId="77777777" w:rsidR="00C626FD" w:rsidRPr="00F05D70" w:rsidRDefault="00442695" w:rsidP="00E35AF3">
      <w:pPr>
        <w:tabs>
          <w:tab w:val="left" w:pos="4346"/>
        </w:tabs>
        <w:ind w:firstLine="265"/>
        <w:jc w:val="both"/>
        <w:rPr>
          <w:rFonts w:cs="Traditional Arabic"/>
          <w:sz w:val="34"/>
          <w:szCs w:val="34"/>
          <w:rtl/>
        </w:rPr>
      </w:pPr>
      <w:r w:rsidRPr="00F05D70">
        <w:rPr>
          <w:rFonts w:cs="Traditional Arabic" w:hint="cs"/>
          <w:b/>
          <w:bCs/>
          <w:sz w:val="34"/>
          <w:szCs w:val="34"/>
          <w:rtl/>
        </w:rPr>
        <w:t>أنا أذكر نفسي وأذكركم</w:t>
      </w:r>
      <w:r w:rsidR="00C626FD" w:rsidRPr="00F05D70">
        <w:rPr>
          <w:rFonts w:cs="Traditional Arabic" w:hint="cs"/>
          <w:b/>
          <w:bCs/>
          <w:sz w:val="34"/>
          <w:szCs w:val="34"/>
          <w:rtl/>
        </w:rPr>
        <w:t>؛</w:t>
      </w:r>
      <w:r w:rsidRPr="00F05D70">
        <w:rPr>
          <w:rFonts w:cs="Traditional Arabic" w:hint="cs"/>
          <w:sz w:val="34"/>
          <w:szCs w:val="34"/>
          <w:rtl/>
        </w:rPr>
        <w:t xml:space="preserve"> لأنني رأيت كثير</w:t>
      </w:r>
      <w:r w:rsidR="00C626FD" w:rsidRPr="00F05D70">
        <w:rPr>
          <w:rFonts w:cs="Traditional Arabic" w:hint="cs"/>
          <w:sz w:val="34"/>
          <w:szCs w:val="34"/>
          <w:rtl/>
        </w:rPr>
        <w:t>ا</w:t>
      </w:r>
      <w:r w:rsidRPr="00F05D70">
        <w:rPr>
          <w:rFonts w:cs="Traditional Arabic" w:hint="cs"/>
          <w:sz w:val="34"/>
          <w:szCs w:val="34"/>
          <w:rtl/>
        </w:rPr>
        <w:t xml:space="preserve"> من هذا في الحج</w:t>
      </w:r>
      <w:r w:rsidR="00C626FD" w:rsidRPr="00F05D70">
        <w:rPr>
          <w:rFonts w:cs="Traditional Arabic" w:hint="cs"/>
          <w:sz w:val="34"/>
          <w:szCs w:val="34"/>
          <w:rtl/>
        </w:rPr>
        <w:t>.</w:t>
      </w:r>
      <w:r w:rsidRPr="00F05D70">
        <w:rPr>
          <w:rFonts w:cs="Traditional Arabic" w:hint="cs"/>
          <w:sz w:val="34"/>
          <w:szCs w:val="34"/>
          <w:rtl/>
        </w:rPr>
        <w:t xml:space="preserve"> </w:t>
      </w:r>
    </w:p>
    <w:p w14:paraId="7439A3E4" w14:textId="77777777" w:rsidR="00C626FD" w:rsidRPr="00F05D70" w:rsidRDefault="00442695" w:rsidP="00E35AF3">
      <w:pPr>
        <w:tabs>
          <w:tab w:val="left" w:pos="4346"/>
        </w:tabs>
        <w:ind w:firstLine="265"/>
        <w:jc w:val="both"/>
        <w:rPr>
          <w:rFonts w:cs="Traditional Arabic"/>
          <w:sz w:val="34"/>
          <w:szCs w:val="34"/>
          <w:rtl/>
        </w:rPr>
      </w:pPr>
      <w:r w:rsidRPr="00F05D70">
        <w:rPr>
          <w:rFonts w:cs="Traditional Arabic" w:hint="cs"/>
          <w:sz w:val="34"/>
          <w:szCs w:val="34"/>
          <w:rtl/>
        </w:rPr>
        <w:t xml:space="preserve">وإن شاء الله جميعنا </w:t>
      </w:r>
      <w:r w:rsidR="00C626FD" w:rsidRPr="00F05D70">
        <w:rPr>
          <w:rFonts w:cs="Traditional Arabic" w:hint="cs"/>
          <w:sz w:val="34"/>
          <w:szCs w:val="34"/>
          <w:rtl/>
        </w:rPr>
        <w:t xml:space="preserve">يريد </w:t>
      </w:r>
      <w:r w:rsidRPr="00F05D70">
        <w:rPr>
          <w:rFonts w:cs="Traditional Arabic" w:hint="cs"/>
          <w:sz w:val="34"/>
          <w:szCs w:val="34"/>
          <w:rtl/>
        </w:rPr>
        <w:t>بحج</w:t>
      </w:r>
      <w:r w:rsidR="00C626FD" w:rsidRPr="00F05D70">
        <w:rPr>
          <w:rFonts w:cs="Traditional Arabic" w:hint="cs"/>
          <w:sz w:val="34"/>
          <w:szCs w:val="34"/>
          <w:rtl/>
        </w:rPr>
        <w:t>ه</w:t>
      </w:r>
      <w:r w:rsidRPr="00F05D70">
        <w:rPr>
          <w:rFonts w:cs="Traditional Arabic" w:hint="cs"/>
          <w:sz w:val="34"/>
          <w:szCs w:val="34"/>
          <w:rtl/>
        </w:rPr>
        <w:t xml:space="preserve"> الله</w:t>
      </w:r>
      <w:r w:rsidR="00C626FD" w:rsidRPr="00F05D70">
        <w:rPr>
          <w:rFonts w:cs="Traditional Arabic" w:hint="cs"/>
          <w:sz w:val="34"/>
          <w:szCs w:val="34"/>
          <w:rtl/>
        </w:rPr>
        <w:t>َ</w:t>
      </w:r>
      <w:r w:rsidRPr="00F05D70">
        <w:rPr>
          <w:rFonts w:cs="Traditional Arabic" w:hint="cs"/>
          <w:sz w:val="34"/>
          <w:szCs w:val="34"/>
          <w:rtl/>
        </w:rPr>
        <w:t xml:space="preserve"> والدار</w:t>
      </w:r>
      <w:r w:rsidR="00C626FD" w:rsidRPr="00F05D70">
        <w:rPr>
          <w:rFonts w:cs="Traditional Arabic" w:hint="cs"/>
          <w:sz w:val="34"/>
          <w:szCs w:val="34"/>
          <w:rtl/>
        </w:rPr>
        <w:t>َ</w:t>
      </w:r>
      <w:r w:rsidRPr="00F05D70">
        <w:rPr>
          <w:rFonts w:cs="Traditional Arabic" w:hint="cs"/>
          <w:sz w:val="34"/>
          <w:szCs w:val="34"/>
          <w:rtl/>
        </w:rPr>
        <w:t xml:space="preserve"> الآخرة، فأي أمر خارج الحج</w:t>
      </w:r>
      <w:r w:rsidR="00C626FD" w:rsidRPr="00F05D70">
        <w:rPr>
          <w:rFonts w:cs="Traditional Arabic" w:hint="cs"/>
          <w:sz w:val="34"/>
          <w:szCs w:val="34"/>
          <w:rtl/>
        </w:rPr>
        <w:t>ِّ</w:t>
      </w:r>
      <w:r w:rsidRPr="00F05D70">
        <w:rPr>
          <w:rFonts w:cs="Traditional Arabic" w:hint="cs"/>
          <w:sz w:val="34"/>
          <w:szCs w:val="34"/>
          <w:rtl/>
        </w:rPr>
        <w:t xml:space="preserve"> </w:t>
      </w:r>
      <w:r w:rsidR="00C626FD" w:rsidRPr="00F05D70">
        <w:rPr>
          <w:rFonts w:cs="Traditional Arabic" w:hint="cs"/>
          <w:sz w:val="34"/>
          <w:szCs w:val="34"/>
          <w:rtl/>
        </w:rPr>
        <w:t>وأعمال الحج يجب اجتنابه.</w:t>
      </w:r>
      <w:r w:rsidRPr="00F05D70">
        <w:rPr>
          <w:rFonts w:cs="Traditional Arabic" w:hint="cs"/>
          <w:sz w:val="34"/>
          <w:szCs w:val="34"/>
          <w:rtl/>
        </w:rPr>
        <w:t xml:space="preserve"> </w:t>
      </w:r>
    </w:p>
    <w:p w14:paraId="431A86A3" w14:textId="77777777" w:rsidR="00C626FD" w:rsidRPr="00F05D70" w:rsidRDefault="00C626FD" w:rsidP="00E35AF3">
      <w:pPr>
        <w:tabs>
          <w:tab w:val="left" w:pos="4346"/>
        </w:tabs>
        <w:ind w:firstLine="265"/>
        <w:jc w:val="both"/>
        <w:rPr>
          <w:rFonts w:cs="Traditional Arabic"/>
          <w:sz w:val="34"/>
          <w:szCs w:val="34"/>
          <w:rtl/>
        </w:rPr>
      </w:pPr>
      <w:r w:rsidRPr="00F05D70">
        <w:rPr>
          <w:rFonts w:cs="Traditional Arabic" w:hint="cs"/>
          <w:sz w:val="34"/>
          <w:szCs w:val="34"/>
          <w:rtl/>
        </w:rPr>
        <w:t>و</w:t>
      </w:r>
      <w:r w:rsidR="00442695" w:rsidRPr="00F05D70">
        <w:rPr>
          <w:rFonts w:cs="Traditional Arabic" w:hint="cs"/>
          <w:sz w:val="34"/>
          <w:szCs w:val="34"/>
          <w:rtl/>
        </w:rPr>
        <w:t xml:space="preserve">أنت في حجك هذا مقبل على الله، بل </w:t>
      </w:r>
      <w:r w:rsidRPr="00F05D70">
        <w:rPr>
          <w:rFonts w:cs="Traditional Arabic" w:hint="cs"/>
          <w:sz w:val="34"/>
          <w:szCs w:val="34"/>
          <w:rtl/>
        </w:rPr>
        <w:t>سترجع</w:t>
      </w:r>
      <w:r w:rsidR="00442695" w:rsidRPr="00F05D70">
        <w:rPr>
          <w:rFonts w:cs="Traditional Arabic" w:hint="cs"/>
          <w:sz w:val="34"/>
          <w:szCs w:val="34"/>
          <w:rtl/>
        </w:rPr>
        <w:t xml:space="preserve"> كيوم ولدتك أمك، فلا ن</w:t>
      </w:r>
      <w:r w:rsidRPr="00F05D70">
        <w:rPr>
          <w:rFonts w:cs="Traditional Arabic" w:hint="cs"/>
          <w:sz w:val="34"/>
          <w:szCs w:val="34"/>
          <w:rtl/>
        </w:rPr>
        <w:t>فسد</w:t>
      </w:r>
      <w:r w:rsidR="00442695" w:rsidRPr="00F05D70">
        <w:rPr>
          <w:rFonts w:cs="Traditional Arabic" w:hint="cs"/>
          <w:sz w:val="34"/>
          <w:szCs w:val="34"/>
          <w:rtl/>
        </w:rPr>
        <w:t xml:space="preserve"> حج</w:t>
      </w:r>
      <w:r w:rsidRPr="00F05D70">
        <w:rPr>
          <w:rFonts w:cs="Traditional Arabic" w:hint="cs"/>
          <w:sz w:val="34"/>
          <w:szCs w:val="34"/>
          <w:rtl/>
        </w:rPr>
        <w:t>َّ</w:t>
      </w:r>
      <w:r w:rsidR="00442695" w:rsidRPr="00F05D70">
        <w:rPr>
          <w:rFonts w:cs="Traditional Arabic" w:hint="cs"/>
          <w:sz w:val="34"/>
          <w:szCs w:val="34"/>
          <w:rtl/>
        </w:rPr>
        <w:t>نا</w:t>
      </w:r>
      <w:r w:rsidRPr="00F05D70">
        <w:rPr>
          <w:rFonts w:cs="Traditional Arabic" w:hint="cs"/>
          <w:sz w:val="34"/>
          <w:szCs w:val="34"/>
          <w:rtl/>
        </w:rPr>
        <w:t xml:space="preserve"> بالمبطلات والمفسدات.</w:t>
      </w:r>
      <w:r w:rsidR="00442695" w:rsidRPr="00F05D70">
        <w:rPr>
          <w:rFonts w:cs="Traditional Arabic" w:hint="cs"/>
          <w:sz w:val="34"/>
          <w:szCs w:val="34"/>
          <w:rtl/>
        </w:rPr>
        <w:t xml:space="preserve"> </w:t>
      </w:r>
    </w:p>
    <w:p w14:paraId="29C3B20E" w14:textId="03E8A306" w:rsidR="00FD7044"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lastRenderedPageBreak/>
        <w:t>ويلب</w:t>
      </w:r>
      <w:r w:rsidR="00C626FD" w:rsidRPr="00F05D70">
        <w:rPr>
          <w:rFonts w:cs="Traditional Arabic" w:hint="cs"/>
          <w:sz w:val="34"/>
          <w:szCs w:val="34"/>
          <w:rtl/>
        </w:rPr>
        <w:t>ّ</w:t>
      </w:r>
      <w:r w:rsidRPr="00F05D70">
        <w:rPr>
          <w:rFonts w:cs="Traditional Arabic" w:hint="cs"/>
          <w:sz w:val="34"/>
          <w:szCs w:val="34"/>
          <w:rtl/>
        </w:rPr>
        <w:t>ي إلى أن تغيب الشمس، ويدخل جزء يسير من الليل</w:t>
      </w:r>
      <w:r w:rsidR="00BF43C8" w:rsidRPr="00F05D70">
        <w:rPr>
          <w:rFonts w:cs="Traditional Arabic" w:hint="cs"/>
          <w:sz w:val="34"/>
          <w:szCs w:val="34"/>
          <w:rtl/>
        </w:rPr>
        <w:t>،</w:t>
      </w:r>
      <w:r w:rsidRPr="00F05D70">
        <w:rPr>
          <w:rFonts w:cs="Traditional Arabic" w:hint="cs"/>
          <w:sz w:val="34"/>
          <w:szCs w:val="34"/>
          <w:rtl/>
        </w:rPr>
        <w:t xml:space="preserve"> يفيض </w:t>
      </w:r>
      <w:r w:rsidR="00C626FD" w:rsidRPr="00F05D70">
        <w:rPr>
          <w:rFonts w:cs="Traditional Arabic" w:hint="cs"/>
          <w:sz w:val="34"/>
          <w:szCs w:val="34"/>
          <w:rtl/>
        </w:rPr>
        <w:t xml:space="preserve">من عرفات </w:t>
      </w:r>
      <w:r w:rsidRPr="00F05D70">
        <w:rPr>
          <w:rFonts w:cs="Traditional Arabic" w:hint="cs"/>
          <w:sz w:val="34"/>
          <w:szCs w:val="34"/>
          <w:rtl/>
        </w:rPr>
        <w:t xml:space="preserve">في سكينة ووقار إلى </w:t>
      </w:r>
      <w:r w:rsidRPr="00F05D70">
        <w:rPr>
          <w:rFonts w:cs="Traditional Arabic" w:hint="cs"/>
          <w:b/>
          <w:bCs/>
          <w:sz w:val="34"/>
          <w:szCs w:val="34"/>
          <w:rtl/>
        </w:rPr>
        <w:t>مزدلفة</w:t>
      </w:r>
      <w:r w:rsidRPr="00F05D70">
        <w:rPr>
          <w:rFonts w:cs="Traditional Arabic" w:hint="cs"/>
          <w:sz w:val="34"/>
          <w:szCs w:val="34"/>
          <w:rtl/>
        </w:rPr>
        <w:t>.</w:t>
      </w:r>
    </w:p>
    <w:p w14:paraId="53929E93" w14:textId="0EC2D2C2" w:rsidR="00FD7044" w:rsidRPr="00F05D70" w:rsidRDefault="001A3060" w:rsidP="00E35AF3">
      <w:pPr>
        <w:tabs>
          <w:tab w:val="left" w:pos="4346"/>
        </w:tabs>
        <w:ind w:firstLine="265"/>
        <w:jc w:val="both"/>
        <w:rPr>
          <w:rFonts w:cs="Traditional Arabic"/>
          <w:b/>
          <w:bCs/>
          <w:sz w:val="34"/>
          <w:szCs w:val="34"/>
          <w:rtl/>
        </w:rPr>
      </w:pPr>
      <w:r w:rsidRPr="00F05D70">
        <w:rPr>
          <w:rFonts w:cs="Traditional Arabic" w:hint="cs"/>
          <w:b/>
          <w:bCs/>
          <w:sz w:val="34"/>
          <w:szCs w:val="34"/>
          <w:rtl/>
        </w:rPr>
        <w:t xml:space="preserve">المبيت </w:t>
      </w:r>
      <w:r w:rsidR="00FD7044" w:rsidRPr="00F05D70">
        <w:rPr>
          <w:rFonts w:cs="Traditional Arabic" w:hint="cs"/>
          <w:b/>
          <w:bCs/>
          <w:sz w:val="34"/>
          <w:szCs w:val="34"/>
          <w:rtl/>
        </w:rPr>
        <w:t>مزدلفة</w:t>
      </w:r>
      <w:r w:rsidRPr="00F05D70">
        <w:rPr>
          <w:rFonts w:cs="Traditional Arabic" w:hint="cs"/>
          <w:b/>
          <w:bCs/>
          <w:sz w:val="34"/>
          <w:szCs w:val="34"/>
          <w:rtl/>
        </w:rPr>
        <w:t xml:space="preserve"> ليلة العاشر من ذي الحجة إلى ما بعد الفجر</w:t>
      </w:r>
      <w:r w:rsidR="00C626FD" w:rsidRPr="00F05D70">
        <w:rPr>
          <w:rFonts w:cs="Traditional Arabic" w:hint="cs"/>
          <w:b/>
          <w:bCs/>
          <w:sz w:val="34"/>
          <w:szCs w:val="34"/>
          <w:rtl/>
        </w:rPr>
        <w:t>:</w:t>
      </w:r>
    </w:p>
    <w:p w14:paraId="3ADA3EED" w14:textId="71EBCE2F" w:rsidR="00FD7044"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t>يصلي بها الحاج المغرب والعشاء جمع تأخير</w:t>
      </w:r>
      <w:r w:rsidR="00C626FD" w:rsidRPr="00F05D70">
        <w:rPr>
          <w:rFonts w:cs="Traditional Arabic" w:hint="cs"/>
          <w:sz w:val="34"/>
          <w:szCs w:val="34"/>
          <w:rtl/>
        </w:rPr>
        <w:t>،</w:t>
      </w:r>
      <w:r w:rsidRPr="00F05D70">
        <w:rPr>
          <w:rFonts w:cs="Traditional Arabic" w:hint="cs"/>
          <w:sz w:val="34"/>
          <w:szCs w:val="34"/>
          <w:rtl/>
        </w:rPr>
        <w:t xml:space="preserve"> مع قصر العشاء إلى ركعتين</w:t>
      </w:r>
      <w:r w:rsidR="00C626FD" w:rsidRPr="00F05D70">
        <w:rPr>
          <w:rFonts w:cs="Traditional Arabic" w:hint="cs"/>
          <w:sz w:val="34"/>
          <w:szCs w:val="34"/>
          <w:rtl/>
        </w:rPr>
        <w:t>،</w:t>
      </w:r>
      <w:r w:rsidRPr="00F05D70">
        <w:rPr>
          <w:rFonts w:cs="Traditional Arabic" w:hint="cs"/>
          <w:sz w:val="34"/>
          <w:szCs w:val="34"/>
          <w:rtl/>
        </w:rPr>
        <w:t xml:space="preserve"> ثم الوتر، ويلبث بها حتى طلوع الفجر فيصلي الصبح، ويقصد المشعر الحرام، ليقف عنده مهل</w:t>
      </w:r>
      <w:r w:rsidR="00BF43C8" w:rsidRPr="00F05D70">
        <w:rPr>
          <w:rFonts w:cs="Traditional Arabic" w:hint="cs"/>
          <w:sz w:val="34"/>
          <w:szCs w:val="34"/>
          <w:rtl/>
        </w:rPr>
        <w:t>ِّ</w:t>
      </w:r>
      <w:r w:rsidRPr="00F05D70">
        <w:rPr>
          <w:rFonts w:cs="Traditional Arabic" w:hint="cs"/>
          <w:sz w:val="34"/>
          <w:szCs w:val="34"/>
          <w:rtl/>
        </w:rPr>
        <w:t>لا ومكب</w:t>
      </w:r>
      <w:r w:rsidR="00C626FD" w:rsidRPr="00F05D70">
        <w:rPr>
          <w:rFonts w:cs="Traditional Arabic" w:hint="cs"/>
          <w:sz w:val="34"/>
          <w:szCs w:val="34"/>
          <w:rtl/>
        </w:rPr>
        <w:t>ِّ</w:t>
      </w:r>
      <w:r w:rsidRPr="00F05D70">
        <w:rPr>
          <w:rFonts w:cs="Traditional Arabic" w:hint="cs"/>
          <w:sz w:val="34"/>
          <w:szCs w:val="34"/>
          <w:rtl/>
        </w:rPr>
        <w:t xml:space="preserve">را وداعيا، وله أن يقف في أي مكان من </w:t>
      </w:r>
      <w:r w:rsidRPr="00F05D70">
        <w:rPr>
          <w:rFonts w:cs="Traditional Arabic" w:hint="cs"/>
          <w:b/>
          <w:bCs/>
          <w:sz w:val="34"/>
          <w:szCs w:val="34"/>
          <w:rtl/>
        </w:rPr>
        <w:t>مزدلفة</w:t>
      </w:r>
      <w:r w:rsidRPr="00F05D70">
        <w:rPr>
          <w:rFonts w:cs="Traditional Arabic" w:hint="cs"/>
          <w:sz w:val="34"/>
          <w:szCs w:val="34"/>
          <w:rtl/>
        </w:rPr>
        <w:t xml:space="preserve"> حتى إذا أصبح، وقبل طلوع الشمس</w:t>
      </w:r>
      <w:r w:rsidR="00BF43C8" w:rsidRPr="00F05D70">
        <w:rPr>
          <w:rFonts w:cs="Traditional Arabic" w:hint="cs"/>
          <w:sz w:val="34"/>
          <w:szCs w:val="34"/>
          <w:rtl/>
        </w:rPr>
        <w:t xml:space="preserve"> يوم العيد</w:t>
      </w:r>
      <w:r w:rsidRPr="00F05D70">
        <w:rPr>
          <w:rFonts w:cs="Traditional Arabic" w:hint="cs"/>
          <w:sz w:val="34"/>
          <w:szCs w:val="34"/>
          <w:rtl/>
        </w:rPr>
        <w:t>؛ التقط سبع حصيات ليرميَ بها جمرة العقبة.</w:t>
      </w:r>
    </w:p>
    <w:p w14:paraId="61ACD58C" w14:textId="77777777" w:rsidR="00BF43C8" w:rsidRPr="00F05D70" w:rsidRDefault="001A3060" w:rsidP="00E35AF3">
      <w:pPr>
        <w:tabs>
          <w:tab w:val="left" w:pos="4346"/>
        </w:tabs>
        <w:ind w:firstLine="265"/>
        <w:jc w:val="both"/>
        <w:rPr>
          <w:rFonts w:cs="Traditional Arabic"/>
          <w:sz w:val="34"/>
          <w:szCs w:val="34"/>
          <w:rtl/>
        </w:rPr>
      </w:pPr>
      <w:r w:rsidRPr="00F05D70">
        <w:rPr>
          <w:rFonts w:cs="Traditional Arabic" w:hint="cs"/>
          <w:b/>
          <w:bCs/>
          <w:sz w:val="34"/>
          <w:szCs w:val="34"/>
          <w:rtl/>
        </w:rPr>
        <w:t xml:space="preserve">رجم </w:t>
      </w:r>
      <w:r w:rsidR="00FD7044" w:rsidRPr="00F05D70">
        <w:rPr>
          <w:rFonts w:cs="Traditional Arabic" w:hint="cs"/>
          <w:b/>
          <w:bCs/>
          <w:sz w:val="34"/>
          <w:szCs w:val="34"/>
          <w:rtl/>
        </w:rPr>
        <w:t>جمرة العقبة</w:t>
      </w:r>
      <w:r w:rsidRPr="00F05D70">
        <w:rPr>
          <w:rFonts w:cs="Traditional Arabic" w:hint="cs"/>
          <w:b/>
          <w:bCs/>
          <w:sz w:val="34"/>
          <w:szCs w:val="34"/>
          <w:rtl/>
        </w:rPr>
        <w:t xml:space="preserve"> يوم العاشر من ذي الحجة يوم العيد</w:t>
      </w:r>
    </w:p>
    <w:p w14:paraId="17AB14FD" w14:textId="700F660B" w:rsidR="00C626FD"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t xml:space="preserve">بعد </w:t>
      </w:r>
      <w:r w:rsidRPr="00F05D70">
        <w:rPr>
          <w:rFonts w:cs="Traditional Arabic" w:hint="cs"/>
          <w:b/>
          <w:bCs/>
          <w:sz w:val="34"/>
          <w:szCs w:val="34"/>
          <w:rtl/>
        </w:rPr>
        <w:t>مزدلفة</w:t>
      </w:r>
      <w:r w:rsidRPr="00F05D70">
        <w:rPr>
          <w:rFonts w:cs="Traditional Arabic" w:hint="cs"/>
          <w:sz w:val="34"/>
          <w:szCs w:val="34"/>
          <w:rtl/>
        </w:rPr>
        <w:t xml:space="preserve"> يندفع الحاج</w:t>
      </w:r>
      <w:r w:rsidR="00C626FD" w:rsidRPr="00F05D70">
        <w:rPr>
          <w:rFonts w:cs="Traditional Arabic" w:hint="cs"/>
          <w:sz w:val="34"/>
          <w:szCs w:val="34"/>
          <w:rtl/>
        </w:rPr>
        <w:t>ُّ</w:t>
      </w:r>
      <w:r w:rsidRPr="00F05D70">
        <w:rPr>
          <w:rFonts w:cs="Traditional Arabic" w:hint="cs"/>
          <w:sz w:val="34"/>
          <w:szCs w:val="34"/>
          <w:rtl/>
        </w:rPr>
        <w:t xml:space="preserve"> إلى منى ملب</w:t>
      </w:r>
      <w:r w:rsidR="00C626FD" w:rsidRPr="00F05D70">
        <w:rPr>
          <w:rFonts w:cs="Traditional Arabic" w:hint="cs"/>
          <w:sz w:val="34"/>
          <w:szCs w:val="34"/>
          <w:rtl/>
        </w:rPr>
        <w:t>ِّ</w:t>
      </w:r>
      <w:r w:rsidRPr="00F05D70">
        <w:rPr>
          <w:rFonts w:cs="Traditional Arabic" w:hint="cs"/>
          <w:sz w:val="34"/>
          <w:szCs w:val="34"/>
          <w:rtl/>
        </w:rPr>
        <w:t xml:space="preserve">يا، ويسرع مشيه في </w:t>
      </w:r>
      <w:r w:rsidRPr="00F05D70">
        <w:rPr>
          <w:rFonts w:cs="Traditional Arabic" w:hint="cs"/>
          <w:b/>
          <w:bCs/>
          <w:sz w:val="34"/>
          <w:szCs w:val="34"/>
          <w:rtl/>
        </w:rPr>
        <w:t>وادي محس</w:t>
      </w:r>
      <w:r w:rsidR="00C626FD" w:rsidRPr="00F05D70">
        <w:rPr>
          <w:rFonts w:cs="Traditional Arabic" w:hint="cs"/>
          <w:b/>
          <w:bCs/>
          <w:sz w:val="34"/>
          <w:szCs w:val="34"/>
          <w:rtl/>
        </w:rPr>
        <w:t>ِّ</w:t>
      </w:r>
      <w:r w:rsidRPr="00F05D70">
        <w:rPr>
          <w:rFonts w:cs="Traditional Arabic" w:hint="cs"/>
          <w:b/>
          <w:bCs/>
          <w:sz w:val="34"/>
          <w:szCs w:val="34"/>
          <w:rtl/>
        </w:rPr>
        <w:t>ر</w:t>
      </w:r>
      <w:r w:rsidRPr="00F05D70">
        <w:rPr>
          <w:rFonts w:cs="Traditional Arabic" w:hint="cs"/>
          <w:sz w:val="34"/>
          <w:szCs w:val="34"/>
          <w:rtl/>
        </w:rPr>
        <w:t xml:space="preserve">، وعندما يصل إلى </w:t>
      </w:r>
      <w:r w:rsidRPr="00F05D70">
        <w:rPr>
          <w:rFonts w:cs="Traditional Arabic" w:hint="cs"/>
          <w:b/>
          <w:bCs/>
          <w:sz w:val="34"/>
          <w:szCs w:val="34"/>
          <w:rtl/>
        </w:rPr>
        <w:t>منى</w:t>
      </w:r>
      <w:r w:rsidRPr="00F05D70">
        <w:rPr>
          <w:rFonts w:cs="Traditional Arabic" w:hint="cs"/>
          <w:sz w:val="34"/>
          <w:szCs w:val="34"/>
          <w:rtl/>
        </w:rPr>
        <w:t xml:space="preserve">؛ يذهب مباشرة إلى </w:t>
      </w:r>
      <w:r w:rsidRPr="00F05D70">
        <w:rPr>
          <w:rFonts w:cs="Traditional Arabic" w:hint="cs"/>
          <w:b/>
          <w:bCs/>
          <w:sz w:val="34"/>
          <w:szCs w:val="34"/>
          <w:rtl/>
        </w:rPr>
        <w:t>جمرة العقبة</w:t>
      </w:r>
      <w:r w:rsidRPr="00F05D70">
        <w:rPr>
          <w:rFonts w:cs="Traditional Arabic" w:hint="cs"/>
          <w:sz w:val="34"/>
          <w:szCs w:val="34"/>
          <w:rtl/>
        </w:rPr>
        <w:t xml:space="preserve"> الكبرى، فيرميها </w:t>
      </w:r>
      <w:r w:rsidR="00C626FD" w:rsidRPr="00F05D70">
        <w:rPr>
          <w:rFonts w:cs="Traditional Arabic" w:hint="cs"/>
          <w:sz w:val="34"/>
          <w:szCs w:val="34"/>
          <w:rtl/>
        </w:rPr>
        <w:t xml:space="preserve">ضحىً </w:t>
      </w:r>
      <w:r w:rsidRPr="00F05D70">
        <w:rPr>
          <w:rFonts w:cs="Traditional Arabic" w:hint="cs"/>
          <w:sz w:val="34"/>
          <w:szCs w:val="34"/>
          <w:rtl/>
        </w:rPr>
        <w:t xml:space="preserve">بسبع حصيات، وذلك يوم العيد، حيث يرفع يده اليمنى حال الرمي، </w:t>
      </w:r>
      <w:r w:rsidR="00BF43C8" w:rsidRPr="00F05D70">
        <w:rPr>
          <w:rFonts w:cs="Traditional Arabic" w:hint="cs"/>
          <w:sz w:val="34"/>
          <w:szCs w:val="34"/>
          <w:rtl/>
        </w:rPr>
        <w:t>وإن شاء قال</w:t>
      </w:r>
      <w:r w:rsidRPr="00F05D70">
        <w:rPr>
          <w:rFonts w:cs="Traditional Arabic" w:hint="cs"/>
          <w:sz w:val="34"/>
          <w:szCs w:val="34"/>
          <w:rtl/>
        </w:rPr>
        <w:t xml:space="preserve">: </w:t>
      </w:r>
      <w:r w:rsidRPr="00F05D70">
        <w:rPr>
          <w:rFonts w:cs="Traditional Arabic" w:hint="cs"/>
          <w:b/>
          <w:bCs/>
          <w:sz w:val="34"/>
          <w:szCs w:val="34"/>
          <w:rtl/>
        </w:rPr>
        <w:t>الله أكبر، اللهم اجعله حج</w:t>
      </w:r>
      <w:r w:rsidR="00C626FD" w:rsidRPr="00F05D70">
        <w:rPr>
          <w:rFonts w:cs="Traditional Arabic" w:hint="cs"/>
          <w:b/>
          <w:bCs/>
          <w:sz w:val="34"/>
          <w:szCs w:val="34"/>
          <w:rtl/>
        </w:rPr>
        <w:t>ًّ</w:t>
      </w:r>
      <w:r w:rsidRPr="00F05D70">
        <w:rPr>
          <w:rFonts w:cs="Traditional Arabic" w:hint="cs"/>
          <w:b/>
          <w:bCs/>
          <w:sz w:val="34"/>
          <w:szCs w:val="34"/>
          <w:rtl/>
        </w:rPr>
        <w:t>ا مبرورا، وسعيا مشكورا</w:t>
      </w:r>
      <w:r w:rsidR="00BF43C8" w:rsidRPr="00F05D70">
        <w:rPr>
          <w:rFonts w:cs="Traditional Arabic" w:hint="cs"/>
          <w:b/>
          <w:bCs/>
          <w:sz w:val="34"/>
          <w:szCs w:val="34"/>
          <w:rtl/>
        </w:rPr>
        <w:t>،</w:t>
      </w:r>
      <w:r w:rsidRPr="00F05D70">
        <w:rPr>
          <w:rFonts w:cs="Traditional Arabic" w:hint="cs"/>
          <w:b/>
          <w:bCs/>
          <w:sz w:val="34"/>
          <w:szCs w:val="34"/>
          <w:rtl/>
        </w:rPr>
        <w:t xml:space="preserve"> وذنبا مغفورا</w:t>
      </w:r>
      <w:r w:rsidR="00C626FD" w:rsidRPr="00F05D70">
        <w:rPr>
          <w:rFonts w:cs="Traditional Arabic" w:hint="cs"/>
          <w:sz w:val="34"/>
          <w:szCs w:val="34"/>
          <w:rtl/>
        </w:rPr>
        <w:t>.</w:t>
      </w:r>
      <w:r w:rsidRPr="00F05D70">
        <w:rPr>
          <w:rFonts w:cs="Traditional Arabic" w:hint="cs"/>
          <w:sz w:val="34"/>
          <w:szCs w:val="34"/>
          <w:rtl/>
        </w:rPr>
        <w:t xml:space="preserve"> </w:t>
      </w:r>
    </w:p>
    <w:p w14:paraId="19CAB327" w14:textId="06D6B0F1" w:rsidR="00125751" w:rsidRPr="00F05D70" w:rsidRDefault="00125751" w:rsidP="00125751">
      <w:pPr>
        <w:tabs>
          <w:tab w:val="left" w:pos="4346"/>
        </w:tabs>
        <w:ind w:firstLine="265"/>
        <w:jc w:val="both"/>
        <w:rPr>
          <w:rFonts w:cs="Traditional Arabic"/>
          <w:sz w:val="34"/>
          <w:szCs w:val="34"/>
          <w:rtl/>
        </w:rPr>
      </w:pPr>
      <w:r w:rsidRPr="00F05D70">
        <w:rPr>
          <w:rFonts w:cs="Traditional Arabic" w:hint="cs"/>
          <w:sz w:val="34"/>
          <w:szCs w:val="34"/>
          <w:rtl/>
        </w:rPr>
        <w:t xml:space="preserve">لقد ثبت التكبير من الحذف في صحيح مسلم في حديث طويل أنه صلى الله عليه وسلم: (... </w:t>
      </w:r>
      <w:r w:rsidRPr="00F05D70">
        <w:rPr>
          <w:rFonts w:cs="Traditional Arabic"/>
          <w:sz w:val="34"/>
          <w:szCs w:val="34"/>
          <w:rtl/>
        </w:rPr>
        <w:t>أَتَى الْجَمْرَةَ الَّتِي عِنْدَ الشَّجَرَةِ، فَرَمَاهَا بِسَبْعِ حَصَيَاتٍ، يُكَبِّرُ مَعَ كُلِّ حَصَاةٍ مِنْهَا، مِثْلِ حَصَى الْخَذْفِ، رَمَى مِنْ بَطْنِ الْوَادِي،</w:t>
      </w:r>
      <w:r w:rsidRPr="00F05D70">
        <w:rPr>
          <w:rFonts w:cs="Traditional Arabic" w:hint="cs"/>
          <w:sz w:val="34"/>
          <w:szCs w:val="34"/>
          <w:rtl/>
        </w:rPr>
        <w:t xml:space="preserve"> ...).</w:t>
      </w:r>
      <w:r w:rsidR="00DA7DC6" w:rsidRPr="00F05D70">
        <w:rPr>
          <w:rFonts w:cs="Traditional Arabic" w:hint="cs"/>
          <w:sz w:val="34"/>
          <w:szCs w:val="34"/>
          <w:rtl/>
        </w:rPr>
        <w:t xml:space="preserve"> (</w:t>
      </w:r>
      <w:r w:rsidRPr="00F05D70">
        <w:rPr>
          <w:rStyle w:val="a8"/>
          <w:rFonts w:cs="Traditional Arabic"/>
          <w:sz w:val="34"/>
          <w:szCs w:val="34"/>
          <w:rtl/>
        </w:rPr>
        <w:footnoteReference w:id="18"/>
      </w:r>
      <w:r w:rsidR="00DA7DC6" w:rsidRPr="00F05D70">
        <w:rPr>
          <w:rFonts w:cs="Traditional Arabic" w:hint="cs"/>
          <w:sz w:val="34"/>
          <w:szCs w:val="34"/>
          <w:rtl/>
        </w:rPr>
        <w:t>)</w:t>
      </w:r>
    </w:p>
    <w:p w14:paraId="3E8958B1" w14:textId="7F5269A0" w:rsidR="00FD7044"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t xml:space="preserve">ثم </w:t>
      </w:r>
      <w:r w:rsidRPr="00F05D70">
        <w:rPr>
          <w:rFonts w:cs="Traditional Arabic" w:hint="cs"/>
          <w:b/>
          <w:bCs/>
          <w:sz w:val="34"/>
          <w:szCs w:val="34"/>
          <w:rtl/>
        </w:rPr>
        <w:t>يذبح</w:t>
      </w:r>
      <w:r w:rsidRPr="00F05D70">
        <w:rPr>
          <w:rFonts w:cs="Traditional Arabic" w:hint="cs"/>
          <w:sz w:val="34"/>
          <w:szCs w:val="34"/>
          <w:rtl/>
        </w:rPr>
        <w:t xml:space="preserve"> ذبيحته، </w:t>
      </w:r>
      <w:r w:rsidRPr="00F05D70">
        <w:rPr>
          <w:rFonts w:cs="Traditional Arabic" w:hint="cs"/>
          <w:b/>
          <w:bCs/>
          <w:sz w:val="34"/>
          <w:szCs w:val="34"/>
          <w:rtl/>
        </w:rPr>
        <w:t>ويحلق</w:t>
      </w:r>
      <w:r w:rsidRPr="00F05D70">
        <w:rPr>
          <w:rFonts w:cs="Traditional Arabic" w:hint="cs"/>
          <w:sz w:val="34"/>
          <w:szCs w:val="34"/>
          <w:rtl/>
        </w:rPr>
        <w:t xml:space="preserve"> رأسه أو يقصره، وفي هذا اليوم تكون هذه الأعمال على هذا الترتيب: </w:t>
      </w:r>
      <w:r w:rsidRPr="00F05D70">
        <w:rPr>
          <w:rFonts w:cs="Traditional Arabic" w:hint="cs"/>
          <w:b/>
          <w:bCs/>
          <w:sz w:val="34"/>
          <w:szCs w:val="34"/>
          <w:rtl/>
        </w:rPr>
        <w:t>الرمي</w:t>
      </w:r>
      <w:r w:rsidRPr="00F05D70">
        <w:rPr>
          <w:rFonts w:cs="Traditional Arabic" w:hint="cs"/>
          <w:sz w:val="34"/>
          <w:szCs w:val="34"/>
          <w:rtl/>
        </w:rPr>
        <w:t xml:space="preserve">... </w:t>
      </w:r>
      <w:r w:rsidRPr="00F05D70">
        <w:rPr>
          <w:rFonts w:cs="Traditional Arabic" w:hint="cs"/>
          <w:b/>
          <w:bCs/>
          <w:sz w:val="34"/>
          <w:szCs w:val="34"/>
          <w:rtl/>
        </w:rPr>
        <w:t>الذبح</w:t>
      </w:r>
      <w:r w:rsidRPr="00F05D70">
        <w:rPr>
          <w:rFonts w:cs="Traditional Arabic" w:hint="cs"/>
          <w:sz w:val="34"/>
          <w:szCs w:val="34"/>
          <w:rtl/>
        </w:rPr>
        <w:t xml:space="preserve">... </w:t>
      </w:r>
      <w:r w:rsidRPr="00F05D70">
        <w:rPr>
          <w:rFonts w:cs="Traditional Arabic" w:hint="cs"/>
          <w:b/>
          <w:bCs/>
          <w:sz w:val="34"/>
          <w:szCs w:val="34"/>
          <w:rtl/>
        </w:rPr>
        <w:t>الحلق</w:t>
      </w:r>
      <w:r w:rsidRPr="00F05D70">
        <w:rPr>
          <w:rFonts w:cs="Traditional Arabic" w:hint="cs"/>
          <w:sz w:val="34"/>
          <w:szCs w:val="34"/>
          <w:rtl/>
        </w:rPr>
        <w:t>.</w:t>
      </w:r>
    </w:p>
    <w:p w14:paraId="775E50CC" w14:textId="77777777" w:rsidR="00FB2FCB"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t>فإذا قدم شيئا من هذه الأعمال بعضها على بعض، فلا حرج، والأفضل الترتيب</w:t>
      </w:r>
      <w:r w:rsidR="00FB2FCB" w:rsidRPr="00F05D70">
        <w:rPr>
          <w:rFonts w:cs="Traditional Arabic" w:hint="cs"/>
          <w:sz w:val="34"/>
          <w:szCs w:val="34"/>
          <w:rtl/>
        </w:rPr>
        <w:t>.</w:t>
      </w:r>
      <w:r w:rsidRPr="00F05D70">
        <w:rPr>
          <w:rFonts w:cs="Traditional Arabic" w:hint="cs"/>
          <w:sz w:val="34"/>
          <w:szCs w:val="34"/>
          <w:rtl/>
        </w:rPr>
        <w:t xml:space="preserve"> </w:t>
      </w:r>
    </w:p>
    <w:p w14:paraId="361C494E" w14:textId="53C8FDC2" w:rsidR="00FD7044"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t>وبهذا يتم التحل</w:t>
      </w:r>
      <w:r w:rsidR="00BF43C8" w:rsidRPr="00F05D70">
        <w:rPr>
          <w:rFonts w:cs="Traditional Arabic" w:hint="cs"/>
          <w:sz w:val="34"/>
          <w:szCs w:val="34"/>
          <w:rtl/>
        </w:rPr>
        <w:t>ُّ</w:t>
      </w:r>
      <w:r w:rsidRPr="00F05D70">
        <w:rPr>
          <w:rFonts w:cs="Traditional Arabic" w:hint="cs"/>
          <w:sz w:val="34"/>
          <w:szCs w:val="34"/>
          <w:rtl/>
        </w:rPr>
        <w:t>ل الأصغر، فيجوز للحاج</w:t>
      </w:r>
      <w:r w:rsidR="00FB2FCB" w:rsidRPr="00F05D70">
        <w:rPr>
          <w:rFonts w:cs="Traditional Arabic" w:hint="cs"/>
          <w:sz w:val="34"/>
          <w:szCs w:val="34"/>
          <w:rtl/>
        </w:rPr>
        <w:t>ِّ</w:t>
      </w:r>
      <w:r w:rsidRPr="00F05D70">
        <w:rPr>
          <w:rFonts w:cs="Traditional Arabic" w:hint="cs"/>
          <w:sz w:val="34"/>
          <w:szCs w:val="34"/>
          <w:rtl/>
        </w:rPr>
        <w:t xml:space="preserve"> أن يلبس</w:t>
      </w:r>
      <w:r w:rsidR="00FB2FCB" w:rsidRPr="00F05D70">
        <w:rPr>
          <w:rFonts w:cs="Traditional Arabic" w:hint="cs"/>
          <w:sz w:val="34"/>
          <w:szCs w:val="34"/>
          <w:rtl/>
        </w:rPr>
        <w:t>َ</w:t>
      </w:r>
      <w:r w:rsidRPr="00F05D70">
        <w:rPr>
          <w:rFonts w:cs="Traditional Arabic" w:hint="cs"/>
          <w:sz w:val="34"/>
          <w:szCs w:val="34"/>
          <w:rtl/>
        </w:rPr>
        <w:t xml:space="preserve"> ملابسه، ويتطي</w:t>
      </w:r>
      <w:r w:rsidR="00FB2FCB" w:rsidRPr="00F05D70">
        <w:rPr>
          <w:rFonts w:cs="Traditional Arabic" w:hint="cs"/>
          <w:sz w:val="34"/>
          <w:szCs w:val="34"/>
          <w:rtl/>
        </w:rPr>
        <w:t>َّ</w:t>
      </w:r>
      <w:r w:rsidRPr="00F05D70">
        <w:rPr>
          <w:rFonts w:cs="Traditional Arabic" w:hint="cs"/>
          <w:sz w:val="34"/>
          <w:szCs w:val="34"/>
          <w:rtl/>
        </w:rPr>
        <w:t>ب ويقص</w:t>
      </w:r>
      <w:r w:rsidR="00FB2FCB" w:rsidRPr="00F05D70">
        <w:rPr>
          <w:rFonts w:cs="Traditional Arabic" w:hint="cs"/>
          <w:sz w:val="34"/>
          <w:szCs w:val="34"/>
          <w:rtl/>
        </w:rPr>
        <w:t>َّ</w:t>
      </w:r>
      <w:r w:rsidRPr="00F05D70">
        <w:rPr>
          <w:rFonts w:cs="Traditional Arabic" w:hint="cs"/>
          <w:sz w:val="34"/>
          <w:szCs w:val="34"/>
          <w:rtl/>
        </w:rPr>
        <w:t xml:space="preserve"> أظافره، إلا الجماع فلا يجوز إلا بعد التحل</w:t>
      </w:r>
      <w:r w:rsidR="00FB2FCB" w:rsidRPr="00F05D70">
        <w:rPr>
          <w:rFonts w:cs="Traditional Arabic" w:hint="cs"/>
          <w:sz w:val="34"/>
          <w:szCs w:val="34"/>
          <w:rtl/>
        </w:rPr>
        <w:t>ُّ</w:t>
      </w:r>
      <w:r w:rsidRPr="00F05D70">
        <w:rPr>
          <w:rFonts w:cs="Traditional Arabic" w:hint="cs"/>
          <w:sz w:val="34"/>
          <w:szCs w:val="34"/>
          <w:rtl/>
        </w:rPr>
        <w:t xml:space="preserve">ل الأكبر، وهو بعد طواف </w:t>
      </w:r>
      <w:r w:rsidRPr="00F05D70">
        <w:rPr>
          <w:rFonts w:cs="Traditional Arabic" w:hint="cs"/>
          <w:b/>
          <w:bCs/>
          <w:sz w:val="34"/>
          <w:szCs w:val="34"/>
          <w:rtl/>
        </w:rPr>
        <w:t>الإفاضة</w:t>
      </w:r>
      <w:r w:rsidRPr="00F05D70">
        <w:rPr>
          <w:rFonts w:cs="Traditional Arabic" w:hint="cs"/>
          <w:sz w:val="34"/>
          <w:szCs w:val="34"/>
          <w:rtl/>
        </w:rPr>
        <w:t>.</w:t>
      </w:r>
    </w:p>
    <w:p w14:paraId="7635085A" w14:textId="6978FAF7" w:rsidR="00FD7044" w:rsidRPr="00F05D70" w:rsidRDefault="00FD7044" w:rsidP="00E35AF3">
      <w:pPr>
        <w:tabs>
          <w:tab w:val="left" w:pos="4346"/>
        </w:tabs>
        <w:ind w:firstLine="265"/>
        <w:jc w:val="both"/>
        <w:rPr>
          <w:rFonts w:cs="Traditional Arabic"/>
          <w:b/>
          <w:bCs/>
          <w:sz w:val="34"/>
          <w:szCs w:val="34"/>
          <w:rtl/>
        </w:rPr>
      </w:pPr>
      <w:r w:rsidRPr="00F05D70">
        <w:rPr>
          <w:rFonts w:cs="Traditional Arabic" w:hint="cs"/>
          <w:b/>
          <w:bCs/>
          <w:sz w:val="34"/>
          <w:szCs w:val="34"/>
          <w:rtl/>
        </w:rPr>
        <w:t>طواف الإفاضة</w:t>
      </w:r>
      <w:r w:rsidR="001A3060" w:rsidRPr="00F05D70">
        <w:rPr>
          <w:rFonts w:cs="Traditional Arabic" w:hint="cs"/>
          <w:b/>
          <w:bCs/>
          <w:sz w:val="34"/>
          <w:szCs w:val="34"/>
          <w:rtl/>
        </w:rPr>
        <w:t xml:space="preserve"> من يوم العيد إلى آخر ذي الحجة</w:t>
      </w:r>
      <w:r w:rsidR="00DA7DC6" w:rsidRPr="00F05D70">
        <w:rPr>
          <w:rFonts w:cs="Traditional Arabic" w:hint="cs"/>
          <w:b/>
          <w:bCs/>
          <w:sz w:val="34"/>
          <w:szCs w:val="34"/>
          <w:rtl/>
        </w:rPr>
        <w:t>:</w:t>
      </w:r>
    </w:p>
    <w:p w14:paraId="6B8E6EC9" w14:textId="26950689" w:rsidR="00FD7044"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lastRenderedPageBreak/>
        <w:t xml:space="preserve">والأفضل بعد </w:t>
      </w:r>
      <w:r w:rsidRPr="00F05D70">
        <w:rPr>
          <w:rFonts w:cs="Traditional Arabic" w:hint="cs"/>
          <w:b/>
          <w:bCs/>
          <w:sz w:val="34"/>
          <w:szCs w:val="34"/>
          <w:rtl/>
        </w:rPr>
        <w:t>الرمي</w:t>
      </w:r>
      <w:r w:rsidRPr="00F05D70">
        <w:rPr>
          <w:rFonts w:cs="Traditional Arabic" w:hint="cs"/>
          <w:sz w:val="34"/>
          <w:szCs w:val="34"/>
          <w:rtl/>
        </w:rPr>
        <w:t xml:space="preserve"> يوم العيد، وبعد </w:t>
      </w:r>
      <w:r w:rsidRPr="00F05D70">
        <w:rPr>
          <w:rFonts w:cs="Traditional Arabic" w:hint="cs"/>
          <w:b/>
          <w:bCs/>
          <w:sz w:val="34"/>
          <w:szCs w:val="34"/>
          <w:rtl/>
        </w:rPr>
        <w:t>الذبح</w:t>
      </w:r>
      <w:r w:rsidRPr="00F05D70">
        <w:rPr>
          <w:rFonts w:cs="Traditional Arabic" w:hint="cs"/>
          <w:sz w:val="34"/>
          <w:szCs w:val="34"/>
          <w:rtl/>
        </w:rPr>
        <w:t xml:space="preserve"> </w:t>
      </w:r>
      <w:r w:rsidRPr="00F05D70">
        <w:rPr>
          <w:rFonts w:cs="Traditional Arabic" w:hint="cs"/>
          <w:b/>
          <w:bCs/>
          <w:sz w:val="34"/>
          <w:szCs w:val="34"/>
          <w:rtl/>
        </w:rPr>
        <w:t>والحلق</w:t>
      </w:r>
      <w:r w:rsidRPr="00F05D70">
        <w:rPr>
          <w:rFonts w:cs="Traditional Arabic" w:hint="cs"/>
          <w:sz w:val="34"/>
          <w:szCs w:val="34"/>
          <w:rtl/>
        </w:rPr>
        <w:t xml:space="preserve"> أن يتوجه إلى مك</w:t>
      </w:r>
      <w:r w:rsidR="00FB2FCB" w:rsidRPr="00F05D70">
        <w:rPr>
          <w:rFonts w:cs="Traditional Arabic" w:hint="cs"/>
          <w:sz w:val="34"/>
          <w:szCs w:val="34"/>
          <w:rtl/>
        </w:rPr>
        <w:t>ّ</w:t>
      </w:r>
      <w:r w:rsidRPr="00F05D70">
        <w:rPr>
          <w:rFonts w:cs="Traditional Arabic" w:hint="cs"/>
          <w:sz w:val="34"/>
          <w:szCs w:val="34"/>
          <w:rtl/>
        </w:rPr>
        <w:t xml:space="preserve">ة، فيطوف بالبيت طواف </w:t>
      </w:r>
      <w:r w:rsidRPr="00F05D70">
        <w:rPr>
          <w:rFonts w:cs="Traditional Arabic" w:hint="cs"/>
          <w:b/>
          <w:bCs/>
          <w:sz w:val="34"/>
          <w:szCs w:val="34"/>
          <w:rtl/>
        </w:rPr>
        <w:t>الإفاضة</w:t>
      </w:r>
      <w:r w:rsidRPr="00F05D70">
        <w:rPr>
          <w:rFonts w:cs="Traditional Arabic" w:hint="cs"/>
          <w:sz w:val="34"/>
          <w:szCs w:val="34"/>
          <w:rtl/>
        </w:rPr>
        <w:t xml:space="preserve">، وهو طواف </w:t>
      </w:r>
      <w:r w:rsidRPr="00F05D70">
        <w:rPr>
          <w:rFonts w:cs="Traditional Arabic" w:hint="cs"/>
          <w:b/>
          <w:bCs/>
          <w:sz w:val="34"/>
          <w:szCs w:val="34"/>
          <w:rtl/>
        </w:rPr>
        <w:t>الركن</w:t>
      </w:r>
      <w:r w:rsidRPr="00F05D70">
        <w:rPr>
          <w:rFonts w:cs="Traditional Arabic" w:hint="cs"/>
          <w:sz w:val="34"/>
          <w:szCs w:val="34"/>
          <w:rtl/>
        </w:rPr>
        <w:t xml:space="preserve"> </w:t>
      </w:r>
      <w:r w:rsidR="00FB2FCB" w:rsidRPr="00F05D70">
        <w:rPr>
          <w:rFonts w:cs="Traditional Arabic" w:hint="cs"/>
          <w:sz w:val="34"/>
          <w:szCs w:val="34"/>
          <w:rtl/>
        </w:rPr>
        <w:t>-</w:t>
      </w:r>
      <w:r w:rsidRPr="00F05D70">
        <w:rPr>
          <w:rFonts w:cs="Traditional Arabic" w:hint="cs"/>
          <w:sz w:val="34"/>
          <w:szCs w:val="34"/>
          <w:rtl/>
        </w:rPr>
        <w:t>سبعة أشواط-، مثل طواف العمرة، إلا أنه لا يضطبع، ولا يرمل</w:t>
      </w:r>
      <w:r w:rsidR="00FB2FCB" w:rsidRPr="00F05D70">
        <w:rPr>
          <w:rFonts w:cs="Traditional Arabic" w:hint="cs"/>
          <w:sz w:val="34"/>
          <w:szCs w:val="34"/>
          <w:rtl/>
        </w:rPr>
        <w:t>؛</w:t>
      </w:r>
      <w:r w:rsidRPr="00F05D70">
        <w:rPr>
          <w:rFonts w:cs="Traditional Arabic" w:hint="cs"/>
          <w:sz w:val="34"/>
          <w:szCs w:val="34"/>
          <w:rtl/>
        </w:rPr>
        <w:t xml:space="preserve"> أي لا يكشف كتفا، ولا يسرع في المشي، ثم يصلي ركعتين لله تعالى خلف المقام.</w:t>
      </w:r>
    </w:p>
    <w:p w14:paraId="523D0C3B" w14:textId="6140C705" w:rsidR="00FD7044" w:rsidRPr="00F05D70" w:rsidRDefault="00FD7044" w:rsidP="00E35AF3">
      <w:pPr>
        <w:tabs>
          <w:tab w:val="left" w:pos="4346"/>
        </w:tabs>
        <w:ind w:firstLine="265"/>
        <w:jc w:val="both"/>
        <w:rPr>
          <w:rFonts w:cs="Traditional Arabic"/>
          <w:b/>
          <w:bCs/>
          <w:sz w:val="34"/>
          <w:szCs w:val="34"/>
          <w:rtl/>
        </w:rPr>
      </w:pPr>
      <w:r w:rsidRPr="00F05D70">
        <w:rPr>
          <w:rFonts w:cs="Traditional Arabic" w:hint="cs"/>
          <w:b/>
          <w:bCs/>
          <w:sz w:val="34"/>
          <w:szCs w:val="34"/>
          <w:rtl/>
        </w:rPr>
        <w:t>السعي بين الصفا والمروة</w:t>
      </w:r>
      <w:r w:rsidR="00D47E7F" w:rsidRPr="00F05D70">
        <w:rPr>
          <w:rFonts w:cs="Traditional Arabic" w:hint="cs"/>
          <w:b/>
          <w:bCs/>
          <w:sz w:val="34"/>
          <w:szCs w:val="34"/>
          <w:rtl/>
        </w:rPr>
        <w:t xml:space="preserve"> بعد طواف الإفاضة</w:t>
      </w:r>
      <w:r w:rsidR="00DA7DC6" w:rsidRPr="00F05D70">
        <w:rPr>
          <w:rFonts w:cs="Traditional Arabic" w:hint="cs"/>
          <w:b/>
          <w:bCs/>
          <w:sz w:val="34"/>
          <w:szCs w:val="34"/>
          <w:rtl/>
        </w:rPr>
        <w:t>:</w:t>
      </w:r>
    </w:p>
    <w:p w14:paraId="3E2867F3" w14:textId="77777777" w:rsidR="00FB2FCB"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t xml:space="preserve">حيث يتوجه الحاج إلى </w:t>
      </w:r>
      <w:r w:rsidRPr="00F05D70">
        <w:rPr>
          <w:rFonts w:cs="Traditional Arabic" w:hint="cs"/>
          <w:b/>
          <w:bCs/>
          <w:sz w:val="34"/>
          <w:szCs w:val="34"/>
          <w:rtl/>
        </w:rPr>
        <w:t>الصفا</w:t>
      </w:r>
      <w:r w:rsidRPr="00F05D70">
        <w:rPr>
          <w:rFonts w:cs="Traditional Arabic" w:hint="cs"/>
          <w:sz w:val="34"/>
          <w:szCs w:val="34"/>
          <w:rtl/>
        </w:rPr>
        <w:t xml:space="preserve"> بعد طواف الإفاضة، ويسعى بين </w:t>
      </w:r>
      <w:r w:rsidRPr="00F05D70">
        <w:rPr>
          <w:rFonts w:cs="Traditional Arabic" w:hint="cs"/>
          <w:b/>
          <w:bCs/>
          <w:sz w:val="34"/>
          <w:szCs w:val="34"/>
          <w:rtl/>
        </w:rPr>
        <w:t>الصفا</w:t>
      </w:r>
      <w:r w:rsidRPr="00F05D70">
        <w:rPr>
          <w:rFonts w:cs="Traditional Arabic" w:hint="cs"/>
          <w:sz w:val="34"/>
          <w:szCs w:val="34"/>
          <w:rtl/>
        </w:rPr>
        <w:t xml:space="preserve"> </w:t>
      </w:r>
      <w:r w:rsidRPr="00F05D70">
        <w:rPr>
          <w:rFonts w:cs="Traditional Arabic" w:hint="cs"/>
          <w:b/>
          <w:bCs/>
          <w:sz w:val="34"/>
          <w:szCs w:val="34"/>
          <w:rtl/>
        </w:rPr>
        <w:t>والمروة</w:t>
      </w:r>
      <w:r w:rsidRPr="00F05D70">
        <w:rPr>
          <w:rFonts w:cs="Traditional Arabic" w:hint="cs"/>
          <w:sz w:val="34"/>
          <w:szCs w:val="34"/>
          <w:rtl/>
        </w:rPr>
        <w:t xml:space="preserve"> سبعة أشواط على النحو السابق</w:t>
      </w:r>
      <w:r w:rsidR="00FB2FCB" w:rsidRPr="00F05D70">
        <w:rPr>
          <w:rFonts w:cs="Traditional Arabic" w:hint="cs"/>
          <w:sz w:val="34"/>
          <w:szCs w:val="34"/>
          <w:rtl/>
        </w:rPr>
        <w:t>.</w:t>
      </w:r>
      <w:r w:rsidRPr="00F05D70">
        <w:rPr>
          <w:rFonts w:cs="Traditional Arabic" w:hint="cs"/>
          <w:sz w:val="34"/>
          <w:szCs w:val="34"/>
          <w:rtl/>
        </w:rPr>
        <w:t xml:space="preserve"> </w:t>
      </w:r>
    </w:p>
    <w:p w14:paraId="57B649D0" w14:textId="77777777" w:rsidR="00FB2FCB"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t>فإذا فرغ من سعيه فقد تحلل كامل التحل</w:t>
      </w:r>
      <w:r w:rsidR="00FB2FCB" w:rsidRPr="00F05D70">
        <w:rPr>
          <w:rFonts w:cs="Traditional Arabic" w:hint="cs"/>
          <w:sz w:val="34"/>
          <w:szCs w:val="34"/>
          <w:rtl/>
        </w:rPr>
        <w:t>ُّ</w:t>
      </w:r>
      <w:r w:rsidRPr="00F05D70">
        <w:rPr>
          <w:rFonts w:cs="Traditional Arabic" w:hint="cs"/>
          <w:sz w:val="34"/>
          <w:szCs w:val="34"/>
          <w:rtl/>
        </w:rPr>
        <w:t>ل ولم يبق محرما، وصار حلالا يفعل ما كان محظورا عليه بسبب الإحرام</w:t>
      </w:r>
      <w:r w:rsidR="00FB2FCB" w:rsidRPr="00F05D70">
        <w:rPr>
          <w:rFonts w:cs="Traditional Arabic" w:hint="cs"/>
          <w:sz w:val="34"/>
          <w:szCs w:val="34"/>
          <w:rtl/>
        </w:rPr>
        <w:t>.</w:t>
      </w:r>
      <w:r w:rsidRPr="00F05D70">
        <w:rPr>
          <w:rFonts w:cs="Traditional Arabic" w:hint="cs"/>
          <w:sz w:val="34"/>
          <w:szCs w:val="34"/>
          <w:rtl/>
        </w:rPr>
        <w:t xml:space="preserve"> </w:t>
      </w:r>
    </w:p>
    <w:p w14:paraId="0B0B0CFA" w14:textId="3A61DF0A" w:rsidR="00FD7044" w:rsidRPr="00F05D70" w:rsidRDefault="00FD7044" w:rsidP="00E35AF3">
      <w:pPr>
        <w:tabs>
          <w:tab w:val="left" w:pos="4346"/>
        </w:tabs>
        <w:ind w:firstLine="265"/>
        <w:jc w:val="both"/>
        <w:rPr>
          <w:rFonts w:cs="Traditional Arabic"/>
          <w:sz w:val="34"/>
          <w:szCs w:val="34"/>
          <w:rtl/>
        </w:rPr>
      </w:pPr>
      <w:r w:rsidRPr="00F05D70">
        <w:rPr>
          <w:rFonts w:cs="Traditional Arabic" w:hint="cs"/>
          <w:b/>
          <w:bCs/>
          <w:sz w:val="34"/>
          <w:szCs w:val="34"/>
          <w:rtl/>
        </w:rPr>
        <w:t>والطواف</w:t>
      </w:r>
      <w:r w:rsidRPr="00F05D70">
        <w:rPr>
          <w:rFonts w:cs="Traditional Arabic" w:hint="cs"/>
          <w:sz w:val="34"/>
          <w:szCs w:val="34"/>
          <w:rtl/>
        </w:rPr>
        <w:t xml:space="preserve"> </w:t>
      </w:r>
      <w:r w:rsidRPr="00F05D70">
        <w:rPr>
          <w:rFonts w:cs="Traditional Arabic" w:hint="cs"/>
          <w:b/>
          <w:bCs/>
          <w:sz w:val="34"/>
          <w:szCs w:val="34"/>
          <w:rtl/>
        </w:rPr>
        <w:t>والسعي</w:t>
      </w:r>
      <w:r w:rsidRPr="00F05D70">
        <w:rPr>
          <w:rFonts w:cs="Traditional Arabic" w:hint="cs"/>
          <w:sz w:val="34"/>
          <w:szCs w:val="34"/>
          <w:rtl/>
        </w:rPr>
        <w:t xml:space="preserve"> هذا أيضا يجوز فعله في الأيام التالية للعيد</w:t>
      </w:r>
      <w:r w:rsidR="00AA1F9F" w:rsidRPr="00F05D70">
        <w:rPr>
          <w:rFonts w:cs="Traditional Arabic" w:hint="cs"/>
          <w:sz w:val="34"/>
          <w:szCs w:val="34"/>
          <w:rtl/>
        </w:rPr>
        <w:t xml:space="preserve"> إلى آخر أيام ذي الحجة</w:t>
      </w:r>
      <w:r w:rsidRPr="00F05D70">
        <w:rPr>
          <w:rFonts w:cs="Traditional Arabic" w:hint="cs"/>
          <w:sz w:val="34"/>
          <w:szCs w:val="34"/>
          <w:rtl/>
        </w:rPr>
        <w:t>.</w:t>
      </w:r>
    </w:p>
    <w:p w14:paraId="41FD889E" w14:textId="073A9FD6" w:rsidR="00FD7044" w:rsidRPr="00F05D70" w:rsidRDefault="00FD7044" w:rsidP="00E35AF3">
      <w:pPr>
        <w:tabs>
          <w:tab w:val="left" w:pos="4346"/>
        </w:tabs>
        <w:ind w:firstLine="265"/>
        <w:jc w:val="both"/>
        <w:rPr>
          <w:rFonts w:cs="Traditional Arabic"/>
          <w:b/>
          <w:bCs/>
          <w:sz w:val="34"/>
          <w:szCs w:val="34"/>
          <w:rtl/>
        </w:rPr>
      </w:pPr>
      <w:r w:rsidRPr="00F05D70">
        <w:rPr>
          <w:rFonts w:cs="Traditional Arabic" w:hint="cs"/>
          <w:b/>
          <w:bCs/>
          <w:sz w:val="34"/>
          <w:szCs w:val="34"/>
          <w:rtl/>
        </w:rPr>
        <w:t>الرمي في الحادي عشر من ذي الحجة</w:t>
      </w:r>
      <w:r w:rsidR="00D47E7F" w:rsidRPr="00F05D70">
        <w:rPr>
          <w:rFonts w:cs="Traditional Arabic" w:hint="cs"/>
          <w:b/>
          <w:bCs/>
          <w:sz w:val="34"/>
          <w:szCs w:val="34"/>
          <w:rtl/>
        </w:rPr>
        <w:t xml:space="preserve"> إلى منتصف الليلة القادمة</w:t>
      </w:r>
      <w:r w:rsidR="00FB2FCB" w:rsidRPr="00F05D70">
        <w:rPr>
          <w:rFonts w:cs="Traditional Arabic" w:hint="cs"/>
          <w:b/>
          <w:bCs/>
          <w:sz w:val="34"/>
          <w:szCs w:val="34"/>
          <w:rtl/>
        </w:rPr>
        <w:t>:</w:t>
      </w:r>
    </w:p>
    <w:p w14:paraId="5B43ED28" w14:textId="313420F6" w:rsidR="00FD7044" w:rsidRPr="00F05D70" w:rsidRDefault="00FD7044" w:rsidP="00FB2FCB">
      <w:pPr>
        <w:tabs>
          <w:tab w:val="left" w:pos="4346"/>
        </w:tabs>
        <w:ind w:firstLine="265"/>
        <w:jc w:val="both"/>
        <w:rPr>
          <w:rFonts w:cs="Traditional Arabic"/>
          <w:sz w:val="34"/>
          <w:szCs w:val="34"/>
          <w:rtl/>
        </w:rPr>
      </w:pPr>
      <w:r w:rsidRPr="00F05D70">
        <w:rPr>
          <w:rFonts w:cs="Traditional Arabic" w:hint="cs"/>
          <w:sz w:val="34"/>
          <w:szCs w:val="34"/>
          <w:rtl/>
        </w:rPr>
        <w:t xml:space="preserve">ثم يعود إلى </w:t>
      </w:r>
      <w:r w:rsidRPr="00F05D70">
        <w:rPr>
          <w:rFonts w:cs="Traditional Arabic" w:hint="cs"/>
          <w:b/>
          <w:bCs/>
          <w:sz w:val="34"/>
          <w:szCs w:val="34"/>
          <w:rtl/>
        </w:rPr>
        <w:t>منى</w:t>
      </w:r>
      <w:r w:rsidRPr="00F05D70">
        <w:rPr>
          <w:rFonts w:cs="Traditional Arabic" w:hint="cs"/>
          <w:sz w:val="34"/>
          <w:szCs w:val="34"/>
          <w:rtl/>
        </w:rPr>
        <w:t xml:space="preserve"> فيبيت بها ليلة الحادي عشر من ذي الحجة، وهو أول أيام </w:t>
      </w:r>
      <w:r w:rsidRPr="00F05D70">
        <w:rPr>
          <w:rFonts w:cs="Traditional Arabic" w:hint="cs"/>
          <w:b/>
          <w:bCs/>
          <w:sz w:val="34"/>
          <w:szCs w:val="34"/>
          <w:rtl/>
        </w:rPr>
        <w:t>التشريق</w:t>
      </w:r>
      <w:r w:rsidRPr="00F05D70">
        <w:rPr>
          <w:rFonts w:cs="Traditional Arabic" w:hint="cs"/>
          <w:sz w:val="34"/>
          <w:szCs w:val="34"/>
          <w:rtl/>
        </w:rPr>
        <w:t>، فإذا زالت الشمس ظهرا؛ يأخذ سبع حصيات</w:t>
      </w:r>
      <w:r w:rsidR="00FB2FCB" w:rsidRPr="00F05D70">
        <w:rPr>
          <w:rFonts w:cs="Traditional Arabic" w:hint="cs"/>
          <w:sz w:val="34"/>
          <w:szCs w:val="34"/>
          <w:rtl/>
        </w:rPr>
        <w:t xml:space="preserve">، </w:t>
      </w:r>
      <w:r w:rsidRPr="00F05D70">
        <w:rPr>
          <w:rFonts w:cs="Traditional Arabic" w:hint="cs"/>
          <w:sz w:val="34"/>
          <w:szCs w:val="34"/>
          <w:rtl/>
        </w:rPr>
        <w:t xml:space="preserve">ويرمي </w:t>
      </w:r>
      <w:r w:rsidRPr="00F05D70">
        <w:rPr>
          <w:rFonts w:cs="Traditional Arabic" w:hint="cs"/>
          <w:b/>
          <w:bCs/>
          <w:sz w:val="34"/>
          <w:szCs w:val="34"/>
          <w:rtl/>
        </w:rPr>
        <w:t>الجمرة</w:t>
      </w:r>
      <w:r w:rsidRPr="00F05D70">
        <w:rPr>
          <w:rFonts w:cs="Traditional Arabic" w:hint="cs"/>
          <w:sz w:val="34"/>
          <w:szCs w:val="34"/>
          <w:rtl/>
        </w:rPr>
        <w:t xml:space="preserve"> </w:t>
      </w:r>
      <w:r w:rsidRPr="00F05D70">
        <w:rPr>
          <w:rFonts w:cs="Traditional Arabic" w:hint="cs"/>
          <w:b/>
          <w:bCs/>
          <w:sz w:val="34"/>
          <w:szCs w:val="34"/>
          <w:rtl/>
        </w:rPr>
        <w:t>الأولى</w:t>
      </w:r>
      <w:r w:rsidR="006F57DA" w:rsidRPr="00F05D70">
        <w:rPr>
          <w:rFonts w:cs="Traditional Arabic" w:hint="cs"/>
          <w:sz w:val="34"/>
          <w:szCs w:val="34"/>
          <w:rtl/>
        </w:rPr>
        <w:t xml:space="preserve"> (الصغرى</w:t>
      </w:r>
      <w:r w:rsidRPr="00F05D70">
        <w:rPr>
          <w:rFonts w:cs="Traditional Arabic" w:hint="cs"/>
          <w:sz w:val="34"/>
          <w:szCs w:val="34"/>
          <w:rtl/>
        </w:rPr>
        <w:t xml:space="preserve">)، ثم يرمي بسبع حصيات أخرى </w:t>
      </w:r>
      <w:r w:rsidRPr="00F05D70">
        <w:rPr>
          <w:rFonts w:cs="Traditional Arabic" w:hint="cs"/>
          <w:b/>
          <w:bCs/>
          <w:sz w:val="34"/>
          <w:szCs w:val="34"/>
          <w:rtl/>
        </w:rPr>
        <w:t>جمرة</w:t>
      </w:r>
      <w:r w:rsidRPr="00F05D70">
        <w:rPr>
          <w:rFonts w:cs="Traditional Arabic" w:hint="cs"/>
          <w:sz w:val="34"/>
          <w:szCs w:val="34"/>
          <w:rtl/>
        </w:rPr>
        <w:t xml:space="preserve"> العقبة </w:t>
      </w:r>
      <w:r w:rsidRPr="00F05D70">
        <w:rPr>
          <w:rFonts w:cs="Traditional Arabic" w:hint="cs"/>
          <w:b/>
          <w:bCs/>
          <w:sz w:val="34"/>
          <w:szCs w:val="34"/>
          <w:rtl/>
        </w:rPr>
        <w:t>الوسطى</w:t>
      </w:r>
      <w:r w:rsidRPr="00F05D70">
        <w:rPr>
          <w:rFonts w:cs="Traditional Arabic" w:hint="cs"/>
          <w:sz w:val="34"/>
          <w:szCs w:val="34"/>
          <w:rtl/>
        </w:rPr>
        <w:t>، ويكب</w:t>
      </w:r>
      <w:r w:rsidR="00FB2FCB" w:rsidRPr="00F05D70">
        <w:rPr>
          <w:rFonts w:cs="Traditional Arabic" w:hint="cs"/>
          <w:sz w:val="34"/>
          <w:szCs w:val="34"/>
          <w:rtl/>
        </w:rPr>
        <w:t>ِّ</w:t>
      </w:r>
      <w:r w:rsidRPr="00F05D70">
        <w:rPr>
          <w:rFonts w:cs="Traditional Arabic" w:hint="cs"/>
          <w:sz w:val="34"/>
          <w:szCs w:val="34"/>
          <w:rtl/>
        </w:rPr>
        <w:t>ر مع كل</w:t>
      </w:r>
      <w:r w:rsidR="00FB2FCB" w:rsidRPr="00F05D70">
        <w:rPr>
          <w:rFonts w:cs="Traditional Arabic" w:hint="cs"/>
          <w:sz w:val="34"/>
          <w:szCs w:val="34"/>
          <w:rtl/>
        </w:rPr>
        <w:t>ِّ</w:t>
      </w:r>
      <w:r w:rsidRPr="00F05D70">
        <w:rPr>
          <w:rFonts w:cs="Traditional Arabic" w:hint="cs"/>
          <w:sz w:val="34"/>
          <w:szCs w:val="34"/>
          <w:rtl/>
        </w:rPr>
        <w:t xml:space="preserve"> حصاة، ثم يتج</w:t>
      </w:r>
      <w:r w:rsidR="00FB2FCB" w:rsidRPr="00F05D70">
        <w:rPr>
          <w:rFonts w:cs="Traditional Arabic" w:hint="cs"/>
          <w:sz w:val="34"/>
          <w:szCs w:val="34"/>
          <w:rtl/>
        </w:rPr>
        <w:t>ّ</w:t>
      </w:r>
      <w:r w:rsidRPr="00F05D70">
        <w:rPr>
          <w:rFonts w:cs="Traditional Arabic" w:hint="cs"/>
          <w:sz w:val="34"/>
          <w:szCs w:val="34"/>
          <w:rtl/>
        </w:rPr>
        <w:t xml:space="preserve">ه إلى جمرة </w:t>
      </w:r>
      <w:r w:rsidRPr="00F05D70">
        <w:rPr>
          <w:rFonts w:cs="Traditional Arabic" w:hint="cs"/>
          <w:b/>
          <w:bCs/>
          <w:sz w:val="34"/>
          <w:szCs w:val="34"/>
          <w:rtl/>
        </w:rPr>
        <w:t>العقبة</w:t>
      </w:r>
      <w:r w:rsidRPr="00F05D70">
        <w:rPr>
          <w:rFonts w:cs="Traditional Arabic" w:hint="cs"/>
          <w:sz w:val="34"/>
          <w:szCs w:val="34"/>
          <w:rtl/>
        </w:rPr>
        <w:t xml:space="preserve"> </w:t>
      </w:r>
      <w:r w:rsidRPr="00F05D70">
        <w:rPr>
          <w:rFonts w:cs="Traditional Arabic" w:hint="cs"/>
          <w:b/>
          <w:bCs/>
          <w:sz w:val="34"/>
          <w:szCs w:val="34"/>
          <w:rtl/>
        </w:rPr>
        <w:t>الكبرى</w:t>
      </w:r>
      <w:r w:rsidRPr="00F05D70">
        <w:rPr>
          <w:rFonts w:cs="Traditional Arabic" w:hint="cs"/>
          <w:sz w:val="34"/>
          <w:szCs w:val="34"/>
          <w:rtl/>
        </w:rPr>
        <w:t xml:space="preserve"> التي رماها يوم العيد، فيرميها أيضا بسبع حصيات، </w:t>
      </w:r>
      <w:r w:rsidRPr="00F05D70">
        <w:rPr>
          <w:rFonts w:cs="Traditional Arabic" w:hint="cs"/>
          <w:b/>
          <w:bCs/>
          <w:sz w:val="34"/>
          <w:szCs w:val="34"/>
          <w:rtl/>
        </w:rPr>
        <w:t>ويكون حال الرمي:</w:t>
      </w:r>
    </w:p>
    <w:p w14:paraId="1F42A849" w14:textId="77777777" w:rsidR="00DA7DC6" w:rsidRPr="00F05D70" w:rsidRDefault="00FD7044" w:rsidP="00DA7DC6">
      <w:pPr>
        <w:tabs>
          <w:tab w:val="left" w:pos="4346"/>
        </w:tabs>
        <w:ind w:firstLine="265"/>
        <w:jc w:val="both"/>
        <w:rPr>
          <w:rFonts w:cs="Traditional Arabic"/>
          <w:sz w:val="34"/>
          <w:szCs w:val="34"/>
          <w:rtl/>
        </w:rPr>
      </w:pPr>
      <w:r w:rsidRPr="00F05D70">
        <w:rPr>
          <w:rFonts w:cs="Traditional Arabic" w:hint="cs"/>
          <w:sz w:val="34"/>
          <w:szCs w:val="34"/>
          <w:rtl/>
        </w:rPr>
        <w:t>1- متجها إلى القبلة.</w:t>
      </w:r>
    </w:p>
    <w:p w14:paraId="234BE441" w14:textId="77777777" w:rsidR="00DA7DC6" w:rsidRPr="00F05D70" w:rsidRDefault="00FD7044" w:rsidP="00DA7DC6">
      <w:pPr>
        <w:tabs>
          <w:tab w:val="left" w:pos="4346"/>
        </w:tabs>
        <w:ind w:firstLine="265"/>
        <w:jc w:val="both"/>
        <w:rPr>
          <w:rFonts w:cs="Traditional Arabic"/>
          <w:sz w:val="34"/>
          <w:szCs w:val="34"/>
          <w:rtl/>
        </w:rPr>
      </w:pPr>
      <w:r w:rsidRPr="00F05D70">
        <w:rPr>
          <w:rFonts w:cs="Traditional Arabic" w:hint="cs"/>
          <w:sz w:val="34"/>
          <w:szCs w:val="34"/>
          <w:rtl/>
        </w:rPr>
        <w:t>2- يكبر</w:t>
      </w:r>
      <w:r w:rsidR="00FB2FCB" w:rsidRPr="00F05D70">
        <w:rPr>
          <w:rFonts w:cs="Traditional Arabic" w:hint="cs"/>
          <w:sz w:val="34"/>
          <w:szCs w:val="34"/>
          <w:rtl/>
        </w:rPr>
        <w:t>ِّ</w:t>
      </w:r>
      <w:r w:rsidRPr="00F05D70">
        <w:rPr>
          <w:rFonts w:cs="Traditional Arabic" w:hint="cs"/>
          <w:sz w:val="34"/>
          <w:szCs w:val="34"/>
          <w:rtl/>
        </w:rPr>
        <w:t xml:space="preserve"> مع كل</w:t>
      </w:r>
      <w:r w:rsidR="00FB2FCB" w:rsidRPr="00F05D70">
        <w:rPr>
          <w:rFonts w:cs="Traditional Arabic" w:hint="cs"/>
          <w:sz w:val="34"/>
          <w:szCs w:val="34"/>
          <w:rtl/>
        </w:rPr>
        <w:t>ِّ</w:t>
      </w:r>
      <w:r w:rsidRPr="00F05D70">
        <w:rPr>
          <w:rFonts w:cs="Traditional Arabic" w:hint="cs"/>
          <w:sz w:val="34"/>
          <w:szCs w:val="34"/>
          <w:rtl/>
        </w:rPr>
        <w:t xml:space="preserve"> حصاة.</w:t>
      </w:r>
    </w:p>
    <w:p w14:paraId="500F4B96" w14:textId="77777777" w:rsidR="00DA7DC6" w:rsidRPr="00F05D70" w:rsidRDefault="00FD7044" w:rsidP="00DA7DC6">
      <w:pPr>
        <w:tabs>
          <w:tab w:val="left" w:pos="4346"/>
        </w:tabs>
        <w:ind w:firstLine="265"/>
        <w:jc w:val="both"/>
        <w:rPr>
          <w:rFonts w:cs="Traditional Arabic"/>
          <w:sz w:val="34"/>
          <w:szCs w:val="34"/>
          <w:rtl/>
        </w:rPr>
      </w:pPr>
      <w:r w:rsidRPr="00F05D70">
        <w:rPr>
          <w:rFonts w:cs="Traditional Arabic" w:hint="cs"/>
          <w:sz w:val="34"/>
          <w:szCs w:val="34"/>
          <w:rtl/>
        </w:rPr>
        <w:t xml:space="preserve">3- </w:t>
      </w:r>
      <w:r w:rsidR="00FB2FCB" w:rsidRPr="00F05D70">
        <w:rPr>
          <w:rFonts w:cs="Traditional Arabic" w:hint="cs"/>
          <w:sz w:val="34"/>
          <w:szCs w:val="34"/>
          <w:rtl/>
        </w:rPr>
        <w:t xml:space="preserve">ترمى </w:t>
      </w:r>
      <w:r w:rsidRPr="00F05D70">
        <w:rPr>
          <w:rFonts w:cs="Traditional Arabic" w:hint="cs"/>
          <w:sz w:val="34"/>
          <w:szCs w:val="34"/>
          <w:rtl/>
        </w:rPr>
        <w:t>كل</w:t>
      </w:r>
      <w:r w:rsidR="00FB2FCB" w:rsidRPr="00F05D70">
        <w:rPr>
          <w:rFonts w:cs="Traditional Arabic" w:hint="cs"/>
          <w:sz w:val="34"/>
          <w:szCs w:val="34"/>
          <w:rtl/>
        </w:rPr>
        <w:t>ُّ</w:t>
      </w:r>
      <w:r w:rsidRPr="00F05D70">
        <w:rPr>
          <w:rFonts w:cs="Traditional Arabic" w:hint="cs"/>
          <w:sz w:val="34"/>
          <w:szCs w:val="34"/>
          <w:rtl/>
        </w:rPr>
        <w:t xml:space="preserve"> حصاة على حدة لا دفعة واحدة.</w:t>
      </w:r>
    </w:p>
    <w:p w14:paraId="57EDF15E" w14:textId="75D3ABD4" w:rsidR="00FD7044" w:rsidRPr="00F05D70" w:rsidRDefault="00FD7044" w:rsidP="00DA7DC6">
      <w:pPr>
        <w:tabs>
          <w:tab w:val="left" w:pos="4346"/>
        </w:tabs>
        <w:ind w:firstLine="265"/>
        <w:jc w:val="both"/>
        <w:rPr>
          <w:rFonts w:cs="Traditional Arabic"/>
          <w:sz w:val="34"/>
          <w:szCs w:val="34"/>
          <w:rtl/>
        </w:rPr>
      </w:pPr>
      <w:r w:rsidRPr="00F05D70">
        <w:rPr>
          <w:rFonts w:cs="Traditional Arabic" w:hint="cs"/>
          <w:sz w:val="34"/>
          <w:szCs w:val="34"/>
          <w:rtl/>
        </w:rPr>
        <w:t>4- بعد الانتهاء من رمي السبع حصيات يتنح</w:t>
      </w:r>
      <w:r w:rsidR="00FB2FCB" w:rsidRPr="00F05D70">
        <w:rPr>
          <w:rFonts w:cs="Traditional Arabic" w:hint="cs"/>
          <w:sz w:val="34"/>
          <w:szCs w:val="34"/>
          <w:rtl/>
        </w:rPr>
        <w:t>َّ</w:t>
      </w:r>
      <w:r w:rsidRPr="00F05D70">
        <w:rPr>
          <w:rFonts w:cs="Traditional Arabic" w:hint="cs"/>
          <w:sz w:val="34"/>
          <w:szCs w:val="34"/>
          <w:rtl/>
        </w:rPr>
        <w:t>ى عن مكانه قليلا، ويت</w:t>
      </w:r>
      <w:r w:rsidR="00463C3F" w:rsidRPr="00F05D70">
        <w:rPr>
          <w:rFonts w:cs="Traditional Arabic" w:hint="cs"/>
          <w:sz w:val="34"/>
          <w:szCs w:val="34"/>
          <w:rtl/>
        </w:rPr>
        <w:t>َّ</w:t>
      </w:r>
      <w:r w:rsidRPr="00F05D70">
        <w:rPr>
          <w:rFonts w:cs="Traditional Arabic" w:hint="cs"/>
          <w:sz w:val="34"/>
          <w:szCs w:val="34"/>
          <w:rtl/>
        </w:rPr>
        <w:t>جه</w:t>
      </w:r>
      <w:r w:rsidR="00463C3F" w:rsidRPr="00F05D70">
        <w:rPr>
          <w:rFonts w:cs="Traditional Arabic" w:hint="cs"/>
          <w:sz w:val="34"/>
          <w:szCs w:val="34"/>
          <w:rtl/>
        </w:rPr>
        <w:t>ُ</w:t>
      </w:r>
      <w:r w:rsidRPr="00F05D70">
        <w:rPr>
          <w:rFonts w:cs="Traditional Arabic" w:hint="cs"/>
          <w:sz w:val="34"/>
          <w:szCs w:val="34"/>
          <w:rtl/>
        </w:rPr>
        <w:t xml:space="preserve"> إلى </w:t>
      </w:r>
      <w:r w:rsidRPr="00F05D70">
        <w:rPr>
          <w:rFonts w:cs="Traditional Arabic" w:hint="cs"/>
          <w:b/>
          <w:bCs/>
          <w:sz w:val="34"/>
          <w:szCs w:val="34"/>
          <w:rtl/>
        </w:rPr>
        <w:t>الكعبة</w:t>
      </w:r>
      <w:r w:rsidRPr="00F05D70">
        <w:rPr>
          <w:rFonts w:cs="Traditional Arabic" w:hint="cs"/>
          <w:sz w:val="34"/>
          <w:szCs w:val="34"/>
          <w:rtl/>
        </w:rPr>
        <w:t>، ويدعو.</w:t>
      </w:r>
    </w:p>
    <w:p w14:paraId="5E519B2F" w14:textId="1BD07BBF" w:rsidR="00FD7044"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t xml:space="preserve">أما </w:t>
      </w:r>
      <w:r w:rsidRPr="00F05D70">
        <w:rPr>
          <w:rFonts w:cs="Traditional Arabic" w:hint="cs"/>
          <w:b/>
          <w:bCs/>
          <w:sz w:val="34"/>
          <w:szCs w:val="34"/>
          <w:rtl/>
        </w:rPr>
        <w:t>العقبة</w:t>
      </w:r>
      <w:r w:rsidRPr="00F05D70">
        <w:rPr>
          <w:rFonts w:cs="Traditional Arabic" w:hint="cs"/>
          <w:sz w:val="34"/>
          <w:szCs w:val="34"/>
          <w:rtl/>
        </w:rPr>
        <w:t xml:space="preserve"> الأخيرة فلم يكن النبي صلى الله عليه وسلم يدعو بعدها، وينصرف</w:t>
      </w:r>
      <w:r w:rsidR="00FB2FCB" w:rsidRPr="00F05D70">
        <w:rPr>
          <w:rFonts w:cs="Traditional Arabic" w:hint="cs"/>
          <w:sz w:val="34"/>
          <w:szCs w:val="34"/>
          <w:rtl/>
        </w:rPr>
        <w:t>ُ</w:t>
      </w:r>
      <w:r w:rsidRPr="00F05D70">
        <w:rPr>
          <w:rFonts w:cs="Traditional Arabic" w:hint="cs"/>
          <w:sz w:val="34"/>
          <w:szCs w:val="34"/>
          <w:rtl/>
        </w:rPr>
        <w:t xml:space="preserve"> إلى منزله بمنى، ويبيت</w:t>
      </w:r>
      <w:r w:rsidR="00FB2FCB" w:rsidRPr="00F05D70">
        <w:rPr>
          <w:rFonts w:cs="Traditional Arabic" w:hint="cs"/>
          <w:sz w:val="34"/>
          <w:szCs w:val="34"/>
          <w:rtl/>
        </w:rPr>
        <w:t>ُ</w:t>
      </w:r>
      <w:r w:rsidRPr="00F05D70">
        <w:rPr>
          <w:rFonts w:cs="Traditional Arabic" w:hint="cs"/>
          <w:sz w:val="34"/>
          <w:szCs w:val="34"/>
          <w:rtl/>
        </w:rPr>
        <w:t xml:space="preserve"> ليلة ثالث أيام العيد، وهي ليلة ثاني أيام التشريق.</w:t>
      </w:r>
    </w:p>
    <w:p w14:paraId="7BBB3376" w14:textId="28280071" w:rsidR="00FD7044" w:rsidRPr="00F05D70" w:rsidRDefault="00FD7044" w:rsidP="00E35AF3">
      <w:pPr>
        <w:tabs>
          <w:tab w:val="left" w:pos="4346"/>
        </w:tabs>
        <w:ind w:firstLine="265"/>
        <w:jc w:val="both"/>
        <w:rPr>
          <w:rFonts w:cs="Traditional Arabic"/>
          <w:b/>
          <w:bCs/>
          <w:sz w:val="34"/>
          <w:szCs w:val="34"/>
          <w:rtl/>
        </w:rPr>
      </w:pPr>
      <w:r w:rsidRPr="00F05D70">
        <w:rPr>
          <w:rFonts w:cs="Traditional Arabic" w:hint="cs"/>
          <w:b/>
          <w:bCs/>
          <w:sz w:val="34"/>
          <w:szCs w:val="34"/>
          <w:rtl/>
        </w:rPr>
        <w:t>الرمي في الثاني عشر من ذي الحجة</w:t>
      </w:r>
      <w:r w:rsidR="00D47E7F" w:rsidRPr="00F05D70">
        <w:rPr>
          <w:rFonts w:cs="Traditional Arabic" w:hint="cs"/>
          <w:b/>
          <w:bCs/>
          <w:sz w:val="34"/>
          <w:szCs w:val="34"/>
          <w:rtl/>
        </w:rPr>
        <w:t xml:space="preserve"> إلى منتصف الليلة القادمة</w:t>
      </w:r>
      <w:r w:rsidR="00FB2FCB" w:rsidRPr="00F05D70">
        <w:rPr>
          <w:rFonts w:cs="Traditional Arabic" w:hint="cs"/>
          <w:b/>
          <w:bCs/>
          <w:sz w:val="34"/>
          <w:szCs w:val="34"/>
          <w:rtl/>
        </w:rPr>
        <w:t>:</w:t>
      </w:r>
    </w:p>
    <w:p w14:paraId="57B22A74" w14:textId="13B54FF5" w:rsidR="00FD7044"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lastRenderedPageBreak/>
        <w:t>عند زوال شمس هذا اليوم، وبعد الظهر ترمى الجمرات</w:t>
      </w:r>
      <w:r w:rsidR="00FB2FCB" w:rsidRPr="00F05D70">
        <w:rPr>
          <w:rFonts w:cs="Traditional Arabic" w:hint="cs"/>
          <w:sz w:val="34"/>
          <w:szCs w:val="34"/>
          <w:rtl/>
        </w:rPr>
        <w:t>؛</w:t>
      </w:r>
      <w:r w:rsidRPr="00F05D70">
        <w:rPr>
          <w:rFonts w:cs="Traditional Arabic" w:hint="cs"/>
          <w:sz w:val="34"/>
          <w:szCs w:val="34"/>
          <w:rtl/>
        </w:rPr>
        <w:t xml:space="preserve"> </w:t>
      </w:r>
      <w:r w:rsidRPr="00F05D70">
        <w:rPr>
          <w:rFonts w:cs="Traditional Arabic" w:hint="cs"/>
          <w:b/>
          <w:bCs/>
          <w:sz w:val="34"/>
          <w:szCs w:val="34"/>
          <w:rtl/>
        </w:rPr>
        <w:t>الصغرى ثم الوسطى ثم الكبرى</w:t>
      </w:r>
      <w:r w:rsidRPr="00F05D70">
        <w:rPr>
          <w:rFonts w:cs="Traditional Arabic" w:hint="cs"/>
          <w:sz w:val="34"/>
          <w:szCs w:val="34"/>
          <w:rtl/>
        </w:rPr>
        <w:t>، كل</w:t>
      </w:r>
      <w:r w:rsidR="00FB2FCB" w:rsidRPr="00F05D70">
        <w:rPr>
          <w:rFonts w:cs="Traditional Arabic" w:hint="cs"/>
          <w:sz w:val="34"/>
          <w:szCs w:val="34"/>
          <w:rtl/>
        </w:rPr>
        <w:t>ّ</w:t>
      </w:r>
      <w:r w:rsidRPr="00F05D70">
        <w:rPr>
          <w:rFonts w:cs="Traditional Arabic" w:hint="cs"/>
          <w:sz w:val="34"/>
          <w:szCs w:val="34"/>
          <w:rtl/>
        </w:rPr>
        <w:t xml:space="preserve"> واحدة بسبع حصيات كما حدث بالأمس، ولك</w:t>
      </w:r>
      <w:r w:rsidR="00FB2FCB" w:rsidRPr="00F05D70">
        <w:rPr>
          <w:rFonts w:cs="Traditional Arabic" w:hint="cs"/>
          <w:sz w:val="34"/>
          <w:szCs w:val="34"/>
          <w:rtl/>
        </w:rPr>
        <w:t>َ</w:t>
      </w:r>
      <w:r w:rsidRPr="00F05D70">
        <w:rPr>
          <w:rFonts w:cs="Traditional Arabic" w:hint="cs"/>
          <w:sz w:val="34"/>
          <w:szCs w:val="34"/>
          <w:rtl/>
        </w:rPr>
        <w:t xml:space="preserve"> بعد هذا أن </w:t>
      </w:r>
      <w:r w:rsidR="00FB2FCB" w:rsidRPr="00F05D70">
        <w:rPr>
          <w:rFonts w:cs="Traditional Arabic" w:hint="cs"/>
          <w:sz w:val="34"/>
          <w:szCs w:val="34"/>
          <w:rtl/>
        </w:rPr>
        <w:t>تخرج من منى ف</w:t>
      </w:r>
      <w:r w:rsidRPr="00F05D70">
        <w:rPr>
          <w:rFonts w:cs="Traditional Arabic" w:hint="cs"/>
          <w:sz w:val="34"/>
          <w:szCs w:val="34"/>
          <w:rtl/>
        </w:rPr>
        <w:t xml:space="preserve">تذهب إلى </w:t>
      </w:r>
      <w:r w:rsidRPr="00F05D70">
        <w:rPr>
          <w:rFonts w:cs="Traditional Arabic" w:hint="cs"/>
          <w:b/>
          <w:bCs/>
          <w:sz w:val="34"/>
          <w:szCs w:val="34"/>
          <w:rtl/>
        </w:rPr>
        <w:t>مكة</w:t>
      </w:r>
      <w:r w:rsidR="00463C3F" w:rsidRPr="00F05D70">
        <w:rPr>
          <w:rFonts w:cs="Traditional Arabic" w:hint="cs"/>
          <w:sz w:val="34"/>
          <w:szCs w:val="34"/>
          <w:rtl/>
        </w:rPr>
        <w:t>،</w:t>
      </w:r>
      <w:r w:rsidRPr="00F05D70">
        <w:rPr>
          <w:rFonts w:cs="Traditional Arabic" w:hint="cs"/>
          <w:sz w:val="34"/>
          <w:szCs w:val="34"/>
          <w:rtl/>
        </w:rPr>
        <w:t xml:space="preserve"> أو تبيت ليلة الثالث عشر.</w:t>
      </w:r>
    </w:p>
    <w:p w14:paraId="69139641" w14:textId="2DC9371B" w:rsidR="00FD7044" w:rsidRPr="00F05D70" w:rsidRDefault="00FD7044" w:rsidP="00E35AF3">
      <w:pPr>
        <w:tabs>
          <w:tab w:val="left" w:pos="4346"/>
        </w:tabs>
        <w:ind w:firstLine="265"/>
        <w:jc w:val="both"/>
        <w:rPr>
          <w:rFonts w:cs="Traditional Arabic"/>
          <w:b/>
          <w:bCs/>
          <w:sz w:val="34"/>
          <w:szCs w:val="34"/>
          <w:rtl/>
        </w:rPr>
      </w:pPr>
      <w:r w:rsidRPr="00F05D70">
        <w:rPr>
          <w:rFonts w:cs="Traditional Arabic" w:hint="cs"/>
          <w:b/>
          <w:bCs/>
          <w:sz w:val="34"/>
          <w:szCs w:val="34"/>
          <w:rtl/>
        </w:rPr>
        <w:t>الرمي في الثالث عشر من ذي الحجة</w:t>
      </w:r>
      <w:r w:rsidR="00FB2FCB" w:rsidRPr="00F05D70">
        <w:rPr>
          <w:rFonts w:cs="Traditional Arabic" w:hint="cs"/>
          <w:b/>
          <w:bCs/>
          <w:sz w:val="34"/>
          <w:szCs w:val="34"/>
          <w:rtl/>
        </w:rPr>
        <w:t>:</w:t>
      </w:r>
    </w:p>
    <w:p w14:paraId="2F782DF5" w14:textId="7B56F80D" w:rsidR="00FD7044"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t>أيضا عند زوال شمس هذا اليوم بعد الظهر؛ ترمي الجمرات الثلاث لمن تأخ</w:t>
      </w:r>
      <w:r w:rsidR="00FB2FCB" w:rsidRPr="00F05D70">
        <w:rPr>
          <w:rFonts w:cs="Traditional Arabic" w:hint="cs"/>
          <w:sz w:val="34"/>
          <w:szCs w:val="34"/>
          <w:rtl/>
        </w:rPr>
        <w:t>َّ</w:t>
      </w:r>
      <w:r w:rsidRPr="00F05D70">
        <w:rPr>
          <w:rFonts w:cs="Traditional Arabic" w:hint="cs"/>
          <w:sz w:val="34"/>
          <w:szCs w:val="34"/>
          <w:rtl/>
        </w:rPr>
        <w:t xml:space="preserve">ر، ثم يكون طواف </w:t>
      </w:r>
      <w:r w:rsidRPr="00F05D70">
        <w:rPr>
          <w:rFonts w:cs="Traditional Arabic" w:hint="cs"/>
          <w:b/>
          <w:bCs/>
          <w:sz w:val="34"/>
          <w:szCs w:val="34"/>
          <w:rtl/>
        </w:rPr>
        <w:t>الوداع</w:t>
      </w:r>
      <w:r w:rsidRPr="00F05D70">
        <w:rPr>
          <w:rFonts w:cs="Traditional Arabic" w:hint="cs"/>
          <w:sz w:val="34"/>
          <w:szCs w:val="34"/>
          <w:rtl/>
        </w:rPr>
        <w:t>.</w:t>
      </w:r>
    </w:p>
    <w:p w14:paraId="3087CA86" w14:textId="52770C59" w:rsidR="00FD7044" w:rsidRPr="00F05D70" w:rsidRDefault="00FD7044" w:rsidP="00E35AF3">
      <w:pPr>
        <w:tabs>
          <w:tab w:val="left" w:pos="4346"/>
        </w:tabs>
        <w:ind w:firstLine="265"/>
        <w:jc w:val="both"/>
        <w:rPr>
          <w:rFonts w:cs="Traditional Arabic"/>
          <w:b/>
          <w:bCs/>
          <w:sz w:val="34"/>
          <w:szCs w:val="34"/>
          <w:rtl/>
        </w:rPr>
      </w:pPr>
      <w:r w:rsidRPr="00F05D70">
        <w:rPr>
          <w:rFonts w:cs="Traditional Arabic" w:hint="cs"/>
          <w:b/>
          <w:bCs/>
          <w:sz w:val="34"/>
          <w:szCs w:val="34"/>
          <w:rtl/>
        </w:rPr>
        <w:t>طواف الوداع</w:t>
      </w:r>
      <w:r w:rsidR="00D47E7F" w:rsidRPr="00F05D70">
        <w:rPr>
          <w:rFonts w:cs="Traditional Arabic" w:hint="cs"/>
          <w:b/>
          <w:bCs/>
          <w:sz w:val="34"/>
          <w:szCs w:val="34"/>
          <w:rtl/>
        </w:rPr>
        <w:t xml:space="preserve"> عند العزم على الرحيل</w:t>
      </w:r>
      <w:r w:rsidR="00FB2FCB" w:rsidRPr="00F05D70">
        <w:rPr>
          <w:rFonts w:cs="Traditional Arabic" w:hint="cs"/>
          <w:b/>
          <w:bCs/>
          <w:sz w:val="34"/>
          <w:szCs w:val="34"/>
          <w:rtl/>
        </w:rPr>
        <w:t>:</w:t>
      </w:r>
    </w:p>
    <w:p w14:paraId="64714B32" w14:textId="43EB8044" w:rsidR="00FD7044"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t>حيث يتوجه الحاج</w:t>
      </w:r>
      <w:r w:rsidR="00FB2FCB" w:rsidRPr="00F05D70">
        <w:rPr>
          <w:rFonts w:cs="Traditional Arabic" w:hint="cs"/>
          <w:sz w:val="34"/>
          <w:szCs w:val="34"/>
          <w:rtl/>
        </w:rPr>
        <w:t>ُّ</w:t>
      </w:r>
      <w:r w:rsidRPr="00F05D70">
        <w:rPr>
          <w:rFonts w:cs="Traditional Arabic" w:hint="cs"/>
          <w:sz w:val="34"/>
          <w:szCs w:val="34"/>
          <w:rtl/>
        </w:rPr>
        <w:t xml:space="preserve"> إلى </w:t>
      </w:r>
      <w:r w:rsidRPr="00F05D70">
        <w:rPr>
          <w:rFonts w:cs="Traditional Arabic" w:hint="cs"/>
          <w:b/>
          <w:bCs/>
          <w:sz w:val="34"/>
          <w:szCs w:val="34"/>
          <w:rtl/>
        </w:rPr>
        <w:t>المسجد الحرام</w:t>
      </w:r>
      <w:r w:rsidRPr="00F05D70">
        <w:rPr>
          <w:rFonts w:cs="Traditional Arabic" w:hint="cs"/>
          <w:sz w:val="34"/>
          <w:szCs w:val="34"/>
          <w:rtl/>
        </w:rPr>
        <w:t xml:space="preserve">، ويطوف طواف </w:t>
      </w:r>
      <w:r w:rsidRPr="00F05D70">
        <w:rPr>
          <w:rFonts w:cs="Traditional Arabic" w:hint="cs"/>
          <w:b/>
          <w:bCs/>
          <w:sz w:val="34"/>
          <w:szCs w:val="34"/>
          <w:rtl/>
        </w:rPr>
        <w:t>الوداع</w:t>
      </w:r>
      <w:r w:rsidRPr="00F05D70">
        <w:rPr>
          <w:rFonts w:cs="Traditional Arabic" w:hint="cs"/>
          <w:sz w:val="34"/>
          <w:szCs w:val="34"/>
          <w:rtl/>
        </w:rPr>
        <w:t xml:space="preserve"> سبعة أشواط فقط، بدون سعي بين </w:t>
      </w:r>
      <w:r w:rsidRPr="00F05D70">
        <w:rPr>
          <w:rFonts w:cs="Traditional Arabic" w:hint="cs"/>
          <w:b/>
          <w:bCs/>
          <w:sz w:val="34"/>
          <w:szCs w:val="34"/>
          <w:rtl/>
        </w:rPr>
        <w:t>الصفا والمروة</w:t>
      </w:r>
      <w:r w:rsidR="00463C3F" w:rsidRPr="00F05D70">
        <w:rPr>
          <w:rFonts w:cs="Traditional Arabic" w:hint="cs"/>
          <w:sz w:val="34"/>
          <w:szCs w:val="34"/>
          <w:rtl/>
        </w:rPr>
        <w:t>،</w:t>
      </w:r>
      <w:r w:rsidRPr="00F05D70">
        <w:rPr>
          <w:rFonts w:cs="Traditional Arabic" w:hint="cs"/>
          <w:sz w:val="34"/>
          <w:szCs w:val="34"/>
          <w:rtl/>
        </w:rPr>
        <w:t xml:space="preserve"> ثم ينطلق</w:t>
      </w:r>
      <w:r w:rsidR="00FB2FCB" w:rsidRPr="00F05D70">
        <w:rPr>
          <w:rFonts w:cs="Traditional Arabic" w:hint="cs"/>
          <w:sz w:val="34"/>
          <w:szCs w:val="34"/>
          <w:rtl/>
        </w:rPr>
        <w:t>ُ</w:t>
      </w:r>
      <w:r w:rsidRPr="00F05D70">
        <w:rPr>
          <w:rFonts w:cs="Traditional Arabic" w:hint="cs"/>
          <w:sz w:val="34"/>
          <w:szCs w:val="34"/>
          <w:rtl/>
        </w:rPr>
        <w:t xml:space="preserve"> راشدا عائدا إلى </w:t>
      </w:r>
      <w:r w:rsidR="00FB2FCB" w:rsidRPr="00F05D70">
        <w:rPr>
          <w:rFonts w:cs="Traditional Arabic" w:hint="cs"/>
          <w:sz w:val="34"/>
          <w:szCs w:val="34"/>
          <w:rtl/>
        </w:rPr>
        <w:t>بلده</w:t>
      </w:r>
      <w:r w:rsidR="00463C3F" w:rsidRPr="00F05D70">
        <w:rPr>
          <w:rFonts w:cs="Traditional Arabic" w:hint="cs"/>
          <w:sz w:val="34"/>
          <w:szCs w:val="34"/>
          <w:rtl/>
        </w:rPr>
        <w:t>،</w:t>
      </w:r>
      <w:r w:rsidRPr="00F05D70">
        <w:rPr>
          <w:rFonts w:cs="Traditional Arabic" w:hint="cs"/>
          <w:sz w:val="34"/>
          <w:szCs w:val="34"/>
          <w:rtl/>
        </w:rPr>
        <w:t xml:space="preserve"> </w:t>
      </w:r>
      <w:r w:rsidR="00FB2FCB" w:rsidRPr="00F05D70">
        <w:rPr>
          <w:rFonts w:cs="Traditional Arabic" w:hint="cs"/>
          <w:sz w:val="34"/>
          <w:szCs w:val="34"/>
          <w:rtl/>
        </w:rPr>
        <w:t xml:space="preserve">أو إلى المدينة، </w:t>
      </w:r>
      <w:r w:rsidRPr="00F05D70">
        <w:rPr>
          <w:rFonts w:cs="Traditional Arabic" w:hint="cs"/>
          <w:sz w:val="34"/>
          <w:szCs w:val="34"/>
          <w:rtl/>
        </w:rPr>
        <w:t>وبهذا تنتهي مناسك الحج.</w:t>
      </w:r>
    </w:p>
    <w:p w14:paraId="695EB92B" w14:textId="77777777" w:rsidR="00FD7044" w:rsidRPr="00F05D70" w:rsidRDefault="00FD7044" w:rsidP="00E35AF3">
      <w:pPr>
        <w:tabs>
          <w:tab w:val="left" w:pos="4346"/>
        </w:tabs>
        <w:ind w:firstLine="265"/>
        <w:jc w:val="both"/>
        <w:rPr>
          <w:rFonts w:cs="Monotype Koufi"/>
          <w:sz w:val="34"/>
          <w:szCs w:val="34"/>
          <w:u w:val="single"/>
          <w:rtl/>
        </w:rPr>
      </w:pPr>
      <w:r w:rsidRPr="00F05D70">
        <w:rPr>
          <w:rFonts w:cs="Monotype Koufi" w:hint="cs"/>
          <w:sz w:val="34"/>
          <w:szCs w:val="34"/>
          <w:u w:val="single"/>
          <w:rtl/>
        </w:rPr>
        <w:t>فوائد:</w:t>
      </w:r>
    </w:p>
    <w:p w14:paraId="71F2980F" w14:textId="0FD9A2DE" w:rsidR="00FD7044"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t xml:space="preserve">* </w:t>
      </w:r>
      <w:r w:rsidRPr="00F05D70">
        <w:rPr>
          <w:rFonts w:cs="Traditional Arabic" w:hint="cs"/>
          <w:b/>
          <w:bCs/>
          <w:sz w:val="34"/>
          <w:szCs w:val="34"/>
          <w:rtl/>
        </w:rPr>
        <w:t>المبيت</w:t>
      </w:r>
      <w:r w:rsidRPr="00F05D70">
        <w:rPr>
          <w:rFonts w:cs="Traditional Arabic" w:hint="cs"/>
          <w:sz w:val="34"/>
          <w:szCs w:val="34"/>
          <w:rtl/>
        </w:rPr>
        <w:t xml:space="preserve"> ليلة الحادي عشر والثاني عشر؛ وهما أو</w:t>
      </w:r>
      <w:r w:rsidR="00FB2FCB" w:rsidRPr="00F05D70">
        <w:rPr>
          <w:rFonts w:cs="Traditional Arabic" w:hint="cs"/>
          <w:sz w:val="34"/>
          <w:szCs w:val="34"/>
          <w:rtl/>
        </w:rPr>
        <w:t>ّ</w:t>
      </w:r>
      <w:r w:rsidRPr="00F05D70">
        <w:rPr>
          <w:rFonts w:cs="Traditional Arabic" w:hint="cs"/>
          <w:sz w:val="34"/>
          <w:szCs w:val="34"/>
          <w:rtl/>
        </w:rPr>
        <w:t>ل أيام التشريق بمنى</w:t>
      </w:r>
      <w:r w:rsidR="00FB2FCB" w:rsidRPr="00F05D70">
        <w:rPr>
          <w:rFonts w:cs="Traditional Arabic" w:hint="cs"/>
          <w:sz w:val="34"/>
          <w:szCs w:val="34"/>
          <w:rtl/>
        </w:rPr>
        <w:t>ً</w:t>
      </w:r>
      <w:r w:rsidRPr="00F05D70">
        <w:rPr>
          <w:rFonts w:cs="Traditional Arabic" w:hint="cs"/>
          <w:sz w:val="34"/>
          <w:szCs w:val="34"/>
          <w:rtl/>
        </w:rPr>
        <w:t xml:space="preserve"> واجب.</w:t>
      </w:r>
    </w:p>
    <w:p w14:paraId="02C077CE" w14:textId="4F7AAD1B" w:rsidR="00FD7044"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t xml:space="preserve">* </w:t>
      </w:r>
      <w:r w:rsidRPr="00F05D70">
        <w:rPr>
          <w:rFonts w:cs="Traditional Arabic" w:hint="cs"/>
          <w:b/>
          <w:bCs/>
          <w:sz w:val="34"/>
          <w:szCs w:val="34"/>
          <w:rtl/>
        </w:rPr>
        <w:t>المبيت</w:t>
      </w:r>
      <w:r w:rsidRPr="00F05D70">
        <w:rPr>
          <w:rFonts w:cs="Traditional Arabic" w:hint="cs"/>
          <w:sz w:val="34"/>
          <w:szCs w:val="34"/>
          <w:rtl/>
        </w:rPr>
        <w:t xml:space="preserve"> ليلة الثالث عشر وهو اليوم الثالث من أيام التشريق </w:t>
      </w:r>
      <w:r w:rsidRPr="00F05D70">
        <w:rPr>
          <w:rFonts w:cs="Traditional Arabic" w:hint="cs"/>
          <w:b/>
          <w:bCs/>
          <w:sz w:val="34"/>
          <w:szCs w:val="34"/>
          <w:rtl/>
        </w:rPr>
        <w:t>مستحب</w:t>
      </w:r>
      <w:r w:rsidR="00FB2FCB" w:rsidRPr="00F05D70">
        <w:rPr>
          <w:rFonts w:cs="Traditional Arabic" w:hint="cs"/>
          <w:b/>
          <w:bCs/>
          <w:sz w:val="34"/>
          <w:szCs w:val="34"/>
          <w:rtl/>
        </w:rPr>
        <w:t>ٌّ</w:t>
      </w:r>
      <w:r w:rsidRPr="00F05D70">
        <w:rPr>
          <w:rFonts w:cs="Traditional Arabic" w:hint="cs"/>
          <w:sz w:val="34"/>
          <w:szCs w:val="34"/>
          <w:rtl/>
        </w:rPr>
        <w:t>، شريطة</w:t>
      </w:r>
      <w:r w:rsidR="00FB2FCB" w:rsidRPr="00F05D70">
        <w:rPr>
          <w:rFonts w:cs="Traditional Arabic" w:hint="cs"/>
          <w:sz w:val="34"/>
          <w:szCs w:val="34"/>
          <w:rtl/>
        </w:rPr>
        <w:t>َ</w:t>
      </w:r>
      <w:r w:rsidRPr="00F05D70">
        <w:rPr>
          <w:rFonts w:cs="Traditional Arabic" w:hint="cs"/>
          <w:sz w:val="34"/>
          <w:szCs w:val="34"/>
          <w:rtl/>
        </w:rPr>
        <w:t xml:space="preserve"> ألا</w:t>
      </w:r>
      <w:r w:rsidR="00FB2FCB" w:rsidRPr="00F05D70">
        <w:rPr>
          <w:rFonts w:cs="Traditional Arabic" w:hint="cs"/>
          <w:sz w:val="34"/>
          <w:szCs w:val="34"/>
          <w:rtl/>
        </w:rPr>
        <w:t>َّ</w:t>
      </w:r>
      <w:r w:rsidRPr="00F05D70">
        <w:rPr>
          <w:rFonts w:cs="Traditional Arabic" w:hint="cs"/>
          <w:sz w:val="34"/>
          <w:szCs w:val="34"/>
          <w:rtl/>
        </w:rPr>
        <w:t xml:space="preserve"> تكون </w:t>
      </w:r>
      <w:r w:rsidR="00FB2FCB" w:rsidRPr="00F05D70">
        <w:rPr>
          <w:rFonts w:cs="Traditional Arabic" w:hint="cs"/>
          <w:sz w:val="34"/>
          <w:szCs w:val="34"/>
          <w:rtl/>
        </w:rPr>
        <w:t xml:space="preserve">أيها الحاجُّ </w:t>
      </w:r>
      <w:r w:rsidRPr="00F05D70">
        <w:rPr>
          <w:rFonts w:cs="Traditional Arabic" w:hint="cs"/>
          <w:sz w:val="34"/>
          <w:szCs w:val="34"/>
          <w:rtl/>
        </w:rPr>
        <w:t xml:space="preserve">موجودا في منى عند غروب الشمس من تلك الليلة، فإن غربت الشمس </w:t>
      </w:r>
      <w:r w:rsidR="00FB2FCB" w:rsidRPr="00F05D70">
        <w:rPr>
          <w:rFonts w:cs="Traditional Arabic" w:hint="cs"/>
          <w:sz w:val="34"/>
          <w:szCs w:val="34"/>
          <w:rtl/>
        </w:rPr>
        <w:t>وأنت</w:t>
      </w:r>
      <w:r w:rsidRPr="00F05D70">
        <w:rPr>
          <w:rFonts w:cs="Traditional Arabic" w:hint="cs"/>
          <w:sz w:val="34"/>
          <w:szCs w:val="34"/>
          <w:rtl/>
        </w:rPr>
        <w:t xml:space="preserve"> في حدود منى؛ </w:t>
      </w:r>
      <w:r w:rsidRPr="00F05D70">
        <w:rPr>
          <w:rFonts w:cs="Traditional Arabic" w:hint="cs"/>
          <w:b/>
          <w:bCs/>
          <w:sz w:val="34"/>
          <w:szCs w:val="34"/>
          <w:rtl/>
        </w:rPr>
        <w:t>وجب</w:t>
      </w:r>
      <w:r w:rsidRPr="00F05D70">
        <w:rPr>
          <w:rFonts w:cs="Traditional Arabic" w:hint="cs"/>
          <w:sz w:val="34"/>
          <w:szCs w:val="34"/>
          <w:rtl/>
        </w:rPr>
        <w:t xml:space="preserve"> علي</w:t>
      </w:r>
      <w:r w:rsidR="00FB2FCB" w:rsidRPr="00F05D70">
        <w:rPr>
          <w:rFonts w:cs="Traditional Arabic" w:hint="cs"/>
          <w:sz w:val="34"/>
          <w:szCs w:val="34"/>
          <w:rtl/>
        </w:rPr>
        <w:t>ك</w:t>
      </w:r>
      <w:r w:rsidRPr="00F05D70">
        <w:rPr>
          <w:rFonts w:cs="Traditional Arabic" w:hint="cs"/>
          <w:sz w:val="34"/>
          <w:szCs w:val="34"/>
          <w:rtl/>
        </w:rPr>
        <w:t xml:space="preserve"> المبيت والبقاء فيها، وترمى الجمرات الثلاثة بعد ظهر هذا اليوم، ثم الانطلاق إلى مكة وطواف الوداع.</w:t>
      </w:r>
    </w:p>
    <w:p w14:paraId="2CC0D328" w14:textId="77777777" w:rsidR="00FD7044"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t xml:space="preserve">* ليس على </w:t>
      </w:r>
      <w:r w:rsidRPr="00F05D70">
        <w:rPr>
          <w:rFonts w:cs="Traditional Arabic" w:hint="cs"/>
          <w:b/>
          <w:bCs/>
          <w:sz w:val="34"/>
          <w:szCs w:val="34"/>
          <w:rtl/>
        </w:rPr>
        <w:t>الحائض طواف</w:t>
      </w:r>
      <w:r w:rsidRPr="00F05D70">
        <w:rPr>
          <w:rFonts w:cs="Traditional Arabic" w:hint="cs"/>
          <w:sz w:val="34"/>
          <w:szCs w:val="34"/>
          <w:rtl/>
        </w:rPr>
        <w:t xml:space="preserve"> وداع، وكذا النفساء.</w:t>
      </w:r>
    </w:p>
    <w:p w14:paraId="7C717DA5" w14:textId="77777777" w:rsidR="001E070E" w:rsidRPr="00F05D70" w:rsidRDefault="001E070E" w:rsidP="00FB2FCB">
      <w:pPr>
        <w:jc w:val="center"/>
        <w:rPr>
          <w:sz w:val="34"/>
          <w:szCs w:val="34"/>
        </w:rPr>
      </w:pPr>
      <w:r w:rsidRPr="00F05D70">
        <w:rPr>
          <w:rFonts w:cs="DecoType Thuluth" w:hint="cs"/>
          <w:b/>
          <w:bCs/>
          <w:sz w:val="34"/>
          <w:szCs w:val="34"/>
          <w:rtl/>
        </w:rPr>
        <w:t>***</w:t>
      </w:r>
    </w:p>
    <w:p w14:paraId="5473EB43" w14:textId="77777777" w:rsidR="00DA7DC6" w:rsidRPr="00F05D70" w:rsidRDefault="00DA7DC6" w:rsidP="00FB2FCB">
      <w:pPr>
        <w:tabs>
          <w:tab w:val="left" w:pos="4346"/>
        </w:tabs>
        <w:ind w:firstLine="265"/>
        <w:jc w:val="center"/>
        <w:rPr>
          <w:rFonts w:cs="DecoType Thuluth"/>
          <w:b/>
          <w:bCs/>
          <w:sz w:val="34"/>
          <w:szCs w:val="34"/>
          <w:rtl/>
        </w:rPr>
      </w:pPr>
    </w:p>
    <w:p w14:paraId="28EE2B2A" w14:textId="77777777" w:rsidR="00FD7044" w:rsidRPr="00F05D70" w:rsidRDefault="00FD7044" w:rsidP="00FB2FCB">
      <w:pPr>
        <w:tabs>
          <w:tab w:val="left" w:pos="4346"/>
        </w:tabs>
        <w:ind w:firstLine="265"/>
        <w:jc w:val="center"/>
        <w:rPr>
          <w:rFonts w:cs="DecoType Thuluth"/>
          <w:b/>
          <w:bCs/>
          <w:sz w:val="34"/>
          <w:szCs w:val="34"/>
          <w:rtl/>
        </w:rPr>
      </w:pPr>
      <w:r w:rsidRPr="00F05D70">
        <w:rPr>
          <w:rFonts w:cs="DecoType Thuluth" w:hint="cs"/>
          <w:b/>
          <w:bCs/>
          <w:sz w:val="34"/>
          <w:szCs w:val="34"/>
          <w:rtl/>
        </w:rPr>
        <w:t>آداب زيارة المسجد النبوي الشريف</w:t>
      </w:r>
    </w:p>
    <w:p w14:paraId="53FAA66D" w14:textId="3622805F" w:rsidR="00FD7044"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t>متى وصل الزائر</w:t>
      </w:r>
      <w:r w:rsidR="00FB2FCB" w:rsidRPr="00F05D70">
        <w:rPr>
          <w:rFonts w:cs="Traditional Arabic" w:hint="cs"/>
          <w:sz w:val="34"/>
          <w:szCs w:val="34"/>
          <w:rtl/>
        </w:rPr>
        <w:t>ُ</w:t>
      </w:r>
      <w:r w:rsidRPr="00F05D70">
        <w:rPr>
          <w:rFonts w:cs="Traditional Arabic" w:hint="cs"/>
          <w:sz w:val="34"/>
          <w:szCs w:val="34"/>
          <w:rtl/>
        </w:rPr>
        <w:t xml:space="preserve"> إلى المسجد النبوي بالمدينة المنورة، استُحِبَّ له أن يقد</w:t>
      </w:r>
      <w:r w:rsidR="00463C3F" w:rsidRPr="00F05D70">
        <w:rPr>
          <w:rFonts w:cs="Traditional Arabic" w:hint="cs"/>
          <w:sz w:val="34"/>
          <w:szCs w:val="34"/>
          <w:rtl/>
        </w:rPr>
        <w:t>ِّ</w:t>
      </w:r>
      <w:r w:rsidRPr="00F05D70">
        <w:rPr>
          <w:rFonts w:cs="Traditional Arabic" w:hint="cs"/>
          <w:sz w:val="34"/>
          <w:szCs w:val="34"/>
          <w:rtl/>
        </w:rPr>
        <w:t xml:space="preserve">م رجله اليمنى حال دخوله، ويقول: </w:t>
      </w:r>
      <w:r w:rsidR="00463C3F" w:rsidRPr="00F05D70">
        <w:rPr>
          <w:rFonts w:cs="Traditional Arabic" w:hint="cs"/>
          <w:b/>
          <w:bCs/>
          <w:sz w:val="34"/>
          <w:szCs w:val="34"/>
          <w:rtl/>
        </w:rPr>
        <w:t>("</w:t>
      </w:r>
      <w:r w:rsidR="00463C3F" w:rsidRPr="00F05D70">
        <w:rPr>
          <w:rFonts w:cs="Traditional Arabic"/>
          <w:b/>
          <w:bCs/>
          <w:sz w:val="34"/>
          <w:szCs w:val="34"/>
          <w:rtl/>
        </w:rPr>
        <w:t>بِسْمِ اللهِ وَالسَّلَامُ عَلَى رَسُولِ اللهِ</w:t>
      </w:r>
      <w:r w:rsidR="00463C3F" w:rsidRPr="00F05D70">
        <w:rPr>
          <w:rFonts w:cs="Traditional Arabic" w:hint="cs"/>
          <w:b/>
          <w:bCs/>
          <w:sz w:val="34"/>
          <w:szCs w:val="34"/>
          <w:rtl/>
        </w:rPr>
        <w:t>،</w:t>
      </w:r>
      <w:r w:rsidR="00463C3F" w:rsidRPr="00F05D70">
        <w:rPr>
          <w:rFonts w:cs="Traditional Arabic"/>
          <w:b/>
          <w:bCs/>
          <w:sz w:val="34"/>
          <w:szCs w:val="34"/>
          <w:rtl/>
        </w:rPr>
        <w:t xml:space="preserve"> اللَّهُمَّ اغْفِرْ لِي ذُنُوبِي وَافْتَحْ لِي أَبْوَابَ رَحْمَتِكَ</w:t>
      </w:r>
      <w:r w:rsidR="00463C3F" w:rsidRPr="00F05D70">
        <w:rPr>
          <w:rFonts w:cs="Traditional Arabic" w:hint="cs"/>
          <w:b/>
          <w:bCs/>
          <w:sz w:val="34"/>
          <w:szCs w:val="34"/>
          <w:rtl/>
        </w:rPr>
        <w:t>")،</w:t>
      </w:r>
      <w:r w:rsidR="006F57DA" w:rsidRPr="00F05D70">
        <w:rPr>
          <w:rFonts w:cs="Traditional Arabic" w:hint="cs"/>
          <w:b/>
          <w:bCs/>
          <w:sz w:val="34"/>
          <w:szCs w:val="34"/>
          <w:rtl/>
        </w:rPr>
        <w:t xml:space="preserve"> </w:t>
      </w:r>
      <w:r w:rsidR="006F57DA" w:rsidRPr="00F05D70">
        <w:rPr>
          <w:rFonts w:cs="Traditional Arabic" w:hint="cs"/>
          <w:sz w:val="34"/>
          <w:szCs w:val="34"/>
          <w:rtl/>
        </w:rPr>
        <w:t>وهذا يقال</w:t>
      </w:r>
      <w:r w:rsidR="00FB2FCB" w:rsidRPr="00F05D70">
        <w:rPr>
          <w:rFonts w:cs="Traditional Arabic" w:hint="cs"/>
          <w:sz w:val="34"/>
          <w:szCs w:val="34"/>
          <w:rtl/>
        </w:rPr>
        <w:t>:</w:t>
      </w:r>
      <w:r w:rsidR="006F57DA" w:rsidRPr="00F05D70">
        <w:rPr>
          <w:rFonts w:cs="Traditional Arabic" w:hint="cs"/>
          <w:sz w:val="34"/>
          <w:szCs w:val="34"/>
          <w:rtl/>
        </w:rPr>
        <w:t xml:space="preserve"> إذا دخلنا المساجد عموما، وخصوصا المسجد النبوي</w:t>
      </w:r>
      <w:r w:rsidR="00FB2FCB" w:rsidRPr="00F05D70">
        <w:rPr>
          <w:rFonts w:cs="Traditional Arabic" w:hint="cs"/>
          <w:sz w:val="34"/>
          <w:szCs w:val="34"/>
          <w:rtl/>
        </w:rPr>
        <w:t>،</w:t>
      </w:r>
      <w:r w:rsidR="006F57DA" w:rsidRPr="00F05D70">
        <w:rPr>
          <w:rFonts w:cs="Traditional Arabic" w:hint="cs"/>
          <w:sz w:val="34"/>
          <w:szCs w:val="34"/>
          <w:rtl/>
        </w:rPr>
        <w:t xml:space="preserve"> والمسجد الحرام،</w:t>
      </w:r>
      <w:r w:rsidR="00463C3F" w:rsidRPr="00F05D70">
        <w:rPr>
          <w:rFonts w:cs="Traditional Arabic"/>
          <w:b/>
          <w:bCs/>
          <w:sz w:val="34"/>
          <w:szCs w:val="34"/>
          <w:rtl/>
        </w:rPr>
        <w:t xml:space="preserve"> </w:t>
      </w:r>
      <w:r w:rsidR="00463C3F" w:rsidRPr="00F05D70">
        <w:rPr>
          <w:rFonts w:cs="Traditional Arabic"/>
          <w:sz w:val="34"/>
          <w:szCs w:val="34"/>
          <w:rtl/>
        </w:rPr>
        <w:t>وَإِذَا خَرَجَ قَالَ:</w:t>
      </w:r>
      <w:r w:rsidR="00463C3F" w:rsidRPr="00F05D70">
        <w:rPr>
          <w:rFonts w:cs="Traditional Arabic"/>
          <w:b/>
          <w:bCs/>
          <w:sz w:val="34"/>
          <w:szCs w:val="34"/>
          <w:rtl/>
        </w:rPr>
        <w:t xml:space="preserve"> </w:t>
      </w:r>
      <w:r w:rsidR="00463C3F" w:rsidRPr="00F05D70">
        <w:rPr>
          <w:rFonts w:cs="Traditional Arabic" w:hint="cs"/>
          <w:b/>
          <w:bCs/>
          <w:sz w:val="34"/>
          <w:szCs w:val="34"/>
          <w:rtl/>
        </w:rPr>
        <w:t>("</w:t>
      </w:r>
      <w:r w:rsidR="00463C3F" w:rsidRPr="00F05D70">
        <w:rPr>
          <w:rFonts w:cs="Traditional Arabic"/>
          <w:b/>
          <w:bCs/>
          <w:sz w:val="34"/>
          <w:szCs w:val="34"/>
          <w:rtl/>
        </w:rPr>
        <w:t>بِسْمِ اللهِ وَالسَّلَامُ عَلَى رَسُولِ اللهِ</w:t>
      </w:r>
      <w:r w:rsidR="001A3060" w:rsidRPr="00F05D70">
        <w:rPr>
          <w:rFonts w:cs="Traditional Arabic" w:hint="cs"/>
          <w:b/>
          <w:bCs/>
          <w:sz w:val="34"/>
          <w:szCs w:val="34"/>
          <w:rtl/>
        </w:rPr>
        <w:t>،</w:t>
      </w:r>
      <w:r w:rsidR="00463C3F" w:rsidRPr="00F05D70">
        <w:rPr>
          <w:rFonts w:cs="Traditional Arabic"/>
          <w:b/>
          <w:bCs/>
          <w:sz w:val="34"/>
          <w:szCs w:val="34"/>
          <w:rtl/>
        </w:rPr>
        <w:t xml:space="preserve"> اللَّهُمَّ اغْفِرْ </w:t>
      </w:r>
      <w:r w:rsidR="00463C3F" w:rsidRPr="00F05D70">
        <w:rPr>
          <w:rFonts w:cs="Traditional Arabic"/>
          <w:b/>
          <w:bCs/>
          <w:sz w:val="34"/>
          <w:szCs w:val="34"/>
          <w:rtl/>
        </w:rPr>
        <w:lastRenderedPageBreak/>
        <w:t>لِي ذُنُوبِي وَافْتَحْ لِي أَبْوَابَ فَضْلِكَ"</w:t>
      </w:r>
      <w:r w:rsidR="00463C3F" w:rsidRPr="00F05D70">
        <w:rPr>
          <w:rFonts w:cs="Traditional Arabic" w:hint="cs"/>
          <w:b/>
          <w:bCs/>
          <w:sz w:val="34"/>
          <w:szCs w:val="34"/>
          <w:rtl/>
        </w:rPr>
        <w:t>)</w:t>
      </w:r>
      <w:r w:rsidR="006F57DA" w:rsidRPr="00F05D70">
        <w:rPr>
          <w:rFonts w:cs="Traditional Arabic" w:hint="cs"/>
          <w:b/>
          <w:bCs/>
          <w:sz w:val="34"/>
          <w:szCs w:val="34"/>
          <w:rtl/>
        </w:rPr>
        <w:t>.</w:t>
      </w:r>
      <w:r w:rsidR="00463C3F" w:rsidRPr="00F05D70">
        <w:rPr>
          <w:rFonts w:cs="Traditional Arabic" w:hint="cs"/>
          <w:sz w:val="34"/>
          <w:szCs w:val="34"/>
          <w:rtl/>
        </w:rPr>
        <w:t xml:space="preserve"> رواه ابن ماجة وغيره.</w:t>
      </w:r>
      <w:r w:rsidR="006F57DA" w:rsidRPr="00F05D70">
        <w:rPr>
          <w:rFonts w:cs="Traditional Arabic" w:hint="cs"/>
          <w:sz w:val="34"/>
          <w:szCs w:val="34"/>
          <w:rtl/>
        </w:rPr>
        <w:t xml:space="preserve"> (</w:t>
      </w:r>
      <w:r w:rsidR="00463C3F" w:rsidRPr="00F05D70">
        <w:rPr>
          <w:rStyle w:val="a8"/>
          <w:rFonts w:cs="Traditional Arabic"/>
          <w:sz w:val="34"/>
          <w:szCs w:val="34"/>
          <w:rtl/>
        </w:rPr>
        <w:footnoteReference w:id="19"/>
      </w:r>
      <w:r w:rsidR="006F57DA" w:rsidRPr="00F05D70">
        <w:rPr>
          <w:rFonts w:cs="Traditional Arabic" w:hint="cs"/>
          <w:sz w:val="34"/>
          <w:szCs w:val="34"/>
          <w:rtl/>
        </w:rPr>
        <w:t>)،</w:t>
      </w:r>
      <w:r w:rsidRPr="00F05D70">
        <w:rPr>
          <w:rFonts w:cs="Traditional Arabic" w:hint="cs"/>
          <w:sz w:val="34"/>
          <w:szCs w:val="34"/>
          <w:rtl/>
        </w:rPr>
        <w:t xml:space="preserve"> ثم يصلي ما شاء، والأفضل أن تكون صلاته في الروضة </w:t>
      </w:r>
      <w:r w:rsidR="004E4204" w:rsidRPr="00F05D70">
        <w:rPr>
          <w:rFonts w:cs="Traditional Arabic" w:hint="cs"/>
          <w:sz w:val="34"/>
          <w:szCs w:val="34"/>
          <w:rtl/>
        </w:rPr>
        <w:t>إن أمكن</w:t>
      </w:r>
      <w:r w:rsidR="004E4204" w:rsidRPr="00F05D70">
        <w:rPr>
          <w:rFonts w:cs="Traditional Arabic"/>
          <w:sz w:val="34"/>
          <w:szCs w:val="34"/>
          <w:rtl/>
        </w:rPr>
        <w:t xml:space="preserve"> </w:t>
      </w:r>
      <w:r w:rsidR="00FB2FCB" w:rsidRPr="00F05D70">
        <w:rPr>
          <w:rFonts w:cs="Traditional Arabic" w:hint="cs"/>
          <w:sz w:val="34"/>
          <w:szCs w:val="34"/>
          <w:rtl/>
        </w:rPr>
        <w:t>-</w:t>
      </w:r>
      <w:r w:rsidRPr="00F05D70">
        <w:rPr>
          <w:rFonts w:cs="Traditional Arabic" w:hint="cs"/>
          <w:sz w:val="34"/>
          <w:szCs w:val="34"/>
          <w:rtl/>
        </w:rPr>
        <w:t>لشرفها وفضلها</w:t>
      </w:r>
      <w:r w:rsidR="006F57DA" w:rsidRPr="00F05D70">
        <w:rPr>
          <w:rFonts w:cs="Traditional Arabic" w:hint="cs"/>
          <w:sz w:val="34"/>
          <w:szCs w:val="34"/>
          <w:rtl/>
        </w:rPr>
        <w:t>.-</w:t>
      </w:r>
    </w:p>
    <w:p w14:paraId="12721E58" w14:textId="77777777" w:rsidR="003E0E8D" w:rsidRPr="00F05D70" w:rsidRDefault="00FD7044" w:rsidP="00E35AF3">
      <w:pPr>
        <w:tabs>
          <w:tab w:val="left" w:pos="4346"/>
        </w:tabs>
        <w:ind w:firstLine="265"/>
        <w:jc w:val="both"/>
        <w:rPr>
          <w:rFonts w:cs="Traditional Arabic"/>
          <w:sz w:val="34"/>
          <w:szCs w:val="34"/>
          <w:rtl/>
        </w:rPr>
      </w:pPr>
      <w:r w:rsidRPr="00F05D70">
        <w:rPr>
          <w:rFonts w:cs="Traditional Arabic" w:hint="cs"/>
          <w:b/>
          <w:bCs/>
          <w:sz w:val="34"/>
          <w:szCs w:val="34"/>
          <w:rtl/>
        </w:rPr>
        <w:t>ويزور بعد صلاته قبرَ النبي</w:t>
      </w:r>
      <w:r w:rsidRPr="00F05D70">
        <w:rPr>
          <w:rFonts w:cs="Traditional Arabic" w:hint="cs"/>
          <w:sz w:val="34"/>
          <w:szCs w:val="34"/>
          <w:rtl/>
        </w:rPr>
        <w:t xml:space="preserve"> صلى الله عليه وسلم، </w:t>
      </w:r>
      <w:r w:rsidR="006F57DA" w:rsidRPr="00F05D70">
        <w:rPr>
          <w:rFonts w:cs="Traditional Arabic" w:hint="cs"/>
          <w:sz w:val="34"/>
          <w:szCs w:val="34"/>
          <w:rtl/>
        </w:rPr>
        <w:t xml:space="preserve">سواء في نفس اليوم أو اليوم الذي يليه، </w:t>
      </w:r>
      <w:r w:rsidRPr="00F05D70">
        <w:rPr>
          <w:rFonts w:cs="Traditional Arabic" w:hint="cs"/>
          <w:sz w:val="34"/>
          <w:szCs w:val="34"/>
          <w:rtl/>
        </w:rPr>
        <w:t>ويقف أمامه بكل أدب ووقار،</w:t>
      </w:r>
      <w:r w:rsidR="006F57DA" w:rsidRPr="00F05D70">
        <w:rPr>
          <w:rFonts w:cs="Traditional Arabic" w:hint="cs"/>
          <w:sz w:val="34"/>
          <w:szCs w:val="34"/>
          <w:rtl/>
        </w:rPr>
        <w:t xml:space="preserve"> </w:t>
      </w:r>
      <w:r w:rsidR="00FB2FCB" w:rsidRPr="00F05D70">
        <w:rPr>
          <w:rFonts w:cs="Traditional Arabic" w:hint="cs"/>
          <w:sz w:val="34"/>
          <w:szCs w:val="34"/>
          <w:rtl/>
        </w:rPr>
        <w:t>مستقبله ومستدبرا ا</w:t>
      </w:r>
      <w:r w:rsidR="006F57DA" w:rsidRPr="00F05D70">
        <w:rPr>
          <w:rFonts w:cs="Traditional Arabic" w:hint="cs"/>
          <w:sz w:val="34"/>
          <w:szCs w:val="34"/>
          <w:rtl/>
        </w:rPr>
        <w:t xml:space="preserve">لقبلة، ويقف أمام القبر، ويصلي على النبي صلى الله عليه وسلم، وهناك أقوال للعلماء، </w:t>
      </w:r>
      <w:r w:rsidR="003E0E8D" w:rsidRPr="00F05D70">
        <w:rPr>
          <w:rFonts w:cs="Traditional Arabic" w:hint="cs"/>
          <w:sz w:val="34"/>
          <w:szCs w:val="34"/>
          <w:rtl/>
        </w:rPr>
        <w:t>ولم يثبت</w:t>
      </w:r>
      <w:r w:rsidR="006F57DA" w:rsidRPr="00F05D70">
        <w:rPr>
          <w:rFonts w:cs="Traditional Arabic" w:hint="cs"/>
          <w:sz w:val="34"/>
          <w:szCs w:val="34"/>
          <w:rtl/>
        </w:rPr>
        <w:t xml:space="preserve"> شيء بالضبط يقال عند قبر النبي صلى الله عليه وسلم، غير الصلاة عليه، صلى الله عليه وسلم،</w:t>
      </w:r>
      <w:r w:rsidRPr="00F05D70">
        <w:rPr>
          <w:rFonts w:cs="Traditional Arabic" w:hint="cs"/>
          <w:sz w:val="34"/>
          <w:szCs w:val="34"/>
          <w:rtl/>
        </w:rPr>
        <w:t xml:space="preserve"> ويقول: السلام عليك أيها النبي ورحمة الله وبركاته، اللهم صل على محمد، وعلى آل محمد، كما صليت على إبراهيم، وعلى آل إبراهيم، إنك حميد. وبارك على محمد، وعلى آل محمد، كما باركت على آل إبراهيم، إنك حميد مجيد، أشهد أنك رسول الله حقا، وأنك بلغت الرسالة، وأديت الأمانة، ونصحت الأمة، وجاهدت في الله حق</w:t>
      </w:r>
      <w:r w:rsidR="004E4204" w:rsidRPr="00F05D70">
        <w:rPr>
          <w:rFonts w:cs="Traditional Arabic" w:hint="cs"/>
          <w:sz w:val="34"/>
          <w:szCs w:val="34"/>
          <w:rtl/>
        </w:rPr>
        <w:t xml:space="preserve"> جهاده</w:t>
      </w:r>
      <w:r w:rsidRPr="00F05D70">
        <w:rPr>
          <w:rFonts w:cs="Traditional Arabic" w:hint="cs"/>
          <w:sz w:val="34"/>
          <w:szCs w:val="34"/>
          <w:rtl/>
        </w:rPr>
        <w:t xml:space="preserve">، فجزاك الله عن أمتك أفضل ما جزى نبيا عن أمته. </w:t>
      </w:r>
    </w:p>
    <w:p w14:paraId="51CF77F7" w14:textId="4C73DE2F" w:rsidR="00FD7044" w:rsidRPr="00F05D70" w:rsidRDefault="006F57DA" w:rsidP="00E35AF3">
      <w:pPr>
        <w:tabs>
          <w:tab w:val="left" w:pos="4346"/>
        </w:tabs>
        <w:ind w:firstLine="265"/>
        <w:jc w:val="both"/>
        <w:rPr>
          <w:rFonts w:cs="Traditional Arabic"/>
          <w:sz w:val="34"/>
          <w:szCs w:val="34"/>
          <w:rtl/>
        </w:rPr>
      </w:pPr>
      <w:r w:rsidRPr="00F05D70">
        <w:rPr>
          <w:rFonts w:cs="Traditional Arabic" w:hint="cs"/>
          <w:sz w:val="34"/>
          <w:szCs w:val="34"/>
          <w:rtl/>
        </w:rPr>
        <w:t xml:space="preserve">قال العلماء: </w:t>
      </w:r>
      <w:r w:rsidR="00FD7044" w:rsidRPr="00F05D70">
        <w:rPr>
          <w:rFonts w:cs="Traditional Arabic" w:hint="cs"/>
          <w:sz w:val="34"/>
          <w:szCs w:val="34"/>
          <w:rtl/>
        </w:rPr>
        <w:t>أو نحوه.</w:t>
      </w:r>
      <w:r w:rsidRPr="00F05D70">
        <w:rPr>
          <w:rFonts w:cs="Traditional Arabic" w:hint="cs"/>
          <w:sz w:val="34"/>
          <w:szCs w:val="34"/>
          <w:rtl/>
        </w:rPr>
        <w:t xml:space="preserve"> (</w:t>
      </w:r>
      <w:r w:rsidR="004E4204" w:rsidRPr="00F05D70">
        <w:rPr>
          <w:rStyle w:val="a8"/>
          <w:rFonts w:cs="Traditional Arabic"/>
          <w:sz w:val="34"/>
          <w:szCs w:val="34"/>
          <w:rtl/>
        </w:rPr>
        <w:footnoteReference w:id="20"/>
      </w:r>
      <w:r w:rsidRPr="00F05D70">
        <w:rPr>
          <w:rFonts w:cs="Traditional Arabic" w:hint="cs"/>
          <w:sz w:val="34"/>
          <w:szCs w:val="34"/>
          <w:rtl/>
        </w:rPr>
        <w:t>)، أي نحو هذا الكلام.</w:t>
      </w:r>
    </w:p>
    <w:p w14:paraId="3CB1E518" w14:textId="3FAEA324" w:rsidR="003E0E8D" w:rsidRPr="00F05D70" w:rsidRDefault="00FD7044" w:rsidP="003E0E8D">
      <w:pPr>
        <w:tabs>
          <w:tab w:val="left" w:pos="4346"/>
        </w:tabs>
        <w:ind w:firstLine="265"/>
        <w:jc w:val="both"/>
        <w:rPr>
          <w:rFonts w:cs="Traditional Arabic"/>
          <w:sz w:val="34"/>
          <w:szCs w:val="34"/>
          <w:rtl/>
        </w:rPr>
      </w:pPr>
      <w:r w:rsidRPr="00F05D70">
        <w:rPr>
          <w:rFonts w:cs="Traditional Arabic" w:hint="cs"/>
          <w:sz w:val="34"/>
          <w:szCs w:val="34"/>
          <w:rtl/>
        </w:rPr>
        <w:t>ثم يأخذ ذات اليمين قليلا</w:t>
      </w:r>
      <w:r w:rsidR="007C1B28" w:rsidRPr="00F05D70">
        <w:rPr>
          <w:rFonts w:cs="Traditional Arabic" w:hint="cs"/>
          <w:sz w:val="34"/>
          <w:szCs w:val="34"/>
          <w:rtl/>
        </w:rPr>
        <w:t>،</w:t>
      </w:r>
      <w:r w:rsidRPr="00F05D70">
        <w:rPr>
          <w:rFonts w:cs="Traditional Arabic" w:hint="cs"/>
          <w:sz w:val="34"/>
          <w:szCs w:val="34"/>
          <w:rtl/>
        </w:rPr>
        <w:t xml:space="preserve"> فيسلم على </w:t>
      </w:r>
      <w:r w:rsidR="006F57DA" w:rsidRPr="00F05D70">
        <w:rPr>
          <w:rFonts w:cs="Traditional Arabic" w:hint="cs"/>
          <w:sz w:val="34"/>
          <w:szCs w:val="34"/>
          <w:rtl/>
        </w:rPr>
        <w:t xml:space="preserve">صاحبه </w:t>
      </w:r>
      <w:r w:rsidRPr="00F05D70">
        <w:rPr>
          <w:rFonts w:cs="Traditional Arabic" w:hint="cs"/>
          <w:sz w:val="34"/>
          <w:szCs w:val="34"/>
          <w:rtl/>
        </w:rPr>
        <w:t>أبي بكر الصديق، ويترضى عنه ويدعو له، ثم يأخذ ذات اليمين قليلا</w:t>
      </w:r>
      <w:r w:rsidR="007C1B28" w:rsidRPr="00F05D70">
        <w:rPr>
          <w:rFonts w:cs="Traditional Arabic" w:hint="cs"/>
          <w:sz w:val="34"/>
          <w:szCs w:val="34"/>
          <w:rtl/>
        </w:rPr>
        <w:t>،</w:t>
      </w:r>
      <w:r w:rsidRPr="00F05D70">
        <w:rPr>
          <w:rFonts w:cs="Traditional Arabic" w:hint="cs"/>
          <w:sz w:val="34"/>
          <w:szCs w:val="34"/>
          <w:rtl/>
        </w:rPr>
        <w:t xml:space="preserve"> فيسلم على </w:t>
      </w:r>
      <w:r w:rsidR="006F57DA" w:rsidRPr="00F05D70">
        <w:rPr>
          <w:rFonts w:cs="Traditional Arabic" w:hint="cs"/>
          <w:sz w:val="34"/>
          <w:szCs w:val="34"/>
          <w:rtl/>
        </w:rPr>
        <w:t xml:space="preserve">صاحبه الفاروق </w:t>
      </w:r>
      <w:r w:rsidRPr="00F05D70">
        <w:rPr>
          <w:rFonts w:cs="Traditional Arabic" w:hint="cs"/>
          <w:sz w:val="34"/>
          <w:szCs w:val="34"/>
          <w:rtl/>
        </w:rPr>
        <w:t>عمر بن الخطاب</w:t>
      </w:r>
      <w:r w:rsidR="003E0E8D" w:rsidRPr="00F05D70">
        <w:rPr>
          <w:rFonts w:cs="Traditional Arabic" w:hint="cs"/>
          <w:sz w:val="34"/>
          <w:szCs w:val="34"/>
          <w:rtl/>
        </w:rPr>
        <w:t>،</w:t>
      </w:r>
      <w:r w:rsidRPr="00F05D70">
        <w:rPr>
          <w:rFonts w:cs="Traditional Arabic" w:hint="cs"/>
          <w:sz w:val="34"/>
          <w:szCs w:val="34"/>
          <w:rtl/>
        </w:rPr>
        <w:t xml:space="preserve"> ويترضى عنه ويدعو له.</w:t>
      </w:r>
      <w:r w:rsidR="003E0E8D" w:rsidRPr="00F05D70">
        <w:rPr>
          <w:rFonts w:cs="Traditional Arabic" w:hint="cs"/>
          <w:sz w:val="34"/>
          <w:szCs w:val="34"/>
          <w:rtl/>
        </w:rPr>
        <w:t xml:space="preserve"> ف</w:t>
      </w:r>
      <w:r w:rsidR="003E0E8D" w:rsidRPr="00F05D70">
        <w:rPr>
          <w:rFonts w:cs="Traditional Arabic"/>
          <w:sz w:val="34"/>
          <w:szCs w:val="34"/>
          <w:rtl/>
        </w:rPr>
        <w:t>َعَنْ نَا</w:t>
      </w:r>
      <w:r w:rsidR="00DA7DC6" w:rsidRPr="00F05D70">
        <w:rPr>
          <w:rFonts w:cs="Traditional Arabic"/>
          <w:sz w:val="34"/>
          <w:szCs w:val="34"/>
          <w:rtl/>
        </w:rPr>
        <w:t>فِعٍ قَالَ: كَانَ ابْنُ عُمَرَ رضي الله عنهما</w:t>
      </w:r>
      <w:r w:rsidR="003E0E8D" w:rsidRPr="00F05D70">
        <w:rPr>
          <w:rFonts w:cs="Traditional Arabic"/>
          <w:sz w:val="34"/>
          <w:szCs w:val="34"/>
          <w:rtl/>
        </w:rPr>
        <w:t xml:space="preserve"> إِذَا قَدِمَ مِنْ سَفَرٍ</w:t>
      </w:r>
      <w:r w:rsidR="003E0E8D" w:rsidRPr="00F05D70">
        <w:rPr>
          <w:rFonts w:cs="Traditional Arabic" w:hint="cs"/>
          <w:sz w:val="34"/>
          <w:szCs w:val="34"/>
          <w:rtl/>
        </w:rPr>
        <w:t>،</w:t>
      </w:r>
      <w:r w:rsidR="003E0E8D" w:rsidRPr="00F05D70">
        <w:rPr>
          <w:rFonts w:cs="Traditional Arabic"/>
          <w:sz w:val="34"/>
          <w:szCs w:val="34"/>
          <w:rtl/>
        </w:rPr>
        <w:t xml:space="preserve"> دَخَلَ الْمَسْجِدَ</w:t>
      </w:r>
      <w:r w:rsidR="003E0E8D" w:rsidRPr="00F05D70">
        <w:rPr>
          <w:rFonts w:cs="Traditional Arabic" w:hint="cs"/>
          <w:sz w:val="34"/>
          <w:szCs w:val="34"/>
          <w:rtl/>
        </w:rPr>
        <w:t>،</w:t>
      </w:r>
      <w:r w:rsidR="003E0E8D" w:rsidRPr="00F05D70">
        <w:rPr>
          <w:rFonts w:cs="Traditional Arabic"/>
          <w:sz w:val="34"/>
          <w:szCs w:val="34"/>
          <w:rtl/>
        </w:rPr>
        <w:t xml:space="preserve"> ثُمَّ أَتَى الْقَبْرَ فَقَالَ: </w:t>
      </w:r>
      <w:r w:rsidR="003E0E8D" w:rsidRPr="00F05D70">
        <w:rPr>
          <w:rFonts w:cs="Traditional Arabic" w:hint="cs"/>
          <w:sz w:val="34"/>
          <w:szCs w:val="34"/>
          <w:rtl/>
        </w:rPr>
        <w:t>(</w:t>
      </w:r>
      <w:r w:rsidR="003E0E8D" w:rsidRPr="00F05D70">
        <w:rPr>
          <w:rFonts w:cs="Traditional Arabic"/>
          <w:sz w:val="34"/>
          <w:szCs w:val="34"/>
          <w:rtl/>
        </w:rPr>
        <w:t>السَّلاَمُ عَلَيْكَ يَا رَسُولَ اللهِ، السَّلاَمُ عَلَيْكَ يَا أَبَا بَكْرٍ، السَّلاَمُ عَلَيْكَ يَا أَبَتَاهُ</w:t>
      </w:r>
      <w:r w:rsidR="003E0E8D" w:rsidRPr="00F05D70">
        <w:rPr>
          <w:rFonts w:cs="Traditional Arabic" w:hint="cs"/>
          <w:sz w:val="34"/>
          <w:szCs w:val="34"/>
          <w:rtl/>
        </w:rPr>
        <w:t>)</w:t>
      </w:r>
      <w:r w:rsidR="003E0E8D" w:rsidRPr="00F05D70">
        <w:rPr>
          <w:rFonts w:cs="Traditional Arabic"/>
          <w:sz w:val="34"/>
          <w:szCs w:val="34"/>
          <w:rtl/>
        </w:rPr>
        <w:t>، ويُصَلِّي رَكْعَتَيْنِ.</w:t>
      </w:r>
      <w:r w:rsidR="003E0E8D" w:rsidRPr="00F05D70">
        <w:rPr>
          <w:rFonts w:cs="Traditional Arabic" w:hint="cs"/>
          <w:sz w:val="34"/>
          <w:szCs w:val="34"/>
          <w:rtl/>
        </w:rPr>
        <w:t xml:space="preserve"> </w:t>
      </w:r>
      <w:r w:rsidR="00DA7DC6" w:rsidRPr="00F05D70">
        <w:rPr>
          <w:rFonts w:cs="Traditional Arabic" w:hint="cs"/>
          <w:sz w:val="34"/>
          <w:szCs w:val="34"/>
          <w:rtl/>
        </w:rPr>
        <w:t>(</w:t>
      </w:r>
      <w:r w:rsidR="003E0E8D" w:rsidRPr="00F05D70">
        <w:rPr>
          <w:rStyle w:val="a8"/>
          <w:rFonts w:cs="Traditional Arabic"/>
          <w:sz w:val="34"/>
          <w:szCs w:val="34"/>
          <w:rtl/>
        </w:rPr>
        <w:footnoteReference w:id="21"/>
      </w:r>
      <w:r w:rsidR="00DA7DC6" w:rsidRPr="00F05D70">
        <w:rPr>
          <w:rFonts w:cs="Traditional Arabic" w:hint="cs"/>
          <w:sz w:val="34"/>
          <w:szCs w:val="34"/>
          <w:rtl/>
        </w:rPr>
        <w:t>)</w:t>
      </w:r>
    </w:p>
    <w:p w14:paraId="15D587CC" w14:textId="1F5A4CA5" w:rsidR="00C2043E" w:rsidRPr="00F05D70" w:rsidRDefault="00C2043E" w:rsidP="00E35AF3">
      <w:pPr>
        <w:tabs>
          <w:tab w:val="left" w:pos="4346"/>
        </w:tabs>
        <w:ind w:firstLine="265"/>
        <w:jc w:val="both"/>
        <w:rPr>
          <w:rFonts w:cs="Traditional Arabic"/>
          <w:sz w:val="34"/>
          <w:szCs w:val="34"/>
          <w:rtl/>
        </w:rPr>
      </w:pPr>
      <w:r w:rsidRPr="00F05D70">
        <w:rPr>
          <w:rFonts w:cs="Traditional Arabic" w:hint="cs"/>
          <w:b/>
          <w:bCs/>
          <w:sz w:val="34"/>
          <w:szCs w:val="34"/>
          <w:rtl/>
        </w:rPr>
        <w:t>مسألة</w:t>
      </w:r>
      <w:r w:rsidRPr="00F05D70">
        <w:rPr>
          <w:rFonts w:cs="Traditional Arabic" w:hint="cs"/>
          <w:sz w:val="34"/>
          <w:szCs w:val="34"/>
          <w:rtl/>
        </w:rPr>
        <w:t>: ما حكم إرسال السلام لرسول الله صلى الله عليه وسلم؟</w:t>
      </w:r>
    </w:p>
    <w:p w14:paraId="3BC74FFC" w14:textId="1D26010E" w:rsidR="00C2043E" w:rsidRPr="00F05D70" w:rsidRDefault="00C2043E" w:rsidP="00E35AF3">
      <w:pPr>
        <w:tabs>
          <w:tab w:val="left" w:pos="4346"/>
        </w:tabs>
        <w:ind w:firstLine="265"/>
        <w:jc w:val="both"/>
        <w:rPr>
          <w:rFonts w:cs="Traditional Arabic"/>
          <w:sz w:val="34"/>
          <w:szCs w:val="34"/>
          <w:rtl/>
        </w:rPr>
      </w:pPr>
      <w:r w:rsidRPr="00F05D70">
        <w:rPr>
          <w:rFonts w:cs="Traditional Arabic" w:hint="cs"/>
          <w:b/>
          <w:bCs/>
          <w:sz w:val="34"/>
          <w:szCs w:val="34"/>
          <w:rtl/>
        </w:rPr>
        <w:t>الجواب</w:t>
      </w:r>
      <w:r w:rsidRPr="00F05D70">
        <w:rPr>
          <w:rFonts w:cs="Traditional Arabic" w:hint="cs"/>
          <w:sz w:val="34"/>
          <w:szCs w:val="34"/>
          <w:rtl/>
        </w:rPr>
        <w:t>: هناك ملك موك</w:t>
      </w:r>
      <w:r w:rsidR="00F63D4A" w:rsidRPr="00F05D70">
        <w:rPr>
          <w:rFonts w:cs="Traditional Arabic" w:hint="cs"/>
          <w:sz w:val="34"/>
          <w:szCs w:val="34"/>
          <w:rtl/>
        </w:rPr>
        <w:t>َّ</w:t>
      </w:r>
      <w:r w:rsidRPr="00F05D70">
        <w:rPr>
          <w:rFonts w:cs="Traditional Arabic" w:hint="cs"/>
          <w:sz w:val="34"/>
          <w:szCs w:val="34"/>
          <w:rtl/>
        </w:rPr>
        <w:t>ل بهذا، فبدلا</w:t>
      </w:r>
      <w:r w:rsidR="00F63D4A" w:rsidRPr="00F05D70">
        <w:rPr>
          <w:rFonts w:cs="Traditional Arabic" w:hint="cs"/>
          <w:sz w:val="34"/>
          <w:szCs w:val="34"/>
          <w:rtl/>
        </w:rPr>
        <w:t>ً</w:t>
      </w:r>
      <w:r w:rsidRPr="00F05D70">
        <w:rPr>
          <w:rFonts w:cs="Traditional Arabic" w:hint="cs"/>
          <w:sz w:val="34"/>
          <w:szCs w:val="34"/>
          <w:rtl/>
        </w:rPr>
        <w:t xml:space="preserve"> من أن ترسل السلام</w:t>
      </w:r>
      <w:r w:rsidR="00F63D4A" w:rsidRPr="00F05D70">
        <w:rPr>
          <w:rFonts w:cs="Traditional Arabic" w:hint="cs"/>
          <w:sz w:val="34"/>
          <w:szCs w:val="34"/>
          <w:rtl/>
        </w:rPr>
        <w:t>،</w:t>
      </w:r>
      <w:r w:rsidRPr="00F05D70">
        <w:rPr>
          <w:rFonts w:cs="Traditional Arabic" w:hint="cs"/>
          <w:sz w:val="34"/>
          <w:szCs w:val="34"/>
          <w:rtl/>
        </w:rPr>
        <w:t xml:space="preserve"> </w:t>
      </w:r>
      <w:r w:rsidR="00F63D4A" w:rsidRPr="00F05D70">
        <w:rPr>
          <w:rFonts w:cs="Traditional Arabic" w:hint="cs"/>
          <w:sz w:val="34"/>
          <w:szCs w:val="34"/>
          <w:rtl/>
        </w:rPr>
        <w:t>قل</w:t>
      </w:r>
      <w:r w:rsidRPr="00F05D70">
        <w:rPr>
          <w:rFonts w:cs="Traditional Arabic" w:hint="cs"/>
          <w:sz w:val="34"/>
          <w:szCs w:val="34"/>
          <w:rtl/>
        </w:rPr>
        <w:t>: الصلاة والسلام عليك</w:t>
      </w:r>
      <w:r w:rsidR="00043453" w:rsidRPr="00F05D70">
        <w:rPr>
          <w:rFonts w:cs="Traditional Arabic" w:hint="cs"/>
          <w:sz w:val="34"/>
          <w:szCs w:val="34"/>
          <w:rtl/>
        </w:rPr>
        <w:t xml:space="preserve"> يا رسول الله</w:t>
      </w:r>
      <w:r w:rsidRPr="00F05D70">
        <w:rPr>
          <w:rFonts w:cs="Traditional Arabic" w:hint="cs"/>
          <w:sz w:val="34"/>
          <w:szCs w:val="34"/>
          <w:rtl/>
        </w:rPr>
        <w:t xml:space="preserve">، مباشرة </w:t>
      </w:r>
      <w:r w:rsidR="00043453" w:rsidRPr="00F05D70">
        <w:rPr>
          <w:rFonts w:cs="Traditional Arabic" w:hint="cs"/>
          <w:sz w:val="34"/>
          <w:szCs w:val="34"/>
          <w:rtl/>
        </w:rPr>
        <w:t xml:space="preserve">هناك </w:t>
      </w:r>
      <w:r w:rsidRPr="00F05D70">
        <w:rPr>
          <w:rFonts w:cs="Traditional Arabic" w:hint="cs"/>
          <w:sz w:val="34"/>
          <w:szCs w:val="34"/>
          <w:rtl/>
        </w:rPr>
        <w:t xml:space="preserve">ملك موكل </w:t>
      </w:r>
      <w:r w:rsidR="00F63D4A" w:rsidRPr="00F05D70">
        <w:rPr>
          <w:rFonts w:cs="Traditional Arabic" w:hint="cs"/>
          <w:sz w:val="34"/>
          <w:szCs w:val="34"/>
          <w:rtl/>
        </w:rPr>
        <w:t>ي</w:t>
      </w:r>
      <w:r w:rsidRPr="00F05D70">
        <w:rPr>
          <w:rFonts w:cs="Traditional Arabic" w:hint="cs"/>
          <w:sz w:val="34"/>
          <w:szCs w:val="34"/>
          <w:rtl/>
        </w:rPr>
        <w:t>وصلها للنبي صلى الله عليه وسل</w:t>
      </w:r>
      <w:r w:rsidR="00043453" w:rsidRPr="00F05D70">
        <w:rPr>
          <w:rFonts w:cs="Traditional Arabic" w:hint="cs"/>
          <w:sz w:val="34"/>
          <w:szCs w:val="34"/>
          <w:rtl/>
        </w:rPr>
        <w:t>م.</w:t>
      </w:r>
    </w:p>
    <w:p w14:paraId="1EC90C07" w14:textId="216AB542" w:rsidR="003C1776" w:rsidRPr="00F05D70" w:rsidRDefault="003C1776" w:rsidP="003C1776">
      <w:pPr>
        <w:tabs>
          <w:tab w:val="left" w:pos="4346"/>
        </w:tabs>
        <w:ind w:firstLine="265"/>
        <w:jc w:val="both"/>
        <w:rPr>
          <w:rFonts w:cs="Traditional Arabic"/>
          <w:sz w:val="34"/>
          <w:szCs w:val="34"/>
          <w:rtl/>
        </w:rPr>
      </w:pPr>
      <w:r w:rsidRPr="00F05D70">
        <w:rPr>
          <w:rFonts w:cs="Traditional Arabic" w:hint="cs"/>
          <w:sz w:val="34"/>
          <w:szCs w:val="34"/>
          <w:rtl/>
        </w:rPr>
        <w:lastRenderedPageBreak/>
        <w:t>[</w:t>
      </w:r>
      <w:r w:rsidRPr="00F05D70">
        <w:rPr>
          <w:rFonts w:cs="Traditional Arabic"/>
          <w:sz w:val="34"/>
          <w:szCs w:val="34"/>
          <w:rtl/>
        </w:rPr>
        <w:t>عن أيوب قال: بلغني والله أعلم</w:t>
      </w:r>
      <w:r w:rsidR="00F63D4A" w:rsidRPr="00F05D70">
        <w:rPr>
          <w:rFonts w:cs="Traditional Arabic" w:hint="cs"/>
          <w:sz w:val="34"/>
          <w:szCs w:val="34"/>
          <w:rtl/>
        </w:rPr>
        <w:t>؛</w:t>
      </w:r>
      <w:r w:rsidRPr="00F05D70">
        <w:rPr>
          <w:rFonts w:cs="Traditional Arabic"/>
          <w:sz w:val="34"/>
          <w:szCs w:val="34"/>
          <w:rtl/>
        </w:rPr>
        <w:t xml:space="preserve"> أن</w:t>
      </w:r>
      <w:r w:rsidR="00F63D4A" w:rsidRPr="00F05D70">
        <w:rPr>
          <w:rFonts w:cs="Traditional Arabic" w:hint="cs"/>
          <w:sz w:val="34"/>
          <w:szCs w:val="34"/>
          <w:rtl/>
        </w:rPr>
        <w:t>ّ</w:t>
      </w:r>
      <w:r w:rsidRPr="00F05D70">
        <w:rPr>
          <w:rFonts w:cs="Traditional Arabic"/>
          <w:sz w:val="34"/>
          <w:szCs w:val="34"/>
          <w:rtl/>
        </w:rPr>
        <w:t xml:space="preserve"> ملك</w:t>
      </w:r>
      <w:r w:rsidR="00F63D4A" w:rsidRPr="00F05D70">
        <w:rPr>
          <w:rFonts w:cs="Traditional Arabic" w:hint="cs"/>
          <w:sz w:val="34"/>
          <w:szCs w:val="34"/>
          <w:rtl/>
        </w:rPr>
        <w:t>ً</w:t>
      </w:r>
      <w:r w:rsidRPr="00F05D70">
        <w:rPr>
          <w:rFonts w:cs="Traditional Arabic"/>
          <w:sz w:val="34"/>
          <w:szCs w:val="34"/>
          <w:rtl/>
        </w:rPr>
        <w:t>ا موك</w:t>
      </w:r>
      <w:r w:rsidR="00F63D4A" w:rsidRPr="00F05D70">
        <w:rPr>
          <w:rFonts w:cs="Traditional Arabic" w:hint="cs"/>
          <w:sz w:val="34"/>
          <w:szCs w:val="34"/>
          <w:rtl/>
        </w:rPr>
        <w:t>َّ</w:t>
      </w:r>
      <w:r w:rsidRPr="00F05D70">
        <w:rPr>
          <w:rFonts w:cs="Traditional Arabic"/>
          <w:sz w:val="34"/>
          <w:szCs w:val="34"/>
          <w:rtl/>
        </w:rPr>
        <w:t>ل</w:t>
      </w:r>
      <w:r w:rsidR="00F63D4A" w:rsidRPr="00F05D70">
        <w:rPr>
          <w:rFonts w:cs="Traditional Arabic" w:hint="cs"/>
          <w:sz w:val="34"/>
          <w:szCs w:val="34"/>
          <w:rtl/>
        </w:rPr>
        <w:t>ٌ</w:t>
      </w:r>
      <w:r w:rsidRPr="00F05D70">
        <w:rPr>
          <w:rFonts w:cs="Traditional Arabic"/>
          <w:sz w:val="34"/>
          <w:szCs w:val="34"/>
          <w:rtl/>
        </w:rPr>
        <w:t xml:space="preserve"> بكل</w:t>
      </w:r>
      <w:r w:rsidR="00F63D4A" w:rsidRPr="00F05D70">
        <w:rPr>
          <w:rFonts w:cs="Traditional Arabic" w:hint="cs"/>
          <w:sz w:val="34"/>
          <w:szCs w:val="34"/>
          <w:rtl/>
        </w:rPr>
        <w:t>ِّ</w:t>
      </w:r>
      <w:r w:rsidRPr="00F05D70">
        <w:rPr>
          <w:rFonts w:cs="Traditional Arabic"/>
          <w:sz w:val="34"/>
          <w:szCs w:val="34"/>
          <w:rtl/>
        </w:rPr>
        <w:t xml:space="preserve"> من صلى على النبي</w:t>
      </w:r>
      <w:r w:rsidR="00F63D4A" w:rsidRPr="00F05D70">
        <w:rPr>
          <w:rFonts w:cs="Traditional Arabic" w:hint="cs"/>
          <w:sz w:val="34"/>
          <w:szCs w:val="34"/>
          <w:rtl/>
        </w:rPr>
        <w:t>ِّ</w:t>
      </w:r>
      <w:r w:rsidRPr="00F05D70">
        <w:rPr>
          <w:rFonts w:cs="Traditional Arabic"/>
          <w:sz w:val="34"/>
          <w:szCs w:val="34"/>
          <w:rtl/>
        </w:rPr>
        <w:t xml:space="preserve"> صلى الله عليه وسلم</w:t>
      </w:r>
      <w:r w:rsidR="00F63D4A" w:rsidRPr="00F05D70">
        <w:rPr>
          <w:rFonts w:cs="Traditional Arabic" w:hint="cs"/>
          <w:sz w:val="34"/>
          <w:szCs w:val="34"/>
          <w:rtl/>
        </w:rPr>
        <w:t>؛</w:t>
      </w:r>
      <w:r w:rsidRPr="00F05D70">
        <w:rPr>
          <w:rFonts w:cs="Traditional Arabic"/>
          <w:sz w:val="34"/>
          <w:szCs w:val="34"/>
          <w:rtl/>
        </w:rPr>
        <w:t xml:space="preserve"> حتى يبل</w:t>
      </w:r>
      <w:r w:rsidR="00F63D4A" w:rsidRPr="00F05D70">
        <w:rPr>
          <w:rFonts w:cs="Traditional Arabic" w:hint="cs"/>
          <w:sz w:val="34"/>
          <w:szCs w:val="34"/>
          <w:rtl/>
        </w:rPr>
        <w:t>ِّ</w:t>
      </w:r>
      <w:r w:rsidRPr="00F05D70">
        <w:rPr>
          <w:rFonts w:cs="Traditional Arabic"/>
          <w:sz w:val="34"/>
          <w:szCs w:val="34"/>
          <w:rtl/>
        </w:rPr>
        <w:t>غ</w:t>
      </w:r>
      <w:r w:rsidR="00F63D4A" w:rsidRPr="00F05D70">
        <w:rPr>
          <w:rFonts w:cs="Traditional Arabic" w:hint="cs"/>
          <w:sz w:val="34"/>
          <w:szCs w:val="34"/>
          <w:rtl/>
        </w:rPr>
        <w:t>َ</w:t>
      </w:r>
      <w:r w:rsidRPr="00F05D70">
        <w:rPr>
          <w:rFonts w:cs="Traditional Arabic"/>
          <w:sz w:val="34"/>
          <w:szCs w:val="34"/>
          <w:rtl/>
        </w:rPr>
        <w:t>ه النبي</w:t>
      </w:r>
      <w:r w:rsidR="00F63D4A" w:rsidRPr="00F05D70">
        <w:rPr>
          <w:rFonts w:cs="Traditional Arabic" w:hint="cs"/>
          <w:sz w:val="34"/>
          <w:szCs w:val="34"/>
          <w:rtl/>
        </w:rPr>
        <w:t>َّ</w:t>
      </w:r>
      <w:r w:rsidRPr="00F05D70">
        <w:rPr>
          <w:rFonts w:cs="Traditional Arabic"/>
          <w:sz w:val="34"/>
          <w:szCs w:val="34"/>
          <w:rtl/>
        </w:rPr>
        <w:t xml:space="preserve"> صلى الله عليه وسلم</w:t>
      </w:r>
      <w:r w:rsidRPr="00F05D70">
        <w:rPr>
          <w:rFonts w:cs="Traditional Arabic" w:hint="cs"/>
          <w:sz w:val="34"/>
          <w:szCs w:val="34"/>
          <w:rtl/>
        </w:rPr>
        <w:t>].</w:t>
      </w:r>
      <w:r w:rsidR="008041C4" w:rsidRPr="00F05D70">
        <w:rPr>
          <w:rFonts w:cs="Traditional Arabic" w:hint="cs"/>
          <w:sz w:val="34"/>
          <w:szCs w:val="34"/>
          <w:rtl/>
        </w:rPr>
        <w:t xml:space="preserve"> (</w:t>
      </w:r>
      <w:r w:rsidRPr="00F05D70">
        <w:rPr>
          <w:rStyle w:val="a8"/>
          <w:rFonts w:cs="Traditional Arabic"/>
          <w:sz w:val="34"/>
          <w:szCs w:val="34"/>
          <w:rtl/>
        </w:rPr>
        <w:footnoteReference w:id="22"/>
      </w:r>
      <w:r w:rsidR="008041C4" w:rsidRPr="00F05D70">
        <w:rPr>
          <w:rFonts w:cs="Traditional Arabic" w:hint="cs"/>
          <w:sz w:val="34"/>
          <w:szCs w:val="34"/>
          <w:rtl/>
        </w:rPr>
        <w:t>)</w:t>
      </w:r>
    </w:p>
    <w:p w14:paraId="46A85F38" w14:textId="47456E6C" w:rsidR="003C1776" w:rsidRPr="00F05D70" w:rsidRDefault="00263917" w:rsidP="003C1776">
      <w:pPr>
        <w:tabs>
          <w:tab w:val="left" w:pos="4346"/>
        </w:tabs>
        <w:ind w:firstLine="265"/>
        <w:jc w:val="both"/>
        <w:rPr>
          <w:rFonts w:cs="Traditional Arabic"/>
          <w:sz w:val="34"/>
          <w:szCs w:val="34"/>
          <w:rtl/>
        </w:rPr>
      </w:pPr>
      <w:r w:rsidRPr="00F05D70">
        <w:rPr>
          <w:rFonts w:cs="Traditional Arabic" w:hint="cs"/>
          <w:sz w:val="34"/>
          <w:szCs w:val="34"/>
          <w:rtl/>
        </w:rPr>
        <w:t>و</w:t>
      </w:r>
      <w:r w:rsidR="003C1776" w:rsidRPr="00F05D70">
        <w:rPr>
          <w:rFonts w:cs="Traditional Arabic" w:hint="cs"/>
          <w:sz w:val="34"/>
          <w:szCs w:val="34"/>
          <w:rtl/>
        </w:rPr>
        <w:t>[</w:t>
      </w:r>
      <w:r w:rsidR="003C1776" w:rsidRPr="00F05D70">
        <w:rPr>
          <w:rFonts w:cs="Traditional Arabic"/>
          <w:sz w:val="34"/>
          <w:szCs w:val="34"/>
          <w:rtl/>
        </w:rPr>
        <w:t>قال علي بن حسين أخبرني أبي عن جدي</w:t>
      </w:r>
      <w:r w:rsidR="003C1776" w:rsidRPr="00F05D70">
        <w:rPr>
          <w:rFonts w:cs="Traditional Arabic" w:hint="cs"/>
          <w:sz w:val="34"/>
          <w:szCs w:val="34"/>
          <w:rtl/>
        </w:rPr>
        <w:t>؛</w:t>
      </w:r>
      <w:r w:rsidR="003C1776" w:rsidRPr="00F05D70">
        <w:rPr>
          <w:rFonts w:cs="Traditional Arabic"/>
          <w:sz w:val="34"/>
          <w:szCs w:val="34"/>
          <w:rtl/>
        </w:rPr>
        <w:t xml:space="preserve"> أنه قال</w:t>
      </w:r>
      <w:r w:rsidR="00F63D4A" w:rsidRPr="00F05D70">
        <w:rPr>
          <w:rFonts w:cs="Traditional Arabic" w:hint="cs"/>
          <w:sz w:val="34"/>
          <w:szCs w:val="34"/>
          <w:rtl/>
        </w:rPr>
        <w:t>:</w:t>
      </w:r>
      <w:r w:rsidR="003C1776" w:rsidRPr="00F05D70">
        <w:rPr>
          <w:rFonts w:cs="Traditional Arabic"/>
          <w:sz w:val="34"/>
          <w:szCs w:val="34"/>
          <w:rtl/>
        </w:rPr>
        <w:t xml:space="preserve"> قال رسول الله صلى الله عليه وسلم: </w:t>
      </w:r>
      <w:r w:rsidRPr="00F05D70">
        <w:rPr>
          <w:rFonts w:cs="Traditional Arabic" w:hint="cs"/>
          <w:sz w:val="34"/>
          <w:szCs w:val="34"/>
          <w:rtl/>
        </w:rPr>
        <w:t>(</w:t>
      </w:r>
      <w:r w:rsidRPr="00F05D70">
        <w:rPr>
          <w:rFonts w:cs="Traditional Arabic" w:hint="cs"/>
          <w:b/>
          <w:bCs/>
          <w:sz w:val="34"/>
          <w:szCs w:val="34"/>
          <w:rtl/>
        </w:rPr>
        <w:t>"</w:t>
      </w:r>
      <w:r w:rsidR="003C1776" w:rsidRPr="00F05D70">
        <w:rPr>
          <w:rFonts w:cs="Traditional Arabic"/>
          <w:b/>
          <w:bCs/>
          <w:sz w:val="34"/>
          <w:szCs w:val="34"/>
          <w:rtl/>
        </w:rPr>
        <w:t>لا تجعلوا قبري عيدا</w:t>
      </w:r>
      <w:r w:rsidR="00F63D4A" w:rsidRPr="00F05D70">
        <w:rPr>
          <w:rFonts w:cs="Traditional Arabic" w:hint="cs"/>
          <w:b/>
          <w:bCs/>
          <w:sz w:val="34"/>
          <w:szCs w:val="34"/>
          <w:rtl/>
        </w:rPr>
        <w:t>،</w:t>
      </w:r>
      <w:r w:rsidR="003C1776" w:rsidRPr="00F05D70">
        <w:rPr>
          <w:rFonts w:cs="Traditional Arabic"/>
          <w:b/>
          <w:bCs/>
          <w:sz w:val="34"/>
          <w:szCs w:val="34"/>
          <w:rtl/>
        </w:rPr>
        <w:t xml:space="preserve"> ولا تجعلوا بيوتكم قبور</w:t>
      </w:r>
      <w:r w:rsidR="00F63D4A" w:rsidRPr="00F05D70">
        <w:rPr>
          <w:rFonts w:cs="Traditional Arabic" w:hint="cs"/>
          <w:b/>
          <w:bCs/>
          <w:sz w:val="34"/>
          <w:szCs w:val="34"/>
          <w:rtl/>
        </w:rPr>
        <w:t>ً</w:t>
      </w:r>
      <w:r w:rsidR="003C1776" w:rsidRPr="00F05D70">
        <w:rPr>
          <w:rFonts w:cs="Traditional Arabic"/>
          <w:b/>
          <w:bCs/>
          <w:sz w:val="34"/>
          <w:szCs w:val="34"/>
          <w:rtl/>
        </w:rPr>
        <w:t>ا</w:t>
      </w:r>
      <w:r w:rsidR="00F63D4A" w:rsidRPr="00F05D70">
        <w:rPr>
          <w:rFonts w:cs="Traditional Arabic" w:hint="cs"/>
          <w:b/>
          <w:bCs/>
          <w:sz w:val="34"/>
          <w:szCs w:val="34"/>
          <w:rtl/>
        </w:rPr>
        <w:t>،</w:t>
      </w:r>
      <w:r w:rsidR="003C1776" w:rsidRPr="00F05D70">
        <w:rPr>
          <w:rFonts w:cs="Traditional Arabic"/>
          <w:b/>
          <w:bCs/>
          <w:sz w:val="34"/>
          <w:szCs w:val="34"/>
          <w:rtl/>
        </w:rPr>
        <w:t xml:space="preserve"> وصل</w:t>
      </w:r>
      <w:r w:rsidR="00F63D4A" w:rsidRPr="00F05D70">
        <w:rPr>
          <w:rFonts w:cs="Traditional Arabic" w:hint="cs"/>
          <w:b/>
          <w:bCs/>
          <w:sz w:val="34"/>
          <w:szCs w:val="34"/>
          <w:rtl/>
        </w:rPr>
        <w:t>ُّ</w:t>
      </w:r>
      <w:r w:rsidR="003C1776" w:rsidRPr="00F05D70">
        <w:rPr>
          <w:rFonts w:cs="Traditional Arabic"/>
          <w:b/>
          <w:bCs/>
          <w:sz w:val="34"/>
          <w:szCs w:val="34"/>
          <w:rtl/>
        </w:rPr>
        <w:t>وا علي</w:t>
      </w:r>
      <w:r w:rsidR="00F63D4A" w:rsidRPr="00F05D70">
        <w:rPr>
          <w:rFonts w:cs="Traditional Arabic" w:hint="cs"/>
          <w:b/>
          <w:bCs/>
          <w:sz w:val="34"/>
          <w:szCs w:val="34"/>
          <w:rtl/>
        </w:rPr>
        <w:t>َّ</w:t>
      </w:r>
      <w:r w:rsidR="003C1776" w:rsidRPr="00F05D70">
        <w:rPr>
          <w:rFonts w:cs="Traditional Arabic"/>
          <w:b/>
          <w:bCs/>
          <w:sz w:val="34"/>
          <w:szCs w:val="34"/>
          <w:rtl/>
        </w:rPr>
        <w:t xml:space="preserve"> وس</w:t>
      </w:r>
      <w:r w:rsidR="00F63D4A" w:rsidRPr="00F05D70">
        <w:rPr>
          <w:rFonts w:cs="Traditional Arabic" w:hint="cs"/>
          <w:b/>
          <w:bCs/>
          <w:sz w:val="34"/>
          <w:szCs w:val="34"/>
          <w:rtl/>
        </w:rPr>
        <w:t>َ</w:t>
      </w:r>
      <w:r w:rsidR="003C1776" w:rsidRPr="00F05D70">
        <w:rPr>
          <w:rFonts w:cs="Traditional Arabic"/>
          <w:b/>
          <w:bCs/>
          <w:sz w:val="34"/>
          <w:szCs w:val="34"/>
          <w:rtl/>
        </w:rPr>
        <w:t>ل</w:t>
      </w:r>
      <w:r w:rsidR="00F63D4A" w:rsidRPr="00F05D70">
        <w:rPr>
          <w:rFonts w:cs="Traditional Arabic" w:hint="cs"/>
          <w:b/>
          <w:bCs/>
          <w:sz w:val="34"/>
          <w:szCs w:val="34"/>
          <w:rtl/>
        </w:rPr>
        <w:t>ِّ</w:t>
      </w:r>
      <w:r w:rsidR="003C1776" w:rsidRPr="00F05D70">
        <w:rPr>
          <w:rFonts w:cs="Traditional Arabic"/>
          <w:b/>
          <w:bCs/>
          <w:sz w:val="34"/>
          <w:szCs w:val="34"/>
          <w:rtl/>
        </w:rPr>
        <w:t>موا حيثما كنتم</w:t>
      </w:r>
      <w:r w:rsidR="00F63D4A" w:rsidRPr="00F05D70">
        <w:rPr>
          <w:rFonts w:cs="Traditional Arabic" w:hint="cs"/>
          <w:b/>
          <w:bCs/>
          <w:sz w:val="34"/>
          <w:szCs w:val="34"/>
          <w:rtl/>
        </w:rPr>
        <w:t>،</w:t>
      </w:r>
      <w:r w:rsidR="003C1776" w:rsidRPr="00F05D70">
        <w:rPr>
          <w:rFonts w:cs="Traditional Arabic"/>
          <w:b/>
          <w:bCs/>
          <w:sz w:val="34"/>
          <w:szCs w:val="34"/>
          <w:rtl/>
        </w:rPr>
        <w:t xml:space="preserve"> فسيبل</w:t>
      </w:r>
      <w:r w:rsidR="00F63D4A" w:rsidRPr="00F05D70">
        <w:rPr>
          <w:rFonts w:cs="Traditional Arabic" w:hint="cs"/>
          <w:b/>
          <w:bCs/>
          <w:sz w:val="34"/>
          <w:szCs w:val="34"/>
          <w:rtl/>
        </w:rPr>
        <w:t>ُّ</w:t>
      </w:r>
      <w:r w:rsidR="003C1776" w:rsidRPr="00F05D70">
        <w:rPr>
          <w:rFonts w:cs="Traditional Arabic"/>
          <w:b/>
          <w:bCs/>
          <w:sz w:val="34"/>
          <w:szCs w:val="34"/>
          <w:rtl/>
        </w:rPr>
        <w:t>غ</w:t>
      </w:r>
      <w:r w:rsidR="00F63D4A" w:rsidRPr="00F05D70">
        <w:rPr>
          <w:rFonts w:cs="Traditional Arabic" w:hint="cs"/>
          <w:b/>
          <w:bCs/>
          <w:sz w:val="34"/>
          <w:szCs w:val="34"/>
          <w:rtl/>
        </w:rPr>
        <w:t>ِ</w:t>
      </w:r>
      <w:r w:rsidR="003C1776" w:rsidRPr="00F05D70">
        <w:rPr>
          <w:rFonts w:cs="Traditional Arabic"/>
          <w:b/>
          <w:bCs/>
          <w:sz w:val="34"/>
          <w:szCs w:val="34"/>
          <w:rtl/>
        </w:rPr>
        <w:t>ني سلام</w:t>
      </w:r>
      <w:r w:rsidR="00F63D4A" w:rsidRPr="00F05D70">
        <w:rPr>
          <w:rFonts w:cs="Traditional Arabic" w:hint="cs"/>
          <w:b/>
          <w:bCs/>
          <w:sz w:val="34"/>
          <w:szCs w:val="34"/>
          <w:rtl/>
        </w:rPr>
        <w:t>َ</w:t>
      </w:r>
      <w:r w:rsidR="003C1776" w:rsidRPr="00F05D70">
        <w:rPr>
          <w:rFonts w:cs="Traditional Arabic"/>
          <w:b/>
          <w:bCs/>
          <w:sz w:val="34"/>
          <w:szCs w:val="34"/>
          <w:rtl/>
        </w:rPr>
        <w:t>كم وصلات</w:t>
      </w:r>
      <w:r w:rsidR="00F63D4A" w:rsidRPr="00F05D70">
        <w:rPr>
          <w:rFonts w:cs="Traditional Arabic" w:hint="cs"/>
          <w:b/>
          <w:bCs/>
          <w:sz w:val="34"/>
          <w:szCs w:val="34"/>
          <w:rtl/>
        </w:rPr>
        <w:t>َ</w:t>
      </w:r>
      <w:r w:rsidR="003C1776" w:rsidRPr="00F05D70">
        <w:rPr>
          <w:rFonts w:cs="Traditional Arabic"/>
          <w:b/>
          <w:bCs/>
          <w:sz w:val="34"/>
          <w:szCs w:val="34"/>
          <w:rtl/>
        </w:rPr>
        <w:t>كم</w:t>
      </w:r>
      <w:r w:rsidRPr="00F05D70">
        <w:rPr>
          <w:rFonts w:cs="Traditional Arabic" w:hint="cs"/>
          <w:b/>
          <w:bCs/>
          <w:sz w:val="34"/>
          <w:szCs w:val="34"/>
          <w:rtl/>
        </w:rPr>
        <w:t>")</w:t>
      </w:r>
      <w:r w:rsidR="003C1776" w:rsidRPr="00F05D70">
        <w:rPr>
          <w:rFonts w:cs="Traditional Arabic" w:hint="cs"/>
          <w:sz w:val="34"/>
          <w:szCs w:val="34"/>
          <w:rtl/>
        </w:rPr>
        <w:t>].</w:t>
      </w:r>
      <w:r w:rsidR="008041C4" w:rsidRPr="00F05D70">
        <w:rPr>
          <w:rFonts w:cs="Traditional Arabic" w:hint="cs"/>
          <w:sz w:val="34"/>
          <w:szCs w:val="34"/>
          <w:rtl/>
        </w:rPr>
        <w:t xml:space="preserve"> (</w:t>
      </w:r>
      <w:r w:rsidR="003C1776" w:rsidRPr="00F05D70">
        <w:rPr>
          <w:rStyle w:val="a8"/>
          <w:rFonts w:cs="Traditional Arabic"/>
          <w:sz w:val="34"/>
          <w:szCs w:val="34"/>
          <w:rtl/>
        </w:rPr>
        <w:footnoteReference w:id="23"/>
      </w:r>
      <w:r w:rsidR="008041C4" w:rsidRPr="00F05D70">
        <w:rPr>
          <w:rFonts w:cs="Traditional Arabic" w:hint="cs"/>
          <w:sz w:val="34"/>
          <w:szCs w:val="34"/>
          <w:rtl/>
        </w:rPr>
        <w:t>)</w:t>
      </w:r>
    </w:p>
    <w:p w14:paraId="5DE8A574" w14:textId="1714ED0A" w:rsidR="003C1776" w:rsidRPr="00F05D70" w:rsidRDefault="009E0EDF" w:rsidP="009E0EDF">
      <w:pPr>
        <w:tabs>
          <w:tab w:val="left" w:pos="4346"/>
        </w:tabs>
        <w:ind w:firstLine="265"/>
        <w:jc w:val="both"/>
        <w:rPr>
          <w:rFonts w:cs="Traditional Arabic"/>
          <w:sz w:val="34"/>
          <w:szCs w:val="34"/>
          <w:rtl/>
        </w:rPr>
      </w:pPr>
      <w:r w:rsidRPr="00F05D70">
        <w:rPr>
          <w:rFonts w:cs="Traditional Arabic"/>
          <w:sz w:val="34"/>
          <w:szCs w:val="34"/>
          <w:rtl/>
        </w:rPr>
        <w:t>وَعَ</w:t>
      </w:r>
      <w:r w:rsidR="008041C4" w:rsidRPr="00F05D70">
        <w:rPr>
          <w:rFonts w:cs="Traditional Arabic"/>
          <w:sz w:val="34"/>
          <w:szCs w:val="34"/>
          <w:rtl/>
        </w:rPr>
        <w:t>نْ عَبْدِ اللهِ بْنِ مَسْعُودٍ رضي الله عنه قَالَ: قَالَ رَسُولُ اللهِ صلى الله عليه وسلم</w:t>
      </w:r>
      <w:r w:rsidRPr="00F05D70">
        <w:rPr>
          <w:rFonts w:cs="Traditional Arabic"/>
          <w:sz w:val="34"/>
          <w:szCs w:val="34"/>
          <w:rtl/>
        </w:rPr>
        <w:t xml:space="preserve">: </w:t>
      </w:r>
      <w:r w:rsidRPr="00F05D70">
        <w:rPr>
          <w:rFonts w:cs="Traditional Arabic" w:hint="cs"/>
          <w:b/>
          <w:bCs/>
          <w:sz w:val="34"/>
          <w:szCs w:val="34"/>
          <w:rtl/>
        </w:rPr>
        <w:t>(</w:t>
      </w:r>
      <w:r w:rsidRPr="00F05D70">
        <w:rPr>
          <w:rFonts w:cs="Traditional Arabic"/>
          <w:b/>
          <w:bCs/>
          <w:sz w:val="34"/>
          <w:szCs w:val="34"/>
          <w:rtl/>
        </w:rPr>
        <w:t>"إِنَّ للهِ مَلَائِكَةً سَيَّاحِينَ فِي الْأَرْضِ</w:t>
      </w:r>
      <w:r w:rsidRPr="00F05D70">
        <w:rPr>
          <w:rFonts w:cs="Traditional Arabic" w:hint="cs"/>
          <w:b/>
          <w:bCs/>
          <w:sz w:val="34"/>
          <w:szCs w:val="34"/>
          <w:rtl/>
        </w:rPr>
        <w:t>؛</w:t>
      </w:r>
      <w:r w:rsidRPr="00F05D70">
        <w:rPr>
          <w:rFonts w:cs="Traditional Arabic"/>
          <w:b/>
          <w:bCs/>
          <w:sz w:val="34"/>
          <w:szCs w:val="34"/>
          <w:rtl/>
        </w:rPr>
        <w:t xml:space="preserve"> يُبَلِّغُونِي مِنْ أُمَّتِيَ السَّلَامَ"</w:t>
      </w:r>
      <w:r w:rsidRPr="00F05D70">
        <w:rPr>
          <w:rFonts w:cs="Traditional Arabic" w:hint="cs"/>
          <w:b/>
          <w:bCs/>
          <w:sz w:val="34"/>
          <w:szCs w:val="34"/>
          <w:rtl/>
        </w:rPr>
        <w:t>)</w:t>
      </w:r>
      <w:r w:rsidR="008041C4" w:rsidRPr="00F05D70">
        <w:rPr>
          <w:rFonts w:cs="Traditional Arabic" w:hint="cs"/>
          <w:sz w:val="34"/>
          <w:szCs w:val="34"/>
          <w:rtl/>
        </w:rPr>
        <w:t>.</w:t>
      </w:r>
      <w:r w:rsidR="00C3557F" w:rsidRPr="00F05D70">
        <w:rPr>
          <w:rFonts w:cs="Traditional Arabic" w:hint="cs"/>
          <w:sz w:val="34"/>
          <w:szCs w:val="34"/>
          <w:rtl/>
        </w:rPr>
        <w:t xml:space="preserve"> رواه النسائي وأحمد وغيرهما</w:t>
      </w:r>
      <w:r w:rsidR="003C1776" w:rsidRPr="00F05D70">
        <w:rPr>
          <w:rFonts w:cs="Traditional Arabic" w:hint="cs"/>
          <w:sz w:val="34"/>
          <w:szCs w:val="34"/>
          <w:rtl/>
        </w:rPr>
        <w:t>.</w:t>
      </w:r>
      <w:r w:rsidR="008041C4" w:rsidRPr="00F05D70">
        <w:rPr>
          <w:rFonts w:cs="Traditional Arabic" w:hint="cs"/>
          <w:sz w:val="34"/>
          <w:szCs w:val="34"/>
          <w:rtl/>
        </w:rPr>
        <w:t xml:space="preserve"> (</w:t>
      </w:r>
      <w:r w:rsidR="003C1776" w:rsidRPr="00F05D70">
        <w:rPr>
          <w:rStyle w:val="a8"/>
          <w:rFonts w:cs="Traditional Arabic"/>
          <w:sz w:val="34"/>
          <w:szCs w:val="34"/>
          <w:rtl/>
        </w:rPr>
        <w:footnoteReference w:id="24"/>
      </w:r>
      <w:r w:rsidR="008041C4" w:rsidRPr="00F05D70">
        <w:rPr>
          <w:rFonts w:cs="Traditional Arabic" w:hint="cs"/>
          <w:sz w:val="34"/>
          <w:szCs w:val="34"/>
          <w:rtl/>
        </w:rPr>
        <w:t>)</w:t>
      </w:r>
    </w:p>
    <w:p w14:paraId="68545D32" w14:textId="03D5C3F1" w:rsidR="00C2043E" w:rsidRPr="00F05D70" w:rsidRDefault="003C1776" w:rsidP="003C1776">
      <w:pPr>
        <w:tabs>
          <w:tab w:val="left" w:pos="4346"/>
        </w:tabs>
        <w:ind w:firstLine="265"/>
        <w:jc w:val="both"/>
        <w:rPr>
          <w:rFonts w:cs="Traditional Arabic"/>
          <w:sz w:val="34"/>
          <w:szCs w:val="34"/>
          <w:rtl/>
        </w:rPr>
      </w:pPr>
      <w:r w:rsidRPr="00F05D70">
        <w:rPr>
          <w:rFonts w:cs="Traditional Arabic" w:hint="cs"/>
          <w:sz w:val="34"/>
          <w:szCs w:val="34"/>
          <w:rtl/>
        </w:rPr>
        <w:t>ومن السنة أن</w:t>
      </w:r>
      <w:r w:rsidR="00C2043E" w:rsidRPr="00F05D70">
        <w:rPr>
          <w:rFonts w:cs="Traditional Arabic" w:hint="cs"/>
          <w:sz w:val="34"/>
          <w:szCs w:val="34"/>
          <w:rtl/>
        </w:rPr>
        <w:t xml:space="preserve"> </w:t>
      </w:r>
      <w:r w:rsidR="00FD7044" w:rsidRPr="00F05D70">
        <w:rPr>
          <w:rFonts w:cs="Traditional Arabic" w:hint="cs"/>
          <w:sz w:val="34"/>
          <w:szCs w:val="34"/>
          <w:rtl/>
        </w:rPr>
        <w:t xml:space="preserve">يصلي في مسجد </w:t>
      </w:r>
      <w:r w:rsidR="00FD7044" w:rsidRPr="00F05D70">
        <w:rPr>
          <w:rFonts w:cs="Traditional Arabic" w:hint="cs"/>
          <w:b/>
          <w:bCs/>
          <w:sz w:val="34"/>
          <w:szCs w:val="34"/>
          <w:rtl/>
        </w:rPr>
        <w:t>قباء</w:t>
      </w:r>
      <w:r w:rsidRPr="00F05D70">
        <w:rPr>
          <w:rFonts w:cs="Traditional Arabic" w:hint="cs"/>
          <w:sz w:val="34"/>
          <w:szCs w:val="34"/>
          <w:rtl/>
        </w:rPr>
        <w:t>؛</w:t>
      </w:r>
      <w:r w:rsidR="00FD7044" w:rsidRPr="00F05D70">
        <w:rPr>
          <w:rFonts w:cs="Traditional Arabic" w:hint="cs"/>
          <w:sz w:val="34"/>
          <w:szCs w:val="34"/>
          <w:rtl/>
        </w:rPr>
        <w:t xml:space="preserve"> </w:t>
      </w:r>
      <w:r w:rsidR="00C2043E" w:rsidRPr="00F05D70">
        <w:rPr>
          <w:rFonts w:cs="Traditional Arabic" w:hint="cs"/>
          <w:sz w:val="34"/>
          <w:szCs w:val="34"/>
          <w:rtl/>
        </w:rPr>
        <w:t>أول مسجد ب</w:t>
      </w:r>
      <w:r w:rsidRPr="00F05D70">
        <w:rPr>
          <w:rFonts w:cs="Traditional Arabic" w:hint="cs"/>
          <w:sz w:val="34"/>
          <w:szCs w:val="34"/>
          <w:rtl/>
        </w:rPr>
        <w:t>ُ</w:t>
      </w:r>
      <w:r w:rsidR="00C2043E" w:rsidRPr="00F05D70">
        <w:rPr>
          <w:rFonts w:cs="Traditional Arabic" w:hint="cs"/>
          <w:sz w:val="34"/>
          <w:szCs w:val="34"/>
          <w:rtl/>
        </w:rPr>
        <w:t xml:space="preserve">ني في الإسلام، </w:t>
      </w:r>
      <w:r w:rsidRPr="00F05D70">
        <w:rPr>
          <w:rFonts w:cs="Traditional Arabic" w:hint="cs"/>
          <w:sz w:val="34"/>
          <w:szCs w:val="34"/>
          <w:rtl/>
        </w:rPr>
        <w:t>و</w:t>
      </w:r>
      <w:r w:rsidR="00C2043E" w:rsidRPr="00F05D70">
        <w:rPr>
          <w:rFonts w:cs="Traditional Arabic" w:hint="cs"/>
          <w:sz w:val="34"/>
          <w:szCs w:val="34"/>
          <w:rtl/>
        </w:rPr>
        <w:t>أو</w:t>
      </w:r>
      <w:r w:rsidRPr="00F05D70">
        <w:rPr>
          <w:rFonts w:cs="Traditional Arabic" w:hint="cs"/>
          <w:sz w:val="34"/>
          <w:szCs w:val="34"/>
          <w:rtl/>
        </w:rPr>
        <w:t>ّ</w:t>
      </w:r>
      <w:r w:rsidR="00C2043E" w:rsidRPr="00F05D70">
        <w:rPr>
          <w:rFonts w:cs="Traditional Arabic" w:hint="cs"/>
          <w:sz w:val="34"/>
          <w:szCs w:val="34"/>
          <w:rtl/>
        </w:rPr>
        <w:t xml:space="preserve">ل مسجد أسس على التقوى، على رأي وتفسير بعض العلماء، </w:t>
      </w:r>
      <w:r w:rsidR="00FD7044" w:rsidRPr="00F05D70">
        <w:rPr>
          <w:rFonts w:cs="Traditional Arabic" w:hint="cs"/>
          <w:sz w:val="34"/>
          <w:szCs w:val="34"/>
          <w:rtl/>
        </w:rPr>
        <w:t xml:space="preserve">ويأتيه </w:t>
      </w:r>
      <w:r w:rsidRPr="00F05D70">
        <w:rPr>
          <w:rFonts w:cs="Traditional Arabic" w:hint="cs"/>
          <w:sz w:val="34"/>
          <w:szCs w:val="34"/>
          <w:rtl/>
        </w:rPr>
        <w:t xml:space="preserve">من بيته </w:t>
      </w:r>
      <w:r w:rsidR="00FD7044" w:rsidRPr="00F05D70">
        <w:rPr>
          <w:rFonts w:cs="Traditional Arabic" w:hint="cs"/>
          <w:sz w:val="34"/>
          <w:szCs w:val="34"/>
          <w:rtl/>
        </w:rPr>
        <w:t xml:space="preserve">متطهرا، </w:t>
      </w:r>
      <w:r w:rsidR="00C2043E" w:rsidRPr="00F05D70">
        <w:rPr>
          <w:rFonts w:cs="Traditional Arabic" w:hint="cs"/>
          <w:sz w:val="34"/>
          <w:szCs w:val="34"/>
          <w:rtl/>
        </w:rPr>
        <w:t xml:space="preserve">من الفندق، </w:t>
      </w:r>
      <w:r w:rsidRPr="00F05D70">
        <w:rPr>
          <w:rFonts w:cs="Traditional Arabic" w:hint="cs"/>
          <w:sz w:val="34"/>
          <w:szCs w:val="34"/>
          <w:rtl/>
        </w:rPr>
        <w:t>ف</w:t>
      </w:r>
      <w:r w:rsidR="00C2043E" w:rsidRPr="00F05D70">
        <w:rPr>
          <w:rFonts w:cs="Traditional Arabic" w:hint="cs"/>
          <w:sz w:val="34"/>
          <w:szCs w:val="34"/>
          <w:rtl/>
        </w:rPr>
        <w:t xml:space="preserve">يذهب متوضئا، ويصلي </w:t>
      </w:r>
      <w:r w:rsidRPr="00F05D70">
        <w:rPr>
          <w:rFonts w:cs="Traditional Arabic" w:hint="cs"/>
          <w:sz w:val="34"/>
          <w:szCs w:val="34"/>
          <w:rtl/>
        </w:rPr>
        <w:t xml:space="preserve">فيه </w:t>
      </w:r>
      <w:r w:rsidR="00C2043E" w:rsidRPr="00F05D70">
        <w:rPr>
          <w:rFonts w:cs="Traditional Arabic" w:hint="cs"/>
          <w:sz w:val="34"/>
          <w:szCs w:val="34"/>
          <w:rtl/>
        </w:rPr>
        <w:t>ركعتين، ليأخذ أجر</w:t>
      </w:r>
      <w:r w:rsidRPr="00F05D70">
        <w:rPr>
          <w:rFonts w:cs="Traditional Arabic" w:hint="cs"/>
          <w:sz w:val="34"/>
          <w:szCs w:val="34"/>
          <w:rtl/>
        </w:rPr>
        <w:t>َ</w:t>
      </w:r>
      <w:r w:rsidR="00C2043E" w:rsidRPr="00F05D70">
        <w:rPr>
          <w:rFonts w:cs="Traditional Arabic" w:hint="cs"/>
          <w:sz w:val="34"/>
          <w:szCs w:val="34"/>
          <w:rtl/>
        </w:rPr>
        <w:t xml:space="preserve"> عمرة، فالصلاة فيه ركعتين أو أكثر أجرها عظيم إن شاء الله.</w:t>
      </w:r>
    </w:p>
    <w:p w14:paraId="2F724EF9" w14:textId="18B74DAA" w:rsidR="003C1776" w:rsidRPr="00F05D70" w:rsidRDefault="007668B2" w:rsidP="003C1776">
      <w:pPr>
        <w:tabs>
          <w:tab w:val="left" w:pos="4346"/>
        </w:tabs>
        <w:ind w:firstLine="265"/>
        <w:jc w:val="both"/>
        <w:rPr>
          <w:rFonts w:cs="Traditional Arabic"/>
          <w:sz w:val="34"/>
          <w:szCs w:val="34"/>
          <w:rtl/>
        </w:rPr>
      </w:pPr>
      <w:r w:rsidRPr="00F05D70">
        <w:rPr>
          <w:rFonts w:cs="Traditional Arabic" w:hint="cs"/>
          <w:sz w:val="34"/>
          <w:szCs w:val="34"/>
          <w:rtl/>
        </w:rPr>
        <w:t>ف</w:t>
      </w:r>
      <w:r w:rsidR="008041C4" w:rsidRPr="00F05D70">
        <w:rPr>
          <w:rFonts w:cs="Traditional Arabic"/>
          <w:sz w:val="34"/>
          <w:szCs w:val="34"/>
          <w:rtl/>
        </w:rPr>
        <w:t>َعَنْ سَهْلِ بْنِ حُنَيْفٍ رضي الله عنه قَالَ: قَالَ رَسُولُ اللهِ صلى الله عليه وسلم</w:t>
      </w:r>
      <w:r w:rsidR="003C1776" w:rsidRPr="00F05D70">
        <w:rPr>
          <w:rFonts w:cs="Traditional Arabic"/>
          <w:sz w:val="34"/>
          <w:szCs w:val="34"/>
          <w:rtl/>
        </w:rPr>
        <w:t xml:space="preserve">: </w:t>
      </w:r>
      <w:r w:rsidRPr="00F05D70">
        <w:rPr>
          <w:rFonts w:cs="Traditional Arabic" w:hint="cs"/>
          <w:b/>
          <w:bCs/>
          <w:sz w:val="34"/>
          <w:szCs w:val="34"/>
          <w:rtl/>
        </w:rPr>
        <w:t>(</w:t>
      </w:r>
      <w:r w:rsidR="003C1776" w:rsidRPr="00F05D70">
        <w:rPr>
          <w:rFonts w:cs="Traditional Arabic"/>
          <w:b/>
          <w:bCs/>
          <w:sz w:val="34"/>
          <w:szCs w:val="34"/>
          <w:rtl/>
        </w:rPr>
        <w:t>"مَنْ تَطَهَّرَ فِي بَيْتِهِ</w:t>
      </w:r>
      <w:r w:rsidRPr="00F05D70">
        <w:rPr>
          <w:rFonts w:cs="Traditional Arabic" w:hint="cs"/>
          <w:b/>
          <w:bCs/>
          <w:sz w:val="34"/>
          <w:szCs w:val="34"/>
          <w:rtl/>
        </w:rPr>
        <w:t>،</w:t>
      </w:r>
      <w:r w:rsidR="003C1776" w:rsidRPr="00F05D70">
        <w:rPr>
          <w:rFonts w:cs="Traditional Arabic"/>
          <w:b/>
          <w:bCs/>
          <w:sz w:val="34"/>
          <w:szCs w:val="34"/>
          <w:rtl/>
        </w:rPr>
        <w:t xml:space="preserve"> ثُمَّ أَتَى مَسْجِدَ قُبَاءَ</w:t>
      </w:r>
      <w:r w:rsidRPr="00F05D70">
        <w:rPr>
          <w:rFonts w:cs="Traditional Arabic" w:hint="cs"/>
          <w:b/>
          <w:bCs/>
          <w:sz w:val="34"/>
          <w:szCs w:val="34"/>
          <w:rtl/>
        </w:rPr>
        <w:t>،</w:t>
      </w:r>
      <w:r w:rsidR="003C1776" w:rsidRPr="00F05D70">
        <w:rPr>
          <w:rFonts w:cs="Traditional Arabic"/>
          <w:b/>
          <w:bCs/>
          <w:sz w:val="34"/>
          <w:szCs w:val="34"/>
          <w:rtl/>
        </w:rPr>
        <w:t xml:space="preserve"> فَصَلَّى فِيهِ صَلَاةً</w:t>
      </w:r>
      <w:r w:rsidRPr="00F05D70">
        <w:rPr>
          <w:rFonts w:cs="Traditional Arabic" w:hint="cs"/>
          <w:b/>
          <w:bCs/>
          <w:sz w:val="34"/>
          <w:szCs w:val="34"/>
          <w:rtl/>
        </w:rPr>
        <w:t>،</w:t>
      </w:r>
      <w:r w:rsidR="003C1776" w:rsidRPr="00F05D70">
        <w:rPr>
          <w:rFonts w:cs="Traditional Arabic"/>
          <w:b/>
          <w:bCs/>
          <w:sz w:val="34"/>
          <w:szCs w:val="34"/>
          <w:rtl/>
        </w:rPr>
        <w:t xml:space="preserve"> كَانَ لَهُ كَأَجْرِ عُمْرَةٍ"</w:t>
      </w:r>
      <w:r w:rsidR="003C1776" w:rsidRPr="00F05D70">
        <w:rPr>
          <w:rFonts w:cs="Traditional Arabic" w:hint="cs"/>
          <w:b/>
          <w:bCs/>
          <w:sz w:val="34"/>
          <w:szCs w:val="34"/>
          <w:rtl/>
        </w:rPr>
        <w:t>).</w:t>
      </w:r>
      <w:r w:rsidRPr="00F05D70">
        <w:rPr>
          <w:rFonts w:cs="Traditional Arabic" w:hint="cs"/>
          <w:sz w:val="34"/>
          <w:szCs w:val="34"/>
          <w:rtl/>
        </w:rPr>
        <w:t xml:space="preserve"> رواه ابن ماجة والنسائي.</w:t>
      </w:r>
      <w:r w:rsidR="008041C4" w:rsidRPr="00F05D70">
        <w:rPr>
          <w:rFonts w:cs="Traditional Arabic" w:hint="cs"/>
          <w:sz w:val="34"/>
          <w:szCs w:val="34"/>
          <w:rtl/>
        </w:rPr>
        <w:t xml:space="preserve"> (</w:t>
      </w:r>
      <w:r w:rsidR="003C1776" w:rsidRPr="00F05D70">
        <w:rPr>
          <w:rStyle w:val="a8"/>
          <w:rFonts w:cs="Traditional Arabic"/>
          <w:sz w:val="34"/>
          <w:szCs w:val="34"/>
          <w:rtl/>
        </w:rPr>
        <w:footnoteReference w:id="25"/>
      </w:r>
      <w:r w:rsidR="008041C4" w:rsidRPr="00F05D70">
        <w:rPr>
          <w:rFonts w:cs="Traditional Arabic" w:hint="cs"/>
          <w:sz w:val="34"/>
          <w:szCs w:val="34"/>
          <w:rtl/>
        </w:rPr>
        <w:t>)</w:t>
      </w:r>
    </w:p>
    <w:p w14:paraId="1BB33963" w14:textId="173A3883" w:rsidR="005020E7" w:rsidRPr="00F05D70" w:rsidRDefault="005020E7" w:rsidP="005020E7">
      <w:pPr>
        <w:tabs>
          <w:tab w:val="left" w:pos="4346"/>
        </w:tabs>
        <w:ind w:firstLine="265"/>
        <w:jc w:val="both"/>
        <w:rPr>
          <w:rFonts w:cs="Traditional Arabic"/>
          <w:sz w:val="34"/>
          <w:szCs w:val="34"/>
          <w:rtl/>
        </w:rPr>
      </w:pPr>
      <w:r w:rsidRPr="00F05D70">
        <w:rPr>
          <w:rFonts w:cs="Traditional Arabic" w:hint="cs"/>
          <w:sz w:val="34"/>
          <w:szCs w:val="34"/>
          <w:rtl/>
        </w:rPr>
        <w:t xml:space="preserve">ومن </w:t>
      </w:r>
      <w:r w:rsidR="00DE511F" w:rsidRPr="00F05D70">
        <w:rPr>
          <w:rFonts w:cs="Traditional Arabic" w:hint="cs"/>
          <w:sz w:val="34"/>
          <w:szCs w:val="34"/>
          <w:rtl/>
        </w:rPr>
        <w:t>المشروع</w:t>
      </w:r>
      <w:r w:rsidRPr="00F05D70">
        <w:rPr>
          <w:rFonts w:cs="Traditional Arabic" w:hint="cs"/>
          <w:sz w:val="34"/>
          <w:szCs w:val="34"/>
          <w:rtl/>
        </w:rPr>
        <w:t xml:space="preserve"> لزائر المسجد النبوي؛ أن يزور </w:t>
      </w:r>
      <w:r w:rsidRPr="00F05D70">
        <w:rPr>
          <w:rFonts w:cs="Traditional Arabic" w:hint="cs"/>
          <w:b/>
          <w:bCs/>
          <w:sz w:val="34"/>
          <w:szCs w:val="34"/>
          <w:rtl/>
        </w:rPr>
        <w:t>مقبرة البقيع</w:t>
      </w:r>
      <w:r w:rsidRPr="00F05D70">
        <w:rPr>
          <w:rFonts w:cs="Traditional Arabic" w:hint="cs"/>
          <w:sz w:val="34"/>
          <w:szCs w:val="34"/>
          <w:rtl/>
        </w:rPr>
        <w:t xml:space="preserve">، ويسلم على من فيها من الأموات. </w:t>
      </w:r>
    </w:p>
    <w:p w14:paraId="2FA7F058" w14:textId="77777777" w:rsidR="005020E7" w:rsidRPr="00F05D70" w:rsidRDefault="005020E7" w:rsidP="005020E7">
      <w:pPr>
        <w:tabs>
          <w:tab w:val="left" w:pos="4346"/>
        </w:tabs>
        <w:ind w:firstLine="265"/>
        <w:jc w:val="both"/>
        <w:rPr>
          <w:rFonts w:cs="Traditional Arabic"/>
          <w:sz w:val="34"/>
          <w:szCs w:val="34"/>
          <w:rtl/>
        </w:rPr>
      </w:pPr>
      <w:r w:rsidRPr="00F05D70">
        <w:rPr>
          <w:rFonts w:cs="Traditional Arabic" w:hint="cs"/>
          <w:sz w:val="34"/>
          <w:szCs w:val="34"/>
          <w:rtl/>
        </w:rPr>
        <w:t xml:space="preserve">وهي التي دفن فيها الصحابة رضي الله تعالى عنهم، إن كانت مفتوحة فيسلّم عليهم بعد أن تدخلها، وتسلم على موتى المسلمين، وإن كانت المقبرة مغلقة فتسلم من الخارج فالسلام يصل. </w:t>
      </w:r>
    </w:p>
    <w:p w14:paraId="7BE37C72" w14:textId="6D74302D" w:rsidR="005020E7" w:rsidRPr="00F05D70" w:rsidRDefault="008041C4" w:rsidP="006E4958">
      <w:pPr>
        <w:tabs>
          <w:tab w:val="left" w:pos="4346"/>
        </w:tabs>
        <w:ind w:firstLine="265"/>
        <w:jc w:val="both"/>
        <w:rPr>
          <w:rFonts w:cs="Traditional Arabic"/>
          <w:sz w:val="34"/>
          <w:szCs w:val="34"/>
          <w:rtl/>
        </w:rPr>
      </w:pPr>
      <w:r w:rsidRPr="00F05D70">
        <w:rPr>
          <w:rFonts w:cs="Traditional Arabic"/>
          <w:sz w:val="34"/>
          <w:szCs w:val="34"/>
          <w:rtl/>
        </w:rPr>
        <w:lastRenderedPageBreak/>
        <w:t>عَنْ بُرَيْدَةَ الْأَسْلَمِيِّ رضي الله عنه</w:t>
      </w:r>
      <w:r w:rsidR="005020E7" w:rsidRPr="00F05D70">
        <w:rPr>
          <w:rFonts w:cs="Traditional Arabic"/>
          <w:sz w:val="34"/>
          <w:szCs w:val="34"/>
          <w:rtl/>
        </w:rPr>
        <w:t xml:space="preserve"> قَالَ: </w:t>
      </w:r>
      <w:r w:rsidR="006E4958" w:rsidRPr="00F05D70">
        <w:rPr>
          <w:rFonts w:cs="Traditional Arabic" w:hint="cs"/>
          <w:sz w:val="34"/>
          <w:szCs w:val="34"/>
          <w:rtl/>
        </w:rPr>
        <w:t>(</w:t>
      </w:r>
      <w:r w:rsidRPr="00F05D70">
        <w:rPr>
          <w:rFonts w:cs="Traditional Arabic"/>
          <w:sz w:val="34"/>
          <w:szCs w:val="34"/>
          <w:rtl/>
        </w:rPr>
        <w:t xml:space="preserve"> كَانَ رَسُولُ اللهِ صلى اللهُ عليه وسلَّم</w:t>
      </w:r>
      <w:r w:rsidR="005020E7" w:rsidRPr="00F05D70">
        <w:rPr>
          <w:rFonts w:cs="Traditional Arabic"/>
          <w:sz w:val="34"/>
          <w:szCs w:val="34"/>
          <w:rtl/>
        </w:rPr>
        <w:t xml:space="preserve"> إِذَا أَتَى عَلَى الْمَقَابِرِ</w:t>
      </w:r>
      <w:r w:rsidR="006E4958" w:rsidRPr="00F05D70">
        <w:rPr>
          <w:rFonts w:cs="Traditional Arabic" w:hint="cs"/>
          <w:sz w:val="34"/>
          <w:szCs w:val="34"/>
          <w:rtl/>
        </w:rPr>
        <w:t>)،</w:t>
      </w:r>
      <w:r w:rsidR="005020E7" w:rsidRPr="00F05D70">
        <w:rPr>
          <w:rFonts w:cs="Traditional Arabic"/>
          <w:sz w:val="34"/>
          <w:szCs w:val="34"/>
          <w:rtl/>
        </w:rPr>
        <w:t xml:space="preserve"> قَالَ: </w:t>
      </w:r>
      <w:r w:rsidR="006E4958" w:rsidRPr="00F05D70">
        <w:rPr>
          <w:rFonts w:cs="Traditional Arabic" w:hint="cs"/>
          <w:b/>
          <w:bCs/>
          <w:sz w:val="34"/>
          <w:szCs w:val="34"/>
          <w:rtl/>
        </w:rPr>
        <w:t>("</w:t>
      </w:r>
      <w:r w:rsidR="005020E7" w:rsidRPr="00F05D70">
        <w:rPr>
          <w:rFonts w:cs="Traditional Arabic"/>
          <w:b/>
          <w:bCs/>
          <w:sz w:val="34"/>
          <w:szCs w:val="34"/>
          <w:rtl/>
        </w:rPr>
        <w:t>السَّلَامُ عَلَيْكُمْ أَهْلَ الدِّيَارِ مِنْ الْمُؤْمِنِينَ وَالْمُسْلِمِينَ</w:t>
      </w:r>
      <w:r w:rsidR="006E4958" w:rsidRPr="00F05D70">
        <w:rPr>
          <w:rFonts w:cs="Traditional Arabic" w:hint="cs"/>
          <w:b/>
          <w:bCs/>
          <w:sz w:val="34"/>
          <w:szCs w:val="34"/>
          <w:rtl/>
        </w:rPr>
        <w:t>،</w:t>
      </w:r>
      <w:r w:rsidR="005020E7" w:rsidRPr="00F05D70">
        <w:rPr>
          <w:rFonts w:cs="Traditional Arabic"/>
          <w:b/>
          <w:bCs/>
          <w:sz w:val="34"/>
          <w:szCs w:val="34"/>
          <w:rtl/>
        </w:rPr>
        <w:t xml:space="preserve"> وَإِنَّا إِنْ شَاءَ اللهُ بِكُمْ لَاحِقُونَ</w:t>
      </w:r>
      <w:r w:rsidR="006E4958" w:rsidRPr="00F05D70">
        <w:rPr>
          <w:rFonts w:cs="Traditional Arabic" w:hint="cs"/>
          <w:b/>
          <w:bCs/>
          <w:sz w:val="34"/>
          <w:szCs w:val="34"/>
          <w:rtl/>
        </w:rPr>
        <w:t>،</w:t>
      </w:r>
      <w:r w:rsidR="005020E7" w:rsidRPr="00F05D70">
        <w:rPr>
          <w:rFonts w:cs="Traditional Arabic"/>
          <w:b/>
          <w:bCs/>
          <w:sz w:val="34"/>
          <w:szCs w:val="34"/>
          <w:rtl/>
        </w:rPr>
        <w:t xml:space="preserve"> أَنْتُمْ لَنَا فَرَطٌ وَنَحْنُ لَكُمْ تَبَعٌ</w:t>
      </w:r>
      <w:r w:rsidR="006E4958" w:rsidRPr="00F05D70">
        <w:rPr>
          <w:rFonts w:cs="Traditional Arabic" w:hint="cs"/>
          <w:b/>
          <w:bCs/>
          <w:sz w:val="34"/>
          <w:szCs w:val="34"/>
          <w:rtl/>
        </w:rPr>
        <w:t>،</w:t>
      </w:r>
      <w:r w:rsidR="005020E7" w:rsidRPr="00F05D70">
        <w:rPr>
          <w:rFonts w:cs="Traditional Arabic"/>
          <w:b/>
          <w:bCs/>
          <w:sz w:val="34"/>
          <w:szCs w:val="34"/>
          <w:rtl/>
        </w:rPr>
        <w:t xml:space="preserve"> أَسْأَلُ اللهَ الْعَافِيَةَ لَنَا وَلَكُمْ")</w:t>
      </w:r>
      <w:r w:rsidRPr="00F05D70">
        <w:rPr>
          <w:rFonts w:cs="Traditional Arabic" w:hint="cs"/>
          <w:sz w:val="34"/>
          <w:szCs w:val="34"/>
          <w:rtl/>
        </w:rPr>
        <w:t>.</w:t>
      </w:r>
      <w:r w:rsidR="005020E7" w:rsidRPr="00F05D70">
        <w:rPr>
          <w:rFonts w:cs="Traditional Arabic" w:hint="cs"/>
          <w:sz w:val="34"/>
          <w:szCs w:val="34"/>
          <w:rtl/>
        </w:rPr>
        <w:t xml:space="preserve"> رواه مسلم والنسائي. </w:t>
      </w:r>
      <w:r w:rsidRPr="00F05D70">
        <w:rPr>
          <w:rFonts w:cs="Traditional Arabic" w:hint="cs"/>
          <w:sz w:val="34"/>
          <w:szCs w:val="34"/>
          <w:rtl/>
        </w:rPr>
        <w:t>(</w:t>
      </w:r>
      <w:r w:rsidR="005020E7" w:rsidRPr="00F05D70">
        <w:rPr>
          <w:rStyle w:val="a8"/>
          <w:rFonts w:cs="Traditional Arabic"/>
          <w:sz w:val="34"/>
          <w:szCs w:val="34"/>
          <w:rtl/>
        </w:rPr>
        <w:footnoteReference w:id="26"/>
      </w:r>
      <w:r w:rsidRPr="00F05D70">
        <w:rPr>
          <w:rFonts w:cs="Traditional Arabic" w:hint="cs"/>
          <w:sz w:val="34"/>
          <w:szCs w:val="34"/>
          <w:rtl/>
        </w:rPr>
        <w:t>)</w:t>
      </w:r>
    </w:p>
    <w:p w14:paraId="297ACF03" w14:textId="1D6911A1" w:rsidR="005020E7" w:rsidRPr="00F05D70" w:rsidRDefault="005020E7" w:rsidP="005020E7">
      <w:pPr>
        <w:tabs>
          <w:tab w:val="left" w:pos="4346"/>
        </w:tabs>
        <w:ind w:firstLine="265"/>
        <w:rPr>
          <w:rFonts w:cs="Traditional Arabic"/>
          <w:sz w:val="34"/>
          <w:szCs w:val="34"/>
          <w:rtl/>
        </w:rPr>
      </w:pPr>
      <w:r w:rsidRPr="00F05D70">
        <w:rPr>
          <w:rFonts w:cs="Traditional Arabic"/>
          <w:b/>
          <w:bCs/>
          <w:sz w:val="34"/>
          <w:szCs w:val="34"/>
          <w:rtl/>
        </w:rPr>
        <w:t>(الفَرَط</w:t>
      </w:r>
      <w:r w:rsidR="006E4958" w:rsidRPr="00F05D70">
        <w:rPr>
          <w:rFonts w:cs="Traditional Arabic" w:hint="cs"/>
          <w:b/>
          <w:bCs/>
          <w:sz w:val="34"/>
          <w:szCs w:val="34"/>
          <w:rtl/>
        </w:rPr>
        <w:t>)</w:t>
      </w:r>
      <w:r w:rsidRPr="00F05D70">
        <w:rPr>
          <w:rFonts w:cs="Traditional Arabic"/>
          <w:b/>
          <w:bCs/>
          <w:sz w:val="34"/>
          <w:szCs w:val="34"/>
          <w:rtl/>
        </w:rPr>
        <w:t>:</w:t>
      </w:r>
      <w:r w:rsidRPr="00F05D70">
        <w:rPr>
          <w:rFonts w:cs="Traditional Arabic"/>
          <w:sz w:val="34"/>
          <w:szCs w:val="34"/>
          <w:rtl/>
        </w:rPr>
        <w:t xml:space="preserve"> السابق المتقدم.</w:t>
      </w:r>
    </w:p>
    <w:p w14:paraId="422E0FE2" w14:textId="2367D888" w:rsidR="00B37EA2" w:rsidRPr="00F05D70" w:rsidRDefault="005020E7" w:rsidP="005020E7">
      <w:pPr>
        <w:tabs>
          <w:tab w:val="left" w:pos="4346"/>
        </w:tabs>
        <w:ind w:firstLine="265"/>
        <w:jc w:val="both"/>
        <w:rPr>
          <w:rFonts w:cs="Traditional Arabic"/>
          <w:sz w:val="34"/>
          <w:szCs w:val="34"/>
          <w:rtl/>
        </w:rPr>
      </w:pPr>
      <w:r w:rsidRPr="00F05D70">
        <w:rPr>
          <w:rFonts w:cs="Traditional Arabic" w:hint="cs"/>
          <w:sz w:val="34"/>
          <w:szCs w:val="34"/>
          <w:rtl/>
        </w:rPr>
        <w:t>أنتم السابقون وإنا إن شاء الله بكم لاحقون، اللهم اغفر لهم وارحمهم، وأكرم نزلهم، ووسع مدخلهم، واغسلهم بالماء والثلج والبرد)، أو ما تيسر، المهم التحية للموتى</w:t>
      </w:r>
      <w:r w:rsidR="006E4958" w:rsidRPr="00F05D70">
        <w:rPr>
          <w:rFonts w:cs="Traditional Arabic" w:hint="cs"/>
          <w:sz w:val="34"/>
          <w:szCs w:val="34"/>
          <w:rtl/>
        </w:rPr>
        <w:t>.</w:t>
      </w:r>
    </w:p>
    <w:p w14:paraId="32BAEEF6" w14:textId="3F48AB4D" w:rsidR="00B37EA2" w:rsidRPr="00F05D70" w:rsidRDefault="00B37EA2" w:rsidP="00B37EA2">
      <w:pPr>
        <w:tabs>
          <w:tab w:val="left" w:pos="4346"/>
        </w:tabs>
        <w:ind w:firstLine="265"/>
        <w:jc w:val="both"/>
        <w:rPr>
          <w:rFonts w:cs="Traditional Arabic"/>
          <w:sz w:val="34"/>
          <w:szCs w:val="34"/>
          <w:rtl/>
        </w:rPr>
      </w:pPr>
      <w:r w:rsidRPr="00F05D70">
        <w:rPr>
          <w:rFonts w:cs="Traditional Arabic" w:hint="cs"/>
          <w:sz w:val="34"/>
          <w:szCs w:val="34"/>
          <w:rtl/>
        </w:rPr>
        <w:t>عن</w:t>
      </w:r>
      <w:r w:rsidR="008041C4" w:rsidRPr="00F05D70">
        <w:rPr>
          <w:rFonts w:cs="Traditional Arabic"/>
          <w:sz w:val="34"/>
          <w:szCs w:val="34"/>
          <w:rtl/>
        </w:rPr>
        <w:t xml:space="preserve"> عَائِشَةَ رضي الله عنها</w:t>
      </w:r>
      <w:r w:rsidRPr="00F05D70">
        <w:rPr>
          <w:rFonts w:cs="Traditional Arabic"/>
          <w:sz w:val="34"/>
          <w:szCs w:val="34"/>
          <w:rtl/>
        </w:rPr>
        <w:t xml:space="preserve"> قَالَتْ: (</w:t>
      </w:r>
      <w:r w:rsidRPr="00F05D70">
        <w:rPr>
          <w:rFonts w:cs="Traditional Arabic" w:hint="cs"/>
          <w:sz w:val="34"/>
          <w:szCs w:val="34"/>
          <w:rtl/>
        </w:rPr>
        <w:t xml:space="preserve">... </w:t>
      </w:r>
      <w:r w:rsidRPr="00F05D70">
        <w:rPr>
          <w:rFonts w:cs="Traditional Arabic"/>
          <w:sz w:val="34"/>
          <w:szCs w:val="34"/>
          <w:rtl/>
        </w:rPr>
        <w:t>كَيْفَ أَقُولُ لَهُمْ يَا رَسُولَ اللهِ؟</w:t>
      </w:r>
      <w:r w:rsidRPr="00F05D70">
        <w:rPr>
          <w:rFonts w:cs="Traditional Arabic" w:hint="cs"/>
          <w:sz w:val="34"/>
          <w:szCs w:val="34"/>
          <w:rtl/>
        </w:rPr>
        <w:t>)</w:t>
      </w:r>
      <w:r w:rsidRPr="00F05D70">
        <w:rPr>
          <w:rFonts w:cs="Traditional Arabic"/>
          <w:sz w:val="34"/>
          <w:szCs w:val="34"/>
          <w:rtl/>
        </w:rPr>
        <w:t xml:space="preserve"> قَالَ: </w:t>
      </w:r>
      <w:r w:rsidRPr="00F05D70">
        <w:rPr>
          <w:rFonts w:cs="Traditional Arabic" w:hint="cs"/>
          <w:b/>
          <w:bCs/>
          <w:sz w:val="34"/>
          <w:szCs w:val="34"/>
          <w:rtl/>
        </w:rPr>
        <w:t>(</w:t>
      </w:r>
      <w:r w:rsidRPr="00F05D70">
        <w:rPr>
          <w:rFonts w:cs="Traditional Arabic"/>
          <w:b/>
          <w:bCs/>
          <w:sz w:val="34"/>
          <w:szCs w:val="34"/>
          <w:rtl/>
        </w:rPr>
        <w:t>"قُولِي السَّلَامُ عَلَى أَهْلِ الدِّيَارِ مِنْ الْمُؤْمِنِينَ وَالْمُسْلِمِينَ، وَيَرْحَمُ اللهُ الْمُسْتَقْدِمِينَ مِنَّا وَالْمُسْتَأخِرِينَ</w:t>
      </w:r>
      <w:r w:rsidRPr="00F05D70">
        <w:rPr>
          <w:rFonts w:cs="Traditional Arabic" w:hint="cs"/>
          <w:b/>
          <w:bCs/>
          <w:sz w:val="34"/>
          <w:szCs w:val="34"/>
          <w:rtl/>
        </w:rPr>
        <w:t>،</w:t>
      </w:r>
      <w:r w:rsidRPr="00F05D70">
        <w:rPr>
          <w:rFonts w:cs="Traditional Arabic"/>
          <w:b/>
          <w:bCs/>
          <w:sz w:val="34"/>
          <w:szCs w:val="34"/>
          <w:rtl/>
        </w:rPr>
        <w:t xml:space="preserve"> وَإِنَّا إِنْ شَاءَ اللهُ بِكُمْ لَلَاحِقُونَ"</w:t>
      </w:r>
      <w:r w:rsidRPr="00F05D70">
        <w:rPr>
          <w:rFonts w:cs="Traditional Arabic" w:hint="cs"/>
          <w:b/>
          <w:bCs/>
          <w:sz w:val="34"/>
          <w:szCs w:val="34"/>
          <w:rtl/>
        </w:rPr>
        <w:t>).</w:t>
      </w:r>
      <w:r w:rsidRPr="00F05D70">
        <w:rPr>
          <w:rFonts w:cs="Traditional Arabic" w:hint="cs"/>
          <w:sz w:val="34"/>
          <w:szCs w:val="34"/>
          <w:rtl/>
        </w:rPr>
        <w:t xml:space="preserve"> رواه مسلم</w:t>
      </w:r>
      <w:r w:rsidR="008041C4" w:rsidRPr="00F05D70">
        <w:rPr>
          <w:rFonts w:cs="Traditional Arabic" w:hint="cs"/>
          <w:sz w:val="34"/>
          <w:szCs w:val="34"/>
          <w:rtl/>
        </w:rPr>
        <w:t xml:space="preserve"> (</w:t>
      </w:r>
      <w:r w:rsidRPr="00F05D70">
        <w:rPr>
          <w:rStyle w:val="a8"/>
          <w:rFonts w:cs="Traditional Arabic"/>
          <w:sz w:val="34"/>
          <w:szCs w:val="34"/>
          <w:rtl/>
        </w:rPr>
        <w:footnoteReference w:id="27"/>
      </w:r>
      <w:r w:rsidR="008041C4" w:rsidRPr="00F05D70">
        <w:rPr>
          <w:rFonts w:cs="Traditional Arabic" w:hint="cs"/>
          <w:sz w:val="34"/>
          <w:szCs w:val="34"/>
          <w:rtl/>
        </w:rPr>
        <w:t>)</w:t>
      </w:r>
    </w:p>
    <w:p w14:paraId="07884187" w14:textId="65A8FEFB" w:rsidR="00FD7044" w:rsidRPr="00F05D70" w:rsidRDefault="005020E7" w:rsidP="006E4958">
      <w:pPr>
        <w:tabs>
          <w:tab w:val="left" w:pos="4346"/>
        </w:tabs>
        <w:ind w:firstLine="265"/>
        <w:jc w:val="both"/>
        <w:rPr>
          <w:rFonts w:cs="Traditional Arabic"/>
          <w:sz w:val="34"/>
          <w:szCs w:val="34"/>
          <w:rtl/>
        </w:rPr>
      </w:pPr>
      <w:r w:rsidRPr="00F05D70">
        <w:rPr>
          <w:rFonts w:cs="Traditional Arabic" w:hint="cs"/>
          <w:sz w:val="34"/>
          <w:szCs w:val="34"/>
          <w:rtl/>
        </w:rPr>
        <w:t xml:space="preserve">ويزور </w:t>
      </w:r>
      <w:r w:rsidRPr="00F05D70">
        <w:rPr>
          <w:rFonts w:cs="Traditional Arabic" w:hint="cs"/>
          <w:b/>
          <w:bCs/>
          <w:sz w:val="34"/>
          <w:szCs w:val="34"/>
          <w:rtl/>
        </w:rPr>
        <w:t>مقبرة شهداء أحد</w:t>
      </w:r>
      <w:r w:rsidRPr="00F05D70">
        <w:rPr>
          <w:rFonts w:cs="Traditional Arabic" w:hint="cs"/>
          <w:sz w:val="34"/>
          <w:szCs w:val="34"/>
          <w:rtl/>
        </w:rPr>
        <w:t>، ويسلم على من فيها من الشهداء رضي الله عنهم.</w:t>
      </w:r>
    </w:p>
    <w:p w14:paraId="11467CE9" w14:textId="66C66768" w:rsidR="00C2043E" w:rsidRPr="00F05D70" w:rsidRDefault="00C2043E" w:rsidP="00E35AF3">
      <w:pPr>
        <w:tabs>
          <w:tab w:val="left" w:pos="4346"/>
        </w:tabs>
        <w:ind w:firstLine="265"/>
        <w:jc w:val="both"/>
        <w:rPr>
          <w:rFonts w:cs="Traditional Arabic"/>
          <w:sz w:val="34"/>
          <w:szCs w:val="34"/>
          <w:rtl/>
        </w:rPr>
      </w:pPr>
      <w:r w:rsidRPr="00F05D70">
        <w:rPr>
          <w:rFonts w:cs="Traditional Arabic" w:hint="cs"/>
          <w:sz w:val="34"/>
          <w:szCs w:val="34"/>
          <w:rtl/>
        </w:rPr>
        <w:t xml:space="preserve">ولا مانع أن تذهب </w:t>
      </w:r>
      <w:r w:rsidRPr="00F05D70">
        <w:rPr>
          <w:rFonts w:cs="Traditional Arabic" w:hint="cs"/>
          <w:b/>
          <w:bCs/>
          <w:sz w:val="34"/>
          <w:szCs w:val="34"/>
          <w:rtl/>
        </w:rPr>
        <w:t>لمسجد القبلتين</w:t>
      </w:r>
      <w:r w:rsidRPr="00F05D70">
        <w:rPr>
          <w:rFonts w:cs="Traditional Arabic" w:hint="cs"/>
          <w:sz w:val="34"/>
          <w:szCs w:val="34"/>
          <w:rtl/>
        </w:rPr>
        <w:t xml:space="preserve">، ولكن ليس من السنة الصلاة فيه، وهو المسجد الذي صلى فيه الناس، وهم متوجهون إلى المسجد الأقصى جاءهم </w:t>
      </w:r>
      <w:r w:rsidR="00DF618D" w:rsidRPr="00F05D70">
        <w:rPr>
          <w:rFonts w:cs="Traditional Arabic" w:hint="cs"/>
          <w:sz w:val="34"/>
          <w:szCs w:val="34"/>
          <w:rtl/>
        </w:rPr>
        <w:t>أحدهم</w:t>
      </w:r>
      <w:r w:rsidRPr="00F05D70">
        <w:rPr>
          <w:rFonts w:cs="Traditional Arabic" w:hint="cs"/>
          <w:sz w:val="34"/>
          <w:szCs w:val="34"/>
          <w:rtl/>
        </w:rPr>
        <w:t>، وهم في صلاتهم متجهين</w:t>
      </w:r>
      <w:r w:rsidR="00DF618D" w:rsidRPr="00F05D70">
        <w:rPr>
          <w:rFonts w:cs="Traditional Arabic" w:hint="cs"/>
          <w:sz w:val="34"/>
          <w:szCs w:val="34"/>
          <w:rtl/>
        </w:rPr>
        <w:t xml:space="preserve"> إلى القبلة الأولى</w:t>
      </w:r>
      <w:r w:rsidRPr="00F05D70">
        <w:rPr>
          <w:rFonts w:cs="Traditional Arabic" w:hint="cs"/>
          <w:sz w:val="34"/>
          <w:szCs w:val="34"/>
          <w:rtl/>
        </w:rPr>
        <w:t>، وكانوا قد صلوا ركعتين، والنساء خلفهم، إلى جهة بيت المقدس، فقال: أشهد أني صليت مع رسول الله صلى الله عليه وسلم الفجر متوجها إلى الكعبة، إلى المسجد الحرام، وهم في صلاتهم، والنساء خلف الرجال، شيئا فشيئا حتى توجهوا إلى الكعبة، وهذا الذي يسمى مسجد القبلتين لأن صلاة واحدة بقبلتين، ولكن ليس من السنة الصلاة فيه، وإنما هو كبقية المساجد.</w:t>
      </w:r>
      <w:r w:rsidR="008041C4" w:rsidRPr="00F05D70">
        <w:rPr>
          <w:rFonts w:cs="Traditional Arabic" w:hint="cs"/>
          <w:sz w:val="34"/>
          <w:szCs w:val="34"/>
          <w:rtl/>
        </w:rPr>
        <w:t xml:space="preserve"> (</w:t>
      </w:r>
      <w:r w:rsidR="00DF618D" w:rsidRPr="00F05D70">
        <w:rPr>
          <w:rStyle w:val="a8"/>
          <w:rFonts w:cs="Traditional Arabic"/>
          <w:sz w:val="34"/>
          <w:szCs w:val="34"/>
          <w:rtl/>
        </w:rPr>
        <w:footnoteReference w:id="28"/>
      </w:r>
      <w:r w:rsidR="008041C4" w:rsidRPr="00F05D70">
        <w:rPr>
          <w:rFonts w:cs="Traditional Arabic" w:hint="cs"/>
          <w:sz w:val="34"/>
          <w:szCs w:val="34"/>
          <w:rtl/>
        </w:rPr>
        <w:t>)</w:t>
      </w:r>
    </w:p>
    <w:p w14:paraId="5832B835" w14:textId="6BA36F35" w:rsidR="00FD7044" w:rsidRPr="00F05D70" w:rsidRDefault="00FD7044" w:rsidP="00E35AF3">
      <w:pPr>
        <w:tabs>
          <w:tab w:val="left" w:pos="4346"/>
        </w:tabs>
        <w:ind w:firstLine="265"/>
        <w:jc w:val="both"/>
        <w:rPr>
          <w:rFonts w:cs="Traditional Arabic"/>
          <w:sz w:val="34"/>
          <w:szCs w:val="34"/>
          <w:rtl/>
        </w:rPr>
      </w:pPr>
      <w:r w:rsidRPr="00F05D70">
        <w:rPr>
          <w:rFonts w:cs="Traditional Arabic" w:hint="cs"/>
          <w:b/>
          <w:bCs/>
          <w:sz w:val="34"/>
          <w:szCs w:val="34"/>
          <w:rtl/>
        </w:rPr>
        <w:lastRenderedPageBreak/>
        <w:t>هذا! وأرجو من الحجاج الكرام؛</w:t>
      </w:r>
      <w:r w:rsidRPr="00F05D70">
        <w:rPr>
          <w:rFonts w:cs="Traditional Arabic" w:hint="cs"/>
          <w:sz w:val="34"/>
          <w:szCs w:val="34"/>
          <w:rtl/>
        </w:rPr>
        <w:t xml:space="preserve"> أن يتمسكوا بآداب الحج والعمرة</w:t>
      </w:r>
      <w:r w:rsidR="00F551BA" w:rsidRPr="00F05D70">
        <w:rPr>
          <w:rFonts w:cs="Traditional Arabic" w:hint="cs"/>
          <w:sz w:val="34"/>
          <w:szCs w:val="34"/>
          <w:rtl/>
        </w:rPr>
        <w:t xml:space="preserve"> </w:t>
      </w:r>
      <w:r w:rsidR="00610D33" w:rsidRPr="00F05D70">
        <w:rPr>
          <w:rFonts w:cs="Traditional Arabic" w:hint="cs"/>
          <w:sz w:val="34"/>
          <w:szCs w:val="34"/>
          <w:rtl/>
        </w:rPr>
        <w:t>والسنن</w:t>
      </w:r>
      <w:r w:rsidRPr="00F05D70">
        <w:rPr>
          <w:rFonts w:cs="Traditional Arabic" w:hint="cs"/>
          <w:sz w:val="34"/>
          <w:szCs w:val="34"/>
          <w:rtl/>
        </w:rPr>
        <w:t>،</w:t>
      </w:r>
      <w:r w:rsidR="00F551BA" w:rsidRPr="00F05D70">
        <w:rPr>
          <w:rFonts w:cs="Traditional Arabic" w:hint="cs"/>
          <w:sz w:val="34"/>
          <w:szCs w:val="34"/>
          <w:rtl/>
        </w:rPr>
        <w:t xml:space="preserve"> </w:t>
      </w:r>
      <w:r w:rsidR="00610D33" w:rsidRPr="00F05D70">
        <w:rPr>
          <w:rFonts w:cs="Traditional Arabic" w:hint="cs"/>
          <w:sz w:val="34"/>
          <w:szCs w:val="34"/>
          <w:rtl/>
        </w:rPr>
        <w:t xml:space="preserve">والتمسك </w:t>
      </w:r>
      <w:r w:rsidRPr="00F05D70">
        <w:rPr>
          <w:rFonts w:cs="Traditional Arabic" w:hint="cs"/>
          <w:sz w:val="34"/>
          <w:szCs w:val="34"/>
          <w:rtl/>
        </w:rPr>
        <w:t>بالأركان والواجبات والمستحبات، وتجنب المكروهات والمحرمات، حتى يردهم الله عز وجل إلى ديارهم بحج مبرور، وسعي مشكور، وذنب مغفور، سالمين غانمين... آمين.</w:t>
      </w:r>
    </w:p>
    <w:p w14:paraId="2CD1A09F" w14:textId="77777777" w:rsidR="001E070E" w:rsidRPr="00F05D70" w:rsidRDefault="001E070E" w:rsidP="008041C4">
      <w:pPr>
        <w:jc w:val="center"/>
        <w:rPr>
          <w:sz w:val="34"/>
          <w:szCs w:val="34"/>
        </w:rPr>
      </w:pPr>
      <w:r w:rsidRPr="00F05D70">
        <w:rPr>
          <w:rFonts w:cs="DecoType Thuluth" w:hint="cs"/>
          <w:b/>
          <w:bCs/>
          <w:sz w:val="34"/>
          <w:szCs w:val="34"/>
          <w:rtl/>
        </w:rPr>
        <w:t>***</w:t>
      </w:r>
    </w:p>
    <w:p w14:paraId="010BC5AA" w14:textId="4D5506CB" w:rsidR="00FD7044" w:rsidRPr="00F05D70" w:rsidRDefault="00FD7044" w:rsidP="008041C4">
      <w:pPr>
        <w:tabs>
          <w:tab w:val="left" w:pos="4346"/>
        </w:tabs>
        <w:ind w:firstLine="265"/>
        <w:jc w:val="center"/>
        <w:rPr>
          <w:rFonts w:cs="DecoType Thuluth"/>
          <w:b/>
          <w:bCs/>
          <w:sz w:val="34"/>
          <w:szCs w:val="34"/>
          <w:rtl/>
        </w:rPr>
      </w:pPr>
      <w:r w:rsidRPr="00F05D70">
        <w:rPr>
          <w:rFonts w:cs="DecoType Thuluth" w:hint="cs"/>
          <w:b/>
          <w:bCs/>
          <w:sz w:val="34"/>
          <w:szCs w:val="34"/>
          <w:rtl/>
        </w:rPr>
        <w:t>من جهالات بعض الحج</w:t>
      </w:r>
      <w:r w:rsidR="00F551BA" w:rsidRPr="00F05D70">
        <w:rPr>
          <w:rFonts w:cs="DecoType Thuluth" w:hint="cs"/>
          <w:b/>
          <w:bCs/>
          <w:sz w:val="34"/>
          <w:szCs w:val="34"/>
          <w:rtl/>
        </w:rPr>
        <w:t>َّ</w:t>
      </w:r>
      <w:r w:rsidRPr="00F05D70">
        <w:rPr>
          <w:rFonts w:cs="DecoType Thuluth" w:hint="cs"/>
          <w:b/>
          <w:bCs/>
          <w:sz w:val="34"/>
          <w:szCs w:val="34"/>
          <w:rtl/>
        </w:rPr>
        <w:t>اج وبدعه</w:t>
      </w:r>
      <w:r w:rsidR="00F551BA" w:rsidRPr="00F05D70">
        <w:rPr>
          <w:rFonts w:cs="DecoType Thuluth" w:hint="cs"/>
          <w:b/>
          <w:bCs/>
          <w:sz w:val="34"/>
          <w:szCs w:val="34"/>
          <w:rtl/>
        </w:rPr>
        <w:t>ِ</w:t>
      </w:r>
      <w:r w:rsidRPr="00F05D70">
        <w:rPr>
          <w:rFonts w:cs="DecoType Thuluth" w:hint="cs"/>
          <w:b/>
          <w:bCs/>
          <w:sz w:val="34"/>
          <w:szCs w:val="34"/>
          <w:rtl/>
        </w:rPr>
        <w:t>م وأخطائهم</w:t>
      </w:r>
    </w:p>
    <w:p w14:paraId="3BAAAC54" w14:textId="4F0CA7DF" w:rsidR="00FD7044"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t>1- عدم تعلم مناسك الحج والعمرة، مما قد يتركون الواجبات</w:t>
      </w:r>
      <w:r w:rsidR="00CA091C" w:rsidRPr="00F05D70">
        <w:rPr>
          <w:rFonts w:cs="Traditional Arabic" w:hint="cs"/>
          <w:sz w:val="34"/>
          <w:szCs w:val="34"/>
          <w:rtl/>
        </w:rPr>
        <w:t xml:space="preserve"> أو السنن</w:t>
      </w:r>
      <w:r w:rsidRPr="00F05D70">
        <w:rPr>
          <w:rFonts w:cs="Traditional Arabic" w:hint="cs"/>
          <w:sz w:val="34"/>
          <w:szCs w:val="34"/>
          <w:rtl/>
        </w:rPr>
        <w:t>، بل ربما يتركون الأركان فتفسد عبادتهم.</w:t>
      </w:r>
    </w:p>
    <w:p w14:paraId="1DA1D462" w14:textId="299E65CA" w:rsidR="00FD7044"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t>2- التوجه لأداء النسك دون التحلل من مظالم العباد</w:t>
      </w:r>
      <w:r w:rsidR="00CA091C" w:rsidRPr="00F05D70">
        <w:rPr>
          <w:rFonts w:cs="Traditional Arabic" w:hint="cs"/>
          <w:sz w:val="34"/>
          <w:szCs w:val="34"/>
          <w:rtl/>
        </w:rPr>
        <w:t>، عليه للناس تبعات ما قال لهم: سامحوني أيها الناس</w:t>
      </w:r>
      <w:r w:rsidRPr="00F05D70">
        <w:rPr>
          <w:rFonts w:cs="Traditional Arabic" w:hint="cs"/>
          <w:sz w:val="34"/>
          <w:szCs w:val="34"/>
          <w:rtl/>
        </w:rPr>
        <w:t>.</w:t>
      </w:r>
    </w:p>
    <w:p w14:paraId="645D6594" w14:textId="77777777" w:rsidR="00FD7044"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t>3- الوقوع في الشرك أو الكفر، قبل وأثناء وبعد أعمال الحج.</w:t>
      </w:r>
    </w:p>
    <w:p w14:paraId="6E0EBE86" w14:textId="7992F86F" w:rsidR="00FD7044"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t>4- الوقوع في محظورات الإحرام دون أن يجبر ذلك</w:t>
      </w:r>
      <w:r w:rsidR="00CA091C" w:rsidRPr="00F05D70">
        <w:rPr>
          <w:rFonts w:cs="Traditional Arabic" w:hint="cs"/>
          <w:sz w:val="34"/>
          <w:szCs w:val="34"/>
          <w:rtl/>
        </w:rPr>
        <w:t>، يعني ق</w:t>
      </w:r>
      <w:r w:rsidR="00F551BA" w:rsidRPr="00F05D70">
        <w:rPr>
          <w:rFonts w:cs="Traditional Arabic" w:hint="cs"/>
          <w:sz w:val="34"/>
          <w:szCs w:val="34"/>
          <w:rtl/>
        </w:rPr>
        <w:t>َ</w:t>
      </w:r>
      <w:r w:rsidR="00CA091C" w:rsidRPr="00F05D70">
        <w:rPr>
          <w:rFonts w:cs="Traditional Arabic" w:hint="cs"/>
          <w:sz w:val="34"/>
          <w:szCs w:val="34"/>
          <w:rtl/>
        </w:rPr>
        <w:t>ص</w:t>
      </w:r>
      <w:r w:rsidR="00F551BA" w:rsidRPr="00F05D70">
        <w:rPr>
          <w:rFonts w:cs="Traditional Arabic" w:hint="cs"/>
          <w:sz w:val="34"/>
          <w:szCs w:val="34"/>
          <w:rtl/>
        </w:rPr>
        <w:t>ّ</w:t>
      </w:r>
      <w:r w:rsidR="00CA091C" w:rsidRPr="00F05D70">
        <w:rPr>
          <w:rFonts w:cs="Traditional Arabic" w:hint="cs"/>
          <w:sz w:val="34"/>
          <w:szCs w:val="34"/>
          <w:rtl/>
        </w:rPr>
        <w:t xml:space="preserve"> أظافره دون </w:t>
      </w:r>
      <w:r w:rsidR="00F551BA" w:rsidRPr="00F05D70">
        <w:rPr>
          <w:rFonts w:cs="Traditional Arabic" w:hint="cs"/>
          <w:sz w:val="34"/>
          <w:szCs w:val="34"/>
          <w:rtl/>
        </w:rPr>
        <w:t>عذر</w:t>
      </w:r>
      <w:r w:rsidR="00CA091C" w:rsidRPr="00F05D70">
        <w:rPr>
          <w:rFonts w:cs="Traditional Arabic" w:hint="cs"/>
          <w:sz w:val="34"/>
          <w:szCs w:val="34"/>
          <w:rtl/>
        </w:rPr>
        <w:t xml:space="preserve">، </w:t>
      </w:r>
      <w:r w:rsidR="00F551BA" w:rsidRPr="00F05D70">
        <w:rPr>
          <w:rFonts w:cs="Traditional Arabic" w:hint="cs"/>
          <w:sz w:val="34"/>
          <w:szCs w:val="34"/>
          <w:rtl/>
        </w:rPr>
        <w:t xml:space="preserve">أو </w:t>
      </w:r>
      <w:r w:rsidR="00CA091C" w:rsidRPr="00F05D70">
        <w:rPr>
          <w:rFonts w:cs="Traditional Arabic" w:hint="cs"/>
          <w:sz w:val="34"/>
          <w:szCs w:val="34"/>
          <w:rtl/>
        </w:rPr>
        <w:t>لبس ملابسه وهو محرم، قالوا له</w:t>
      </w:r>
      <w:r w:rsidR="00F551BA" w:rsidRPr="00F05D70">
        <w:rPr>
          <w:rFonts w:cs="Traditional Arabic" w:hint="cs"/>
          <w:sz w:val="34"/>
          <w:szCs w:val="34"/>
          <w:rtl/>
        </w:rPr>
        <w:t>:</w:t>
      </w:r>
      <w:r w:rsidR="00CA091C" w:rsidRPr="00F05D70">
        <w:rPr>
          <w:rFonts w:cs="Traditional Arabic" w:hint="cs"/>
          <w:sz w:val="34"/>
          <w:szCs w:val="34"/>
          <w:rtl/>
        </w:rPr>
        <w:t xml:space="preserve"> اخلعها فخلعها</w:t>
      </w:r>
      <w:r w:rsidRPr="00F05D70">
        <w:rPr>
          <w:rFonts w:cs="Traditional Arabic" w:hint="cs"/>
          <w:sz w:val="34"/>
          <w:szCs w:val="34"/>
          <w:rtl/>
        </w:rPr>
        <w:t>.</w:t>
      </w:r>
    </w:p>
    <w:p w14:paraId="46AFF9C3" w14:textId="77777777" w:rsidR="00FD7044"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t xml:space="preserve">5- </w:t>
      </w:r>
      <w:r w:rsidRPr="00F05D70">
        <w:rPr>
          <w:rFonts w:cs="Traditional Arabic" w:hint="cs"/>
          <w:b/>
          <w:bCs/>
          <w:sz w:val="34"/>
          <w:szCs w:val="34"/>
          <w:rtl/>
        </w:rPr>
        <w:t xml:space="preserve">الوقوع </w:t>
      </w:r>
      <w:r w:rsidRPr="00F05D70">
        <w:rPr>
          <w:rFonts w:cs="Traditional Arabic"/>
          <w:sz w:val="34"/>
          <w:szCs w:val="34"/>
          <w:rtl/>
        </w:rPr>
        <w:t>–</w:t>
      </w:r>
      <w:r w:rsidRPr="00F05D70">
        <w:rPr>
          <w:rFonts w:cs="Traditional Arabic" w:hint="cs"/>
          <w:sz w:val="34"/>
          <w:szCs w:val="34"/>
          <w:rtl/>
        </w:rPr>
        <w:t>نتيجة الجهل-</w:t>
      </w:r>
      <w:r w:rsidRPr="00F05D70">
        <w:rPr>
          <w:rFonts w:cs="Traditional Arabic" w:hint="cs"/>
          <w:b/>
          <w:bCs/>
          <w:sz w:val="34"/>
          <w:szCs w:val="34"/>
          <w:rtl/>
        </w:rPr>
        <w:t xml:space="preserve"> في البدع، مثل:</w:t>
      </w:r>
    </w:p>
    <w:p w14:paraId="680D9B02" w14:textId="45480850" w:rsidR="00FD7044"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t>* التزام أدعية خاصة من الكت</w:t>
      </w:r>
      <w:r w:rsidR="00F551BA" w:rsidRPr="00F05D70">
        <w:rPr>
          <w:rFonts w:cs="Traditional Arabic" w:hint="cs"/>
          <w:sz w:val="34"/>
          <w:szCs w:val="34"/>
          <w:rtl/>
        </w:rPr>
        <w:t>ي</w:t>
      </w:r>
      <w:r w:rsidRPr="00F05D70">
        <w:rPr>
          <w:rFonts w:cs="Traditional Arabic" w:hint="cs"/>
          <w:sz w:val="34"/>
          <w:szCs w:val="34"/>
          <w:rtl/>
        </w:rPr>
        <w:t>ب</w:t>
      </w:r>
      <w:r w:rsidR="00F551BA" w:rsidRPr="00F05D70">
        <w:rPr>
          <w:rFonts w:cs="Traditional Arabic" w:hint="cs"/>
          <w:sz w:val="34"/>
          <w:szCs w:val="34"/>
          <w:rtl/>
        </w:rPr>
        <w:t>ات</w:t>
      </w:r>
      <w:r w:rsidRPr="00F05D70">
        <w:rPr>
          <w:rFonts w:cs="Traditional Arabic" w:hint="cs"/>
          <w:sz w:val="34"/>
          <w:szCs w:val="34"/>
          <w:rtl/>
        </w:rPr>
        <w:t xml:space="preserve"> في الطواف، </w:t>
      </w:r>
      <w:r w:rsidR="00CA091C" w:rsidRPr="00F05D70">
        <w:rPr>
          <w:rFonts w:cs="Traditional Arabic" w:hint="cs"/>
          <w:sz w:val="34"/>
          <w:szCs w:val="34"/>
          <w:rtl/>
        </w:rPr>
        <w:t xml:space="preserve">هذا خطأ، ادع من قلبك، </w:t>
      </w:r>
      <w:r w:rsidRPr="00F05D70">
        <w:rPr>
          <w:rFonts w:cs="Traditional Arabic" w:hint="cs"/>
          <w:sz w:val="34"/>
          <w:szCs w:val="34"/>
          <w:rtl/>
        </w:rPr>
        <w:t>والصحيح أن يدعو الحاج بأي دعاء شاء.</w:t>
      </w:r>
    </w:p>
    <w:p w14:paraId="6D008E84" w14:textId="4A5BC704" w:rsidR="00FD7044"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t xml:space="preserve">* </w:t>
      </w:r>
      <w:r w:rsidRPr="00F05D70">
        <w:rPr>
          <w:rFonts w:cs="Traditional Arabic" w:hint="cs"/>
          <w:b/>
          <w:bCs/>
          <w:sz w:val="34"/>
          <w:szCs w:val="34"/>
          <w:rtl/>
        </w:rPr>
        <w:t>تقبيل الركن اليماني</w:t>
      </w:r>
      <w:r w:rsidRPr="00F05D70">
        <w:rPr>
          <w:rFonts w:cs="Traditional Arabic" w:hint="cs"/>
          <w:sz w:val="34"/>
          <w:szCs w:val="34"/>
          <w:rtl/>
        </w:rPr>
        <w:t>، والصحيح استلامه فقط، وعدم الإشارة إليه إن لم يستلمه.</w:t>
      </w:r>
    </w:p>
    <w:p w14:paraId="49684248" w14:textId="77777777" w:rsidR="00FD7044"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t xml:space="preserve">* </w:t>
      </w:r>
      <w:r w:rsidRPr="00F05D70">
        <w:rPr>
          <w:rFonts w:cs="Traditional Arabic" w:hint="cs"/>
          <w:b/>
          <w:bCs/>
          <w:sz w:val="34"/>
          <w:szCs w:val="34"/>
          <w:rtl/>
        </w:rPr>
        <w:t>الطواف</w:t>
      </w:r>
      <w:r w:rsidR="00CA091C" w:rsidRPr="00F05D70">
        <w:rPr>
          <w:rFonts w:cs="Traditional Arabic" w:hint="cs"/>
          <w:b/>
          <w:bCs/>
          <w:sz w:val="34"/>
          <w:szCs w:val="34"/>
          <w:rtl/>
        </w:rPr>
        <w:t xml:space="preserve"> داخل الحِجر</w:t>
      </w:r>
      <w:r w:rsidR="00CA091C" w:rsidRPr="00F05D70">
        <w:rPr>
          <w:rFonts w:cs="Traditional Arabic" w:hint="cs"/>
          <w:sz w:val="34"/>
          <w:szCs w:val="34"/>
          <w:rtl/>
        </w:rPr>
        <w:t>، والصواب من خارجه.</w:t>
      </w:r>
    </w:p>
    <w:p w14:paraId="3FC3A663" w14:textId="69243A0C" w:rsidR="00FD7044"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t xml:space="preserve">* </w:t>
      </w:r>
      <w:r w:rsidRPr="00F05D70">
        <w:rPr>
          <w:rFonts w:cs="Traditional Arabic" w:hint="cs"/>
          <w:b/>
          <w:bCs/>
          <w:sz w:val="34"/>
          <w:szCs w:val="34"/>
          <w:rtl/>
        </w:rPr>
        <w:t>الاضطباع والرمل في غير طواف القدوم</w:t>
      </w:r>
      <w:r w:rsidRPr="00F05D70">
        <w:rPr>
          <w:rFonts w:cs="Traditional Arabic" w:hint="cs"/>
          <w:sz w:val="34"/>
          <w:szCs w:val="34"/>
          <w:rtl/>
        </w:rPr>
        <w:t>.</w:t>
      </w:r>
      <w:r w:rsidR="00CA091C" w:rsidRPr="00F05D70">
        <w:rPr>
          <w:rFonts w:cs="Traditional Arabic" w:hint="cs"/>
          <w:sz w:val="34"/>
          <w:szCs w:val="34"/>
          <w:rtl/>
        </w:rPr>
        <w:t xml:space="preserve"> </w:t>
      </w:r>
    </w:p>
    <w:p w14:paraId="4FD302D3" w14:textId="77777777" w:rsidR="00FD7044"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t xml:space="preserve">* </w:t>
      </w:r>
      <w:r w:rsidRPr="00F05D70">
        <w:rPr>
          <w:rFonts w:cs="Traditional Arabic" w:hint="cs"/>
          <w:b/>
          <w:bCs/>
          <w:sz w:val="34"/>
          <w:szCs w:val="34"/>
          <w:rtl/>
        </w:rPr>
        <w:t>التمسح</w:t>
      </w:r>
      <w:r w:rsidRPr="00F05D70">
        <w:rPr>
          <w:rFonts w:cs="Traditional Arabic" w:hint="cs"/>
          <w:sz w:val="34"/>
          <w:szCs w:val="34"/>
          <w:rtl/>
        </w:rPr>
        <w:t xml:space="preserve"> بأستار الكعبة وبمقام إبراهيم.</w:t>
      </w:r>
    </w:p>
    <w:p w14:paraId="6D2030D7" w14:textId="0DA8CB7F" w:rsidR="00FD7044"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t>* صلاة ركعتين بعد السعي، وهذا من البدع، وكذا تكرار السعي غير الركن، والسعي أكثر من سبعة أشواط</w:t>
      </w:r>
      <w:r w:rsidR="00F551BA" w:rsidRPr="00F05D70">
        <w:rPr>
          <w:rFonts w:cs="Traditional Arabic" w:hint="cs"/>
          <w:sz w:val="34"/>
          <w:szCs w:val="34"/>
          <w:rtl/>
        </w:rPr>
        <w:t>،</w:t>
      </w:r>
      <w:r w:rsidR="00CA091C" w:rsidRPr="00F05D70">
        <w:rPr>
          <w:rFonts w:cs="Traditional Arabic" w:hint="cs"/>
          <w:sz w:val="34"/>
          <w:szCs w:val="34"/>
          <w:rtl/>
        </w:rPr>
        <w:t xml:space="preserve"> فالركعت</w:t>
      </w:r>
      <w:r w:rsidR="00F551BA" w:rsidRPr="00F05D70">
        <w:rPr>
          <w:rFonts w:cs="Traditional Arabic" w:hint="cs"/>
          <w:sz w:val="34"/>
          <w:szCs w:val="34"/>
          <w:rtl/>
        </w:rPr>
        <w:t>ا</w:t>
      </w:r>
      <w:r w:rsidR="00CA091C" w:rsidRPr="00F05D70">
        <w:rPr>
          <w:rFonts w:cs="Traditional Arabic" w:hint="cs"/>
          <w:sz w:val="34"/>
          <w:szCs w:val="34"/>
          <w:rtl/>
        </w:rPr>
        <w:t>ن تصليا</w:t>
      </w:r>
      <w:r w:rsidR="00F551BA" w:rsidRPr="00F05D70">
        <w:rPr>
          <w:rFonts w:cs="Traditional Arabic" w:hint="cs"/>
          <w:sz w:val="34"/>
          <w:szCs w:val="34"/>
          <w:rtl/>
        </w:rPr>
        <w:t>ن</w:t>
      </w:r>
      <w:r w:rsidR="00CA091C" w:rsidRPr="00F05D70">
        <w:rPr>
          <w:rFonts w:cs="Traditional Arabic" w:hint="cs"/>
          <w:sz w:val="34"/>
          <w:szCs w:val="34"/>
          <w:rtl/>
        </w:rPr>
        <w:t xml:space="preserve"> بعد الطواف.</w:t>
      </w:r>
    </w:p>
    <w:p w14:paraId="06FEA04B" w14:textId="6667CD9B" w:rsidR="00FD7044"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lastRenderedPageBreak/>
        <w:t>* الوقوف خارج عرفة، والانصراف قبل مغيب الشمس من عرفة</w:t>
      </w:r>
      <w:r w:rsidR="00CA091C" w:rsidRPr="00F05D70">
        <w:rPr>
          <w:rFonts w:cs="Traditional Arabic" w:hint="cs"/>
          <w:sz w:val="34"/>
          <w:szCs w:val="34"/>
          <w:rtl/>
        </w:rPr>
        <w:t>، وحجتهم في هذا أن يكون قريبا من مزدلفة، وهذا خطأ</w:t>
      </w:r>
      <w:r w:rsidRPr="00F05D70">
        <w:rPr>
          <w:rFonts w:cs="Traditional Arabic" w:hint="cs"/>
          <w:sz w:val="34"/>
          <w:szCs w:val="34"/>
          <w:rtl/>
        </w:rPr>
        <w:t>.</w:t>
      </w:r>
    </w:p>
    <w:p w14:paraId="71581E35" w14:textId="7F212181" w:rsidR="00FD7044"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t xml:space="preserve">* </w:t>
      </w:r>
      <w:r w:rsidR="00F551BA" w:rsidRPr="00F05D70">
        <w:rPr>
          <w:rFonts w:cs="Traditional Arabic" w:hint="cs"/>
          <w:sz w:val="34"/>
          <w:szCs w:val="34"/>
          <w:rtl/>
        </w:rPr>
        <w:t>ا</w:t>
      </w:r>
      <w:r w:rsidRPr="00F05D70">
        <w:rPr>
          <w:rFonts w:cs="Traditional Arabic" w:hint="cs"/>
          <w:sz w:val="34"/>
          <w:szCs w:val="34"/>
          <w:rtl/>
        </w:rPr>
        <w:t>ل</w:t>
      </w:r>
      <w:r w:rsidR="00F551BA" w:rsidRPr="00F05D70">
        <w:rPr>
          <w:rFonts w:cs="Traditional Arabic" w:hint="cs"/>
          <w:sz w:val="34"/>
          <w:szCs w:val="34"/>
          <w:rtl/>
        </w:rPr>
        <w:t>ت</w:t>
      </w:r>
      <w:r w:rsidRPr="00F05D70">
        <w:rPr>
          <w:rFonts w:cs="Traditional Arabic" w:hint="cs"/>
          <w:sz w:val="34"/>
          <w:szCs w:val="34"/>
          <w:rtl/>
        </w:rPr>
        <w:t>ق</w:t>
      </w:r>
      <w:r w:rsidR="00F551BA" w:rsidRPr="00F05D70">
        <w:rPr>
          <w:rFonts w:cs="Traditional Arabic" w:hint="cs"/>
          <w:sz w:val="34"/>
          <w:szCs w:val="34"/>
          <w:rtl/>
        </w:rPr>
        <w:t>ا</w:t>
      </w:r>
      <w:r w:rsidRPr="00F05D70">
        <w:rPr>
          <w:rFonts w:cs="Traditional Arabic" w:hint="cs"/>
          <w:sz w:val="34"/>
          <w:szCs w:val="34"/>
          <w:rtl/>
        </w:rPr>
        <w:t>ط</w:t>
      </w:r>
      <w:r w:rsidR="00F551BA" w:rsidRPr="00F05D70">
        <w:rPr>
          <w:rFonts w:cs="Traditional Arabic" w:hint="cs"/>
          <w:sz w:val="34"/>
          <w:szCs w:val="34"/>
          <w:rtl/>
        </w:rPr>
        <w:t>ُ</w:t>
      </w:r>
      <w:r w:rsidRPr="00F05D70">
        <w:rPr>
          <w:rFonts w:cs="Traditional Arabic" w:hint="cs"/>
          <w:sz w:val="34"/>
          <w:szCs w:val="34"/>
          <w:rtl/>
        </w:rPr>
        <w:t xml:space="preserve"> الحصى من مزدلفة قبل صلاة المغرب والعشاء</w:t>
      </w:r>
      <w:r w:rsidR="00CA091C" w:rsidRPr="00F05D70">
        <w:rPr>
          <w:rFonts w:cs="Traditional Arabic" w:hint="cs"/>
          <w:sz w:val="34"/>
          <w:szCs w:val="34"/>
          <w:rtl/>
        </w:rPr>
        <w:t>، وهذا ليس من هدي النبي صلى الله عليه وسلم، بل التق</w:t>
      </w:r>
      <w:r w:rsidR="00F551BA" w:rsidRPr="00F05D70">
        <w:rPr>
          <w:rFonts w:cs="Traditional Arabic" w:hint="cs"/>
          <w:sz w:val="34"/>
          <w:szCs w:val="34"/>
          <w:rtl/>
        </w:rPr>
        <w:t>ا</w:t>
      </w:r>
      <w:r w:rsidR="00CA091C" w:rsidRPr="00F05D70">
        <w:rPr>
          <w:rFonts w:cs="Traditional Arabic" w:hint="cs"/>
          <w:sz w:val="34"/>
          <w:szCs w:val="34"/>
          <w:rtl/>
        </w:rPr>
        <w:t>ط الحصى بعد أن تصلي صلاتي المغرب والعشاء</w:t>
      </w:r>
      <w:r w:rsidRPr="00F05D70">
        <w:rPr>
          <w:rFonts w:cs="Traditional Arabic" w:hint="cs"/>
          <w:sz w:val="34"/>
          <w:szCs w:val="34"/>
          <w:rtl/>
        </w:rPr>
        <w:t>.</w:t>
      </w:r>
    </w:p>
    <w:p w14:paraId="5C8BC399" w14:textId="39F68BEA" w:rsidR="00FD7044"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t xml:space="preserve">* عدم الترتيب في رمي الجمار؛ </w:t>
      </w:r>
      <w:r w:rsidR="00CA091C" w:rsidRPr="00F05D70">
        <w:rPr>
          <w:rFonts w:cs="Traditional Arabic" w:hint="cs"/>
          <w:sz w:val="34"/>
          <w:szCs w:val="34"/>
          <w:rtl/>
        </w:rPr>
        <w:t xml:space="preserve">يرى إحداها فارغة يذهب للرجم، ويكون قد بدأ بالعكس، </w:t>
      </w:r>
      <w:r w:rsidRPr="00F05D70">
        <w:rPr>
          <w:rFonts w:cs="Traditional Arabic" w:hint="cs"/>
          <w:sz w:val="34"/>
          <w:szCs w:val="34"/>
          <w:rtl/>
        </w:rPr>
        <w:t>فيبدأ بالكبرى أو الوسطى قبل الصغرى، في اليوم الحادي عشر والثاني عشر.</w:t>
      </w:r>
    </w:p>
    <w:p w14:paraId="78DBB798" w14:textId="77777777" w:rsidR="00FD7044"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t>* رمي الحصى الكبار، أو الأحذية معتقدين أنهم يرجمون الشيطان، ويزعقون بالسب والشتم، بدل أن يذكروا الله ويكبروه.</w:t>
      </w:r>
    </w:p>
    <w:p w14:paraId="201F3B74" w14:textId="41B9E1D1" w:rsidR="00FD7044"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t>* توكيل القادرِ المستطيعِ غيرَه برمي الجمار</w:t>
      </w:r>
      <w:r w:rsidR="00CA091C" w:rsidRPr="00F05D70">
        <w:rPr>
          <w:rFonts w:cs="Traditional Arabic" w:hint="cs"/>
          <w:sz w:val="34"/>
          <w:szCs w:val="34"/>
          <w:rtl/>
        </w:rPr>
        <w:t>، فما ينبغي هذا، ما دمت أنت تستطيع اذهب، لا تستطيع لا تذهب، واليوم حتى غير المستطيع يستطيع، والله رأيت أناسا على الكراسي المتحركة رجم بكل سهولة ورجع، وهو من ذوي الاحتياجات الخاصة</w:t>
      </w:r>
      <w:r w:rsidRPr="00F05D70">
        <w:rPr>
          <w:rFonts w:cs="Traditional Arabic" w:hint="cs"/>
          <w:sz w:val="34"/>
          <w:szCs w:val="34"/>
          <w:rtl/>
        </w:rPr>
        <w:t>.</w:t>
      </w:r>
    </w:p>
    <w:p w14:paraId="6938A715" w14:textId="1C180E4A" w:rsidR="00FD7044"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t>* عدم</w:t>
      </w:r>
      <w:r w:rsidR="007C1B28" w:rsidRPr="00F05D70">
        <w:rPr>
          <w:rFonts w:cs="Traditional Arabic" w:hint="cs"/>
          <w:sz w:val="34"/>
          <w:szCs w:val="34"/>
          <w:rtl/>
        </w:rPr>
        <w:t>ُ</w:t>
      </w:r>
      <w:r w:rsidRPr="00F05D70">
        <w:rPr>
          <w:rFonts w:cs="Traditional Arabic" w:hint="cs"/>
          <w:sz w:val="34"/>
          <w:szCs w:val="34"/>
          <w:rtl/>
        </w:rPr>
        <w:t xml:space="preserve"> المبيت بمنى ليالي التشريق، الحادي عشر والثاني عشر من ذي الحجة</w:t>
      </w:r>
      <w:r w:rsidR="00CA091C" w:rsidRPr="00F05D70">
        <w:rPr>
          <w:rFonts w:cs="Traditional Arabic" w:hint="cs"/>
          <w:sz w:val="34"/>
          <w:szCs w:val="34"/>
          <w:rtl/>
        </w:rPr>
        <w:t>، ويرجع للمبيت في الفندق، ما ينبغي هذا، لا بد من المبيت بمنى، ليلة ثاني وثالث أيام العيد.</w:t>
      </w:r>
    </w:p>
    <w:p w14:paraId="3D6EB795" w14:textId="60765351" w:rsidR="00FD7044"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t>* الرجوع إلى الوراء، مت</w:t>
      </w:r>
      <w:r w:rsidR="007C1B28" w:rsidRPr="00F05D70">
        <w:rPr>
          <w:rFonts w:cs="Traditional Arabic" w:hint="cs"/>
          <w:sz w:val="34"/>
          <w:szCs w:val="34"/>
          <w:rtl/>
        </w:rPr>
        <w:t>وجهين</w:t>
      </w:r>
      <w:r w:rsidRPr="00F05D70">
        <w:rPr>
          <w:rFonts w:cs="Traditional Arabic" w:hint="cs"/>
          <w:sz w:val="34"/>
          <w:szCs w:val="34"/>
          <w:rtl/>
        </w:rPr>
        <w:t xml:space="preserve"> إلى الكعبة بعد طواف الوداع، ظانين أن هذا تعظيم للبيت، وذلك بدعة.</w:t>
      </w:r>
      <w:r w:rsidR="00F05D70" w:rsidRPr="00F05D70">
        <w:rPr>
          <w:rFonts w:cs="Traditional Arabic" w:hint="cs"/>
          <w:sz w:val="34"/>
          <w:szCs w:val="34"/>
          <w:rtl/>
        </w:rPr>
        <w:t xml:space="preserve">     </w:t>
      </w:r>
    </w:p>
    <w:p w14:paraId="5B8598A2" w14:textId="6C751940" w:rsidR="00FD7044" w:rsidRPr="00F05D70" w:rsidRDefault="00FD7044" w:rsidP="00E35AF3">
      <w:pPr>
        <w:tabs>
          <w:tab w:val="left" w:pos="4346"/>
        </w:tabs>
        <w:ind w:firstLine="265"/>
        <w:jc w:val="both"/>
        <w:rPr>
          <w:rFonts w:cs="Traditional Arabic"/>
          <w:sz w:val="34"/>
          <w:szCs w:val="34"/>
          <w:rtl/>
        </w:rPr>
      </w:pPr>
      <w:r w:rsidRPr="00F05D70">
        <w:rPr>
          <w:rFonts w:cs="Traditional Arabic" w:hint="cs"/>
          <w:sz w:val="34"/>
          <w:szCs w:val="34"/>
          <w:rtl/>
        </w:rPr>
        <w:t>* التوجه إلى قبر النبي صلى الله عليه وسلم عند الدعاء، بدل التوجه للقبلة</w:t>
      </w:r>
      <w:r w:rsidR="00D5648C" w:rsidRPr="00F05D70">
        <w:rPr>
          <w:rFonts w:cs="Traditional Arabic" w:hint="cs"/>
          <w:sz w:val="34"/>
          <w:szCs w:val="34"/>
          <w:rtl/>
        </w:rPr>
        <w:t>، اتجه للقبلة</w:t>
      </w:r>
      <w:r w:rsidR="00F551BA" w:rsidRPr="00F05D70">
        <w:rPr>
          <w:rFonts w:cs="Traditional Arabic" w:hint="cs"/>
          <w:sz w:val="34"/>
          <w:szCs w:val="34"/>
          <w:rtl/>
        </w:rPr>
        <w:t>،</w:t>
      </w:r>
      <w:r w:rsidR="00D5648C" w:rsidRPr="00F05D70">
        <w:rPr>
          <w:rFonts w:cs="Traditional Arabic" w:hint="cs"/>
          <w:sz w:val="34"/>
          <w:szCs w:val="34"/>
          <w:rtl/>
        </w:rPr>
        <w:t xml:space="preserve"> وقل</w:t>
      </w:r>
      <w:r w:rsidR="00F551BA" w:rsidRPr="00F05D70">
        <w:rPr>
          <w:rFonts w:cs="Traditional Arabic" w:hint="cs"/>
          <w:sz w:val="34"/>
          <w:szCs w:val="34"/>
          <w:rtl/>
        </w:rPr>
        <w:t>:</w:t>
      </w:r>
      <w:r w:rsidR="00D5648C" w:rsidRPr="00F05D70">
        <w:rPr>
          <w:rFonts w:cs="Traditional Arabic" w:hint="cs"/>
          <w:sz w:val="34"/>
          <w:szCs w:val="34"/>
          <w:rtl/>
        </w:rPr>
        <w:t xml:space="preserve"> يا الله، بعد أن تصل</w:t>
      </w:r>
      <w:r w:rsidR="00F551BA" w:rsidRPr="00F05D70">
        <w:rPr>
          <w:rFonts w:cs="Traditional Arabic" w:hint="cs"/>
          <w:sz w:val="34"/>
          <w:szCs w:val="34"/>
          <w:rtl/>
        </w:rPr>
        <w:t>يَ</w:t>
      </w:r>
      <w:r w:rsidR="00D5648C" w:rsidRPr="00F05D70">
        <w:rPr>
          <w:rFonts w:cs="Traditional Arabic" w:hint="cs"/>
          <w:sz w:val="34"/>
          <w:szCs w:val="34"/>
          <w:rtl/>
        </w:rPr>
        <w:t xml:space="preserve"> وتسلم على النبي صلى الله عليه وسلم وأنت متوجه </w:t>
      </w:r>
      <w:r w:rsidR="00F551BA" w:rsidRPr="00F05D70">
        <w:rPr>
          <w:rFonts w:cs="Traditional Arabic" w:hint="cs"/>
          <w:sz w:val="34"/>
          <w:szCs w:val="34"/>
          <w:rtl/>
        </w:rPr>
        <w:t>إ</w:t>
      </w:r>
      <w:r w:rsidR="00D5648C" w:rsidRPr="00F05D70">
        <w:rPr>
          <w:rFonts w:cs="Traditional Arabic" w:hint="cs"/>
          <w:sz w:val="34"/>
          <w:szCs w:val="34"/>
          <w:rtl/>
        </w:rPr>
        <w:t xml:space="preserve">ليه، </w:t>
      </w:r>
      <w:r w:rsidR="00F551BA" w:rsidRPr="00F05D70">
        <w:rPr>
          <w:rFonts w:cs="Traditional Arabic" w:hint="cs"/>
          <w:sz w:val="34"/>
          <w:szCs w:val="34"/>
          <w:rtl/>
        </w:rPr>
        <w:t xml:space="preserve">ثم تستدبر القبر، وتستقبل القبلة للدعاء، </w:t>
      </w:r>
      <w:r w:rsidR="00D5648C" w:rsidRPr="00F05D70">
        <w:rPr>
          <w:rFonts w:cs="Traditional Arabic" w:hint="cs"/>
          <w:sz w:val="34"/>
          <w:szCs w:val="34"/>
          <w:rtl/>
        </w:rPr>
        <w:t>وتقول: يا رب</w:t>
      </w:r>
      <w:r w:rsidRPr="00F05D70">
        <w:rPr>
          <w:rFonts w:cs="Traditional Arabic" w:hint="cs"/>
          <w:sz w:val="34"/>
          <w:szCs w:val="34"/>
          <w:rtl/>
        </w:rPr>
        <w:t>.</w:t>
      </w:r>
    </w:p>
    <w:p w14:paraId="2F3D5FF6" w14:textId="5258CC2C" w:rsidR="00D5648C" w:rsidRPr="00F05D70" w:rsidRDefault="005A547F" w:rsidP="00E35AF3">
      <w:pPr>
        <w:tabs>
          <w:tab w:val="left" w:pos="4346"/>
        </w:tabs>
        <w:ind w:firstLine="265"/>
        <w:jc w:val="both"/>
        <w:rPr>
          <w:rFonts w:cs="Traditional Arabic"/>
          <w:sz w:val="34"/>
          <w:szCs w:val="34"/>
          <w:rtl/>
        </w:rPr>
      </w:pPr>
      <w:r w:rsidRPr="00F05D70">
        <w:rPr>
          <w:rFonts w:cs="Traditional Arabic" w:hint="cs"/>
          <w:sz w:val="34"/>
          <w:szCs w:val="34"/>
          <w:rtl/>
        </w:rPr>
        <w:t xml:space="preserve"> </w:t>
      </w:r>
    </w:p>
    <w:p w14:paraId="6097236D" w14:textId="5EE625A2" w:rsidR="00FD7044" w:rsidRPr="00F05D70" w:rsidRDefault="00D5648C" w:rsidP="00EB781D">
      <w:pPr>
        <w:tabs>
          <w:tab w:val="left" w:pos="4346"/>
        </w:tabs>
        <w:ind w:firstLine="265"/>
        <w:jc w:val="center"/>
        <w:rPr>
          <w:rFonts w:cs="Traditional Arabic"/>
          <w:sz w:val="34"/>
          <w:szCs w:val="34"/>
          <w:rtl/>
        </w:rPr>
      </w:pPr>
      <w:r w:rsidRPr="00F05D70">
        <w:rPr>
          <w:rFonts w:cs="Traditional Arabic" w:hint="cs"/>
          <w:sz w:val="34"/>
          <w:szCs w:val="34"/>
          <w:rtl/>
        </w:rPr>
        <w:t xml:space="preserve">هذا </w:t>
      </w:r>
      <w:r w:rsidR="00EB781D" w:rsidRPr="00F05D70">
        <w:rPr>
          <w:rFonts w:cs="Traditional Arabic" w:hint="cs"/>
          <w:sz w:val="34"/>
          <w:szCs w:val="34"/>
          <w:rtl/>
        </w:rPr>
        <w:t>والله أعلم</w:t>
      </w:r>
    </w:p>
    <w:p w14:paraId="2136FC3E" w14:textId="05E2F160" w:rsidR="00D5648C" w:rsidRPr="00F05D70" w:rsidRDefault="00FD7044" w:rsidP="00EB781D">
      <w:pPr>
        <w:tabs>
          <w:tab w:val="left" w:pos="4346"/>
        </w:tabs>
        <w:ind w:firstLine="265"/>
        <w:jc w:val="center"/>
        <w:rPr>
          <w:rFonts w:cs="Traditional Arabic"/>
          <w:sz w:val="34"/>
          <w:szCs w:val="34"/>
          <w:rtl/>
        </w:rPr>
      </w:pPr>
      <w:r w:rsidRPr="00F05D70">
        <w:rPr>
          <w:rFonts w:cs="Traditional Arabic" w:hint="cs"/>
          <w:sz w:val="34"/>
          <w:szCs w:val="34"/>
          <w:rtl/>
        </w:rPr>
        <w:t>وصلى الله وسلم وبارك على نب</w:t>
      </w:r>
      <w:r w:rsidR="00EB781D" w:rsidRPr="00F05D70">
        <w:rPr>
          <w:rFonts w:cs="Traditional Arabic" w:hint="cs"/>
          <w:sz w:val="34"/>
          <w:szCs w:val="34"/>
          <w:rtl/>
        </w:rPr>
        <w:t>ينا محمد، وعلى آله وصحبه أجمعين</w:t>
      </w:r>
    </w:p>
    <w:p w14:paraId="571428DE" w14:textId="77777777" w:rsidR="007A1F8D" w:rsidRPr="00F05D70" w:rsidRDefault="007A1F8D" w:rsidP="00E35AF3">
      <w:pPr>
        <w:tabs>
          <w:tab w:val="left" w:pos="4346"/>
        </w:tabs>
        <w:ind w:firstLine="265"/>
        <w:jc w:val="both"/>
        <w:rPr>
          <w:rFonts w:cs="Traditional Arabic"/>
          <w:b/>
          <w:bCs/>
          <w:sz w:val="34"/>
          <w:szCs w:val="34"/>
          <w:rtl/>
        </w:rPr>
      </w:pPr>
    </w:p>
    <w:p w14:paraId="5577A2B9" w14:textId="129AC8C0" w:rsidR="00D5648C" w:rsidRPr="00F05D70" w:rsidRDefault="00D5648C" w:rsidP="00E35AF3">
      <w:pPr>
        <w:tabs>
          <w:tab w:val="left" w:pos="4346"/>
        </w:tabs>
        <w:ind w:firstLine="265"/>
        <w:jc w:val="both"/>
        <w:rPr>
          <w:rFonts w:cs="Traditional Arabic"/>
          <w:b/>
          <w:bCs/>
          <w:sz w:val="34"/>
          <w:szCs w:val="34"/>
          <w:rtl/>
        </w:rPr>
      </w:pPr>
      <w:r w:rsidRPr="00F05D70">
        <w:rPr>
          <w:rFonts w:cs="Traditional Arabic" w:hint="cs"/>
          <w:b/>
          <w:bCs/>
          <w:sz w:val="34"/>
          <w:szCs w:val="34"/>
          <w:rtl/>
        </w:rPr>
        <w:t>هنا سؤالان؛</w:t>
      </w:r>
    </w:p>
    <w:p w14:paraId="69AA88FE" w14:textId="77777777" w:rsidR="00D5648C" w:rsidRPr="00F05D70" w:rsidRDefault="00D5648C" w:rsidP="00E35AF3">
      <w:pPr>
        <w:tabs>
          <w:tab w:val="left" w:pos="4346"/>
        </w:tabs>
        <w:ind w:firstLine="265"/>
        <w:jc w:val="both"/>
        <w:rPr>
          <w:rFonts w:cs="Traditional Arabic"/>
          <w:sz w:val="34"/>
          <w:szCs w:val="34"/>
          <w:rtl/>
        </w:rPr>
      </w:pPr>
      <w:r w:rsidRPr="00F05D70">
        <w:rPr>
          <w:rFonts w:cs="Traditional Arabic" w:hint="cs"/>
          <w:b/>
          <w:bCs/>
          <w:sz w:val="34"/>
          <w:szCs w:val="34"/>
          <w:rtl/>
        </w:rPr>
        <w:lastRenderedPageBreak/>
        <w:t>السؤال الأول:</w:t>
      </w:r>
      <w:r w:rsidRPr="00F05D70">
        <w:rPr>
          <w:rFonts w:cs="Traditional Arabic" w:hint="cs"/>
          <w:sz w:val="34"/>
          <w:szCs w:val="34"/>
          <w:rtl/>
        </w:rPr>
        <w:t xml:space="preserve"> ما هو الدعاء الذي يقال عند شرب ماء زمزم؟</w:t>
      </w:r>
    </w:p>
    <w:p w14:paraId="4E5666CB" w14:textId="7A586E36" w:rsidR="00D65BCE" w:rsidRPr="00F05D70" w:rsidRDefault="00D5648C" w:rsidP="00E35AF3">
      <w:pPr>
        <w:tabs>
          <w:tab w:val="left" w:pos="4346"/>
        </w:tabs>
        <w:ind w:firstLine="265"/>
        <w:jc w:val="both"/>
        <w:rPr>
          <w:rFonts w:cs="Traditional Arabic"/>
          <w:sz w:val="34"/>
          <w:szCs w:val="34"/>
          <w:rtl/>
        </w:rPr>
      </w:pPr>
      <w:r w:rsidRPr="00F05D70">
        <w:rPr>
          <w:rFonts w:cs="Traditional Arabic" w:hint="cs"/>
          <w:b/>
          <w:bCs/>
          <w:sz w:val="34"/>
          <w:szCs w:val="34"/>
          <w:rtl/>
        </w:rPr>
        <w:t>الجواب:</w:t>
      </w:r>
      <w:r w:rsidRPr="00F05D70">
        <w:rPr>
          <w:rFonts w:cs="Traditional Arabic" w:hint="cs"/>
          <w:sz w:val="34"/>
          <w:szCs w:val="34"/>
          <w:rtl/>
        </w:rPr>
        <w:t xml:space="preserve"> أي دعاء، لكن لو قلت الذي أنا </w:t>
      </w:r>
      <w:r w:rsidR="00F551BA" w:rsidRPr="00F05D70">
        <w:rPr>
          <w:rFonts w:cs="Traditional Arabic" w:hint="cs"/>
          <w:sz w:val="34"/>
          <w:szCs w:val="34"/>
          <w:rtl/>
        </w:rPr>
        <w:t>أحفظه</w:t>
      </w:r>
      <w:r w:rsidRPr="00F05D70">
        <w:rPr>
          <w:rFonts w:cs="Traditional Arabic" w:hint="cs"/>
          <w:sz w:val="34"/>
          <w:szCs w:val="34"/>
          <w:rtl/>
        </w:rPr>
        <w:t xml:space="preserve"> وهو أربع كلمات</w:t>
      </w:r>
      <w:r w:rsidR="00D65BCE" w:rsidRPr="00F05D70">
        <w:rPr>
          <w:rFonts w:cs="Traditional Arabic" w:hint="cs"/>
          <w:sz w:val="34"/>
          <w:szCs w:val="34"/>
          <w:rtl/>
        </w:rPr>
        <w:t xml:space="preserve">: (اللهم إني اسألك قلبا خاشعا، وعلما نافعا، ورزقا واسعا، وشفاء من كل داء)، إن قلت هذه الأربع جمعت لك الدنيا والآخرة، الأولى والثانية جمعت لك الدين، اللهم إني اسألك قلبا خاشعا، وعلما نافعا، هذه للآخرة، أما للدنيا؛ اسألك رزقا واسعا، وشفاء من كل داء، إن قلت هذا </w:t>
      </w:r>
      <w:r w:rsidR="00F551BA" w:rsidRPr="00F05D70">
        <w:rPr>
          <w:rFonts w:cs="Traditional Arabic" w:hint="cs"/>
          <w:sz w:val="34"/>
          <w:szCs w:val="34"/>
          <w:rtl/>
        </w:rPr>
        <w:t>فحسن</w:t>
      </w:r>
      <w:r w:rsidR="00D65BCE" w:rsidRPr="00F05D70">
        <w:rPr>
          <w:rFonts w:cs="Traditional Arabic" w:hint="cs"/>
          <w:sz w:val="34"/>
          <w:szCs w:val="34"/>
          <w:rtl/>
        </w:rPr>
        <w:t>.</w:t>
      </w:r>
    </w:p>
    <w:p w14:paraId="63B25083" w14:textId="77777777" w:rsidR="00D65BCE" w:rsidRPr="00F05D70" w:rsidRDefault="00D65BCE" w:rsidP="00E35AF3">
      <w:pPr>
        <w:tabs>
          <w:tab w:val="left" w:pos="4346"/>
        </w:tabs>
        <w:ind w:firstLine="265"/>
        <w:jc w:val="both"/>
        <w:rPr>
          <w:rFonts w:cs="Traditional Arabic"/>
          <w:sz w:val="34"/>
          <w:szCs w:val="34"/>
          <w:rtl/>
        </w:rPr>
      </w:pPr>
      <w:r w:rsidRPr="00F05D70">
        <w:rPr>
          <w:rFonts w:cs="Traditional Arabic" w:hint="cs"/>
          <w:b/>
          <w:bCs/>
          <w:sz w:val="34"/>
          <w:szCs w:val="34"/>
          <w:rtl/>
        </w:rPr>
        <w:t>السؤال الثاني:</w:t>
      </w:r>
      <w:r w:rsidRPr="00F05D70">
        <w:rPr>
          <w:rFonts w:cs="Traditional Arabic" w:hint="cs"/>
          <w:sz w:val="34"/>
          <w:szCs w:val="34"/>
          <w:rtl/>
        </w:rPr>
        <w:t xml:space="preserve"> ما حكم استخدام الصابون والشامبو وعلاقته بالتطيب؟</w:t>
      </w:r>
    </w:p>
    <w:p w14:paraId="4AC79877" w14:textId="73B857E2" w:rsidR="00D65BCE" w:rsidRPr="00F05D70" w:rsidRDefault="00D65BCE" w:rsidP="00E35AF3">
      <w:pPr>
        <w:tabs>
          <w:tab w:val="left" w:pos="4346"/>
        </w:tabs>
        <w:ind w:firstLine="265"/>
        <w:jc w:val="both"/>
        <w:rPr>
          <w:rFonts w:cs="Traditional Arabic"/>
          <w:sz w:val="34"/>
          <w:szCs w:val="34"/>
          <w:rtl/>
        </w:rPr>
      </w:pPr>
      <w:r w:rsidRPr="00F05D70">
        <w:rPr>
          <w:rFonts w:cs="Traditional Arabic" w:hint="cs"/>
          <w:b/>
          <w:bCs/>
          <w:sz w:val="34"/>
          <w:szCs w:val="34"/>
          <w:rtl/>
        </w:rPr>
        <w:t>الجواب:</w:t>
      </w:r>
      <w:r w:rsidRPr="00F05D70">
        <w:rPr>
          <w:rFonts w:cs="Traditional Arabic" w:hint="cs"/>
          <w:sz w:val="34"/>
          <w:szCs w:val="34"/>
          <w:rtl/>
        </w:rPr>
        <w:t xml:space="preserve"> العلماء لهم خلاف في هذا الشيء، حتى قالوا</w:t>
      </w:r>
      <w:r w:rsidR="00F551BA" w:rsidRPr="00F05D70">
        <w:rPr>
          <w:rFonts w:cs="Traditional Arabic" w:hint="cs"/>
          <w:sz w:val="34"/>
          <w:szCs w:val="34"/>
          <w:rtl/>
        </w:rPr>
        <w:t>:</w:t>
      </w:r>
      <w:r w:rsidRPr="00F05D70">
        <w:rPr>
          <w:rFonts w:cs="Traditional Arabic" w:hint="cs"/>
          <w:sz w:val="34"/>
          <w:szCs w:val="34"/>
          <w:rtl/>
        </w:rPr>
        <w:t xml:space="preserve"> الصابون والرائحة التي فيه والعطور ليست للطيب، وإنما هي للنظافة، </w:t>
      </w:r>
      <w:r w:rsidR="00F551BA" w:rsidRPr="00F05D70">
        <w:rPr>
          <w:rFonts w:cs="Traditional Arabic" w:hint="cs"/>
          <w:sz w:val="34"/>
          <w:szCs w:val="34"/>
          <w:rtl/>
        </w:rPr>
        <w:t>ف</w:t>
      </w:r>
      <w:r w:rsidRPr="00F05D70">
        <w:rPr>
          <w:rFonts w:cs="Traditional Arabic" w:hint="cs"/>
          <w:sz w:val="34"/>
          <w:szCs w:val="34"/>
          <w:rtl/>
        </w:rPr>
        <w:t>على هذا قالوا</w:t>
      </w:r>
      <w:r w:rsidR="00F551BA" w:rsidRPr="00F05D70">
        <w:rPr>
          <w:rFonts w:cs="Traditional Arabic" w:hint="cs"/>
          <w:sz w:val="34"/>
          <w:szCs w:val="34"/>
          <w:rtl/>
        </w:rPr>
        <w:t>:</w:t>
      </w:r>
      <w:r w:rsidRPr="00F05D70">
        <w:rPr>
          <w:rFonts w:cs="Traditional Arabic" w:hint="cs"/>
          <w:sz w:val="34"/>
          <w:szCs w:val="34"/>
          <w:rtl/>
        </w:rPr>
        <w:t xml:space="preserve"> جائز استخدام هذه الأمور، وبعضهم منع، فالذي أراه والله أعلم خروجا من الخلاف خذوا من الصابون الذي لا رائحة فيه، ما يسمى بالنابلسي ونحوه، لكن لو تطيب إنسان بالصابون ما ننكر على الناس جائز، لكن تركه أولى.</w:t>
      </w:r>
    </w:p>
    <w:p w14:paraId="6630F621" w14:textId="5C225C10" w:rsidR="00D65BCE" w:rsidRPr="00F05D70" w:rsidRDefault="00EB781D" w:rsidP="00EB781D">
      <w:pPr>
        <w:tabs>
          <w:tab w:val="left" w:pos="4346"/>
        </w:tabs>
        <w:ind w:firstLine="265"/>
        <w:jc w:val="center"/>
        <w:rPr>
          <w:rFonts w:cs="Traditional Arabic"/>
          <w:sz w:val="34"/>
          <w:szCs w:val="34"/>
          <w:rtl/>
        </w:rPr>
      </w:pPr>
      <w:r w:rsidRPr="00F05D70">
        <w:rPr>
          <w:rFonts w:cs="Traditional Arabic" w:hint="cs"/>
          <w:sz w:val="34"/>
          <w:szCs w:val="34"/>
          <w:rtl/>
        </w:rPr>
        <w:t>والله تعالى أعلى وأعلم</w:t>
      </w:r>
    </w:p>
    <w:p w14:paraId="7F5F3536" w14:textId="6488FE56" w:rsidR="00D65BCE" w:rsidRPr="00F05D70" w:rsidRDefault="00D65BCE" w:rsidP="00EB781D">
      <w:pPr>
        <w:tabs>
          <w:tab w:val="left" w:pos="4346"/>
        </w:tabs>
        <w:ind w:firstLine="265"/>
        <w:jc w:val="center"/>
        <w:rPr>
          <w:rFonts w:cs="Traditional Arabic"/>
          <w:sz w:val="34"/>
          <w:szCs w:val="34"/>
          <w:rtl/>
        </w:rPr>
      </w:pPr>
      <w:r w:rsidRPr="00F05D70">
        <w:rPr>
          <w:rFonts w:cs="Traditional Arabic" w:hint="cs"/>
          <w:sz w:val="34"/>
          <w:szCs w:val="34"/>
          <w:rtl/>
        </w:rPr>
        <w:t>اللهم صل</w:t>
      </w:r>
      <w:r w:rsidR="009600C0" w:rsidRPr="00F05D70">
        <w:rPr>
          <w:rFonts w:cs="Traditional Arabic" w:hint="cs"/>
          <w:sz w:val="34"/>
          <w:szCs w:val="34"/>
          <w:rtl/>
        </w:rPr>
        <w:t>ِّ</w:t>
      </w:r>
      <w:r w:rsidRPr="00F05D70">
        <w:rPr>
          <w:rFonts w:cs="Traditional Arabic" w:hint="cs"/>
          <w:sz w:val="34"/>
          <w:szCs w:val="34"/>
          <w:rtl/>
        </w:rPr>
        <w:t xml:space="preserve"> وسل</w:t>
      </w:r>
      <w:r w:rsidR="009600C0" w:rsidRPr="00F05D70">
        <w:rPr>
          <w:rFonts w:cs="Traditional Arabic" w:hint="cs"/>
          <w:sz w:val="34"/>
          <w:szCs w:val="34"/>
          <w:rtl/>
        </w:rPr>
        <w:t>ِّ</w:t>
      </w:r>
      <w:r w:rsidRPr="00F05D70">
        <w:rPr>
          <w:rFonts w:cs="Traditional Arabic" w:hint="cs"/>
          <w:sz w:val="34"/>
          <w:szCs w:val="34"/>
          <w:rtl/>
        </w:rPr>
        <w:t>م وبارك على نب</w:t>
      </w:r>
      <w:r w:rsidR="00EB781D" w:rsidRPr="00F05D70">
        <w:rPr>
          <w:rFonts w:cs="Traditional Arabic" w:hint="cs"/>
          <w:sz w:val="34"/>
          <w:szCs w:val="34"/>
          <w:rtl/>
        </w:rPr>
        <w:t>ينا محمد، وعلى آله وصحبه أجمعين</w:t>
      </w:r>
    </w:p>
    <w:p w14:paraId="02896809" w14:textId="3EF9F97C" w:rsidR="00D65BCE" w:rsidRPr="00F05D70" w:rsidRDefault="00EB781D" w:rsidP="00EB781D">
      <w:pPr>
        <w:tabs>
          <w:tab w:val="left" w:pos="4346"/>
        </w:tabs>
        <w:ind w:firstLine="265"/>
        <w:jc w:val="center"/>
        <w:rPr>
          <w:rFonts w:cs="Traditional Arabic"/>
          <w:sz w:val="34"/>
          <w:szCs w:val="34"/>
          <w:rtl/>
        </w:rPr>
      </w:pPr>
      <w:r w:rsidRPr="00F05D70">
        <w:rPr>
          <w:rFonts w:cs="Traditional Arabic" w:hint="cs"/>
          <w:sz w:val="34"/>
          <w:szCs w:val="34"/>
          <w:rtl/>
        </w:rPr>
        <w:t>وبارك الله فيكم</w:t>
      </w:r>
    </w:p>
    <w:p w14:paraId="6C68C7DB" w14:textId="3680F553" w:rsidR="00FD7044" w:rsidRPr="00F05D70" w:rsidRDefault="00D65BCE" w:rsidP="00EB781D">
      <w:pPr>
        <w:tabs>
          <w:tab w:val="left" w:pos="4346"/>
        </w:tabs>
        <w:ind w:firstLine="265"/>
        <w:jc w:val="center"/>
        <w:rPr>
          <w:rFonts w:cs="Traditional Arabic"/>
          <w:sz w:val="34"/>
          <w:szCs w:val="34"/>
        </w:rPr>
      </w:pPr>
      <w:r w:rsidRPr="00F05D70">
        <w:rPr>
          <w:rFonts w:cs="Traditional Arabic" w:hint="cs"/>
          <w:sz w:val="34"/>
          <w:szCs w:val="34"/>
          <w:rtl/>
        </w:rPr>
        <w:t>والس</w:t>
      </w:r>
      <w:r w:rsidR="00EB781D" w:rsidRPr="00F05D70">
        <w:rPr>
          <w:rFonts w:cs="Traditional Arabic" w:hint="cs"/>
          <w:sz w:val="34"/>
          <w:szCs w:val="34"/>
          <w:rtl/>
        </w:rPr>
        <w:t>لام عليكم ورحمة الله وبركاته</w:t>
      </w:r>
      <w:r w:rsidR="00FD7044" w:rsidRPr="00F05D70">
        <w:rPr>
          <w:rFonts w:cs="Traditional Arabic" w:hint="cs"/>
          <w:vanish/>
          <w:sz w:val="34"/>
          <w:szCs w:val="34"/>
          <w:rtl/>
        </w:rPr>
        <w:t>حأأ</w:t>
      </w:r>
      <w:bookmarkEnd w:id="0"/>
    </w:p>
    <w:sectPr w:rsidR="00FD7044" w:rsidRPr="00F05D70" w:rsidSect="00BE2396">
      <w:footerReference w:type="default" r:id="rId11"/>
      <w:pgSz w:w="12240" w:h="15840" w:code="1"/>
      <w:pgMar w:top="1134" w:right="1134" w:bottom="1134" w:left="1134"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E8154D" w14:textId="77777777" w:rsidR="000C255A" w:rsidRDefault="000C255A" w:rsidP="00FD7044">
      <w:pPr>
        <w:spacing w:after="0" w:line="240" w:lineRule="auto"/>
      </w:pPr>
      <w:r>
        <w:separator/>
      </w:r>
    </w:p>
  </w:endnote>
  <w:endnote w:type="continuationSeparator" w:id="0">
    <w:p w14:paraId="422B9478" w14:textId="77777777" w:rsidR="000C255A" w:rsidRDefault="000C255A" w:rsidP="00FD70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iwani Bent">
    <w:panose1 w:val="02010400000000000000"/>
    <w:charset w:val="B2"/>
    <w:family w:val="auto"/>
    <w:pitch w:val="variable"/>
    <w:sig w:usb0="00002001" w:usb1="80000000" w:usb2="00000008" w:usb3="00000000" w:csb0="00000040" w:csb1="00000000"/>
  </w:font>
  <w:font w:name="Traditional Arabic">
    <w:altName w:val="Times New Roman"/>
    <w:panose1 w:val="02020603050405020304"/>
    <w:charset w:val="00"/>
    <w:family w:val="roman"/>
    <w:pitch w:val="variable"/>
    <w:sig w:usb0="00002003" w:usb1="80000000" w:usb2="00000008" w:usb3="00000000" w:csb0="00000041" w:csb1="00000000"/>
  </w:font>
  <w:font w:name="PT Bold Heading">
    <w:panose1 w:val="02010400000000000000"/>
    <w:charset w:val="B2"/>
    <w:family w:val="auto"/>
    <w:pitch w:val="variable"/>
    <w:sig w:usb0="00002001" w:usb1="80000000" w:usb2="00000008" w:usb3="00000000" w:csb0="00000040" w:csb1="00000000"/>
  </w:font>
  <w:font w:name="Akhbar MT">
    <w:panose1 w:val="00000000000000000000"/>
    <w:charset w:val="B2"/>
    <w:family w:val="auto"/>
    <w:pitch w:val="variable"/>
    <w:sig w:usb0="00002001" w:usb1="00000000" w:usb2="00000000" w:usb3="00000000" w:csb0="00000040" w:csb1="00000000"/>
  </w:font>
  <w:font w:name="DecoType Naskh Special">
    <w:panose1 w:val="02010000000000000000"/>
    <w:charset w:val="B2"/>
    <w:family w:val="auto"/>
    <w:pitch w:val="variable"/>
    <w:sig w:usb0="00002001" w:usb1="80000000" w:usb2="00000008" w:usb3="00000000" w:csb0="00000040" w:csb1="00000000"/>
  </w:font>
  <w:font w:name="Simplified Arabic">
    <w:altName w:val="Times New Roman"/>
    <w:panose1 w:val="02020603050405020304"/>
    <w:charset w:val="00"/>
    <w:family w:val="roman"/>
    <w:pitch w:val="variable"/>
    <w:sig w:usb0="00002003" w:usb1="80000000" w:usb2="00000008" w:usb3="00000000" w:csb0="00000041" w:csb1="00000000"/>
  </w:font>
  <w:font w:name="Monotype Koufi">
    <w:panose1 w:val="00000000000000000000"/>
    <w:charset w:val="B2"/>
    <w:family w:val="auto"/>
    <w:pitch w:val="variable"/>
    <w:sig w:usb0="02942001" w:usb1="03D40006" w:usb2="02620000" w:usb3="00000000" w:csb0="00000040" w:csb1="00000000"/>
  </w:font>
  <w:font w:name="DecoType Thuluth">
    <w:panose1 w:val="020100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rPr>
      <w:id w:val="311991311"/>
      <w:docPartObj>
        <w:docPartGallery w:val="Page Numbers (Bottom of Page)"/>
        <w:docPartUnique/>
      </w:docPartObj>
    </w:sdtPr>
    <w:sdtEndPr/>
    <w:sdtContent>
      <w:p w14:paraId="5BCC2724" w14:textId="49FE90FF" w:rsidR="00BE2396" w:rsidRPr="00F05D70" w:rsidRDefault="00F05D70" w:rsidP="00F05D70">
        <w:pPr>
          <w:pStyle w:val="a4"/>
          <w:tabs>
            <w:tab w:val="clear" w:pos="8306"/>
          </w:tabs>
          <w:ind w:right="-851"/>
        </w:pPr>
        <w:r>
          <w:rPr>
            <w:noProof/>
            <w:rtl/>
          </w:rPr>
          <mc:AlternateContent>
            <mc:Choice Requires="wpg">
              <w:drawing>
                <wp:anchor distT="0" distB="0" distL="114300" distR="114300" simplePos="0" relativeHeight="251656704" behindDoc="0" locked="0" layoutInCell="1" allowOverlap="1" wp14:anchorId="1D063E69" wp14:editId="139505CF">
                  <wp:simplePos x="0" y="0"/>
                  <wp:positionH relativeFrom="leftMargin">
                    <wp:posOffset>861060</wp:posOffset>
                  </wp:positionH>
                  <wp:positionV relativeFrom="bottomMargin">
                    <wp:posOffset>128187</wp:posOffset>
                  </wp:positionV>
                  <wp:extent cx="515620" cy="440745"/>
                  <wp:effectExtent l="57150" t="57150" r="55880" b="54610"/>
                  <wp:wrapNone/>
                  <wp:docPr id="3" name="مجموعة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745"/>
                            <a:chOff x="10104" y="14464"/>
                            <a:chExt cx="720" cy="548"/>
                          </a:xfrm>
                        </wpg:grpSpPr>
                        <wps:wsp>
                          <wps:cNvPr id="4"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5"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6" name="Rectangle 22"/>
                          <wps:cNvSpPr>
                            <a:spLocks noChangeArrowheads="1"/>
                          </wps:cNvSpPr>
                          <wps:spPr bwMode="auto">
                            <a:xfrm rot="-540000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14:paraId="6D34F96A" w14:textId="77777777" w:rsidR="00F05D70" w:rsidRPr="00A74C62" w:rsidRDefault="00F05D70" w:rsidP="00F05D70">
                                <w:pPr>
                                  <w:pStyle w:val="a4"/>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00AF12B1" w:rsidRPr="00AF12B1">
                                  <w:rPr>
                                    <w:rFonts w:ascii="Tahoma" w:hAnsi="Tahoma" w:cs="Tahoma"/>
                                    <w:b/>
                                    <w:bCs/>
                                    <w:noProof/>
                                    <w:rtl/>
                                    <w:lang w:val="ar-SA"/>
                                  </w:rPr>
                                  <w:t>1</w:t>
                                </w:r>
                                <w:r w:rsidRPr="00A74C62">
                                  <w:rPr>
                                    <w:rFonts w:ascii="Tahoma" w:hAnsi="Tahoma" w:cs="Tahoma"/>
                                    <w:b/>
                                    <w:bCs/>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063E69" id="مجموعة 3" o:spid="_x0000_s1027" style="position:absolute;left:0;text-align:left;margin-left:67.8pt;margin-top:10.1pt;width:40.6pt;height:34.7pt;flip:x;z-index:251656704;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">
                  <v:rect id="Rectangle 20" o:spid="_x0000_s1028"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Y6uMUA&#10;AADaAAAADwAAAGRycy9kb3ducmV2LnhtbESPT2sCMRTE74LfITyht5q1lVJXoxShdEvrof4Db4/k&#10;uVncvCybVNd++qZQ8DjMzG+Y2aJztThTGyrPCkbDDASx9qbiUsF283r/DCJEZIO1Z1JwpQCLeb83&#10;w9z4C3/ReR1LkSAcclRgY2xyKYO25DAMfUOcvKNvHcYk21KaFi8J7mr5kGVP0mHFacFiQ0tL+rT+&#10;dgqWk1Gx/2mKR7v61F2xOx3028e7UneD7mUKIlIXb+H/dmEUjOHvSroB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Fjq4xQAAANoAAAAPAAAAAAAAAAAAAAAAAJgCAABkcnMv&#10;ZG93bnJldi54bWxQSwUGAAAAAAQABAD1AAAAigMAAAAA&#10;" fillcolor="white [3201]" strokecolor="#a5a5a5 [3206]" strokeweight="1pt"/>
                  <v:rect id="Rectangle 21" o:spid="_x0000_s1029"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Eo7cQA&#10;AADaAAAADwAAAGRycy9kb3ducmV2LnhtbESP3WoCMRSE7wXfIZxC79xshYpsjaKipaIi2p/r083p&#10;ZnFzst2kur69EYReDjPzDTOatLYSJ2p86VjBU5KCIM6dLrlQ8PG+7A1B+ICssXJMCi7kYTLudkaY&#10;aXfmPZ0OoRARwj5DBSaEOpPS54Ys+sTVxNH7cY3FEGVTSN3gOcJtJftpOpAWS44LBmuaG8qPhz+r&#10;YOO2u8/1a/stV8uF/a20mc2/9ko9PrTTFxCB2vAfvrfftIJnuF2JN0CO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hKO3EAAAA2gAAAA8AAAAAAAAAAAAAAAAAmAIAAGRycy9k&#10;b3ducmV2LnhtbFBLBQYAAAAABAAEAPUAAACJAwAAAAA=&#10;" fillcolor="white [3201]" strokecolor="#a5a5a5 [3206]" strokeweight="1pt"/>
                  <v:rect id="Rectangle 22" o:spid="_x0000_s1030"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gdcMEA&#10;AADaAAAADwAAAGRycy9kb3ducmV2LnhtbESPT4vCMBTE7wt+h/CEva2pC1apRnELyp4E/4DXR/Ns&#10;is1LbaLtfvuNIHgcZuY3zGLV21o8qPWVYwXjUQKCuHC64lLB6bj5moHwAVlj7ZgU/JGH1XLwscBM&#10;u4739DiEUkQI+wwVmBCaTEpfGLLoR64hjt7FtRZDlG0pdYtdhNtafidJKi1WHBcMNpQbKq6Hu1WQ&#10;6OnkbGY/gTq736butsvzHSn1OezXcxCB+vAOv9q/WkEKzyvxBsj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4HXDBAAAA2gAAAA8AAAAAAAAAAAAAAAAAmAIAAGRycy9kb3du&#10;cmV2LnhtbFBLBQYAAAAABAAEAPUAAACGAwAAAAA=&#10;" fillcolor="white [3201]" strokecolor="#a5a5a5 [3206]" strokeweight="1pt">
                    <v:textbox>
                      <w:txbxContent>
                        <w:p w14:paraId="6D34F96A" w14:textId="77777777" w:rsidR="00F05D70" w:rsidRPr="00A74C62" w:rsidRDefault="00F05D70" w:rsidP="00F05D70">
                          <w:pPr>
                            <w:pStyle w:val="a4"/>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00AF12B1" w:rsidRPr="00AF12B1">
                            <w:rPr>
                              <w:rFonts w:ascii="Tahoma" w:hAnsi="Tahoma" w:cs="Tahoma"/>
                              <w:b/>
                              <w:bCs/>
                              <w:noProof/>
                              <w:rtl/>
                              <w:lang w:val="ar-SA"/>
                            </w:rPr>
                            <w:t>1</w:t>
                          </w:r>
                          <w:r w:rsidRPr="00A74C62">
                            <w:rPr>
                              <w:rFonts w:ascii="Tahoma" w:hAnsi="Tahoma" w:cs="Tahoma"/>
                              <w:b/>
                              <w:bCs/>
                            </w:rPr>
                            <w:fldChar w:fldCharType="end"/>
                          </w:r>
                        </w:p>
                      </w:txbxContent>
                    </v:textbox>
                  </v:rect>
                  <w10:wrap anchorx="margin" anchory="margin"/>
                </v:group>
              </w:pict>
            </mc:Fallback>
          </mc:AlternateContent>
        </w:r>
        <w:r>
          <w:rPr>
            <w:noProof/>
          </w:rPr>
          <w:drawing>
            <wp:anchor distT="0" distB="0" distL="114300" distR="114300" simplePos="0" relativeHeight="251658752" behindDoc="1" locked="0" layoutInCell="1" allowOverlap="1" wp14:anchorId="570C8A80" wp14:editId="172A221A">
              <wp:simplePos x="0" y="0"/>
              <wp:positionH relativeFrom="column">
                <wp:posOffset>-5080</wp:posOffset>
              </wp:positionH>
              <wp:positionV relativeFrom="paragraph">
                <wp:posOffset>102870</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8" name="صورة 8"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61824" behindDoc="1" locked="0" layoutInCell="1" allowOverlap="1" wp14:anchorId="466AEB81" wp14:editId="0ED98636">
                  <wp:simplePos x="0" y="0"/>
                  <wp:positionH relativeFrom="column">
                    <wp:posOffset>2418163</wp:posOffset>
                  </wp:positionH>
                  <wp:positionV relativeFrom="paragraph">
                    <wp:posOffset>195580</wp:posOffset>
                  </wp:positionV>
                  <wp:extent cx="1334135" cy="340360"/>
                  <wp:effectExtent l="0" t="0" r="18415" b="21590"/>
                  <wp:wrapTight wrapText="bothSides">
                    <wp:wrapPolygon edited="0">
                      <wp:start x="0" y="0"/>
                      <wp:lineTo x="0" y="21761"/>
                      <wp:lineTo x="21590" y="21761"/>
                      <wp:lineTo x="21590" y="0"/>
                      <wp:lineTo x="0" y="0"/>
                    </wp:wrapPolygon>
                  </wp:wrapTight>
                  <wp:docPr id="7" name="مربع ن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5C06DC3F" w14:textId="77777777" w:rsidR="00F05D70" w:rsidRDefault="000C255A" w:rsidP="00F05D70">
                              <w:hyperlink r:id="rId2" w:history="1">
                                <w:r w:rsidR="00F05D70"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66AEB81" id="_x0000_t202" coordsize="21600,21600" o:spt="202" path="m,l,21600r21600,l21600,xe">
                  <v:stroke joinstyle="miter"/>
                  <v:path gradientshapeok="t" o:connecttype="rect"/>
                </v:shapetype>
                <v:shape id="مربع نص 7" o:spid="_x0000_s1031" type="#_x0000_t202" style="position:absolute;left:0;text-align:left;margin-left:190.4pt;margin-top:15.4pt;width:105.05pt;height:26.8pt;flip:x;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" filled="f" strokecolor="white [3212]">
                  <v:textbox>
                    <w:txbxContent>
                      <w:p w14:paraId="5C06DC3F" w14:textId="77777777" w:rsidR="00F05D70" w:rsidRDefault="000C255A" w:rsidP="00F05D70">
                        <w:hyperlink r:id="rId3" w:history="1">
                          <w:r w:rsidR="00F05D70" w:rsidRPr="00C01086">
                            <w:rPr>
                              <w:rStyle w:val="Hyperlink"/>
                              <w:sz w:val="26"/>
                              <w:szCs w:val="26"/>
                            </w:rPr>
                            <w:t>www.alukah.net</w:t>
                          </w:r>
                        </w:hyperlink>
                      </w:p>
                    </w:txbxContent>
                  </v:textbox>
                  <w10:wrap type="tight"/>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3EC6D9" w14:textId="77777777" w:rsidR="000C255A" w:rsidRDefault="000C255A" w:rsidP="00FD7044">
      <w:pPr>
        <w:spacing w:after="0" w:line="240" w:lineRule="auto"/>
      </w:pPr>
      <w:r>
        <w:separator/>
      </w:r>
    </w:p>
  </w:footnote>
  <w:footnote w:type="continuationSeparator" w:id="0">
    <w:p w14:paraId="4E9FCD8F" w14:textId="77777777" w:rsidR="000C255A" w:rsidRDefault="000C255A" w:rsidP="00FD7044">
      <w:pPr>
        <w:spacing w:after="0" w:line="240" w:lineRule="auto"/>
      </w:pPr>
      <w:r>
        <w:continuationSeparator/>
      </w:r>
    </w:p>
  </w:footnote>
  <w:footnote w:id="1">
    <w:p w14:paraId="1B07711C" w14:textId="77777777" w:rsidR="006E4958" w:rsidRPr="001C5898" w:rsidRDefault="006E4958" w:rsidP="001E1BD3">
      <w:pPr>
        <w:pStyle w:val="a7"/>
        <w:jc w:val="both"/>
        <w:rPr>
          <w:rFonts w:ascii="Traditional Arabic" w:hAnsi="Traditional Arabic" w:cs="Traditional Arabic"/>
          <w:sz w:val="28"/>
          <w:szCs w:val="28"/>
        </w:rPr>
      </w:pPr>
      <w:r w:rsidRPr="001C5898">
        <w:rPr>
          <w:rFonts w:ascii="Traditional Arabic" w:hAnsi="Traditional Arabic" w:cs="Traditional Arabic"/>
          <w:sz w:val="28"/>
          <w:szCs w:val="28"/>
          <w:rtl/>
        </w:rPr>
        <w:t>(</w:t>
      </w:r>
      <w:r w:rsidRPr="001C5898">
        <w:rPr>
          <w:rStyle w:val="a8"/>
          <w:rFonts w:ascii="Traditional Arabic" w:hAnsi="Traditional Arabic" w:cs="Traditional Arabic"/>
          <w:sz w:val="28"/>
          <w:szCs w:val="28"/>
        </w:rPr>
        <w:footnoteRef/>
      </w:r>
      <w:r w:rsidRPr="001C5898">
        <w:rPr>
          <w:rFonts w:ascii="Traditional Arabic" w:hAnsi="Traditional Arabic" w:cs="Traditional Arabic"/>
          <w:sz w:val="28"/>
          <w:szCs w:val="28"/>
          <w:rtl/>
        </w:rPr>
        <w:t>) (حم) (2867)، (د) (1732)، (ش) (13691)، (ك) (1645)، وقال الأرناؤوط: حسن.</w:t>
      </w:r>
    </w:p>
  </w:footnote>
  <w:footnote w:id="2">
    <w:p w14:paraId="078B0AA1" w14:textId="77777777" w:rsidR="006E4958" w:rsidRPr="001C5898" w:rsidRDefault="006E4958" w:rsidP="001E1BD3">
      <w:pPr>
        <w:pStyle w:val="a7"/>
        <w:jc w:val="both"/>
        <w:rPr>
          <w:rFonts w:ascii="Traditional Arabic" w:hAnsi="Traditional Arabic" w:cs="Traditional Arabic"/>
          <w:sz w:val="28"/>
          <w:szCs w:val="28"/>
        </w:rPr>
      </w:pPr>
      <w:r w:rsidRPr="001C5898">
        <w:rPr>
          <w:rFonts w:ascii="Traditional Arabic" w:hAnsi="Traditional Arabic" w:cs="Traditional Arabic"/>
          <w:sz w:val="28"/>
          <w:szCs w:val="28"/>
          <w:rtl/>
        </w:rPr>
        <w:t>(</w:t>
      </w:r>
      <w:r w:rsidRPr="001C5898">
        <w:rPr>
          <w:rStyle w:val="a8"/>
          <w:rFonts w:ascii="Traditional Arabic" w:hAnsi="Traditional Arabic" w:cs="Traditional Arabic"/>
          <w:sz w:val="28"/>
          <w:szCs w:val="28"/>
        </w:rPr>
        <w:footnoteRef/>
      </w:r>
      <w:r w:rsidRPr="001C5898">
        <w:rPr>
          <w:rFonts w:ascii="Traditional Arabic" w:hAnsi="Traditional Arabic" w:cs="Traditional Arabic"/>
          <w:sz w:val="28"/>
          <w:szCs w:val="28"/>
          <w:rtl/>
        </w:rPr>
        <w:t>) (جة) (2883)، (حم) (2973)، (مش) (6032)، (هق) (8477)، وحسنه الألباني في الإرواء: (990)، وصَحِيح الْجَامِع: (2957).</w:t>
      </w:r>
    </w:p>
  </w:footnote>
  <w:footnote w:id="3">
    <w:p w14:paraId="7C237297" w14:textId="77777777" w:rsidR="006E4958" w:rsidRPr="001C5898" w:rsidRDefault="006E4958" w:rsidP="001E1BD3">
      <w:pPr>
        <w:pStyle w:val="a7"/>
        <w:jc w:val="both"/>
        <w:rPr>
          <w:rFonts w:ascii="Traditional Arabic" w:hAnsi="Traditional Arabic" w:cs="Traditional Arabic"/>
          <w:sz w:val="28"/>
          <w:szCs w:val="28"/>
          <w:rtl/>
        </w:rPr>
      </w:pPr>
      <w:r w:rsidRPr="001C5898">
        <w:rPr>
          <w:rFonts w:ascii="Traditional Arabic" w:hAnsi="Traditional Arabic" w:cs="Traditional Arabic"/>
          <w:sz w:val="28"/>
          <w:szCs w:val="28"/>
          <w:rtl/>
        </w:rPr>
        <w:t>(</w:t>
      </w:r>
      <w:r w:rsidRPr="001C5898">
        <w:rPr>
          <w:rStyle w:val="a8"/>
          <w:rFonts w:ascii="Traditional Arabic" w:hAnsi="Traditional Arabic" w:cs="Traditional Arabic"/>
          <w:sz w:val="28"/>
          <w:szCs w:val="28"/>
        </w:rPr>
        <w:footnoteRef/>
      </w:r>
      <w:r w:rsidRPr="001C5898">
        <w:rPr>
          <w:rFonts w:ascii="Traditional Arabic" w:hAnsi="Traditional Arabic" w:cs="Traditional Arabic"/>
          <w:sz w:val="28"/>
          <w:szCs w:val="28"/>
          <w:rtl/>
        </w:rPr>
        <w:t>) وهي مقتبسة من كتيب لي صدر قبل سنوات بعنوان: (نظرة في أحكام الحج والعمرة).</w:t>
      </w:r>
    </w:p>
  </w:footnote>
  <w:footnote w:id="4">
    <w:p w14:paraId="3F9917E4" w14:textId="30681989" w:rsidR="006E4958" w:rsidRPr="001C5898" w:rsidRDefault="001E1BD3" w:rsidP="001E1BD3">
      <w:pPr>
        <w:pStyle w:val="a7"/>
        <w:jc w:val="both"/>
        <w:rPr>
          <w:rFonts w:ascii="Traditional Arabic" w:hAnsi="Traditional Arabic" w:cs="Traditional Arabic"/>
          <w:sz w:val="28"/>
          <w:szCs w:val="28"/>
          <w:rtl/>
        </w:rPr>
      </w:pPr>
      <w:r w:rsidRPr="001C5898">
        <w:rPr>
          <w:rFonts w:ascii="Traditional Arabic" w:hAnsi="Traditional Arabic" w:cs="Traditional Arabic"/>
          <w:sz w:val="28"/>
          <w:szCs w:val="28"/>
          <w:rtl/>
        </w:rPr>
        <w:t>(</w:t>
      </w:r>
      <w:r w:rsidR="006E4958" w:rsidRPr="001C5898">
        <w:rPr>
          <w:rStyle w:val="a8"/>
          <w:rFonts w:ascii="Traditional Arabic" w:hAnsi="Traditional Arabic" w:cs="Traditional Arabic"/>
          <w:sz w:val="28"/>
          <w:szCs w:val="28"/>
        </w:rPr>
        <w:footnoteRef/>
      </w:r>
      <w:r w:rsidRPr="001C5898">
        <w:rPr>
          <w:rFonts w:ascii="Traditional Arabic" w:hAnsi="Traditional Arabic" w:cs="Traditional Arabic"/>
          <w:sz w:val="28"/>
          <w:szCs w:val="28"/>
          <w:rtl/>
        </w:rPr>
        <w:t>)</w:t>
      </w:r>
      <w:r w:rsidR="006E4958" w:rsidRPr="001C5898">
        <w:rPr>
          <w:rFonts w:ascii="Traditional Arabic" w:hAnsi="Traditional Arabic" w:cs="Traditional Arabic"/>
          <w:sz w:val="28"/>
          <w:szCs w:val="28"/>
          <w:rtl/>
        </w:rPr>
        <w:t xml:space="preserve"> (هَزَمَةُ جِبْرِيلَ)</w:t>
      </w:r>
      <w:r w:rsidRPr="001C5898">
        <w:rPr>
          <w:rFonts w:ascii="Traditional Arabic" w:hAnsi="Traditional Arabic" w:cs="Traditional Arabic"/>
          <w:sz w:val="28"/>
          <w:szCs w:val="28"/>
          <w:rtl/>
        </w:rPr>
        <w:t>،</w:t>
      </w:r>
      <w:r w:rsidR="006E4958" w:rsidRPr="001C5898">
        <w:rPr>
          <w:rFonts w:ascii="Traditional Arabic" w:hAnsi="Traditional Arabic" w:cs="Traditional Arabic"/>
          <w:sz w:val="28"/>
          <w:szCs w:val="28"/>
          <w:rtl/>
        </w:rPr>
        <w:t xml:space="preserve"> أَيْ: ضَرَبَها برِجْله فَنَبَعَ الماءُ. النهاية في غريب الأثر (5/ 605)، والحديث بزوائده: (قط) (ج2</w:t>
      </w:r>
      <w:r w:rsidRPr="001C5898">
        <w:rPr>
          <w:rFonts w:ascii="Traditional Arabic" w:hAnsi="Traditional Arabic" w:cs="Traditional Arabic"/>
          <w:sz w:val="28"/>
          <w:szCs w:val="28"/>
          <w:rtl/>
        </w:rPr>
        <w:t xml:space="preserve"> </w:t>
      </w:r>
      <w:r w:rsidR="006E4958" w:rsidRPr="001C5898">
        <w:rPr>
          <w:rFonts w:ascii="Traditional Arabic" w:hAnsi="Traditional Arabic" w:cs="Traditional Arabic"/>
          <w:sz w:val="28"/>
          <w:szCs w:val="28"/>
          <w:rtl/>
        </w:rPr>
        <w:t>ص289</w:t>
      </w:r>
      <w:r w:rsidR="00F05D70">
        <w:rPr>
          <w:rFonts w:ascii="Traditional Arabic" w:hAnsi="Traditional Arabic" w:cs="Traditional Arabic"/>
          <w:sz w:val="28"/>
          <w:szCs w:val="28"/>
          <w:rtl/>
        </w:rPr>
        <w:t xml:space="preserve"> </w:t>
      </w:r>
      <w:r w:rsidR="006E4958" w:rsidRPr="001C5898">
        <w:rPr>
          <w:rFonts w:ascii="Traditional Arabic" w:hAnsi="Traditional Arabic" w:cs="Traditional Arabic"/>
          <w:sz w:val="28"/>
          <w:szCs w:val="28"/>
          <w:rtl/>
        </w:rPr>
        <w:t>ح238)، (ك) (1739)</w:t>
      </w:r>
      <w:r w:rsidRPr="001C5898">
        <w:rPr>
          <w:rFonts w:ascii="Traditional Arabic" w:hAnsi="Traditional Arabic" w:cs="Traditional Arabic"/>
          <w:sz w:val="28"/>
          <w:szCs w:val="28"/>
          <w:rtl/>
        </w:rPr>
        <w:t>،</w:t>
      </w:r>
      <w:r w:rsidR="006E4958" w:rsidRPr="001C5898">
        <w:rPr>
          <w:rFonts w:ascii="Traditional Arabic" w:hAnsi="Traditional Arabic" w:cs="Traditional Arabic"/>
          <w:sz w:val="28"/>
          <w:szCs w:val="28"/>
          <w:rtl/>
        </w:rPr>
        <w:t xml:space="preserve"> انظر صَحِيح التَّرْغِيبِ: (1164).</w:t>
      </w:r>
    </w:p>
  </w:footnote>
  <w:footnote w:id="5">
    <w:p w14:paraId="68B9AA3E" w14:textId="29A6315B" w:rsidR="006E4958" w:rsidRPr="001C5898" w:rsidRDefault="001E1BD3" w:rsidP="001E1BD3">
      <w:pPr>
        <w:pStyle w:val="a7"/>
        <w:jc w:val="both"/>
        <w:rPr>
          <w:rFonts w:ascii="Traditional Arabic" w:hAnsi="Traditional Arabic" w:cs="Traditional Arabic"/>
          <w:sz w:val="28"/>
          <w:szCs w:val="28"/>
        </w:rPr>
      </w:pPr>
      <w:r w:rsidRPr="001C5898">
        <w:rPr>
          <w:rFonts w:ascii="Traditional Arabic" w:hAnsi="Traditional Arabic" w:cs="Traditional Arabic"/>
          <w:sz w:val="28"/>
          <w:szCs w:val="28"/>
          <w:rtl/>
        </w:rPr>
        <w:t>(</w:t>
      </w:r>
      <w:r w:rsidR="006E4958" w:rsidRPr="001C5898">
        <w:rPr>
          <w:rStyle w:val="a8"/>
          <w:rFonts w:ascii="Traditional Arabic" w:hAnsi="Traditional Arabic" w:cs="Traditional Arabic"/>
          <w:sz w:val="28"/>
          <w:szCs w:val="28"/>
        </w:rPr>
        <w:footnoteRef/>
      </w:r>
      <w:r w:rsidRPr="001C5898">
        <w:rPr>
          <w:rFonts w:ascii="Traditional Arabic" w:hAnsi="Traditional Arabic" w:cs="Traditional Arabic"/>
          <w:sz w:val="28"/>
          <w:szCs w:val="28"/>
          <w:rtl/>
        </w:rPr>
        <w:t>)</w:t>
      </w:r>
      <w:r w:rsidR="006E4958" w:rsidRPr="001C5898">
        <w:rPr>
          <w:rFonts w:ascii="Traditional Arabic" w:hAnsi="Traditional Arabic" w:cs="Traditional Arabic"/>
          <w:sz w:val="28"/>
          <w:szCs w:val="28"/>
          <w:rtl/>
        </w:rPr>
        <w:t xml:space="preserve"> (حم) (27367)، (خز) (2764)، (ك) (6943)، (هق) (9150)، وصححه الألباني في الإرواء: (1072)، وصَحِيح الْجَامِع: (968).</w:t>
      </w:r>
    </w:p>
  </w:footnote>
  <w:footnote w:id="6">
    <w:p w14:paraId="76EFFC38" w14:textId="266D4818" w:rsidR="006E4958" w:rsidRPr="001C5898" w:rsidRDefault="001E1BD3" w:rsidP="001E1BD3">
      <w:pPr>
        <w:pStyle w:val="a7"/>
        <w:jc w:val="both"/>
        <w:rPr>
          <w:rFonts w:ascii="Traditional Arabic" w:hAnsi="Traditional Arabic" w:cs="Traditional Arabic"/>
          <w:sz w:val="28"/>
          <w:szCs w:val="28"/>
        </w:rPr>
      </w:pPr>
      <w:r w:rsidRPr="001C5898">
        <w:rPr>
          <w:rFonts w:ascii="Traditional Arabic" w:hAnsi="Traditional Arabic" w:cs="Traditional Arabic"/>
          <w:sz w:val="28"/>
          <w:szCs w:val="28"/>
          <w:rtl/>
        </w:rPr>
        <w:t>(</w:t>
      </w:r>
      <w:r w:rsidR="006E4958" w:rsidRPr="001C5898">
        <w:rPr>
          <w:rFonts w:ascii="Traditional Arabic" w:hAnsi="Traditional Arabic" w:cs="Traditional Arabic"/>
          <w:sz w:val="28"/>
          <w:szCs w:val="28"/>
        </w:rPr>
        <w:footnoteRef/>
      </w:r>
      <w:r w:rsidRPr="001C5898">
        <w:rPr>
          <w:rFonts w:ascii="Traditional Arabic" w:hAnsi="Traditional Arabic" w:cs="Traditional Arabic"/>
          <w:sz w:val="28"/>
          <w:szCs w:val="28"/>
          <w:rtl/>
        </w:rPr>
        <w:t>)</w:t>
      </w:r>
      <w:r w:rsidR="006E4958" w:rsidRPr="001C5898">
        <w:rPr>
          <w:rFonts w:ascii="Traditional Arabic" w:hAnsi="Traditional Arabic" w:cs="Traditional Arabic"/>
          <w:sz w:val="28"/>
          <w:szCs w:val="28"/>
          <w:rtl/>
        </w:rPr>
        <w:t xml:space="preserve"> من حديث طويل (م) 147- (1218).</w:t>
      </w:r>
    </w:p>
  </w:footnote>
  <w:footnote w:id="7">
    <w:p w14:paraId="73E0A72D" w14:textId="52875EAA" w:rsidR="006E4958" w:rsidRPr="001C5898" w:rsidRDefault="004B4FD4" w:rsidP="001E1BD3">
      <w:pPr>
        <w:pStyle w:val="a7"/>
        <w:jc w:val="both"/>
        <w:rPr>
          <w:rFonts w:ascii="Traditional Arabic" w:hAnsi="Traditional Arabic" w:cs="Traditional Arabic"/>
          <w:sz w:val="28"/>
          <w:szCs w:val="28"/>
        </w:rPr>
      </w:pPr>
      <w:r w:rsidRPr="001C5898">
        <w:rPr>
          <w:rFonts w:ascii="Traditional Arabic" w:hAnsi="Traditional Arabic" w:cs="Traditional Arabic"/>
          <w:sz w:val="28"/>
          <w:szCs w:val="28"/>
          <w:rtl/>
        </w:rPr>
        <w:t>(</w:t>
      </w:r>
      <w:r w:rsidR="006E4958" w:rsidRPr="001C5898">
        <w:rPr>
          <w:rStyle w:val="a8"/>
          <w:rFonts w:ascii="Traditional Arabic" w:hAnsi="Traditional Arabic" w:cs="Traditional Arabic"/>
          <w:sz w:val="28"/>
          <w:szCs w:val="28"/>
        </w:rPr>
        <w:footnoteRef/>
      </w:r>
      <w:r w:rsidRPr="001C5898">
        <w:rPr>
          <w:rFonts w:ascii="Traditional Arabic" w:hAnsi="Traditional Arabic" w:cs="Traditional Arabic"/>
          <w:sz w:val="28"/>
          <w:szCs w:val="28"/>
          <w:rtl/>
        </w:rPr>
        <w:t>)</w:t>
      </w:r>
      <w:r w:rsidR="006E4958" w:rsidRPr="001C5898">
        <w:rPr>
          <w:rFonts w:ascii="Traditional Arabic" w:hAnsi="Traditional Arabic" w:cs="Traditional Arabic"/>
          <w:sz w:val="28"/>
          <w:szCs w:val="28"/>
          <w:rtl/>
        </w:rPr>
        <w:t xml:space="preserve"> الحديث بزوائده: (ت) (891)، (د) (1950) (س) (3041)، (3043)، (جة) (3016)، (حم) (16209)، (18300)، (18301)، (18302)، (18303)، (18304)</w:t>
      </w:r>
      <w:r w:rsidRPr="001C5898">
        <w:rPr>
          <w:rFonts w:ascii="Traditional Arabic" w:hAnsi="Traditional Arabic" w:cs="Traditional Arabic"/>
          <w:sz w:val="28"/>
          <w:szCs w:val="28"/>
          <w:rtl/>
        </w:rPr>
        <w:t>،</w:t>
      </w:r>
      <w:r w:rsidR="006E4958" w:rsidRPr="001C5898">
        <w:rPr>
          <w:rFonts w:ascii="Traditional Arabic" w:hAnsi="Traditional Arabic" w:cs="Traditional Arabic"/>
          <w:sz w:val="28"/>
          <w:szCs w:val="28"/>
          <w:rtl/>
        </w:rPr>
        <w:t xml:space="preserve"> وقال الأرناؤوط: إسناده صحيح، (ش) (13682)، (مش) (4692) (طب) (ج17/ص149 ح377)، (مي) (1930)، (هق) (9251).</w:t>
      </w:r>
    </w:p>
  </w:footnote>
  <w:footnote w:id="8">
    <w:p w14:paraId="6FABE9CD" w14:textId="77777777" w:rsidR="006E4958" w:rsidRPr="001C5898" w:rsidRDefault="006E4958" w:rsidP="001E1BD3">
      <w:pPr>
        <w:pStyle w:val="a7"/>
        <w:jc w:val="both"/>
        <w:rPr>
          <w:rFonts w:ascii="Traditional Arabic" w:hAnsi="Traditional Arabic" w:cs="Traditional Arabic"/>
          <w:sz w:val="28"/>
          <w:szCs w:val="28"/>
          <w:rtl/>
        </w:rPr>
      </w:pPr>
      <w:r w:rsidRPr="001C5898">
        <w:rPr>
          <w:rFonts w:ascii="Traditional Arabic" w:hAnsi="Traditional Arabic" w:cs="Traditional Arabic"/>
          <w:sz w:val="28"/>
          <w:szCs w:val="28"/>
          <w:rtl/>
        </w:rPr>
        <w:t>(</w:t>
      </w:r>
      <w:r w:rsidRPr="001C5898">
        <w:rPr>
          <w:rStyle w:val="a8"/>
          <w:rFonts w:ascii="Traditional Arabic" w:hAnsi="Traditional Arabic" w:cs="Traditional Arabic"/>
          <w:sz w:val="28"/>
          <w:szCs w:val="28"/>
        </w:rPr>
        <w:footnoteRef/>
      </w:r>
      <w:r w:rsidRPr="001C5898">
        <w:rPr>
          <w:rFonts w:ascii="Traditional Arabic" w:hAnsi="Traditional Arabic" w:cs="Traditional Arabic"/>
          <w:sz w:val="28"/>
          <w:szCs w:val="28"/>
          <w:rtl/>
        </w:rPr>
        <w:t>) (ت) (3585).</w:t>
      </w:r>
    </w:p>
  </w:footnote>
  <w:footnote w:id="9">
    <w:p w14:paraId="3135483F" w14:textId="77777777" w:rsidR="006E4958" w:rsidRPr="001C5898" w:rsidRDefault="006E4958" w:rsidP="001E1BD3">
      <w:pPr>
        <w:pStyle w:val="a7"/>
        <w:jc w:val="both"/>
        <w:rPr>
          <w:rFonts w:ascii="Traditional Arabic" w:hAnsi="Traditional Arabic" w:cs="Traditional Arabic"/>
          <w:sz w:val="28"/>
          <w:szCs w:val="28"/>
          <w:rtl/>
        </w:rPr>
      </w:pPr>
      <w:r w:rsidRPr="001C5898">
        <w:rPr>
          <w:rFonts w:ascii="Traditional Arabic" w:hAnsi="Traditional Arabic" w:cs="Traditional Arabic"/>
          <w:sz w:val="28"/>
          <w:szCs w:val="28"/>
          <w:rtl/>
        </w:rPr>
        <w:t>(</w:t>
      </w:r>
      <w:r w:rsidRPr="001C5898">
        <w:rPr>
          <w:rStyle w:val="a8"/>
          <w:rFonts w:ascii="Traditional Arabic" w:hAnsi="Traditional Arabic" w:cs="Traditional Arabic"/>
          <w:sz w:val="28"/>
          <w:szCs w:val="28"/>
        </w:rPr>
        <w:footnoteRef/>
      </w:r>
      <w:r w:rsidRPr="001C5898">
        <w:rPr>
          <w:rFonts w:ascii="Traditional Arabic" w:hAnsi="Traditional Arabic" w:cs="Traditional Arabic"/>
          <w:sz w:val="28"/>
          <w:szCs w:val="28"/>
          <w:rtl/>
        </w:rPr>
        <w:t>) (م) 68- (713).</w:t>
      </w:r>
    </w:p>
  </w:footnote>
  <w:footnote w:id="10">
    <w:p w14:paraId="64216C94" w14:textId="77777777" w:rsidR="006E4958" w:rsidRPr="001C5898" w:rsidRDefault="006E4958" w:rsidP="001E1BD3">
      <w:pPr>
        <w:pStyle w:val="a7"/>
        <w:jc w:val="both"/>
        <w:rPr>
          <w:rFonts w:ascii="Traditional Arabic" w:hAnsi="Traditional Arabic" w:cs="Traditional Arabic"/>
          <w:sz w:val="28"/>
          <w:szCs w:val="28"/>
        </w:rPr>
      </w:pPr>
      <w:r w:rsidRPr="001C5898">
        <w:rPr>
          <w:rFonts w:ascii="Traditional Arabic" w:hAnsi="Traditional Arabic" w:cs="Traditional Arabic"/>
          <w:sz w:val="28"/>
          <w:szCs w:val="28"/>
          <w:rtl/>
        </w:rPr>
        <w:t>(</w:t>
      </w:r>
      <w:r w:rsidRPr="001C5898">
        <w:rPr>
          <w:rStyle w:val="a8"/>
          <w:rFonts w:ascii="Traditional Arabic" w:hAnsi="Traditional Arabic" w:cs="Traditional Arabic"/>
          <w:sz w:val="28"/>
          <w:szCs w:val="28"/>
        </w:rPr>
        <w:footnoteRef/>
      </w:r>
      <w:r w:rsidRPr="001C5898">
        <w:rPr>
          <w:rFonts w:ascii="Traditional Arabic" w:hAnsi="Traditional Arabic" w:cs="Traditional Arabic"/>
          <w:sz w:val="28"/>
          <w:szCs w:val="28"/>
          <w:rtl/>
        </w:rPr>
        <w:t>) (د) (466), وصححه الألباني في المشكاة: (749)، والثمر المستطاب (ج1 ص 603).</w:t>
      </w:r>
    </w:p>
  </w:footnote>
  <w:footnote w:id="11">
    <w:p w14:paraId="714F65D8" w14:textId="41325168" w:rsidR="006E4958" w:rsidRPr="001C5898" w:rsidRDefault="006E4958" w:rsidP="001E1BD3">
      <w:pPr>
        <w:pStyle w:val="a7"/>
        <w:jc w:val="both"/>
        <w:rPr>
          <w:rFonts w:ascii="Traditional Arabic" w:hAnsi="Traditional Arabic" w:cs="Traditional Arabic"/>
          <w:sz w:val="28"/>
          <w:szCs w:val="28"/>
        </w:rPr>
      </w:pPr>
      <w:r w:rsidRPr="001C5898">
        <w:rPr>
          <w:rFonts w:ascii="Traditional Arabic" w:hAnsi="Traditional Arabic" w:cs="Traditional Arabic"/>
          <w:sz w:val="28"/>
          <w:szCs w:val="28"/>
          <w:rtl/>
        </w:rPr>
        <w:t>(</w:t>
      </w:r>
      <w:r w:rsidRPr="001C5898">
        <w:rPr>
          <w:rStyle w:val="a8"/>
          <w:rFonts w:ascii="Traditional Arabic" w:hAnsi="Traditional Arabic" w:cs="Traditional Arabic"/>
          <w:sz w:val="28"/>
          <w:szCs w:val="28"/>
        </w:rPr>
        <w:footnoteRef/>
      </w:r>
      <w:r w:rsidRPr="001C5898">
        <w:rPr>
          <w:rFonts w:ascii="Traditional Arabic" w:hAnsi="Traditional Arabic" w:cs="Traditional Arabic"/>
          <w:sz w:val="28"/>
          <w:szCs w:val="28"/>
          <w:rtl/>
        </w:rPr>
        <w:t>) (مناسك الحج والعمرة)، لأبي عبد الرحمن محمد ناصر الدين، بن الحاج نوح بن نجاتي بن آدم، الأشقودري الألباني</w:t>
      </w:r>
      <w:r w:rsidR="000E2121" w:rsidRPr="001C5898">
        <w:rPr>
          <w:rFonts w:ascii="Traditional Arabic" w:hAnsi="Traditional Arabic" w:cs="Traditional Arabic"/>
          <w:sz w:val="28"/>
          <w:szCs w:val="28"/>
          <w:rtl/>
        </w:rPr>
        <w:t>،</w:t>
      </w:r>
      <w:r w:rsidRPr="001C5898">
        <w:rPr>
          <w:rFonts w:ascii="Traditional Arabic" w:hAnsi="Traditional Arabic" w:cs="Traditional Arabic"/>
          <w:sz w:val="28"/>
          <w:szCs w:val="28"/>
          <w:rtl/>
        </w:rPr>
        <w:t xml:space="preserve"> (المتوفى: 1420هـ).</w:t>
      </w:r>
    </w:p>
  </w:footnote>
  <w:footnote w:id="12">
    <w:p w14:paraId="3FC61F42" w14:textId="613E5169" w:rsidR="006E4958" w:rsidRPr="001C5898" w:rsidRDefault="000E2121" w:rsidP="001E1BD3">
      <w:pPr>
        <w:pStyle w:val="a7"/>
        <w:jc w:val="both"/>
        <w:rPr>
          <w:rFonts w:ascii="Traditional Arabic" w:hAnsi="Traditional Arabic" w:cs="Traditional Arabic"/>
          <w:sz w:val="28"/>
          <w:szCs w:val="28"/>
          <w:rtl/>
        </w:rPr>
      </w:pPr>
      <w:r w:rsidRPr="001C5898">
        <w:rPr>
          <w:rFonts w:ascii="Traditional Arabic" w:hAnsi="Traditional Arabic" w:cs="Traditional Arabic"/>
          <w:sz w:val="28"/>
          <w:szCs w:val="28"/>
          <w:rtl/>
        </w:rPr>
        <w:t>(</w:t>
      </w:r>
      <w:r w:rsidR="006E4958" w:rsidRPr="001C5898">
        <w:rPr>
          <w:rStyle w:val="a8"/>
          <w:rFonts w:ascii="Traditional Arabic" w:hAnsi="Traditional Arabic" w:cs="Traditional Arabic"/>
          <w:sz w:val="28"/>
          <w:szCs w:val="28"/>
        </w:rPr>
        <w:footnoteRef/>
      </w:r>
      <w:r w:rsidRPr="001C5898">
        <w:rPr>
          <w:rFonts w:ascii="Traditional Arabic" w:hAnsi="Traditional Arabic" w:cs="Traditional Arabic"/>
          <w:sz w:val="28"/>
          <w:szCs w:val="28"/>
          <w:rtl/>
        </w:rPr>
        <w:t>)</w:t>
      </w:r>
      <w:r w:rsidR="006E4958" w:rsidRPr="001C5898">
        <w:rPr>
          <w:rFonts w:ascii="Traditional Arabic" w:hAnsi="Traditional Arabic" w:cs="Traditional Arabic"/>
          <w:sz w:val="28"/>
          <w:szCs w:val="28"/>
          <w:rtl/>
        </w:rPr>
        <w:t xml:space="preserve"> الدعاء للطبراني (ص: 270)</w:t>
      </w:r>
      <w:r w:rsidRPr="001C5898">
        <w:rPr>
          <w:rFonts w:ascii="Traditional Arabic" w:hAnsi="Traditional Arabic" w:cs="Traditional Arabic"/>
          <w:sz w:val="28"/>
          <w:szCs w:val="28"/>
          <w:rtl/>
        </w:rPr>
        <w:t>،</w:t>
      </w:r>
      <w:r w:rsidR="006E4958" w:rsidRPr="001C5898">
        <w:rPr>
          <w:rFonts w:ascii="Traditional Arabic" w:hAnsi="Traditional Arabic" w:cs="Traditional Arabic"/>
          <w:sz w:val="28"/>
          <w:szCs w:val="28"/>
          <w:rtl/>
        </w:rPr>
        <w:t xml:space="preserve"> رقم</w:t>
      </w:r>
      <w:r w:rsidRPr="001C5898">
        <w:rPr>
          <w:rFonts w:ascii="Traditional Arabic" w:hAnsi="Traditional Arabic" w:cs="Traditional Arabic"/>
          <w:sz w:val="28"/>
          <w:szCs w:val="28"/>
          <w:rtl/>
        </w:rPr>
        <w:t>:</w:t>
      </w:r>
      <w:r w:rsidR="006E4958" w:rsidRPr="001C5898">
        <w:rPr>
          <w:rFonts w:ascii="Traditional Arabic" w:hAnsi="Traditional Arabic" w:cs="Traditional Arabic"/>
          <w:sz w:val="28"/>
          <w:szCs w:val="28"/>
          <w:rtl/>
        </w:rPr>
        <w:t xml:space="preserve"> (860)، السنن الصغير للبيهقي (2/ 172)</w:t>
      </w:r>
      <w:r w:rsidRPr="001C5898">
        <w:rPr>
          <w:rFonts w:ascii="Traditional Arabic" w:hAnsi="Traditional Arabic" w:cs="Traditional Arabic"/>
          <w:sz w:val="28"/>
          <w:szCs w:val="28"/>
          <w:rtl/>
        </w:rPr>
        <w:t>،</w:t>
      </w:r>
      <w:r w:rsidR="006E4958" w:rsidRPr="001C5898">
        <w:rPr>
          <w:rFonts w:ascii="Traditional Arabic" w:hAnsi="Traditional Arabic" w:cs="Traditional Arabic"/>
          <w:sz w:val="28"/>
          <w:szCs w:val="28"/>
          <w:rtl/>
        </w:rPr>
        <w:t xml:space="preserve"> رقم</w:t>
      </w:r>
      <w:r w:rsidRPr="001C5898">
        <w:rPr>
          <w:rFonts w:ascii="Traditional Arabic" w:hAnsi="Traditional Arabic" w:cs="Traditional Arabic"/>
          <w:sz w:val="28"/>
          <w:szCs w:val="28"/>
          <w:rtl/>
        </w:rPr>
        <w:t>:</w:t>
      </w:r>
      <w:r w:rsidR="006E4958" w:rsidRPr="001C5898">
        <w:rPr>
          <w:rFonts w:ascii="Traditional Arabic" w:hAnsi="Traditional Arabic" w:cs="Traditional Arabic"/>
          <w:sz w:val="28"/>
          <w:szCs w:val="28"/>
          <w:rtl/>
        </w:rPr>
        <w:t xml:space="preserve"> (1613).</w:t>
      </w:r>
    </w:p>
  </w:footnote>
  <w:footnote w:id="13">
    <w:p w14:paraId="649A5EA9" w14:textId="7E3E858F" w:rsidR="006E4958" w:rsidRPr="001C5898" w:rsidRDefault="000E2121" w:rsidP="001E1BD3">
      <w:pPr>
        <w:pStyle w:val="a7"/>
        <w:jc w:val="both"/>
        <w:rPr>
          <w:rFonts w:ascii="Traditional Arabic" w:hAnsi="Traditional Arabic" w:cs="Traditional Arabic"/>
          <w:sz w:val="28"/>
          <w:szCs w:val="28"/>
          <w:rtl/>
        </w:rPr>
      </w:pPr>
      <w:r w:rsidRPr="001C5898">
        <w:rPr>
          <w:rFonts w:ascii="Traditional Arabic" w:hAnsi="Traditional Arabic" w:cs="Traditional Arabic"/>
          <w:sz w:val="28"/>
          <w:szCs w:val="28"/>
          <w:rtl/>
        </w:rPr>
        <w:t>(</w:t>
      </w:r>
      <w:r w:rsidR="006E4958" w:rsidRPr="001C5898">
        <w:rPr>
          <w:rStyle w:val="a8"/>
          <w:rFonts w:ascii="Traditional Arabic" w:hAnsi="Traditional Arabic" w:cs="Traditional Arabic"/>
          <w:sz w:val="28"/>
          <w:szCs w:val="28"/>
        </w:rPr>
        <w:footnoteRef/>
      </w:r>
      <w:r w:rsidRPr="001C5898">
        <w:rPr>
          <w:rFonts w:ascii="Traditional Arabic" w:hAnsi="Traditional Arabic" w:cs="Traditional Arabic"/>
          <w:sz w:val="28"/>
          <w:szCs w:val="28"/>
          <w:rtl/>
        </w:rPr>
        <w:t>)</w:t>
      </w:r>
      <w:r w:rsidR="006E4958" w:rsidRPr="001C5898">
        <w:rPr>
          <w:rFonts w:ascii="Traditional Arabic" w:hAnsi="Traditional Arabic" w:cs="Traditional Arabic"/>
          <w:sz w:val="28"/>
          <w:szCs w:val="28"/>
          <w:rtl/>
        </w:rPr>
        <w:t xml:space="preserve"> المعجم الأوسط (5/ 338)</w:t>
      </w:r>
      <w:r w:rsidRPr="001C5898">
        <w:rPr>
          <w:rFonts w:ascii="Traditional Arabic" w:hAnsi="Traditional Arabic" w:cs="Traditional Arabic"/>
          <w:sz w:val="28"/>
          <w:szCs w:val="28"/>
          <w:rtl/>
        </w:rPr>
        <w:t>،</w:t>
      </w:r>
      <w:r w:rsidR="006E4958" w:rsidRPr="001C5898">
        <w:rPr>
          <w:rFonts w:ascii="Traditional Arabic" w:hAnsi="Traditional Arabic" w:cs="Traditional Arabic"/>
          <w:sz w:val="28"/>
          <w:szCs w:val="28"/>
          <w:rtl/>
        </w:rPr>
        <w:t xml:space="preserve"> رقم</w:t>
      </w:r>
      <w:r w:rsidRPr="001C5898">
        <w:rPr>
          <w:rFonts w:ascii="Traditional Arabic" w:hAnsi="Traditional Arabic" w:cs="Traditional Arabic"/>
          <w:sz w:val="28"/>
          <w:szCs w:val="28"/>
          <w:rtl/>
        </w:rPr>
        <w:t>:</w:t>
      </w:r>
      <w:r w:rsidR="006E4958" w:rsidRPr="001C5898">
        <w:rPr>
          <w:rFonts w:ascii="Traditional Arabic" w:hAnsi="Traditional Arabic" w:cs="Traditional Arabic"/>
          <w:sz w:val="28"/>
          <w:szCs w:val="28"/>
          <w:rtl/>
        </w:rPr>
        <w:t xml:space="preserve"> (5486)</w:t>
      </w:r>
      <w:r w:rsidRPr="001C5898">
        <w:rPr>
          <w:rFonts w:ascii="Traditional Arabic" w:hAnsi="Traditional Arabic" w:cs="Traditional Arabic"/>
          <w:sz w:val="28"/>
          <w:szCs w:val="28"/>
          <w:rtl/>
        </w:rPr>
        <w:t>.</w:t>
      </w:r>
    </w:p>
  </w:footnote>
  <w:footnote w:id="14">
    <w:p w14:paraId="351F33DC" w14:textId="16B9F234" w:rsidR="006E4958" w:rsidRPr="001C5898" w:rsidRDefault="000E2121" w:rsidP="001E1BD3">
      <w:pPr>
        <w:pStyle w:val="a7"/>
        <w:jc w:val="both"/>
        <w:rPr>
          <w:rFonts w:ascii="Traditional Arabic" w:hAnsi="Traditional Arabic" w:cs="Traditional Arabic"/>
          <w:sz w:val="28"/>
          <w:szCs w:val="28"/>
          <w:rtl/>
        </w:rPr>
      </w:pPr>
      <w:r w:rsidRPr="001C5898">
        <w:rPr>
          <w:rFonts w:ascii="Traditional Arabic" w:hAnsi="Traditional Arabic" w:cs="Traditional Arabic"/>
          <w:sz w:val="28"/>
          <w:szCs w:val="28"/>
          <w:rtl/>
        </w:rPr>
        <w:t>(</w:t>
      </w:r>
      <w:r w:rsidR="006E4958" w:rsidRPr="001C5898">
        <w:rPr>
          <w:rStyle w:val="a8"/>
          <w:rFonts w:ascii="Traditional Arabic" w:hAnsi="Traditional Arabic" w:cs="Traditional Arabic"/>
          <w:sz w:val="28"/>
          <w:szCs w:val="28"/>
        </w:rPr>
        <w:footnoteRef/>
      </w:r>
      <w:r w:rsidRPr="001C5898">
        <w:rPr>
          <w:rFonts w:ascii="Traditional Arabic" w:hAnsi="Traditional Arabic" w:cs="Traditional Arabic"/>
          <w:sz w:val="28"/>
          <w:szCs w:val="28"/>
          <w:rtl/>
        </w:rPr>
        <w:t>)</w:t>
      </w:r>
      <w:r w:rsidR="006E4958" w:rsidRPr="001C5898">
        <w:rPr>
          <w:rFonts w:ascii="Traditional Arabic" w:hAnsi="Traditional Arabic" w:cs="Traditional Arabic"/>
          <w:sz w:val="28"/>
          <w:szCs w:val="28"/>
          <w:rtl/>
        </w:rPr>
        <w:t xml:space="preserve"> مصنف عبد الرزاق الصنعاني (5/ 34)</w:t>
      </w:r>
      <w:r w:rsidRPr="001C5898">
        <w:rPr>
          <w:rFonts w:ascii="Traditional Arabic" w:hAnsi="Traditional Arabic" w:cs="Traditional Arabic"/>
          <w:sz w:val="28"/>
          <w:szCs w:val="28"/>
          <w:rtl/>
        </w:rPr>
        <w:t>،</w:t>
      </w:r>
      <w:r w:rsidR="006E4958" w:rsidRPr="001C5898">
        <w:rPr>
          <w:rFonts w:ascii="Traditional Arabic" w:hAnsi="Traditional Arabic" w:cs="Traditional Arabic"/>
          <w:sz w:val="28"/>
          <w:szCs w:val="28"/>
          <w:rtl/>
        </w:rPr>
        <w:t xml:space="preserve"> رقم</w:t>
      </w:r>
      <w:r w:rsidRPr="001C5898">
        <w:rPr>
          <w:rFonts w:ascii="Traditional Arabic" w:hAnsi="Traditional Arabic" w:cs="Traditional Arabic"/>
          <w:sz w:val="28"/>
          <w:szCs w:val="28"/>
          <w:rtl/>
        </w:rPr>
        <w:t>:</w:t>
      </w:r>
      <w:r w:rsidR="006E4958" w:rsidRPr="001C5898">
        <w:rPr>
          <w:rFonts w:ascii="Traditional Arabic" w:hAnsi="Traditional Arabic" w:cs="Traditional Arabic"/>
          <w:sz w:val="28"/>
          <w:szCs w:val="28"/>
          <w:rtl/>
        </w:rPr>
        <w:t xml:space="preserve"> (8899).</w:t>
      </w:r>
    </w:p>
  </w:footnote>
  <w:footnote w:id="15">
    <w:p w14:paraId="0E0307E2" w14:textId="77777777" w:rsidR="006E4958" w:rsidRPr="001C5898" w:rsidRDefault="006E4958" w:rsidP="001E1BD3">
      <w:pPr>
        <w:pStyle w:val="a7"/>
        <w:jc w:val="both"/>
        <w:rPr>
          <w:rFonts w:ascii="Traditional Arabic" w:hAnsi="Traditional Arabic" w:cs="Traditional Arabic"/>
          <w:sz w:val="28"/>
          <w:szCs w:val="28"/>
        </w:rPr>
      </w:pPr>
      <w:r w:rsidRPr="001C5898">
        <w:rPr>
          <w:rFonts w:ascii="Traditional Arabic" w:hAnsi="Traditional Arabic" w:cs="Traditional Arabic"/>
          <w:sz w:val="28"/>
          <w:szCs w:val="28"/>
          <w:rtl/>
        </w:rPr>
        <w:t>(</w:t>
      </w:r>
      <w:r w:rsidRPr="001C5898">
        <w:rPr>
          <w:rStyle w:val="a8"/>
          <w:rFonts w:ascii="Traditional Arabic" w:hAnsi="Traditional Arabic" w:cs="Traditional Arabic"/>
          <w:sz w:val="28"/>
          <w:szCs w:val="28"/>
        </w:rPr>
        <w:footnoteRef/>
      </w:r>
      <w:r w:rsidRPr="001C5898">
        <w:rPr>
          <w:rFonts w:ascii="Traditional Arabic" w:hAnsi="Traditional Arabic" w:cs="Traditional Arabic"/>
          <w:sz w:val="28"/>
          <w:szCs w:val="28"/>
          <w:rtl/>
        </w:rPr>
        <w:t>) جزء من حديث طويل: (م) 147- (1218).</w:t>
      </w:r>
    </w:p>
  </w:footnote>
  <w:footnote w:id="16">
    <w:p w14:paraId="2048A15F" w14:textId="4CE7B439" w:rsidR="006E4958" w:rsidRPr="001C5898" w:rsidRDefault="00DA7DC6" w:rsidP="001E1BD3">
      <w:pPr>
        <w:pStyle w:val="a7"/>
        <w:jc w:val="both"/>
        <w:rPr>
          <w:rFonts w:ascii="Traditional Arabic" w:hAnsi="Traditional Arabic" w:cs="Traditional Arabic"/>
          <w:sz w:val="28"/>
          <w:szCs w:val="28"/>
        </w:rPr>
      </w:pPr>
      <w:r w:rsidRPr="001C5898">
        <w:rPr>
          <w:rFonts w:ascii="Traditional Arabic" w:hAnsi="Traditional Arabic" w:cs="Traditional Arabic"/>
          <w:sz w:val="28"/>
          <w:szCs w:val="28"/>
          <w:rtl/>
        </w:rPr>
        <w:t>(</w:t>
      </w:r>
      <w:r w:rsidR="006E4958" w:rsidRPr="001C5898">
        <w:rPr>
          <w:rStyle w:val="a8"/>
          <w:rFonts w:ascii="Traditional Arabic" w:hAnsi="Traditional Arabic" w:cs="Traditional Arabic"/>
          <w:sz w:val="28"/>
          <w:szCs w:val="28"/>
        </w:rPr>
        <w:footnoteRef/>
      </w:r>
      <w:r w:rsidRPr="001C5898">
        <w:rPr>
          <w:rFonts w:ascii="Traditional Arabic" w:hAnsi="Traditional Arabic" w:cs="Traditional Arabic"/>
          <w:sz w:val="28"/>
          <w:szCs w:val="28"/>
          <w:rtl/>
        </w:rPr>
        <w:t>)</w:t>
      </w:r>
      <w:r w:rsidR="006E4958" w:rsidRPr="001C5898">
        <w:rPr>
          <w:rFonts w:ascii="Traditional Arabic" w:hAnsi="Traditional Arabic" w:cs="Traditional Arabic"/>
          <w:sz w:val="28"/>
          <w:szCs w:val="28"/>
          <w:rtl/>
        </w:rPr>
        <w:t xml:space="preserve"> (الطبراني في الدعاء: ج1</w:t>
      </w:r>
      <w:r w:rsidRPr="001C5898">
        <w:rPr>
          <w:rFonts w:ascii="Traditional Arabic" w:hAnsi="Traditional Arabic" w:cs="Traditional Arabic"/>
          <w:sz w:val="28"/>
          <w:szCs w:val="28"/>
          <w:rtl/>
        </w:rPr>
        <w:t xml:space="preserve"> </w:t>
      </w:r>
      <w:r w:rsidR="006E4958" w:rsidRPr="001C5898">
        <w:rPr>
          <w:rFonts w:ascii="Traditional Arabic" w:hAnsi="Traditional Arabic" w:cs="Traditional Arabic"/>
          <w:sz w:val="28"/>
          <w:szCs w:val="28"/>
          <w:rtl/>
        </w:rPr>
        <w:t>ص273</w:t>
      </w:r>
      <w:r w:rsidRPr="001C5898">
        <w:rPr>
          <w:rFonts w:ascii="Traditional Arabic" w:hAnsi="Traditional Arabic" w:cs="Traditional Arabic"/>
          <w:sz w:val="28"/>
          <w:szCs w:val="28"/>
          <w:rtl/>
        </w:rPr>
        <w:t xml:space="preserve"> </w:t>
      </w:r>
      <w:r w:rsidR="006E4958" w:rsidRPr="001C5898">
        <w:rPr>
          <w:rFonts w:ascii="Traditional Arabic" w:hAnsi="Traditional Arabic" w:cs="Traditional Arabic"/>
          <w:sz w:val="28"/>
          <w:szCs w:val="28"/>
          <w:rtl/>
        </w:rPr>
        <w:t>ح874)</w:t>
      </w:r>
      <w:r w:rsidRPr="001C5898">
        <w:rPr>
          <w:rFonts w:ascii="Traditional Arabic" w:hAnsi="Traditional Arabic" w:cs="Traditional Arabic"/>
          <w:sz w:val="28"/>
          <w:szCs w:val="28"/>
          <w:rtl/>
        </w:rPr>
        <w:t>،</w:t>
      </w:r>
      <w:r w:rsidR="006E4958" w:rsidRPr="001C5898">
        <w:rPr>
          <w:rFonts w:ascii="Traditional Arabic" w:hAnsi="Traditional Arabic" w:cs="Traditional Arabic"/>
          <w:sz w:val="28"/>
          <w:szCs w:val="28"/>
          <w:rtl/>
        </w:rPr>
        <w:t xml:space="preserve"> انظر الصَّحِيحَة</w:t>
      </w:r>
      <w:r w:rsidRPr="001C5898">
        <w:rPr>
          <w:rFonts w:ascii="Traditional Arabic" w:hAnsi="Traditional Arabic" w:cs="Traditional Arabic"/>
          <w:sz w:val="28"/>
          <w:szCs w:val="28"/>
          <w:rtl/>
        </w:rPr>
        <w:t>:</w:t>
      </w:r>
      <w:r w:rsidR="006E4958" w:rsidRPr="001C5898">
        <w:rPr>
          <w:rFonts w:ascii="Traditional Arabic" w:hAnsi="Traditional Arabic" w:cs="Traditional Arabic"/>
          <w:sz w:val="28"/>
          <w:szCs w:val="28"/>
          <w:rtl/>
        </w:rPr>
        <w:t xml:space="preserve"> (1503).</w:t>
      </w:r>
    </w:p>
  </w:footnote>
  <w:footnote w:id="17">
    <w:p w14:paraId="225650F7" w14:textId="7899BD9F" w:rsidR="006E4958" w:rsidRPr="001C5898" w:rsidRDefault="00DA7DC6" w:rsidP="001E1BD3">
      <w:pPr>
        <w:pStyle w:val="a7"/>
        <w:jc w:val="both"/>
        <w:rPr>
          <w:rFonts w:ascii="Traditional Arabic" w:hAnsi="Traditional Arabic" w:cs="Traditional Arabic"/>
          <w:sz w:val="28"/>
          <w:szCs w:val="28"/>
        </w:rPr>
      </w:pPr>
      <w:r w:rsidRPr="001C5898">
        <w:rPr>
          <w:rFonts w:ascii="Traditional Arabic" w:hAnsi="Traditional Arabic" w:cs="Traditional Arabic"/>
          <w:sz w:val="28"/>
          <w:szCs w:val="28"/>
          <w:rtl/>
        </w:rPr>
        <w:t>(</w:t>
      </w:r>
      <w:r w:rsidR="006E4958" w:rsidRPr="001C5898">
        <w:rPr>
          <w:rStyle w:val="a8"/>
          <w:rFonts w:ascii="Traditional Arabic" w:hAnsi="Traditional Arabic" w:cs="Traditional Arabic"/>
          <w:sz w:val="28"/>
          <w:szCs w:val="28"/>
        </w:rPr>
        <w:footnoteRef/>
      </w:r>
      <w:r w:rsidRPr="001C5898">
        <w:rPr>
          <w:rFonts w:ascii="Traditional Arabic" w:hAnsi="Traditional Arabic" w:cs="Traditional Arabic"/>
          <w:sz w:val="28"/>
          <w:szCs w:val="28"/>
          <w:rtl/>
        </w:rPr>
        <w:t>)</w:t>
      </w:r>
      <w:r w:rsidR="006E4958" w:rsidRPr="001C5898">
        <w:rPr>
          <w:rFonts w:ascii="Traditional Arabic" w:hAnsi="Traditional Arabic" w:cs="Traditional Arabic"/>
          <w:sz w:val="28"/>
          <w:szCs w:val="28"/>
          <w:rtl/>
        </w:rPr>
        <w:t xml:space="preserve"> تحفة الذاكرين بعدة الحصن الحصين</w:t>
      </w:r>
      <w:r w:rsidRPr="001C5898">
        <w:rPr>
          <w:rFonts w:ascii="Traditional Arabic" w:hAnsi="Traditional Arabic" w:cs="Traditional Arabic"/>
          <w:sz w:val="28"/>
          <w:szCs w:val="28"/>
          <w:rtl/>
        </w:rPr>
        <w:t>،</w:t>
      </w:r>
      <w:r w:rsidR="006E4958" w:rsidRPr="001C5898">
        <w:rPr>
          <w:rFonts w:ascii="Traditional Arabic" w:hAnsi="Traditional Arabic" w:cs="Traditional Arabic"/>
          <w:sz w:val="28"/>
          <w:szCs w:val="28"/>
          <w:rtl/>
        </w:rPr>
        <w:t xml:space="preserve"> (ص: 248)، وانظر كتاب الأربعين في فضل الدعاء والداعين لعلي بن المفضل المقدسي (ص: 526)</w:t>
      </w:r>
      <w:r w:rsidRPr="001C5898">
        <w:rPr>
          <w:rFonts w:ascii="Traditional Arabic" w:hAnsi="Traditional Arabic" w:cs="Traditional Arabic"/>
          <w:sz w:val="28"/>
          <w:szCs w:val="28"/>
          <w:rtl/>
        </w:rPr>
        <w:t>،</w:t>
      </w:r>
      <w:r w:rsidR="006E4958" w:rsidRPr="001C5898">
        <w:rPr>
          <w:rFonts w:ascii="Traditional Arabic" w:hAnsi="Traditional Arabic" w:cs="Traditional Arabic"/>
          <w:sz w:val="28"/>
          <w:szCs w:val="28"/>
          <w:rtl/>
        </w:rPr>
        <w:t xml:space="preserve"> رقم</w:t>
      </w:r>
      <w:r w:rsidRPr="001C5898">
        <w:rPr>
          <w:rFonts w:ascii="Traditional Arabic" w:hAnsi="Traditional Arabic" w:cs="Traditional Arabic"/>
          <w:sz w:val="28"/>
          <w:szCs w:val="28"/>
          <w:rtl/>
        </w:rPr>
        <w:t>:</w:t>
      </w:r>
      <w:r w:rsidR="006E4958" w:rsidRPr="001C5898">
        <w:rPr>
          <w:rFonts w:ascii="Traditional Arabic" w:hAnsi="Traditional Arabic" w:cs="Traditional Arabic"/>
          <w:sz w:val="28"/>
          <w:szCs w:val="28"/>
          <w:rtl/>
        </w:rPr>
        <w:t xml:space="preserve"> (193).</w:t>
      </w:r>
    </w:p>
  </w:footnote>
  <w:footnote w:id="18">
    <w:p w14:paraId="0F615313" w14:textId="5A577D91" w:rsidR="006E4958" w:rsidRPr="001C5898" w:rsidRDefault="00DA7DC6" w:rsidP="001E1BD3">
      <w:pPr>
        <w:pStyle w:val="a7"/>
        <w:jc w:val="both"/>
        <w:rPr>
          <w:rFonts w:ascii="Traditional Arabic" w:hAnsi="Traditional Arabic" w:cs="Traditional Arabic"/>
          <w:sz w:val="28"/>
          <w:szCs w:val="28"/>
        </w:rPr>
      </w:pPr>
      <w:r w:rsidRPr="001C5898">
        <w:rPr>
          <w:rFonts w:ascii="Traditional Arabic" w:hAnsi="Traditional Arabic" w:cs="Traditional Arabic"/>
          <w:sz w:val="28"/>
          <w:szCs w:val="28"/>
          <w:rtl/>
        </w:rPr>
        <w:t>(</w:t>
      </w:r>
      <w:r w:rsidR="006E4958" w:rsidRPr="001C5898">
        <w:rPr>
          <w:rStyle w:val="a8"/>
          <w:rFonts w:ascii="Traditional Arabic" w:hAnsi="Traditional Arabic" w:cs="Traditional Arabic"/>
          <w:sz w:val="28"/>
          <w:szCs w:val="28"/>
        </w:rPr>
        <w:footnoteRef/>
      </w:r>
      <w:r w:rsidRPr="001C5898">
        <w:rPr>
          <w:rFonts w:ascii="Traditional Arabic" w:hAnsi="Traditional Arabic" w:cs="Traditional Arabic"/>
          <w:sz w:val="28"/>
          <w:szCs w:val="28"/>
          <w:rtl/>
        </w:rPr>
        <w:t>) (م) 147</w:t>
      </w:r>
      <w:r w:rsidR="006E4958" w:rsidRPr="001C5898">
        <w:rPr>
          <w:rFonts w:ascii="Traditional Arabic" w:hAnsi="Traditional Arabic" w:cs="Traditional Arabic"/>
          <w:sz w:val="28"/>
          <w:szCs w:val="28"/>
          <w:rtl/>
        </w:rPr>
        <w:t>- (1218)، (د) (1905).</w:t>
      </w:r>
    </w:p>
  </w:footnote>
  <w:footnote w:id="19">
    <w:p w14:paraId="255218AF" w14:textId="06AA2228" w:rsidR="006E4958" w:rsidRPr="001C5898" w:rsidRDefault="006E4958" w:rsidP="001E1BD3">
      <w:pPr>
        <w:pStyle w:val="a7"/>
        <w:jc w:val="both"/>
        <w:rPr>
          <w:rFonts w:ascii="Traditional Arabic" w:hAnsi="Traditional Arabic" w:cs="Traditional Arabic"/>
          <w:sz w:val="28"/>
          <w:szCs w:val="28"/>
          <w:rtl/>
        </w:rPr>
      </w:pPr>
      <w:r w:rsidRPr="001C5898">
        <w:rPr>
          <w:rFonts w:ascii="Traditional Arabic" w:hAnsi="Traditional Arabic" w:cs="Traditional Arabic"/>
          <w:sz w:val="28"/>
          <w:szCs w:val="28"/>
          <w:rtl/>
        </w:rPr>
        <w:t>(</w:t>
      </w:r>
      <w:r w:rsidRPr="001C5898">
        <w:rPr>
          <w:rStyle w:val="a8"/>
          <w:rFonts w:ascii="Traditional Arabic" w:hAnsi="Traditional Arabic" w:cs="Traditional Arabic"/>
          <w:sz w:val="28"/>
          <w:szCs w:val="28"/>
        </w:rPr>
        <w:footnoteRef/>
      </w:r>
      <w:r w:rsidRPr="001C5898">
        <w:rPr>
          <w:rFonts w:ascii="Traditional Arabic" w:hAnsi="Traditional Arabic" w:cs="Traditional Arabic"/>
          <w:sz w:val="28"/>
          <w:szCs w:val="28"/>
          <w:rtl/>
        </w:rPr>
        <w:t>) (جة) (771)، (حم) (26417)، (ش) (3412)، (يع) (6754).</w:t>
      </w:r>
    </w:p>
  </w:footnote>
  <w:footnote w:id="20">
    <w:p w14:paraId="5989B229" w14:textId="4F662C46" w:rsidR="006E4958" w:rsidRPr="001C5898" w:rsidRDefault="00DA7DC6" w:rsidP="001E1BD3">
      <w:pPr>
        <w:pStyle w:val="a7"/>
        <w:jc w:val="both"/>
        <w:rPr>
          <w:rFonts w:ascii="Traditional Arabic" w:hAnsi="Traditional Arabic" w:cs="Traditional Arabic"/>
          <w:sz w:val="28"/>
          <w:szCs w:val="28"/>
          <w:rtl/>
        </w:rPr>
      </w:pPr>
      <w:r w:rsidRPr="001C5898">
        <w:rPr>
          <w:rFonts w:ascii="Traditional Arabic" w:hAnsi="Traditional Arabic" w:cs="Traditional Arabic"/>
          <w:sz w:val="28"/>
          <w:szCs w:val="28"/>
          <w:rtl/>
        </w:rPr>
        <w:t>(</w:t>
      </w:r>
      <w:r w:rsidR="006E4958" w:rsidRPr="001C5898">
        <w:rPr>
          <w:rFonts w:ascii="Traditional Arabic" w:hAnsi="Traditional Arabic" w:cs="Traditional Arabic"/>
          <w:sz w:val="28"/>
          <w:szCs w:val="28"/>
        </w:rPr>
        <w:footnoteRef/>
      </w:r>
      <w:r w:rsidRPr="001C5898">
        <w:rPr>
          <w:rFonts w:ascii="Traditional Arabic" w:hAnsi="Traditional Arabic" w:cs="Traditional Arabic"/>
          <w:sz w:val="28"/>
          <w:szCs w:val="28"/>
          <w:rtl/>
        </w:rPr>
        <w:t>)</w:t>
      </w:r>
      <w:r w:rsidR="006E4958" w:rsidRPr="001C5898">
        <w:rPr>
          <w:rFonts w:ascii="Traditional Arabic" w:hAnsi="Traditional Arabic" w:cs="Traditional Arabic"/>
          <w:sz w:val="28"/>
          <w:szCs w:val="28"/>
          <w:rtl/>
        </w:rPr>
        <w:t xml:space="preserve"> انظر التحقيق والإيضاح لابن باز</w:t>
      </w:r>
      <w:r w:rsidRPr="001C5898">
        <w:rPr>
          <w:rFonts w:ascii="Traditional Arabic" w:hAnsi="Traditional Arabic" w:cs="Traditional Arabic"/>
          <w:sz w:val="28"/>
          <w:szCs w:val="28"/>
          <w:rtl/>
        </w:rPr>
        <w:t>،</w:t>
      </w:r>
      <w:r w:rsidR="006E4958" w:rsidRPr="001C5898">
        <w:rPr>
          <w:rFonts w:ascii="Traditional Arabic" w:hAnsi="Traditional Arabic" w:cs="Traditional Arabic"/>
          <w:sz w:val="28"/>
          <w:szCs w:val="28"/>
          <w:rtl/>
        </w:rPr>
        <w:t xml:space="preserve"> (ص 90).</w:t>
      </w:r>
    </w:p>
  </w:footnote>
  <w:footnote w:id="21">
    <w:p w14:paraId="226153D8" w14:textId="13C388DC" w:rsidR="006E4958" w:rsidRPr="001C5898" w:rsidRDefault="00DA7DC6" w:rsidP="001E1BD3">
      <w:pPr>
        <w:pStyle w:val="a7"/>
        <w:jc w:val="both"/>
        <w:rPr>
          <w:rFonts w:ascii="Traditional Arabic" w:hAnsi="Traditional Arabic" w:cs="Traditional Arabic"/>
          <w:sz w:val="28"/>
          <w:szCs w:val="28"/>
        </w:rPr>
      </w:pPr>
      <w:r w:rsidRPr="001C5898">
        <w:rPr>
          <w:rFonts w:ascii="Traditional Arabic" w:hAnsi="Traditional Arabic" w:cs="Traditional Arabic"/>
          <w:sz w:val="28"/>
          <w:szCs w:val="28"/>
          <w:rtl/>
        </w:rPr>
        <w:t>(</w:t>
      </w:r>
      <w:r w:rsidR="006E4958" w:rsidRPr="001C5898">
        <w:rPr>
          <w:rFonts w:ascii="Traditional Arabic" w:hAnsi="Traditional Arabic" w:cs="Traditional Arabic"/>
          <w:sz w:val="28"/>
          <w:szCs w:val="28"/>
        </w:rPr>
        <w:footnoteRef/>
      </w:r>
      <w:r w:rsidRPr="001C5898">
        <w:rPr>
          <w:rFonts w:ascii="Traditional Arabic" w:hAnsi="Traditional Arabic" w:cs="Traditional Arabic"/>
          <w:sz w:val="28"/>
          <w:szCs w:val="28"/>
          <w:rtl/>
        </w:rPr>
        <w:t>)</w:t>
      </w:r>
      <w:r w:rsidR="006E4958" w:rsidRPr="001C5898">
        <w:rPr>
          <w:rFonts w:ascii="Traditional Arabic" w:hAnsi="Traditional Arabic" w:cs="Traditional Arabic"/>
          <w:sz w:val="28"/>
          <w:szCs w:val="28"/>
          <w:rtl/>
        </w:rPr>
        <w:t xml:space="preserve"> (ش) (11793)، وصححه الألباني في (فضل الصلاة على النبي): (99).</w:t>
      </w:r>
    </w:p>
  </w:footnote>
  <w:footnote w:id="22">
    <w:p w14:paraId="0C0E3D46" w14:textId="0BACC2BB" w:rsidR="006E4958" w:rsidRPr="001C5898" w:rsidRDefault="008041C4" w:rsidP="001E1BD3">
      <w:pPr>
        <w:pStyle w:val="a7"/>
        <w:jc w:val="both"/>
        <w:rPr>
          <w:rFonts w:ascii="Traditional Arabic" w:hAnsi="Traditional Arabic" w:cs="Traditional Arabic"/>
          <w:sz w:val="28"/>
          <w:szCs w:val="28"/>
          <w:rtl/>
        </w:rPr>
      </w:pPr>
      <w:r w:rsidRPr="001C5898">
        <w:rPr>
          <w:rFonts w:ascii="Traditional Arabic" w:hAnsi="Traditional Arabic" w:cs="Traditional Arabic"/>
          <w:sz w:val="28"/>
          <w:szCs w:val="28"/>
          <w:rtl/>
        </w:rPr>
        <w:t>(</w:t>
      </w:r>
      <w:r w:rsidR="006E4958" w:rsidRPr="001C5898">
        <w:rPr>
          <w:rStyle w:val="a8"/>
          <w:rFonts w:ascii="Traditional Arabic" w:hAnsi="Traditional Arabic" w:cs="Traditional Arabic"/>
          <w:sz w:val="28"/>
          <w:szCs w:val="28"/>
        </w:rPr>
        <w:footnoteRef/>
      </w:r>
      <w:r w:rsidRPr="001C5898">
        <w:rPr>
          <w:rFonts w:ascii="Traditional Arabic" w:hAnsi="Traditional Arabic" w:cs="Traditional Arabic"/>
          <w:sz w:val="28"/>
          <w:szCs w:val="28"/>
          <w:rtl/>
        </w:rPr>
        <w:t>)</w:t>
      </w:r>
      <w:r w:rsidR="006E4958" w:rsidRPr="001C5898">
        <w:rPr>
          <w:rFonts w:ascii="Traditional Arabic" w:hAnsi="Traditional Arabic" w:cs="Traditional Arabic"/>
          <w:sz w:val="28"/>
          <w:szCs w:val="28"/>
          <w:rtl/>
        </w:rPr>
        <w:t xml:space="preserve"> </w:t>
      </w:r>
      <w:r w:rsidR="00263917" w:rsidRPr="001C5898">
        <w:rPr>
          <w:rFonts w:ascii="Traditional Arabic" w:hAnsi="Traditional Arabic" w:cs="Traditional Arabic"/>
          <w:sz w:val="28"/>
          <w:szCs w:val="28"/>
          <w:rtl/>
        </w:rPr>
        <w:t>[وإسناده صحيح، وهو مرفوع في صورة مقطوع؛ لأنّ لفظه لا يدرك بعقل]. (المطالب العالية) لابن حجر العسقلاني، محققا (13/ 781)، (</w:t>
      </w:r>
      <w:r w:rsidR="006E4958" w:rsidRPr="001C5898">
        <w:rPr>
          <w:rFonts w:ascii="Traditional Arabic" w:hAnsi="Traditional Arabic" w:cs="Traditional Arabic"/>
          <w:sz w:val="28"/>
          <w:szCs w:val="28"/>
          <w:rtl/>
        </w:rPr>
        <w:t>تحقيق فضل الصلاة على النبي صلى الله عليه وسلم</w:t>
      </w:r>
      <w:r w:rsidR="00263917" w:rsidRPr="001C5898">
        <w:rPr>
          <w:rFonts w:ascii="Traditional Arabic" w:hAnsi="Traditional Arabic" w:cs="Traditional Arabic"/>
          <w:sz w:val="28"/>
          <w:szCs w:val="28"/>
          <w:rtl/>
        </w:rPr>
        <w:t>) للألباني</w:t>
      </w:r>
      <w:r w:rsidRPr="001C5898">
        <w:rPr>
          <w:rFonts w:ascii="Traditional Arabic" w:hAnsi="Traditional Arabic" w:cs="Traditional Arabic"/>
          <w:sz w:val="28"/>
          <w:szCs w:val="28"/>
          <w:rtl/>
        </w:rPr>
        <w:t>،</w:t>
      </w:r>
      <w:r w:rsidR="006E4958" w:rsidRPr="001C5898">
        <w:rPr>
          <w:rFonts w:ascii="Traditional Arabic" w:hAnsi="Traditional Arabic" w:cs="Traditional Arabic"/>
          <w:sz w:val="28"/>
          <w:szCs w:val="28"/>
          <w:rtl/>
        </w:rPr>
        <w:t xml:space="preserve"> (ص: 35)</w:t>
      </w:r>
      <w:r w:rsidRPr="001C5898">
        <w:rPr>
          <w:rFonts w:ascii="Traditional Arabic" w:hAnsi="Traditional Arabic" w:cs="Traditional Arabic"/>
          <w:sz w:val="28"/>
          <w:szCs w:val="28"/>
          <w:rtl/>
        </w:rPr>
        <w:t>،</w:t>
      </w:r>
      <w:r w:rsidR="006E4958" w:rsidRPr="001C5898">
        <w:rPr>
          <w:rFonts w:ascii="Traditional Arabic" w:hAnsi="Traditional Arabic" w:cs="Traditional Arabic"/>
          <w:sz w:val="28"/>
          <w:szCs w:val="28"/>
          <w:rtl/>
        </w:rPr>
        <w:t xml:space="preserve"> رقم</w:t>
      </w:r>
      <w:r w:rsidRPr="001C5898">
        <w:rPr>
          <w:rFonts w:ascii="Traditional Arabic" w:hAnsi="Traditional Arabic" w:cs="Traditional Arabic"/>
          <w:sz w:val="28"/>
          <w:szCs w:val="28"/>
          <w:rtl/>
        </w:rPr>
        <w:t>:</w:t>
      </w:r>
      <w:r w:rsidR="006E4958" w:rsidRPr="001C5898">
        <w:rPr>
          <w:rFonts w:ascii="Traditional Arabic" w:hAnsi="Traditional Arabic" w:cs="Traditional Arabic"/>
          <w:sz w:val="28"/>
          <w:szCs w:val="28"/>
          <w:rtl/>
        </w:rPr>
        <w:t xml:space="preserve"> (24).</w:t>
      </w:r>
    </w:p>
  </w:footnote>
  <w:footnote w:id="23">
    <w:p w14:paraId="2A63A39D" w14:textId="7DB72B17" w:rsidR="006E4958" w:rsidRPr="001C5898" w:rsidRDefault="008041C4" w:rsidP="001E1BD3">
      <w:pPr>
        <w:pStyle w:val="a7"/>
        <w:jc w:val="both"/>
        <w:rPr>
          <w:rFonts w:ascii="Traditional Arabic" w:hAnsi="Traditional Arabic" w:cs="Traditional Arabic"/>
          <w:sz w:val="28"/>
          <w:szCs w:val="28"/>
        </w:rPr>
      </w:pPr>
      <w:r w:rsidRPr="001C5898">
        <w:rPr>
          <w:rFonts w:ascii="Traditional Arabic" w:hAnsi="Traditional Arabic" w:cs="Traditional Arabic"/>
          <w:sz w:val="28"/>
          <w:szCs w:val="28"/>
          <w:rtl/>
        </w:rPr>
        <w:t>(</w:t>
      </w:r>
      <w:r w:rsidR="006E4958" w:rsidRPr="001C5898">
        <w:rPr>
          <w:rStyle w:val="a8"/>
          <w:rFonts w:ascii="Traditional Arabic" w:hAnsi="Traditional Arabic" w:cs="Traditional Arabic"/>
          <w:sz w:val="28"/>
          <w:szCs w:val="28"/>
        </w:rPr>
        <w:footnoteRef/>
      </w:r>
      <w:r w:rsidRPr="001C5898">
        <w:rPr>
          <w:rFonts w:ascii="Traditional Arabic" w:hAnsi="Traditional Arabic" w:cs="Traditional Arabic"/>
          <w:sz w:val="28"/>
          <w:szCs w:val="28"/>
          <w:rtl/>
        </w:rPr>
        <w:t>)</w:t>
      </w:r>
      <w:r w:rsidR="006E4958" w:rsidRPr="001C5898">
        <w:rPr>
          <w:rFonts w:ascii="Traditional Arabic" w:hAnsi="Traditional Arabic" w:cs="Traditional Arabic"/>
          <w:sz w:val="28"/>
          <w:szCs w:val="28"/>
          <w:rtl/>
        </w:rPr>
        <w:t xml:space="preserve"> تحقيق فضل الصلاة على النبي صلى الله عليه وسلم (ص: 33)</w:t>
      </w:r>
      <w:r w:rsidRPr="001C5898">
        <w:rPr>
          <w:rFonts w:ascii="Traditional Arabic" w:hAnsi="Traditional Arabic" w:cs="Traditional Arabic"/>
          <w:sz w:val="28"/>
          <w:szCs w:val="28"/>
          <w:rtl/>
        </w:rPr>
        <w:t>،</w:t>
      </w:r>
      <w:r w:rsidR="006E4958" w:rsidRPr="001C5898">
        <w:rPr>
          <w:rFonts w:ascii="Traditional Arabic" w:hAnsi="Traditional Arabic" w:cs="Traditional Arabic"/>
          <w:sz w:val="28"/>
          <w:szCs w:val="28"/>
          <w:rtl/>
        </w:rPr>
        <w:t xml:space="preserve"> ح (20).</w:t>
      </w:r>
    </w:p>
  </w:footnote>
  <w:footnote w:id="24">
    <w:p w14:paraId="3E9A7551" w14:textId="76FD032B" w:rsidR="006E4958" w:rsidRPr="001C5898" w:rsidRDefault="008041C4" w:rsidP="001E1BD3">
      <w:pPr>
        <w:pStyle w:val="a7"/>
        <w:jc w:val="both"/>
        <w:rPr>
          <w:rFonts w:ascii="Traditional Arabic" w:hAnsi="Traditional Arabic" w:cs="Traditional Arabic"/>
          <w:sz w:val="28"/>
          <w:szCs w:val="28"/>
          <w:rtl/>
        </w:rPr>
      </w:pPr>
      <w:r w:rsidRPr="001C5898">
        <w:rPr>
          <w:rFonts w:ascii="Traditional Arabic" w:hAnsi="Traditional Arabic" w:cs="Traditional Arabic"/>
          <w:sz w:val="28"/>
          <w:szCs w:val="28"/>
          <w:rtl/>
        </w:rPr>
        <w:t>(</w:t>
      </w:r>
      <w:r w:rsidR="006E4958" w:rsidRPr="001C5898">
        <w:rPr>
          <w:rStyle w:val="a8"/>
          <w:rFonts w:ascii="Traditional Arabic" w:hAnsi="Traditional Arabic" w:cs="Traditional Arabic"/>
          <w:sz w:val="28"/>
          <w:szCs w:val="28"/>
        </w:rPr>
        <w:footnoteRef/>
      </w:r>
      <w:r w:rsidRPr="001C5898">
        <w:rPr>
          <w:rFonts w:ascii="Traditional Arabic" w:hAnsi="Traditional Arabic" w:cs="Traditional Arabic"/>
          <w:sz w:val="28"/>
          <w:szCs w:val="28"/>
          <w:rtl/>
        </w:rPr>
        <w:t>)</w:t>
      </w:r>
      <w:r w:rsidR="006E4958" w:rsidRPr="001C5898">
        <w:rPr>
          <w:rFonts w:ascii="Traditional Arabic" w:hAnsi="Traditional Arabic" w:cs="Traditional Arabic"/>
          <w:sz w:val="28"/>
          <w:szCs w:val="28"/>
          <w:rtl/>
        </w:rPr>
        <w:t xml:space="preserve"> </w:t>
      </w:r>
      <w:r w:rsidR="00C3557F" w:rsidRPr="001C5898">
        <w:rPr>
          <w:rFonts w:ascii="Traditional Arabic" w:hAnsi="Traditional Arabic" w:cs="Traditional Arabic"/>
          <w:sz w:val="28"/>
          <w:szCs w:val="28"/>
          <w:rtl/>
        </w:rPr>
        <w:t>(س) (1282) (حم) (3666)، (حب) (914) صَحِيح الْجَامِع: (2174)، الصَّحِيحَة: (2853)، (</w:t>
      </w:r>
      <w:r w:rsidR="006E4958" w:rsidRPr="001C5898">
        <w:rPr>
          <w:rFonts w:ascii="Traditional Arabic" w:hAnsi="Traditional Arabic" w:cs="Traditional Arabic"/>
          <w:sz w:val="28"/>
          <w:szCs w:val="28"/>
          <w:rtl/>
        </w:rPr>
        <w:t>تحقيق فضل الصلاة على النبي صلى الله عليه وسلم</w:t>
      </w:r>
      <w:r w:rsidR="00C3557F" w:rsidRPr="001C5898">
        <w:rPr>
          <w:rFonts w:ascii="Traditional Arabic" w:hAnsi="Traditional Arabic" w:cs="Traditional Arabic"/>
          <w:sz w:val="28"/>
          <w:szCs w:val="28"/>
          <w:rtl/>
        </w:rPr>
        <w:t>)</w:t>
      </w:r>
      <w:r w:rsidR="006E4958" w:rsidRPr="001C5898">
        <w:rPr>
          <w:rFonts w:ascii="Traditional Arabic" w:hAnsi="Traditional Arabic" w:cs="Traditional Arabic"/>
          <w:sz w:val="28"/>
          <w:szCs w:val="28"/>
          <w:rtl/>
        </w:rPr>
        <w:t xml:space="preserve"> (ص: 34)</w:t>
      </w:r>
      <w:r w:rsidRPr="001C5898">
        <w:rPr>
          <w:rFonts w:ascii="Traditional Arabic" w:hAnsi="Traditional Arabic" w:cs="Traditional Arabic"/>
          <w:sz w:val="28"/>
          <w:szCs w:val="28"/>
          <w:rtl/>
        </w:rPr>
        <w:t>،</w:t>
      </w:r>
      <w:r w:rsidR="006E4958" w:rsidRPr="001C5898">
        <w:rPr>
          <w:rFonts w:ascii="Traditional Arabic" w:hAnsi="Traditional Arabic" w:cs="Traditional Arabic"/>
          <w:sz w:val="28"/>
          <w:szCs w:val="28"/>
          <w:rtl/>
        </w:rPr>
        <w:t xml:space="preserve"> ح (21).</w:t>
      </w:r>
    </w:p>
    <w:p w14:paraId="0B145E12" w14:textId="636F8586" w:rsidR="00C3557F" w:rsidRPr="001C5898" w:rsidRDefault="00C3557F" w:rsidP="001E1BD3">
      <w:pPr>
        <w:pStyle w:val="a7"/>
        <w:jc w:val="both"/>
        <w:rPr>
          <w:rFonts w:ascii="Traditional Arabic" w:hAnsi="Traditional Arabic" w:cs="Traditional Arabic"/>
          <w:sz w:val="28"/>
          <w:szCs w:val="28"/>
          <w:rtl/>
        </w:rPr>
      </w:pPr>
      <w:r w:rsidRPr="001C5898">
        <w:rPr>
          <w:rFonts w:ascii="Traditional Arabic" w:hAnsi="Traditional Arabic" w:cs="Traditional Arabic"/>
          <w:sz w:val="28"/>
          <w:szCs w:val="28"/>
          <w:rtl/>
        </w:rPr>
        <w:t>(سَيَّاحِينَ): صِفَةُ الْمَلَائِكَة، يُقَال: سَاحَ فِي الْأَرْض: إِذَا ذَهَبَ فِيهَا، وَأَصْلُهُ مِنْ السَّيْح، وَهُوَ الْمَاءُ الْجَارِي الْمُنْبَسِطُ عَلَى الْأَرْض. شرح سنن النسائي (2/ 372)</w:t>
      </w:r>
      <w:r w:rsidR="008041C4" w:rsidRPr="001C5898">
        <w:rPr>
          <w:rFonts w:ascii="Traditional Arabic" w:hAnsi="Traditional Arabic" w:cs="Traditional Arabic"/>
          <w:sz w:val="28"/>
          <w:szCs w:val="28"/>
          <w:rtl/>
        </w:rPr>
        <w:t>.</w:t>
      </w:r>
    </w:p>
    <w:p w14:paraId="1BEDBDBE" w14:textId="77777777" w:rsidR="00C3557F" w:rsidRPr="001C5898" w:rsidRDefault="00C3557F" w:rsidP="001E1BD3">
      <w:pPr>
        <w:pStyle w:val="a7"/>
        <w:jc w:val="both"/>
        <w:rPr>
          <w:rFonts w:ascii="Traditional Arabic" w:hAnsi="Traditional Arabic" w:cs="Traditional Arabic"/>
          <w:sz w:val="28"/>
          <w:szCs w:val="28"/>
        </w:rPr>
      </w:pPr>
    </w:p>
  </w:footnote>
  <w:footnote w:id="25">
    <w:p w14:paraId="6EFE580B" w14:textId="7D7A320F" w:rsidR="006E4958" w:rsidRPr="001C5898" w:rsidRDefault="008041C4" w:rsidP="001E1BD3">
      <w:pPr>
        <w:pStyle w:val="a7"/>
        <w:jc w:val="both"/>
        <w:rPr>
          <w:rFonts w:ascii="Traditional Arabic" w:hAnsi="Traditional Arabic" w:cs="Traditional Arabic"/>
          <w:sz w:val="28"/>
          <w:szCs w:val="28"/>
        </w:rPr>
      </w:pPr>
      <w:r w:rsidRPr="001C5898">
        <w:rPr>
          <w:rFonts w:ascii="Traditional Arabic" w:hAnsi="Traditional Arabic" w:cs="Traditional Arabic"/>
          <w:sz w:val="28"/>
          <w:szCs w:val="28"/>
          <w:rtl/>
        </w:rPr>
        <w:t>(</w:t>
      </w:r>
      <w:r w:rsidR="006E4958" w:rsidRPr="001C5898">
        <w:rPr>
          <w:rStyle w:val="a8"/>
          <w:rFonts w:ascii="Traditional Arabic" w:hAnsi="Traditional Arabic" w:cs="Traditional Arabic"/>
          <w:sz w:val="28"/>
          <w:szCs w:val="28"/>
        </w:rPr>
        <w:footnoteRef/>
      </w:r>
      <w:r w:rsidRPr="001C5898">
        <w:rPr>
          <w:rFonts w:ascii="Traditional Arabic" w:hAnsi="Traditional Arabic" w:cs="Traditional Arabic"/>
          <w:sz w:val="28"/>
          <w:szCs w:val="28"/>
          <w:rtl/>
        </w:rPr>
        <w:t>)</w:t>
      </w:r>
      <w:r w:rsidR="006E4958" w:rsidRPr="001C5898">
        <w:rPr>
          <w:rFonts w:ascii="Traditional Arabic" w:hAnsi="Traditional Arabic" w:cs="Traditional Arabic"/>
          <w:sz w:val="28"/>
          <w:szCs w:val="28"/>
          <w:rtl/>
        </w:rPr>
        <w:t xml:space="preserve"> (جة) (1412)، (س) (699)، صَحِيح الْجَامِع: (6154)، صَحِيح التَّرْغِيبِ (1181).</w:t>
      </w:r>
    </w:p>
  </w:footnote>
  <w:footnote w:id="26">
    <w:p w14:paraId="3A2659BF" w14:textId="22CCF4C3" w:rsidR="006E4958" w:rsidRPr="001C5898" w:rsidRDefault="008041C4" w:rsidP="001E1BD3">
      <w:pPr>
        <w:pStyle w:val="a7"/>
        <w:jc w:val="both"/>
        <w:rPr>
          <w:rFonts w:ascii="Traditional Arabic" w:hAnsi="Traditional Arabic" w:cs="Traditional Arabic"/>
          <w:sz w:val="28"/>
          <w:szCs w:val="28"/>
        </w:rPr>
      </w:pPr>
      <w:r w:rsidRPr="001C5898">
        <w:rPr>
          <w:rFonts w:ascii="Traditional Arabic" w:hAnsi="Traditional Arabic" w:cs="Traditional Arabic"/>
          <w:sz w:val="28"/>
          <w:szCs w:val="28"/>
          <w:rtl/>
        </w:rPr>
        <w:t>(</w:t>
      </w:r>
      <w:r w:rsidR="006E4958" w:rsidRPr="001C5898">
        <w:rPr>
          <w:rStyle w:val="a8"/>
          <w:rFonts w:ascii="Traditional Arabic" w:hAnsi="Traditional Arabic" w:cs="Traditional Arabic"/>
          <w:sz w:val="28"/>
          <w:szCs w:val="28"/>
        </w:rPr>
        <w:footnoteRef/>
      </w:r>
      <w:r w:rsidRPr="001C5898">
        <w:rPr>
          <w:rFonts w:ascii="Traditional Arabic" w:hAnsi="Traditional Arabic" w:cs="Traditional Arabic"/>
          <w:sz w:val="28"/>
          <w:szCs w:val="28"/>
          <w:rtl/>
        </w:rPr>
        <w:t>)</w:t>
      </w:r>
      <w:r w:rsidR="006E4958" w:rsidRPr="001C5898">
        <w:rPr>
          <w:rFonts w:ascii="Traditional Arabic" w:hAnsi="Traditional Arabic" w:cs="Traditional Arabic"/>
          <w:sz w:val="28"/>
          <w:szCs w:val="28"/>
          <w:rtl/>
        </w:rPr>
        <w:t xml:space="preserve"> (س) (2040) (م) 104- (975) (جة) (1547)، (حم) </w:t>
      </w:r>
      <w:r w:rsidRPr="001C5898">
        <w:rPr>
          <w:rFonts w:ascii="Traditional Arabic" w:hAnsi="Traditional Arabic" w:cs="Traditional Arabic"/>
          <w:sz w:val="28"/>
          <w:szCs w:val="28"/>
          <w:rtl/>
        </w:rPr>
        <w:t>(</w:t>
      </w:r>
      <w:r w:rsidR="006E4958" w:rsidRPr="001C5898">
        <w:rPr>
          <w:rFonts w:ascii="Traditional Arabic" w:hAnsi="Traditional Arabic" w:cs="Traditional Arabic"/>
          <w:sz w:val="28"/>
          <w:szCs w:val="28"/>
          <w:rtl/>
        </w:rPr>
        <w:t>23035</w:t>
      </w:r>
      <w:r w:rsidRPr="001C5898">
        <w:rPr>
          <w:rFonts w:ascii="Traditional Arabic" w:hAnsi="Traditional Arabic" w:cs="Traditional Arabic"/>
          <w:sz w:val="28"/>
          <w:szCs w:val="28"/>
          <w:rtl/>
        </w:rPr>
        <w:t>).</w:t>
      </w:r>
    </w:p>
  </w:footnote>
  <w:footnote w:id="27">
    <w:p w14:paraId="7A0CFA4E" w14:textId="51E6ADB7" w:rsidR="006E4958" w:rsidRPr="001C5898" w:rsidRDefault="008041C4" w:rsidP="001E1BD3">
      <w:pPr>
        <w:pStyle w:val="a7"/>
        <w:jc w:val="both"/>
        <w:rPr>
          <w:rFonts w:ascii="Traditional Arabic" w:hAnsi="Traditional Arabic" w:cs="Traditional Arabic"/>
          <w:sz w:val="28"/>
          <w:szCs w:val="28"/>
        </w:rPr>
      </w:pPr>
      <w:r w:rsidRPr="001C5898">
        <w:rPr>
          <w:rFonts w:ascii="Traditional Arabic" w:hAnsi="Traditional Arabic" w:cs="Traditional Arabic"/>
          <w:sz w:val="28"/>
          <w:szCs w:val="28"/>
          <w:rtl/>
        </w:rPr>
        <w:t>(</w:t>
      </w:r>
      <w:r w:rsidR="006E4958" w:rsidRPr="001C5898">
        <w:rPr>
          <w:rStyle w:val="a8"/>
          <w:rFonts w:ascii="Traditional Arabic" w:hAnsi="Traditional Arabic" w:cs="Traditional Arabic"/>
          <w:sz w:val="28"/>
          <w:szCs w:val="28"/>
        </w:rPr>
        <w:footnoteRef/>
      </w:r>
      <w:r w:rsidRPr="001C5898">
        <w:rPr>
          <w:rFonts w:ascii="Traditional Arabic" w:hAnsi="Traditional Arabic" w:cs="Traditional Arabic"/>
          <w:sz w:val="28"/>
          <w:szCs w:val="28"/>
          <w:rtl/>
        </w:rPr>
        <w:t>)</w:t>
      </w:r>
      <w:r w:rsidR="006E4958" w:rsidRPr="001C5898">
        <w:rPr>
          <w:rFonts w:ascii="Traditional Arabic" w:hAnsi="Traditional Arabic" w:cs="Traditional Arabic"/>
          <w:sz w:val="28"/>
          <w:szCs w:val="28"/>
          <w:rtl/>
        </w:rPr>
        <w:t xml:space="preserve"> (م) (974)، (س) (2037).</w:t>
      </w:r>
    </w:p>
  </w:footnote>
  <w:footnote w:id="28">
    <w:p w14:paraId="1942346A" w14:textId="246636FE" w:rsidR="00DF618D" w:rsidRPr="001C5898" w:rsidRDefault="008041C4" w:rsidP="001E1BD3">
      <w:pPr>
        <w:jc w:val="both"/>
        <w:rPr>
          <w:rFonts w:ascii="Traditional Arabic" w:hAnsi="Traditional Arabic" w:cs="Traditional Arabic"/>
          <w:sz w:val="28"/>
          <w:szCs w:val="28"/>
          <w:rtl/>
        </w:rPr>
      </w:pPr>
      <w:r w:rsidRPr="001C5898">
        <w:rPr>
          <w:rFonts w:ascii="Traditional Arabic" w:hAnsi="Traditional Arabic" w:cs="Traditional Arabic"/>
          <w:sz w:val="28"/>
          <w:szCs w:val="28"/>
          <w:rtl/>
        </w:rPr>
        <w:t>(</w:t>
      </w:r>
      <w:r w:rsidR="00DF618D" w:rsidRPr="001C5898">
        <w:rPr>
          <w:rStyle w:val="a8"/>
          <w:rFonts w:ascii="Traditional Arabic" w:hAnsi="Traditional Arabic" w:cs="Traditional Arabic"/>
          <w:sz w:val="28"/>
          <w:szCs w:val="28"/>
        </w:rPr>
        <w:footnoteRef/>
      </w:r>
      <w:r w:rsidRPr="001C5898">
        <w:rPr>
          <w:rFonts w:ascii="Traditional Arabic" w:hAnsi="Traditional Arabic" w:cs="Traditional Arabic"/>
          <w:sz w:val="28"/>
          <w:szCs w:val="28"/>
          <w:rtl/>
        </w:rPr>
        <w:t>)</w:t>
      </w:r>
      <w:r w:rsidR="00DF618D" w:rsidRPr="001C5898">
        <w:rPr>
          <w:rFonts w:ascii="Traditional Arabic" w:hAnsi="Traditional Arabic" w:cs="Traditional Arabic"/>
          <w:sz w:val="28"/>
          <w:szCs w:val="28"/>
          <w:rtl/>
        </w:rPr>
        <w:t xml:space="preserve"> عَنِ البَرَاءِ بْنِ عَازِبٍ؛ أَنَّ النَّبِيَّ صَلَّى اللهُ عَلَيْهِ وَسَلَّمَ كَانَ أَوَّلَ مَا قَدِمَ المَدِينَةَ نَزَلَ عَلَى أَجْدَادِهِ، أَوْ قَالَ أَخْوَالِهِ مِنَ الأَنْصَارِ، وَأَنَّهُ (صَلَّى قِبَلَ بَيْتِ المَقْدِسِ سِتَّةَ عَشَرَ شَهْرًا، أَوْ سَبْعَةَ عَشَرَ شَهْرًا، وَكَانَ يُعْجِبُهُ أَنْ تَكُونَ قِبْلَتُهُ قِبَلَ البَيْتِ، وَأَنَّهُ صَلَّى أَوَّلَ صَلاَةٍ صَلَّاهَا صَلاَةَ العَصْرِ، وَصَلَّى مَعَهُ قَوْمٌ)، فَخَرَجَ رَجُلٌ مِمَّنْ صَلَّى مَعَهُ، فَمَرَّ عَلَى أَهْلِ مَسْجِدٍ وَهُمْ رَاكِعُونَ، فَقَالَ: (أَشْهَدُ بِاللَّهِ لَقَدْ صَلَّيْتُ مَعَ رَسُولِ اللَّهِ صَلَّى اللهُ عَلَيْهِ وَسَلَّمَ قِبَلَ مَكَّةَ، فَدَارُ</w:t>
      </w:r>
      <w:r w:rsidRPr="001C5898">
        <w:rPr>
          <w:rFonts w:ascii="Traditional Arabic" w:hAnsi="Traditional Arabic" w:cs="Traditional Arabic"/>
          <w:sz w:val="28"/>
          <w:szCs w:val="28"/>
          <w:rtl/>
        </w:rPr>
        <w:t>وا كَمَا هُمْ قِبَلَ البَيْتِ)</w:t>
      </w:r>
      <w:r w:rsidR="006F1764" w:rsidRPr="001C5898">
        <w:rPr>
          <w:rFonts w:ascii="Traditional Arabic" w:hAnsi="Traditional Arabic" w:cs="Traditional Arabic"/>
          <w:sz w:val="28"/>
          <w:szCs w:val="28"/>
          <w:rtl/>
        </w:rPr>
        <w:t xml:space="preserve">. </w:t>
      </w:r>
      <w:r w:rsidR="00DF618D" w:rsidRPr="001C5898">
        <w:rPr>
          <w:rFonts w:ascii="Traditional Arabic" w:hAnsi="Traditional Arabic" w:cs="Traditional Arabic"/>
          <w:sz w:val="28"/>
          <w:szCs w:val="28"/>
          <w:rtl/>
        </w:rPr>
        <w:t xml:space="preserve">(خ) </w:t>
      </w:r>
      <w:r w:rsidR="006F1764" w:rsidRPr="001C5898">
        <w:rPr>
          <w:rFonts w:ascii="Traditional Arabic" w:hAnsi="Traditional Arabic" w:cs="Traditional Arabic"/>
          <w:sz w:val="28"/>
          <w:szCs w:val="28"/>
          <w:rtl/>
        </w:rPr>
        <w:t>(</w:t>
      </w:r>
      <w:r w:rsidR="00DF618D" w:rsidRPr="001C5898">
        <w:rPr>
          <w:rFonts w:ascii="Traditional Arabic" w:hAnsi="Traditional Arabic" w:cs="Traditional Arabic"/>
          <w:sz w:val="28"/>
          <w:szCs w:val="28"/>
          <w:rtl/>
        </w:rPr>
        <w:t>40</w:t>
      </w:r>
      <w:r w:rsidR="006F1764" w:rsidRPr="001C5898">
        <w:rPr>
          <w:rFonts w:ascii="Traditional Arabic" w:hAnsi="Traditional Arabic" w:cs="Traditional Arabic"/>
          <w:sz w:val="28"/>
          <w:szCs w:val="28"/>
          <w:rtl/>
        </w:rPr>
        <w:t>).</w:t>
      </w:r>
    </w:p>
    <w:p w14:paraId="2D0DB386" w14:textId="5FFB2787" w:rsidR="00DF618D" w:rsidRPr="001C5898" w:rsidRDefault="00DF618D" w:rsidP="001E1BD3">
      <w:pPr>
        <w:pStyle w:val="a7"/>
        <w:jc w:val="both"/>
        <w:rPr>
          <w:rFonts w:ascii="Traditional Arabic" w:hAnsi="Traditional Arabic" w:cs="Traditional Arabic"/>
          <w:sz w:val="28"/>
          <w:szCs w:val="28"/>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09516D"/>
    <w:multiLevelType w:val="hybridMultilevel"/>
    <w:tmpl w:val="BBA4167C"/>
    <w:lvl w:ilvl="0" w:tplc="86107CE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3F67144"/>
    <w:multiLevelType w:val="hybridMultilevel"/>
    <w:tmpl w:val="F314DC88"/>
    <w:lvl w:ilvl="0" w:tplc="9334C8C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7044"/>
    <w:rsid w:val="000009D7"/>
    <w:rsid w:val="00006594"/>
    <w:rsid w:val="00016C14"/>
    <w:rsid w:val="00016F7A"/>
    <w:rsid w:val="000171C1"/>
    <w:rsid w:val="000172B8"/>
    <w:rsid w:val="00021C42"/>
    <w:rsid w:val="00043453"/>
    <w:rsid w:val="0005260F"/>
    <w:rsid w:val="00055424"/>
    <w:rsid w:val="000571D7"/>
    <w:rsid w:val="00070B7B"/>
    <w:rsid w:val="0008463E"/>
    <w:rsid w:val="00085261"/>
    <w:rsid w:val="000B291A"/>
    <w:rsid w:val="000B3E04"/>
    <w:rsid w:val="000C0E10"/>
    <w:rsid w:val="000C255A"/>
    <w:rsid w:val="000D22C8"/>
    <w:rsid w:val="000E2121"/>
    <w:rsid w:val="00125751"/>
    <w:rsid w:val="00152888"/>
    <w:rsid w:val="00162513"/>
    <w:rsid w:val="00164176"/>
    <w:rsid w:val="00184665"/>
    <w:rsid w:val="001A278B"/>
    <w:rsid w:val="001A3060"/>
    <w:rsid w:val="001B4A55"/>
    <w:rsid w:val="001C07F8"/>
    <w:rsid w:val="001C5898"/>
    <w:rsid w:val="001D5E09"/>
    <w:rsid w:val="001E070E"/>
    <w:rsid w:val="001E1BD3"/>
    <w:rsid w:val="001F3ED3"/>
    <w:rsid w:val="00201AF3"/>
    <w:rsid w:val="0021234B"/>
    <w:rsid w:val="00246CF8"/>
    <w:rsid w:val="002607D4"/>
    <w:rsid w:val="00263917"/>
    <w:rsid w:val="00266EB9"/>
    <w:rsid w:val="002823C3"/>
    <w:rsid w:val="00284FCB"/>
    <w:rsid w:val="00296884"/>
    <w:rsid w:val="002E6777"/>
    <w:rsid w:val="002F2F5B"/>
    <w:rsid w:val="002F2FF6"/>
    <w:rsid w:val="00327355"/>
    <w:rsid w:val="00340B2F"/>
    <w:rsid w:val="00367EFE"/>
    <w:rsid w:val="00393276"/>
    <w:rsid w:val="003A152D"/>
    <w:rsid w:val="003A6D4F"/>
    <w:rsid w:val="003C02B2"/>
    <w:rsid w:val="003C1776"/>
    <w:rsid w:val="003D408A"/>
    <w:rsid w:val="003E0E8D"/>
    <w:rsid w:val="003E3D18"/>
    <w:rsid w:val="00401FA3"/>
    <w:rsid w:val="00412CD3"/>
    <w:rsid w:val="00442695"/>
    <w:rsid w:val="00463C3F"/>
    <w:rsid w:val="00464F1B"/>
    <w:rsid w:val="00470A24"/>
    <w:rsid w:val="004834F6"/>
    <w:rsid w:val="00495BA8"/>
    <w:rsid w:val="004A0FD0"/>
    <w:rsid w:val="004A5D0A"/>
    <w:rsid w:val="004B4FD4"/>
    <w:rsid w:val="004E3587"/>
    <w:rsid w:val="004E4204"/>
    <w:rsid w:val="004F2947"/>
    <w:rsid w:val="005020E7"/>
    <w:rsid w:val="0051176E"/>
    <w:rsid w:val="00517A7B"/>
    <w:rsid w:val="00532021"/>
    <w:rsid w:val="00534944"/>
    <w:rsid w:val="00551596"/>
    <w:rsid w:val="0057563D"/>
    <w:rsid w:val="005867EA"/>
    <w:rsid w:val="00591C4B"/>
    <w:rsid w:val="00596864"/>
    <w:rsid w:val="005A547F"/>
    <w:rsid w:val="005A6A63"/>
    <w:rsid w:val="005B63F5"/>
    <w:rsid w:val="005B7AFE"/>
    <w:rsid w:val="005D229D"/>
    <w:rsid w:val="005E7A6B"/>
    <w:rsid w:val="005F4B1A"/>
    <w:rsid w:val="00607E7D"/>
    <w:rsid w:val="00610ACE"/>
    <w:rsid w:val="00610D33"/>
    <w:rsid w:val="0062130B"/>
    <w:rsid w:val="00634479"/>
    <w:rsid w:val="006420B0"/>
    <w:rsid w:val="0064449E"/>
    <w:rsid w:val="00657E0E"/>
    <w:rsid w:val="006B6F44"/>
    <w:rsid w:val="006D1490"/>
    <w:rsid w:val="006D1E99"/>
    <w:rsid w:val="006E4958"/>
    <w:rsid w:val="006F1764"/>
    <w:rsid w:val="006F57DA"/>
    <w:rsid w:val="0071402C"/>
    <w:rsid w:val="00736A6D"/>
    <w:rsid w:val="007668B2"/>
    <w:rsid w:val="0078115E"/>
    <w:rsid w:val="00791D43"/>
    <w:rsid w:val="007A1458"/>
    <w:rsid w:val="007A1F8D"/>
    <w:rsid w:val="007A4683"/>
    <w:rsid w:val="007A744A"/>
    <w:rsid w:val="007A78C3"/>
    <w:rsid w:val="007C1B28"/>
    <w:rsid w:val="007C4DF1"/>
    <w:rsid w:val="007C6093"/>
    <w:rsid w:val="007D455E"/>
    <w:rsid w:val="007E07DA"/>
    <w:rsid w:val="008041C4"/>
    <w:rsid w:val="00821FF2"/>
    <w:rsid w:val="00825F98"/>
    <w:rsid w:val="0082647B"/>
    <w:rsid w:val="00860DF6"/>
    <w:rsid w:val="008D2A66"/>
    <w:rsid w:val="008E1465"/>
    <w:rsid w:val="008E4BE1"/>
    <w:rsid w:val="00910C33"/>
    <w:rsid w:val="00931359"/>
    <w:rsid w:val="009469BB"/>
    <w:rsid w:val="009600C0"/>
    <w:rsid w:val="00981398"/>
    <w:rsid w:val="009A3BE5"/>
    <w:rsid w:val="009B4524"/>
    <w:rsid w:val="009B5DED"/>
    <w:rsid w:val="009C3051"/>
    <w:rsid w:val="009E0EDF"/>
    <w:rsid w:val="009E734A"/>
    <w:rsid w:val="00A1575F"/>
    <w:rsid w:val="00A250A4"/>
    <w:rsid w:val="00A27CFA"/>
    <w:rsid w:val="00A311C4"/>
    <w:rsid w:val="00A42825"/>
    <w:rsid w:val="00A67B0B"/>
    <w:rsid w:val="00A83264"/>
    <w:rsid w:val="00A86CB0"/>
    <w:rsid w:val="00A97E6F"/>
    <w:rsid w:val="00AA1F9F"/>
    <w:rsid w:val="00AB4BE0"/>
    <w:rsid w:val="00AC3BB4"/>
    <w:rsid w:val="00AF12B1"/>
    <w:rsid w:val="00B0035C"/>
    <w:rsid w:val="00B154CC"/>
    <w:rsid w:val="00B315FE"/>
    <w:rsid w:val="00B34F52"/>
    <w:rsid w:val="00B37EA2"/>
    <w:rsid w:val="00B46DAA"/>
    <w:rsid w:val="00B50C88"/>
    <w:rsid w:val="00B64280"/>
    <w:rsid w:val="00BA4C71"/>
    <w:rsid w:val="00BB404A"/>
    <w:rsid w:val="00BE1499"/>
    <w:rsid w:val="00BE2396"/>
    <w:rsid w:val="00BE5416"/>
    <w:rsid w:val="00BF3AB5"/>
    <w:rsid w:val="00BF43C8"/>
    <w:rsid w:val="00C2043E"/>
    <w:rsid w:val="00C2199C"/>
    <w:rsid w:val="00C23AAD"/>
    <w:rsid w:val="00C257BF"/>
    <w:rsid w:val="00C3557F"/>
    <w:rsid w:val="00C626FD"/>
    <w:rsid w:val="00C6749B"/>
    <w:rsid w:val="00CA091C"/>
    <w:rsid w:val="00CA1755"/>
    <w:rsid w:val="00D34B9F"/>
    <w:rsid w:val="00D47E7F"/>
    <w:rsid w:val="00D55F3E"/>
    <w:rsid w:val="00D5648C"/>
    <w:rsid w:val="00D65BCE"/>
    <w:rsid w:val="00D7024E"/>
    <w:rsid w:val="00D77EA7"/>
    <w:rsid w:val="00D849D8"/>
    <w:rsid w:val="00D87278"/>
    <w:rsid w:val="00D93C41"/>
    <w:rsid w:val="00DA7DC6"/>
    <w:rsid w:val="00DE511F"/>
    <w:rsid w:val="00DF618D"/>
    <w:rsid w:val="00E315B0"/>
    <w:rsid w:val="00E32AA2"/>
    <w:rsid w:val="00E336C2"/>
    <w:rsid w:val="00E35AF3"/>
    <w:rsid w:val="00E76E13"/>
    <w:rsid w:val="00EB781D"/>
    <w:rsid w:val="00EC5926"/>
    <w:rsid w:val="00ED6592"/>
    <w:rsid w:val="00EE522B"/>
    <w:rsid w:val="00EE6088"/>
    <w:rsid w:val="00EF26D2"/>
    <w:rsid w:val="00F05D70"/>
    <w:rsid w:val="00F13DE8"/>
    <w:rsid w:val="00F279B0"/>
    <w:rsid w:val="00F551BA"/>
    <w:rsid w:val="00F63D4A"/>
    <w:rsid w:val="00F74289"/>
    <w:rsid w:val="00F94CA1"/>
    <w:rsid w:val="00F953D5"/>
    <w:rsid w:val="00FA2A37"/>
    <w:rsid w:val="00FA65BA"/>
    <w:rsid w:val="00FA694D"/>
    <w:rsid w:val="00FB0AEA"/>
    <w:rsid w:val="00FB2FCB"/>
    <w:rsid w:val="00FC38E3"/>
    <w:rsid w:val="00FD7044"/>
    <w:rsid w:val="00FE6F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610705"/>
  <w15:docId w15:val="{482589A6-8023-48E0-AFFC-B888C83A8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bidi/>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rsid w:val="00FD7044"/>
    <w:pPr>
      <w:tabs>
        <w:tab w:val="center" w:pos="4153"/>
        <w:tab w:val="right" w:pos="8306"/>
      </w:tabs>
      <w:spacing w:after="0" w:line="240" w:lineRule="auto"/>
    </w:pPr>
    <w:rPr>
      <w:rFonts w:ascii="Times New Roman" w:eastAsia="Times New Roman" w:hAnsi="Times New Roman" w:cs="Times New Roman"/>
      <w:sz w:val="24"/>
      <w:szCs w:val="24"/>
    </w:rPr>
  </w:style>
  <w:style w:type="paragraph" w:styleId="a4">
    <w:name w:val="footer"/>
    <w:basedOn w:val="a"/>
    <w:link w:val="Char"/>
    <w:uiPriority w:val="99"/>
    <w:unhideWhenUsed/>
    <w:rsid w:val="00FD7044"/>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Char">
    <w:name w:val="تذييل الصفحة Char"/>
    <w:basedOn w:val="a0"/>
    <w:link w:val="a4"/>
    <w:uiPriority w:val="99"/>
    <w:rsid w:val="00FD7044"/>
    <w:rPr>
      <w:rFonts w:ascii="Times New Roman" w:eastAsia="Times New Roman" w:hAnsi="Times New Roman" w:cs="Times New Roman"/>
      <w:sz w:val="24"/>
      <w:szCs w:val="24"/>
    </w:rPr>
  </w:style>
  <w:style w:type="character" w:styleId="a5">
    <w:name w:val="page number"/>
    <w:basedOn w:val="a0"/>
    <w:uiPriority w:val="99"/>
    <w:semiHidden/>
    <w:unhideWhenUsed/>
    <w:rsid w:val="00FD7044"/>
  </w:style>
  <w:style w:type="paragraph" w:styleId="a6">
    <w:name w:val="header"/>
    <w:basedOn w:val="a"/>
    <w:link w:val="Char0"/>
    <w:uiPriority w:val="99"/>
    <w:unhideWhenUsed/>
    <w:rsid w:val="00FD7044"/>
    <w:pPr>
      <w:tabs>
        <w:tab w:val="center" w:pos="4153"/>
        <w:tab w:val="right" w:pos="8306"/>
      </w:tabs>
      <w:spacing w:after="0" w:line="240" w:lineRule="auto"/>
    </w:pPr>
  </w:style>
  <w:style w:type="character" w:customStyle="1" w:styleId="Char0">
    <w:name w:val="رأس الصفحة Char"/>
    <w:basedOn w:val="a0"/>
    <w:link w:val="a6"/>
    <w:uiPriority w:val="99"/>
    <w:rsid w:val="00FD7044"/>
  </w:style>
  <w:style w:type="paragraph" w:styleId="a7">
    <w:name w:val="footnote text"/>
    <w:basedOn w:val="a"/>
    <w:link w:val="Char1"/>
    <w:uiPriority w:val="99"/>
    <w:unhideWhenUsed/>
    <w:rsid w:val="00C23AAD"/>
    <w:pPr>
      <w:spacing w:after="0" w:line="240" w:lineRule="auto"/>
    </w:pPr>
    <w:rPr>
      <w:sz w:val="20"/>
      <w:szCs w:val="20"/>
    </w:rPr>
  </w:style>
  <w:style w:type="character" w:customStyle="1" w:styleId="Char1">
    <w:name w:val="نص حاشية سفلية Char"/>
    <w:basedOn w:val="a0"/>
    <w:link w:val="a7"/>
    <w:uiPriority w:val="99"/>
    <w:rsid w:val="00C23AAD"/>
    <w:rPr>
      <w:sz w:val="20"/>
      <w:szCs w:val="20"/>
    </w:rPr>
  </w:style>
  <w:style w:type="character" w:styleId="a8">
    <w:name w:val="footnote reference"/>
    <w:basedOn w:val="a0"/>
    <w:uiPriority w:val="99"/>
    <w:semiHidden/>
    <w:unhideWhenUsed/>
    <w:rsid w:val="00C23AAD"/>
    <w:rPr>
      <w:vertAlign w:val="superscript"/>
    </w:rPr>
  </w:style>
  <w:style w:type="paragraph" w:styleId="a9">
    <w:name w:val="List Paragraph"/>
    <w:basedOn w:val="a"/>
    <w:uiPriority w:val="34"/>
    <w:qFormat/>
    <w:rsid w:val="00DA7DC6"/>
    <w:pPr>
      <w:ind w:left="720"/>
      <w:contextualSpacing/>
    </w:pPr>
  </w:style>
  <w:style w:type="character" w:styleId="Hyperlink">
    <w:name w:val="Hyperlink"/>
    <w:uiPriority w:val="99"/>
    <w:rsid w:val="00F05D7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alukah.net/"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hyperlink" Target="http://www.alukah.net"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5A36DD-F1FA-4E9D-B444-0D82AE838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33</Pages>
  <Words>6799</Words>
  <Characters>38758</Characters>
  <Application>Microsoft Office Word</Application>
  <DocSecurity>0</DocSecurity>
  <Lines>322</Lines>
  <Paragraphs>90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45467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dc:creator>
  <cp:lastModifiedBy>ABO HABYBA</cp:lastModifiedBy>
  <cp:revision>7</cp:revision>
  <dcterms:created xsi:type="dcterms:W3CDTF">2019-08-04T06:21:00Z</dcterms:created>
  <dcterms:modified xsi:type="dcterms:W3CDTF">2019-08-10T14:46:00Z</dcterms:modified>
</cp:coreProperties>
</file>