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6DC94B" w14:textId="7EE61960" w:rsidR="006550D4" w:rsidRDefault="006550D4" w:rsidP="000242B2">
      <w:pPr>
        <w:bidi/>
        <w:spacing w:before="40" w:after="40"/>
        <w:ind w:firstLine="397"/>
        <w:rPr>
          <w:rtl/>
          <w:lang w:bidi="ar-IQ"/>
        </w:rPr>
      </w:pPr>
      <w:r>
        <w:rPr>
          <w:noProof/>
        </w:rPr>
        <w:drawing>
          <wp:anchor distT="0" distB="0" distL="114300" distR="114300" simplePos="0" relativeHeight="251657216" behindDoc="0" locked="0" layoutInCell="1" allowOverlap="1" wp14:anchorId="569F1115" wp14:editId="6B9B4691">
            <wp:simplePos x="0" y="0"/>
            <wp:positionH relativeFrom="page">
              <wp:posOffset>19357</wp:posOffset>
            </wp:positionH>
            <wp:positionV relativeFrom="paragraph">
              <wp:posOffset>-889696</wp:posOffset>
            </wp:positionV>
            <wp:extent cx="7550785" cy="10668000"/>
            <wp:effectExtent l="0" t="0" r="0" b="0"/>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0785" cy="10668000"/>
                    </a:xfrm>
                    <a:prstGeom prst="rect">
                      <a:avLst/>
                    </a:prstGeom>
                    <a:noFill/>
                    <a:ln>
                      <a:noFill/>
                    </a:ln>
                  </pic:spPr>
                </pic:pic>
              </a:graphicData>
            </a:graphic>
            <wp14:sizeRelH relativeFrom="margin">
              <wp14:pctWidth>0</wp14:pctWidth>
            </wp14:sizeRelH>
            <wp14:sizeRelV relativeFrom="margin">
              <wp14:pctHeight>0</wp14:pctHeight>
            </wp14:sizeRelV>
          </wp:anchor>
        </w:drawing>
      </w:r>
      <w:r>
        <w:br w:type="page"/>
      </w:r>
    </w:p>
    <w:p w14:paraId="69F6F750" w14:textId="77777777" w:rsidR="006550D4" w:rsidRPr="000242B2" w:rsidRDefault="006550D4" w:rsidP="000242B2">
      <w:pPr>
        <w:framePr w:w="8023" w:h="12038" w:hRule="exact" w:hSpace="141" w:wrap="around" w:vAnchor="text" w:hAnchor="page" w:x="1525" w:y="-943"/>
        <w:bidi/>
        <w:spacing w:before="40" w:after="40"/>
        <w:ind w:firstLine="397"/>
        <w:jc w:val="center"/>
        <w:rPr>
          <w:rFonts w:ascii="Sakkal Majalla" w:hAnsi="Sakkal Majalla" w:cs="Traditional Arabic"/>
          <w:sz w:val="32"/>
          <w:szCs w:val="34"/>
          <w:rtl/>
          <w:lang w:bidi="ar-MA"/>
        </w:rPr>
      </w:pPr>
    </w:p>
    <w:p w14:paraId="78FBDA5F" w14:textId="75201AD4" w:rsidR="006550D4" w:rsidRPr="000242B2" w:rsidRDefault="006550D4" w:rsidP="000242B2">
      <w:pPr>
        <w:framePr w:w="8023" w:h="12038" w:hRule="exact" w:hSpace="141" w:wrap="around" w:vAnchor="text" w:hAnchor="page" w:x="1525" w:y="-943"/>
        <w:bidi/>
        <w:spacing w:before="40" w:after="40" w:line="240" w:lineRule="auto"/>
        <w:ind w:firstLine="397"/>
        <w:jc w:val="center"/>
        <w:rPr>
          <w:rFonts w:ascii="Sakkal Majalla" w:hAnsi="Sakkal Majalla" w:cs="Traditional Arabic"/>
          <w:sz w:val="32"/>
          <w:szCs w:val="34"/>
          <w:rtl/>
        </w:rPr>
      </w:pPr>
      <w:r w:rsidRPr="000242B2">
        <w:rPr>
          <w:rFonts w:ascii="Sakkal Majalla" w:hAnsi="Sakkal Majalla" w:cs="Traditional Arabic"/>
          <w:sz w:val="32"/>
          <w:szCs w:val="34"/>
          <w:rtl/>
          <w:lang w:bidi="ar-MA"/>
        </w:rPr>
        <w:t>بسم الله الرحمن الرحيم</w:t>
      </w:r>
    </w:p>
    <w:p w14:paraId="05912085" w14:textId="607805BD" w:rsidR="006550D4" w:rsidRPr="006550D4" w:rsidRDefault="006550D4" w:rsidP="000242B2">
      <w:pPr>
        <w:framePr w:w="8023" w:h="12038" w:hRule="exact" w:hSpace="141" w:wrap="around" w:vAnchor="text" w:hAnchor="page" w:x="1525" w:y="-943"/>
        <w:bidi/>
        <w:spacing w:before="40" w:after="40" w:line="240" w:lineRule="auto"/>
        <w:ind w:firstLine="397"/>
        <w:jc w:val="center"/>
        <w:rPr>
          <w:rFonts w:ascii="Sakkal Majalla" w:hAnsi="Sakkal Majalla" w:cs="(AH) Manal Black"/>
          <w:b/>
          <w:bCs/>
          <w:sz w:val="32"/>
          <w:szCs w:val="32"/>
          <w:rtl/>
          <w:lang w:bidi="ar-MA"/>
        </w:rPr>
      </w:pPr>
      <w:r w:rsidRPr="000242B2">
        <w:rPr>
          <w:rFonts w:ascii="Sakkal Majalla" w:hAnsi="Sakkal Majalla" w:cs="Traditional Arabic"/>
          <w:b/>
          <w:bCs/>
          <w:sz w:val="32"/>
          <w:szCs w:val="34"/>
          <w:rtl/>
        </w:rPr>
        <w:t>عنوان المداخلة</w:t>
      </w:r>
      <w:r w:rsidR="000242B2">
        <w:rPr>
          <w:rFonts w:ascii="Sakkal Majalla" w:hAnsi="Sakkal Majalla" w:cs="(AH) Manal Black"/>
          <w:b/>
          <w:bCs/>
          <w:sz w:val="32"/>
          <w:szCs w:val="32"/>
          <w:rtl/>
        </w:rPr>
        <w:t xml:space="preserve">: </w:t>
      </w:r>
    </w:p>
    <w:p w14:paraId="1293F502" w14:textId="3A5C64BB" w:rsidR="006550D4" w:rsidRPr="006550D4" w:rsidRDefault="006550D4" w:rsidP="000242B2">
      <w:pPr>
        <w:framePr w:w="8023" w:h="12038" w:hRule="exact" w:hSpace="141" w:wrap="around" w:vAnchor="text" w:hAnchor="page" w:x="1525" w:y="-943"/>
        <w:bidi/>
        <w:spacing w:before="40" w:after="40" w:line="216" w:lineRule="auto"/>
        <w:ind w:firstLine="397"/>
        <w:jc w:val="center"/>
        <w:rPr>
          <w:rFonts w:ascii="Sakkal Majalla" w:hAnsi="Sakkal Majalla" w:cs="(AH) Manal Black"/>
          <w:sz w:val="44"/>
          <w:szCs w:val="44"/>
          <w:rtl/>
          <w:lang w:bidi="ar-MA"/>
        </w:rPr>
      </w:pPr>
      <w:r w:rsidRPr="006550D4">
        <w:rPr>
          <w:rFonts w:ascii="Sakkal Majalla" w:hAnsi="Sakkal Majalla" w:cs="(AH) Manal Black"/>
          <w:sz w:val="44"/>
          <w:szCs w:val="44"/>
          <w:rtl/>
          <w:lang w:bidi="ar-MA"/>
        </w:rPr>
        <w:t xml:space="preserve"> جهود ابن القطان الفاسي (ت628ه) في الجرح والتعديل</w:t>
      </w:r>
    </w:p>
    <w:p w14:paraId="665A1E8B" w14:textId="77777777" w:rsidR="006550D4" w:rsidRPr="006550D4" w:rsidRDefault="006550D4" w:rsidP="000242B2">
      <w:pPr>
        <w:framePr w:w="8023" w:h="12038" w:hRule="exact" w:hSpace="141" w:wrap="around" w:vAnchor="text" w:hAnchor="page" w:x="1525" w:y="-943"/>
        <w:bidi/>
        <w:spacing w:before="40" w:after="40" w:line="216" w:lineRule="auto"/>
        <w:ind w:firstLine="397"/>
        <w:jc w:val="center"/>
        <w:rPr>
          <w:rFonts w:ascii="Sakkal Majalla" w:hAnsi="Sakkal Majalla" w:cs="(AH) Manal Black"/>
          <w:sz w:val="44"/>
          <w:szCs w:val="44"/>
          <w:rtl/>
          <w:lang w:bidi="ar-MA"/>
        </w:rPr>
      </w:pPr>
      <w:r w:rsidRPr="006550D4">
        <w:rPr>
          <w:rFonts w:ascii="Sakkal Majalla" w:hAnsi="Sakkal Majalla" w:cs="(AH) Manal Black"/>
          <w:sz w:val="44"/>
          <w:szCs w:val="44"/>
          <w:rtl/>
          <w:lang w:bidi="ar-MA"/>
        </w:rPr>
        <w:t>من خلال كتابه "</w:t>
      </w:r>
      <w:r w:rsidRPr="006550D4">
        <w:rPr>
          <w:rFonts w:ascii="Sakkal Majalla" w:hAnsi="Sakkal Majalla" w:cs="(AH) Manal Black"/>
          <w:sz w:val="44"/>
          <w:szCs w:val="44"/>
          <w:lang w:bidi="ar-MA"/>
        </w:rPr>
        <w:t xml:space="preserve"> </w:t>
      </w:r>
      <w:r w:rsidRPr="006550D4">
        <w:rPr>
          <w:rFonts w:ascii="Sakkal Majalla" w:hAnsi="Sakkal Majalla" w:cs="(AH) Manal Black"/>
          <w:sz w:val="44"/>
          <w:szCs w:val="44"/>
          <w:rtl/>
          <w:lang w:bidi="ar-MA"/>
        </w:rPr>
        <w:t>بيان الوهم والإيهام</w:t>
      </w:r>
    </w:p>
    <w:p w14:paraId="512AFA29" w14:textId="5D51C170" w:rsidR="006550D4" w:rsidRPr="000242B2" w:rsidRDefault="006550D4" w:rsidP="000242B2">
      <w:pPr>
        <w:framePr w:w="8023" w:h="12038" w:hRule="exact" w:hSpace="141" w:wrap="around" w:vAnchor="text" w:hAnchor="page" w:x="1525" w:y="-943"/>
        <w:bidi/>
        <w:spacing w:before="40" w:after="40" w:line="216" w:lineRule="auto"/>
        <w:ind w:firstLine="397"/>
        <w:jc w:val="center"/>
        <w:rPr>
          <w:rFonts w:ascii="Sakkal Majalla" w:hAnsi="Sakkal Majalla" w:cs="Traditional Arabic"/>
          <w:b/>
          <w:bCs/>
          <w:sz w:val="36"/>
          <w:szCs w:val="34"/>
          <w:rtl/>
          <w:lang w:bidi="ar-MA"/>
        </w:rPr>
      </w:pPr>
      <w:r w:rsidRPr="006550D4">
        <w:rPr>
          <w:rFonts w:ascii="Sakkal Majalla" w:hAnsi="Sakkal Majalla" w:cs="(AH) Manal Black"/>
          <w:sz w:val="36"/>
          <w:szCs w:val="36"/>
          <w:rtl/>
          <w:lang w:bidi="ar-MA"/>
        </w:rPr>
        <w:t xml:space="preserve"> </w:t>
      </w:r>
      <w:r w:rsidRPr="006550D4">
        <w:rPr>
          <w:rFonts w:ascii="Sakkal Majalla" w:hAnsi="Sakkal Majalla" w:cs="(AH) Manal Black"/>
          <w:sz w:val="36"/>
          <w:szCs w:val="36"/>
          <w:rtl/>
        </w:rPr>
        <w:t>الواقعين في كتاب الأحكام</w:t>
      </w:r>
      <w:r w:rsidRPr="006550D4">
        <w:rPr>
          <w:rFonts w:ascii="Sakkal Majalla" w:hAnsi="Sakkal Majalla" w:cs="(AH) Manal Black"/>
          <w:sz w:val="36"/>
          <w:szCs w:val="36"/>
          <w:rtl/>
          <w:lang w:bidi="ar-MA"/>
        </w:rPr>
        <w:t xml:space="preserve"> "</w:t>
      </w:r>
    </w:p>
    <w:p w14:paraId="2476C18D" w14:textId="7AEC0C38" w:rsidR="006550D4" w:rsidRPr="000242B2" w:rsidRDefault="006550D4" w:rsidP="000242B2">
      <w:pPr>
        <w:framePr w:w="8023" w:h="12038" w:hRule="exact" w:hSpace="141" w:wrap="around" w:vAnchor="text" w:hAnchor="page" w:x="1525" w:y="-943"/>
        <w:bidi/>
        <w:spacing w:before="40" w:after="40" w:line="216" w:lineRule="auto"/>
        <w:ind w:firstLine="397"/>
        <w:jc w:val="center"/>
        <w:rPr>
          <w:rFonts w:ascii="Sakkal Majalla" w:hAnsi="Sakkal Majalla" w:cs="Traditional Arabic"/>
          <w:b/>
          <w:bCs/>
          <w:sz w:val="36"/>
          <w:szCs w:val="34"/>
          <w:rtl/>
          <w:lang w:bidi="ar-MA"/>
        </w:rPr>
      </w:pPr>
    </w:p>
    <w:p w14:paraId="4C9DC3EB" w14:textId="5B71E6B6" w:rsidR="006550D4" w:rsidRPr="000242B2" w:rsidRDefault="006550D4" w:rsidP="000242B2">
      <w:pPr>
        <w:framePr w:w="8023" w:h="12038" w:hRule="exact" w:hSpace="141" w:wrap="around" w:vAnchor="text" w:hAnchor="page" w:x="1525" w:y="-943"/>
        <w:bidi/>
        <w:spacing w:before="40" w:after="40" w:line="216" w:lineRule="auto"/>
        <w:ind w:firstLine="397"/>
        <w:jc w:val="center"/>
        <w:rPr>
          <w:rFonts w:ascii="Sakkal Majalla" w:hAnsi="Sakkal Majalla" w:cs="Traditional Arabic"/>
          <w:b/>
          <w:bCs/>
          <w:sz w:val="36"/>
          <w:szCs w:val="34"/>
          <w:rtl/>
          <w:lang w:bidi="ar-MA"/>
        </w:rPr>
      </w:pPr>
    </w:p>
    <w:p w14:paraId="3BACB3E0" w14:textId="6B7D7775" w:rsidR="006550D4" w:rsidRPr="000242B2" w:rsidRDefault="006550D4" w:rsidP="000242B2">
      <w:pPr>
        <w:framePr w:w="8023" w:h="12038" w:hRule="exact" w:hSpace="141" w:wrap="around" w:vAnchor="text" w:hAnchor="page" w:x="1525" w:y="-943"/>
        <w:bidi/>
        <w:spacing w:before="40" w:after="40" w:line="216" w:lineRule="auto"/>
        <w:ind w:firstLine="397"/>
        <w:jc w:val="center"/>
        <w:rPr>
          <w:rFonts w:ascii="Sakkal Majalla" w:hAnsi="Sakkal Majalla" w:cs="Traditional Arabic"/>
          <w:b/>
          <w:bCs/>
          <w:sz w:val="36"/>
          <w:szCs w:val="34"/>
          <w:rtl/>
          <w:lang w:bidi="ar-MA"/>
        </w:rPr>
      </w:pPr>
    </w:p>
    <w:p w14:paraId="475CB099" w14:textId="77777777" w:rsidR="006550D4" w:rsidRPr="000242B2" w:rsidRDefault="006550D4" w:rsidP="000242B2">
      <w:pPr>
        <w:framePr w:w="8023" w:h="12038" w:hRule="exact" w:hSpace="141" w:wrap="around" w:vAnchor="text" w:hAnchor="page" w:x="1525" w:y="-943"/>
        <w:bidi/>
        <w:spacing w:before="40" w:after="40" w:line="216" w:lineRule="auto"/>
        <w:ind w:firstLine="397"/>
        <w:jc w:val="center"/>
        <w:rPr>
          <w:rFonts w:ascii="Sakkal Majalla" w:hAnsi="Sakkal Majalla" w:cs="Traditional Arabic"/>
          <w:b/>
          <w:bCs/>
          <w:sz w:val="36"/>
          <w:szCs w:val="34"/>
          <w:rtl/>
          <w:lang w:bidi="ar-IQ"/>
        </w:rPr>
      </w:pPr>
    </w:p>
    <w:p w14:paraId="71DBD014" w14:textId="77777777" w:rsidR="002E51B7" w:rsidRDefault="002E51B7" w:rsidP="000242B2">
      <w:pPr>
        <w:pStyle w:val="1"/>
        <w:bidi/>
        <w:spacing w:before="40" w:after="40"/>
        <w:ind w:firstLine="397"/>
        <w:rPr>
          <w:rtl/>
          <w:lang w:bidi="ar-MA"/>
        </w:rPr>
      </w:pPr>
    </w:p>
    <w:p w14:paraId="2C67D1EE" w14:textId="77777777" w:rsidR="002E51B7" w:rsidRDefault="002E51B7" w:rsidP="002E51B7">
      <w:pPr>
        <w:pStyle w:val="1"/>
        <w:bidi/>
        <w:spacing w:before="40" w:after="40"/>
        <w:ind w:firstLine="397"/>
        <w:rPr>
          <w:rtl/>
          <w:lang w:bidi="ar-MA"/>
        </w:rPr>
      </w:pPr>
    </w:p>
    <w:p w14:paraId="1FDB9743" w14:textId="77777777" w:rsidR="002E51B7" w:rsidRDefault="002E51B7" w:rsidP="002E51B7">
      <w:pPr>
        <w:pStyle w:val="1"/>
        <w:bidi/>
        <w:spacing w:before="40" w:after="40"/>
        <w:ind w:firstLine="397"/>
        <w:rPr>
          <w:rtl/>
          <w:lang w:bidi="ar-MA"/>
        </w:rPr>
      </w:pPr>
    </w:p>
    <w:p w14:paraId="1E1C3332" w14:textId="77777777" w:rsidR="002E51B7" w:rsidRDefault="002E51B7" w:rsidP="002E51B7">
      <w:pPr>
        <w:pStyle w:val="1"/>
        <w:bidi/>
        <w:spacing w:before="40" w:after="40"/>
        <w:ind w:firstLine="397"/>
        <w:rPr>
          <w:rtl/>
          <w:lang w:bidi="ar-MA"/>
        </w:rPr>
      </w:pPr>
    </w:p>
    <w:p w14:paraId="7394DCDC" w14:textId="77777777" w:rsidR="002E51B7" w:rsidRDefault="002E51B7" w:rsidP="002E51B7">
      <w:pPr>
        <w:pStyle w:val="1"/>
        <w:bidi/>
        <w:spacing w:before="40" w:after="40"/>
        <w:ind w:firstLine="397"/>
        <w:rPr>
          <w:rtl/>
          <w:lang w:bidi="ar-MA"/>
        </w:rPr>
      </w:pPr>
    </w:p>
    <w:p w14:paraId="15F5E76A" w14:textId="77777777" w:rsidR="002E51B7" w:rsidRDefault="002E51B7" w:rsidP="002E51B7">
      <w:pPr>
        <w:pStyle w:val="1"/>
        <w:bidi/>
        <w:spacing w:before="40" w:after="40"/>
        <w:ind w:firstLine="397"/>
        <w:rPr>
          <w:rtl/>
          <w:lang w:bidi="ar-MA"/>
        </w:rPr>
      </w:pPr>
    </w:p>
    <w:p w14:paraId="575E1D8D" w14:textId="77777777" w:rsidR="002E51B7" w:rsidRDefault="002E51B7" w:rsidP="002E51B7">
      <w:pPr>
        <w:pStyle w:val="1"/>
        <w:bidi/>
        <w:spacing w:before="40" w:after="40"/>
        <w:ind w:firstLine="397"/>
        <w:rPr>
          <w:rtl/>
          <w:lang w:bidi="ar-MA"/>
        </w:rPr>
      </w:pPr>
    </w:p>
    <w:p w14:paraId="3ADCF5A1" w14:textId="77777777" w:rsidR="002E51B7" w:rsidRDefault="002E51B7" w:rsidP="002E51B7">
      <w:pPr>
        <w:pStyle w:val="1"/>
        <w:bidi/>
        <w:spacing w:before="40" w:after="40"/>
        <w:ind w:firstLine="397"/>
        <w:rPr>
          <w:rtl/>
          <w:lang w:bidi="ar-MA"/>
        </w:rPr>
      </w:pPr>
    </w:p>
    <w:p w14:paraId="170D422F" w14:textId="77777777" w:rsidR="002E51B7" w:rsidRDefault="002E51B7" w:rsidP="002E51B7">
      <w:pPr>
        <w:pStyle w:val="1"/>
        <w:bidi/>
        <w:spacing w:before="40" w:after="40"/>
        <w:ind w:firstLine="397"/>
        <w:rPr>
          <w:rtl/>
          <w:lang w:bidi="ar-MA"/>
        </w:rPr>
      </w:pPr>
    </w:p>
    <w:p w14:paraId="01542303" w14:textId="77777777" w:rsidR="002E51B7" w:rsidRDefault="002E51B7" w:rsidP="002E51B7">
      <w:pPr>
        <w:pStyle w:val="1"/>
        <w:bidi/>
        <w:spacing w:before="40" w:after="40"/>
        <w:ind w:firstLine="397"/>
        <w:rPr>
          <w:rtl/>
          <w:lang w:bidi="ar-MA"/>
        </w:rPr>
      </w:pPr>
    </w:p>
    <w:p w14:paraId="2537FA99" w14:textId="77777777" w:rsidR="002E51B7" w:rsidRDefault="002E51B7" w:rsidP="002E51B7">
      <w:pPr>
        <w:pStyle w:val="1"/>
        <w:bidi/>
        <w:spacing w:before="40" w:after="40"/>
        <w:ind w:firstLine="397"/>
        <w:rPr>
          <w:rtl/>
          <w:lang w:bidi="ar-MA"/>
        </w:rPr>
      </w:pPr>
    </w:p>
    <w:p w14:paraId="54B7D92F" w14:textId="77777777" w:rsidR="002E51B7" w:rsidRDefault="002E51B7" w:rsidP="002E51B7">
      <w:pPr>
        <w:pStyle w:val="1"/>
        <w:bidi/>
        <w:spacing w:before="40" w:after="40"/>
        <w:ind w:firstLine="397"/>
        <w:rPr>
          <w:rtl/>
          <w:lang w:bidi="ar-MA"/>
        </w:rPr>
      </w:pPr>
    </w:p>
    <w:p w14:paraId="0C48D240" w14:textId="77777777" w:rsidR="002E51B7" w:rsidRDefault="002E51B7" w:rsidP="002E51B7">
      <w:pPr>
        <w:pStyle w:val="1"/>
        <w:bidi/>
        <w:spacing w:before="40" w:after="40"/>
        <w:ind w:firstLine="397"/>
        <w:rPr>
          <w:rtl/>
          <w:lang w:bidi="ar-MA"/>
        </w:rPr>
      </w:pPr>
    </w:p>
    <w:p w14:paraId="5A31D5AF" w14:textId="77777777" w:rsidR="002E51B7" w:rsidRDefault="002E51B7" w:rsidP="002E51B7">
      <w:pPr>
        <w:pStyle w:val="1"/>
        <w:bidi/>
        <w:spacing w:before="40" w:after="40"/>
        <w:ind w:firstLine="397"/>
        <w:rPr>
          <w:rtl/>
          <w:lang w:bidi="ar-MA"/>
        </w:rPr>
      </w:pPr>
    </w:p>
    <w:p w14:paraId="4FF9E4B5" w14:textId="77777777" w:rsidR="002E51B7" w:rsidRDefault="002E51B7" w:rsidP="002E51B7">
      <w:pPr>
        <w:pStyle w:val="1"/>
        <w:bidi/>
        <w:spacing w:before="40" w:after="40"/>
        <w:ind w:firstLine="397"/>
        <w:rPr>
          <w:rtl/>
          <w:lang w:bidi="ar-MA"/>
        </w:rPr>
      </w:pPr>
    </w:p>
    <w:p w14:paraId="4D80025F" w14:textId="77777777" w:rsidR="002E51B7" w:rsidRDefault="002E51B7" w:rsidP="002E51B7">
      <w:pPr>
        <w:pStyle w:val="1"/>
        <w:bidi/>
        <w:spacing w:before="40" w:after="40"/>
        <w:ind w:firstLine="397"/>
        <w:rPr>
          <w:rtl/>
          <w:lang w:bidi="ar-MA"/>
        </w:rPr>
      </w:pPr>
    </w:p>
    <w:p w14:paraId="52C097E6" w14:textId="77777777" w:rsidR="002E51B7" w:rsidRDefault="002E51B7" w:rsidP="002E51B7">
      <w:pPr>
        <w:pStyle w:val="1"/>
        <w:bidi/>
        <w:spacing w:before="40" w:after="40"/>
        <w:ind w:firstLine="397"/>
        <w:rPr>
          <w:rtl/>
          <w:lang w:bidi="ar-MA"/>
        </w:rPr>
      </w:pPr>
    </w:p>
    <w:p w14:paraId="78CBC5B7" w14:textId="42E7D419" w:rsidR="006550D4" w:rsidRPr="006550D4" w:rsidRDefault="006550D4" w:rsidP="002E51B7">
      <w:pPr>
        <w:pStyle w:val="1"/>
        <w:bidi/>
        <w:spacing w:before="40" w:after="40"/>
        <w:ind w:firstLine="397"/>
        <w:rPr>
          <w:lang w:bidi="ar-MA"/>
        </w:rPr>
      </w:pPr>
      <w:r w:rsidRPr="006550D4">
        <w:rPr>
          <w:rtl/>
          <w:lang w:bidi="ar-MA"/>
        </w:rPr>
        <w:t>د. عبد السلام العزوزي</w:t>
      </w:r>
    </w:p>
    <w:p w14:paraId="3C6D00FB" w14:textId="77777777" w:rsidR="006550D4" w:rsidRPr="000242B2" w:rsidRDefault="006550D4" w:rsidP="000242B2">
      <w:pPr>
        <w:framePr w:hSpace="141" w:wrap="around" w:vAnchor="text" w:hAnchor="page" w:x="1413" w:y="71"/>
        <w:bidi/>
        <w:spacing w:before="40" w:after="40" w:line="240" w:lineRule="auto"/>
        <w:ind w:firstLine="397"/>
        <w:jc w:val="center"/>
        <w:rPr>
          <w:rFonts w:ascii="Sakkal Majalla" w:hAnsi="Sakkal Majalla" w:cs="Traditional Arabic"/>
          <w:sz w:val="32"/>
          <w:szCs w:val="34"/>
          <w:rtl/>
          <w:lang w:bidi="ar-MA"/>
        </w:rPr>
      </w:pPr>
      <w:r w:rsidRPr="000242B2">
        <w:rPr>
          <w:rFonts w:ascii="Sakkal Majalla" w:hAnsi="Sakkal Majalla" w:cs="Traditional Arabic" w:hint="cs"/>
          <w:sz w:val="32"/>
          <w:szCs w:val="34"/>
          <w:rtl/>
          <w:lang w:bidi="ar-MA"/>
        </w:rPr>
        <w:t>من المغرب</w:t>
      </w:r>
    </w:p>
    <w:p w14:paraId="3CCB6EA2" w14:textId="77777777" w:rsidR="006550D4" w:rsidRPr="000242B2" w:rsidRDefault="006550D4" w:rsidP="000242B2">
      <w:pPr>
        <w:framePr w:hSpace="141" w:wrap="around" w:vAnchor="text" w:hAnchor="page" w:x="1413" w:y="71"/>
        <w:bidi/>
        <w:spacing w:before="40" w:after="40" w:line="240" w:lineRule="auto"/>
        <w:ind w:firstLine="397"/>
        <w:jc w:val="center"/>
        <w:rPr>
          <w:rFonts w:ascii="Sakkal Majalla" w:hAnsi="Sakkal Majalla" w:cs="Traditional Arabic"/>
          <w:sz w:val="32"/>
          <w:szCs w:val="34"/>
          <w:rtl/>
          <w:lang w:bidi="ar-MA"/>
        </w:rPr>
      </w:pPr>
      <w:r w:rsidRPr="000242B2">
        <w:rPr>
          <w:rFonts w:ascii="Sakkal Majalla" w:hAnsi="Sakkal Majalla" w:cs="Traditional Arabic" w:hint="cs"/>
          <w:sz w:val="32"/>
          <w:szCs w:val="34"/>
          <w:rtl/>
          <w:lang w:bidi="ar-MA"/>
        </w:rPr>
        <w:t>خريج مؤسسة دار الحديث الحسنية</w:t>
      </w:r>
    </w:p>
    <w:p w14:paraId="5F812690" w14:textId="2E60FCF2" w:rsidR="008315A7" w:rsidRPr="006C4BDD" w:rsidRDefault="004F1C97" w:rsidP="000242B2">
      <w:pPr>
        <w:pStyle w:val="1"/>
        <w:bidi/>
        <w:spacing w:before="40" w:after="40"/>
        <w:ind w:firstLine="397"/>
        <w:rPr>
          <w:rtl/>
        </w:rPr>
      </w:pPr>
      <w:bookmarkStart w:id="0" w:name="_Toc182746718"/>
      <w:r w:rsidRPr="006C4BDD">
        <w:rPr>
          <w:rtl/>
        </w:rPr>
        <w:lastRenderedPageBreak/>
        <w:t>مقدمة</w:t>
      </w:r>
      <w:r w:rsidR="000242B2">
        <w:rPr>
          <w:rtl/>
        </w:rPr>
        <w:t xml:space="preserve">: </w:t>
      </w:r>
      <w:bookmarkEnd w:id="0"/>
    </w:p>
    <w:p w14:paraId="78B14896" w14:textId="434D74D1" w:rsidR="008315A7" w:rsidRPr="000242B2" w:rsidRDefault="008315A7" w:rsidP="000242B2">
      <w:pPr>
        <w:bidi/>
        <w:spacing w:before="40" w:after="40"/>
        <w:ind w:firstLine="397"/>
        <w:jc w:val="both"/>
        <w:rPr>
          <w:rFonts w:ascii="Sakkal Majalla" w:hAnsi="Sakkal Majalla" w:cs="Traditional Arabic"/>
          <w:sz w:val="32"/>
          <w:szCs w:val="34"/>
          <w:rtl/>
        </w:rPr>
      </w:pPr>
      <w:r w:rsidRPr="000242B2">
        <w:rPr>
          <w:rFonts w:ascii="Sakkal Majalla" w:hAnsi="Sakkal Majalla" w:cs="Traditional Arabic"/>
          <w:sz w:val="32"/>
          <w:szCs w:val="34"/>
          <w:rtl/>
        </w:rPr>
        <w:t>الحمد لله رب العالمين؛ والصلاة والسلام على نبي الله ورسوله الأمين؛ معلم الأمة سيدنا محمد</w:t>
      </w:r>
      <w:r w:rsidR="000242B2" w:rsidRPr="000242B2">
        <w:rPr>
          <w:rFonts w:ascii="Sakkal Majalla" w:hAnsi="Sakkal Majalla" w:cs="Traditional Arabic"/>
          <w:sz w:val="32"/>
          <w:szCs w:val="34"/>
          <w:rtl/>
        </w:rPr>
        <w:t xml:space="preserve">، </w:t>
      </w:r>
      <w:proofErr w:type="spellStart"/>
      <w:r w:rsidRPr="000242B2">
        <w:rPr>
          <w:rFonts w:ascii="Sakkal Majalla" w:hAnsi="Sakkal Majalla" w:cs="Traditional Arabic"/>
          <w:sz w:val="32"/>
          <w:szCs w:val="34"/>
          <w:rtl/>
        </w:rPr>
        <w:t>وآله</w:t>
      </w:r>
      <w:proofErr w:type="spellEnd"/>
      <w:r w:rsidRPr="000242B2">
        <w:rPr>
          <w:rFonts w:ascii="Sakkal Majalla" w:hAnsi="Sakkal Majalla" w:cs="Traditional Arabic"/>
          <w:sz w:val="32"/>
          <w:szCs w:val="34"/>
          <w:rtl/>
        </w:rPr>
        <w:t xml:space="preserve"> وصحبه أجمعين. وبعد؛</w:t>
      </w:r>
    </w:p>
    <w:p w14:paraId="443AA05F" w14:textId="33A7AD44" w:rsidR="008315A7" w:rsidRPr="000242B2" w:rsidRDefault="008315A7" w:rsidP="000242B2">
      <w:pPr>
        <w:bidi/>
        <w:spacing w:before="40" w:after="40"/>
        <w:ind w:firstLine="397"/>
        <w:jc w:val="both"/>
        <w:rPr>
          <w:rFonts w:ascii="Sakkal Majalla" w:hAnsi="Sakkal Majalla" w:cs="Traditional Arabic"/>
          <w:sz w:val="32"/>
          <w:szCs w:val="34"/>
          <w:rtl/>
        </w:rPr>
      </w:pPr>
      <w:r w:rsidRPr="000242B2">
        <w:rPr>
          <w:rFonts w:ascii="Sakkal Majalla" w:hAnsi="Sakkal Majalla" w:cs="Traditional Arabic"/>
          <w:sz w:val="32"/>
          <w:szCs w:val="34"/>
          <w:rtl/>
        </w:rPr>
        <w:t>فقد اهتم علماء الأندلس بالنقد الحديثي وازدهر هذا العلم في الأندلس</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وتوسعوا في نقد الرواة والرواية</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وتأثروا بمنهج ابن وضاح القرطبي</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ومن أبرز هؤلاء عبد الحق الإشبيلي الذي يعتبر من الحفاظ المشهود لهم بالعلم ومعرفة الرجال</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وصنف مؤلفات هامة في علوم الحديث ومن أشهرها كتابه "الأحكام</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الأحكام الصغرى والوسطى والكبرى"</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وقد تصدى له ابن القطان الفاسي في كتاب سماه "بيان الوهم والإيهام الواقعين في كتاب الأحكام"</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 xml:space="preserve">وحرص ابن القطان على تتبع أوهام عبد الحق الاشبيلي </w:t>
      </w:r>
      <w:proofErr w:type="spellStart"/>
      <w:r w:rsidRPr="000242B2">
        <w:rPr>
          <w:rFonts w:ascii="Sakkal Majalla" w:hAnsi="Sakkal Majalla" w:cs="Traditional Arabic"/>
          <w:sz w:val="32"/>
          <w:szCs w:val="34"/>
          <w:rtl/>
        </w:rPr>
        <w:t>وإيهاماته</w:t>
      </w:r>
      <w:proofErr w:type="spellEnd"/>
      <w:r w:rsidRPr="000242B2">
        <w:rPr>
          <w:rFonts w:ascii="Sakkal Majalla" w:hAnsi="Sakkal Majalla" w:cs="Traditional Arabic"/>
          <w:sz w:val="32"/>
          <w:szCs w:val="34"/>
          <w:rtl/>
        </w:rPr>
        <w:t xml:space="preserve"> وركز على بيان الأغلاط والتجاوزات في النقل. وبخاصة فيما يتعلق بالأغلاط المرتبطة باستبدال راو بآخر</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أو زيادة راو أو نقصه أو تداخل الأسانيد أو ايراده المرفوع على أنه موقوف</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كما ناقشه في القسم الثاني من الكتاب فيما يتعلق بآرائه وأفكاره وعلله وأحكامه واستدراكاته</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وهذا القسم هو الأهم في كتابه</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لأنه ظهرت فيه كفاءة ابن القطان ومكانته في مجال النقد.</w:t>
      </w:r>
    </w:p>
    <w:p w14:paraId="18273C59" w14:textId="78B2D716" w:rsidR="008315A7" w:rsidRPr="000242B2" w:rsidRDefault="008315A7" w:rsidP="000242B2">
      <w:pPr>
        <w:bidi/>
        <w:spacing w:before="40" w:after="40"/>
        <w:ind w:firstLine="397"/>
        <w:jc w:val="both"/>
        <w:rPr>
          <w:rFonts w:ascii="Sakkal Majalla" w:hAnsi="Sakkal Majalla" w:cs="Traditional Arabic"/>
          <w:sz w:val="32"/>
          <w:szCs w:val="34"/>
          <w:rtl/>
        </w:rPr>
      </w:pPr>
      <w:r w:rsidRPr="000242B2">
        <w:rPr>
          <w:rFonts w:ascii="Sakkal Majalla" w:hAnsi="Sakkal Majalla" w:cs="Traditional Arabic"/>
          <w:sz w:val="32"/>
          <w:szCs w:val="34"/>
          <w:rtl/>
        </w:rPr>
        <w:t>واعتبر كتاب "الوهم والإيهام " من أهم الكتب المغربية في علم علل الحديث</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نظرا لما تميز به من أسلوب علمي رصين في بيان مكانة الرواة</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من حيث الجرح والتعديل</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ومن حيث غزارة مادته العلمية واعتماده على مراجع أصيلة مفقودة</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وانفراده بتعريف رجال لم يعرف بهم أحد قبله</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بالإضافة إلى تأصيله لقواعد علم الحديث ,,,</w:t>
      </w:r>
    </w:p>
    <w:p w14:paraId="3442E206" w14:textId="37D736CB" w:rsidR="008315A7" w:rsidRPr="000242B2" w:rsidRDefault="008315A7" w:rsidP="000242B2">
      <w:pPr>
        <w:bidi/>
        <w:spacing w:before="40" w:after="40"/>
        <w:ind w:firstLine="397"/>
        <w:jc w:val="both"/>
        <w:rPr>
          <w:rFonts w:ascii="Sakkal Majalla" w:hAnsi="Sakkal Majalla" w:cs="Traditional Arabic"/>
          <w:sz w:val="32"/>
          <w:szCs w:val="34"/>
          <w:rtl/>
        </w:rPr>
      </w:pPr>
      <w:r w:rsidRPr="000242B2">
        <w:rPr>
          <w:rFonts w:ascii="Sakkal Majalla" w:hAnsi="Sakkal Majalla" w:cs="Traditional Arabic"/>
          <w:sz w:val="32"/>
          <w:szCs w:val="34"/>
          <w:rtl/>
        </w:rPr>
        <w:t>ولابن القطان في ميدان الجرح والتعديل وجهات نظر وأحكام واستدراكات</w:t>
      </w:r>
      <w:r w:rsidRPr="000242B2">
        <w:rPr>
          <w:rStyle w:val="a4"/>
          <w:rFonts w:ascii="Sakkal Majalla" w:hAnsi="Sakkal Majalla" w:cs="Traditional Arabic"/>
          <w:sz w:val="32"/>
          <w:szCs w:val="34"/>
          <w:rtl/>
        </w:rPr>
        <w:footnoteReference w:id="1"/>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ونقول وتقويمات</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حازت رضا النقاد في مجموعها</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وناقشوه فيما اعتبر متشددا رغم تحليه بقدر غير قليل من المرونة</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 xml:space="preserve">ومفارقة مألوف أهل بلده فيما يرجع إلى مفاهيم العدالة والضبط. </w:t>
      </w:r>
    </w:p>
    <w:p w14:paraId="04E5C2CB" w14:textId="77777777" w:rsidR="008315A7" w:rsidRPr="000242B2" w:rsidRDefault="008315A7" w:rsidP="000242B2">
      <w:pPr>
        <w:bidi/>
        <w:spacing w:before="40" w:after="40"/>
        <w:ind w:firstLine="397"/>
        <w:jc w:val="both"/>
        <w:rPr>
          <w:rFonts w:ascii="Sakkal Majalla" w:hAnsi="Sakkal Majalla" w:cs="Traditional Arabic"/>
          <w:sz w:val="32"/>
          <w:szCs w:val="34"/>
          <w:rtl/>
        </w:rPr>
      </w:pPr>
      <w:r w:rsidRPr="000242B2">
        <w:rPr>
          <w:rFonts w:ascii="Sakkal Majalla" w:hAnsi="Sakkal Majalla" w:cs="Traditional Arabic"/>
          <w:sz w:val="32"/>
          <w:szCs w:val="34"/>
          <w:rtl/>
        </w:rPr>
        <w:lastRenderedPageBreak/>
        <w:t xml:space="preserve">فما الذي يميز منهج ابن القطان في الجرح والتعديل؟ </w:t>
      </w:r>
    </w:p>
    <w:p w14:paraId="7D6EAB93" w14:textId="4A315472" w:rsidR="008315A7" w:rsidRPr="000242B2" w:rsidRDefault="008315A7" w:rsidP="000242B2">
      <w:pPr>
        <w:bidi/>
        <w:spacing w:before="40" w:after="40"/>
        <w:ind w:firstLine="397"/>
        <w:jc w:val="both"/>
        <w:rPr>
          <w:rFonts w:ascii="Sakkal Majalla" w:hAnsi="Sakkal Majalla" w:cs="Traditional Arabic"/>
          <w:sz w:val="32"/>
          <w:szCs w:val="34"/>
          <w:rtl/>
          <w:lang w:bidi="ar-MA"/>
        </w:rPr>
      </w:pPr>
      <w:r w:rsidRPr="000242B2">
        <w:rPr>
          <w:rFonts w:ascii="Sakkal Majalla" w:hAnsi="Sakkal Majalla" w:cs="Traditional Arabic"/>
          <w:sz w:val="32"/>
          <w:szCs w:val="34"/>
          <w:rtl/>
          <w:lang w:bidi="ar-MA"/>
        </w:rPr>
        <w:t xml:space="preserve">هذا وقد اقتضى منهج </w:t>
      </w:r>
      <w:r w:rsidR="004F1C97" w:rsidRPr="000242B2">
        <w:rPr>
          <w:rFonts w:ascii="Sakkal Majalla" w:hAnsi="Sakkal Majalla" w:cs="Traditional Arabic"/>
          <w:sz w:val="32"/>
          <w:szCs w:val="34"/>
          <w:rtl/>
          <w:lang w:bidi="ar-MA"/>
        </w:rPr>
        <w:t>الدراسة أن يكون البحث في المباحث</w:t>
      </w:r>
      <w:r w:rsidRPr="000242B2">
        <w:rPr>
          <w:rFonts w:ascii="Sakkal Majalla" w:hAnsi="Sakkal Majalla" w:cs="Traditional Arabic"/>
          <w:sz w:val="32"/>
          <w:szCs w:val="34"/>
          <w:rtl/>
          <w:lang w:bidi="ar-MA"/>
        </w:rPr>
        <w:t xml:space="preserve"> التالية</w:t>
      </w:r>
      <w:r w:rsidR="000242B2" w:rsidRPr="000242B2">
        <w:rPr>
          <w:rFonts w:ascii="Sakkal Majalla" w:hAnsi="Sakkal Majalla" w:cs="Traditional Arabic"/>
          <w:sz w:val="32"/>
          <w:szCs w:val="34"/>
          <w:rtl/>
          <w:lang w:bidi="ar-MA"/>
        </w:rPr>
        <w:t xml:space="preserve">: </w:t>
      </w:r>
    </w:p>
    <w:p w14:paraId="19B931B2" w14:textId="77777777" w:rsidR="008315A7" w:rsidRPr="000242B2" w:rsidRDefault="004F1C97" w:rsidP="000242B2">
      <w:pPr>
        <w:bidi/>
        <w:spacing w:before="40" w:after="40"/>
        <w:ind w:firstLine="397"/>
        <w:jc w:val="both"/>
        <w:rPr>
          <w:rFonts w:ascii="Sakkal Majalla" w:hAnsi="Sakkal Majalla" w:cs="Traditional Arabic"/>
          <w:b/>
          <w:bCs/>
          <w:sz w:val="32"/>
          <w:szCs w:val="34"/>
          <w:rtl/>
        </w:rPr>
      </w:pPr>
      <w:r w:rsidRPr="000242B2">
        <w:rPr>
          <w:rFonts w:ascii="Sakkal Majalla" w:hAnsi="Sakkal Majalla" w:cs="Traditional Arabic"/>
          <w:b/>
          <w:bCs/>
          <w:sz w:val="32"/>
          <w:szCs w:val="34"/>
          <w:rtl/>
          <w:lang w:bidi="ar-MA"/>
        </w:rPr>
        <w:t>المبحث الأول</w:t>
      </w:r>
      <w:r w:rsidR="008315A7" w:rsidRPr="000242B2">
        <w:rPr>
          <w:rFonts w:ascii="Sakkal Majalla" w:hAnsi="Sakkal Majalla" w:cs="Traditional Arabic"/>
          <w:b/>
          <w:bCs/>
          <w:sz w:val="32"/>
          <w:szCs w:val="34"/>
          <w:rtl/>
          <w:lang w:bidi="ar-MA"/>
        </w:rPr>
        <w:t>- مذهب ابن القطان في معرفة الرواة.</w:t>
      </w:r>
    </w:p>
    <w:p w14:paraId="70B446EA" w14:textId="77777777" w:rsidR="008315A7" w:rsidRPr="000242B2" w:rsidRDefault="004F1C97" w:rsidP="000242B2">
      <w:pPr>
        <w:bidi/>
        <w:spacing w:before="40" w:after="40"/>
        <w:ind w:firstLine="397"/>
        <w:jc w:val="both"/>
        <w:rPr>
          <w:rFonts w:ascii="Sakkal Majalla" w:hAnsi="Sakkal Majalla" w:cs="Traditional Arabic"/>
          <w:b/>
          <w:bCs/>
          <w:sz w:val="32"/>
          <w:szCs w:val="34"/>
          <w:rtl/>
        </w:rPr>
      </w:pPr>
      <w:r w:rsidRPr="000242B2">
        <w:rPr>
          <w:rFonts w:ascii="Sakkal Majalla" w:hAnsi="Sakkal Majalla" w:cs="Traditional Arabic"/>
          <w:b/>
          <w:bCs/>
          <w:sz w:val="32"/>
          <w:szCs w:val="34"/>
          <w:rtl/>
        </w:rPr>
        <w:t>المبحث الثاني</w:t>
      </w:r>
      <w:r w:rsidR="008315A7" w:rsidRPr="000242B2">
        <w:rPr>
          <w:rFonts w:ascii="Sakkal Majalla" w:hAnsi="Sakkal Majalla" w:cs="Traditional Arabic"/>
          <w:b/>
          <w:bCs/>
          <w:sz w:val="32"/>
          <w:szCs w:val="34"/>
          <w:rtl/>
        </w:rPr>
        <w:t>- تأصيل ابن القطان في مجهول العين والحال والمستور</w:t>
      </w:r>
    </w:p>
    <w:p w14:paraId="4F116343" w14:textId="77777777" w:rsidR="008315A7" w:rsidRPr="000242B2" w:rsidRDefault="004F1C97" w:rsidP="000242B2">
      <w:pPr>
        <w:bidi/>
        <w:spacing w:before="40" w:after="40"/>
        <w:ind w:firstLine="397"/>
        <w:jc w:val="both"/>
        <w:rPr>
          <w:rFonts w:ascii="Sakkal Majalla" w:hAnsi="Sakkal Majalla" w:cs="Traditional Arabic"/>
          <w:sz w:val="32"/>
          <w:szCs w:val="34"/>
          <w:rtl/>
        </w:rPr>
      </w:pPr>
      <w:r w:rsidRPr="000242B2">
        <w:rPr>
          <w:rFonts w:ascii="Sakkal Majalla" w:hAnsi="Sakkal Majalla" w:cs="Traditional Arabic"/>
          <w:b/>
          <w:bCs/>
          <w:sz w:val="32"/>
          <w:szCs w:val="34"/>
          <w:rtl/>
        </w:rPr>
        <w:t>المبحث الثالث</w:t>
      </w:r>
      <w:r w:rsidR="008315A7" w:rsidRPr="000242B2">
        <w:rPr>
          <w:rFonts w:ascii="Sakkal Majalla" w:hAnsi="Sakkal Majalla" w:cs="Traditional Arabic"/>
          <w:b/>
          <w:bCs/>
          <w:sz w:val="32"/>
          <w:szCs w:val="34"/>
          <w:rtl/>
        </w:rPr>
        <w:t>- قوادح العدالة عنده.</w:t>
      </w:r>
    </w:p>
    <w:p w14:paraId="6919DCAD" w14:textId="77777777" w:rsidR="008315A7" w:rsidRPr="000242B2" w:rsidRDefault="004F1C97" w:rsidP="000242B2">
      <w:pPr>
        <w:bidi/>
        <w:spacing w:before="40" w:after="40"/>
        <w:ind w:firstLine="397"/>
        <w:jc w:val="both"/>
        <w:rPr>
          <w:rFonts w:ascii="Sakkal Majalla" w:hAnsi="Sakkal Majalla" w:cs="Traditional Arabic"/>
          <w:b/>
          <w:bCs/>
          <w:sz w:val="32"/>
          <w:szCs w:val="34"/>
          <w:rtl/>
        </w:rPr>
      </w:pPr>
      <w:r w:rsidRPr="000242B2">
        <w:rPr>
          <w:rFonts w:ascii="Sakkal Majalla" w:hAnsi="Sakkal Majalla" w:cs="Traditional Arabic"/>
          <w:b/>
          <w:bCs/>
          <w:sz w:val="32"/>
          <w:szCs w:val="34"/>
          <w:rtl/>
        </w:rPr>
        <w:t>المبحث</w:t>
      </w:r>
      <w:r w:rsidRPr="000242B2">
        <w:rPr>
          <w:rFonts w:ascii="Sakkal Majalla" w:hAnsi="Sakkal Majalla" w:cs="Traditional Arabic"/>
          <w:sz w:val="32"/>
          <w:szCs w:val="34"/>
          <w:rtl/>
        </w:rPr>
        <w:t xml:space="preserve"> الرابع</w:t>
      </w:r>
      <w:r w:rsidR="008315A7" w:rsidRPr="000242B2">
        <w:rPr>
          <w:rFonts w:ascii="Sakkal Majalla" w:hAnsi="Sakkal Majalla" w:cs="Traditional Arabic"/>
          <w:sz w:val="32"/>
          <w:szCs w:val="34"/>
          <w:rtl/>
        </w:rPr>
        <w:t xml:space="preserve">- </w:t>
      </w:r>
      <w:r w:rsidR="008315A7" w:rsidRPr="000242B2">
        <w:rPr>
          <w:rFonts w:ascii="Sakkal Majalla" w:hAnsi="Sakkal Majalla" w:cs="Traditional Arabic"/>
          <w:b/>
          <w:bCs/>
          <w:sz w:val="32"/>
          <w:szCs w:val="34"/>
          <w:rtl/>
        </w:rPr>
        <w:t>منهجه في التعليل بالإخلال بالضبط.</w:t>
      </w:r>
    </w:p>
    <w:p w14:paraId="2033C2CC" w14:textId="77777777" w:rsidR="008315A7" w:rsidRPr="000242B2" w:rsidRDefault="004F1C97" w:rsidP="000242B2">
      <w:pPr>
        <w:bidi/>
        <w:spacing w:before="40" w:after="40"/>
        <w:ind w:firstLine="397"/>
        <w:jc w:val="both"/>
        <w:rPr>
          <w:rFonts w:ascii="Sakkal Majalla" w:hAnsi="Sakkal Majalla" w:cs="Traditional Arabic"/>
          <w:b/>
          <w:bCs/>
          <w:sz w:val="32"/>
          <w:szCs w:val="34"/>
          <w:rtl/>
        </w:rPr>
      </w:pPr>
      <w:r w:rsidRPr="000242B2">
        <w:rPr>
          <w:rFonts w:ascii="Sakkal Majalla" w:hAnsi="Sakkal Majalla" w:cs="Traditional Arabic"/>
          <w:b/>
          <w:bCs/>
          <w:sz w:val="32"/>
          <w:szCs w:val="34"/>
          <w:rtl/>
        </w:rPr>
        <w:t>المبحث الخامس</w:t>
      </w:r>
      <w:r w:rsidR="008315A7" w:rsidRPr="000242B2">
        <w:rPr>
          <w:rFonts w:ascii="Sakkal Majalla" w:hAnsi="Sakkal Majalla" w:cs="Traditional Arabic"/>
          <w:b/>
          <w:bCs/>
          <w:sz w:val="32"/>
          <w:szCs w:val="34"/>
          <w:rtl/>
        </w:rPr>
        <w:t>- كلامه في رجال الصحيحين.</w:t>
      </w:r>
    </w:p>
    <w:p w14:paraId="7CC4DFCD" w14:textId="3461E5E0" w:rsidR="008315A7" w:rsidRPr="000242B2" w:rsidRDefault="008315A7" w:rsidP="000242B2">
      <w:pPr>
        <w:pStyle w:val="a5"/>
        <w:numPr>
          <w:ilvl w:val="0"/>
          <w:numId w:val="1"/>
        </w:numPr>
        <w:bidi/>
        <w:spacing w:before="40" w:after="40"/>
        <w:ind w:left="0" w:firstLine="397"/>
        <w:jc w:val="both"/>
        <w:rPr>
          <w:rFonts w:ascii="Sakkal Majalla" w:hAnsi="Sakkal Majalla" w:cs="Traditional Arabic"/>
          <w:b/>
          <w:bCs/>
          <w:sz w:val="32"/>
          <w:szCs w:val="34"/>
          <w:lang w:bidi="ar-MA"/>
        </w:rPr>
      </w:pPr>
      <w:r w:rsidRPr="000242B2">
        <w:rPr>
          <w:rFonts w:ascii="Sakkal Majalla" w:hAnsi="Sakkal Majalla" w:cs="Traditional Arabic"/>
          <w:b/>
          <w:bCs/>
          <w:sz w:val="32"/>
          <w:szCs w:val="34"/>
          <w:rtl/>
          <w:lang w:bidi="ar-MA"/>
        </w:rPr>
        <w:t>خاتمة</w:t>
      </w:r>
      <w:r w:rsidR="000242B2" w:rsidRPr="000242B2">
        <w:rPr>
          <w:rFonts w:ascii="Sakkal Majalla" w:hAnsi="Sakkal Majalla" w:cs="Traditional Arabic"/>
          <w:b/>
          <w:bCs/>
          <w:sz w:val="32"/>
          <w:szCs w:val="34"/>
          <w:rtl/>
          <w:lang w:bidi="ar-MA"/>
        </w:rPr>
        <w:t xml:space="preserve">: </w:t>
      </w:r>
      <w:r w:rsidR="00ED66D9" w:rsidRPr="000242B2">
        <w:rPr>
          <w:rFonts w:ascii="Sakkal Majalla" w:hAnsi="Sakkal Majalla" w:cs="Traditional Arabic"/>
          <w:sz w:val="32"/>
          <w:szCs w:val="34"/>
          <w:rtl/>
          <w:lang w:bidi="ar-MA"/>
        </w:rPr>
        <w:t xml:space="preserve">في أهم النتائج </w:t>
      </w:r>
    </w:p>
    <w:p w14:paraId="1F16D61B" w14:textId="77777777" w:rsidR="006550D4" w:rsidRPr="000242B2" w:rsidRDefault="006550D4" w:rsidP="000242B2">
      <w:pPr>
        <w:spacing w:before="40" w:after="40"/>
        <w:ind w:firstLine="397"/>
        <w:rPr>
          <w:rFonts w:ascii="Sakkal Majalla" w:hAnsi="Sakkal Majalla" w:cs="Traditional Arabic"/>
          <w:sz w:val="32"/>
          <w:szCs w:val="34"/>
          <w:rtl/>
          <w:lang w:bidi="ar-MA"/>
        </w:rPr>
      </w:pPr>
      <w:r w:rsidRPr="000242B2">
        <w:rPr>
          <w:rFonts w:ascii="Sakkal Majalla" w:hAnsi="Sakkal Majalla" w:cs="Traditional Arabic"/>
          <w:sz w:val="32"/>
          <w:szCs w:val="34"/>
          <w:lang w:bidi="ar-MA"/>
        </w:rPr>
        <w:br w:type="page"/>
      </w:r>
    </w:p>
    <w:p w14:paraId="047F402F" w14:textId="7CB07C9B" w:rsidR="00F547C4" w:rsidRPr="006C4BDD" w:rsidRDefault="004F1C97" w:rsidP="000242B2">
      <w:pPr>
        <w:pStyle w:val="1"/>
        <w:bidi/>
        <w:spacing w:before="40" w:after="40"/>
        <w:ind w:firstLine="397"/>
        <w:rPr>
          <w:rtl/>
        </w:rPr>
      </w:pPr>
      <w:bookmarkStart w:id="2" w:name="_Toc182746719"/>
      <w:r w:rsidRPr="006C4BDD">
        <w:rPr>
          <w:rtl/>
          <w:lang w:bidi="ar-MA"/>
        </w:rPr>
        <w:lastRenderedPageBreak/>
        <w:t>المبحث الأول</w:t>
      </w:r>
      <w:r w:rsidRPr="006C4BDD">
        <w:rPr>
          <w:rtl/>
        </w:rPr>
        <w:t xml:space="preserve"> </w:t>
      </w:r>
      <w:r w:rsidR="002B796A" w:rsidRPr="006C4BDD">
        <w:rPr>
          <w:rtl/>
        </w:rPr>
        <w:t>- مذهب ابن القطان في معرفة الرواة</w:t>
      </w:r>
      <w:r w:rsidR="000242B2">
        <w:rPr>
          <w:rtl/>
        </w:rPr>
        <w:t xml:space="preserve">: </w:t>
      </w:r>
      <w:bookmarkEnd w:id="2"/>
    </w:p>
    <w:p w14:paraId="20CE0D8A" w14:textId="0AC146D8" w:rsidR="002B796A" w:rsidRPr="000242B2" w:rsidRDefault="002B796A" w:rsidP="000242B2">
      <w:pPr>
        <w:bidi/>
        <w:spacing w:before="40" w:after="40"/>
        <w:ind w:firstLine="397"/>
        <w:jc w:val="both"/>
        <w:rPr>
          <w:rFonts w:ascii="Sakkal Majalla" w:hAnsi="Sakkal Majalla" w:cs="Traditional Arabic"/>
          <w:sz w:val="32"/>
          <w:szCs w:val="34"/>
          <w:rtl/>
        </w:rPr>
      </w:pPr>
      <w:r w:rsidRPr="000242B2">
        <w:rPr>
          <w:rFonts w:ascii="Sakkal Majalla" w:hAnsi="Sakkal Majalla" w:cs="Traditional Arabic"/>
          <w:sz w:val="32"/>
          <w:szCs w:val="34"/>
          <w:rtl/>
        </w:rPr>
        <w:t>المحور الذي يدور عليه مذهب ابن القطان في معرفة الرواة يتلخص في نقطتين</w:t>
      </w:r>
      <w:r w:rsidR="000242B2" w:rsidRPr="000242B2">
        <w:rPr>
          <w:rFonts w:ascii="Sakkal Majalla" w:hAnsi="Sakkal Majalla" w:cs="Traditional Arabic"/>
          <w:sz w:val="32"/>
          <w:szCs w:val="34"/>
          <w:rtl/>
        </w:rPr>
        <w:t xml:space="preserve">: </w:t>
      </w:r>
    </w:p>
    <w:p w14:paraId="1BEA1F08" w14:textId="6BE68824" w:rsidR="002B796A" w:rsidRPr="000242B2" w:rsidRDefault="002B796A" w:rsidP="000242B2">
      <w:pPr>
        <w:bidi/>
        <w:spacing w:before="40" w:after="40"/>
        <w:ind w:firstLine="397"/>
        <w:jc w:val="both"/>
        <w:rPr>
          <w:rFonts w:ascii="Sakkal Majalla" w:hAnsi="Sakkal Majalla" w:cs="Traditional Arabic"/>
          <w:sz w:val="32"/>
          <w:szCs w:val="34"/>
          <w:rtl/>
        </w:rPr>
      </w:pPr>
      <w:r w:rsidRPr="000242B2">
        <w:rPr>
          <w:rFonts w:ascii="Sakkal Majalla" w:hAnsi="Sakkal Majalla" w:cs="Traditional Arabic"/>
          <w:sz w:val="32"/>
          <w:szCs w:val="34"/>
          <w:rtl/>
        </w:rPr>
        <w:t xml:space="preserve">الأولى- العدل الذي </w:t>
      </w:r>
      <w:r w:rsidR="00CE5616" w:rsidRPr="000242B2">
        <w:rPr>
          <w:rFonts w:ascii="Sakkal Majalla" w:hAnsi="Sakkal Majalla" w:cs="Traditional Arabic"/>
          <w:sz w:val="32"/>
          <w:szCs w:val="34"/>
          <w:rtl/>
        </w:rPr>
        <w:t>عدله أحد الثقات</w:t>
      </w:r>
      <w:r w:rsidR="000242B2" w:rsidRPr="000242B2">
        <w:rPr>
          <w:rFonts w:ascii="Sakkal Majalla" w:hAnsi="Sakkal Majalla" w:cs="Traditional Arabic"/>
          <w:sz w:val="32"/>
          <w:szCs w:val="34"/>
          <w:rtl/>
        </w:rPr>
        <w:t xml:space="preserve">، </w:t>
      </w:r>
      <w:r w:rsidR="00CE5616" w:rsidRPr="000242B2">
        <w:rPr>
          <w:rFonts w:ascii="Sakkal Majalla" w:hAnsi="Sakkal Majalla" w:cs="Traditional Arabic"/>
          <w:sz w:val="32"/>
          <w:szCs w:val="34"/>
          <w:rtl/>
        </w:rPr>
        <w:t>سواء روى عنه واحد أو عشرة سواء عدله الراوي عنه أو غيره.</w:t>
      </w:r>
    </w:p>
    <w:p w14:paraId="7FB53CB6" w14:textId="4FC69B15" w:rsidR="00B219EB" w:rsidRPr="000242B2" w:rsidRDefault="00B219EB" w:rsidP="000242B2">
      <w:pPr>
        <w:bidi/>
        <w:spacing w:before="40" w:after="40"/>
        <w:ind w:firstLine="397"/>
        <w:jc w:val="both"/>
        <w:rPr>
          <w:rFonts w:ascii="Sakkal Majalla" w:hAnsi="Sakkal Majalla" w:cs="Traditional Arabic"/>
          <w:sz w:val="32"/>
          <w:szCs w:val="34"/>
          <w:rtl/>
        </w:rPr>
      </w:pPr>
      <w:r w:rsidRPr="000242B2">
        <w:rPr>
          <w:rFonts w:ascii="Sakkal Majalla" w:hAnsi="Sakkal Majalla" w:cs="Traditional Arabic"/>
          <w:sz w:val="32"/>
          <w:szCs w:val="34"/>
          <w:rtl/>
        </w:rPr>
        <w:t>الثانية- ال</w:t>
      </w:r>
      <w:r w:rsidR="004F1C97" w:rsidRPr="000242B2">
        <w:rPr>
          <w:rFonts w:ascii="Sakkal Majalla" w:hAnsi="Sakkal Majalla" w:cs="Traditional Arabic"/>
          <w:sz w:val="32"/>
          <w:szCs w:val="34"/>
          <w:rtl/>
        </w:rPr>
        <w:t>ذ</w:t>
      </w:r>
      <w:r w:rsidRPr="000242B2">
        <w:rPr>
          <w:rFonts w:ascii="Sakkal Majalla" w:hAnsi="Sakkal Majalla" w:cs="Traditional Arabic"/>
          <w:sz w:val="32"/>
          <w:szCs w:val="34"/>
          <w:rtl/>
        </w:rPr>
        <w:t>ي لم يعدله أحد سواء أروى عنه واحد أم مائة</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كان معروفا بالعلم والرواية أم لم يكن , اشتهر بالثقة والأمانة</w:t>
      </w:r>
      <w:r w:rsidR="004F1C97" w:rsidRPr="000242B2">
        <w:rPr>
          <w:rFonts w:ascii="Sakkal Majalla" w:hAnsi="Sakkal Majalla" w:cs="Traditional Arabic"/>
          <w:sz w:val="32"/>
          <w:szCs w:val="34"/>
          <w:rtl/>
        </w:rPr>
        <w:t xml:space="preserve"> أم لم يشتهر ما لم يبلغ رتبة ال</w:t>
      </w:r>
      <w:r w:rsidR="00FD3E45" w:rsidRPr="000242B2">
        <w:rPr>
          <w:rFonts w:ascii="Sakkal Majalla" w:hAnsi="Sakkal Majalla" w:cs="Traditional Arabic"/>
          <w:sz w:val="32"/>
          <w:szCs w:val="34"/>
          <w:rtl/>
        </w:rPr>
        <w:t>إ</w:t>
      </w:r>
      <w:r w:rsidRPr="000242B2">
        <w:rPr>
          <w:rFonts w:ascii="Sakkal Majalla" w:hAnsi="Sakkal Majalla" w:cs="Traditional Arabic"/>
          <w:sz w:val="32"/>
          <w:szCs w:val="34"/>
          <w:rtl/>
        </w:rPr>
        <w:t>مامة</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خرجا له في الصحيحين أم لا</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 xml:space="preserve">فهو مجهول غير معروف ولا مقبول. </w:t>
      </w:r>
    </w:p>
    <w:p w14:paraId="66E704E8" w14:textId="095E8340" w:rsidR="00B219EB" w:rsidRPr="000242B2" w:rsidRDefault="00B219EB" w:rsidP="000242B2">
      <w:pPr>
        <w:bidi/>
        <w:spacing w:before="40" w:after="40"/>
        <w:ind w:firstLine="397"/>
        <w:jc w:val="both"/>
        <w:rPr>
          <w:rFonts w:ascii="Sakkal Majalla" w:hAnsi="Sakkal Majalla" w:cs="Traditional Arabic"/>
          <w:sz w:val="32"/>
          <w:szCs w:val="34"/>
          <w:rtl/>
        </w:rPr>
      </w:pPr>
      <w:r w:rsidRPr="000242B2">
        <w:rPr>
          <w:rFonts w:ascii="Sakkal Majalla" w:hAnsi="Sakkal Majalla" w:cs="Traditional Arabic"/>
          <w:sz w:val="32"/>
          <w:szCs w:val="34"/>
          <w:rtl/>
        </w:rPr>
        <w:t>بالنسبة إلى النقطة الأولى يقول الحافظ العراقي</w:t>
      </w:r>
      <w:r w:rsidR="000242B2" w:rsidRPr="000242B2">
        <w:rPr>
          <w:rFonts w:ascii="Sakkal Majalla" w:hAnsi="Sakkal Majalla" w:cs="Traditional Arabic"/>
          <w:sz w:val="32"/>
          <w:szCs w:val="34"/>
          <w:rtl/>
        </w:rPr>
        <w:t xml:space="preserve">: </w:t>
      </w:r>
    </w:p>
    <w:p w14:paraId="47B41C9C" w14:textId="4E2997DB" w:rsidR="00B219EB" w:rsidRPr="000242B2" w:rsidRDefault="00FD3E45" w:rsidP="000242B2">
      <w:pPr>
        <w:bidi/>
        <w:spacing w:before="40" w:after="40"/>
        <w:ind w:firstLine="397"/>
        <w:jc w:val="both"/>
        <w:rPr>
          <w:rFonts w:ascii="Sakkal Majalla" w:hAnsi="Sakkal Majalla" w:cs="Traditional Arabic"/>
          <w:sz w:val="32"/>
          <w:szCs w:val="34"/>
          <w:rtl/>
        </w:rPr>
      </w:pPr>
      <w:r w:rsidRPr="000242B2">
        <w:rPr>
          <w:rFonts w:ascii="Sakkal Majalla" w:hAnsi="Sakkal Majalla" w:cs="Traditional Arabic"/>
          <w:sz w:val="32"/>
          <w:szCs w:val="34"/>
          <w:rtl/>
        </w:rPr>
        <w:t>«</w:t>
      </w:r>
      <w:r w:rsidR="00B219EB" w:rsidRPr="000242B2">
        <w:rPr>
          <w:rFonts w:ascii="Sakkal Majalla" w:hAnsi="Sakkal Majalla" w:cs="Traditional Arabic"/>
          <w:sz w:val="32"/>
          <w:szCs w:val="34"/>
          <w:rtl/>
        </w:rPr>
        <w:t>القسم الأول</w:t>
      </w:r>
      <w:r w:rsidR="000242B2" w:rsidRPr="000242B2">
        <w:rPr>
          <w:rFonts w:ascii="Sakkal Majalla" w:hAnsi="Sakkal Majalla" w:cs="Traditional Arabic"/>
          <w:sz w:val="32"/>
          <w:szCs w:val="34"/>
          <w:rtl/>
        </w:rPr>
        <w:t xml:space="preserve">: </w:t>
      </w:r>
      <w:r w:rsidR="00B219EB" w:rsidRPr="000242B2">
        <w:rPr>
          <w:rFonts w:ascii="Sakkal Majalla" w:hAnsi="Sakkal Majalla" w:cs="Traditional Arabic"/>
          <w:sz w:val="32"/>
          <w:szCs w:val="34"/>
          <w:rtl/>
        </w:rPr>
        <w:t>مجهول العين وهو من لم يرو عنه إلا واحد</w:t>
      </w:r>
      <w:r w:rsidR="000242B2" w:rsidRPr="000242B2">
        <w:rPr>
          <w:rFonts w:ascii="Sakkal Majalla" w:hAnsi="Sakkal Majalla" w:cs="Traditional Arabic"/>
          <w:sz w:val="32"/>
          <w:szCs w:val="34"/>
          <w:rtl/>
        </w:rPr>
        <w:t xml:space="preserve">، </w:t>
      </w:r>
      <w:r w:rsidR="00B219EB" w:rsidRPr="000242B2">
        <w:rPr>
          <w:rFonts w:ascii="Sakkal Majalla" w:hAnsi="Sakkal Majalla" w:cs="Traditional Arabic"/>
          <w:sz w:val="32"/>
          <w:szCs w:val="34"/>
          <w:rtl/>
        </w:rPr>
        <w:t>وفيه أقوال</w:t>
      </w:r>
      <w:r w:rsidR="000242B2" w:rsidRPr="000242B2">
        <w:rPr>
          <w:rFonts w:ascii="Sakkal Majalla" w:hAnsi="Sakkal Majalla" w:cs="Traditional Arabic"/>
          <w:sz w:val="32"/>
          <w:szCs w:val="34"/>
          <w:rtl/>
        </w:rPr>
        <w:t xml:space="preserve">: </w:t>
      </w:r>
      <w:r w:rsidR="00B219EB" w:rsidRPr="000242B2">
        <w:rPr>
          <w:rFonts w:ascii="Sakkal Majalla" w:hAnsi="Sakkal Majalla" w:cs="Traditional Arabic"/>
          <w:sz w:val="32"/>
          <w:szCs w:val="34"/>
          <w:rtl/>
        </w:rPr>
        <w:t xml:space="preserve">الصحيح الذي عليه </w:t>
      </w:r>
      <w:r w:rsidR="00F95F1C" w:rsidRPr="000242B2">
        <w:rPr>
          <w:rFonts w:ascii="Sakkal Majalla" w:hAnsi="Sakkal Majalla" w:cs="Traditional Arabic"/>
          <w:sz w:val="32"/>
          <w:szCs w:val="34"/>
          <w:rtl/>
        </w:rPr>
        <w:t>أكثر العلماء من أهل الحديث وغيرهم أنه لا يقبل</w:t>
      </w:r>
      <w:r w:rsidR="000242B2" w:rsidRPr="000242B2">
        <w:rPr>
          <w:rFonts w:ascii="Sakkal Majalla" w:hAnsi="Sakkal Majalla" w:cs="Traditional Arabic"/>
          <w:sz w:val="32"/>
          <w:szCs w:val="34"/>
          <w:rtl/>
        </w:rPr>
        <w:t xml:space="preserve">، </w:t>
      </w:r>
      <w:r w:rsidR="00F95F1C" w:rsidRPr="000242B2">
        <w:rPr>
          <w:rFonts w:ascii="Sakkal Majalla" w:hAnsi="Sakkal Majalla" w:cs="Traditional Arabic"/>
          <w:sz w:val="32"/>
          <w:szCs w:val="34"/>
          <w:rtl/>
        </w:rPr>
        <w:t xml:space="preserve">والثاني يقبل مطلقا وهو قول من </w:t>
      </w:r>
      <w:r w:rsidR="00ED66D9" w:rsidRPr="000242B2">
        <w:rPr>
          <w:rFonts w:ascii="Sakkal Majalla" w:hAnsi="Sakkal Majalla" w:cs="Traditional Arabic"/>
          <w:sz w:val="32"/>
          <w:szCs w:val="34"/>
          <w:rtl/>
        </w:rPr>
        <w:t>لم يشترط في الراوي مزيدا على ال</w:t>
      </w:r>
      <w:r w:rsidR="00ED66D9" w:rsidRPr="000242B2">
        <w:rPr>
          <w:rFonts w:ascii="Sakkal Majalla" w:hAnsi="Sakkal Majalla" w:cs="Traditional Arabic" w:hint="cs"/>
          <w:sz w:val="32"/>
          <w:szCs w:val="34"/>
          <w:rtl/>
        </w:rPr>
        <w:t>إ</w:t>
      </w:r>
      <w:r w:rsidR="00F95F1C" w:rsidRPr="000242B2">
        <w:rPr>
          <w:rFonts w:ascii="Sakkal Majalla" w:hAnsi="Sakkal Majalla" w:cs="Traditional Arabic"/>
          <w:sz w:val="32"/>
          <w:szCs w:val="34"/>
          <w:rtl/>
        </w:rPr>
        <w:t>سلام</w:t>
      </w:r>
      <w:r w:rsidR="000242B2" w:rsidRPr="000242B2">
        <w:rPr>
          <w:rFonts w:ascii="Sakkal Majalla" w:hAnsi="Sakkal Majalla" w:cs="Traditional Arabic" w:hint="cs"/>
          <w:sz w:val="32"/>
          <w:szCs w:val="34"/>
          <w:rtl/>
        </w:rPr>
        <w:t xml:space="preserve">، </w:t>
      </w:r>
      <w:r w:rsidR="00F95F1C" w:rsidRPr="000242B2">
        <w:rPr>
          <w:rFonts w:ascii="Sakkal Majalla" w:hAnsi="Sakkal Majalla" w:cs="Traditional Arabic"/>
          <w:sz w:val="32"/>
          <w:szCs w:val="34"/>
          <w:rtl/>
        </w:rPr>
        <w:t xml:space="preserve">والثالث </w:t>
      </w:r>
      <w:r w:rsidR="000B3AA8" w:rsidRPr="000242B2">
        <w:rPr>
          <w:rFonts w:ascii="Sakkal Majalla" w:hAnsi="Sakkal Majalla" w:cs="Traditional Arabic"/>
          <w:sz w:val="32"/>
          <w:szCs w:val="34"/>
          <w:rtl/>
        </w:rPr>
        <w:t>إن كان المنفرد بالرواية عنه لا يروي إلا عن عدل كابن مهدي ويحيى بن سعيد ومن ذكر معهما واكتفينا في التعديل بواحد قب</w:t>
      </w:r>
      <w:r w:rsidR="00ED66D9" w:rsidRPr="000242B2">
        <w:rPr>
          <w:rFonts w:ascii="Sakkal Majalla" w:hAnsi="Sakkal Majalla" w:cs="Traditional Arabic" w:hint="cs"/>
          <w:sz w:val="32"/>
          <w:szCs w:val="34"/>
          <w:rtl/>
        </w:rPr>
        <w:t>ِ</w:t>
      </w:r>
      <w:r w:rsidR="000B3AA8" w:rsidRPr="000242B2">
        <w:rPr>
          <w:rFonts w:ascii="Sakkal Majalla" w:hAnsi="Sakkal Majalla" w:cs="Traditional Arabic"/>
          <w:sz w:val="32"/>
          <w:szCs w:val="34"/>
          <w:rtl/>
        </w:rPr>
        <w:t xml:space="preserve">ل </w:t>
      </w:r>
      <w:r w:rsidR="00ED66D9" w:rsidRPr="000242B2">
        <w:rPr>
          <w:rFonts w:ascii="Sakkal Majalla" w:hAnsi="Sakkal Majalla" w:cs="Traditional Arabic" w:hint="cs"/>
          <w:sz w:val="32"/>
          <w:szCs w:val="34"/>
          <w:rtl/>
        </w:rPr>
        <w:t>و</w:t>
      </w:r>
      <w:r w:rsidR="000B3AA8" w:rsidRPr="000242B2">
        <w:rPr>
          <w:rFonts w:ascii="Sakkal Majalla" w:hAnsi="Sakkal Majalla" w:cs="Traditional Arabic"/>
          <w:sz w:val="32"/>
          <w:szCs w:val="34"/>
          <w:rtl/>
        </w:rPr>
        <w:t>إلا فلا. والرابع إن كان مشهورا في غير العلم بالزهد والنجدة قب</w:t>
      </w:r>
      <w:r w:rsidR="00ED66D9" w:rsidRPr="000242B2">
        <w:rPr>
          <w:rFonts w:ascii="Sakkal Majalla" w:hAnsi="Sakkal Majalla" w:cs="Traditional Arabic" w:hint="cs"/>
          <w:sz w:val="32"/>
          <w:szCs w:val="34"/>
          <w:rtl/>
        </w:rPr>
        <w:t>ِ</w:t>
      </w:r>
      <w:r w:rsidR="000B3AA8" w:rsidRPr="000242B2">
        <w:rPr>
          <w:rFonts w:ascii="Sakkal Majalla" w:hAnsi="Sakkal Majalla" w:cs="Traditional Arabic"/>
          <w:sz w:val="32"/>
          <w:szCs w:val="34"/>
          <w:rtl/>
        </w:rPr>
        <w:t>ل وإلا فلا</w:t>
      </w:r>
      <w:r w:rsidR="000242B2" w:rsidRPr="000242B2">
        <w:rPr>
          <w:rFonts w:ascii="Sakkal Majalla" w:hAnsi="Sakkal Majalla" w:cs="Traditional Arabic"/>
          <w:sz w:val="32"/>
          <w:szCs w:val="34"/>
          <w:rtl/>
        </w:rPr>
        <w:t xml:space="preserve">، </w:t>
      </w:r>
      <w:r w:rsidR="000B3AA8" w:rsidRPr="000242B2">
        <w:rPr>
          <w:rFonts w:ascii="Sakkal Majalla" w:hAnsi="Sakkal Majalla" w:cs="Traditional Arabic"/>
          <w:sz w:val="32"/>
          <w:szCs w:val="34"/>
          <w:rtl/>
        </w:rPr>
        <w:t>وهو قول عبد البر...</w:t>
      </w:r>
    </w:p>
    <w:p w14:paraId="63BA6ED3" w14:textId="77777777" w:rsidR="000B3AA8" w:rsidRPr="000242B2" w:rsidRDefault="000B3AA8" w:rsidP="000242B2">
      <w:pPr>
        <w:bidi/>
        <w:spacing w:before="40" w:after="40"/>
        <w:ind w:firstLine="397"/>
        <w:jc w:val="both"/>
        <w:rPr>
          <w:rFonts w:ascii="Sakkal Majalla" w:hAnsi="Sakkal Majalla" w:cs="Traditional Arabic"/>
          <w:sz w:val="32"/>
          <w:szCs w:val="34"/>
          <w:rtl/>
        </w:rPr>
      </w:pPr>
      <w:r w:rsidRPr="000242B2">
        <w:rPr>
          <w:rFonts w:ascii="Sakkal Majalla" w:hAnsi="Sakkal Majalla" w:cs="Traditional Arabic"/>
          <w:sz w:val="32"/>
          <w:szCs w:val="34"/>
          <w:rtl/>
        </w:rPr>
        <w:t>والخامس إن زكاه أحد من أئمة الجرح والتعديل مع رواية واحد عنه قب</w:t>
      </w:r>
      <w:r w:rsidR="00ED66D9" w:rsidRPr="000242B2">
        <w:rPr>
          <w:rFonts w:ascii="Sakkal Majalla" w:hAnsi="Sakkal Majalla" w:cs="Traditional Arabic" w:hint="cs"/>
          <w:sz w:val="32"/>
          <w:szCs w:val="34"/>
          <w:rtl/>
        </w:rPr>
        <w:t>ِ</w:t>
      </w:r>
      <w:r w:rsidRPr="000242B2">
        <w:rPr>
          <w:rFonts w:ascii="Sakkal Majalla" w:hAnsi="Sakkal Majalla" w:cs="Traditional Arabic"/>
          <w:sz w:val="32"/>
          <w:szCs w:val="34"/>
          <w:rtl/>
        </w:rPr>
        <w:t xml:space="preserve">ل </w:t>
      </w:r>
      <w:r w:rsidR="00A07DDC" w:rsidRPr="000242B2">
        <w:rPr>
          <w:rFonts w:ascii="Sakkal Majalla" w:hAnsi="Sakkal Majalla" w:cs="Traditional Arabic"/>
          <w:sz w:val="32"/>
          <w:szCs w:val="34"/>
          <w:rtl/>
        </w:rPr>
        <w:t>و</w:t>
      </w:r>
      <w:r w:rsidR="00E70A9E" w:rsidRPr="000242B2">
        <w:rPr>
          <w:rFonts w:ascii="Sakkal Majalla" w:hAnsi="Sakkal Majalla" w:cs="Traditional Arabic"/>
          <w:sz w:val="32"/>
          <w:szCs w:val="34"/>
          <w:rtl/>
        </w:rPr>
        <w:t>إلا</w:t>
      </w:r>
      <w:r w:rsidR="00A07DDC" w:rsidRPr="000242B2">
        <w:rPr>
          <w:rFonts w:ascii="Sakkal Majalla" w:hAnsi="Sakkal Majalla" w:cs="Traditional Arabic"/>
          <w:sz w:val="32"/>
          <w:szCs w:val="34"/>
          <w:rtl/>
        </w:rPr>
        <w:t xml:space="preserve"> فلا وهو اختيار أبي الحسين ابن القطان في كتاب "بيان الوهم والايهام</w:t>
      </w:r>
      <w:proofErr w:type="gramStart"/>
      <w:r w:rsidR="00FD3E45" w:rsidRPr="000242B2">
        <w:rPr>
          <w:rFonts w:ascii="Sakkal Majalla" w:hAnsi="Sakkal Majalla" w:cs="Traditional Arabic"/>
          <w:sz w:val="32"/>
          <w:szCs w:val="34"/>
          <w:rtl/>
        </w:rPr>
        <w:t>" »</w:t>
      </w:r>
      <w:proofErr w:type="gramEnd"/>
      <w:r w:rsidR="00A07DDC" w:rsidRPr="000242B2">
        <w:rPr>
          <w:rStyle w:val="a4"/>
          <w:rFonts w:ascii="Sakkal Majalla" w:hAnsi="Sakkal Majalla" w:cs="Traditional Arabic"/>
          <w:sz w:val="32"/>
          <w:szCs w:val="34"/>
          <w:rtl/>
        </w:rPr>
        <w:footnoteReference w:id="2"/>
      </w:r>
      <w:r w:rsidR="004379BB" w:rsidRPr="000242B2">
        <w:rPr>
          <w:rFonts w:ascii="Sakkal Majalla" w:hAnsi="Sakkal Majalla" w:cs="Traditional Arabic"/>
          <w:sz w:val="32"/>
          <w:szCs w:val="34"/>
          <w:rtl/>
        </w:rPr>
        <w:t>.</w:t>
      </w:r>
    </w:p>
    <w:p w14:paraId="023A92E9" w14:textId="4D82B01F" w:rsidR="00C83B2A" w:rsidRPr="000242B2" w:rsidRDefault="00ED66D9" w:rsidP="000242B2">
      <w:pPr>
        <w:bidi/>
        <w:spacing w:before="40" w:after="40"/>
        <w:ind w:firstLine="397"/>
        <w:jc w:val="both"/>
        <w:rPr>
          <w:rFonts w:ascii="Sakkal Majalla" w:hAnsi="Sakkal Majalla" w:cs="Traditional Arabic"/>
          <w:sz w:val="32"/>
          <w:szCs w:val="34"/>
          <w:rtl/>
        </w:rPr>
      </w:pPr>
      <w:r w:rsidRPr="000242B2">
        <w:rPr>
          <w:rFonts w:ascii="Sakkal Majalla" w:hAnsi="Sakkal Majalla" w:cs="Traditional Arabic"/>
          <w:sz w:val="32"/>
          <w:szCs w:val="34"/>
          <w:rtl/>
        </w:rPr>
        <w:t>وبالنسبة إلى النقطة الثانية</w:t>
      </w:r>
      <w:r w:rsidR="000242B2" w:rsidRPr="000242B2">
        <w:rPr>
          <w:rFonts w:ascii="Sakkal Majalla" w:hAnsi="Sakkal Majalla" w:cs="Traditional Arabic"/>
          <w:sz w:val="32"/>
          <w:szCs w:val="34"/>
          <w:rtl/>
        </w:rPr>
        <w:t xml:space="preserve">، </w:t>
      </w:r>
      <w:r w:rsidR="00C83B2A" w:rsidRPr="000242B2">
        <w:rPr>
          <w:rFonts w:ascii="Sakkal Majalla" w:hAnsi="Sakkal Majalla" w:cs="Traditional Arabic"/>
          <w:sz w:val="32"/>
          <w:szCs w:val="34"/>
          <w:rtl/>
        </w:rPr>
        <w:t>يقول الشيخ عبد الحي اللكنوي الهندي في كتابه "الرفع والتكميل"</w:t>
      </w:r>
      <w:r w:rsidR="000242B2" w:rsidRPr="000242B2">
        <w:rPr>
          <w:rFonts w:ascii="Sakkal Majalla" w:hAnsi="Sakkal Majalla" w:cs="Traditional Arabic"/>
          <w:sz w:val="32"/>
          <w:szCs w:val="34"/>
          <w:rtl/>
        </w:rPr>
        <w:t xml:space="preserve">: </w:t>
      </w:r>
    </w:p>
    <w:p w14:paraId="1C22AA98" w14:textId="4E463AC1" w:rsidR="00D16490" w:rsidRPr="000242B2" w:rsidRDefault="00B37FC7" w:rsidP="000242B2">
      <w:pPr>
        <w:bidi/>
        <w:spacing w:before="40" w:after="40"/>
        <w:ind w:firstLine="397"/>
        <w:jc w:val="both"/>
        <w:rPr>
          <w:rFonts w:ascii="Sakkal Majalla" w:hAnsi="Sakkal Majalla" w:cs="Traditional Arabic"/>
          <w:sz w:val="32"/>
          <w:szCs w:val="34"/>
          <w:lang w:bidi="ar-MA"/>
        </w:rPr>
      </w:pPr>
      <w:proofErr w:type="gramStart"/>
      <w:r w:rsidRPr="000242B2">
        <w:rPr>
          <w:rFonts w:ascii="Sakkal Majalla" w:hAnsi="Sakkal Majalla" w:cs="Traditional Arabic"/>
          <w:sz w:val="32"/>
          <w:szCs w:val="34"/>
          <w:rtl/>
          <w:lang w:bidi="ar-MA"/>
        </w:rPr>
        <w:t>«</w:t>
      </w:r>
      <w:r w:rsidR="00A1455F" w:rsidRPr="000242B2">
        <w:rPr>
          <w:rFonts w:ascii="Sakkal Majalla" w:hAnsi="Sakkal Majalla" w:cs="Traditional Arabic"/>
          <w:sz w:val="32"/>
          <w:szCs w:val="34"/>
          <w:rtl/>
          <w:lang w:bidi="ar-MA"/>
        </w:rPr>
        <w:t xml:space="preserve"> </w:t>
      </w:r>
      <w:r w:rsidR="00C83B2A" w:rsidRPr="000242B2">
        <w:rPr>
          <w:rFonts w:ascii="Sakkal Majalla" w:hAnsi="Sakkal Majalla" w:cs="Traditional Arabic"/>
          <w:sz w:val="32"/>
          <w:szCs w:val="34"/>
          <w:rtl/>
          <w:lang w:bidi="ar-MA"/>
        </w:rPr>
        <w:t>كثيرا</w:t>
      </w:r>
      <w:proofErr w:type="gramEnd"/>
      <w:r w:rsidR="00C83B2A" w:rsidRPr="000242B2">
        <w:rPr>
          <w:rFonts w:ascii="Sakkal Majalla" w:hAnsi="Sakkal Majalla" w:cs="Traditional Arabic"/>
          <w:sz w:val="32"/>
          <w:szCs w:val="34"/>
          <w:rtl/>
          <w:lang w:bidi="ar-MA"/>
        </w:rPr>
        <w:t xml:space="preserve"> ما تطلع في ميزان الاعتدال نقلا عن ابن القطان في حق الرواة</w:t>
      </w:r>
      <w:r w:rsidR="00FD3E45" w:rsidRPr="000242B2">
        <w:rPr>
          <w:rFonts w:ascii="Sakkal Majalla" w:hAnsi="Sakkal Majalla" w:cs="Traditional Arabic"/>
          <w:sz w:val="32"/>
          <w:szCs w:val="34"/>
          <w:rtl/>
          <w:lang w:bidi="ar-MA"/>
        </w:rPr>
        <w:t xml:space="preserve"> بعض الرواة لا يعرف له حال أ</w:t>
      </w:r>
      <w:r w:rsidR="00DC4A44" w:rsidRPr="000242B2">
        <w:rPr>
          <w:rFonts w:ascii="Sakkal Majalla" w:hAnsi="Sakkal Majalla" w:cs="Traditional Arabic"/>
          <w:sz w:val="32"/>
          <w:szCs w:val="34"/>
          <w:rtl/>
          <w:lang w:bidi="ar-MA"/>
        </w:rPr>
        <w:t>و لم تثبت عدالته</w:t>
      </w:r>
      <w:r w:rsidR="000242B2" w:rsidRPr="000242B2">
        <w:rPr>
          <w:rFonts w:ascii="Sakkal Majalla" w:hAnsi="Sakkal Majalla" w:cs="Traditional Arabic"/>
          <w:sz w:val="32"/>
          <w:szCs w:val="34"/>
          <w:rtl/>
          <w:lang w:bidi="ar-MA"/>
        </w:rPr>
        <w:t>.</w:t>
      </w:r>
      <w:r w:rsidR="00D16490" w:rsidRPr="000242B2">
        <w:rPr>
          <w:rFonts w:ascii="Sakkal Majalla" w:hAnsi="Sakkal Majalla" w:cs="Traditional Arabic"/>
          <w:sz w:val="32"/>
          <w:szCs w:val="34"/>
          <w:rtl/>
          <w:lang w:bidi="ar-MA"/>
        </w:rPr>
        <w:t xml:space="preserve">.. </w:t>
      </w:r>
    </w:p>
    <w:p w14:paraId="78F75AAA" w14:textId="322AFA99" w:rsidR="00961AC4" w:rsidRPr="000242B2" w:rsidRDefault="00FD3E45" w:rsidP="000242B2">
      <w:pPr>
        <w:bidi/>
        <w:spacing w:before="40" w:after="40"/>
        <w:ind w:firstLine="397"/>
        <w:jc w:val="both"/>
        <w:rPr>
          <w:rFonts w:ascii="Sakkal Majalla" w:hAnsi="Sakkal Majalla" w:cs="Traditional Arabic"/>
          <w:sz w:val="32"/>
          <w:szCs w:val="34"/>
          <w:lang w:bidi="ar-MA"/>
        </w:rPr>
      </w:pPr>
      <w:r w:rsidRPr="000242B2">
        <w:rPr>
          <w:rFonts w:ascii="Sakkal Majalla" w:hAnsi="Sakkal Majalla" w:cs="Traditional Arabic"/>
          <w:sz w:val="32"/>
          <w:szCs w:val="34"/>
          <w:rtl/>
          <w:lang w:bidi="ar-MA"/>
        </w:rPr>
        <w:t>فلعلك تظن منه أ</w:t>
      </w:r>
      <w:r w:rsidR="00EE780C" w:rsidRPr="000242B2">
        <w:rPr>
          <w:rFonts w:ascii="Sakkal Majalla" w:hAnsi="Sakkal Majalla" w:cs="Traditional Arabic"/>
          <w:sz w:val="32"/>
          <w:szCs w:val="34"/>
          <w:rtl/>
          <w:lang w:bidi="ar-MA"/>
        </w:rPr>
        <w:t>ن ذلك الراوي مجه</w:t>
      </w:r>
      <w:r w:rsidRPr="000242B2">
        <w:rPr>
          <w:rFonts w:ascii="Sakkal Majalla" w:hAnsi="Sakkal Majalla" w:cs="Traditional Arabic"/>
          <w:sz w:val="32"/>
          <w:szCs w:val="34"/>
          <w:rtl/>
          <w:lang w:bidi="ar-MA"/>
        </w:rPr>
        <w:t>ول أ</w:t>
      </w:r>
      <w:r w:rsidR="00D16490" w:rsidRPr="000242B2">
        <w:rPr>
          <w:rFonts w:ascii="Sakkal Majalla" w:hAnsi="Sakkal Majalla" w:cs="Traditional Arabic"/>
          <w:sz w:val="32"/>
          <w:szCs w:val="34"/>
          <w:rtl/>
          <w:lang w:bidi="ar-MA"/>
        </w:rPr>
        <w:t xml:space="preserve">و غير ثقة وليس كذلك </w:t>
      </w:r>
      <w:r w:rsidRPr="000242B2">
        <w:rPr>
          <w:rFonts w:ascii="Sakkal Majalla" w:hAnsi="Sakkal Majalla" w:cs="Traditional Arabic"/>
          <w:sz w:val="32"/>
          <w:szCs w:val="34"/>
          <w:rtl/>
          <w:lang w:bidi="ar-MA"/>
        </w:rPr>
        <w:t xml:space="preserve">فإن لابن القطان في </w:t>
      </w:r>
      <w:proofErr w:type="gramStart"/>
      <w:r w:rsidRPr="000242B2">
        <w:rPr>
          <w:rFonts w:ascii="Sakkal Majalla" w:hAnsi="Sakkal Majalla" w:cs="Traditional Arabic"/>
          <w:sz w:val="32"/>
          <w:szCs w:val="34"/>
          <w:rtl/>
          <w:lang w:bidi="ar-MA"/>
        </w:rPr>
        <w:t>اطلاق</w:t>
      </w:r>
      <w:proofErr w:type="gramEnd"/>
      <w:r w:rsidRPr="000242B2">
        <w:rPr>
          <w:rFonts w:ascii="Sakkal Majalla" w:hAnsi="Sakkal Majalla" w:cs="Traditional Arabic"/>
          <w:sz w:val="32"/>
          <w:szCs w:val="34"/>
          <w:rtl/>
          <w:lang w:bidi="ar-MA"/>
        </w:rPr>
        <w:t xml:space="preserve"> هذه الأ</w:t>
      </w:r>
      <w:r w:rsidR="00D16490" w:rsidRPr="000242B2">
        <w:rPr>
          <w:rFonts w:ascii="Sakkal Majalla" w:hAnsi="Sakkal Majalla" w:cs="Traditional Arabic"/>
          <w:sz w:val="32"/>
          <w:szCs w:val="34"/>
          <w:rtl/>
          <w:lang w:bidi="ar-MA"/>
        </w:rPr>
        <w:t xml:space="preserve">لفاظ اصطلاحا لم </w:t>
      </w:r>
      <w:proofErr w:type="spellStart"/>
      <w:r w:rsidR="00D16490" w:rsidRPr="000242B2">
        <w:rPr>
          <w:rFonts w:ascii="Sakkal Majalla" w:hAnsi="Sakkal Majalla" w:cs="Traditional Arabic"/>
          <w:sz w:val="32"/>
          <w:szCs w:val="34"/>
          <w:rtl/>
          <w:lang w:bidi="ar-MA"/>
        </w:rPr>
        <w:t>يوافقه</w:t>
      </w:r>
      <w:proofErr w:type="spellEnd"/>
      <w:r w:rsidR="00EE780C" w:rsidRPr="000242B2">
        <w:rPr>
          <w:rFonts w:ascii="Sakkal Majalla" w:hAnsi="Sakkal Majalla" w:cs="Traditional Arabic"/>
          <w:sz w:val="32"/>
          <w:szCs w:val="34"/>
          <w:rtl/>
          <w:lang w:bidi="ar-MA"/>
        </w:rPr>
        <w:t xml:space="preserve"> عليه</w:t>
      </w:r>
      <w:r w:rsidR="00D16490" w:rsidRPr="000242B2">
        <w:rPr>
          <w:rFonts w:ascii="Sakkal Majalla" w:hAnsi="Sakkal Majalla" w:cs="Traditional Arabic"/>
          <w:sz w:val="32"/>
          <w:szCs w:val="34"/>
          <w:rtl/>
          <w:lang w:bidi="ar-MA"/>
        </w:rPr>
        <w:t xml:space="preserve"> غيره</w:t>
      </w:r>
      <w:r w:rsidR="000242B2" w:rsidRPr="000242B2">
        <w:rPr>
          <w:rFonts w:ascii="Sakkal Majalla" w:hAnsi="Sakkal Majalla" w:cs="Traditional Arabic"/>
          <w:sz w:val="32"/>
          <w:szCs w:val="34"/>
          <w:rtl/>
          <w:lang w:bidi="ar-MA"/>
        </w:rPr>
        <w:t xml:space="preserve">، </w:t>
      </w:r>
      <w:r w:rsidR="00D16490" w:rsidRPr="000242B2">
        <w:rPr>
          <w:rFonts w:ascii="Sakkal Majalla" w:hAnsi="Sakkal Majalla" w:cs="Traditional Arabic"/>
          <w:sz w:val="32"/>
          <w:szCs w:val="34"/>
          <w:rtl/>
          <w:lang w:bidi="ar-MA"/>
        </w:rPr>
        <w:t xml:space="preserve">فقد قال الذهبي في </w:t>
      </w:r>
      <w:r w:rsidRPr="000242B2">
        <w:rPr>
          <w:rFonts w:ascii="Sakkal Majalla" w:hAnsi="Sakkal Majalla" w:cs="Traditional Arabic"/>
          <w:sz w:val="32"/>
          <w:szCs w:val="34"/>
          <w:rtl/>
          <w:lang w:bidi="ar-MA"/>
        </w:rPr>
        <w:t>"</w:t>
      </w:r>
      <w:r w:rsidR="00D16490" w:rsidRPr="000242B2">
        <w:rPr>
          <w:rFonts w:ascii="Sakkal Majalla" w:hAnsi="Sakkal Majalla" w:cs="Traditional Arabic"/>
          <w:sz w:val="32"/>
          <w:szCs w:val="34"/>
          <w:rtl/>
          <w:lang w:bidi="ar-MA"/>
        </w:rPr>
        <w:t>ميزانه</w:t>
      </w:r>
      <w:r w:rsidRPr="000242B2">
        <w:rPr>
          <w:rFonts w:ascii="Sakkal Majalla" w:hAnsi="Sakkal Majalla" w:cs="Traditional Arabic"/>
          <w:sz w:val="32"/>
          <w:szCs w:val="34"/>
          <w:rtl/>
          <w:lang w:bidi="ar-MA"/>
        </w:rPr>
        <w:t>"</w:t>
      </w:r>
      <w:r w:rsidR="00D16490" w:rsidRPr="000242B2">
        <w:rPr>
          <w:rFonts w:ascii="Sakkal Majalla" w:hAnsi="Sakkal Majalla" w:cs="Traditional Arabic"/>
          <w:sz w:val="32"/>
          <w:szCs w:val="34"/>
          <w:rtl/>
          <w:lang w:bidi="ar-MA"/>
        </w:rPr>
        <w:t xml:space="preserve"> في ترجمة حفص بن بغيل</w:t>
      </w:r>
      <w:r w:rsidRPr="000242B2">
        <w:rPr>
          <w:rFonts w:ascii="Sakkal Majalla" w:hAnsi="Sakkal Majalla" w:cs="Traditional Arabic"/>
          <w:sz w:val="32"/>
          <w:szCs w:val="34"/>
          <w:rtl/>
          <w:lang w:bidi="ar-MA"/>
        </w:rPr>
        <w:t>؛</w:t>
      </w:r>
      <w:r w:rsidR="00D16490" w:rsidRPr="000242B2">
        <w:rPr>
          <w:rFonts w:ascii="Sakkal Majalla" w:hAnsi="Sakkal Majalla" w:cs="Traditional Arabic"/>
          <w:sz w:val="32"/>
          <w:szCs w:val="34"/>
          <w:rtl/>
          <w:lang w:bidi="ar-MA"/>
        </w:rPr>
        <w:t xml:space="preserve"> قال ابن القطان</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w:t>
      </w:r>
      <w:r w:rsidR="00D16490" w:rsidRPr="000242B2">
        <w:rPr>
          <w:rFonts w:ascii="Sakkal Majalla" w:hAnsi="Sakkal Majalla" w:cs="Traditional Arabic"/>
          <w:sz w:val="32"/>
          <w:szCs w:val="34"/>
          <w:rtl/>
          <w:lang w:bidi="ar-MA"/>
        </w:rPr>
        <w:t xml:space="preserve"> لا يعرف له حال</w:t>
      </w:r>
      <w:r w:rsidR="00961AC4"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w:t>
      </w:r>
      <w:r w:rsidR="00A1455F" w:rsidRPr="000242B2">
        <w:rPr>
          <w:rFonts w:ascii="Sakkal Majalla" w:hAnsi="Sakkal Majalla" w:cs="Traditional Arabic"/>
          <w:sz w:val="32"/>
          <w:szCs w:val="34"/>
          <w:rtl/>
          <w:lang w:bidi="ar-MA"/>
        </w:rPr>
        <w:t>.</w:t>
      </w:r>
    </w:p>
    <w:p w14:paraId="445E2D9C" w14:textId="1A99983D" w:rsidR="00961AC4" w:rsidRPr="000242B2" w:rsidRDefault="00961AC4" w:rsidP="000242B2">
      <w:pPr>
        <w:bidi/>
        <w:spacing w:before="40" w:after="40"/>
        <w:ind w:firstLine="397"/>
        <w:jc w:val="both"/>
        <w:rPr>
          <w:rFonts w:ascii="Sakkal Majalla" w:hAnsi="Sakkal Majalla" w:cs="Traditional Arabic"/>
          <w:sz w:val="32"/>
          <w:szCs w:val="34"/>
          <w:lang w:bidi="ar-MA"/>
        </w:rPr>
      </w:pPr>
      <w:r w:rsidRPr="000242B2">
        <w:rPr>
          <w:rFonts w:ascii="Sakkal Majalla" w:hAnsi="Sakkal Majalla" w:cs="Traditional Arabic"/>
          <w:sz w:val="32"/>
          <w:szCs w:val="34"/>
          <w:rtl/>
          <w:lang w:bidi="ar-MA"/>
        </w:rPr>
        <w:lastRenderedPageBreak/>
        <w:t>قلت ل</w:t>
      </w:r>
      <w:r w:rsidR="00ED66D9" w:rsidRPr="000242B2">
        <w:rPr>
          <w:rFonts w:ascii="Sakkal Majalla" w:hAnsi="Sakkal Majalla" w:cs="Traditional Arabic"/>
          <w:sz w:val="32"/>
          <w:szCs w:val="34"/>
          <w:rtl/>
          <w:lang w:bidi="ar-MA"/>
        </w:rPr>
        <w:t xml:space="preserve">م </w:t>
      </w:r>
      <w:r w:rsidR="00ED66D9" w:rsidRPr="000242B2">
        <w:rPr>
          <w:rFonts w:ascii="Sakkal Majalla" w:hAnsi="Sakkal Majalla" w:cs="Traditional Arabic" w:hint="cs"/>
          <w:sz w:val="32"/>
          <w:szCs w:val="34"/>
          <w:rtl/>
          <w:lang w:bidi="ar-MA"/>
        </w:rPr>
        <w:t>أ</w:t>
      </w:r>
      <w:r w:rsidR="00B37FC7" w:rsidRPr="000242B2">
        <w:rPr>
          <w:rFonts w:ascii="Sakkal Majalla" w:hAnsi="Sakkal Majalla" w:cs="Traditional Arabic"/>
          <w:sz w:val="32"/>
          <w:szCs w:val="34"/>
          <w:rtl/>
          <w:lang w:bidi="ar-MA"/>
        </w:rPr>
        <w:t>ذكر هذا النوع في كتابي هذا لأ</w:t>
      </w:r>
      <w:r w:rsidRPr="000242B2">
        <w:rPr>
          <w:rFonts w:ascii="Sakkal Majalla" w:hAnsi="Sakkal Majalla" w:cs="Traditional Arabic"/>
          <w:sz w:val="32"/>
          <w:szCs w:val="34"/>
          <w:rtl/>
          <w:lang w:bidi="ar-MA"/>
        </w:rPr>
        <w:t>ن ابن ال</w:t>
      </w:r>
      <w:r w:rsidR="00B37FC7" w:rsidRPr="000242B2">
        <w:rPr>
          <w:rFonts w:ascii="Sakkal Majalla" w:hAnsi="Sakkal Majalla" w:cs="Traditional Arabic"/>
          <w:sz w:val="32"/>
          <w:szCs w:val="34"/>
          <w:rtl/>
          <w:lang w:bidi="ar-MA"/>
        </w:rPr>
        <w:t>قطان يتكلم في كل من لم يقل فيه إمام عاصر ذلك الرجل أو أ</w:t>
      </w:r>
      <w:r w:rsidRPr="000242B2">
        <w:rPr>
          <w:rFonts w:ascii="Sakkal Majalla" w:hAnsi="Sakkal Majalla" w:cs="Traditional Arabic"/>
          <w:sz w:val="32"/>
          <w:szCs w:val="34"/>
          <w:rtl/>
          <w:lang w:bidi="ar-MA"/>
        </w:rPr>
        <w:t>خذ عمن عاصره ما يدل على عدالته</w:t>
      </w:r>
      <w:r w:rsidR="000242B2" w:rsidRPr="000242B2">
        <w:rPr>
          <w:rFonts w:ascii="Sakkal Majalla" w:hAnsi="Sakkal Majalla" w:cs="Traditional Arabic" w:hint="cs"/>
          <w:sz w:val="32"/>
          <w:szCs w:val="34"/>
          <w:rtl/>
          <w:lang w:bidi="ar-MA"/>
        </w:rPr>
        <w:t xml:space="preserve">، </w:t>
      </w:r>
      <w:r w:rsidRPr="000242B2">
        <w:rPr>
          <w:rFonts w:ascii="Sakkal Majalla" w:hAnsi="Sakkal Majalla" w:cs="Traditional Arabic"/>
          <w:sz w:val="32"/>
          <w:szCs w:val="34"/>
          <w:rtl/>
          <w:lang w:bidi="ar-MA"/>
        </w:rPr>
        <w:t>وفي الصحيحي</w:t>
      </w:r>
      <w:r w:rsidR="00B37FC7" w:rsidRPr="000242B2">
        <w:rPr>
          <w:rFonts w:ascii="Sakkal Majalla" w:hAnsi="Sakkal Majalla" w:cs="Traditional Arabic"/>
          <w:sz w:val="32"/>
          <w:szCs w:val="34"/>
          <w:rtl/>
          <w:lang w:bidi="ar-MA"/>
        </w:rPr>
        <w:t>ن من هذا النمط كثيرون ما ضعفهم أ</w:t>
      </w:r>
      <w:r w:rsidRPr="000242B2">
        <w:rPr>
          <w:rFonts w:ascii="Sakkal Majalla" w:hAnsi="Sakkal Majalla" w:cs="Traditional Arabic"/>
          <w:sz w:val="32"/>
          <w:szCs w:val="34"/>
          <w:rtl/>
          <w:lang w:bidi="ar-MA"/>
        </w:rPr>
        <w:t>حد ولا هم بمجاهيل انتهى</w:t>
      </w:r>
      <w:r w:rsidR="000242B2" w:rsidRPr="000242B2">
        <w:rPr>
          <w:rFonts w:ascii="Sakkal Majalla" w:hAnsi="Sakkal Majalla" w:cs="Traditional Arabic"/>
          <w:sz w:val="32"/>
          <w:szCs w:val="34"/>
          <w:rtl/>
          <w:lang w:bidi="ar-MA"/>
        </w:rPr>
        <w:t>.</w:t>
      </w:r>
    </w:p>
    <w:p w14:paraId="6C088B44" w14:textId="00E8C935" w:rsidR="00BB1A06" w:rsidRPr="000242B2" w:rsidRDefault="00B37FC7" w:rsidP="000242B2">
      <w:pPr>
        <w:bidi/>
        <w:spacing w:before="40" w:after="40"/>
        <w:ind w:firstLine="397"/>
        <w:jc w:val="both"/>
        <w:rPr>
          <w:rFonts w:ascii="Sakkal Majalla" w:hAnsi="Sakkal Majalla" w:cs="Traditional Arabic"/>
          <w:sz w:val="32"/>
          <w:szCs w:val="34"/>
          <w:rtl/>
          <w:lang w:bidi="ar-MA"/>
        </w:rPr>
      </w:pPr>
      <w:r w:rsidRPr="000242B2">
        <w:rPr>
          <w:rFonts w:ascii="Sakkal Majalla" w:hAnsi="Sakkal Majalla" w:cs="Traditional Arabic"/>
          <w:sz w:val="32"/>
          <w:szCs w:val="34"/>
          <w:rtl/>
          <w:lang w:bidi="ar-MA"/>
        </w:rPr>
        <w:t xml:space="preserve"> وقال أ</w:t>
      </w:r>
      <w:r w:rsidR="00961AC4" w:rsidRPr="000242B2">
        <w:rPr>
          <w:rFonts w:ascii="Sakkal Majalla" w:hAnsi="Sakkal Majalla" w:cs="Traditional Arabic"/>
          <w:sz w:val="32"/>
          <w:szCs w:val="34"/>
          <w:rtl/>
          <w:lang w:bidi="ar-MA"/>
        </w:rPr>
        <w:t>يضا في ترجمة مالك المصري قال ابن الق</w:t>
      </w:r>
      <w:r w:rsidRPr="000242B2">
        <w:rPr>
          <w:rFonts w:ascii="Sakkal Majalla" w:hAnsi="Sakkal Majalla" w:cs="Traditional Arabic"/>
          <w:sz w:val="32"/>
          <w:szCs w:val="34"/>
          <w:rtl/>
          <w:lang w:bidi="ar-MA"/>
        </w:rPr>
        <w:t>طان</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هو ممن لم تثبت عدالته</w:t>
      </w:r>
      <w:r w:rsidR="00AA746A" w:rsidRPr="000242B2">
        <w:rPr>
          <w:rFonts w:ascii="Sakkal Majalla" w:hAnsi="Sakkal Majalla" w:cs="Traditional Arabic"/>
          <w:sz w:val="32"/>
          <w:szCs w:val="34"/>
          <w:rtl/>
          <w:lang w:bidi="ar-MA"/>
        </w:rPr>
        <w:t>؛</w:t>
      </w:r>
      <w:r w:rsidRPr="000242B2">
        <w:rPr>
          <w:rFonts w:ascii="Sakkal Majalla" w:hAnsi="Sakkal Majalla" w:cs="Traditional Arabic"/>
          <w:sz w:val="32"/>
          <w:szCs w:val="34"/>
          <w:rtl/>
          <w:lang w:bidi="ar-MA"/>
        </w:rPr>
        <w:t xml:space="preserve"> يريد أنه ما نص أحد على أ</w:t>
      </w:r>
      <w:r w:rsidR="00961AC4" w:rsidRPr="000242B2">
        <w:rPr>
          <w:rFonts w:ascii="Sakkal Majalla" w:hAnsi="Sakkal Majalla" w:cs="Traditional Arabic"/>
          <w:sz w:val="32"/>
          <w:szCs w:val="34"/>
          <w:rtl/>
          <w:lang w:bidi="ar-MA"/>
        </w:rPr>
        <w:t>نه ثقة</w:t>
      </w:r>
      <w:r w:rsidR="000242B2" w:rsidRPr="000242B2">
        <w:rPr>
          <w:rFonts w:ascii="Sakkal Majalla" w:hAnsi="Sakkal Majalla" w:cs="Traditional Arabic"/>
          <w:sz w:val="32"/>
          <w:szCs w:val="34"/>
          <w:rtl/>
          <w:lang w:bidi="ar-MA"/>
        </w:rPr>
        <w:t xml:space="preserve">، </w:t>
      </w:r>
      <w:r w:rsidR="00961AC4" w:rsidRPr="000242B2">
        <w:rPr>
          <w:rFonts w:ascii="Sakkal Majalla" w:hAnsi="Sakkal Majalla" w:cs="Traditional Arabic"/>
          <w:sz w:val="32"/>
          <w:szCs w:val="34"/>
          <w:rtl/>
          <w:lang w:bidi="ar-MA"/>
        </w:rPr>
        <w:t>وفي ر</w:t>
      </w:r>
      <w:r w:rsidRPr="000242B2">
        <w:rPr>
          <w:rFonts w:ascii="Sakkal Majalla" w:hAnsi="Sakkal Majalla" w:cs="Traditional Arabic"/>
          <w:sz w:val="32"/>
          <w:szCs w:val="34"/>
          <w:rtl/>
          <w:lang w:bidi="ar-MA"/>
        </w:rPr>
        <w:t>واة الصحيحين عدد كثير ما علمنا أن أ</w:t>
      </w:r>
      <w:r w:rsidR="00961AC4" w:rsidRPr="000242B2">
        <w:rPr>
          <w:rFonts w:ascii="Sakkal Majalla" w:hAnsi="Sakkal Majalla" w:cs="Traditional Arabic"/>
          <w:sz w:val="32"/>
          <w:szCs w:val="34"/>
          <w:rtl/>
          <w:lang w:bidi="ar-MA"/>
        </w:rPr>
        <w:t>حدا وثقهم</w:t>
      </w:r>
      <w:r w:rsidR="000242B2" w:rsidRPr="000242B2">
        <w:rPr>
          <w:rFonts w:ascii="Sakkal Majalla" w:hAnsi="Sakkal Majalla" w:cs="Traditional Arabic"/>
          <w:sz w:val="32"/>
          <w:szCs w:val="34"/>
          <w:rtl/>
          <w:lang w:bidi="ar-MA"/>
        </w:rPr>
        <w:t xml:space="preserve">، </w:t>
      </w:r>
      <w:r w:rsidR="00961AC4" w:rsidRPr="000242B2">
        <w:rPr>
          <w:rFonts w:ascii="Sakkal Majalla" w:hAnsi="Sakkal Majalla" w:cs="Traditional Arabic"/>
          <w:sz w:val="32"/>
          <w:szCs w:val="34"/>
          <w:rtl/>
          <w:lang w:bidi="ar-MA"/>
        </w:rPr>
        <w:t>والجمهور على أن من كان من المشايخ قد روى</w:t>
      </w:r>
      <w:r w:rsidR="00ED66D9" w:rsidRPr="000242B2">
        <w:rPr>
          <w:rFonts w:ascii="Sakkal Majalla" w:hAnsi="Sakkal Majalla" w:cs="Traditional Arabic"/>
          <w:sz w:val="32"/>
          <w:szCs w:val="34"/>
          <w:rtl/>
          <w:lang w:bidi="ar-MA"/>
        </w:rPr>
        <w:t xml:space="preserve"> عنه جماعة ولم يأت</w:t>
      </w:r>
      <w:r w:rsidRPr="000242B2">
        <w:rPr>
          <w:rFonts w:ascii="Sakkal Majalla" w:hAnsi="Sakkal Majalla" w:cs="Traditional Arabic"/>
          <w:sz w:val="32"/>
          <w:szCs w:val="34"/>
          <w:rtl/>
          <w:lang w:bidi="ar-MA"/>
        </w:rPr>
        <w:t xml:space="preserve"> بما ينكر عليه أ</w:t>
      </w:r>
      <w:r w:rsidR="00961AC4" w:rsidRPr="000242B2">
        <w:rPr>
          <w:rFonts w:ascii="Sakkal Majalla" w:hAnsi="Sakkal Majalla" w:cs="Traditional Arabic"/>
          <w:sz w:val="32"/>
          <w:szCs w:val="34"/>
          <w:rtl/>
          <w:lang w:bidi="ar-MA"/>
        </w:rPr>
        <w:t>ن حديثه صحيح</w:t>
      </w:r>
      <w:r w:rsidRPr="000242B2">
        <w:rPr>
          <w:rFonts w:ascii="Sakkal Majalla" w:hAnsi="Sakkal Majalla" w:cs="Traditional Arabic"/>
          <w:sz w:val="32"/>
          <w:szCs w:val="34"/>
          <w:rtl/>
          <w:lang w:bidi="ar-MA"/>
        </w:rPr>
        <w:t>»</w:t>
      </w:r>
      <w:r w:rsidR="00961AC4" w:rsidRPr="000242B2">
        <w:rPr>
          <w:rStyle w:val="a4"/>
          <w:rFonts w:ascii="Sakkal Majalla" w:hAnsi="Sakkal Majalla" w:cs="Traditional Arabic"/>
          <w:sz w:val="32"/>
          <w:szCs w:val="34"/>
          <w:rtl/>
          <w:lang w:bidi="ar-MA"/>
        </w:rPr>
        <w:footnoteReference w:id="3"/>
      </w:r>
      <w:r w:rsidR="00A1455F" w:rsidRPr="000242B2">
        <w:rPr>
          <w:rFonts w:ascii="Sakkal Majalla" w:hAnsi="Sakkal Majalla" w:cs="Traditional Arabic"/>
          <w:sz w:val="32"/>
          <w:szCs w:val="34"/>
          <w:rtl/>
          <w:lang w:bidi="ar-MA"/>
        </w:rPr>
        <w:t>.</w:t>
      </w:r>
    </w:p>
    <w:p w14:paraId="1ED3A87D" w14:textId="28519A4B" w:rsidR="00A1455F" w:rsidRPr="000242B2" w:rsidRDefault="00BB1A06" w:rsidP="000242B2">
      <w:pPr>
        <w:bidi/>
        <w:spacing w:before="40" w:after="40"/>
        <w:ind w:firstLine="397"/>
        <w:jc w:val="both"/>
        <w:rPr>
          <w:rFonts w:ascii="Sakkal Majalla" w:hAnsi="Sakkal Majalla" w:cs="Traditional Arabic"/>
          <w:sz w:val="32"/>
          <w:szCs w:val="34"/>
          <w:rtl/>
          <w:lang w:bidi="ar-MA"/>
        </w:rPr>
      </w:pPr>
      <w:r w:rsidRPr="000242B2">
        <w:rPr>
          <w:rFonts w:ascii="Sakkal Majalla" w:hAnsi="Sakkal Majalla" w:cs="Traditional Arabic"/>
          <w:sz w:val="32"/>
          <w:szCs w:val="34"/>
          <w:rtl/>
          <w:lang w:bidi="ar-MA"/>
        </w:rPr>
        <w:t>والواقع أن الذي انفرد به ابن القطان في المج</w:t>
      </w:r>
      <w:r w:rsidR="00AA746A" w:rsidRPr="000242B2">
        <w:rPr>
          <w:rFonts w:ascii="Sakkal Majalla" w:hAnsi="Sakkal Majalla" w:cs="Traditional Arabic"/>
          <w:sz w:val="32"/>
          <w:szCs w:val="34"/>
          <w:rtl/>
          <w:lang w:bidi="ar-MA"/>
        </w:rPr>
        <w:t>هول</w:t>
      </w:r>
      <w:r w:rsidR="000242B2" w:rsidRPr="000242B2">
        <w:rPr>
          <w:rFonts w:ascii="Sakkal Majalla" w:hAnsi="Sakkal Majalla" w:cs="Traditional Arabic"/>
          <w:sz w:val="32"/>
          <w:szCs w:val="34"/>
          <w:rtl/>
          <w:lang w:bidi="ar-MA"/>
        </w:rPr>
        <w:t xml:space="preserve">، </w:t>
      </w:r>
      <w:r w:rsidR="00B37FC7" w:rsidRPr="000242B2">
        <w:rPr>
          <w:rFonts w:ascii="Sakkal Majalla" w:hAnsi="Sakkal Majalla" w:cs="Traditional Arabic"/>
          <w:sz w:val="32"/>
          <w:szCs w:val="34"/>
          <w:rtl/>
          <w:lang w:bidi="ar-MA"/>
        </w:rPr>
        <w:t>قد بناه على أصل انفرد به أ</w:t>
      </w:r>
      <w:r w:rsidRPr="000242B2">
        <w:rPr>
          <w:rFonts w:ascii="Sakkal Majalla" w:hAnsi="Sakkal Majalla" w:cs="Traditional Arabic"/>
          <w:sz w:val="32"/>
          <w:szCs w:val="34"/>
          <w:rtl/>
          <w:lang w:bidi="ar-MA"/>
        </w:rPr>
        <w:t>يضا</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 xml:space="preserve">ولكي ندرك الموضوع من أساسه </w:t>
      </w:r>
      <w:proofErr w:type="gramStart"/>
      <w:r w:rsidRPr="000242B2">
        <w:rPr>
          <w:rFonts w:ascii="Sakkal Majalla" w:hAnsi="Sakkal Majalla" w:cs="Traditional Arabic"/>
          <w:sz w:val="32"/>
          <w:szCs w:val="34"/>
          <w:rtl/>
          <w:lang w:bidi="ar-MA"/>
        </w:rPr>
        <w:t>اقدم</w:t>
      </w:r>
      <w:proofErr w:type="gramEnd"/>
      <w:r w:rsidRPr="000242B2">
        <w:rPr>
          <w:rFonts w:ascii="Sakkal Majalla" w:hAnsi="Sakkal Majalla" w:cs="Traditional Arabic"/>
          <w:sz w:val="32"/>
          <w:szCs w:val="34"/>
          <w:rtl/>
          <w:lang w:bidi="ar-MA"/>
        </w:rPr>
        <w:t xml:space="preserve"> التوضيح التالي</w:t>
      </w:r>
      <w:r w:rsidR="000242B2" w:rsidRPr="000242B2">
        <w:rPr>
          <w:rFonts w:ascii="Sakkal Majalla" w:hAnsi="Sakkal Majalla" w:cs="Traditional Arabic"/>
          <w:sz w:val="32"/>
          <w:szCs w:val="34"/>
          <w:rtl/>
          <w:lang w:bidi="ar-MA"/>
        </w:rPr>
        <w:t xml:space="preserve">: </w:t>
      </w:r>
    </w:p>
    <w:p w14:paraId="38F395C2" w14:textId="206D00A0" w:rsidR="00BB1A06" w:rsidRPr="000242B2" w:rsidRDefault="00BB1A06" w:rsidP="000242B2">
      <w:pPr>
        <w:bidi/>
        <w:spacing w:before="40" w:after="40"/>
        <w:ind w:firstLine="397"/>
        <w:jc w:val="both"/>
        <w:rPr>
          <w:rFonts w:ascii="Sakkal Majalla" w:hAnsi="Sakkal Majalla" w:cs="Traditional Arabic"/>
          <w:sz w:val="32"/>
          <w:szCs w:val="34"/>
          <w:rtl/>
          <w:lang w:bidi="ar-MA"/>
        </w:rPr>
      </w:pPr>
      <w:r w:rsidRPr="000242B2">
        <w:rPr>
          <w:rFonts w:ascii="Sakkal Majalla" w:hAnsi="Sakkal Majalla" w:cs="Traditional Arabic"/>
          <w:sz w:val="32"/>
          <w:szCs w:val="34"/>
          <w:rtl/>
          <w:lang w:bidi="ar-MA"/>
        </w:rPr>
        <w:t>الحديث عند ابن القطان صحيح يعمل به وغير صحيح لا يعمل به</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فالصحيح المعمول به هو ما كان رواته ثقات</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وغير الصحيح الذي لا يعمل به هو الضعيف والحسن</w:t>
      </w:r>
      <w:r w:rsidR="00B37FC7" w:rsidRPr="000242B2">
        <w:rPr>
          <w:rFonts w:ascii="Sakkal Majalla" w:hAnsi="Sakkal Majalla" w:cs="Traditional Arabic"/>
          <w:sz w:val="32"/>
          <w:szCs w:val="34"/>
          <w:rtl/>
          <w:lang w:bidi="ar-MA"/>
        </w:rPr>
        <w:t>.</w:t>
      </w:r>
      <w:r w:rsidR="0040191D" w:rsidRPr="000242B2">
        <w:rPr>
          <w:rFonts w:ascii="Sakkal Majalla" w:hAnsi="Sakkal Majalla" w:cs="Traditional Arabic"/>
          <w:sz w:val="32"/>
          <w:szCs w:val="34"/>
          <w:rtl/>
          <w:lang w:bidi="ar-MA"/>
        </w:rPr>
        <w:t xml:space="preserve"> </w:t>
      </w:r>
    </w:p>
    <w:p w14:paraId="73C4FEDA" w14:textId="6DFEE6BB" w:rsidR="000242B2" w:rsidRDefault="00BB1A06" w:rsidP="000242B2">
      <w:pPr>
        <w:bidi/>
        <w:spacing w:before="40" w:after="40"/>
        <w:ind w:firstLine="397"/>
        <w:jc w:val="both"/>
        <w:rPr>
          <w:rFonts w:ascii="Sakkal Majalla" w:hAnsi="Sakkal Majalla" w:cs="Traditional Arabic"/>
          <w:sz w:val="32"/>
          <w:szCs w:val="34"/>
          <w:rtl/>
          <w:lang w:bidi="ar-MA"/>
        </w:rPr>
      </w:pPr>
      <w:r w:rsidRPr="000242B2">
        <w:rPr>
          <w:rFonts w:ascii="Sakkal Majalla" w:hAnsi="Sakkal Majalla" w:cs="Traditional Arabic"/>
          <w:sz w:val="32"/>
          <w:szCs w:val="34"/>
          <w:rtl/>
          <w:lang w:bidi="ar-MA"/>
        </w:rPr>
        <w:t>والثقة ه</w:t>
      </w:r>
      <w:r w:rsidR="00B37FC7" w:rsidRPr="000242B2">
        <w:rPr>
          <w:rFonts w:ascii="Sakkal Majalla" w:hAnsi="Sakkal Majalla" w:cs="Traditional Arabic"/>
          <w:sz w:val="32"/>
          <w:szCs w:val="34"/>
          <w:rtl/>
          <w:lang w:bidi="ar-MA"/>
        </w:rPr>
        <w:t xml:space="preserve">و الذي نص على توثيقه أحد الثقات </w:t>
      </w:r>
      <w:r w:rsidRPr="000242B2">
        <w:rPr>
          <w:rFonts w:ascii="Sakkal Majalla" w:hAnsi="Sakkal Majalla" w:cs="Traditional Arabic"/>
          <w:sz w:val="32"/>
          <w:szCs w:val="34"/>
          <w:rtl/>
          <w:lang w:bidi="ar-MA"/>
        </w:rPr>
        <w:t>المحدثين</w:t>
      </w:r>
      <w:r w:rsidR="000242B2" w:rsidRPr="000242B2">
        <w:rPr>
          <w:rFonts w:ascii="Sakkal Majalla" w:hAnsi="Sakkal Majalla" w:cs="Traditional Arabic"/>
          <w:sz w:val="32"/>
          <w:szCs w:val="34"/>
          <w:rtl/>
          <w:lang w:bidi="ar-MA"/>
        </w:rPr>
        <w:t xml:space="preserve">، </w:t>
      </w:r>
      <w:r w:rsidR="0040191D" w:rsidRPr="000242B2">
        <w:rPr>
          <w:rFonts w:ascii="Sakkal Majalla" w:hAnsi="Sakkal Majalla" w:cs="Traditional Arabic"/>
          <w:sz w:val="32"/>
          <w:szCs w:val="34"/>
          <w:rtl/>
          <w:lang w:bidi="ar-MA"/>
        </w:rPr>
        <w:t>بألفاظ تؤدي معنى التعديل عند المحدثين وهذا الذي يؤدي معنى التعديل عند المحدث</w:t>
      </w:r>
      <w:r w:rsidR="00B37FC7" w:rsidRPr="000242B2">
        <w:rPr>
          <w:rFonts w:ascii="Sakkal Majalla" w:hAnsi="Sakkal Majalla" w:cs="Traditional Arabic"/>
          <w:sz w:val="32"/>
          <w:szCs w:val="34"/>
          <w:rtl/>
          <w:lang w:bidi="ar-MA"/>
        </w:rPr>
        <w:t>ين هو ما أشار إ</w:t>
      </w:r>
      <w:r w:rsidR="0040191D" w:rsidRPr="000242B2">
        <w:rPr>
          <w:rFonts w:ascii="Sakkal Majalla" w:hAnsi="Sakkal Majalla" w:cs="Traditional Arabic"/>
          <w:sz w:val="32"/>
          <w:szCs w:val="34"/>
          <w:rtl/>
          <w:lang w:bidi="ar-MA"/>
        </w:rPr>
        <w:t>ليه في مقدمة كتابه</w:t>
      </w:r>
      <w:r w:rsidR="008220BD" w:rsidRPr="000242B2">
        <w:rPr>
          <w:rFonts w:ascii="Sakkal Majalla" w:hAnsi="Sakkal Majalla" w:cs="Traditional Arabic"/>
          <w:sz w:val="32"/>
          <w:szCs w:val="34"/>
          <w:rtl/>
          <w:lang w:bidi="ar-MA"/>
        </w:rPr>
        <w:t xml:space="preserve"> حيث قال</w:t>
      </w:r>
      <w:r w:rsidR="000242B2" w:rsidRPr="000242B2">
        <w:rPr>
          <w:rFonts w:ascii="Sakkal Majalla" w:hAnsi="Sakkal Majalla" w:cs="Traditional Arabic"/>
          <w:sz w:val="32"/>
          <w:szCs w:val="34"/>
          <w:rtl/>
          <w:lang w:bidi="ar-MA"/>
        </w:rPr>
        <w:t xml:space="preserve">: </w:t>
      </w:r>
      <w:r w:rsidR="008220BD" w:rsidRPr="000242B2">
        <w:rPr>
          <w:rFonts w:ascii="Sakkal Majalla" w:hAnsi="Sakkal Majalla" w:cs="Traditional Arabic"/>
          <w:sz w:val="32"/>
          <w:szCs w:val="34"/>
          <w:rtl/>
          <w:lang w:bidi="ar-MA"/>
        </w:rPr>
        <w:t>" لكنه- أي الحديث- يقبل من رواية</w:t>
      </w:r>
      <w:r w:rsidR="0048656E" w:rsidRPr="000242B2">
        <w:rPr>
          <w:rFonts w:ascii="Sakkal Majalla" w:hAnsi="Sakkal Majalla" w:cs="Traditional Arabic"/>
          <w:sz w:val="32"/>
          <w:szCs w:val="34"/>
          <w:rtl/>
          <w:lang w:bidi="ar-MA"/>
        </w:rPr>
        <w:t xml:space="preserve"> </w:t>
      </w:r>
      <w:r w:rsidR="008220BD" w:rsidRPr="000242B2">
        <w:rPr>
          <w:rFonts w:ascii="Sakkal Majalla" w:hAnsi="Sakkal Majalla" w:cs="Traditional Arabic"/>
          <w:sz w:val="32"/>
          <w:szCs w:val="34"/>
          <w:rtl/>
          <w:lang w:bidi="ar-MA"/>
        </w:rPr>
        <w:t>العدل الناقل له من أحوال من روى عنه ال</w:t>
      </w:r>
      <w:r w:rsidR="00ED66D9" w:rsidRPr="000242B2">
        <w:rPr>
          <w:rFonts w:ascii="Sakkal Majalla" w:hAnsi="Sakkal Majalla" w:cs="Traditional Arabic"/>
          <w:sz w:val="32"/>
          <w:szCs w:val="34"/>
          <w:rtl/>
          <w:lang w:bidi="ar-MA"/>
        </w:rPr>
        <w:t>حديث</w:t>
      </w:r>
      <w:r w:rsidR="000242B2" w:rsidRPr="000242B2">
        <w:rPr>
          <w:rFonts w:ascii="Sakkal Majalla" w:hAnsi="Sakkal Majalla" w:cs="Traditional Arabic"/>
          <w:sz w:val="32"/>
          <w:szCs w:val="34"/>
          <w:rtl/>
          <w:lang w:bidi="ar-MA"/>
        </w:rPr>
        <w:t xml:space="preserve">، </w:t>
      </w:r>
      <w:r w:rsidR="00B37FC7" w:rsidRPr="000242B2">
        <w:rPr>
          <w:rFonts w:ascii="Sakkal Majalla" w:hAnsi="Sakkal Majalla" w:cs="Traditional Arabic"/>
          <w:sz w:val="32"/>
          <w:szCs w:val="34"/>
          <w:rtl/>
          <w:lang w:bidi="ar-MA"/>
        </w:rPr>
        <w:t>ما يحصل عنده الثقة بنقله</w:t>
      </w:r>
      <w:r w:rsidR="000242B2" w:rsidRPr="000242B2">
        <w:rPr>
          <w:rFonts w:ascii="Sakkal Majalla" w:hAnsi="Sakkal Majalla" w:cs="Traditional Arabic"/>
          <w:sz w:val="32"/>
          <w:szCs w:val="34"/>
          <w:rtl/>
          <w:lang w:bidi="ar-MA"/>
        </w:rPr>
        <w:t xml:space="preserve">، </w:t>
      </w:r>
      <w:r w:rsidR="00B37FC7" w:rsidRPr="000242B2">
        <w:rPr>
          <w:rFonts w:ascii="Sakkal Majalla" w:hAnsi="Sakkal Majalla" w:cs="Traditional Arabic"/>
          <w:sz w:val="32"/>
          <w:szCs w:val="34"/>
          <w:rtl/>
          <w:lang w:bidi="ar-MA"/>
        </w:rPr>
        <w:t xml:space="preserve">أو عكس ذلك. </w:t>
      </w:r>
      <w:r w:rsidR="008220BD" w:rsidRPr="000242B2">
        <w:rPr>
          <w:rFonts w:ascii="Sakkal Majalla" w:hAnsi="Sakkal Majalla" w:cs="Traditional Arabic"/>
          <w:sz w:val="32"/>
          <w:szCs w:val="34"/>
          <w:rtl/>
          <w:lang w:bidi="ar-MA"/>
        </w:rPr>
        <w:t>ون</w:t>
      </w:r>
      <w:r w:rsidR="00ED66D9" w:rsidRPr="000242B2">
        <w:rPr>
          <w:rFonts w:ascii="Sakkal Majalla" w:hAnsi="Sakkal Majalla" w:cs="Traditional Arabic"/>
          <w:sz w:val="32"/>
          <w:szCs w:val="34"/>
          <w:rtl/>
          <w:lang w:bidi="ar-MA"/>
        </w:rPr>
        <w:t>قلهم لذلك إما مفصلاً وإما مجملا</w:t>
      </w:r>
      <w:r w:rsidR="000242B2" w:rsidRPr="000242B2">
        <w:rPr>
          <w:rFonts w:ascii="Sakkal Majalla" w:hAnsi="Sakkal Majalla" w:cs="Traditional Arabic"/>
          <w:sz w:val="32"/>
          <w:szCs w:val="34"/>
          <w:rtl/>
          <w:lang w:bidi="ar-MA"/>
        </w:rPr>
        <w:t xml:space="preserve">، </w:t>
      </w:r>
      <w:r w:rsidR="00ED66D9" w:rsidRPr="000242B2">
        <w:rPr>
          <w:rFonts w:ascii="Sakkal Majalla" w:hAnsi="Sakkal Majalla" w:cs="Traditional Arabic"/>
          <w:sz w:val="32"/>
          <w:szCs w:val="34"/>
          <w:rtl/>
          <w:lang w:bidi="ar-MA"/>
        </w:rPr>
        <w:t>بلفظ مصطلح عليه</w:t>
      </w:r>
      <w:r w:rsidR="000242B2" w:rsidRPr="000242B2">
        <w:rPr>
          <w:rFonts w:ascii="Sakkal Majalla" w:hAnsi="Sakkal Majalla" w:cs="Traditional Arabic"/>
          <w:sz w:val="32"/>
          <w:szCs w:val="34"/>
          <w:rtl/>
          <w:lang w:bidi="ar-MA"/>
        </w:rPr>
        <w:t xml:space="preserve">، </w:t>
      </w:r>
      <w:r w:rsidR="00ED66D9" w:rsidRPr="000242B2">
        <w:rPr>
          <w:rFonts w:ascii="Sakkal Majalla" w:hAnsi="Sakkal Majalla" w:cs="Traditional Arabic"/>
          <w:sz w:val="32"/>
          <w:szCs w:val="34"/>
          <w:rtl/>
          <w:lang w:bidi="ar-MA"/>
        </w:rPr>
        <w:t>كألفاظ التعديل والتجريح</w:t>
      </w:r>
      <w:r w:rsidR="000242B2" w:rsidRPr="000242B2">
        <w:rPr>
          <w:rFonts w:ascii="Sakkal Majalla" w:hAnsi="Sakkal Majalla" w:cs="Traditional Arabic"/>
          <w:sz w:val="32"/>
          <w:szCs w:val="34"/>
          <w:rtl/>
          <w:lang w:bidi="ar-MA"/>
        </w:rPr>
        <w:t xml:space="preserve">، </w:t>
      </w:r>
      <w:r w:rsidR="008220BD" w:rsidRPr="000242B2">
        <w:rPr>
          <w:rFonts w:ascii="Sakkal Majalla" w:hAnsi="Sakkal Majalla" w:cs="Traditional Arabic"/>
          <w:sz w:val="32"/>
          <w:szCs w:val="34"/>
          <w:rtl/>
          <w:lang w:bidi="ar-MA"/>
        </w:rPr>
        <w:t>فإنهم قد تواضعوا عليها بدل</w:t>
      </w:r>
      <w:r w:rsidR="00ED66D9" w:rsidRPr="000242B2">
        <w:rPr>
          <w:rFonts w:ascii="Sakkal Majalla" w:hAnsi="Sakkal Majalla" w:cs="Traditional Arabic"/>
          <w:sz w:val="32"/>
          <w:szCs w:val="34"/>
          <w:rtl/>
          <w:lang w:bidi="ar-MA"/>
        </w:rPr>
        <w:t xml:space="preserve">اً من </w:t>
      </w:r>
      <w:proofErr w:type="spellStart"/>
      <w:r w:rsidR="00ED66D9" w:rsidRPr="000242B2">
        <w:rPr>
          <w:rFonts w:ascii="Sakkal Majalla" w:hAnsi="Sakkal Majalla" w:cs="Traditional Arabic"/>
          <w:sz w:val="32"/>
          <w:szCs w:val="34"/>
          <w:rtl/>
          <w:lang w:bidi="ar-MA"/>
        </w:rPr>
        <w:t>التطوف</w:t>
      </w:r>
      <w:proofErr w:type="spellEnd"/>
      <w:r w:rsidR="00ED66D9" w:rsidRPr="000242B2">
        <w:rPr>
          <w:rFonts w:ascii="Sakkal Majalla" w:hAnsi="Sakkal Majalla" w:cs="Traditional Arabic"/>
          <w:sz w:val="32"/>
          <w:szCs w:val="34"/>
          <w:rtl/>
          <w:lang w:bidi="ar-MA"/>
        </w:rPr>
        <w:t xml:space="preserve"> على جزئيات الأحوال</w:t>
      </w:r>
      <w:r w:rsidR="000242B2" w:rsidRPr="000242B2">
        <w:rPr>
          <w:rFonts w:ascii="Sakkal Majalla" w:hAnsi="Sakkal Majalla" w:cs="Traditional Arabic"/>
          <w:sz w:val="32"/>
          <w:szCs w:val="34"/>
          <w:rtl/>
          <w:lang w:bidi="ar-MA"/>
        </w:rPr>
        <w:t xml:space="preserve">، </w:t>
      </w:r>
      <w:r w:rsidR="008220BD" w:rsidRPr="000242B2">
        <w:rPr>
          <w:rFonts w:ascii="Sakkal Majalla" w:hAnsi="Sakkal Majalla" w:cs="Traditional Arabic"/>
          <w:sz w:val="32"/>
          <w:szCs w:val="34"/>
          <w:rtl/>
          <w:lang w:bidi="ar-MA"/>
        </w:rPr>
        <w:t>وتأديتها ع</w:t>
      </w:r>
      <w:r w:rsidR="00ED66D9" w:rsidRPr="000242B2">
        <w:rPr>
          <w:rFonts w:ascii="Sakkal Majalla" w:hAnsi="Sakkal Majalla" w:cs="Traditional Arabic"/>
          <w:sz w:val="32"/>
          <w:szCs w:val="34"/>
          <w:rtl/>
          <w:lang w:bidi="ar-MA"/>
        </w:rPr>
        <w:t>لى التفصيل</w:t>
      </w:r>
      <w:r w:rsidR="008220BD" w:rsidRPr="000242B2">
        <w:rPr>
          <w:rFonts w:ascii="Sakkal Majalla" w:hAnsi="Sakkal Majalla" w:cs="Traditional Arabic"/>
          <w:sz w:val="32"/>
          <w:szCs w:val="34"/>
          <w:rtl/>
          <w:lang w:bidi="ar-MA"/>
        </w:rPr>
        <w:t>.</w:t>
      </w:r>
      <w:r w:rsidR="000242B2" w:rsidRPr="000242B2">
        <w:rPr>
          <w:rFonts w:ascii="Sakkal Majalla" w:hAnsi="Sakkal Majalla" w:cs="Traditional Arabic"/>
          <w:sz w:val="32"/>
          <w:szCs w:val="34"/>
          <w:rtl/>
          <w:lang w:bidi="ar-MA"/>
        </w:rPr>
        <w:t xml:space="preserve"> </w:t>
      </w:r>
      <w:r w:rsidR="008220BD" w:rsidRPr="000242B2">
        <w:rPr>
          <w:rFonts w:ascii="Sakkal Majalla" w:hAnsi="Sakkal Majalla" w:cs="Traditional Arabic"/>
          <w:sz w:val="32"/>
          <w:szCs w:val="34"/>
          <w:rtl/>
          <w:lang w:bidi="ar-MA"/>
        </w:rPr>
        <w:t>فكما كان يحصل لنا من نقل العدل إ</w:t>
      </w:r>
      <w:r w:rsidR="00ED66D9" w:rsidRPr="000242B2">
        <w:rPr>
          <w:rFonts w:ascii="Sakkal Majalla" w:hAnsi="Sakkal Majalla" w:cs="Traditional Arabic"/>
          <w:sz w:val="32"/>
          <w:szCs w:val="34"/>
          <w:rtl/>
          <w:lang w:bidi="ar-MA"/>
        </w:rPr>
        <w:t>ذا قال لنا</w:t>
      </w:r>
      <w:r w:rsidR="000242B2" w:rsidRPr="000242B2">
        <w:rPr>
          <w:rFonts w:ascii="Sakkal Majalla" w:hAnsi="Sakkal Majalla" w:cs="Traditional Arabic"/>
          <w:sz w:val="32"/>
          <w:szCs w:val="34"/>
          <w:rtl/>
          <w:lang w:bidi="ar-MA"/>
        </w:rPr>
        <w:t xml:space="preserve">: </w:t>
      </w:r>
      <w:r w:rsidR="00ED66D9" w:rsidRPr="000242B2">
        <w:rPr>
          <w:rFonts w:ascii="Sakkal Majalla" w:hAnsi="Sakkal Majalla" w:cs="Traditional Arabic"/>
          <w:sz w:val="32"/>
          <w:szCs w:val="34"/>
          <w:rtl/>
          <w:lang w:bidi="ar-MA"/>
        </w:rPr>
        <w:t>إن فلانا كان ورعاً</w:t>
      </w:r>
      <w:r w:rsidR="000242B2" w:rsidRPr="000242B2">
        <w:rPr>
          <w:rFonts w:ascii="Sakkal Majalla" w:hAnsi="Sakkal Majalla" w:cs="Traditional Arabic"/>
          <w:sz w:val="32"/>
          <w:szCs w:val="34"/>
          <w:rtl/>
          <w:lang w:bidi="ar-MA"/>
        </w:rPr>
        <w:t xml:space="preserve">، </w:t>
      </w:r>
      <w:r w:rsidR="00ED66D9" w:rsidRPr="000242B2">
        <w:rPr>
          <w:rFonts w:ascii="Sakkal Majalla" w:hAnsi="Sakkal Majalla" w:cs="Traditional Arabic"/>
          <w:sz w:val="32"/>
          <w:szCs w:val="34"/>
          <w:rtl/>
          <w:lang w:bidi="ar-MA"/>
        </w:rPr>
        <w:t>حافظا</w:t>
      </w:r>
      <w:r w:rsidR="000242B2" w:rsidRPr="000242B2">
        <w:rPr>
          <w:rFonts w:ascii="Sakkal Majalla" w:hAnsi="Sakkal Majalla" w:cs="Traditional Arabic"/>
          <w:sz w:val="32"/>
          <w:szCs w:val="34"/>
          <w:rtl/>
          <w:lang w:bidi="ar-MA"/>
        </w:rPr>
        <w:t xml:space="preserve">، </w:t>
      </w:r>
      <w:r w:rsidR="00ED66D9" w:rsidRPr="000242B2">
        <w:rPr>
          <w:rFonts w:ascii="Sakkal Majalla" w:hAnsi="Sakkal Majalla" w:cs="Traditional Arabic"/>
          <w:sz w:val="32"/>
          <w:szCs w:val="34"/>
          <w:rtl/>
          <w:lang w:bidi="ar-MA"/>
        </w:rPr>
        <w:t>فهما</w:t>
      </w:r>
      <w:r w:rsidR="000242B2" w:rsidRPr="000242B2">
        <w:rPr>
          <w:rFonts w:ascii="Sakkal Majalla" w:hAnsi="Sakkal Majalla" w:cs="Traditional Arabic"/>
          <w:sz w:val="32"/>
          <w:szCs w:val="34"/>
          <w:rtl/>
          <w:lang w:bidi="ar-MA"/>
        </w:rPr>
        <w:t xml:space="preserve">، </w:t>
      </w:r>
      <w:r w:rsidR="00ED66D9" w:rsidRPr="000242B2">
        <w:rPr>
          <w:rFonts w:ascii="Sakkal Majalla" w:hAnsi="Sakkal Majalla" w:cs="Traditional Arabic"/>
          <w:sz w:val="32"/>
          <w:szCs w:val="34"/>
          <w:rtl/>
          <w:lang w:bidi="ar-MA"/>
        </w:rPr>
        <w:t>عالما</w:t>
      </w:r>
      <w:r w:rsidR="000242B2" w:rsidRPr="000242B2">
        <w:rPr>
          <w:rFonts w:ascii="Sakkal Majalla" w:hAnsi="Sakkal Majalla" w:cs="Traditional Arabic"/>
          <w:sz w:val="32"/>
          <w:szCs w:val="34"/>
          <w:rtl/>
          <w:lang w:bidi="ar-MA"/>
        </w:rPr>
        <w:t xml:space="preserve">، </w:t>
      </w:r>
      <w:r w:rsidR="00FF6AEE" w:rsidRPr="000242B2">
        <w:rPr>
          <w:rFonts w:ascii="Sakkal Majalla" w:hAnsi="Sakkal Majalla" w:cs="Traditional Arabic"/>
          <w:sz w:val="32"/>
          <w:szCs w:val="34"/>
          <w:rtl/>
          <w:lang w:bidi="ar-MA"/>
        </w:rPr>
        <w:t>أن فلانا المذكور مقبول الرواية</w:t>
      </w:r>
      <w:r w:rsidR="000242B2" w:rsidRPr="000242B2">
        <w:rPr>
          <w:rFonts w:ascii="Sakkal Majalla" w:hAnsi="Sakkal Majalla" w:cs="Traditional Arabic"/>
          <w:sz w:val="32"/>
          <w:szCs w:val="34"/>
          <w:rtl/>
          <w:lang w:bidi="ar-MA"/>
        </w:rPr>
        <w:t xml:space="preserve">، </w:t>
      </w:r>
      <w:r w:rsidR="00FF6AEE" w:rsidRPr="000242B2">
        <w:rPr>
          <w:rFonts w:ascii="Sakkal Majalla" w:hAnsi="Sakkal Majalla" w:cs="Traditional Arabic"/>
          <w:sz w:val="32"/>
          <w:szCs w:val="34"/>
          <w:rtl/>
          <w:lang w:bidi="ar-MA"/>
        </w:rPr>
        <w:t>مرجح جانب صدقه على جانب كذبه</w:t>
      </w:r>
      <w:r w:rsidR="000242B2" w:rsidRPr="000242B2">
        <w:rPr>
          <w:rFonts w:ascii="Sakkal Majalla" w:hAnsi="Sakkal Majalla" w:cs="Traditional Arabic"/>
          <w:sz w:val="32"/>
          <w:szCs w:val="34"/>
          <w:rtl/>
          <w:lang w:bidi="ar-MA"/>
        </w:rPr>
        <w:t xml:space="preserve">، </w:t>
      </w:r>
      <w:r w:rsidR="00FF6AEE" w:rsidRPr="000242B2">
        <w:rPr>
          <w:rFonts w:ascii="Sakkal Majalla" w:hAnsi="Sakkal Majalla" w:cs="Traditional Arabic"/>
          <w:sz w:val="32"/>
          <w:szCs w:val="34"/>
          <w:rtl/>
          <w:lang w:bidi="ar-MA"/>
        </w:rPr>
        <w:t>فكذلك يحصل لنا ذلك</w:t>
      </w:r>
      <w:r w:rsidR="000242B2" w:rsidRPr="000242B2">
        <w:rPr>
          <w:rFonts w:ascii="Sakkal Majalla" w:hAnsi="Sakkal Majalla" w:cs="Traditional Arabic"/>
          <w:sz w:val="32"/>
          <w:szCs w:val="34"/>
          <w:rtl/>
          <w:lang w:bidi="ar-MA"/>
        </w:rPr>
        <w:t xml:space="preserve">، </w:t>
      </w:r>
      <w:r w:rsidR="008220BD" w:rsidRPr="000242B2">
        <w:rPr>
          <w:rFonts w:ascii="Sakkal Majalla" w:hAnsi="Sakkal Majalla" w:cs="Traditional Arabic"/>
          <w:sz w:val="32"/>
          <w:szCs w:val="34"/>
          <w:rtl/>
          <w:lang w:bidi="ar-MA"/>
        </w:rPr>
        <w:t>إذا قال لفظاً من الألفاظ المصطلح عليها "</w:t>
      </w:r>
      <w:r w:rsidR="008220BD" w:rsidRPr="000242B2">
        <w:rPr>
          <w:rStyle w:val="a4"/>
          <w:rFonts w:ascii="Sakkal Majalla" w:hAnsi="Sakkal Majalla" w:cs="Traditional Arabic"/>
          <w:sz w:val="32"/>
          <w:szCs w:val="34"/>
          <w:rtl/>
          <w:lang w:bidi="ar-MA"/>
        </w:rPr>
        <w:footnoteReference w:id="4"/>
      </w:r>
      <w:r w:rsidR="008220BD" w:rsidRPr="000242B2">
        <w:rPr>
          <w:rFonts w:ascii="Sakkal Majalla" w:hAnsi="Sakkal Majalla" w:cs="Traditional Arabic"/>
          <w:sz w:val="32"/>
          <w:szCs w:val="34"/>
          <w:rtl/>
          <w:lang w:bidi="ar-MA"/>
        </w:rPr>
        <w:t>.</w:t>
      </w:r>
      <w:r w:rsidR="000242B2" w:rsidRPr="000242B2">
        <w:rPr>
          <w:rFonts w:ascii="Sakkal Majalla" w:hAnsi="Sakkal Majalla" w:cs="Traditional Arabic"/>
          <w:sz w:val="32"/>
          <w:szCs w:val="34"/>
          <w:rtl/>
          <w:lang w:bidi="ar-MA"/>
        </w:rPr>
        <w:t xml:space="preserve"> </w:t>
      </w:r>
    </w:p>
    <w:p w14:paraId="66E6811B" w14:textId="77777777" w:rsidR="000242B2" w:rsidRDefault="000242B2">
      <w:pPr>
        <w:rPr>
          <w:rFonts w:ascii="Sakkal Majalla" w:hAnsi="Sakkal Majalla" w:cs="Traditional Arabic"/>
          <w:sz w:val="32"/>
          <w:szCs w:val="34"/>
          <w:rtl/>
          <w:lang w:bidi="ar-MA"/>
        </w:rPr>
      </w:pPr>
      <w:r>
        <w:rPr>
          <w:rFonts w:ascii="Sakkal Majalla" w:hAnsi="Sakkal Majalla" w:cs="Traditional Arabic"/>
          <w:sz w:val="32"/>
          <w:szCs w:val="34"/>
          <w:rtl/>
          <w:lang w:bidi="ar-MA"/>
        </w:rPr>
        <w:br w:type="page"/>
      </w:r>
    </w:p>
    <w:p w14:paraId="6771E70E" w14:textId="6D61B0B3" w:rsidR="0048656E" w:rsidRPr="000242B2" w:rsidRDefault="0048656E" w:rsidP="000242B2">
      <w:pPr>
        <w:bidi/>
        <w:spacing w:before="40" w:after="40"/>
        <w:ind w:firstLine="397"/>
        <w:jc w:val="both"/>
        <w:rPr>
          <w:rFonts w:ascii="Sakkal Majalla" w:hAnsi="Sakkal Majalla" w:cs="Traditional Arabic"/>
          <w:sz w:val="32"/>
          <w:szCs w:val="34"/>
          <w:rtl/>
          <w:lang w:bidi="ar-MA"/>
        </w:rPr>
      </w:pPr>
      <w:r w:rsidRPr="000242B2">
        <w:rPr>
          <w:rFonts w:ascii="Sakkal Majalla" w:hAnsi="Sakkal Majalla" w:cs="Traditional Arabic"/>
          <w:sz w:val="32"/>
          <w:szCs w:val="34"/>
          <w:rtl/>
          <w:lang w:bidi="ar-MA"/>
        </w:rPr>
        <w:lastRenderedPageBreak/>
        <w:t>ومعلوم أن هذه الألفاظ المصطلح عليها هي المذكورة في مراتب</w:t>
      </w:r>
      <w:r w:rsidR="000242B2" w:rsidRPr="000242B2">
        <w:rPr>
          <w:rFonts w:ascii="Sakkal Majalla" w:hAnsi="Sakkal Majalla" w:cs="Traditional Arabic"/>
          <w:sz w:val="32"/>
          <w:szCs w:val="34"/>
          <w:rtl/>
          <w:lang w:bidi="ar-MA"/>
        </w:rPr>
        <w:t xml:space="preserve">: </w:t>
      </w:r>
    </w:p>
    <w:p w14:paraId="17B9F9A7" w14:textId="5F74EC62" w:rsidR="0048656E" w:rsidRPr="000242B2" w:rsidRDefault="0048656E" w:rsidP="000242B2">
      <w:pPr>
        <w:bidi/>
        <w:spacing w:before="40" w:after="40"/>
        <w:ind w:firstLine="397"/>
        <w:jc w:val="both"/>
        <w:rPr>
          <w:rFonts w:ascii="Sakkal Majalla" w:hAnsi="Sakkal Majalla" w:cs="Traditional Arabic"/>
          <w:sz w:val="32"/>
          <w:szCs w:val="34"/>
          <w:rtl/>
          <w:lang w:bidi="ar-MA"/>
        </w:rPr>
      </w:pPr>
      <w:r w:rsidRPr="000242B2">
        <w:rPr>
          <w:rFonts w:ascii="Sakkal Majalla" w:hAnsi="Sakkal Majalla" w:cs="Traditional Arabic"/>
          <w:sz w:val="32"/>
          <w:szCs w:val="34"/>
          <w:rtl/>
          <w:lang w:bidi="ar-MA"/>
        </w:rPr>
        <w:t>الجرح والتعديل في كتب المصطلح ك</w:t>
      </w:r>
      <w:r w:rsidR="00FF6AEE" w:rsidRPr="000242B2">
        <w:rPr>
          <w:rFonts w:ascii="Sakkal Majalla" w:hAnsi="Sakkal Majalla" w:cs="Traditional Arabic"/>
          <w:sz w:val="32"/>
          <w:szCs w:val="34"/>
          <w:rtl/>
          <w:lang w:bidi="ar-MA"/>
        </w:rPr>
        <w:t>ثقة وثبت وحجة وحافظ وإمام وأوثق</w:t>
      </w:r>
      <w:r w:rsidR="00FF6AEE" w:rsidRPr="000242B2">
        <w:rPr>
          <w:rFonts w:ascii="Sakkal Majalla" w:hAnsi="Sakkal Majalla" w:cs="Traditional Arabic" w:hint="cs"/>
          <w:sz w:val="32"/>
          <w:szCs w:val="34"/>
          <w:rtl/>
          <w:lang w:bidi="ar-MA"/>
        </w:rPr>
        <w:t xml:space="preserve"> </w:t>
      </w:r>
      <w:r w:rsidRPr="000242B2">
        <w:rPr>
          <w:rFonts w:ascii="Sakkal Majalla" w:hAnsi="Sakkal Majalla" w:cs="Traditional Arabic"/>
          <w:sz w:val="32"/>
          <w:szCs w:val="34"/>
          <w:rtl/>
          <w:lang w:bidi="ar-MA"/>
        </w:rPr>
        <w:t>الناس وأضبط الناس</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صاحب حديث الخ</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وهو يستشهد بها كثير</w:t>
      </w:r>
      <w:r w:rsidR="00B37FC7" w:rsidRPr="000242B2">
        <w:rPr>
          <w:rFonts w:ascii="Sakkal Majalla" w:hAnsi="Sakkal Majalla" w:cs="Traditional Arabic"/>
          <w:sz w:val="32"/>
          <w:szCs w:val="34"/>
          <w:rtl/>
          <w:lang w:bidi="ar-MA"/>
        </w:rPr>
        <w:t>ا على تعديل الرواة ويحترز عن الأ</w:t>
      </w:r>
      <w:r w:rsidRPr="000242B2">
        <w:rPr>
          <w:rFonts w:ascii="Sakkal Majalla" w:hAnsi="Sakkal Majalla" w:cs="Traditional Arabic"/>
          <w:sz w:val="32"/>
          <w:szCs w:val="34"/>
          <w:rtl/>
          <w:lang w:bidi="ar-MA"/>
        </w:rPr>
        <w:t>لفاظ التي تشعر بالمدح والثناء ولا تؤدي معنى التعديل عند المحدثين</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وذلك مثل</w:t>
      </w:r>
      <w:r w:rsidR="000242B2" w:rsidRPr="000242B2">
        <w:rPr>
          <w:rFonts w:ascii="Sakkal Majalla" w:hAnsi="Sakkal Majalla" w:cs="Traditional Arabic"/>
          <w:sz w:val="32"/>
          <w:szCs w:val="34"/>
          <w:rtl/>
          <w:lang w:bidi="ar-MA"/>
        </w:rPr>
        <w:t xml:space="preserve">: </w:t>
      </w:r>
    </w:p>
    <w:p w14:paraId="54AB2EEB" w14:textId="52A97C0B" w:rsidR="0048656E" w:rsidRPr="000242B2" w:rsidRDefault="0048656E" w:rsidP="000242B2">
      <w:pPr>
        <w:pStyle w:val="a5"/>
        <w:numPr>
          <w:ilvl w:val="0"/>
          <w:numId w:val="2"/>
        </w:numPr>
        <w:bidi/>
        <w:spacing w:before="40" w:after="40"/>
        <w:ind w:left="0" w:firstLine="397"/>
        <w:jc w:val="both"/>
        <w:rPr>
          <w:rFonts w:ascii="Sakkal Majalla" w:hAnsi="Sakkal Majalla" w:cs="Traditional Arabic"/>
          <w:sz w:val="32"/>
          <w:szCs w:val="34"/>
          <w:lang w:bidi="ar-MA"/>
        </w:rPr>
      </w:pPr>
      <w:r w:rsidRPr="000242B2">
        <w:rPr>
          <w:rFonts w:ascii="Sakkal Majalla" w:hAnsi="Sakkal Majalla" w:cs="Traditional Arabic"/>
          <w:sz w:val="32"/>
          <w:szCs w:val="34"/>
          <w:rtl/>
          <w:lang w:bidi="ar-MA"/>
        </w:rPr>
        <w:t>اسحاق بن بنت</w:t>
      </w:r>
      <w:r w:rsidR="008E5010" w:rsidRPr="000242B2">
        <w:rPr>
          <w:rFonts w:ascii="Sakkal Majalla" w:hAnsi="Sakkal Majalla" w:cs="Traditional Arabic"/>
          <w:sz w:val="32"/>
          <w:szCs w:val="34"/>
          <w:rtl/>
          <w:lang w:bidi="ar-MA"/>
        </w:rPr>
        <w:t xml:space="preserve"> داود بن أ</w:t>
      </w:r>
      <w:r w:rsidR="00210363" w:rsidRPr="000242B2">
        <w:rPr>
          <w:rFonts w:ascii="Sakkal Majalla" w:hAnsi="Sakkal Majalla" w:cs="Traditional Arabic"/>
          <w:sz w:val="32"/>
          <w:szCs w:val="34"/>
          <w:rtl/>
          <w:lang w:bidi="ar-MA"/>
        </w:rPr>
        <w:t>بي هند</w:t>
      </w:r>
      <w:r w:rsidR="000242B2" w:rsidRPr="000242B2">
        <w:rPr>
          <w:rFonts w:ascii="Sakkal Majalla" w:hAnsi="Sakkal Majalla" w:cs="Traditional Arabic"/>
          <w:sz w:val="32"/>
          <w:szCs w:val="34"/>
          <w:rtl/>
          <w:lang w:bidi="ar-MA"/>
        </w:rPr>
        <w:t xml:space="preserve">: </w:t>
      </w:r>
      <w:r w:rsidR="00210363" w:rsidRPr="000242B2">
        <w:rPr>
          <w:rFonts w:ascii="Sakkal Majalla" w:hAnsi="Sakkal Majalla" w:cs="Traditional Arabic"/>
          <w:sz w:val="32"/>
          <w:szCs w:val="34"/>
          <w:rtl/>
          <w:lang w:bidi="ar-MA"/>
        </w:rPr>
        <w:t>قال عنه</w:t>
      </w:r>
      <w:r w:rsidR="000242B2" w:rsidRPr="000242B2">
        <w:rPr>
          <w:rFonts w:ascii="Sakkal Majalla" w:hAnsi="Sakkal Majalla" w:cs="Traditional Arabic"/>
          <w:sz w:val="32"/>
          <w:szCs w:val="34"/>
          <w:rtl/>
          <w:lang w:bidi="ar-MA"/>
        </w:rPr>
        <w:t xml:space="preserve">: </w:t>
      </w:r>
      <w:r w:rsidR="00210363" w:rsidRPr="000242B2">
        <w:rPr>
          <w:rFonts w:ascii="Sakkal Majalla" w:hAnsi="Sakkal Majalla" w:cs="Traditional Arabic"/>
          <w:sz w:val="32"/>
          <w:szCs w:val="34"/>
          <w:rtl/>
          <w:lang w:bidi="ar-MA"/>
        </w:rPr>
        <w:t>"ويرويه عن هشا</w:t>
      </w:r>
      <w:r w:rsidR="008E5010" w:rsidRPr="000242B2">
        <w:rPr>
          <w:rFonts w:ascii="Sakkal Majalla" w:hAnsi="Sakkal Majalla" w:cs="Traditional Arabic"/>
          <w:sz w:val="32"/>
          <w:szCs w:val="34"/>
          <w:rtl/>
          <w:lang w:bidi="ar-MA"/>
        </w:rPr>
        <w:t>م إسحاق ابن بنت داود بن أبي هند</w:t>
      </w:r>
      <w:r w:rsidR="000242B2" w:rsidRPr="000242B2">
        <w:rPr>
          <w:rFonts w:ascii="Sakkal Majalla" w:hAnsi="Sakkal Majalla" w:cs="Traditional Arabic"/>
          <w:sz w:val="32"/>
          <w:szCs w:val="34"/>
          <w:rtl/>
          <w:lang w:bidi="ar-MA"/>
        </w:rPr>
        <w:t xml:space="preserve">، </w:t>
      </w:r>
      <w:r w:rsidR="008E5010" w:rsidRPr="000242B2">
        <w:rPr>
          <w:rFonts w:ascii="Sakkal Majalla" w:hAnsi="Sakkal Majalla" w:cs="Traditional Arabic"/>
          <w:sz w:val="32"/>
          <w:szCs w:val="34"/>
          <w:rtl/>
          <w:lang w:bidi="ar-MA"/>
        </w:rPr>
        <w:t xml:space="preserve">ولا تعرف له حال إلا </w:t>
      </w:r>
      <w:r w:rsidR="00210363" w:rsidRPr="000242B2">
        <w:rPr>
          <w:rFonts w:ascii="Sakkal Majalla" w:hAnsi="Sakkal Majalla" w:cs="Traditional Arabic"/>
          <w:sz w:val="32"/>
          <w:szCs w:val="34"/>
          <w:rtl/>
          <w:lang w:bidi="ar-MA"/>
        </w:rPr>
        <w:t>أن الحسن بن الصباح قال في نفس الإسناد لما رواه عنه</w:t>
      </w:r>
      <w:r w:rsidR="000242B2" w:rsidRPr="000242B2">
        <w:rPr>
          <w:rFonts w:ascii="Sakkal Majalla" w:hAnsi="Sakkal Majalla" w:cs="Traditional Arabic"/>
          <w:sz w:val="32"/>
          <w:szCs w:val="34"/>
          <w:rtl/>
          <w:lang w:bidi="ar-MA"/>
        </w:rPr>
        <w:t xml:space="preserve">: </w:t>
      </w:r>
      <w:r w:rsidR="00210363" w:rsidRPr="000242B2">
        <w:rPr>
          <w:rFonts w:ascii="Sakkal Majalla" w:hAnsi="Sakkal Majalla" w:cs="Traditional Arabic"/>
          <w:sz w:val="32"/>
          <w:szCs w:val="34"/>
          <w:rtl/>
          <w:lang w:bidi="ar-MA"/>
        </w:rPr>
        <w:t>إن إسحاق هذا من</w:t>
      </w:r>
      <w:r w:rsidR="000242B2" w:rsidRPr="000242B2">
        <w:rPr>
          <w:rFonts w:ascii="Sakkal Majalla" w:hAnsi="Sakkal Majalla" w:cs="Traditional Arabic"/>
          <w:sz w:val="32"/>
          <w:szCs w:val="34"/>
          <w:rtl/>
          <w:lang w:bidi="ar-MA"/>
        </w:rPr>
        <w:t xml:space="preserve"> </w:t>
      </w:r>
      <w:r w:rsidR="00210363" w:rsidRPr="000242B2">
        <w:rPr>
          <w:rFonts w:ascii="Sakkal Majalla" w:hAnsi="Sakkal Majalla" w:cs="Traditional Arabic"/>
          <w:sz w:val="32"/>
          <w:szCs w:val="34"/>
          <w:rtl/>
          <w:lang w:bidi="ar-MA"/>
        </w:rPr>
        <w:t>خير الرجال</w:t>
      </w:r>
      <w:r w:rsidR="000242B2" w:rsidRPr="000242B2">
        <w:rPr>
          <w:rFonts w:ascii="Sakkal Majalla" w:hAnsi="Sakkal Majalla" w:cs="Traditional Arabic"/>
          <w:sz w:val="32"/>
          <w:szCs w:val="34"/>
          <w:rtl/>
          <w:lang w:bidi="ar-MA"/>
        </w:rPr>
        <w:t xml:space="preserve">، </w:t>
      </w:r>
      <w:r w:rsidR="00210363" w:rsidRPr="000242B2">
        <w:rPr>
          <w:rFonts w:ascii="Sakkal Majalla" w:hAnsi="Sakkal Majalla" w:cs="Traditional Arabic"/>
          <w:sz w:val="32"/>
          <w:szCs w:val="34"/>
          <w:rtl/>
          <w:lang w:bidi="ar-MA"/>
        </w:rPr>
        <w:t>وهذا لا يقضى له بالثقة في الرواية "</w:t>
      </w:r>
      <w:r w:rsidR="00210363" w:rsidRPr="000242B2">
        <w:rPr>
          <w:rStyle w:val="a4"/>
          <w:rFonts w:ascii="Sakkal Majalla" w:hAnsi="Sakkal Majalla" w:cs="Traditional Arabic"/>
          <w:sz w:val="32"/>
          <w:szCs w:val="34"/>
          <w:rtl/>
          <w:lang w:bidi="ar-MA"/>
        </w:rPr>
        <w:footnoteReference w:id="5"/>
      </w:r>
      <w:r w:rsidR="00210363" w:rsidRPr="000242B2">
        <w:rPr>
          <w:rFonts w:ascii="Sakkal Majalla" w:hAnsi="Sakkal Majalla" w:cs="Traditional Arabic"/>
          <w:sz w:val="32"/>
          <w:szCs w:val="34"/>
          <w:rtl/>
          <w:lang w:bidi="ar-MA"/>
        </w:rPr>
        <w:t>.</w:t>
      </w:r>
      <w:r w:rsidRPr="000242B2">
        <w:rPr>
          <w:rFonts w:ascii="Sakkal Majalla" w:hAnsi="Sakkal Majalla" w:cs="Traditional Arabic"/>
          <w:sz w:val="32"/>
          <w:szCs w:val="34"/>
          <w:rtl/>
          <w:lang w:bidi="ar-MA"/>
        </w:rPr>
        <w:t xml:space="preserve"> </w:t>
      </w:r>
    </w:p>
    <w:p w14:paraId="4633D080" w14:textId="62F38DAC" w:rsidR="00D45814" w:rsidRPr="000242B2" w:rsidRDefault="00D45814" w:rsidP="000242B2">
      <w:pPr>
        <w:pStyle w:val="a5"/>
        <w:numPr>
          <w:ilvl w:val="0"/>
          <w:numId w:val="2"/>
        </w:numPr>
        <w:bidi/>
        <w:spacing w:before="40" w:after="40"/>
        <w:ind w:left="0" w:firstLine="397"/>
        <w:jc w:val="both"/>
        <w:rPr>
          <w:rFonts w:ascii="Sakkal Majalla" w:hAnsi="Sakkal Majalla" w:cs="Traditional Arabic"/>
          <w:sz w:val="32"/>
          <w:szCs w:val="34"/>
          <w:lang w:bidi="ar-MA"/>
        </w:rPr>
      </w:pPr>
      <w:r w:rsidRPr="000242B2">
        <w:rPr>
          <w:rFonts w:ascii="Sakkal Majalla" w:hAnsi="Sakkal Majalla" w:cs="Traditional Arabic"/>
          <w:sz w:val="32"/>
          <w:szCs w:val="34"/>
          <w:rtl/>
          <w:lang w:bidi="ar-MA"/>
        </w:rPr>
        <w:t>ومحمد بن مخلد</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الرعيني</w:t>
      </w:r>
      <w:r w:rsidR="000777CA" w:rsidRPr="000242B2">
        <w:rPr>
          <w:rFonts w:ascii="Sakkal Majalla" w:hAnsi="Sakkal Majalla" w:cs="Traditional Arabic"/>
          <w:sz w:val="32"/>
          <w:szCs w:val="34"/>
          <w:rtl/>
          <w:lang w:bidi="ar-MA"/>
        </w:rPr>
        <w:t xml:space="preserve"> قال عنه</w:t>
      </w:r>
      <w:r w:rsidR="000242B2" w:rsidRPr="000242B2">
        <w:rPr>
          <w:rFonts w:ascii="Sakkal Majalla" w:hAnsi="Sakkal Majalla" w:cs="Traditional Arabic"/>
          <w:sz w:val="32"/>
          <w:szCs w:val="34"/>
          <w:rtl/>
          <w:lang w:bidi="ar-MA"/>
        </w:rPr>
        <w:t xml:space="preserve">: </w:t>
      </w:r>
      <w:r w:rsidR="000777CA" w:rsidRPr="000242B2">
        <w:rPr>
          <w:rFonts w:ascii="Sakkal Majalla" w:hAnsi="Sakkal Majalla" w:cs="Traditional Arabic"/>
          <w:sz w:val="32"/>
          <w:szCs w:val="34"/>
          <w:rtl/>
          <w:lang w:bidi="ar-MA"/>
        </w:rPr>
        <w:t>"</w:t>
      </w:r>
      <w:r w:rsidRPr="000242B2">
        <w:rPr>
          <w:rFonts w:ascii="Sakkal Majalla" w:hAnsi="Sakkal Majalla" w:cs="Traditional Arabic"/>
          <w:sz w:val="32"/>
          <w:szCs w:val="34"/>
          <w:rtl/>
          <w:lang w:bidi="ar-MA"/>
        </w:rPr>
        <w:t xml:space="preserve"> لم تثبت عدالته</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وهو حمصي يكنى أبا أسلم</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سئل عنه أبو حاتم</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فقال</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لم أر في حديثه منكرا</w:t>
      </w:r>
      <w:r w:rsidR="000777CA" w:rsidRPr="000242B2">
        <w:rPr>
          <w:rFonts w:ascii="Sakkal Majalla" w:hAnsi="Sakkal Majalla" w:cs="Traditional Arabic"/>
          <w:sz w:val="32"/>
          <w:szCs w:val="34"/>
          <w:rtl/>
          <w:lang w:bidi="ar-MA"/>
        </w:rPr>
        <w:t>"</w:t>
      </w:r>
      <w:r w:rsidR="000777CA" w:rsidRPr="000242B2">
        <w:rPr>
          <w:rStyle w:val="a4"/>
          <w:rFonts w:ascii="Sakkal Majalla" w:hAnsi="Sakkal Majalla" w:cs="Traditional Arabic"/>
          <w:sz w:val="32"/>
          <w:szCs w:val="34"/>
          <w:rtl/>
          <w:lang w:bidi="ar-MA"/>
        </w:rPr>
        <w:footnoteReference w:id="6"/>
      </w:r>
      <w:r w:rsidR="000242B2" w:rsidRPr="000242B2">
        <w:rPr>
          <w:rFonts w:ascii="Sakkal Majalla" w:hAnsi="Sakkal Majalla" w:cs="Traditional Arabic"/>
          <w:sz w:val="32"/>
          <w:szCs w:val="34"/>
          <w:rtl/>
          <w:lang w:bidi="ar-MA"/>
        </w:rPr>
        <w:t xml:space="preserve">. </w:t>
      </w:r>
    </w:p>
    <w:p w14:paraId="4CD2A441" w14:textId="6C6F9A8E" w:rsidR="00AD111B" w:rsidRPr="000242B2" w:rsidRDefault="00AD111B" w:rsidP="000242B2">
      <w:pPr>
        <w:pStyle w:val="a5"/>
        <w:numPr>
          <w:ilvl w:val="0"/>
          <w:numId w:val="2"/>
        </w:numPr>
        <w:bidi/>
        <w:spacing w:before="40" w:after="40"/>
        <w:ind w:left="0" w:firstLine="397"/>
        <w:jc w:val="both"/>
        <w:rPr>
          <w:rFonts w:ascii="Sakkal Majalla" w:hAnsi="Sakkal Majalla" w:cs="Traditional Arabic"/>
          <w:sz w:val="32"/>
          <w:szCs w:val="34"/>
          <w:lang w:bidi="ar-MA"/>
        </w:rPr>
      </w:pPr>
      <w:r w:rsidRPr="000242B2">
        <w:rPr>
          <w:rFonts w:ascii="Sakkal Majalla" w:hAnsi="Sakkal Majalla" w:cs="Traditional Arabic"/>
          <w:sz w:val="32"/>
          <w:szCs w:val="34"/>
          <w:rtl/>
          <w:lang w:bidi="ar-MA"/>
        </w:rPr>
        <w:t>وحر</w:t>
      </w:r>
      <w:r w:rsidR="00AC4843" w:rsidRPr="000242B2">
        <w:rPr>
          <w:rFonts w:ascii="Sakkal Majalla" w:hAnsi="Sakkal Majalla" w:cs="Traditional Arabic"/>
          <w:sz w:val="32"/>
          <w:szCs w:val="34"/>
          <w:rtl/>
          <w:lang w:bidi="ar-MA"/>
        </w:rPr>
        <w:t>ب بن عبيد الله سئل عنه ابن معين</w:t>
      </w:r>
      <w:r w:rsidR="000242B2" w:rsidRPr="000242B2">
        <w:rPr>
          <w:rFonts w:ascii="Sakkal Majalla" w:hAnsi="Sakkal Majalla" w:cs="Traditional Arabic"/>
          <w:sz w:val="32"/>
          <w:szCs w:val="34"/>
          <w:rtl/>
          <w:lang w:bidi="ar-MA"/>
        </w:rPr>
        <w:t xml:space="preserve">، </w:t>
      </w:r>
      <w:r w:rsidR="00AC4843" w:rsidRPr="000242B2">
        <w:rPr>
          <w:rFonts w:ascii="Sakkal Majalla" w:hAnsi="Sakkal Majalla" w:cs="Traditional Arabic"/>
          <w:sz w:val="32"/>
          <w:szCs w:val="34"/>
          <w:rtl/>
          <w:lang w:bidi="ar-MA"/>
        </w:rPr>
        <w:t>فقال</w:t>
      </w:r>
      <w:r w:rsidR="000242B2" w:rsidRPr="000242B2">
        <w:rPr>
          <w:rFonts w:ascii="Sakkal Majalla" w:hAnsi="Sakkal Majalla" w:cs="Traditional Arabic"/>
          <w:sz w:val="32"/>
          <w:szCs w:val="34"/>
          <w:rtl/>
          <w:lang w:bidi="ar-MA"/>
        </w:rPr>
        <w:t xml:space="preserve">: </w:t>
      </w:r>
      <w:r w:rsidR="00AC4843" w:rsidRPr="000242B2">
        <w:rPr>
          <w:rFonts w:ascii="Sakkal Majalla" w:hAnsi="Sakkal Majalla" w:cs="Traditional Arabic"/>
          <w:sz w:val="32"/>
          <w:szCs w:val="34"/>
          <w:rtl/>
          <w:lang w:bidi="ar-MA"/>
        </w:rPr>
        <w:t>مشهور. وهذا غير كاف في تثبيت روايته</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فكم من مشهور لا تقبل روايته"</w:t>
      </w:r>
      <w:r w:rsidRPr="000242B2">
        <w:rPr>
          <w:rStyle w:val="a4"/>
          <w:rFonts w:ascii="Sakkal Majalla" w:hAnsi="Sakkal Majalla" w:cs="Traditional Arabic"/>
          <w:sz w:val="32"/>
          <w:szCs w:val="34"/>
          <w:rtl/>
          <w:lang w:bidi="ar-MA"/>
        </w:rPr>
        <w:footnoteReference w:id="7"/>
      </w:r>
      <w:r w:rsidR="000242B2" w:rsidRPr="000242B2">
        <w:rPr>
          <w:rFonts w:ascii="Sakkal Majalla" w:hAnsi="Sakkal Majalla" w:cs="Traditional Arabic"/>
          <w:sz w:val="32"/>
          <w:szCs w:val="34"/>
          <w:rtl/>
          <w:lang w:bidi="ar-MA"/>
        </w:rPr>
        <w:t>.</w:t>
      </w:r>
    </w:p>
    <w:p w14:paraId="47F41EB7" w14:textId="38EF0FAE" w:rsidR="001F5C60" w:rsidRPr="000242B2" w:rsidRDefault="001F5C60" w:rsidP="000242B2">
      <w:pPr>
        <w:pStyle w:val="a5"/>
        <w:numPr>
          <w:ilvl w:val="0"/>
          <w:numId w:val="2"/>
        </w:numPr>
        <w:bidi/>
        <w:spacing w:before="40" w:after="40"/>
        <w:ind w:left="0" w:firstLine="397"/>
        <w:jc w:val="both"/>
        <w:rPr>
          <w:rFonts w:ascii="Sakkal Majalla" w:hAnsi="Sakkal Majalla" w:cs="Traditional Arabic"/>
          <w:sz w:val="32"/>
          <w:szCs w:val="34"/>
          <w:lang w:bidi="ar-MA"/>
        </w:rPr>
      </w:pPr>
      <w:r w:rsidRPr="000242B2">
        <w:rPr>
          <w:rFonts w:ascii="Sakkal Majalla" w:hAnsi="Sakkal Majalla" w:cs="Traditional Arabic"/>
          <w:sz w:val="32"/>
          <w:szCs w:val="34"/>
          <w:rtl/>
          <w:lang w:bidi="ar-MA"/>
        </w:rPr>
        <w:t xml:space="preserve">في إسناده هذا الحديث شداد بن </w:t>
      </w:r>
      <w:r w:rsidR="008E5010" w:rsidRPr="000242B2">
        <w:rPr>
          <w:rFonts w:ascii="Sakkal Majalla" w:hAnsi="Sakkal Majalla" w:cs="Traditional Arabic"/>
          <w:sz w:val="32"/>
          <w:szCs w:val="34"/>
          <w:rtl/>
          <w:lang w:bidi="ar-MA"/>
        </w:rPr>
        <w:t xml:space="preserve">أبي عمرو بن </w:t>
      </w:r>
      <w:r w:rsidR="00AC4843" w:rsidRPr="000242B2">
        <w:rPr>
          <w:rFonts w:ascii="Sakkal Majalla" w:hAnsi="Sakkal Majalla" w:cs="Traditional Arabic"/>
          <w:sz w:val="32"/>
          <w:szCs w:val="34"/>
          <w:rtl/>
          <w:lang w:bidi="ar-MA"/>
        </w:rPr>
        <w:t>حماس</w:t>
      </w:r>
      <w:r w:rsidR="000242B2" w:rsidRPr="000242B2">
        <w:rPr>
          <w:rFonts w:ascii="Sakkal Majalla" w:hAnsi="Sakkal Majalla" w:cs="Traditional Arabic"/>
          <w:sz w:val="32"/>
          <w:szCs w:val="34"/>
          <w:rtl/>
          <w:lang w:bidi="ar-MA"/>
        </w:rPr>
        <w:t xml:space="preserve">، </w:t>
      </w:r>
      <w:r w:rsidR="008E5010" w:rsidRPr="000242B2">
        <w:rPr>
          <w:rFonts w:ascii="Sakkal Majalla" w:hAnsi="Sakkal Majalla" w:cs="Traditional Arabic"/>
          <w:sz w:val="32"/>
          <w:szCs w:val="34"/>
          <w:rtl/>
          <w:lang w:bidi="ar-MA"/>
        </w:rPr>
        <w:t xml:space="preserve">عن </w:t>
      </w:r>
      <w:r w:rsidR="00AC4843" w:rsidRPr="000242B2">
        <w:rPr>
          <w:rFonts w:ascii="Sakkal Majalla" w:hAnsi="Sakkal Majalla" w:cs="Traditional Arabic"/>
          <w:sz w:val="32"/>
          <w:szCs w:val="34"/>
          <w:rtl/>
          <w:lang w:bidi="ar-MA"/>
        </w:rPr>
        <w:t>أبيه</w:t>
      </w:r>
      <w:r w:rsidR="008E5010" w:rsidRPr="000242B2">
        <w:rPr>
          <w:rFonts w:ascii="Sakkal Majalla" w:hAnsi="Sakkal Majalla" w:cs="Traditional Arabic"/>
          <w:sz w:val="32"/>
          <w:szCs w:val="34"/>
          <w:rtl/>
          <w:lang w:bidi="ar-MA"/>
        </w:rPr>
        <w:t xml:space="preserve">. </w:t>
      </w:r>
      <w:r w:rsidR="00AC4843" w:rsidRPr="000242B2">
        <w:rPr>
          <w:rFonts w:ascii="Sakkal Majalla" w:hAnsi="Sakkal Majalla" w:cs="Traditional Arabic"/>
          <w:sz w:val="32"/>
          <w:szCs w:val="34"/>
          <w:rtl/>
          <w:lang w:bidi="ar-MA"/>
        </w:rPr>
        <w:t>لم يزد على هذا في تعليله</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ولا بيان فيه</w:t>
      </w:r>
      <w:r w:rsidR="008E5010" w:rsidRPr="000242B2">
        <w:rPr>
          <w:rFonts w:ascii="Sakkal Majalla" w:hAnsi="Sakkal Majalla" w:cs="Traditional Arabic"/>
          <w:sz w:val="32"/>
          <w:szCs w:val="34"/>
          <w:rtl/>
          <w:lang w:bidi="ar-MA"/>
        </w:rPr>
        <w:t xml:space="preserve"> وإنما علته أن شدادا وأباه أبا عمرو</w:t>
      </w:r>
      <w:r w:rsidR="000242B2" w:rsidRPr="000242B2">
        <w:rPr>
          <w:rFonts w:ascii="Sakkal Majalla" w:hAnsi="Sakkal Majalla" w:cs="Traditional Arabic"/>
          <w:sz w:val="32"/>
          <w:szCs w:val="34"/>
          <w:rtl/>
          <w:lang w:bidi="ar-MA"/>
        </w:rPr>
        <w:t xml:space="preserve">، </w:t>
      </w:r>
      <w:r w:rsidR="008E5010" w:rsidRPr="000242B2">
        <w:rPr>
          <w:rFonts w:ascii="Sakkal Majalla" w:hAnsi="Sakkal Majalla" w:cs="Traditional Arabic"/>
          <w:sz w:val="32"/>
          <w:szCs w:val="34"/>
          <w:rtl/>
          <w:lang w:bidi="ar-MA"/>
        </w:rPr>
        <w:t>لا تعرف لهما حال</w:t>
      </w:r>
      <w:r w:rsidR="000242B2" w:rsidRPr="000242B2">
        <w:rPr>
          <w:rFonts w:ascii="Sakkal Majalla" w:hAnsi="Sakkal Majalla" w:cs="Traditional Arabic"/>
          <w:sz w:val="32"/>
          <w:szCs w:val="34"/>
          <w:rtl/>
          <w:lang w:bidi="ar-MA"/>
        </w:rPr>
        <w:t xml:space="preserve">، </w:t>
      </w:r>
      <w:r w:rsidR="008E5010" w:rsidRPr="000242B2">
        <w:rPr>
          <w:rFonts w:ascii="Sakkal Majalla" w:hAnsi="Sakkal Majalla" w:cs="Traditional Arabic"/>
          <w:sz w:val="32"/>
          <w:szCs w:val="34"/>
          <w:rtl/>
          <w:lang w:bidi="ar-MA"/>
        </w:rPr>
        <w:t>ويختلف في الأب المذكور. فمنهم من يقول فيه</w:t>
      </w:r>
      <w:r w:rsidR="000242B2" w:rsidRPr="000242B2">
        <w:rPr>
          <w:rFonts w:ascii="Sakkal Majalla" w:hAnsi="Sakkal Majalla" w:cs="Traditional Arabic"/>
          <w:sz w:val="32"/>
          <w:szCs w:val="34"/>
          <w:rtl/>
          <w:lang w:bidi="ar-MA"/>
        </w:rPr>
        <w:t xml:space="preserve">: </w:t>
      </w:r>
      <w:r w:rsidR="008E5010" w:rsidRPr="000242B2">
        <w:rPr>
          <w:rFonts w:ascii="Sakkal Majalla" w:hAnsi="Sakkal Majalla" w:cs="Traditional Arabic"/>
          <w:sz w:val="32"/>
          <w:szCs w:val="34"/>
          <w:rtl/>
          <w:lang w:bidi="ar-MA"/>
        </w:rPr>
        <w:t>أبو عمر</w:t>
      </w:r>
      <w:r w:rsidR="000242B2" w:rsidRPr="000242B2">
        <w:rPr>
          <w:rFonts w:ascii="Sakkal Majalla" w:hAnsi="Sakkal Majalla" w:cs="Traditional Arabic"/>
          <w:sz w:val="32"/>
          <w:szCs w:val="34"/>
          <w:rtl/>
          <w:lang w:bidi="ar-MA"/>
        </w:rPr>
        <w:t>.</w:t>
      </w:r>
      <w:r w:rsidR="008E5010"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ومنهم من يق</w:t>
      </w:r>
      <w:r w:rsidR="008E5010" w:rsidRPr="000242B2">
        <w:rPr>
          <w:rFonts w:ascii="Sakkal Majalla" w:hAnsi="Sakkal Majalla" w:cs="Traditional Arabic"/>
          <w:sz w:val="32"/>
          <w:szCs w:val="34"/>
          <w:rtl/>
          <w:lang w:bidi="ar-MA"/>
        </w:rPr>
        <w:t>ول</w:t>
      </w:r>
      <w:r w:rsidR="000242B2" w:rsidRPr="000242B2">
        <w:rPr>
          <w:rFonts w:ascii="Sakkal Majalla" w:hAnsi="Sakkal Majalla" w:cs="Traditional Arabic"/>
          <w:sz w:val="32"/>
          <w:szCs w:val="34"/>
          <w:rtl/>
          <w:lang w:bidi="ar-MA"/>
        </w:rPr>
        <w:t xml:space="preserve">: </w:t>
      </w:r>
      <w:r w:rsidR="008E5010" w:rsidRPr="000242B2">
        <w:rPr>
          <w:rFonts w:ascii="Sakkal Majalla" w:hAnsi="Sakkal Majalla" w:cs="Traditional Arabic"/>
          <w:sz w:val="32"/>
          <w:szCs w:val="34"/>
          <w:rtl/>
          <w:lang w:bidi="ar-MA"/>
        </w:rPr>
        <w:t>أبو عمرو</w:t>
      </w:r>
      <w:r w:rsidR="000242B2" w:rsidRPr="000242B2">
        <w:rPr>
          <w:rFonts w:ascii="Sakkal Majalla" w:hAnsi="Sakkal Majalla" w:cs="Traditional Arabic"/>
          <w:sz w:val="32"/>
          <w:szCs w:val="34"/>
          <w:rtl/>
          <w:lang w:bidi="ar-MA"/>
        </w:rPr>
        <w:t>.</w:t>
      </w:r>
      <w:r w:rsidRPr="000242B2">
        <w:rPr>
          <w:rFonts w:ascii="Sakkal Majalla" w:hAnsi="Sakkal Majalla" w:cs="Traditional Arabic"/>
          <w:sz w:val="32"/>
          <w:szCs w:val="34"/>
          <w:rtl/>
          <w:lang w:bidi="ar-MA"/>
        </w:rPr>
        <w:t xml:space="preserve"> قال ابن عبد البر</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كان من العباد</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وهذا ليس بكاف فيما ينبغي من تعرف حاله في الرواية"</w:t>
      </w:r>
      <w:r w:rsidRPr="000242B2">
        <w:rPr>
          <w:rStyle w:val="a4"/>
          <w:rFonts w:ascii="Sakkal Majalla" w:hAnsi="Sakkal Majalla" w:cs="Traditional Arabic"/>
          <w:sz w:val="32"/>
          <w:szCs w:val="34"/>
          <w:rtl/>
          <w:lang w:bidi="ar-MA"/>
        </w:rPr>
        <w:footnoteReference w:id="8"/>
      </w:r>
      <w:r w:rsidR="008E5010" w:rsidRPr="000242B2">
        <w:rPr>
          <w:rFonts w:ascii="Sakkal Majalla" w:hAnsi="Sakkal Majalla" w:cs="Traditional Arabic"/>
          <w:sz w:val="32"/>
          <w:szCs w:val="34"/>
          <w:rtl/>
          <w:lang w:bidi="ar-MA"/>
        </w:rPr>
        <w:t>.</w:t>
      </w:r>
    </w:p>
    <w:p w14:paraId="7B4B28CB" w14:textId="041BFF61" w:rsidR="001F5C60" w:rsidRPr="000242B2" w:rsidRDefault="001F5C60" w:rsidP="000242B2">
      <w:pPr>
        <w:pStyle w:val="a5"/>
        <w:numPr>
          <w:ilvl w:val="0"/>
          <w:numId w:val="2"/>
        </w:numPr>
        <w:bidi/>
        <w:spacing w:before="40" w:after="40"/>
        <w:ind w:left="0" w:firstLine="397"/>
        <w:jc w:val="both"/>
        <w:rPr>
          <w:rFonts w:ascii="Sakkal Majalla" w:hAnsi="Sakkal Majalla" w:cs="Traditional Arabic"/>
          <w:sz w:val="32"/>
          <w:szCs w:val="34"/>
          <w:lang w:bidi="ar-MA"/>
        </w:rPr>
      </w:pPr>
      <w:r w:rsidRPr="000242B2">
        <w:rPr>
          <w:rFonts w:ascii="Sakkal Majalla" w:hAnsi="Sakkal Majalla" w:cs="Traditional Arabic"/>
          <w:sz w:val="32"/>
          <w:szCs w:val="34"/>
          <w:rtl/>
          <w:lang w:bidi="ar-MA"/>
        </w:rPr>
        <w:t>وابن عبد البر يقصد تعديل الرجل بقوله كان من العباد " وذلك مبني على مذهبه الذي حكاه عنه ابن الصلاح حيث قال</w:t>
      </w:r>
      <w:r w:rsidR="000242B2" w:rsidRPr="000242B2">
        <w:rPr>
          <w:rFonts w:ascii="Sakkal Majalla" w:hAnsi="Sakkal Majalla" w:cs="Traditional Arabic"/>
          <w:sz w:val="32"/>
          <w:szCs w:val="34"/>
          <w:rtl/>
          <w:lang w:bidi="ar-MA"/>
        </w:rPr>
        <w:t xml:space="preserve">: </w:t>
      </w:r>
      <w:r w:rsidR="00F71181" w:rsidRPr="000242B2">
        <w:rPr>
          <w:rFonts w:ascii="Sakkal Majalla" w:hAnsi="Sakkal Majalla" w:cs="Traditional Arabic"/>
          <w:sz w:val="32"/>
          <w:szCs w:val="34"/>
          <w:rtl/>
          <w:lang w:bidi="ar-MA"/>
        </w:rPr>
        <w:t>" بلغني عن أبي عمر بن عبد البر الأندلسي وجادة قال</w:t>
      </w:r>
      <w:r w:rsidR="000242B2" w:rsidRPr="000242B2">
        <w:rPr>
          <w:rFonts w:ascii="Sakkal Majalla" w:hAnsi="Sakkal Majalla" w:cs="Traditional Arabic"/>
          <w:sz w:val="32"/>
          <w:szCs w:val="34"/>
          <w:rtl/>
          <w:lang w:bidi="ar-MA"/>
        </w:rPr>
        <w:t xml:space="preserve">: </w:t>
      </w:r>
      <w:r w:rsidR="00F71181" w:rsidRPr="000242B2">
        <w:rPr>
          <w:rFonts w:ascii="Sakkal Majalla" w:hAnsi="Sakkal Majalla" w:cs="Traditional Arabic"/>
          <w:sz w:val="32"/>
          <w:szCs w:val="34"/>
          <w:rtl/>
          <w:lang w:bidi="ar-MA"/>
        </w:rPr>
        <w:t>كل من لم يرو عنه إلا رجل واحد فهو عندهم مجهول إلا أن يكون رجلا مشهورا في غير حمل العلم كاشتهار مالك بن دينار بالزهد وعمرو بن معدي كرب بالنجدة"</w:t>
      </w:r>
      <w:r w:rsidR="00F71181" w:rsidRPr="000242B2">
        <w:rPr>
          <w:rStyle w:val="a4"/>
          <w:rFonts w:ascii="Sakkal Majalla" w:hAnsi="Sakkal Majalla" w:cs="Traditional Arabic"/>
          <w:sz w:val="32"/>
          <w:szCs w:val="34"/>
          <w:rtl/>
          <w:lang w:bidi="ar-MA"/>
        </w:rPr>
        <w:footnoteReference w:id="9"/>
      </w:r>
      <w:r w:rsidR="0053248B" w:rsidRPr="000242B2">
        <w:rPr>
          <w:rFonts w:ascii="Sakkal Majalla" w:hAnsi="Sakkal Majalla" w:cs="Traditional Arabic"/>
          <w:sz w:val="32"/>
          <w:szCs w:val="34"/>
          <w:rtl/>
          <w:lang w:bidi="ar-MA"/>
        </w:rPr>
        <w:t>.</w:t>
      </w:r>
    </w:p>
    <w:p w14:paraId="0D68FD8B" w14:textId="536A0C6D" w:rsidR="00ED05B0" w:rsidRPr="000242B2" w:rsidRDefault="00ED05B0" w:rsidP="000242B2">
      <w:pPr>
        <w:pStyle w:val="a5"/>
        <w:numPr>
          <w:ilvl w:val="0"/>
          <w:numId w:val="2"/>
        </w:numPr>
        <w:bidi/>
        <w:spacing w:before="40" w:after="40"/>
        <w:ind w:left="0" w:firstLine="397"/>
        <w:jc w:val="both"/>
        <w:rPr>
          <w:rFonts w:ascii="Sakkal Majalla" w:hAnsi="Sakkal Majalla" w:cs="Traditional Arabic"/>
          <w:sz w:val="32"/>
          <w:szCs w:val="34"/>
          <w:lang w:bidi="ar-MA"/>
        </w:rPr>
      </w:pPr>
      <w:r w:rsidRPr="000242B2">
        <w:rPr>
          <w:rFonts w:ascii="Sakkal Majalla" w:hAnsi="Sakkal Majalla" w:cs="Traditional Arabic"/>
          <w:sz w:val="32"/>
          <w:szCs w:val="34"/>
          <w:rtl/>
          <w:lang w:bidi="ar-MA"/>
        </w:rPr>
        <w:lastRenderedPageBreak/>
        <w:t>وجعفر بن برقان</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وهو أيضا لا</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تعرف حاله</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وإن كانوا قد قالوا</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يكتب حديثه"</w:t>
      </w:r>
      <w:r w:rsidRPr="000242B2">
        <w:rPr>
          <w:rStyle w:val="a4"/>
          <w:rFonts w:ascii="Sakkal Majalla" w:hAnsi="Sakkal Majalla" w:cs="Traditional Arabic"/>
          <w:sz w:val="32"/>
          <w:szCs w:val="34"/>
          <w:rtl/>
          <w:lang w:bidi="ar-MA"/>
        </w:rPr>
        <w:footnoteReference w:id="10"/>
      </w:r>
      <w:r w:rsidRPr="000242B2">
        <w:rPr>
          <w:rFonts w:ascii="Sakkal Majalla" w:hAnsi="Sakkal Majalla" w:cs="Traditional Arabic"/>
          <w:sz w:val="32"/>
          <w:szCs w:val="34"/>
          <w:rtl/>
          <w:lang w:bidi="ar-MA"/>
        </w:rPr>
        <w:t>.</w:t>
      </w:r>
    </w:p>
    <w:p w14:paraId="0FD37279" w14:textId="146C6800" w:rsidR="0064682E" w:rsidRPr="000242B2" w:rsidRDefault="0064682E" w:rsidP="000242B2">
      <w:pPr>
        <w:pStyle w:val="a5"/>
        <w:bidi/>
        <w:spacing w:before="40" w:after="40"/>
        <w:ind w:left="0" w:firstLine="397"/>
        <w:jc w:val="both"/>
        <w:rPr>
          <w:rFonts w:ascii="Sakkal Majalla" w:hAnsi="Sakkal Majalla" w:cs="Traditional Arabic"/>
          <w:sz w:val="32"/>
          <w:szCs w:val="34"/>
          <w:rtl/>
          <w:lang w:bidi="ar-MA"/>
        </w:rPr>
      </w:pPr>
      <w:r w:rsidRPr="000242B2">
        <w:rPr>
          <w:rFonts w:ascii="Sakkal Majalla" w:hAnsi="Sakkal Majalla" w:cs="Traditional Arabic"/>
          <w:sz w:val="32"/>
          <w:szCs w:val="34"/>
          <w:rtl/>
          <w:lang w:bidi="ar-MA"/>
        </w:rPr>
        <w:t>فإذا لم يعدل الرجل بحسب م</w:t>
      </w:r>
      <w:r w:rsidR="008E5010" w:rsidRPr="000242B2">
        <w:rPr>
          <w:rFonts w:ascii="Sakkal Majalla" w:hAnsi="Sakkal Majalla" w:cs="Traditional Arabic"/>
          <w:sz w:val="32"/>
          <w:szCs w:val="34"/>
          <w:rtl/>
          <w:lang w:bidi="ar-MA"/>
        </w:rPr>
        <w:t>ا تقدم أو زكى بأ</w:t>
      </w:r>
      <w:r w:rsidRPr="000242B2">
        <w:rPr>
          <w:rFonts w:ascii="Sakkal Majalla" w:hAnsi="Sakkal Majalla" w:cs="Traditional Arabic"/>
          <w:sz w:val="32"/>
          <w:szCs w:val="34"/>
          <w:rtl/>
          <w:lang w:bidi="ar-MA"/>
        </w:rPr>
        <w:t>لفاظ لا تؤدي معنى المجهول البتة وحديثه هو الضعيف وعبر عن هذا بتعبيرات خمس</w:t>
      </w:r>
      <w:r w:rsidR="000242B2" w:rsidRPr="000242B2">
        <w:rPr>
          <w:rFonts w:ascii="Sakkal Majalla" w:hAnsi="Sakkal Majalla" w:cs="Traditional Arabic"/>
          <w:sz w:val="32"/>
          <w:szCs w:val="34"/>
          <w:rtl/>
          <w:lang w:bidi="ar-MA"/>
        </w:rPr>
        <w:t xml:space="preserve">: </w:t>
      </w:r>
    </w:p>
    <w:p w14:paraId="3DDB4F8B" w14:textId="77777777" w:rsidR="0064682E" w:rsidRPr="000242B2" w:rsidRDefault="0064682E" w:rsidP="000242B2">
      <w:pPr>
        <w:pStyle w:val="a5"/>
        <w:numPr>
          <w:ilvl w:val="0"/>
          <w:numId w:val="3"/>
        </w:numPr>
        <w:bidi/>
        <w:spacing w:before="40" w:after="40"/>
        <w:ind w:left="0" w:firstLine="397"/>
        <w:jc w:val="both"/>
        <w:rPr>
          <w:rFonts w:ascii="Sakkal Majalla" w:hAnsi="Sakkal Majalla" w:cs="Traditional Arabic"/>
          <w:sz w:val="32"/>
          <w:szCs w:val="34"/>
          <w:lang w:bidi="ar-MA"/>
        </w:rPr>
      </w:pPr>
      <w:r w:rsidRPr="000242B2">
        <w:rPr>
          <w:rFonts w:ascii="Sakkal Majalla" w:hAnsi="Sakkal Majalla" w:cs="Traditional Arabic"/>
          <w:sz w:val="32"/>
          <w:szCs w:val="34"/>
          <w:rtl/>
          <w:lang w:bidi="ar-MA"/>
        </w:rPr>
        <w:t>المجهول البتة</w:t>
      </w:r>
      <w:r w:rsidR="008E5010" w:rsidRPr="000242B2">
        <w:rPr>
          <w:rFonts w:ascii="Sakkal Majalla" w:hAnsi="Sakkal Majalla" w:cs="Traditional Arabic"/>
          <w:sz w:val="32"/>
          <w:szCs w:val="34"/>
          <w:rtl/>
          <w:lang w:bidi="ar-MA"/>
        </w:rPr>
        <w:t>.</w:t>
      </w:r>
    </w:p>
    <w:p w14:paraId="21875B31" w14:textId="23B9124A" w:rsidR="0064682E" w:rsidRPr="000242B2" w:rsidRDefault="0064682E" w:rsidP="000242B2">
      <w:pPr>
        <w:pStyle w:val="a5"/>
        <w:numPr>
          <w:ilvl w:val="0"/>
          <w:numId w:val="3"/>
        </w:numPr>
        <w:bidi/>
        <w:spacing w:before="40" w:after="40"/>
        <w:ind w:left="0" w:firstLine="397"/>
        <w:jc w:val="both"/>
        <w:rPr>
          <w:rFonts w:ascii="Sakkal Majalla" w:hAnsi="Sakkal Majalla" w:cs="Traditional Arabic"/>
          <w:sz w:val="32"/>
          <w:szCs w:val="34"/>
          <w:lang w:bidi="ar-MA"/>
        </w:rPr>
      </w:pPr>
      <w:r w:rsidRPr="000242B2">
        <w:rPr>
          <w:rFonts w:ascii="Sakkal Majalla" w:hAnsi="Sakkal Majalla" w:cs="Traditional Arabic"/>
          <w:sz w:val="32"/>
          <w:szCs w:val="34"/>
          <w:rtl/>
          <w:lang w:bidi="ar-MA"/>
        </w:rPr>
        <w:t>المجهول</w:t>
      </w:r>
      <w:r w:rsidR="000242B2" w:rsidRPr="000242B2">
        <w:rPr>
          <w:rFonts w:ascii="Sakkal Majalla" w:hAnsi="Sakkal Majalla" w:cs="Traditional Arabic"/>
          <w:sz w:val="32"/>
          <w:szCs w:val="34"/>
          <w:rtl/>
          <w:lang w:bidi="ar-MA"/>
        </w:rPr>
        <w:t>.</w:t>
      </w:r>
    </w:p>
    <w:p w14:paraId="60C23C84" w14:textId="77777777" w:rsidR="0064682E" w:rsidRPr="000242B2" w:rsidRDefault="0064682E" w:rsidP="000242B2">
      <w:pPr>
        <w:pStyle w:val="a5"/>
        <w:numPr>
          <w:ilvl w:val="0"/>
          <w:numId w:val="3"/>
        </w:numPr>
        <w:bidi/>
        <w:spacing w:before="40" w:after="40"/>
        <w:ind w:left="0" w:firstLine="397"/>
        <w:jc w:val="both"/>
        <w:rPr>
          <w:rFonts w:ascii="Sakkal Majalla" w:hAnsi="Sakkal Majalla" w:cs="Traditional Arabic"/>
          <w:sz w:val="32"/>
          <w:szCs w:val="34"/>
          <w:lang w:bidi="ar-MA"/>
        </w:rPr>
      </w:pPr>
      <w:r w:rsidRPr="000242B2">
        <w:rPr>
          <w:rFonts w:ascii="Sakkal Majalla" w:hAnsi="Sakkal Majalla" w:cs="Traditional Arabic"/>
          <w:sz w:val="32"/>
          <w:szCs w:val="34"/>
          <w:rtl/>
          <w:lang w:bidi="ar-MA"/>
        </w:rPr>
        <w:t>المجهول العين</w:t>
      </w:r>
      <w:r w:rsidR="00FF6AEE" w:rsidRPr="000242B2">
        <w:rPr>
          <w:rFonts w:ascii="Sakkal Majalla" w:hAnsi="Sakkal Majalla" w:cs="Traditional Arabic" w:hint="cs"/>
          <w:sz w:val="32"/>
          <w:szCs w:val="34"/>
          <w:rtl/>
          <w:lang w:bidi="ar-MA"/>
        </w:rPr>
        <w:t>.</w:t>
      </w:r>
    </w:p>
    <w:p w14:paraId="16988C5E" w14:textId="77777777" w:rsidR="0064682E" w:rsidRPr="000242B2" w:rsidRDefault="0064682E" w:rsidP="000242B2">
      <w:pPr>
        <w:pStyle w:val="a5"/>
        <w:numPr>
          <w:ilvl w:val="0"/>
          <w:numId w:val="3"/>
        </w:numPr>
        <w:bidi/>
        <w:spacing w:before="40" w:after="40"/>
        <w:ind w:left="0" w:firstLine="397"/>
        <w:jc w:val="both"/>
        <w:rPr>
          <w:rFonts w:ascii="Sakkal Majalla" w:hAnsi="Sakkal Majalla" w:cs="Traditional Arabic"/>
          <w:sz w:val="32"/>
          <w:szCs w:val="34"/>
          <w:lang w:bidi="ar-MA"/>
        </w:rPr>
      </w:pPr>
      <w:r w:rsidRPr="000242B2">
        <w:rPr>
          <w:rFonts w:ascii="Sakkal Majalla" w:hAnsi="Sakkal Majalla" w:cs="Traditional Arabic"/>
          <w:sz w:val="32"/>
          <w:szCs w:val="34"/>
          <w:rtl/>
          <w:lang w:bidi="ar-MA"/>
        </w:rPr>
        <w:t>المجهول الحال</w:t>
      </w:r>
      <w:r w:rsidR="00FF6AEE" w:rsidRPr="000242B2">
        <w:rPr>
          <w:rFonts w:ascii="Sakkal Majalla" w:hAnsi="Sakkal Majalla" w:cs="Traditional Arabic" w:hint="cs"/>
          <w:sz w:val="32"/>
          <w:szCs w:val="34"/>
          <w:rtl/>
          <w:lang w:bidi="ar-MA"/>
        </w:rPr>
        <w:t>.</w:t>
      </w:r>
    </w:p>
    <w:p w14:paraId="754DA1A6" w14:textId="77777777" w:rsidR="0064682E" w:rsidRPr="000242B2" w:rsidRDefault="0064682E" w:rsidP="000242B2">
      <w:pPr>
        <w:pStyle w:val="a5"/>
        <w:numPr>
          <w:ilvl w:val="0"/>
          <w:numId w:val="3"/>
        </w:numPr>
        <w:bidi/>
        <w:spacing w:before="40" w:after="40"/>
        <w:ind w:left="0" w:firstLine="397"/>
        <w:jc w:val="both"/>
        <w:rPr>
          <w:rFonts w:ascii="Sakkal Majalla" w:hAnsi="Sakkal Majalla" w:cs="Traditional Arabic"/>
          <w:sz w:val="32"/>
          <w:szCs w:val="34"/>
          <w:rtl/>
          <w:lang w:bidi="ar-MA"/>
        </w:rPr>
      </w:pPr>
      <w:r w:rsidRPr="000242B2">
        <w:rPr>
          <w:rFonts w:ascii="Sakkal Majalla" w:hAnsi="Sakkal Majalla" w:cs="Traditional Arabic"/>
          <w:sz w:val="32"/>
          <w:szCs w:val="34"/>
          <w:rtl/>
          <w:lang w:bidi="ar-MA"/>
        </w:rPr>
        <w:t>المجهول العين والحال</w:t>
      </w:r>
      <w:r w:rsidR="00FF6AEE" w:rsidRPr="000242B2">
        <w:rPr>
          <w:rFonts w:ascii="Sakkal Majalla" w:hAnsi="Sakkal Majalla" w:cs="Traditional Arabic" w:hint="cs"/>
          <w:sz w:val="32"/>
          <w:szCs w:val="34"/>
          <w:rtl/>
          <w:lang w:bidi="ar-MA"/>
        </w:rPr>
        <w:t>.</w:t>
      </w:r>
    </w:p>
    <w:p w14:paraId="3E3F63A7" w14:textId="70205DA3" w:rsidR="00F547C4" w:rsidRPr="000242B2" w:rsidRDefault="0064682E" w:rsidP="000242B2">
      <w:pPr>
        <w:bidi/>
        <w:spacing w:before="40" w:after="40"/>
        <w:ind w:firstLine="397"/>
        <w:jc w:val="both"/>
        <w:rPr>
          <w:rFonts w:ascii="Sakkal Majalla" w:hAnsi="Sakkal Majalla" w:cs="Traditional Arabic"/>
          <w:sz w:val="32"/>
          <w:szCs w:val="34"/>
          <w:rtl/>
          <w:lang w:bidi="ar-MA"/>
        </w:rPr>
      </w:pPr>
      <w:r w:rsidRPr="000242B2">
        <w:rPr>
          <w:rFonts w:ascii="Sakkal Majalla" w:hAnsi="Sakkal Majalla" w:cs="Traditional Arabic"/>
          <w:sz w:val="32"/>
          <w:szCs w:val="34"/>
          <w:rtl/>
          <w:lang w:bidi="ar-MA"/>
        </w:rPr>
        <w:t>وإن روى عنه اثنان فصاعد</w:t>
      </w:r>
      <w:r w:rsidR="008E5010" w:rsidRPr="000242B2">
        <w:rPr>
          <w:rFonts w:ascii="Sakkal Majalla" w:hAnsi="Sakkal Majalla" w:cs="Traditional Arabic"/>
          <w:sz w:val="32"/>
          <w:szCs w:val="34"/>
          <w:rtl/>
          <w:lang w:bidi="ar-MA"/>
        </w:rPr>
        <w:t>ا سواء أكان معروفا بطلب الحديث أم لم يكن عرف بالصدق والأمانة أ</w:t>
      </w:r>
      <w:r w:rsidRPr="000242B2">
        <w:rPr>
          <w:rFonts w:ascii="Sakkal Majalla" w:hAnsi="Sakkal Majalla" w:cs="Traditional Arabic"/>
          <w:sz w:val="32"/>
          <w:szCs w:val="34"/>
          <w:rtl/>
          <w:lang w:bidi="ar-MA"/>
        </w:rPr>
        <w:t xml:space="preserve">م لم يعرف فهو </w:t>
      </w:r>
      <w:r w:rsidR="008E5010" w:rsidRPr="000242B2">
        <w:rPr>
          <w:rFonts w:ascii="Sakkal Majalla" w:hAnsi="Sakkal Majalla" w:cs="Traditional Arabic"/>
          <w:sz w:val="32"/>
          <w:szCs w:val="34"/>
          <w:rtl/>
          <w:lang w:bidi="ar-MA"/>
        </w:rPr>
        <w:t>المستور وحديثه هو الحسن. اللهم إلا إ</w:t>
      </w:r>
      <w:r w:rsidRPr="000242B2">
        <w:rPr>
          <w:rFonts w:ascii="Sakkal Majalla" w:hAnsi="Sakkal Majalla" w:cs="Traditional Arabic"/>
          <w:sz w:val="32"/>
          <w:szCs w:val="34"/>
          <w:rtl/>
          <w:lang w:bidi="ar-MA"/>
        </w:rPr>
        <w:t xml:space="preserve">ن تجاوزت شهرته حد الاستفاضة </w:t>
      </w:r>
      <w:r w:rsidR="00AC4843" w:rsidRPr="000242B2">
        <w:rPr>
          <w:rFonts w:ascii="Sakkal Majalla" w:hAnsi="Sakkal Majalla" w:cs="Traditional Arabic"/>
          <w:sz w:val="32"/>
          <w:szCs w:val="34"/>
          <w:rtl/>
          <w:lang w:bidi="ar-MA"/>
        </w:rPr>
        <w:t>كالأئمة</w:t>
      </w:r>
      <w:r w:rsidRPr="000242B2">
        <w:rPr>
          <w:rFonts w:ascii="Sakkal Majalla" w:hAnsi="Sakkal Majalla" w:cs="Traditional Arabic"/>
          <w:sz w:val="32"/>
          <w:szCs w:val="34"/>
          <w:rtl/>
          <w:lang w:bidi="ar-MA"/>
        </w:rPr>
        <w:t xml:space="preserve"> الكبار فهؤلاء لا يسأل عنهم ويلاحظ</w:t>
      </w:r>
      <w:r w:rsidR="008E5010" w:rsidRPr="000242B2">
        <w:rPr>
          <w:rFonts w:ascii="Sakkal Majalla" w:hAnsi="Sakkal Majalla" w:cs="Traditional Arabic"/>
          <w:sz w:val="32"/>
          <w:szCs w:val="34"/>
          <w:rtl/>
          <w:lang w:bidi="ar-MA"/>
        </w:rPr>
        <w:t xml:space="preserve"> بعد هذا أنه يعبر في كثير من الأ</w:t>
      </w:r>
      <w:r w:rsidRPr="000242B2">
        <w:rPr>
          <w:rFonts w:ascii="Sakkal Majalla" w:hAnsi="Sakkal Majalla" w:cs="Traditional Arabic"/>
          <w:sz w:val="32"/>
          <w:szCs w:val="34"/>
          <w:rtl/>
          <w:lang w:bidi="ar-MA"/>
        </w:rPr>
        <w:t xml:space="preserve">حيان </w:t>
      </w:r>
      <w:r w:rsidR="00A350B9" w:rsidRPr="000242B2">
        <w:rPr>
          <w:rFonts w:ascii="Sakkal Majalla" w:hAnsi="Sakkal Majalla" w:cs="Traditional Arabic"/>
          <w:sz w:val="32"/>
          <w:szCs w:val="34"/>
          <w:rtl/>
          <w:lang w:bidi="ar-MA"/>
        </w:rPr>
        <w:t>عن المستور بمجهول الحال</w:t>
      </w:r>
      <w:r w:rsidR="000242B2" w:rsidRPr="000242B2">
        <w:rPr>
          <w:rFonts w:ascii="Sakkal Majalla" w:hAnsi="Sakkal Majalla" w:cs="Traditional Arabic"/>
          <w:sz w:val="32"/>
          <w:szCs w:val="34"/>
          <w:rtl/>
          <w:lang w:bidi="ar-MA"/>
        </w:rPr>
        <w:t xml:space="preserve">، </w:t>
      </w:r>
      <w:r w:rsidR="00A350B9" w:rsidRPr="000242B2">
        <w:rPr>
          <w:rFonts w:ascii="Sakkal Majalla" w:hAnsi="Sakkal Majalla" w:cs="Traditional Arabic"/>
          <w:sz w:val="32"/>
          <w:szCs w:val="34"/>
          <w:rtl/>
          <w:lang w:bidi="ar-MA"/>
        </w:rPr>
        <w:t>ولكن ابن القطان لا يعني المعنى الاصطلاحي بل يعني في تعبيره هذا المعنى اللغوي</w:t>
      </w:r>
      <w:r w:rsidR="000242B2" w:rsidRPr="000242B2">
        <w:rPr>
          <w:rFonts w:ascii="Sakkal Majalla" w:hAnsi="Sakkal Majalla" w:cs="Traditional Arabic"/>
          <w:sz w:val="32"/>
          <w:szCs w:val="34"/>
          <w:rtl/>
          <w:lang w:bidi="ar-MA"/>
        </w:rPr>
        <w:t xml:space="preserve">، </w:t>
      </w:r>
      <w:r w:rsidR="00A350B9" w:rsidRPr="000242B2">
        <w:rPr>
          <w:rFonts w:ascii="Sakkal Majalla" w:hAnsi="Sakkal Majalla" w:cs="Traditional Arabic"/>
          <w:sz w:val="32"/>
          <w:szCs w:val="34"/>
          <w:rtl/>
          <w:lang w:bidi="ar-MA"/>
        </w:rPr>
        <w:t>وهو وإن روت عنه جماعة وعرف برواية الحد</w:t>
      </w:r>
      <w:r w:rsidR="008E5010" w:rsidRPr="000242B2">
        <w:rPr>
          <w:rFonts w:ascii="Sakkal Majalla" w:hAnsi="Sakkal Majalla" w:cs="Traditional Arabic"/>
          <w:sz w:val="32"/>
          <w:szCs w:val="34"/>
          <w:rtl/>
          <w:lang w:bidi="ar-MA"/>
        </w:rPr>
        <w:t>يث فحاله غير معروفة في الرواية إذ لم ينص أحد على تعديله</w:t>
      </w:r>
      <w:r w:rsidR="000242B2" w:rsidRPr="000242B2">
        <w:rPr>
          <w:rFonts w:ascii="Sakkal Majalla" w:hAnsi="Sakkal Majalla" w:cs="Traditional Arabic"/>
          <w:sz w:val="32"/>
          <w:szCs w:val="34"/>
          <w:rtl/>
          <w:lang w:bidi="ar-MA"/>
        </w:rPr>
        <w:t xml:space="preserve">، </w:t>
      </w:r>
      <w:r w:rsidR="008E5010" w:rsidRPr="000242B2">
        <w:rPr>
          <w:rFonts w:ascii="Sakkal Majalla" w:hAnsi="Sakkal Majalla" w:cs="Traditional Arabic"/>
          <w:sz w:val="32"/>
          <w:szCs w:val="34"/>
          <w:rtl/>
          <w:lang w:bidi="ar-MA"/>
        </w:rPr>
        <w:t>وإ</w:t>
      </w:r>
      <w:r w:rsidR="00A350B9" w:rsidRPr="000242B2">
        <w:rPr>
          <w:rFonts w:ascii="Sakkal Majalla" w:hAnsi="Sakkal Majalla" w:cs="Traditional Arabic"/>
          <w:sz w:val="32"/>
          <w:szCs w:val="34"/>
          <w:rtl/>
          <w:lang w:bidi="ar-MA"/>
        </w:rPr>
        <w:t>لا فإنه بحسب قاعدته الآتية لا يفرق اصطلاحيا بين مجهول العين ومجهول الحال</w:t>
      </w:r>
      <w:r w:rsidR="000242B2" w:rsidRPr="000242B2">
        <w:rPr>
          <w:rFonts w:ascii="Sakkal Majalla" w:hAnsi="Sakkal Majalla" w:cs="Traditional Arabic"/>
          <w:sz w:val="32"/>
          <w:szCs w:val="34"/>
          <w:rtl/>
          <w:lang w:bidi="ar-MA"/>
        </w:rPr>
        <w:t xml:space="preserve">، </w:t>
      </w:r>
      <w:r w:rsidR="00A350B9" w:rsidRPr="000242B2">
        <w:rPr>
          <w:rFonts w:ascii="Sakkal Majalla" w:hAnsi="Sakkal Majalla" w:cs="Traditional Arabic"/>
          <w:sz w:val="32"/>
          <w:szCs w:val="34"/>
          <w:rtl/>
          <w:lang w:bidi="ar-MA"/>
        </w:rPr>
        <w:t>فكلاهما الذي روى عنه واحد ولم يعدل.</w:t>
      </w:r>
    </w:p>
    <w:p w14:paraId="20DECB5F" w14:textId="77777777" w:rsidR="002E0269" w:rsidRPr="000242B2" w:rsidRDefault="002E0269" w:rsidP="000242B2">
      <w:pPr>
        <w:bidi/>
        <w:spacing w:before="40" w:after="40"/>
        <w:ind w:firstLine="397"/>
        <w:jc w:val="both"/>
        <w:rPr>
          <w:rFonts w:ascii="Sakkal Majalla" w:hAnsi="Sakkal Majalla" w:cs="Traditional Arabic"/>
          <w:sz w:val="32"/>
          <w:szCs w:val="34"/>
          <w:rtl/>
          <w:lang w:bidi="ar-MA"/>
        </w:rPr>
      </w:pPr>
      <w:r w:rsidRPr="000242B2">
        <w:rPr>
          <w:rFonts w:ascii="Sakkal Majalla" w:hAnsi="Sakkal Majalla" w:cs="Traditional Arabic"/>
          <w:sz w:val="32"/>
          <w:szCs w:val="34"/>
          <w:rtl/>
          <w:lang w:bidi="ar-MA"/>
        </w:rPr>
        <w:t>بعد هذا التوضيح نذكر جزئيات تصرفه على سبيل الاستقراء ثم نذكر القاعدة المستخلصة من ذلك كما نص عليها هو بنفسه في بعض المواضع من كتابه.</w:t>
      </w:r>
    </w:p>
    <w:p w14:paraId="1E2CBCDA" w14:textId="30929EB5" w:rsidR="00A306E9" w:rsidRPr="000242B2" w:rsidRDefault="00A306E9" w:rsidP="000242B2">
      <w:pPr>
        <w:pStyle w:val="a5"/>
        <w:numPr>
          <w:ilvl w:val="0"/>
          <w:numId w:val="4"/>
        </w:numPr>
        <w:bidi/>
        <w:spacing w:before="40" w:after="40"/>
        <w:ind w:left="0" w:firstLine="397"/>
        <w:jc w:val="both"/>
        <w:rPr>
          <w:rFonts w:ascii="Sakkal Majalla" w:hAnsi="Sakkal Majalla" w:cs="Traditional Arabic"/>
          <w:sz w:val="32"/>
          <w:szCs w:val="34"/>
          <w:lang w:bidi="ar-MA"/>
        </w:rPr>
      </w:pPr>
      <w:r w:rsidRPr="000242B2">
        <w:rPr>
          <w:rFonts w:ascii="Sakkal Majalla" w:hAnsi="Sakkal Majalla" w:cs="Traditional Arabic"/>
          <w:sz w:val="32"/>
          <w:szCs w:val="34"/>
          <w:rtl/>
          <w:lang w:bidi="ar-MA"/>
        </w:rPr>
        <w:t>فأما عبد الرحمن بن عمرو السلمي فترجم البخاري وابن أبي حاتم</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باسمه؛ فأما ابن أبي حاتم فلم يقل فيه شيئا</w:t>
      </w:r>
      <w:r w:rsidR="000242B2" w:rsidRPr="000242B2">
        <w:rPr>
          <w:rFonts w:ascii="Sakkal Majalla" w:hAnsi="Sakkal Majalla" w:cs="Traditional Arabic"/>
          <w:sz w:val="32"/>
          <w:szCs w:val="34"/>
          <w:rtl/>
          <w:lang w:bidi="ar-MA"/>
        </w:rPr>
        <w:t>.</w:t>
      </w:r>
      <w:r w:rsidRPr="000242B2">
        <w:rPr>
          <w:rFonts w:ascii="Sakkal Majalla" w:hAnsi="Sakkal Majalla" w:cs="Traditional Arabic"/>
          <w:sz w:val="32"/>
          <w:szCs w:val="34"/>
          <w:rtl/>
          <w:lang w:bidi="ar-MA"/>
        </w:rPr>
        <w:t xml:space="preserve"> وأما البخاري</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فإنه ذكر روايته</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عن العرباض</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ورواية خالد بن معدان</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وضمرة بن حبيب</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 xml:space="preserve">وعبد الأعلى بن </w:t>
      </w:r>
      <w:r w:rsidR="008E5010" w:rsidRPr="000242B2">
        <w:rPr>
          <w:rFonts w:ascii="Sakkal Majalla" w:hAnsi="Sakkal Majalla" w:cs="Traditional Arabic"/>
          <w:sz w:val="32"/>
          <w:szCs w:val="34"/>
          <w:rtl/>
          <w:lang w:bidi="ar-MA"/>
        </w:rPr>
        <w:t>هلال عنه</w:t>
      </w:r>
      <w:r w:rsidR="000242B2" w:rsidRPr="000242B2">
        <w:rPr>
          <w:rFonts w:ascii="Sakkal Majalla" w:hAnsi="Sakkal Majalla" w:cs="Traditional Arabic"/>
          <w:sz w:val="32"/>
          <w:szCs w:val="34"/>
          <w:rtl/>
          <w:lang w:bidi="ar-MA"/>
        </w:rPr>
        <w:t xml:space="preserve">، </w:t>
      </w:r>
      <w:r w:rsidR="008E5010" w:rsidRPr="000242B2">
        <w:rPr>
          <w:rFonts w:ascii="Sakkal Majalla" w:hAnsi="Sakkal Majalla" w:cs="Traditional Arabic"/>
          <w:sz w:val="32"/>
          <w:szCs w:val="34"/>
          <w:rtl/>
          <w:lang w:bidi="ar-MA"/>
        </w:rPr>
        <w:t>ولم يزد</w:t>
      </w:r>
      <w:r w:rsidR="000242B2" w:rsidRPr="000242B2">
        <w:rPr>
          <w:rFonts w:ascii="Sakkal Majalla" w:hAnsi="Sakkal Majalla" w:cs="Traditional Arabic"/>
          <w:sz w:val="32"/>
          <w:szCs w:val="34"/>
          <w:rtl/>
          <w:lang w:bidi="ar-MA"/>
        </w:rPr>
        <w:t>.</w:t>
      </w:r>
      <w:r w:rsidRPr="000242B2">
        <w:rPr>
          <w:rFonts w:ascii="Sakkal Majalla" w:hAnsi="Sakkal Majalla" w:cs="Traditional Arabic"/>
          <w:sz w:val="32"/>
          <w:szCs w:val="34"/>
          <w:rtl/>
          <w:lang w:bidi="ar-MA"/>
        </w:rPr>
        <w:t xml:space="preserve"> فالرجل مجهول الحال</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والحديث من أجله لا يصح ".</w:t>
      </w:r>
      <w:r w:rsidRPr="000242B2">
        <w:rPr>
          <w:rStyle w:val="a4"/>
          <w:rFonts w:ascii="Sakkal Majalla" w:hAnsi="Sakkal Majalla" w:cs="Traditional Arabic"/>
          <w:sz w:val="32"/>
          <w:szCs w:val="34"/>
          <w:rtl/>
          <w:lang w:bidi="ar-MA"/>
        </w:rPr>
        <w:footnoteReference w:id="11"/>
      </w:r>
    </w:p>
    <w:p w14:paraId="3555B9A8" w14:textId="79616272" w:rsidR="00A306E9" w:rsidRPr="000242B2" w:rsidRDefault="00A306E9" w:rsidP="000242B2">
      <w:pPr>
        <w:pStyle w:val="a5"/>
        <w:numPr>
          <w:ilvl w:val="0"/>
          <w:numId w:val="4"/>
        </w:numPr>
        <w:bidi/>
        <w:spacing w:before="40" w:after="40"/>
        <w:ind w:left="0" w:firstLine="397"/>
        <w:jc w:val="both"/>
        <w:rPr>
          <w:rFonts w:ascii="Sakkal Majalla" w:hAnsi="Sakkal Majalla" w:cs="Traditional Arabic"/>
          <w:sz w:val="32"/>
          <w:szCs w:val="34"/>
          <w:lang w:bidi="ar-MA"/>
        </w:rPr>
      </w:pPr>
      <w:r w:rsidRPr="000242B2">
        <w:rPr>
          <w:rFonts w:ascii="Sakkal Majalla" w:hAnsi="Sakkal Majalla" w:cs="Traditional Arabic"/>
          <w:sz w:val="32"/>
          <w:szCs w:val="34"/>
          <w:rtl/>
          <w:lang w:bidi="ar-MA"/>
        </w:rPr>
        <w:lastRenderedPageBreak/>
        <w:t>وعبد الرحمن بن ميسرة هذا</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مجهول الحال لا يعرف روى عنه إلا</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حريز بن عثمان</w:t>
      </w:r>
      <w:r w:rsidR="000242B2" w:rsidRPr="000242B2">
        <w:rPr>
          <w:rFonts w:ascii="Sakkal Majalla" w:hAnsi="Sakkal Majalla" w:cs="Traditional Arabic"/>
          <w:sz w:val="32"/>
          <w:szCs w:val="34"/>
          <w:rtl/>
          <w:lang w:bidi="ar-MA"/>
        </w:rPr>
        <w:t>.</w:t>
      </w:r>
      <w:r w:rsidRPr="000242B2">
        <w:rPr>
          <w:rFonts w:ascii="Sakkal Majalla" w:hAnsi="Sakkal Majalla" w:cs="Traditional Arabic"/>
          <w:sz w:val="32"/>
          <w:szCs w:val="34"/>
          <w:rtl/>
          <w:lang w:bidi="ar-MA"/>
        </w:rPr>
        <w:t>"</w:t>
      </w:r>
      <w:r w:rsidRPr="000242B2">
        <w:rPr>
          <w:rStyle w:val="a4"/>
          <w:rFonts w:ascii="Sakkal Majalla" w:hAnsi="Sakkal Majalla" w:cs="Traditional Arabic"/>
          <w:sz w:val="32"/>
          <w:szCs w:val="34"/>
          <w:rtl/>
          <w:lang w:bidi="ar-MA"/>
        </w:rPr>
        <w:footnoteReference w:id="12"/>
      </w:r>
    </w:p>
    <w:p w14:paraId="34C0404B" w14:textId="1DD911F7" w:rsidR="002A2B95" w:rsidRPr="000242B2" w:rsidRDefault="008F4C43" w:rsidP="000242B2">
      <w:pPr>
        <w:pStyle w:val="a5"/>
        <w:numPr>
          <w:ilvl w:val="0"/>
          <w:numId w:val="4"/>
        </w:numPr>
        <w:bidi/>
        <w:spacing w:before="40" w:after="40"/>
        <w:ind w:left="0" w:firstLine="397"/>
        <w:jc w:val="both"/>
        <w:rPr>
          <w:rFonts w:ascii="Sakkal Majalla" w:hAnsi="Sakkal Majalla" w:cs="Traditional Arabic"/>
          <w:sz w:val="32"/>
          <w:szCs w:val="34"/>
          <w:rtl/>
          <w:lang w:bidi="ar-MA"/>
        </w:rPr>
      </w:pPr>
      <w:r w:rsidRPr="000242B2">
        <w:rPr>
          <w:rFonts w:ascii="Sakkal Majalla" w:hAnsi="Sakkal Majalla" w:cs="Traditional Arabic"/>
          <w:sz w:val="32"/>
          <w:szCs w:val="34"/>
          <w:rtl/>
          <w:lang w:bidi="ar-MA"/>
        </w:rPr>
        <w:t xml:space="preserve">حين ذكر عبد الحق مرسل إبراهيم بن عبد الرحمن العذري" يحمل هذا العلم من كل خلف </w:t>
      </w:r>
      <w:proofErr w:type="spellStart"/>
      <w:r w:rsidRPr="000242B2">
        <w:rPr>
          <w:rFonts w:ascii="Sakkal Majalla" w:hAnsi="Sakkal Majalla" w:cs="Traditional Arabic"/>
          <w:sz w:val="32"/>
          <w:szCs w:val="34"/>
          <w:rtl/>
          <w:lang w:bidi="ar-MA"/>
        </w:rPr>
        <w:t>عدوله</w:t>
      </w:r>
      <w:proofErr w:type="spellEnd"/>
      <w:r w:rsidRPr="000242B2">
        <w:rPr>
          <w:rFonts w:ascii="Sakkal Majalla" w:hAnsi="Sakkal Majalla" w:cs="Traditional Arabic"/>
          <w:sz w:val="32"/>
          <w:szCs w:val="34"/>
          <w:rtl/>
          <w:lang w:bidi="ar-MA"/>
        </w:rPr>
        <w:t>...." من طريق ابن عبد البر</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وذكره المسند عن</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أبي هريرة وعبد الله بن عمرو بن العاص من طريق العقيلي وقال</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وأحسن ما في هذا - فيما أعلم - مرسل إبراهيم بن عبد الرحمن</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العذري"؛ ع</w:t>
      </w:r>
      <w:r w:rsidR="005F1B2A" w:rsidRPr="000242B2">
        <w:rPr>
          <w:rFonts w:ascii="Sakkal Majalla" w:hAnsi="Sakkal Majalla" w:cs="Traditional Arabic"/>
          <w:sz w:val="32"/>
          <w:szCs w:val="34"/>
          <w:rtl/>
          <w:lang w:bidi="ar-MA"/>
        </w:rPr>
        <w:t>قب ابن القطان</w:t>
      </w:r>
      <w:r w:rsidR="000242B2" w:rsidRPr="000242B2">
        <w:rPr>
          <w:rFonts w:ascii="Sakkal Majalla" w:hAnsi="Sakkal Majalla" w:cs="Traditional Arabic"/>
          <w:sz w:val="32"/>
          <w:szCs w:val="34"/>
          <w:rtl/>
          <w:lang w:bidi="ar-MA"/>
        </w:rPr>
        <w:t xml:space="preserve">: </w:t>
      </w:r>
      <w:r w:rsidR="005F1B2A" w:rsidRPr="000242B2">
        <w:rPr>
          <w:rFonts w:ascii="Sakkal Majalla" w:hAnsi="Sakkal Majalla" w:cs="Traditional Arabic"/>
          <w:sz w:val="32"/>
          <w:szCs w:val="34"/>
          <w:rtl/>
          <w:lang w:bidi="ar-MA"/>
        </w:rPr>
        <w:t xml:space="preserve">" </w:t>
      </w:r>
      <w:r w:rsidR="002A2B95" w:rsidRPr="000242B2">
        <w:rPr>
          <w:rFonts w:ascii="Sakkal Majalla" w:hAnsi="Sakkal Majalla" w:cs="Traditional Arabic"/>
          <w:sz w:val="32"/>
          <w:szCs w:val="34"/>
          <w:rtl/>
          <w:lang w:bidi="ar-MA"/>
        </w:rPr>
        <w:t>فإن إبراهيم بن عب</w:t>
      </w:r>
      <w:r w:rsidR="00AC4843" w:rsidRPr="000242B2">
        <w:rPr>
          <w:rFonts w:ascii="Sakkal Majalla" w:hAnsi="Sakkal Majalla" w:cs="Traditional Arabic"/>
          <w:sz w:val="32"/>
          <w:szCs w:val="34"/>
          <w:rtl/>
          <w:lang w:bidi="ar-MA"/>
        </w:rPr>
        <w:t>د الرحمن العذري مرسل هذا الحديث</w:t>
      </w:r>
      <w:r w:rsidR="000242B2" w:rsidRPr="000242B2">
        <w:rPr>
          <w:rFonts w:ascii="Sakkal Majalla" w:hAnsi="Sakkal Majalla" w:cs="Traditional Arabic"/>
          <w:sz w:val="32"/>
          <w:szCs w:val="34"/>
          <w:rtl/>
          <w:lang w:bidi="ar-MA"/>
        </w:rPr>
        <w:t xml:space="preserve">، </w:t>
      </w:r>
      <w:r w:rsidR="002A2B95" w:rsidRPr="000242B2">
        <w:rPr>
          <w:rFonts w:ascii="Sakkal Majalla" w:hAnsi="Sakkal Majalla" w:cs="Traditional Arabic"/>
          <w:sz w:val="32"/>
          <w:szCs w:val="34"/>
          <w:rtl/>
          <w:lang w:bidi="ar-MA"/>
        </w:rPr>
        <w:t>لا</w:t>
      </w:r>
      <w:r w:rsidR="000242B2" w:rsidRPr="000242B2">
        <w:rPr>
          <w:rFonts w:ascii="Sakkal Majalla" w:hAnsi="Sakkal Majalla" w:cs="Traditional Arabic"/>
          <w:sz w:val="32"/>
          <w:szCs w:val="34"/>
          <w:rtl/>
          <w:lang w:bidi="ar-MA"/>
        </w:rPr>
        <w:t xml:space="preserve"> </w:t>
      </w:r>
      <w:r w:rsidR="002A2B95" w:rsidRPr="000242B2">
        <w:rPr>
          <w:rFonts w:ascii="Sakkal Majalla" w:hAnsi="Sakkal Majalla" w:cs="Traditional Arabic"/>
          <w:sz w:val="32"/>
          <w:szCs w:val="34"/>
          <w:rtl/>
          <w:lang w:bidi="ar-MA"/>
        </w:rPr>
        <w:t xml:space="preserve">نعرفه البتة </w:t>
      </w:r>
      <w:r w:rsidR="00AC4843" w:rsidRPr="000242B2">
        <w:rPr>
          <w:rFonts w:ascii="Sakkal Majalla" w:hAnsi="Sakkal Majalla" w:cs="Traditional Arabic"/>
          <w:sz w:val="32"/>
          <w:szCs w:val="34"/>
          <w:rtl/>
          <w:lang w:bidi="ar-MA"/>
        </w:rPr>
        <w:t>في شيء من العلم غير هذا</w:t>
      </w:r>
      <w:r w:rsidR="000242B2" w:rsidRPr="000242B2">
        <w:rPr>
          <w:rFonts w:ascii="Sakkal Majalla" w:hAnsi="Sakkal Majalla" w:cs="Traditional Arabic"/>
          <w:sz w:val="32"/>
          <w:szCs w:val="34"/>
          <w:rtl/>
          <w:lang w:bidi="ar-MA"/>
        </w:rPr>
        <w:t xml:space="preserve">، </w:t>
      </w:r>
      <w:r w:rsidR="00AC4843" w:rsidRPr="000242B2">
        <w:rPr>
          <w:rFonts w:ascii="Sakkal Majalla" w:hAnsi="Sakkal Majalla" w:cs="Traditional Arabic"/>
          <w:sz w:val="32"/>
          <w:szCs w:val="34"/>
          <w:rtl/>
          <w:lang w:bidi="ar-MA"/>
        </w:rPr>
        <w:t xml:space="preserve">ولا أعلم أحدا ممن صنف الرجال </w:t>
      </w:r>
      <w:r w:rsidR="002A2B95" w:rsidRPr="000242B2">
        <w:rPr>
          <w:rFonts w:ascii="Sakkal Majalla" w:hAnsi="Sakkal Majalla" w:cs="Traditional Arabic"/>
          <w:sz w:val="32"/>
          <w:szCs w:val="34"/>
          <w:rtl/>
          <w:lang w:bidi="ar-MA"/>
        </w:rPr>
        <w:t>ذكره</w:t>
      </w:r>
      <w:r w:rsidR="005F1B2A" w:rsidRPr="000242B2">
        <w:rPr>
          <w:rFonts w:ascii="Sakkal Majalla" w:hAnsi="Sakkal Majalla" w:cs="Traditional Arabic"/>
          <w:sz w:val="32"/>
          <w:szCs w:val="34"/>
          <w:rtl/>
          <w:lang w:bidi="ar-MA"/>
        </w:rPr>
        <w:t>...</w:t>
      </w:r>
      <w:r w:rsidR="0062690B" w:rsidRPr="000242B2">
        <w:rPr>
          <w:rFonts w:ascii="Sakkal Majalla" w:hAnsi="Sakkal Majalla" w:cs="Traditional Arabic"/>
          <w:sz w:val="32"/>
          <w:szCs w:val="34"/>
          <w:rtl/>
          <w:lang w:bidi="ar-MA"/>
        </w:rPr>
        <w:t>..</w:t>
      </w:r>
      <w:r w:rsidR="005F1B2A" w:rsidRPr="000242B2">
        <w:rPr>
          <w:rFonts w:ascii="Sakkal Majalla" w:hAnsi="Sakkal Majalla" w:cs="Traditional Arabic"/>
          <w:sz w:val="32"/>
          <w:szCs w:val="34"/>
          <w:rtl/>
          <w:lang w:bidi="ar-MA"/>
        </w:rPr>
        <w:t xml:space="preserve"> فهو </w:t>
      </w:r>
      <w:r w:rsidR="007F3F4E" w:rsidRPr="000242B2">
        <w:rPr>
          <w:rFonts w:ascii="Sakkal Majalla" w:hAnsi="Sakkal Majalla" w:cs="Traditional Arabic"/>
          <w:sz w:val="32"/>
          <w:szCs w:val="34"/>
          <w:rtl/>
          <w:lang w:bidi="ar-MA"/>
        </w:rPr>
        <w:t>عندهم غاية المجهول</w:t>
      </w:r>
      <w:r w:rsidR="000242B2" w:rsidRPr="000242B2">
        <w:rPr>
          <w:rFonts w:ascii="Sakkal Majalla" w:hAnsi="Sakkal Majalla" w:cs="Traditional Arabic"/>
          <w:sz w:val="32"/>
          <w:szCs w:val="34"/>
          <w:rtl/>
          <w:lang w:bidi="ar-MA"/>
        </w:rPr>
        <w:t xml:space="preserve">، </w:t>
      </w:r>
      <w:r w:rsidR="007F3F4E" w:rsidRPr="000242B2">
        <w:rPr>
          <w:rFonts w:ascii="Sakkal Majalla" w:hAnsi="Sakkal Majalla" w:cs="Traditional Arabic"/>
          <w:sz w:val="32"/>
          <w:szCs w:val="34"/>
          <w:rtl/>
          <w:lang w:bidi="ar-MA"/>
        </w:rPr>
        <w:t xml:space="preserve">فكيف يعرض </w:t>
      </w:r>
      <w:r w:rsidR="005F1B2A" w:rsidRPr="000242B2">
        <w:rPr>
          <w:rFonts w:ascii="Sakkal Majalla" w:hAnsi="Sakkal Majalla" w:cs="Traditional Arabic"/>
          <w:sz w:val="32"/>
          <w:szCs w:val="34"/>
          <w:rtl/>
          <w:lang w:bidi="ar-MA"/>
        </w:rPr>
        <w:t xml:space="preserve">عن مثل هذه </w:t>
      </w:r>
      <w:proofErr w:type="gramStart"/>
      <w:r w:rsidR="005F1B2A" w:rsidRPr="000242B2">
        <w:rPr>
          <w:rFonts w:ascii="Sakkal Majalla" w:hAnsi="Sakkal Majalla" w:cs="Traditional Arabic"/>
          <w:sz w:val="32"/>
          <w:szCs w:val="34"/>
          <w:rtl/>
          <w:lang w:bidi="ar-MA"/>
        </w:rPr>
        <w:t>[ العلة</w:t>
      </w:r>
      <w:proofErr w:type="gramEnd"/>
      <w:r w:rsidR="005F1B2A" w:rsidRPr="000242B2">
        <w:rPr>
          <w:rFonts w:ascii="Sakkal Majalla" w:hAnsi="Sakkal Majalla" w:cs="Traditional Arabic"/>
          <w:sz w:val="32"/>
          <w:szCs w:val="34"/>
          <w:rtl/>
          <w:lang w:bidi="ar-MA"/>
        </w:rPr>
        <w:t xml:space="preserve"> ] التي ه</w:t>
      </w:r>
      <w:r w:rsidR="007F3F4E" w:rsidRPr="000242B2">
        <w:rPr>
          <w:rFonts w:ascii="Sakkal Majalla" w:hAnsi="Sakkal Majalla" w:cs="Traditional Arabic"/>
          <w:sz w:val="32"/>
          <w:szCs w:val="34"/>
          <w:rtl/>
          <w:lang w:bidi="ar-MA"/>
        </w:rPr>
        <w:t>و بها في جملة ما لا يحتج به أحد</w:t>
      </w:r>
      <w:r w:rsidR="000242B2" w:rsidRPr="000242B2">
        <w:rPr>
          <w:rFonts w:ascii="Sakkal Majalla" w:hAnsi="Sakkal Majalla" w:cs="Traditional Arabic"/>
          <w:sz w:val="32"/>
          <w:szCs w:val="34"/>
          <w:rtl/>
          <w:lang w:bidi="ar-MA"/>
        </w:rPr>
        <w:t xml:space="preserve">، </w:t>
      </w:r>
      <w:r w:rsidR="005F1B2A" w:rsidRPr="000242B2">
        <w:rPr>
          <w:rFonts w:ascii="Sakkal Majalla" w:hAnsi="Sakkal Majalla" w:cs="Traditional Arabic"/>
          <w:sz w:val="32"/>
          <w:szCs w:val="34"/>
          <w:rtl/>
          <w:lang w:bidi="ar-MA"/>
        </w:rPr>
        <w:t xml:space="preserve">إلى </w:t>
      </w:r>
      <w:r w:rsidR="003B0D58" w:rsidRPr="000242B2">
        <w:rPr>
          <w:rFonts w:ascii="Sakkal Majalla" w:hAnsi="Sakkal Majalla" w:cs="Traditional Arabic"/>
          <w:sz w:val="32"/>
          <w:szCs w:val="34"/>
          <w:rtl/>
          <w:lang w:bidi="ar-MA"/>
        </w:rPr>
        <w:t>ا</w:t>
      </w:r>
      <w:r w:rsidR="005F1B2A" w:rsidRPr="000242B2">
        <w:rPr>
          <w:rFonts w:ascii="Sakkal Majalla" w:hAnsi="Sakkal Majalla" w:cs="Traditional Arabic"/>
          <w:sz w:val="32"/>
          <w:szCs w:val="34"/>
          <w:rtl/>
          <w:lang w:bidi="ar-MA"/>
        </w:rPr>
        <w:t>لاقتصار على الإرسال الذي يكون به في جملة ما يختلف فيه"</w:t>
      </w:r>
      <w:r w:rsidR="005F1B2A" w:rsidRPr="000242B2">
        <w:rPr>
          <w:rStyle w:val="a4"/>
          <w:rFonts w:ascii="Sakkal Majalla" w:hAnsi="Sakkal Majalla" w:cs="Traditional Arabic"/>
          <w:sz w:val="32"/>
          <w:szCs w:val="34"/>
          <w:rtl/>
          <w:lang w:bidi="ar-MA"/>
        </w:rPr>
        <w:footnoteReference w:id="13"/>
      </w:r>
      <w:r w:rsidR="00F32C99" w:rsidRPr="000242B2">
        <w:rPr>
          <w:rFonts w:ascii="Sakkal Majalla" w:hAnsi="Sakkal Majalla" w:cs="Traditional Arabic"/>
          <w:sz w:val="32"/>
          <w:szCs w:val="34"/>
          <w:rtl/>
          <w:lang w:bidi="ar-MA"/>
        </w:rPr>
        <w:t>.</w:t>
      </w:r>
    </w:p>
    <w:p w14:paraId="4E6F440E" w14:textId="21BC899A" w:rsidR="00F32C99" w:rsidRPr="000242B2" w:rsidRDefault="00F32C99" w:rsidP="000242B2">
      <w:pPr>
        <w:pStyle w:val="a5"/>
        <w:numPr>
          <w:ilvl w:val="0"/>
          <w:numId w:val="4"/>
        </w:numPr>
        <w:bidi/>
        <w:spacing w:before="40" w:after="40"/>
        <w:ind w:left="0" w:firstLine="397"/>
        <w:jc w:val="both"/>
        <w:rPr>
          <w:rFonts w:ascii="Sakkal Majalla" w:hAnsi="Sakkal Majalla" w:cs="Traditional Arabic"/>
          <w:sz w:val="32"/>
          <w:szCs w:val="34"/>
          <w:lang w:bidi="ar-MA"/>
        </w:rPr>
      </w:pPr>
      <w:r w:rsidRPr="000242B2">
        <w:rPr>
          <w:rFonts w:ascii="Sakkal Majalla" w:hAnsi="Sakkal Majalla" w:cs="Traditional Arabic"/>
          <w:sz w:val="32"/>
          <w:szCs w:val="34"/>
          <w:rtl/>
          <w:lang w:bidi="ar-MA"/>
        </w:rPr>
        <w:t>وعطاء العامري والد يعلى بن عطاء</w:t>
      </w:r>
      <w:r w:rsidR="000242B2" w:rsidRPr="000242B2">
        <w:rPr>
          <w:rFonts w:ascii="Sakkal Majalla" w:hAnsi="Sakkal Majalla" w:cs="Traditional Arabic"/>
          <w:sz w:val="32"/>
          <w:szCs w:val="34"/>
          <w:rtl/>
          <w:lang w:bidi="ar-MA"/>
        </w:rPr>
        <w:t xml:space="preserve">، </w:t>
      </w:r>
      <w:r w:rsidR="007F3F4E" w:rsidRPr="000242B2">
        <w:rPr>
          <w:rFonts w:ascii="Sakkal Majalla" w:hAnsi="Sakkal Majalla" w:cs="Traditional Arabic"/>
          <w:sz w:val="32"/>
          <w:szCs w:val="34"/>
          <w:rtl/>
          <w:lang w:bidi="ar-MA"/>
        </w:rPr>
        <w:t>مجهول الحال لا تعرف له رواية إلا هذه</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وأخ</w:t>
      </w:r>
      <w:r w:rsidR="007F3F4E" w:rsidRPr="000242B2">
        <w:rPr>
          <w:rFonts w:ascii="Sakkal Majalla" w:hAnsi="Sakkal Majalla" w:cs="Traditional Arabic"/>
          <w:sz w:val="32"/>
          <w:szCs w:val="34"/>
          <w:rtl/>
          <w:lang w:bidi="ar-MA"/>
        </w:rPr>
        <w:t>رى عن عبد الله بن عمرو بن العاص</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ولا يعرف روى عنه غير</w:t>
      </w:r>
      <w:r w:rsidR="000242B2" w:rsidRPr="000242B2">
        <w:rPr>
          <w:rFonts w:ascii="Sakkal Majalla" w:hAnsi="Sakkal Majalla" w:cs="Traditional Arabic"/>
          <w:sz w:val="32"/>
          <w:szCs w:val="34"/>
          <w:rtl/>
          <w:lang w:bidi="ar-MA"/>
        </w:rPr>
        <w:t xml:space="preserve"> </w:t>
      </w:r>
      <w:r w:rsidR="007F3F4E" w:rsidRPr="000242B2">
        <w:rPr>
          <w:rFonts w:ascii="Sakkal Majalla" w:hAnsi="Sakkal Majalla" w:cs="Traditional Arabic"/>
          <w:sz w:val="32"/>
          <w:szCs w:val="34"/>
          <w:rtl/>
          <w:lang w:bidi="ar-MA"/>
        </w:rPr>
        <w:t xml:space="preserve">ابنه يعلى </w:t>
      </w:r>
      <w:proofErr w:type="gramStart"/>
      <w:r w:rsidR="007F3F4E" w:rsidRPr="000242B2">
        <w:rPr>
          <w:rFonts w:ascii="Sakkal Majalla" w:hAnsi="Sakkal Majalla" w:cs="Traditional Arabic"/>
          <w:sz w:val="32"/>
          <w:szCs w:val="34"/>
          <w:rtl/>
          <w:lang w:bidi="ar-MA"/>
        </w:rPr>
        <w:t>[ وهو</w:t>
      </w:r>
      <w:proofErr w:type="gramEnd"/>
      <w:r w:rsidR="007F3F4E" w:rsidRPr="000242B2">
        <w:rPr>
          <w:rFonts w:ascii="Sakkal Majalla" w:hAnsi="Sakkal Majalla" w:cs="Traditional Arabic"/>
          <w:sz w:val="32"/>
          <w:szCs w:val="34"/>
          <w:rtl/>
          <w:lang w:bidi="ar-MA"/>
        </w:rPr>
        <w:t xml:space="preserve"> ] وإن كان ثقة</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فإن روايته عنه غير كافية في المبتغى من ثقته</w:t>
      </w:r>
      <w:r w:rsidR="00AF1236" w:rsidRPr="000242B2">
        <w:rPr>
          <w:rFonts w:ascii="Sakkal Majalla" w:hAnsi="Sakkal Majalla" w:cs="Traditional Arabic"/>
          <w:sz w:val="32"/>
          <w:szCs w:val="34"/>
          <w:rtl/>
          <w:lang w:bidi="ar-MA"/>
        </w:rPr>
        <w:t>"</w:t>
      </w:r>
      <w:r w:rsidR="00AF1236" w:rsidRPr="000242B2">
        <w:rPr>
          <w:rStyle w:val="a4"/>
          <w:rFonts w:ascii="Sakkal Majalla" w:hAnsi="Sakkal Majalla" w:cs="Traditional Arabic"/>
          <w:sz w:val="32"/>
          <w:szCs w:val="34"/>
          <w:rtl/>
          <w:lang w:bidi="ar-MA"/>
        </w:rPr>
        <w:footnoteReference w:id="14"/>
      </w:r>
      <w:r w:rsidR="008E5010" w:rsidRPr="000242B2">
        <w:rPr>
          <w:rFonts w:ascii="Sakkal Majalla" w:hAnsi="Sakkal Majalla" w:cs="Traditional Arabic"/>
          <w:sz w:val="32"/>
          <w:szCs w:val="34"/>
          <w:rtl/>
          <w:lang w:bidi="ar-MA"/>
        </w:rPr>
        <w:t>.</w:t>
      </w:r>
    </w:p>
    <w:p w14:paraId="1D929984" w14:textId="15BD98C1" w:rsidR="00225258" w:rsidRPr="000242B2" w:rsidRDefault="00225258" w:rsidP="000242B2">
      <w:pPr>
        <w:pStyle w:val="a5"/>
        <w:numPr>
          <w:ilvl w:val="0"/>
          <w:numId w:val="4"/>
        </w:numPr>
        <w:bidi/>
        <w:spacing w:before="40" w:after="40"/>
        <w:ind w:left="0" w:firstLine="397"/>
        <w:jc w:val="both"/>
        <w:rPr>
          <w:rFonts w:ascii="Sakkal Majalla" w:hAnsi="Sakkal Majalla" w:cs="Traditional Arabic"/>
          <w:sz w:val="32"/>
          <w:szCs w:val="34"/>
          <w:rtl/>
          <w:lang w:bidi="ar-MA"/>
        </w:rPr>
      </w:pPr>
      <w:r w:rsidRPr="000242B2">
        <w:rPr>
          <w:rFonts w:ascii="Sakkal Majalla" w:hAnsi="Sakkal Majalla" w:cs="Traditional Arabic"/>
          <w:sz w:val="32"/>
          <w:szCs w:val="34"/>
          <w:rtl/>
          <w:lang w:bidi="ar-MA"/>
        </w:rPr>
        <w:t>قال عبد الحق ع</w:t>
      </w:r>
      <w:r w:rsidR="007F3F4E" w:rsidRPr="000242B2">
        <w:rPr>
          <w:rFonts w:ascii="Sakkal Majalla" w:hAnsi="Sakkal Majalla" w:cs="Traditional Arabic"/>
          <w:sz w:val="32"/>
          <w:szCs w:val="34"/>
          <w:rtl/>
          <w:lang w:bidi="ar-MA"/>
        </w:rPr>
        <w:t xml:space="preserve">ن الوليد بن </w:t>
      </w:r>
      <w:proofErr w:type="spellStart"/>
      <w:r w:rsidR="007F3F4E" w:rsidRPr="000242B2">
        <w:rPr>
          <w:rFonts w:ascii="Sakkal Majalla" w:hAnsi="Sakkal Majalla" w:cs="Traditional Arabic"/>
          <w:sz w:val="32"/>
          <w:szCs w:val="34"/>
          <w:rtl/>
          <w:lang w:bidi="ar-MA"/>
        </w:rPr>
        <w:t>زروان</w:t>
      </w:r>
      <w:proofErr w:type="spellEnd"/>
      <w:r w:rsidR="000242B2" w:rsidRPr="000242B2">
        <w:rPr>
          <w:rFonts w:ascii="Sakkal Majalla" w:hAnsi="Sakkal Majalla" w:cs="Traditional Arabic"/>
          <w:sz w:val="32"/>
          <w:szCs w:val="34"/>
          <w:rtl/>
          <w:lang w:bidi="ar-MA"/>
        </w:rPr>
        <w:t xml:space="preserve">: </w:t>
      </w:r>
      <w:r w:rsidR="007F3F4E" w:rsidRPr="000242B2">
        <w:rPr>
          <w:rFonts w:ascii="Sakkal Majalla" w:hAnsi="Sakkal Majalla" w:cs="Traditional Arabic"/>
          <w:sz w:val="32"/>
          <w:szCs w:val="34"/>
          <w:rtl/>
          <w:lang w:bidi="ar-MA"/>
        </w:rPr>
        <w:t>روى عنه حجاج</w:t>
      </w:r>
      <w:r w:rsidR="000242B2" w:rsidRPr="000242B2">
        <w:rPr>
          <w:rFonts w:ascii="Sakkal Majalla" w:hAnsi="Sakkal Majalla" w:cs="Traditional Arabic"/>
          <w:sz w:val="32"/>
          <w:szCs w:val="34"/>
          <w:rtl/>
          <w:lang w:bidi="ar-MA"/>
        </w:rPr>
        <w:t xml:space="preserve">، </w:t>
      </w:r>
      <w:r w:rsidR="007F3F4E" w:rsidRPr="000242B2">
        <w:rPr>
          <w:rFonts w:ascii="Sakkal Majalla" w:hAnsi="Sakkal Majalla" w:cs="Traditional Arabic"/>
          <w:sz w:val="32"/>
          <w:szCs w:val="34"/>
          <w:rtl/>
          <w:lang w:bidi="ar-MA"/>
        </w:rPr>
        <w:t>وجعفر بن برقان</w:t>
      </w:r>
      <w:r w:rsidR="000242B2" w:rsidRPr="000242B2">
        <w:rPr>
          <w:rFonts w:ascii="Sakkal Majalla" w:hAnsi="Sakkal Majalla" w:cs="Traditional Arabic"/>
          <w:sz w:val="32"/>
          <w:szCs w:val="34"/>
          <w:rtl/>
          <w:lang w:bidi="ar-MA"/>
        </w:rPr>
        <w:t xml:space="preserve">، </w:t>
      </w:r>
      <w:r w:rsidR="007F3F4E" w:rsidRPr="000242B2">
        <w:rPr>
          <w:rFonts w:ascii="Sakkal Majalla" w:hAnsi="Sakkal Majalla" w:cs="Traditional Arabic"/>
          <w:sz w:val="32"/>
          <w:szCs w:val="34"/>
          <w:rtl/>
          <w:lang w:bidi="ar-MA"/>
        </w:rPr>
        <w:t>وأبو</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الملي</w:t>
      </w:r>
      <w:r w:rsidR="007F3F4E" w:rsidRPr="000242B2">
        <w:rPr>
          <w:rFonts w:ascii="Sakkal Majalla" w:hAnsi="Sakkal Majalla" w:cs="Traditional Arabic"/>
          <w:sz w:val="32"/>
          <w:szCs w:val="34"/>
          <w:rtl/>
          <w:lang w:bidi="ar-MA"/>
        </w:rPr>
        <w:t>ح الرقي.</w:t>
      </w:r>
      <w:r w:rsidRPr="000242B2">
        <w:rPr>
          <w:rFonts w:ascii="Sakkal Majalla" w:hAnsi="Sakkal Majalla" w:cs="Traditional Arabic"/>
          <w:sz w:val="32"/>
          <w:szCs w:val="34"/>
          <w:rtl/>
          <w:lang w:bidi="ar-MA"/>
        </w:rPr>
        <w:t xml:space="preserve"> عقب ابن ا</w:t>
      </w:r>
      <w:r w:rsidR="007F3F4E" w:rsidRPr="000242B2">
        <w:rPr>
          <w:rFonts w:ascii="Sakkal Majalla" w:hAnsi="Sakkal Majalla" w:cs="Traditional Arabic"/>
          <w:sz w:val="32"/>
          <w:szCs w:val="34"/>
          <w:rtl/>
          <w:lang w:bidi="ar-MA"/>
        </w:rPr>
        <w:t>لقطان</w:t>
      </w:r>
      <w:r w:rsidR="000242B2" w:rsidRPr="000242B2">
        <w:rPr>
          <w:rFonts w:ascii="Sakkal Majalla" w:hAnsi="Sakkal Majalla" w:cs="Traditional Arabic"/>
          <w:sz w:val="32"/>
          <w:szCs w:val="34"/>
          <w:rtl/>
          <w:lang w:bidi="ar-MA"/>
        </w:rPr>
        <w:t xml:space="preserve">: </w:t>
      </w:r>
      <w:r w:rsidR="007F3F4E" w:rsidRPr="000242B2">
        <w:rPr>
          <w:rFonts w:ascii="Sakkal Majalla" w:hAnsi="Sakkal Majalla" w:cs="Traditional Arabic"/>
          <w:sz w:val="32"/>
          <w:szCs w:val="34"/>
          <w:rtl/>
          <w:lang w:bidi="ar-MA"/>
        </w:rPr>
        <w:t>" والوليد هذا مجهول الحال</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ولا يعرف بغير هذا</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الحديث"</w:t>
      </w:r>
      <w:r w:rsidRPr="000242B2">
        <w:rPr>
          <w:rStyle w:val="a4"/>
          <w:rFonts w:ascii="Sakkal Majalla" w:hAnsi="Sakkal Majalla" w:cs="Traditional Arabic"/>
          <w:sz w:val="32"/>
          <w:szCs w:val="34"/>
          <w:rtl/>
          <w:lang w:bidi="ar-MA"/>
        </w:rPr>
        <w:footnoteReference w:id="15"/>
      </w:r>
      <w:r w:rsidR="00CA49E1" w:rsidRPr="000242B2">
        <w:rPr>
          <w:rFonts w:ascii="Sakkal Majalla" w:hAnsi="Sakkal Majalla" w:cs="Traditional Arabic"/>
          <w:sz w:val="32"/>
          <w:szCs w:val="34"/>
          <w:rtl/>
          <w:lang w:bidi="ar-MA"/>
        </w:rPr>
        <w:t>.</w:t>
      </w:r>
      <w:r w:rsidR="008C52FE" w:rsidRPr="000242B2">
        <w:rPr>
          <w:rFonts w:ascii="Sakkal Majalla" w:hAnsi="Sakkal Majalla" w:cs="Traditional Arabic"/>
          <w:sz w:val="32"/>
          <w:szCs w:val="34"/>
          <w:rtl/>
          <w:lang w:bidi="ar-MA"/>
        </w:rPr>
        <w:t xml:space="preserve"> يعني</w:t>
      </w:r>
      <w:r w:rsidR="000242B2" w:rsidRPr="000242B2">
        <w:rPr>
          <w:rFonts w:ascii="Sakkal Majalla" w:hAnsi="Sakkal Majalla" w:cs="Traditional Arabic"/>
          <w:sz w:val="32"/>
          <w:szCs w:val="34"/>
          <w:rtl/>
          <w:lang w:bidi="ar-MA"/>
        </w:rPr>
        <w:t xml:space="preserve"> </w:t>
      </w:r>
      <w:r w:rsidR="008C52FE" w:rsidRPr="000242B2">
        <w:rPr>
          <w:rFonts w:ascii="Sakkal Majalla" w:hAnsi="Sakkal Majalla" w:cs="Traditional Arabic"/>
          <w:sz w:val="32"/>
          <w:szCs w:val="34"/>
          <w:rtl/>
          <w:lang w:bidi="ar-MA"/>
        </w:rPr>
        <w:t>حديث أنس بن مالك عن أبي داود " كان إذا توضأ أخذ كفاً من ماء فأدخله تحت حنكه '</w:t>
      </w:r>
      <w:r w:rsidR="000242B2" w:rsidRPr="000242B2">
        <w:rPr>
          <w:rFonts w:ascii="Sakkal Majalla" w:hAnsi="Sakkal Majalla" w:cs="Traditional Arabic"/>
          <w:sz w:val="32"/>
          <w:szCs w:val="34"/>
          <w:rtl/>
          <w:lang w:bidi="ar-MA"/>
        </w:rPr>
        <w:t xml:space="preserve"> </w:t>
      </w:r>
      <w:r w:rsidR="008C52FE" w:rsidRPr="000242B2">
        <w:rPr>
          <w:rFonts w:ascii="Sakkal Majalla" w:hAnsi="Sakkal Majalla" w:cs="Traditional Arabic"/>
          <w:sz w:val="32"/>
          <w:szCs w:val="34"/>
          <w:rtl/>
          <w:lang w:bidi="ar-MA"/>
        </w:rPr>
        <w:t>الحديث</w:t>
      </w:r>
      <w:r w:rsidR="007F3F4E" w:rsidRPr="000242B2">
        <w:rPr>
          <w:rFonts w:ascii="Sakkal Majalla" w:hAnsi="Sakkal Majalla" w:cs="Traditional Arabic"/>
          <w:sz w:val="32"/>
          <w:szCs w:val="34"/>
          <w:rtl/>
          <w:lang w:bidi="ar-MA"/>
        </w:rPr>
        <w:t>.</w:t>
      </w:r>
    </w:p>
    <w:p w14:paraId="1C181AEC" w14:textId="3B456610" w:rsidR="00983548" w:rsidRPr="000242B2" w:rsidRDefault="007F3F4E" w:rsidP="000242B2">
      <w:pPr>
        <w:pStyle w:val="a5"/>
        <w:numPr>
          <w:ilvl w:val="0"/>
          <w:numId w:val="4"/>
        </w:numPr>
        <w:bidi/>
        <w:spacing w:before="40" w:after="40"/>
        <w:ind w:left="0" w:firstLine="397"/>
        <w:jc w:val="both"/>
        <w:rPr>
          <w:rFonts w:ascii="Sakkal Majalla" w:hAnsi="Sakkal Majalla" w:cs="Traditional Arabic"/>
          <w:sz w:val="32"/>
          <w:szCs w:val="34"/>
          <w:rtl/>
          <w:lang w:bidi="ar-MA"/>
        </w:rPr>
      </w:pPr>
      <w:r w:rsidRPr="000242B2">
        <w:rPr>
          <w:rFonts w:ascii="Sakkal Majalla" w:hAnsi="Sakkal Majalla" w:cs="Traditional Arabic"/>
          <w:sz w:val="32"/>
          <w:szCs w:val="34"/>
          <w:rtl/>
          <w:lang w:bidi="ar-MA"/>
        </w:rPr>
        <w:t>وداود بن حماد هذا</w:t>
      </w:r>
      <w:r w:rsidR="000242B2" w:rsidRPr="000242B2">
        <w:rPr>
          <w:rFonts w:ascii="Sakkal Majalla" w:hAnsi="Sakkal Majalla" w:cs="Traditional Arabic"/>
          <w:sz w:val="32"/>
          <w:szCs w:val="34"/>
          <w:rtl/>
          <w:lang w:bidi="ar-MA"/>
        </w:rPr>
        <w:t xml:space="preserve">، </w:t>
      </w:r>
      <w:r w:rsidR="00983548" w:rsidRPr="000242B2">
        <w:rPr>
          <w:rFonts w:ascii="Sakkal Majalla" w:hAnsi="Sakkal Majalla" w:cs="Traditional Arabic"/>
          <w:sz w:val="32"/>
          <w:szCs w:val="34"/>
          <w:rtl/>
          <w:lang w:bidi="ar-MA"/>
        </w:rPr>
        <w:t xml:space="preserve">يشبه أن يكون </w:t>
      </w:r>
      <w:r w:rsidR="008E5010" w:rsidRPr="000242B2">
        <w:rPr>
          <w:rFonts w:ascii="Sakkal Majalla" w:hAnsi="Sakkal Majalla" w:cs="Traditional Arabic"/>
          <w:sz w:val="32"/>
          <w:szCs w:val="34"/>
          <w:rtl/>
          <w:lang w:bidi="ar-MA"/>
        </w:rPr>
        <w:t xml:space="preserve">داود بن حماد بن </w:t>
      </w:r>
      <w:proofErr w:type="spellStart"/>
      <w:r w:rsidR="008E5010" w:rsidRPr="000242B2">
        <w:rPr>
          <w:rFonts w:ascii="Sakkal Majalla" w:hAnsi="Sakkal Majalla" w:cs="Traditional Arabic"/>
          <w:sz w:val="32"/>
          <w:szCs w:val="34"/>
          <w:rtl/>
          <w:lang w:bidi="ar-MA"/>
        </w:rPr>
        <w:t>فرافصة</w:t>
      </w:r>
      <w:proofErr w:type="spellEnd"/>
      <w:r w:rsidR="000242B2" w:rsidRPr="000242B2">
        <w:rPr>
          <w:rFonts w:ascii="Sakkal Majalla" w:hAnsi="Sakkal Majalla" w:cs="Traditional Arabic"/>
          <w:sz w:val="32"/>
          <w:szCs w:val="34"/>
          <w:rtl/>
          <w:lang w:bidi="ar-MA"/>
        </w:rPr>
        <w:t xml:space="preserve">، </w:t>
      </w:r>
      <w:r w:rsidR="008E5010" w:rsidRPr="000242B2">
        <w:rPr>
          <w:rFonts w:ascii="Sakkal Majalla" w:hAnsi="Sakkal Majalla" w:cs="Traditional Arabic"/>
          <w:sz w:val="32"/>
          <w:szCs w:val="34"/>
          <w:rtl/>
          <w:lang w:bidi="ar-MA"/>
        </w:rPr>
        <w:t>ال</w:t>
      </w:r>
      <w:r w:rsidRPr="000242B2">
        <w:rPr>
          <w:rFonts w:ascii="Sakkal Majalla" w:hAnsi="Sakkal Majalla" w:cs="Traditional Arabic"/>
          <w:sz w:val="32"/>
          <w:szCs w:val="34"/>
          <w:rtl/>
          <w:lang w:bidi="ar-MA"/>
        </w:rPr>
        <w:t>بلخي</w:t>
      </w:r>
      <w:r w:rsidR="000242B2" w:rsidRPr="000242B2">
        <w:rPr>
          <w:rFonts w:ascii="Sakkal Majalla" w:hAnsi="Sakkal Majalla" w:cs="Traditional Arabic"/>
          <w:sz w:val="32"/>
          <w:szCs w:val="34"/>
          <w:rtl/>
          <w:lang w:bidi="ar-MA"/>
        </w:rPr>
        <w:t xml:space="preserve">، </w:t>
      </w:r>
      <w:r w:rsidR="008E5010" w:rsidRPr="000242B2">
        <w:rPr>
          <w:rFonts w:ascii="Sakkal Majalla" w:hAnsi="Sakkal Majalla" w:cs="Traditional Arabic"/>
          <w:sz w:val="32"/>
          <w:szCs w:val="34"/>
          <w:rtl/>
          <w:lang w:bidi="ar-MA"/>
        </w:rPr>
        <w:t>كان بنيسابور</w:t>
      </w:r>
      <w:r w:rsidR="000242B2" w:rsidRPr="000242B2">
        <w:rPr>
          <w:rFonts w:ascii="Sakkal Majalla" w:hAnsi="Sakkal Majalla" w:cs="Traditional Arabic"/>
          <w:sz w:val="32"/>
          <w:szCs w:val="34"/>
          <w:rtl/>
          <w:lang w:bidi="ar-MA"/>
        </w:rPr>
        <w:t xml:space="preserve">، </w:t>
      </w:r>
      <w:r w:rsidR="00983548" w:rsidRPr="000242B2">
        <w:rPr>
          <w:rFonts w:ascii="Sakkal Majalla" w:hAnsi="Sakkal Majalla" w:cs="Traditional Arabic"/>
          <w:sz w:val="32"/>
          <w:szCs w:val="34"/>
          <w:rtl/>
          <w:lang w:bidi="ar-MA"/>
        </w:rPr>
        <w:t>يروي عن سفيان بن عيين</w:t>
      </w:r>
      <w:r w:rsidRPr="000242B2">
        <w:rPr>
          <w:rFonts w:ascii="Sakkal Majalla" w:hAnsi="Sakkal Majalla" w:cs="Traditional Arabic"/>
          <w:sz w:val="32"/>
          <w:szCs w:val="34"/>
          <w:rtl/>
          <w:lang w:bidi="ar-MA"/>
        </w:rPr>
        <w:t>ة</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ووكيع</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وإبراهيم بن الأشعث</w:t>
      </w:r>
      <w:r w:rsidR="000242B2" w:rsidRPr="000242B2">
        <w:rPr>
          <w:rFonts w:ascii="Sakkal Majalla" w:hAnsi="Sakkal Majalla" w:cs="Traditional Arabic"/>
          <w:sz w:val="32"/>
          <w:szCs w:val="34"/>
          <w:rtl/>
          <w:lang w:bidi="ar-MA"/>
        </w:rPr>
        <w:t xml:space="preserve">، </w:t>
      </w:r>
      <w:r w:rsidR="00983548" w:rsidRPr="000242B2">
        <w:rPr>
          <w:rFonts w:ascii="Sakkal Majalla" w:hAnsi="Sakkal Majalla" w:cs="Traditional Arabic"/>
          <w:sz w:val="32"/>
          <w:szCs w:val="34"/>
          <w:rtl/>
          <w:lang w:bidi="ar-MA"/>
        </w:rPr>
        <w:t>روى عنه أبو زرعة</w:t>
      </w:r>
      <w:r w:rsidR="000242B2" w:rsidRPr="000242B2">
        <w:rPr>
          <w:rFonts w:ascii="Sakkal Majalla" w:hAnsi="Sakkal Majalla" w:cs="Traditional Arabic"/>
          <w:sz w:val="32"/>
          <w:szCs w:val="34"/>
          <w:rtl/>
          <w:lang w:bidi="ar-MA"/>
        </w:rPr>
        <w:t xml:space="preserve">، </w:t>
      </w:r>
      <w:r w:rsidR="008E5010" w:rsidRPr="000242B2">
        <w:rPr>
          <w:rFonts w:ascii="Sakkal Majalla" w:hAnsi="Sakkal Majalla" w:cs="Traditional Arabic"/>
          <w:sz w:val="32"/>
          <w:szCs w:val="34"/>
          <w:rtl/>
          <w:lang w:bidi="ar-MA"/>
        </w:rPr>
        <w:t>وأحمد بن سلمة النيسابوري</w:t>
      </w:r>
      <w:r w:rsidR="000242B2" w:rsidRPr="000242B2">
        <w:rPr>
          <w:rFonts w:ascii="Sakkal Majalla" w:hAnsi="Sakkal Majalla" w:cs="Traditional Arabic"/>
          <w:sz w:val="32"/>
          <w:szCs w:val="34"/>
          <w:rtl/>
          <w:lang w:bidi="ar-MA"/>
        </w:rPr>
        <w:t>.</w:t>
      </w:r>
      <w:r w:rsidR="008E5010" w:rsidRPr="000242B2">
        <w:rPr>
          <w:rFonts w:ascii="Sakkal Majalla" w:hAnsi="Sakkal Majalla" w:cs="Traditional Arabic"/>
          <w:sz w:val="32"/>
          <w:szCs w:val="34"/>
          <w:rtl/>
          <w:lang w:bidi="ar-MA"/>
        </w:rPr>
        <w:t xml:space="preserve"> </w:t>
      </w:r>
      <w:r w:rsidR="00983548" w:rsidRPr="000242B2">
        <w:rPr>
          <w:rFonts w:ascii="Sakkal Majalla" w:hAnsi="Sakkal Majalla" w:cs="Traditional Arabic"/>
          <w:sz w:val="32"/>
          <w:szCs w:val="34"/>
          <w:rtl/>
          <w:lang w:bidi="ar-MA"/>
        </w:rPr>
        <w:t>بهذ</w:t>
      </w:r>
      <w:r w:rsidRPr="000242B2">
        <w:rPr>
          <w:rFonts w:ascii="Sakkal Majalla" w:hAnsi="Sakkal Majalla" w:cs="Traditional Arabic"/>
          <w:sz w:val="32"/>
          <w:szCs w:val="34"/>
          <w:rtl/>
          <w:lang w:bidi="ar-MA"/>
        </w:rPr>
        <w:t>ا ذكره ابن أبي حاتم من غير مزيد</w:t>
      </w:r>
      <w:r w:rsidR="000242B2" w:rsidRPr="000242B2">
        <w:rPr>
          <w:rFonts w:ascii="Sakkal Majalla" w:hAnsi="Sakkal Majalla" w:cs="Traditional Arabic"/>
          <w:sz w:val="32"/>
          <w:szCs w:val="34"/>
          <w:rtl/>
          <w:lang w:bidi="ar-MA"/>
        </w:rPr>
        <w:t xml:space="preserve">، </w:t>
      </w:r>
      <w:r w:rsidR="00FF6AEE" w:rsidRPr="000242B2">
        <w:rPr>
          <w:rFonts w:ascii="Sakkal Majalla" w:hAnsi="Sakkal Majalla" w:cs="Traditional Arabic"/>
          <w:sz w:val="32"/>
          <w:szCs w:val="34"/>
          <w:rtl/>
          <w:lang w:bidi="ar-MA"/>
        </w:rPr>
        <w:t>فحاله مجهولة</w:t>
      </w:r>
      <w:r w:rsidR="000242B2" w:rsidRPr="000242B2">
        <w:rPr>
          <w:rFonts w:ascii="Sakkal Majalla" w:hAnsi="Sakkal Majalla" w:cs="Traditional Arabic"/>
          <w:sz w:val="32"/>
          <w:szCs w:val="34"/>
          <w:rtl/>
          <w:lang w:bidi="ar-MA"/>
        </w:rPr>
        <w:t xml:space="preserve">، </w:t>
      </w:r>
      <w:r w:rsidR="00FF6AEE" w:rsidRPr="000242B2">
        <w:rPr>
          <w:rFonts w:ascii="Sakkal Majalla" w:hAnsi="Sakkal Majalla" w:cs="Traditional Arabic"/>
          <w:sz w:val="32"/>
          <w:szCs w:val="34"/>
          <w:rtl/>
          <w:lang w:bidi="ar-MA"/>
        </w:rPr>
        <w:t>وإن لم يكن هو</w:t>
      </w:r>
      <w:r w:rsidR="000242B2" w:rsidRPr="000242B2">
        <w:rPr>
          <w:rFonts w:ascii="Sakkal Majalla" w:hAnsi="Sakkal Majalla" w:cs="Traditional Arabic"/>
          <w:sz w:val="32"/>
          <w:szCs w:val="34"/>
          <w:rtl/>
          <w:lang w:bidi="ar-MA"/>
        </w:rPr>
        <w:t xml:space="preserve">، </w:t>
      </w:r>
      <w:r w:rsidR="00983548" w:rsidRPr="000242B2">
        <w:rPr>
          <w:rFonts w:ascii="Sakkal Majalla" w:hAnsi="Sakkal Majalla" w:cs="Traditional Arabic"/>
          <w:sz w:val="32"/>
          <w:szCs w:val="34"/>
          <w:rtl/>
          <w:lang w:bidi="ar-MA"/>
        </w:rPr>
        <w:t>فهو مجهول العين والحال"</w:t>
      </w:r>
      <w:r w:rsidR="00983548" w:rsidRPr="000242B2">
        <w:rPr>
          <w:rStyle w:val="a4"/>
          <w:rFonts w:ascii="Sakkal Majalla" w:hAnsi="Sakkal Majalla" w:cs="Traditional Arabic"/>
          <w:sz w:val="32"/>
          <w:szCs w:val="34"/>
          <w:rtl/>
          <w:lang w:bidi="ar-MA"/>
        </w:rPr>
        <w:footnoteReference w:id="16"/>
      </w:r>
      <w:r w:rsidR="008E5010" w:rsidRPr="000242B2">
        <w:rPr>
          <w:rFonts w:ascii="Sakkal Majalla" w:hAnsi="Sakkal Majalla" w:cs="Traditional Arabic"/>
          <w:sz w:val="32"/>
          <w:szCs w:val="34"/>
          <w:rtl/>
          <w:lang w:bidi="ar-MA"/>
        </w:rPr>
        <w:t>.</w:t>
      </w:r>
    </w:p>
    <w:p w14:paraId="63CD8B86" w14:textId="112E445B" w:rsidR="00F32C99" w:rsidRPr="000242B2" w:rsidRDefault="00576A95" w:rsidP="000242B2">
      <w:pPr>
        <w:pStyle w:val="a5"/>
        <w:bidi/>
        <w:spacing w:before="40" w:after="40"/>
        <w:ind w:left="0" w:firstLine="397"/>
        <w:jc w:val="both"/>
        <w:rPr>
          <w:rFonts w:ascii="Sakkal Majalla" w:hAnsi="Sakkal Majalla" w:cs="Traditional Arabic"/>
          <w:sz w:val="32"/>
          <w:szCs w:val="34"/>
          <w:rtl/>
          <w:lang w:bidi="ar-MA"/>
        </w:rPr>
      </w:pPr>
      <w:r w:rsidRPr="000242B2">
        <w:rPr>
          <w:rFonts w:ascii="Sakkal Majalla" w:hAnsi="Sakkal Majalla" w:cs="Traditional Arabic"/>
          <w:sz w:val="32"/>
          <w:szCs w:val="34"/>
          <w:rtl/>
          <w:lang w:bidi="ar-MA"/>
        </w:rPr>
        <w:lastRenderedPageBreak/>
        <w:t>هذا التفريق من ابن القطان بين مجهول العين ومجهول الحال ليس على ظاهره فهو لا يفرق بينهما اصطلاحيا</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بل يلجأ أحيانا إلى هذا التفريق</w:t>
      </w:r>
      <w:r w:rsidR="000242B2" w:rsidRPr="000242B2">
        <w:rPr>
          <w:rFonts w:ascii="Sakkal Majalla" w:hAnsi="Sakkal Majalla" w:cs="Traditional Arabic"/>
          <w:sz w:val="32"/>
          <w:szCs w:val="34"/>
          <w:rtl/>
          <w:lang w:bidi="ar-MA"/>
        </w:rPr>
        <w:t>.</w:t>
      </w:r>
    </w:p>
    <w:p w14:paraId="5F6E91EF" w14:textId="52700C51" w:rsidR="00576A95" w:rsidRPr="000242B2" w:rsidRDefault="00576A95" w:rsidP="000242B2">
      <w:pPr>
        <w:pStyle w:val="a5"/>
        <w:numPr>
          <w:ilvl w:val="0"/>
          <w:numId w:val="4"/>
        </w:numPr>
        <w:bidi/>
        <w:spacing w:before="40" w:after="40"/>
        <w:ind w:left="0" w:firstLine="397"/>
        <w:jc w:val="both"/>
        <w:rPr>
          <w:rFonts w:ascii="Sakkal Majalla" w:hAnsi="Sakkal Majalla" w:cs="Traditional Arabic"/>
          <w:sz w:val="32"/>
          <w:szCs w:val="34"/>
          <w:lang w:bidi="ar-MA"/>
        </w:rPr>
      </w:pPr>
      <w:r w:rsidRPr="000242B2">
        <w:rPr>
          <w:rFonts w:ascii="Sakkal Majalla" w:hAnsi="Sakkal Majalla" w:cs="Traditional Arabic"/>
          <w:sz w:val="32"/>
          <w:szCs w:val="34"/>
          <w:rtl/>
          <w:lang w:bidi="ar-MA"/>
        </w:rPr>
        <w:t>ذكر عبد الح</w:t>
      </w:r>
      <w:r w:rsidR="007F3F4E" w:rsidRPr="000242B2">
        <w:rPr>
          <w:rFonts w:ascii="Sakkal Majalla" w:hAnsi="Sakkal Majalla" w:cs="Traditional Arabic"/>
          <w:sz w:val="32"/>
          <w:szCs w:val="34"/>
          <w:rtl/>
          <w:lang w:bidi="ar-MA"/>
        </w:rPr>
        <w:t>ق الاشبيلي حديث أبي سعيد الخدري</w:t>
      </w:r>
      <w:r w:rsidR="000242B2" w:rsidRPr="000242B2">
        <w:rPr>
          <w:rFonts w:ascii="Sakkal Majalla" w:hAnsi="Sakkal Majalla" w:cs="Traditional Arabic"/>
          <w:sz w:val="32"/>
          <w:szCs w:val="34"/>
          <w:rtl/>
          <w:lang w:bidi="ar-MA"/>
        </w:rPr>
        <w:t xml:space="preserve">، </w:t>
      </w:r>
      <w:r w:rsidR="007F3F4E" w:rsidRPr="000242B2">
        <w:rPr>
          <w:rFonts w:ascii="Sakkal Majalla" w:hAnsi="Sakkal Majalla" w:cs="Traditional Arabic"/>
          <w:sz w:val="32"/>
          <w:szCs w:val="34"/>
          <w:rtl/>
          <w:lang w:bidi="ar-MA"/>
        </w:rPr>
        <w:t>قال</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قال رسول الله</w:t>
      </w:r>
      <w:r w:rsidR="007F3F4E" w:rsidRPr="000242B2">
        <w:rPr>
          <w:rFonts w:ascii="Sakkal Majalla" w:hAnsi="Sakkal Majalla" w:cs="Traditional Arabic"/>
          <w:sz w:val="32"/>
          <w:szCs w:val="34"/>
          <w:rtl/>
          <w:lang w:bidi="ar-MA"/>
        </w:rPr>
        <w:sym w:font="AGA Arabesque" w:char="F065"/>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 لا يقضي</w:t>
      </w:r>
      <w:r w:rsidR="000242B2" w:rsidRPr="000242B2">
        <w:rPr>
          <w:rFonts w:ascii="Sakkal Majalla" w:hAnsi="Sakkal Majalla" w:cs="Traditional Arabic"/>
          <w:sz w:val="32"/>
          <w:szCs w:val="34"/>
          <w:rtl/>
          <w:lang w:bidi="ar-MA"/>
        </w:rPr>
        <w:t xml:space="preserve"> </w:t>
      </w:r>
      <w:r w:rsidR="007F3F4E" w:rsidRPr="000242B2">
        <w:rPr>
          <w:rFonts w:ascii="Sakkal Majalla" w:hAnsi="Sakkal Majalla" w:cs="Traditional Arabic"/>
          <w:sz w:val="32"/>
          <w:szCs w:val="34"/>
          <w:rtl/>
          <w:lang w:bidi="ar-MA"/>
        </w:rPr>
        <w:t xml:space="preserve">القاضي إلا وهو شبعان ريان '. </w:t>
      </w:r>
      <w:r w:rsidRPr="000242B2">
        <w:rPr>
          <w:rFonts w:ascii="Sakkal Majalla" w:hAnsi="Sakkal Majalla" w:cs="Traditional Arabic"/>
          <w:sz w:val="32"/>
          <w:szCs w:val="34"/>
          <w:rtl/>
          <w:lang w:bidi="ar-MA"/>
        </w:rPr>
        <w:t>ثم قال</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القاسم بن محمد هذا متروك</w:t>
      </w:r>
      <w:r w:rsidR="000242B2" w:rsidRPr="000242B2">
        <w:rPr>
          <w:rFonts w:ascii="Sakkal Majalla" w:hAnsi="Sakkal Majalla" w:cs="Traditional Arabic"/>
          <w:sz w:val="32"/>
          <w:szCs w:val="34"/>
          <w:rtl/>
          <w:lang w:bidi="ar-MA"/>
        </w:rPr>
        <w:t>.</w:t>
      </w:r>
      <w:r w:rsidRPr="000242B2">
        <w:rPr>
          <w:rFonts w:ascii="Sakkal Majalla" w:hAnsi="Sakkal Majalla" w:cs="Traditional Arabic"/>
          <w:sz w:val="32"/>
          <w:szCs w:val="34"/>
          <w:rtl/>
          <w:lang w:bidi="ar-MA"/>
        </w:rPr>
        <w:t xml:space="preserve"> وعقب ابن القطان</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 xml:space="preserve">" </w:t>
      </w:r>
      <w:r w:rsidR="007F3F4E" w:rsidRPr="000242B2">
        <w:rPr>
          <w:rFonts w:ascii="Sakkal Majalla" w:hAnsi="Sakkal Majalla" w:cs="Traditional Arabic"/>
          <w:sz w:val="32"/>
          <w:szCs w:val="34"/>
          <w:rtl/>
          <w:lang w:bidi="ar-MA"/>
        </w:rPr>
        <w:t>وقد بينا الخطأ الذي في قوله</w:t>
      </w:r>
      <w:r w:rsidR="000242B2" w:rsidRPr="000242B2">
        <w:rPr>
          <w:rFonts w:ascii="Sakkal Majalla" w:hAnsi="Sakkal Majalla" w:cs="Traditional Arabic"/>
          <w:sz w:val="32"/>
          <w:szCs w:val="34"/>
          <w:rtl/>
          <w:lang w:bidi="ar-MA"/>
        </w:rPr>
        <w:t xml:space="preserve">: </w:t>
      </w:r>
      <w:r w:rsidR="007F3F4E" w:rsidRPr="000242B2">
        <w:rPr>
          <w:rFonts w:ascii="Sakkal Majalla" w:hAnsi="Sakkal Majalla" w:cs="Traditional Arabic"/>
          <w:sz w:val="32"/>
          <w:szCs w:val="34"/>
          <w:rtl/>
          <w:lang w:bidi="ar-MA"/>
        </w:rPr>
        <w:t>'</w:t>
      </w:r>
      <w:r w:rsidR="000F24F1" w:rsidRPr="000242B2">
        <w:rPr>
          <w:rFonts w:ascii="Sakkal Majalla" w:hAnsi="Sakkal Majalla" w:cs="Traditional Arabic"/>
          <w:sz w:val="32"/>
          <w:szCs w:val="34"/>
          <w:rtl/>
          <w:lang w:bidi="ar-MA"/>
        </w:rPr>
        <w:t>القاسم بن محمد' في باب نسبة الأحاديث إلى غير رواتها.</w:t>
      </w:r>
      <w:r w:rsidRPr="000242B2">
        <w:rPr>
          <w:rFonts w:ascii="Sakkal Majalla" w:hAnsi="Sakkal Majalla" w:cs="Traditional Arabic"/>
          <w:sz w:val="32"/>
          <w:szCs w:val="34"/>
          <w:rtl/>
          <w:lang w:bidi="ar-MA"/>
        </w:rPr>
        <w:t xml:space="preserve"> ونبين الآن - إن شاء الله - أنه ترك في </w:t>
      </w:r>
      <w:r w:rsidR="000F24F1" w:rsidRPr="000242B2">
        <w:rPr>
          <w:rFonts w:ascii="Sakkal Majalla" w:hAnsi="Sakkal Majalla" w:cs="Traditional Arabic"/>
          <w:sz w:val="32"/>
          <w:szCs w:val="34"/>
          <w:rtl/>
          <w:lang w:bidi="ar-MA"/>
        </w:rPr>
        <w:t>الإسناد من لا يصح من أجله</w:t>
      </w:r>
      <w:r w:rsidR="000242B2" w:rsidRPr="000242B2">
        <w:rPr>
          <w:rFonts w:ascii="Sakkal Majalla" w:hAnsi="Sakkal Majalla" w:cs="Traditional Arabic"/>
          <w:sz w:val="32"/>
          <w:szCs w:val="34"/>
          <w:rtl/>
          <w:lang w:bidi="ar-MA"/>
        </w:rPr>
        <w:t>.</w:t>
      </w:r>
      <w:r w:rsidR="000F24F1" w:rsidRPr="000242B2">
        <w:rPr>
          <w:rFonts w:ascii="Sakkal Majalla" w:hAnsi="Sakkal Majalla" w:cs="Traditional Arabic"/>
          <w:sz w:val="32"/>
          <w:szCs w:val="34"/>
          <w:rtl/>
          <w:lang w:bidi="ar-MA"/>
        </w:rPr>
        <w:t xml:space="preserve"> قال الدارقطني</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حدثنا عبد الله بن أح</w:t>
      </w:r>
      <w:r w:rsidR="000F24F1" w:rsidRPr="000242B2">
        <w:rPr>
          <w:rFonts w:ascii="Sakkal Majalla" w:hAnsi="Sakkal Majalla" w:cs="Traditional Arabic"/>
          <w:sz w:val="32"/>
          <w:szCs w:val="34"/>
          <w:rtl/>
          <w:lang w:bidi="ar-MA"/>
        </w:rPr>
        <w:t>مد بن ثابت البزار حدثنا القاسم ابن عاصم</w:t>
      </w:r>
      <w:r w:rsidR="000242B2" w:rsidRPr="000242B2">
        <w:rPr>
          <w:rFonts w:ascii="Sakkal Majalla" w:hAnsi="Sakkal Majalla" w:cs="Traditional Arabic"/>
          <w:sz w:val="32"/>
          <w:szCs w:val="34"/>
          <w:rtl/>
          <w:lang w:bidi="ar-MA"/>
        </w:rPr>
        <w:t xml:space="preserve">، </w:t>
      </w:r>
      <w:r w:rsidR="000F24F1" w:rsidRPr="000242B2">
        <w:rPr>
          <w:rFonts w:ascii="Sakkal Majalla" w:hAnsi="Sakkal Majalla" w:cs="Traditional Arabic"/>
          <w:sz w:val="32"/>
          <w:szCs w:val="34"/>
          <w:rtl/>
          <w:lang w:bidi="ar-MA"/>
        </w:rPr>
        <w:t>حدثنا موسى بن داود</w:t>
      </w:r>
      <w:r w:rsidR="000242B2" w:rsidRPr="000242B2">
        <w:rPr>
          <w:rFonts w:ascii="Sakkal Majalla" w:hAnsi="Sakkal Majalla" w:cs="Traditional Arabic"/>
          <w:sz w:val="32"/>
          <w:szCs w:val="34"/>
          <w:rtl/>
          <w:lang w:bidi="ar-MA"/>
        </w:rPr>
        <w:t xml:space="preserve">، </w:t>
      </w:r>
      <w:r w:rsidR="000F24F1" w:rsidRPr="000242B2">
        <w:rPr>
          <w:rFonts w:ascii="Sakkal Majalla" w:hAnsi="Sakkal Majalla" w:cs="Traditional Arabic"/>
          <w:sz w:val="32"/>
          <w:szCs w:val="34"/>
          <w:rtl/>
          <w:lang w:bidi="ar-MA"/>
        </w:rPr>
        <w:t>حدثنا القاسم بن عبد الله العمري</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عن</w:t>
      </w:r>
      <w:r w:rsidR="000242B2" w:rsidRPr="000242B2">
        <w:rPr>
          <w:rFonts w:ascii="Sakkal Majalla" w:hAnsi="Sakkal Majalla" w:cs="Traditional Arabic"/>
          <w:sz w:val="32"/>
          <w:szCs w:val="34"/>
          <w:rtl/>
          <w:lang w:bidi="ar-MA"/>
        </w:rPr>
        <w:t xml:space="preserve"> </w:t>
      </w:r>
      <w:r w:rsidR="000F24F1" w:rsidRPr="000242B2">
        <w:rPr>
          <w:rFonts w:ascii="Sakkal Majalla" w:hAnsi="Sakkal Majalla" w:cs="Traditional Arabic"/>
          <w:sz w:val="32"/>
          <w:szCs w:val="34"/>
          <w:rtl/>
          <w:lang w:bidi="ar-MA"/>
        </w:rPr>
        <w:t>عبد الله بن عبد الرحمن الأنصاري</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عن</w:t>
      </w:r>
      <w:r w:rsidR="000F24F1" w:rsidRPr="000242B2">
        <w:rPr>
          <w:rFonts w:ascii="Sakkal Majalla" w:hAnsi="Sakkal Majalla" w:cs="Traditional Arabic"/>
          <w:sz w:val="32"/>
          <w:szCs w:val="34"/>
          <w:rtl/>
          <w:lang w:bidi="ar-MA"/>
        </w:rPr>
        <w:t xml:space="preserve"> أبيه</w:t>
      </w:r>
      <w:r w:rsidR="000242B2" w:rsidRPr="000242B2">
        <w:rPr>
          <w:rFonts w:ascii="Sakkal Majalla" w:hAnsi="Sakkal Majalla" w:cs="Traditional Arabic"/>
          <w:sz w:val="32"/>
          <w:szCs w:val="34"/>
          <w:rtl/>
          <w:lang w:bidi="ar-MA"/>
        </w:rPr>
        <w:t xml:space="preserve">، </w:t>
      </w:r>
      <w:r w:rsidR="000F24F1" w:rsidRPr="000242B2">
        <w:rPr>
          <w:rFonts w:ascii="Sakkal Majalla" w:hAnsi="Sakkal Majalla" w:cs="Traditional Arabic"/>
          <w:sz w:val="32"/>
          <w:szCs w:val="34"/>
          <w:rtl/>
          <w:lang w:bidi="ar-MA"/>
        </w:rPr>
        <w:t>عن أبي سعيد</w:t>
      </w:r>
      <w:r w:rsidR="000242B2" w:rsidRPr="000242B2">
        <w:rPr>
          <w:rFonts w:ascii="Sakkal Majalla" w:hAnsi="Sakkal Majalla" w:cs="Traditional Arabic"/>
          <w:sz w:val="32"/>
          <w:szCs w:val="34"/>
          <w:rtl/>
          <w:lang w:bidi="ar-MA"/>
        </w:rPr>
        <w:t xml:space="preserve">، </w:t>
      </w:r>
      <w:r w:rsidR="008E5010" w:rsidRPr="000242B2">
        <w:rPr>
          <w:rFonts w:ascii="Sakkal Majalla" w:hAnsi="Sakkal Majalla" w:cs="Traditional Arabic"/>
          <w:sz w:val="32"/>
          <w:szCs w:val="34"/>
          <w:rtl/>
          <w:lang w:bidi="ar-MA"/>
        </w:rPr>
        <w:t>فذكره</w:t>
      </w:r>
      <w:r w:rsidR="000242B2" w:rsidRPr="000242B2">
        <w:rPr>
          <w:rFonts w:ascii="Sakkal Majalla" w:hAnsi="Sakkal Majalla" w:cs="Traditional Arabic"/>
          <w:sz w:val="32"/>
          <w:szCs w:val="34"/>
          <w:rtl/>
          <w:lang w:bidi="ar-MA"/>
        </w:rPr>
        <w:t>.</w:t>
      </w:r>
      <w:r w:rsidR="008E5010"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أشبه من يكون عبد الل</w:t>
      </w:r>
      <w:r w:rsidR="000F24F1" w:rsidRPr="000242B2">
        <w:rPr>
          <w:rFonts w:ascii="Sakkal Majalla" w:hAnsi="Sakkal Majalla" w:cs="Traditional Arabic"/>
          <w:sz w:val="32"/>
          <w:szCs w:val="34"/>
          <w:rtl/>
          <w:lang w:bidi="ar-MA"/>
        </w:rPr>
        <w:t>ه هذا</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عبد الل</w:t>
      </w:r>
      <w:r w:rsidR="008E5010" w:rsidRPr="000242B2">
        <w:rPr>
          <w:rFonts w:ascii="Sakkal Majalla" w:hAnsi="Sakkal Majalla" w:cs="Traditional Arabic"/>
          <w:sz w:val="32"/>
          <w:szCs w:val="34"/>
          <w:rtl/>
          <w:lang w:bidi="ar-MA"/>
        </w:rPr>
        <w:t>ه بن عبد الرحمن بن أبي صعصعة</w:t>
      </w:r>
      <w:r w:rsidR="000242B2" w:rsidRPr="000242B2">
        <w:rPr>
          <w:rFonts w:ascii="Sakkal Majalla" w:hAnsi="Sakkal Majalla" w:cs="Traditional Arabic"/>
          <w:sz w:val="32"/>
          <w:szCs w:val="34"/>
          <w:rtl/>
          <w:lang w:bidi="ar-MA"/>
        </w:rPr>
        <w:t xml:space="preserve">، </w:t>
      </w:r>
      <w:r w:rsidR="000F24F1" w:rsidRPr="000242B2">
        <w:rPr>
          <w:rFonts w:ascii="Sakkal Majalla" w:hAnsi="Sakkal Majalla" w:cs="Traditional Arabic"/>
          <w:sz w:val="32"/>
          <w:szCs w:val="34"/>
          <w:rtl/>
          <w:lang w:bidi="ar-MA"/>
        </w:rPr>
        <w:t>فإنه الذي يروي عن أبي سعيد</w:t>
      </w:r>
      <w:r w:rsidR="000242B2" w:rsidRPr="000242B2">
        <w:rPr>
          <w:rFonts w:ascii="Sakkal Majalla" w:hAnsi="Sakkal Majalla" w:cs="Traditional Arabic"/>
          <w:sz w:val="32"/>
          <w:szCs w:val="34"/>
          <w:rtl/>
          <w:lang w:bidi="ar-MA"/>
        </w:rPr>
        <w:t xml:space="preserve">، </w:t>
      </w:r>
      <w:r w:rsidR="000F24F1" w:rsidRPr="000242B2">
        <w:rPr>
          <w:rFonts w:ascii="Sakkal Majalla" w:hAnsi="Sakkal Majalla" w:cs="Traditional Arabic"/>
          <w:sz w:val="32"/>
          <w:szCs w:val="34"/>
          <w:rtl/>
          <w:lang w:bidi="ar-MA"/>
        </w:rPr>
        <w:t>ويروي عنه ابناه</w:t>
      </w:r>
      <w:r w:rsidR="000242B2" w:rsidRPr="000242B2">
        <w:rPr>
          <w:rFonts w:ascii="Sakkal Majalla" w:hAnsi="Sakkal Majalla" w:cs="Traditional Arabic"/>
          <w:sz w:val="32"/>
          <w:szCs w:val="34"/>
          <w:rtl/>
          <w:lang w:bidi="ar-MA"/>
        </w:rPr>
        <w:t xml:space="preserve">: </w:t>
      </w:r>
      <w:r w:rsidR="000F24F1" w:rsidRPr="000242B2">
        <w:rPr>
          <w:rFonts w:ascii="Sakkal Majalla" w:hAnsi="Sakkal Majalla" w:cs="Traditional Arabic"/>
          <w:sz w:val="32"/>
          <w:szCs w:val="34"/>
          <w:rtl/>
          <w:lang w:bidi="ar-MA"/>
        </w:rPr>
        <w:t>محمد</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وع</w:t>
      </w:r>
      <w:r w:rsidR="000F24F1" w:rsidRPr="000242B2">
        <w:rPr>
          <w:rFonts w:ascii="Sakkal Majalla" w:hAnsi="Sakkal Majalla" w:cs="Traditional Arabic"/>
          <w:sz w:val="32"/>
          <w:szCs w:val="34"/>
          <w:rtl/>
          <w:lang w:bidi="ar-MA"/>
        </w:rPr>
        <w:t>بد الرحمن</w:t>
      </w:r>
      <w:r w:rsidR="000242B2" w:rsidRPr="000242B2">
        <w:rPr>
          <w:rFonts w:ascii="Sakkal Majalla" w:hAnsi="Sakkal Majalla" w:cs="Traditional Arabic"/>
          <w:sz w:val="32"/>
          <w:szCs w:val="34"/>
          <w:rtl/>
          <w:lang w:bidi="ar-MA"/>
        </w:rPr>
        <w:t xml:space="preserve"> </w:t>
      </w:r>
      <w:r w:rsidR="000F24F1" w:rsidRPr="000242B2">
        <w:rPr>
          <w:rFonts w:ascii="Sakkal Majalla" w:hAnsi="Sakkal Majalla" w:cs="Traditional Arabic"/>
          <w:sz w:val="32"/>
          <w:szCs w:val="34"/>
          <w:rtl/>
          <w:lang w:bidi="ar-MA"/>
        </w:rPr>
        <w:t>ولكني لا أحقق أنه هو</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 xml:space="preserve">وذلك لأنه في هذا </w:t>
      </w:r>
      <w:r w:rsidR="00724675" w:rsidRPr="000242B2">
        <w:rPr>
          <w:rFonts w:ascii="Sakkal Majalla" w:hAnsi="Sakkal Majalla" w:cs="Traditional Arabic"/>
          <w:sz w:val="32"/>
          <w:szCs w:val="34"/>
          <w:rtl/>
          <w:lang w:bidi="ar-MA"/>
        </w:rPr>
        <w:t>الحديث</w:t>
      </w:r>
      <w:r w:rsidR="000242B2" w:rsidRPr="000242B2">
        <w:rPr>
          <w:rFonts w:ascii="Sakkal Majalla" w:hAnsi="Sakkal Majalla" w:cs="Traditional Arabic"/>
          <w:sz w:val="32"/>
          <w:szCs w:val="34"/>
          <w:rtl/>
          <w:lang w:bidi="ar-MA"/>
        </w:rPr>
        <w:t xml:space="preserve">، </w:t>
      </w:r>
      <w:r w:rsidR="00724675" w:rsidRPr="000242B2">
        <w:rPr>
          <w:rFonts w:ascii="Sakkal Majalla" w:hAnsi="Sakkal Majalla" w:cs="Traditional Arabic"/>
          <w:sz w:val="32"/>
          <w:szCs w:val="34"/>
          <w:rtl/>
          <w:lang w:bidi="ar-MA"/>
        </w:rPr>
        <w:t>إنما يرويه عن أبيه</w:t>
      </w:r>
      <w:r w:rsidR="000242B2" w:rsidRPr="000242B2">
        <w:rPr>
          <w:rFonts w:ascii="Sakkal Majalla" w:hAnsi="Sakkal Majalla" w:cs="Traditional Arabic"/>
          <w:sz w:val="32"/>
          <w:szCs w:val="34"/>
          <w:rtl/>
          <w:lang w:bidi="ar-MA"/>
        </w:rPr>
        <w:t xml:space="preserve">، </w:t>
      </w:r>
      <w:r w:rsidR="00724675" w:rsidRPr="000242B2">
        <w:rPr>
          <w:rFonts w:ascii="Sakkal Majalla" w:hAnsi="Sakkal Majalla" w:cs="Traditional Arabic"/>
          <w:sz w:val="32"/>
          <w:szCs w:val="34"/>
          <w:rtl/>
          <w:lang w:bidi="ar-MA"/>
        </w:rPr>
        <w:t>عن أبي سعيد</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فلا أدري - لأجل ذلك - أنه هو</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ولو كان هو لم ينفع ذلك في</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شأن أبيه</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فإنه لا يعرف له حال</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فالحق أنهما مجهولان</w:t>
      </w:r>
      <w:r w:rsidR="00C8157B" w:rsidRPr="000242B2">
        <w:rPr>
          <w:rFonts w:ascii="Sakkal Majalla" w:hAnsi="Sakkal Majalla" w:cs="Traditional Arabic"/>
          <w:sz w:val="32"/>
          <w:szCs w:val="34"/>
          <w:rtl/>
          <w:lang w:bidi="ar-MA"/>
        </w:rPr>
        <w:t>"</w:t>
      </w:r>
      <w:r w:rsidR="00C8157B" w:rsidRPr="000242B2">
        <w:rPr>
          <w:rStyle w:val="a4"/>
          <w:rFonts w:ascii="Sakkal Majalla" w:hAnsi="Sakkal Majalla" w:cs="Traditional Arabic"/>
          <w:sz w:val="32"/>
          <w:szCs w:val="34"/>
          <w:rtl/>
          <w:lang w:bidi="ar-MA"/>
        </w:rPr>
        <w:footnoteReference w:id="17"/>
      </w:r>
      <w:r w:rsidR="003647C1" w:rsidRPr="000242B2">
        <w:rPr>
          <w:rFonts w:ascii="Sakkal Majalla" w:hAnsi="Sakkal Majalla" w:cs="Traditional Arabic"/>
          <w:sz w:val="32"/>
          <w:szCs w:val="34"/>
          <w:rtl/>
          <w:lang w:bidi="ar-MA"/>
        </w:rPr>
        <w:t>.</w:t>
      </w:r>
    </w:p>
    <w:p w14:paraId="2FE15A23" w14:textId="4BEBDE8C" w:rsidR="006550D4" w:rsidRPr="000242B2" w:rsidRDefault="002942D7" w:rsidP="000242B2">
      <w:pPr>
        <w:pStyle w:val="a5"/>
        <w:bidi/>
        <w:spacing w:before="40" w:after="40"/>
        <w:ind w:left="0" w:firstLine="397"/>
        <w:jc w:val="both"/>
        <w:rPr>
          <w:rFonts w:ascii="Sakkal Majalla" w:hAnsi="Sakkal Majalla" w:cs="Traditional Arabic"/>
          <w:sz w:val="32"/>
          <w:szCs w:val="34"/>
          <w:rtl/>
          <w:lang w:bidi="ar-MA"/>
        </w:rPr>
      </w:pPr>
      <w:r w:rsidRPr="000242B2">
        <w:rPr>
          <w:rFonts w:ascii="Sakkal Majalla" w:hAnsi="Sakkal Majalla" w:cs="Traditional Arabic"/>
          <w:sz w:val="32"/>
          <w:szCs w:val="34"/>
          <w:rtl/>
          <w:lang w:bidi="ar-MA"/>
        </w:rPr>
        <w:t>تلك نماذج كثيرة تظهر تصرفاته في المجهولين</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ولعلها قد اعطت فكرة ولو نسبية عما أجمل في التوضيح السابق عن مذهبه في مجهول العين والحال وأنهما واحد عنده</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وأنه يعبر عن مجهول العين بمجهول الحال حقيقة عرفية عنده</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كما يعبر عن المستور الذي روى عنه أكثر من واحد في</w:t>
      </w:r>
      <w:r w:rsidR="0033544A" w:rsidRPr="000242B2">
        <w:rPr>
          <w:rFonts w:ascii="Sakkal Majalla" w:hAnsi="Sakkal Majalla" w:cs="Traditional Arabic"/>
          <w:sz w:val="32"/>
          <w:szCs w:val="34"/>
          <w:rtl/>
          <w:lang w:bidi="ar-MA"/>
        </w:rPr>
        <w:t xml:space="preserve"> اصطلاحه بمجهول الحال تجاوزا.</w:t>
      </w:r>
    </w:p>
    <w:p w14:paraId="01DADE0A" w14:textId="77777777" w:rsidR="006550D4" w:rsidRPr="000242B2" w:rsidRDefault="006550D4" w:rsidP="000242B2">
      <w:pPr>
        <w:spacing w:before="40" w:after="40"/>
        <w:ind w:firstLine="397"/>
        <w:rPr>
          <w:rFonts w:ascii="Sakkal Majalla" w:hAnsi="Sakkal Majalla" w:cs="Traditional Arabic"/>
          <w:sz w:val="32"/>
          <w:szCs w:val="34"/>
          <w:rtl/>
          <w:lang w:bidi="ar-MA"/>
        </w:rPr>
      </w:pPr>
      <w:r w:rsidRPr="000242B2">
        <w:rPr>
          <w:rFonts w:ascii="Sakkal Majalla" w:hAnsi="Sakkal Majalla" w:cs="Traditional Arabic"/>
          <w:sz w:val="32"/>
          <w:szCs w:val="34"/>
          <w:lang w:bidi="ar-MA"/>
        </w:rPr>
        <w:br w:type="page"/>
      </w:r>
    </w:p>
    <w:p w14:paraId="734BC229" w14:textId="24209039" w:rsidR="00F547C4" w:rsidRPr="006C4BDD" w:rsidRDefault="008E5010" w:rsidP="000242B2">
      <w:pPr>
        <w:pStyle w:val="1"/>
        <w:bidi/>
        <w:spacing w:before="40" w:after="40"/>
        <w:ind w:firstLine="397"/>
        <w:rPr>
          <w:rtl/>
        </w:rPr>
      </w:pPr>
      <w:bookmarkStart w:id="3" w:name="_Toc182746720"/>
      <w:r w:rsidRPr="006C4BDD">
        <w:rPr>
          <w:rtl/>
          <w:lang w:bidi="ar-MA"/>
        </w:rPr>
        <w:lastRenderedPageBreak/>
        <w:t>المبحث الثاني</w:t>
      </w:r>
      <w:r w:rsidR="00F547C4" w:rsidRPr="006C4BDD">
        <w:rPr>
          <w:rtl/>
        </w:rPr>
        <w:t>- تأصيل ابن القطان في مجهول العين والحال والمستور</w:t>
      </w:r>
      <w:r w:rsidR="000242B2">
        <w:rPr>
          <w:rtl/>
        </w:rPr>
        <w:t xml:space="preserve">: </w:t>
      </w:r>
      <w:bookmarkEnd w:id="3"/>
    </w:p>
    <w:p w14:paraId="3C6489BE" w14:textId="58A3E471" w:rsidR="0065776C" w:rsidRPr="000242B2" w:rsidRDefault="00F547C4" w:rsidP="000242B2">
      <w:pPr>
        <w:bidi/>
        <w:spacing w:before="40" w:after="40"/>
        <w:ind w:firstLine="397"/>
        <w:jc w:val="both"/>
        <w:rPr>
          <w:rFonts w:ascii="Sakkal Majalla" w:hAnsi="Sakkal Majalla" w:cs="Traditional Arabic"/>
          <w:sz w:val="32"/>
          <w:szCs w:val="34"/>
          <w:rtl/>
        </w:rPr>
      </w:pPr>
      <w:r w:rsidRPr="000242B2">
        <w:rPr>
          <w:rFonts w:ascii="Sakkal Majalla" w:hAnsi="Sakkal Majalla" w:cs="Traditional Arabic"/>
          <w:sz w:val="32"/>
          <w:szCs w:val="34"/>
          <w:rtl/>
        </w:rPr>
        <w:t xml:space="preserve">قال في تصدير "باب ذكر أحاديث أعلها برجال وفيها من هو </w:t>
      </w:r>
      <w:r w:rsidR="00CA68BF" w:rsidRPr="000242B2">
        <w:rPr>
          <w:rFonts w:ascii="Sakkal Majalla" w:hAnsi="Sakkal Majalla" w:cs="Traditional Arabic"/>
          <w:sz w:val="32"/>
          <w:szCs w:val="34"/>
          <w:rtl/>
        </w:rPr>
        <w:t>مثلهم أو أضعف أو مجهول لا يعرف"</w:t>
      </w:r>
      <w:r w:rsidR="000242B2" w:rsidRPr="000242B2">
        <w:rPr>
          <w:rFonts w:ascii="Sakkal Majalla" w:hAnsi="Sakkal Majalla" w:cs="Traditional Arabic"/>
          <w:sz w:val="32"/>
          <w:szCs w:val="34"/>
          <w:rtl/>
        </w:rPr>
        <w:t xml:space="preserve">: </w:t>
      </w:r>
      <w:r w:rsidR="00CA68BF" w:rsidRPr="000242B2">
        <w:rPr>
          <w:rFonts w:ascii="Sakkal Majalla" w:hAnsi="Sakkal Majalla" w:cs="Traditional Arabic"/>
          <w:sz w:val="32"/>
          <w:szCs w:val="34"/>
          <w:rtl/>
        </w:rPr>
        <w:t>"...</w:t>
      </w:r>
      <w:r w:rsidRPr="000242B2">
        <w:rPr>
          <w:rFonts w:ascii="Sakkal Majalla" w:hAnsi="Sakkal Majalla" w:cs="Traditional Arabic"/>
          <w:sz w:val="32"/>
          <w:szCs w:val="34"/>
          <w:rtl/>
        </w:rPr>
        <w:t>والذين يترك إعلال الأخبار بهم في هذا الباب</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هم إما ضعفا</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وإما مستورون ممن روى عن أحدهم اثنان فأكثر</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ولم تعلم مع ذلك أحوالهم وإما مجهولون</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 xml:space="preserve">وهم </w:t>
      </w:r>
      <w:r w:rsidR="00CA68BF" w:rsidRPr="000242B2">
        <w:rPr>
          <w:rFonts w:ascii="Sakkal Majalla" w:hAnsi="Sakkal Majalla" w:cs="Traditional Arabic"/>
          <w:sz w:val="32"/>
          <w:szCs w:val="34"/>
          <w:rtl/>
        </w:rPr>
        <w:t>من لم يرو عن أحدهم إلا واحد</w:t>
      </w:r>
      <w:r w:rsidR="000242B2" w:rsidRPr="000242B2">
        <w:rPr>
          <w:rFonts w:ascii="Sakkal Majalla" w:hAnsi="Sakkal Majalla" w:cs="Traditional Arabic"/>
          <w:sz w:val="32"/>
          <w:szCs w:val="34"/>
          <w:rtl/>
        </w:rPr>
        <w:t xml:space="preserve">، </w:t>
      </w:r>
      <w:r w:rsidR="00A22261" w:rsidRPr="000242B2">
        <w:rPr>
          <w:rFonts w:ascii="Sakkal Majalla" w:hAnsi="Sakkal Majalla" w:cs="Traditional Arabic"/>
          <w:sz w:val="32"/>
          <w:szCs w:val="34"/>
          <w:rtl/>
        </w:rPr>
        <w:t>ولم تعلم مع ذلك حاله</w:t>
      </w:r>
      <w:r w:rsidR="000242B2" w:rsidRPr="000242B2">
        <w:rPr>
          <w:rFonts w:ascii="Sakkal Majalla" w:hAnsi="Sakkal Majalla" w:cs="Traditional Arabic"/>
          <w:sz w:val="32"/>
          <w:szCs w:val="34"/>
          <w:rtl/>
        </w:rPr>
        <w:t xml:space="preserve">، </w:t>
      </w:r>
      <w:r w:rsidR="00A22261" w:rsidRPr="000242B2">
        <w:rPr>
          <w:rFonts w:ascii="Sakkal Majalla" w:hAnsi="Sakkal Majalla" w:cs="Traditional Arabic"/>
          <w:sz w:val="32"/>
          <w:szCs w:val="34"/>
          <w:rtl/>
        </w:rPr>
        <w:t>فإنه قد يكون فيمن لم يرو عنه إلا واحد من ثقته وأمانته".</w:t>
      </w:r>
      <w:r w:rsidR="00A22261" w:rsidRPr="000242B2">
        <w:rPr>
          <w:rStyle w:val="a4"/>
          <w:rFonts w:ascii="Sakkal Majalla" w:hAnsi="Sakkal Majalla" w:cs="Traditional Arabic"/>
          <w:sz w:val="32"/>
          <w:szCs w:val="34"/>
          <w:rtl/>
        </w:rPr>
        <w:footnoteReference w:id="18"/>
      </w:r>
      <w:r w:rsidR="001122B4" w:rsidRPr="000242B2">
        <w:rPr>
          <w:rFonts w:ascii="Sakkal Majalla" w:hAnsi="Sakkal Majalla" w:cs="Traditional Arabic"/>
          <w:sz w:val="32"/>
          <w:szCs w:val="34"/>
          <w:rtl/>
        </w:rPr>
        <w:t xml:space="preserve"> ويستخلص من هذا النص أربعة أصول لابن القطان</w:t>
      </w:r>
      <w:r w:rsidR="000242B2" w:rsidRPr="000242B2">
        <w:rPr>
          <w:rFonts w:ascii="Sakkal Majalla" w:hAnsi="Sakkal Majalla" w:cs="Traditional Arabic"/>
          <w:sz w:val="32"/>
          <w:szCs w:val="34"/>
          <w:rtl/>
        </w:rPr>
        <w:t xml:space="preserve">: </w:t>
      </w:r>
    </w:p>
    <w:p w14:paraId="780518C2" w14:textId="77777777" w:rsidR="001122B4" w:rsidRPr="000242B2" w:rsidRDefault="001122B4" w:rsidP="000242B2">
      <w:pPr>
        <w:bidi/>
        <w:spacing w:before="40" w:after="40"/>
        <w:ind w:firstLine="397"/>
        <w:jc w:val="both"/>
        <w:rPr>
          <w:rFonts w:ascii="Sakkal Majalla" w:hAnsi="Sakkal Majalla" w:cs="Traditional Arabic"/>
          <w:sz w:val="32"/>
          <w:szCs w:val="34"/>
          <w:rtl/>
        </w:rPr>
      </w:pPr>
      <w:r w:rsidRPr="000242B2">
        <w:rPr>
          <w:rFonts w:ascii="Sakkal Majalla" w:hAnsi="Sakkal Majalla" w:cs="Traditional Arabic"/>
          <w:sz w:val="32"/>
          <w:szCs w:val="34"/>
          <w:rtl/>
        </w:rPr>
        <w:t>الاول- الذي روى عنه اثنان فأكثر ولم يعدل هو المستور.</w:t>
      </w:r>
    </w:p>
    <w:p w14:paraId="7693C967" w14:textId="041B72BC" w:rsidR="001122B4" w:rsidRPr="000242B2" w:rsidRDefault="001122B4" w:rsidP="000242B2">
      <w:pPr>
        <w:bidi/>
        <w:spacing w:before="40" w:after="40"/>
        <w:ind w:firstLine="397"/>
        <w:jc w:val="both"/>
        <w:rPr>
          <w:rFonts w:ascii="Sakkal Majalla" w:hAnsi="Sakkal Majalla" w:cs="Traditional Arabic"/>
          <w:sz w:val="32"/>
          <w:szCs w:val="34"/>
          <w:rtl/>
        </w:rPr>
      </w:pPr>
      <w:r w:rsidRPr="000242B2">
        <w:rPr>
          <w:rFonts w:ascii="Sakkal Majalla" w:hAnsi="Sakkal Majalla" w:cs="Traditional Arabic"/>
          <w:sz w:val="32"/>
          <w:szCs w:val="34"/>
          <w:rtl/>
        </w:rPr>
        <w:t>الثاني- الذي لم يرو عنه إلا واحد ولم يعدل هو المجهول عينا وحالا</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غاية ما هنالك أنه يعبر عنه تارة بمجهول العين</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وتارة بمجهول الحال</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وتارة بالمجهول.</w:t>
      </w:r>
    </w:p>
    <w:p w14:paraId="1EA2693C" w14:textId="77777777" w:rsidR="001122B4" w:rsidRPr="000242B2" w:rsidRDefault="001122B4" w:rsidP="000242B2">
      <w:pPr>
        <w:bidi/>
        <w:spacing w:before="40" w:after="40"/>
        <w:ind w:firstLine="397"/>
        <w:jc w:val="both"/>
        <w:rPr>
          <w:rFonts w:ascii="Sakkal Majalla" w:hAnsi="Sakkal Majalla" w:cs="Traditional Arabic"/>
          <w:sz w:val="32"/>
          <w:szCs w:val="34"/>
          <w:rtl/>
        </w:rPr>
      </w:pPr>
      <w:r w:rsidRPr="000242B2">
        <w:rPr>
          <w:rFonts w:ascii="Sakkal Majalla" w:hAnsi="Sakkal Majalla" w:cs="Traditional Arabic"/>
          <w:sz w:val="32"/>
          <w:szCs w:val="34"/>
          <w:rtl/>
        </w:rPr>
        <w:t>الثالث- من روى عنه واحد وعدل فهو ثقة.</w:t>
      </w:r>
    </w:p>
    <w:p w14:paraId="57ABDD2A" w14:textId="438A08EF" w:rsidR="001122B4" w:rsidRPr="000242B2" w:rsidRDefault="00CA68BF" w:rsidP="000242B2">
      <w:pPr>
        <w:bidi/>
        <w:spacing w:before="40" w:after="40"/>
        <w:ind w:firstLine="397"/>
        <w:jc w:val="both"/>
        <w:rPr>
          <w:rFonts w:ascii="Sakkal Majalla" w:hAnsi="Sakkal Majalla" w:cs="Traditional Arabic"/>
          <w:sz w:val="32"/>
          <w:szCs w:val="34"/>
          <w:rtl/>
        </w:rPr>
      </w:pPr>
      <w:r w:rsidRPr="000242B2">
        <w:rPr>
          <w:rFonts w:ascii="Sakkal Majalla" w:hAnsi="Sakkal Majalla" w:cs="Traditional Arabic"/>
          <w:sz w:val="32"/>
          <w:szCs w:val="34"/>
          <w:rtl/>
        </w:rPr>
        <w:t xml:space="preserve">الرابع- الضعيف قسيم </w:t>
      </w:r>
      <w:r w:rsidR="001122B4" w:rsidRPr="000242B2">
        <w:rPr>
          <w:rFonts w:ascii="Sakkal Majalla" w:hAnsi="Sakkal Majalla" w:cs="Traditional Arabic"/>
          <w:sz w:val="32"/>
          <w:szCs w:val="34"/>
          <w:rtl/>
        </w:rPr>
        <w:t>المجهول</w:t>
      </w:r>
      <w:r w:rsidR="000242B2" w:rsidRPr="000242B2">
        <w:rPr>
          <w:rFonts w:ascii="Sakkal Majalla" w:hAnsi="Sakkal Majalla" w:cs="Traditional Arabic"/>
          <w:sz w:val="32"/>
          <w:szCs w:val="34"/>
          <w:rtl/>
        </w:rPr>
        <w:t xml:space="preserve">، </w:t>
      </w:r>
      <w:r w:rsidR="001122B4" w:rsidRPr="000242B2">
        <w:rPr>
          <w:rFonts w:ascii="Sakkal Majalla" w:hAnsi="Sakkal Majalla" w:cs="Traditional Arabic"/>
          <w:sz w:val="32"/>
          <w:szCs w:val="34"/>
          <w:rtl/>
        </w:rPr>
        <w:t>فإن الضعيف قد عرفت حاله</w:t>
      </w:r>
      <w:r w:rsidR="000242B2" w:rsidRPr="000242B2">
        <w:rPr>
          <w:rFonts w:ascii="Sakkal Majalla" w:hAnsi="Sakkal Majalla" w:cs="Traditional Arabic"/>
          <w:sz w:val="32"/>
          <w:szCs w:val="34"/>
          <w:rtl/>
        </w:rPr>
        <w:t xml:space="preserve">، </w:t>
      </w:r>
      <w:r w:rsidR="001122B4" w:rsidRPr="000242B2">
        <w:rPr>
          <w:rFonts w:ascii="Sakkal Majalla" w:hAnsi="Sakkal Majalla" w:cs="Traditional Arabic"/>
          <w:sz w:val="32"/>
          <w:szCs w:val="34"/>
          <w:rtl/>
        </w:rPr>
        <w:t>وارتفعت عنه الجهالة</w:t>
      </w:r>
      <w:r w:rsidR="000242B2" w:rsidRPr="000242B2">
        <w:rPr>
          <w:rFonts w:ascii="Sakkal Majalla" w:hAnsi="Sakkal Majalla" w:cs="Traditional Arabic"/>
          <w:sz w:val="32"/>
          <w:szCs w:val="34"/>
          <w:rtl/>
        </w:rPr>
        <w:t xml:space="preserve">، </w:t>
      </w:r>
      <w:r w:rsidR="001122B4" w:rsidRPr="000242B2">
        <w:rPr>
          <w:rFonts w:ascii="Sakkal Majalla" w:hAnsi="Sakkal Majalla" w:cs="Traditional Arabic"/>
          <w:sz w:val="32"/>
          <w:szCs w:val="34"/>
          <w:rtl/>
        </w:rPr>
        <w:t>والذي عرف من حاله هو الضعف.</w:t>
      </w:r>
    </w:p>
    <w:p w14:paraId="77508133" w14:textId="77777777" w:rsidR="001122B4" w:rsidRPr="000242B2" w:rsidRDefault="001122B4" w:rsidP="000242B2">
      <w:pPr>
        <w:bidi/>
        <w:spacing w:before="40" w:after="40"/>
        <w:ind w:firstLine="397"/>
        <w:jc w:val="both"/>
        <w:rPr>
          <w:rFonts w:ascii="Sakkal Majalla" w:hAnsi="Sakkal Majalla" w:cs="Traditional Arabic"/>
          <w:sz w:val="32"/>
          <w:szCs w:val="34"/>
          <w:rtl/>
        </w:rPr>
      </w:pPr>
      <w:r w:rsidRPr="000242B2">
        <w:rPr>
          <w:rFonts w:ascii="Sakkal Majalla" w:hAnsi="Sakkal Majalla" w:cs="Traditional Arabic"/>
          <w:sz w:val="32"/>
          <w:szCs w:val="34"/>
          <w:rtl/>
        </w:rPr>
        <w:t>2- وقال</w:t>
      </w:r>
      <w:r w:rsidR="00D92917" w:rsidRPr="000242B2">
        <w:rPr>
          <w:rFonts w:ascii="Sakkal Majalla" w:hAnsi="Sakkal Majalla" w:cs="Traditional Arabic"/>
          <w:sz w:val="32"/>
          <w:szCs w:val="34"/>
          <w:rtl/>
        </w:rPr>
        <w:t xml:space="preserve"> ابن القطان</w:t>
      </w:r>
      <w:r w:rsidRPr="000242B2">
        <w:rPr>
          <w:rFonts w:ascii="Sakkal Majalla" w:hAnsi="Sakkal Majalla" w:cs="Traditional Arabic"/>
          <w:sz w:val="32"/>
          <w:szCs w:val="34"/>
          <w:rtl/>
        </w:rPr>
        <w:t xml:space="preserve"> في تصدير " باب ذكر أحاديث سكت عنها</w:t>
      </w:r>
      <w:r w:rsidR="00F40A49" w:rsidRPr="000242B2">
        <w:rPr>
          <w:rFonts w:ascii="Sakkal Majalla" w:hAnsi="Sakkal Majalla" w:cs="Traditional Arabic"/>
          <w:sz w:val="32"/>
          <w:szCs w:val="34"/>
          <w:rtl/>
        </w:rPr>
        <w:t xml:space="preserve"> مصححا لها وليست بصحيحة".</w:t>
      </w:r>
    </w:p>
    <w:p w14:paraId="667985C6" w14:textId="7AA938B5" w:rsidR="000242B2" w:rsidRDefault="00F40A49" w:rsidP="000242B2">
      <w:pPr>
        <w:bidi/>
        <w:spacing w:before="40" w:after="40"/>
        <w:ind w:firstLine="397"/>
        <w:jc w:val="both"/>
        <w:rPr>
          <w:rFonts w:ascii="Sakkal Majalla" w:hAnsi="Sakkal Majalla" w:cs="Traditional Arabic"/>
          <w:sz w:val="32"/>
          <w:szCs w:val="34"/>
          <w:rtl/>
        </w:rPr>
      </w:pPr>
      <w:r w:rsidRPr="000242B2">
        <w:rPr>
          <w:rFonts w:ascii="Sakkal Majalla" w:hAnsi="Sakkal Majalla" w:cs="Traditional Arabic"/>
          <w:sz w:val="32"/>
          <w:szCs w:val="34"/>
          <w:rtl/>
        </w:rPr>
        <w:t>"...</w:t>
      </w:r>
      <w:r w:rsidR="00CA68BF" w:rsidRPr="000242B2">
        <w:rPr>
          <w:rFonts w:ascii="Sakkal Majalla" w:hAnsi="Sakkal Majalla" w:cs="Traditional Arabic"/>
          <w:sz w:val="32"/>
          <w:szCs w:val="34"/>
          <w:rtl/>
        </w:rPr>
        <w:t>...وذلك أن ما سكت عنه من الأ</w:t>
      </w:r>
      <w:r w:rsidRPr="000242B2">
        <w:rPr>
          <w:rFonts w:ascii="Sakkal Majalla" w:hAnsi="Sakkal Majalla" w:cs="Traditional Arabic"/>
          <w:sz w:val="32"/>
          <w:szCs w:val="34"/>
          <w:rtl/>
        </w:rPr>
        <w:t>حاديث المذكورة هكذا بغير أسانيد ولا قطع منها</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منها ما هو صحيح لا شك في صحته وهو الأكثر</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ومنها ما ليس بصحيح</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بل إما حسن وإما ضعيف</w:t>
      </w:r>
      <w:r w:rsidR="00CA68BF" w:rsidRPr="000242B2">
        <w:rPr>
          <w:rFonts w:ascii="Sakkal Majalla" w:hAnsi="Sakkal Majalla" w:cs="Traditional Arabic"/>
          <w:sz w:val="32"/>
          <w:szCs w:val="34"/>
          <w:rtl/>
        </w:rPr>
        <w:t xml:space="preserve"> سكت عن جميعها سكوتا واحدا</w:t>
      </w:r>
      <w:r w:rsidR="000242B2" w:rsidRPr="000242B2">
        <w:rPr>
          <w:rFonts w:ascii="Sakkal Majalla" w:hAnsi="Sakkal Majalla" w:cs="Traditional Arabic"/>
          <w:sz w:val="32"/>
          <w:szCs w:val="34"/>
          <w:rtl/>
        </w:rPr>
        <w:t>.</w:t>
      </w:r>
      <w:r w:rsidRPr="000242B2">
        <w:rPr>
          <w:rFonts w:ascii="Sakkal Majalla" w:hAnsi="Sakkal Majalla" w:cs="Traditional Arabic"/>
          <w:sz w:val="32"/>
          <w:szCs w:val="34"/>
          <w:rtl/>
        </w:rPr>
        <w:t>..... ونعني بالحسن ما له من الحديث منزلة بين منزلتي الصحيح والضعيف</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ويكون الحديث حسنا هكذا إما بأن يكون أحد رواته</w:t>
      </w:r>
      <w:r w:rsidR="00A35A60" w:rsidRPr="000242B2">
        <w:rPr>
          <w:rFonts w:ascii="Sakkal Majalla" w:hAnsi="Sakkal Majalla" w:cs="Traditional Arabic"/>
          <w:sz w:val="32"/>
          <w:szCs w:val="34"/>
          <w:rtl/>
        </w:rPr>
        <w:t xml:space="preserve"> مختلفا فيه... وأما أن يكون </w:t>
      </w:r>
      <w:r w:rsidR="002A7692" w:rsidRPr="000242B2">
        <w:rPr>
          <w:rFonts w:ascii="Sakkal Majalla" w:hAnsi="Sakkal Majalla" w:cs="Traditional Arabic"/>
          <w:sz w:val="32"/>
          <w:szCs w:val="34"/>
          <w:rtl/>
        </w:rPr>
        <w:t>أحد رواته إما مستورا وإ</w:t>
      </w:r>
      <w:r w:rsidR="00A35A60" w:rsidRPr="000242B2">
        <w:rPr>
          <w:rFonts w:ascii="Sakkal Majalla" w:hAnsi="Sakkal Majalla" w:cs="Traditional Arabic"/>
          <w:sz w:val="32"/>
          <w:szCs w:val="34"/>
          <w:rtl/>
        </w:rPr>
        <w:t xml:space="preserve">ما مجهول الحال </w:t>
      </w:r>
      <w:r w:rsidR="00A35A60" w:rsidRPr="000242B2">
        <w:rPr>
          <w:rStyle w:val="a4"/>
          <w:rFonts w:ascii="Sakkal Majalla" w:hAnsi="Sakkal Majalla" w:cs="Traditional Arabic"/>
          <w:sz w:val="32"/>
          <w:szCs w:val="34"/>
          <w:rtl/>
        </w:rPr>
        <w:footnoteReference w:id="19"/>
      </w:r>
      <w:r w:rsidR="00A35A60" w:rsidRPr="000242B2">
        <w:rPr>
          <w:rFonts w:ascii="Sakkal Majalla" w:hAnsi="Sakkal Majalla" w:cs="Traditional Arabic"/>
          <w:sz w:val="32"/>
          <w:szCs w:val="34"/>
          <w:rtl/>
        </w:rPr>
        <w:t>.</w:t>
      </w:r>
    </w:p>
    <w:p w14:paraId="48F1757C" w14:textId="77777777" w:rsidR="000242B2" w:rsidRDefault="000242B2">
      <w:pPr>
        <w:rPr>
          <w:rFonts w:ascii="Sakkal Majalla" w:hAnsi="Sakkal Majalla" w:cs="Traditional Arabic"/>
          <w:sz w:val="32"/>
          <w:szCs w:val="34"/>
          <w:rtl/>
        </w:rPr>
      </w:pPr>
      <w:r>
        <w:rPr>
          <w:rFonts w:ascii="Sakkal Majalla" w:hAnsi="Sakkal Majalla" w:cs="Traditional Arabic"/>
          <w:sz w:val="32"/>
          <w:szCs w:val="34"/>
          <w:rtl/>
        </w:rPr>
        <w:br w:type="page"/>
      </w:r>
    </w:p>
    <w:p w14:paraId="5F0DEDB2" w14:textId="01CC6DD1" w:rsidR="00913008" w:rsidRPr="000242B2" w:rsidRDefault="00913008" w:rsidP="000242B2">
      <w:pPr>
        <w:bidi/>
        <w:spacing w:before="40" w:after="40"/>
        <w:ind w:firstLine="397"/>
        <w:jc w:val="both"/>
        <w:rPr>
          <w:rFonts w:ascii="Sakkal Majalla" w:hAnsi="Sakkal Majalla" w:cs="Traditional Arabic"/>
          <w:b/>
          <w:bCs/>
          <w:sz w:val="32"/>
          <w:szCs w:val="34"/>
          <w:rtl/>
        </w:rPr>
      </w:pPr>
      <w:r w:rsidRPr="000242B2">
        <w:rPr>
          <w:rFonts w:ascii="Sakkal Majalla" w:hAnsi="Sakkal Majalla" w:cs="Traditional Arabic"/>
          <w:b/>
          <w:bCs/>
          <w:sz w:val="32"/>
          <w:szCs w:val="34"/>
          <w:rtl/>
        </w:rPr>
        <w:lastRenderedPageBreak/>
        <w:t>ولنبين هذين القسمين</w:t>
      </w:r>
      <w:r w:rsidR="000242B2" w:rsidRPr="000242B2">
        <w:rPr>
          <w:rFonts w:ascii="Sakkal Majalla" w:hAnsi="Sakkal Majalla" w:cs="Traditional Arabic"/>
          <w:b/>
          <w:bCs/>
          <w:sz w:val="32"/>
          <w:szCs w:val="34"/>
          <w:rtl/>
        </w:rPr>
        <w:t xml:space="preserve">: </w:t>
      </w:r>
    </w:p>
    <w:p w14:paraId="3464ADAA" w14:textId="333208A3" w:rsidR="00913008" w:rsidRPr="000242B2" w:rsidRDefault="00913008" w:rsidP="000242B2">
      <w:pPr>
        <w:bidi/>
        <w:spacing w:before="40" w:after="40"/>
        <w:ind w:firstLine="397"/>
        <w:jc w:val="both"/>
        <w:rPr>
          <w:rFonts w:ascii="Sakkal Majalla" w:hAnsi="Sakkal Majalla" w:cs="Traditional Arabic"/>
          <w:sz w:val="32"/>
          <w:szCs w:val="34"/>
          <w:rtl/>
        </w:rPr>
      </w:pPr>
      <w:r w:rsidRPr="000242B2">
        <w:rPr>
          <w:rFonts w:ascii="Sakkal Majalla" w:hAnsi="Sakkal Majalla" w:cs="Traditional Arabic"/>
          <w:b/>
          <w:bCs/>
          <w:sz w:val="32"/>
          <w:szCs w:val="34"/>
          <w:rtl/>
        </w:rPr>
        <w:t>فأما المستور فهو</w:t>
      </w:r>
      <w:r w:rsidR="000242B2" w:rsidRPr="000242B2">
        <w:rPr>
          <w:rFonts w:ascii="Sakkal Majalla" w:hAnsi="Sakkal Majalla" w:cs="Traditional Arabic"/>
          <w:b/>
          <w:bCs/>
          <w:sz w:val="32"/>
          <w:szCs w:val="34"/>
          <w:rtl/>
        </w:rPr>
        <w:t>:</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من تثبت عدالته لدينا ممن قد روى عنه اثنان فأكثر</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فإ</w:t>
      </w:r>
      <w:r w:rsidR="002A7692" w:rsidRPr="000242B2">
        <w:rPr>
          <w:rFonts w:ascii="Sakkal Majalla" w:hAnsi="Sakkal Majalla" w:cs="Traditional Arabic"/>
          <w:sz w:val="32"/>
          <w:szCs w:val="34"/>
          <w:rtl/>
        </w:rPr>
        <w:t>ن</w:t>
      </w:r>
      <w:r w:rsidRPr="000242B2">
        <w:rPr>
          <w:rFonts w:ascii="Sakkal Majalla" w:hAnsi="Sakkal Majalla" w:cs="Traditional Arabic"/>
          <w:sz w:val="32"/>
          <w:szCs w:val="34"/>
          <w:rtl/>
        </w:rPr>
        <w:t xml:space="preserve"> هذا يختلف في قبول روايته من لا يرى رواية الراوي العدل عن الراوي تعديلا له.</w:t>
      </w:r>
    </w:p>
    <w:p w14:paraId="15673118" w14:textId="2627F565" w:rsidR="00913008" w:rsidRPr="000242B2" w:rsidRDefault="00F40A49" w:rsidP="000242B2">
      <w:pPr>
        <w:bidi/>
        <w:spacing w:before="40" w:after="40"/>
        <w:ind w:firstLine="397"/>
        <w:jc w:val="both"/>
        <w:rPr>
          <w:rFonts w:ascii="Sakkal Majalla" w:hAnsi="Sakkal Majalla" w:cs="Traditional Arabic"/>
          <w:sz w:val="32"/>
          <w:szCs w:val="34"/>
          <w:rtl/>
        </w:rPr>
      </w:pPr>
      <w:r w:rsidRPr="000242B2">
        <w:rPr>
          <w:rFonts w:ascii="Sakkal Majalla" w:hAnsi="Sakkal Majalla" w:cs="Traditional Arabic"/>
          <w:sz w:val="32"/>
          <w:szCs w:val="34"/>
          <w:rtl/>
        </w:rPr>
        <w:t xml:space="preserve"> ف</w:t>
      </w:r>
      <w:r w:rsidR="00913008" w:rsidRPr="000242B2">
        <w:rPr>
          <w:rFonts w:ascii="Sakkal Majalla" w:hAnsi="Sakkal Majalla" w:cs="Traditional Arabic"/>
          <w:sz w:val="32"/>
          <w:szCs w:val="34"/>
          <w:rtl/>
        </w:rPr>
        <w:t>طائف</w:t>
      </w:r>
      <w:r w:rsidRPr="000242B2">
        <w:rPr>
          <w:rFonts w:ascii="Sakkal Majalla" w:hAnsi="Sakkal Majalla" w:cs="Traditional Arabic"/>
          <w:sz w:val="32"/>
          <w:szCs w:val="34"/>
          <w:rtl/>
        </w:rPr>
        <w:t>ة</w:t>
      </w:r>
      <w:r w:rsidR="00913008" w:rsidRPr="000242B2">
        <w:rPr>
          <w:rFonts w:ascii="Sakkal Majalla" w:hAnsi="Sakkal Majalla" w:cs="Traditional Arabic"/>
          <w:sz w:val="32"/>
          <w:szCs w:val="34"/>
          <w:rtl/>
        </w:rPr>
        <w:t xml:space="preserve"> منهم يقبلون روايته</w:t>
      </w:r>
      <w:r w:rsidR="000242B2" w:rsidRPr="000242B2">
        <w:rPr>
          <w:rFonts w:ascii="Sakkal Majalla" w:hAnsi="Sakkal Majalla" w:cs="Traditional Arabic"/>
          <w:sz w:val="32"/>
          <w:szCs w:val="34"/>
          <w:rtl/>
        </w:rPr>
        <w:t xml:space="preserve">، </w:t>
      </w:r>
      <w:r w:rsidR="00913008" w:rsidRPr="000242B2">
        <w:rPr>
          <w:rFonts w:ascii="Sakkal Majalla" w:hAnsi="Sakkal Majalla" w:cs="Traditional Arabic"/>
          <w:sz w:val="32"/>
          <w:szCs w:val="34"/>
          <w:rtl/>
        </w:rPr>
        <w:t xml:space="preserve">وهؤلاء هم الذين لا يبتغون على الاسلام مزيدا في حق الشاهد </w:t>
      </w:r>
      <w:proofErr w:type="spellStart"/>
      <w:r w:rsidR="00913008" w:rsidRPr="000242B2">
        <w:rPr>
          <w:rFonts w:ascii="Sakkal Majalla" w:hAnsi="Sakkal Majalla" w:cs="Traditional Arabic"/>
          <w:sz w:val="32"/>
          <w:szCs w:val="34"/>
          <w:rtl/>
        </w:rPr>
        <w:t>والرواي</w:t>
      </w:r>
      <w:proofErr w:type="spellEnd"/>
      <w:r w:rsidR="000242B2" w:rsidRPr="000242B2">
        <w:rPr>
          <w:rFonts w:ascii="Sakkal Majalla" w:hAnsi="Sakkal Majalla" w:cs="Traditional Arabic"/>
          <w:sz w:val="32"/>
          <w:szCs w:val="34"/>
          <w:rtl/>
        </w:rPr>
        <w:t xml:space="preserve">، </w:t>
      </w:r>
      <w:r w:rsidR="00913008" w:rsidRPr="000242B2">
        <w:rPr>
          <w:rFonts w:ascii="Sakkal Majalla" w:hAnsi="Sakkal Majalla" w:cs="Traditional Arabic"/>
          <w:sz w:val="32"/>
          <w:szCs w:val="34"/>
          <w:rtl/>
        </w:rPr>
        <w:t>بل يقنعون بمجرد الاسلام مع السلامة من فسق ظاهر</w:t>
      </w:r>
      <w:r w:rsidR="000242B2" w:rsidRPr="000242B2">
        <w:rPr>
          <w:rFonts w:ascii="Sakkal Majalla" w:hAnsi="Sakkal Majalla" w:cs="Traditional Arabic"/>
          <w:sz w:val="32"/>
          <w:szCs w:val="34"/>
          <w:rtl/>
        </w:rPr>
        <w:t xml:space="preserve">، </w:t>
      </w:r>
      <w:r w:rsidR="00913008" w:rsidRPr="000242B2">
        <w:rPr>
          <w:rFonts w:ascii="Sakkal Majalla" w:hAnsi="Sakkal Majalla" w:cs="Traditional Arabic"/>
          <w:sz w:val="32"/>
          <w:szCs w:val="34"/>
          <w:rtl/>
        </w:rPr>
        <w:t>ويتحققون إسلامه برواية عدلين عنه</w:t>
      </w:r>
      <w:r w:rsidR="000242B2" w:rsidRPr="000242B2">
        <w:rPr>
          <w:rFonts w:ascii="Sakkal Majalla" w:hAnsi="Sakkal Majalla" w:cs="Traditional Arabic"/>
          <w:sz w:val="32"/>
          <w:szCs w:val="34"/>
          <w:rtl/>
        </w:rPr>
        <w:t xml:space="preserve">، </w:t>
      </w:r>
      <w:r w:rsidR="00913008" w:rsidRPr="000242B2">
        <w:rPr>
          <w:rFonts w:ascii="Sakkal Majalla" w:hAnsi="Sakkal Majalla" w:cs="Traditional Arabic"/>
          <w:sz w:val="32"/>
          <w:szCs w:val="34"/>
          <w:rtl/>
        </w:rPr>
        <w:t>إذ لم يعهد أحد ممن يتدين يروي الدين إلا عن مسلم.</w:t>
      </w:r>
    </w:p>
    <w:p w14:paraId="32D3337F" w14:textId="59F3FCBB" w:rsidR="00F40A49" w:rsidRPr="000242B2" w:rsidRDefault="00913008" w:rsidP="000242B2">
      <w:pPr>
        <w:bidi/>
        <w:spacing w:before="40" w:after="40"/>
        <w:ind w:firstLine="397"/>
        <w:jc w:val="both"/>
        <w:rPr>
          <w:rFonts w:ascii="Sakkal Majalla" w:hAnsi="Sakkal Majalla" w:cs="Traditional Arabic"/>
          <w:sz w:val="32"/>
          <w:szCs w:val="34"/>
          <w:rtl/>
        </w:rPr>
      </w:pPr>
      <w:r w:rsidRPr="000242B2">
        <w:rPr>
          <w:rFonts w:ascii="Sakkal Majalla" w:hAnsi="Sakkal Majalla" w:cs="Traditional Arabic"/>
          <w:sz w:val="32"/>
          <w:szCs w:val="34"/>
          <w:rtl/>
        </w:rPr>
        <w:t>وطائفة يردون رايته</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وهؤلاء هم الذين يبتغون و</w:t>
      </w:r>
      <w:r w:rsidR="00057CE4" w:rsidRPr="000242B2">
        <w:rPr>
          <w:rFonts w:ascii="Sakkal Majalla" w:hAnsi="Sakkal Majalla" w:cs="Traditional Arabic"/>
          <w:sz w:val="32"/>
          <w:szCs w:val="34"/>
          <w:rtl/>
        </w:rPr>
        <w:t>راء الاسلام مزيدا</w:t>
      </w:r>
      <w:r w:rsidR="000242B2" w:rsidRPr="000242B2">
        <w:rPr>
          <w:rFonts w:ascii="Sakkal Majalla" w:hAnsi="Sakkal Majalla" w:cs="Traditional Arabic"/>
          <w:sz w:val="32"/>
          <w:szCs w:val="34"/>
          <w:rtl/>
        </w:rPr>
        <w:t xml:space="preserve">، </w:t>
      </w:r>
      <w:r w:rsidR="000866C4" w:rsidRPr="000242B2">
        <w:rPr>
          <w:rFonts w:ascii="Sakkal Majalla" w:hAnsi="Sakkal Majalla" w:cs="Traditional Arabic"/>
          <w:sz w:val="32"/>
          <w:szCs w:val="34"/>
          <w:rtl/>
        </w:rPr>
        <w:t xml:space="preserve">وهو عدالة </w:t>
      </w:r>
      <w:r w:rsidRPr="000242B2">
        <w:rPr>
          <w:rFonts w:ascii="Sakkal Majalla" w:hAnsi="Sakkal Majalla" w:cs="Traditional Arabic"/>
          <w:sz w:val="32"/>
          <w:szCs w:val="34"/>
          <w:rtl/>
        </w:rPr>
        <w:t>ال</w:t>
      </w:r>
      <w:r w:rsidR="000866C4" w:rsidRPr="000242B2">
        <w:rPr>
          <w:rFonts w:ascii="Sakkal Majalla" w:hAnsi="Sakkal Majalla" w:cs="Traditional Arabic"/>
          <w:sz w:val="32"/>
          <w:szCs w:val="34"/>
          <w:rtl/>
        </w:rPr>
        <w:t>شاهد أو</w:t>
      </w:r>
      <w:r w:rsidR="00D92917" w:rsidRPr="000242B2">
        <w:rPr>
          <w:rFonts w:ascii="Sakkal Majalla" w:hAnsi="Sakkal Majalla" w:cs="Traditional Arabic"/>
          <w:sz w:val="32"/>
          <w:szCs w:val="34"/>
          <w:rtl/>
        </w:rPr>
        <w:t xml:space="preserve"> </w:t>
      </w:r>
      <w:r w:rsidR="000866C4" w:rsidRPr="000242B2">
        <w:rPr>
          <w:rFonts w:ascii="Sakkal Majalla" w:hAnsi="Sakkal Majalla" w:cs="Traditional Arabic"/>
          <w:sz w:val="32"/>
          <w:szCs w:val="34"/>
          <w:rtl/>
        </w:rPr>
        <w:t>الراوي</w:t>
      </w:r>
      <w:r w:rsidR="000242B2" w:rsidRPr="000242B2">
        <w:rPr>
          <w:rFonts w:ascii="Sakkal Majalla" w:hAnsi="Sakkal Majalla" w:cs="Traditional Arabic"/>
          <w:sz w:val="32"/>
          <w:szCs w:val="34"/>
          <w:rtl/>
        </w:rPr>
        <w:t>.</w:t>
      </w:r>
    </w:p>
    <w:p w14:paraId="6B6B5771" w14:textId="1884F2CA" w:rsidR="001F75A5" w:rsidRPr="000242B2" w:rsidRDefault="001F75A5" w:rsidP="000242B2">
      <w:pPr>
        <w:bidi/>
        <w:spacing w:before="40" w:after="40"/>
        <w:ind w:firstLine="397"/>
        <w:jc w:val="both"/>
        <w:rPr>
          <w:rFonts w:ascii="Sakkal Majalla" w:hAnsi="Sakkal Majalla" w:cs="Traditional Arabic"/>
          <w:sz w:val="32"/>
          <w:szCs w:val="34"/>
          <w:rtl/>
        </w:rPr>
      </w:pPr>
      <w:r w:rsidRPr="000242B2">
        <w:rPr>
          <w:rFonts w:ascii="Sakkal Majalla" w:hAnsi="Sakkal Majalla" w:cs="Traditional Arabic"/>
          <w:sz w:val="32"/>
          <w:szCs w:val="34"/>
          <w:rtl/>
        </w:rPr>
        <w:t>وهذا بناء على أن رواية الر</w:t>
      </w:r>
      <w:r w:rsidR="00057CE4" w:rsidRPr="000242B2">
        <w:rPr>
          <w:rFonts w:ascii="Sakkal Majalla" w:hAnsi="Sakkal Majalla" w:cs="Traditional Arabic"/>
          <w:sz w:val="32"/>
          <w:szCs w:val="34"/>
          <w:rtl/>
        </w:rPr>
        <w:t>اوي عن الراوي ليست تعديلا له</w:t>
      </w:r>
      <w:r w:rsidR="000242B2" w:rsidRPr="000242B2">
        <w:rPr>
          <w:rFonts w:ascii="Sakkal Majalla" w:hAnsi="Sakkal Majalla" w:cs="Traditional Arabic"/>
          <w:sz w:val="32"/>
          <w:szCs w:val="34"/>
          <w:rtl/>
        </w:rPr>
        <w:t xml:space="preserve">، </w:t>
      </w:r>
      <w:r w:rsidR="00057CE4" w:rsidRPr="000242B2">
        <w:rPr>
          <w:rFonts w:ascii="Sakkal Majalla" w:hAnsi="Sakkal Majalla" w:cs="Traditional Arabic"/>
          <w:sz w:val="32"/>
          <w:szCs w:val="34"/>
          <w:rtl/>
        </w:rPr>
        <w:t>فأ</w:t>
      </w:r>
      <w:r w:rsidRPr="000242B2">
        <w:rPr>
          <w:rFonts w:ascii="Sakkal Majalla" w:hAnsi="Sakkal Majalla" w:cs="Traditional Arabic"/>
          <w:sz w:val="32"/>
          <w:szCs w:val="34"/>
          <w:rtl/>
        </w:rPr>
        <w:t>ما من يراها تعديلا له</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فإنه يكون بقبول روايته أحرى وأولى ما لم يثبت جرحه.</w:t>
      </w:r>
    </w:p>
    <w:p w14:paraId="10066EC2" w14:textId="4F38A882" w:rsidR="00924960" w:rsidRPr="000242B2" w:rsidRDefault="001F75A5" w:rsidP="000242B2">
      <w:pPr>
        <w:bidi/>
        <w:spacing w:before="40" w:after="40"/>
        <w:ind w:firstLine="397"/>
        <w:jc w:val="both"/>
        <w:rPr>
          <w:rFonts w:ascii="Sakkal Majalla" w:hAnsi="Sakkal Majalla" w:cs="Traditional Arabic"/>
          <w:sz w:val="32"/>
          <w:szCs w:val="34"/>
          <w:rtl/>
        </w:rPr>
      </w:pPr>
      <w:r w:rsidRPr="000242B2">
        <w:rPr>
          <w:rFonts w:ascii="Sakkal Majalla" w:hAnsi="Sakkal Majalla" w:cs="Traditional Arabic"/>
          <w:sz w:val="32"/>
          <w:szCs w:val="34"/>
          <w:rtl/>
        </w:rPr>
        <w:t>والحق في هذا هو أنه لا تقبل روايته</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ولو روى عنه جماعة ما تثبت عدالته.</w:t>
      </w:r>
      <w:r w:rsidRPr="000242B2">
        <w:rPr>
          <w:rStyle w:val="a4"/>
          <w:rFonts w:ascii="Sakkal Majalla" w:hAnsi="Sakkal Majalla" w:cs="Traditional Arabic"/>
          <w:sz w:val="32"/>
          <w:szCs w:val="34"/>
          <w:rtl/>
        </w:rPr>
        <w:footnoteReference w:id="20"/>
      </w:r>
      <w:r w:rsidRPr="000242B2">
        <w:rPr>
          <w:rFonts w:ascii="Sakkal Majalla" w:hAnsi="Sakkal Majalla" w:cs="Traditional Arabic"/>
          <w:sz w:val="32"/>
          <w:szCs w:val="34"/>
          <w:rtl/>
        </w:rPr>
        <w:t xml:space="preserve"> </w:t>
      </w:r>
    </w:p>
    <w:p w14:paraId="61D3C0BF" w14:textId="78DB9C3B" w:rsidR="001F75A5" w:rsidRPr="000242B2" w:rsidRDefault="00924960" w:rsidP="000242B2">
      <w:pPr>
        <w:bidi/>
        <w:spacing w:before="40" w:after="40"/>
        <w:ind w:firstLine="397"/>
        <w:jc w:val="both"/>
        <w:rPr>
          <w:rFonts w:ascii="Sakkal Majalla" w:hAnsi="Sakkal Majalla" w:cs="Traditional Arabic"/>
          <w:sz w:val="32"/>
          <w:szCs w:val="34"/>
          <w:rtl/>
        </w:rPr>
      </w:pPr>
      <w:r w:rsidRPr="000242B2">
        <w:rPr>
          <w:rFonts w:ascii="Sakkal Majalla" w:hAnsi="Sakkal Majalla" w:cs="Traditional Arabic"/>
          <w:sz w:val="32"/>
          <w:szCs w:val="34"/>
          <w:rtl/>
        </w:rPr>
        <w:t>ومن يذكر في كتب الرجال برواية أكثر من واحد عنه مهملا من الجرح والتعديل</w:t>
      </w:r>
      <w:r w:rsidR="000242B2" w:rsidRPr="000242B2">
        <w:rPr>
          <w:rFonts w:ascii="Sakkal Majalla" w:hAnsi="Sakkal Majalla" w:cs="Traditional Arabic"/>
          <w:sz w:val="32"/>
          <w:szCs w:val="34"/>
          <w:rtl/>
        </w:rPr>
        <w:t xml:space="preserve">، </w:t>
      </w:r>
      <w:r w:rsidR="007E5A77" w:rsidRPr="000242B2">
        <w:rPr>
          <w:rFonts w:ascii="Sakkal Majalla" w:hAnsi="Sakkal Majalla" w:cs="Traditional Arabic"/>
          <w:sz w:val="32"/>
          <w:szCs w:val="34"/>
          <w:rtl/>
        </w:rPr>
        <w:t>فهو غير معروف الحال عند ذاكره بذلك</w:t>
      </w:r>
      <w:r w:rsidR="000242B2" w:rsidRPr="000242B2">
        <w:rPr>
          <w:rFonts w:ascii="Sakkal Majalla" w:hAnsi="Sakkal Majalla" w:cs="Traditional Arabic"/>
          <w:sz w:val="32"/>
          <w:szCs w:val="34"/>
          <w:rtl/>
        </w:rPr>
        <w:t xml:space="preserve">، </w:t>
      </w:r>
      <w:r w:rsidR="007E5A77" w:rsidRPr="000242B2">
        <w:rPr>
          <w:rFonts w:ascii="Sakkal Majalla" w:hAnsi="Sakkal Majalla" w:cs="Traditional Arabic"/>
          <w:sz w:val="32"/>
          <w:szCs w:val="34"/>
          <w:rtl/>
        </w:rPr>
        <w:t>وربما وقع التصريح بذلك في بعضهم.</w:t>
      </w:r>
    </w:p>
    <w:p w14:paraId="1396490A" w14:textId="52066F42" w:rsidR="007E5A77" w:rsidRPr="000242B2" w:rsidRDefault="007E5A77" w:rsidP="000242B2">
      <w:pPr>
        <w:bidi/>
        <w:spacing w:before="40" w:after="40"/>
        <w:ind w:firstLine="397"/>
        <w:jc w:val="both"/>
        <w:rPr>
          <w:rFonts w:ascii="Sakkal Majalla" w:hAnsi="Sakkal Majalla" w:cs="Traditional Arabic"/>
          <w:sz w:val="32"/>
          <w:szCs w:val="34"/>
          <w:rtl/>
        </w:rPr>
      </w:pPr>
      <w:r w:rsidRPr="000242B2">
        <w:rPr>
          <w:rFonts w:ascii="Sakkal Majalla" w:hAnsi="Sakkal Majalla" w:cs="Traditional Arabic"/>
          <w:sz w:val="32"/>
          <w:szCs w:val="34"/>
          <w:rtl/>
        </w:rPr>
        <w:t>وسيأتي منه في هذا الباب حديث (</w:t>
      </w:r>
      <w:r w:rsidRPr="000242B2">
        <w:rPr>
          <w:rFonts w:ascii="Sakkal Majalla" w:hAnsi="Sakkal Majalla" w:cs="Traditional Arabic"/>
          <w:b/>
          <w:bCs/>
          <w:color w:val="C00000"/>
          <w:sz w:val="32"/>
          <w:szCs w:val="34"/>
          <w:rtl/>
        </w:rPr>
        <w:t>من زار قبري وجبت له شفاعتي</w:t>
      </w:r>
      <w:r w:rsidRPr="000242B2">
        <w:rPr>
          <w:rFonts w:ascii="Sakkal Majalla" w:hAnsi="Sakkal Majalla" w:cs="Traditional Arabic"/>
          <w:sz w:val="32"/>
          <w:szCs w:val="34"/>
          <w:rtl/>
        </w:rPr>
        <w:t>) فإن أبا حاتم قال في رواية موسى بن هلال البصري إنه مجهول</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وذلك بعد ذكر رواية جماعة عنه</w:t>
      </w:r>
      <w:r w:rsidRPr="000242B2">
        <w:rPr>
          <w:rStyle w:val="a4"/>
          <w:rFonts w:ascii="Sakkal Majalla" w:hAnsi="Sakkal Majalla" w:cs="Traditional Arabic"/>
          <w:sz w:val="32"/>
          <w:szCs w:val="34"/>
          <w:rtl/>
        </w:rPr>
        <w:footnoteReference w:id="21"/>
      </w:r>
      <w:r w:rsidR="00924960" w:rsidRPr="000242B2">
        <w:rPr>
          <w:rFonts w:ascii="Sakkal Majalla" w:hAnsi="Sakkal Majalla" w:cs="Traditional Arabic"/>
          <w:sz w:val="32"/>
          <w:szCs w:val="34"/>
          <w:rtl/>
        </w:rPr>
        <w:t>.</w:t>
      </w:r>
    </w:p>
    <w:p w14:paraId="077CBC75" w14:textId="4EDFE66E" w:rsidR="00D92917" w:rsidRPr="000242B2" w:rsidRDefault="00D92917" w:rsidP="000242B2">
      <w:pPr>
        <w:bidi/>
        <w:spacing w:before="40" w:after="40"/>
        <w:ind w:firstLine="397"/>
        <w:jc w:val="both"/>
        <w:rPr>
          <w:rFonts w:ascii="Sakkal Majalla" w:hAnsi="Sakkal Majalla" w:cs="Traditional Arabic"/>
          <w:sz w:val="32"/>
          <w:szCs w:val="34"/>
          <w:rtl/>
        </w:rPr>
      </w:pPr>
      <w:r w:rsidRPr="000242B2">
        <w:rPr>
          <w:rFonts w:ascii="Sakkal Majalla" w:hAnsi="Sakkal Majalla" w:cs="Traditional Arabic"/>
          <w:sz w:val="32"/>
          <w:szCs w:val="34"/>
          <w:rtl/>
        </w:rPr>
        <w:t>وكل هذا الذي عمل به من التوقف عن</w:t>
      </w:r>
      <w:r w:rsidR="0013449B" w:rsidRPr="000242B2">
        <w:rPr>
          <w:rFonts w:ascii="Sakkal Majalla" w:hAnsi="Sakkal Majalla" w:cs="Traditional Arabic"/>
          <w:sz w:val="32"/>
          <w:szCs w:val="34"/>
          <w:rtl/>
        </w:rPr>
        <w:t xml:space="preserve"> تصحيح أحاديث هذا الصنف صواب. </w:t>
      </w:r>
      <w:r w:rsidRPr="000242B2">
        <w:rPr>
          <w:rFonts w:ascii="Sakkal Majalla" w:hAnsi="Sakkal Majalla" w:cs="Traditional Arabic"/>
          <w:sz w:val="32"/>
          <w:szCs w:val="34"/>
          <w:rtl/>
        </w:rPr>
        <w:t>فأما م</w:t>
      </w:r>
      <w:r w:rsidR="00FF6AEE" w:rsidRPr="000242B2">
        <w:rPr>
          <w:rFonts w:ascii="Sakkal Majalla" w:hAnsi="Sakkal Majalla" w:cs="Traditional Arabic"/>
          <w:sz w:val="32"/>
          <w:szCs w:val="34"/>
          <w:rtl/>
        </w:rPr>
        <w:t>ا يقع له مما أثبته في هذا الباب</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من سكوته عن الأحاديث - وهي من</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رواية هذا الصنف - فخطأ</w:t>
      </w:r>
      <w:r w:rsidR="000242B2" w:rsidRPr="000242B2">
        <w:rPr>
          <w:rFonts w:ascii="Sakkal Majalla" w:hAnsi="Sakkal Majalla" w:cs="Traditional Arabic"/>
          <w:sz w:val="32"/>
          <w:szCs w:val="34"/>
          <w:rtl/>
        </w:rPr>
        <w:t>.</w:t>
      </w:r>
    </w:p>
    <w:p w14:paraId="57569457" w14:textId="74237675" w:rsidR="00924960" w:rsidRPr="000242B2" w:rsidRDefault="00D10AA0" w:rsidP="000242B2">
      <w:pPr>
        <w:bidi/>
        <w:spacing w:before="40" w:after="40"/>
        <w:ind w:firstLine="397"/>
        <w:jc w:val="both"/>
        <w:rPr>
          <w:rFonts w:ascii="Sakkal Majalla" w:hAnsi="Sakkal Majalla" w:cs="Traditional Arabic"/>
          <w:sz w:val="32"/>
          <w:szCs w:val="34"/>
          <w:rtl/>
        </w:rPr>
      </w:pPr>
      <w:r w:rsidRPr="000242B2">
        <w:rPr>
          <w:rFonts w:ascii="Sakkal Majalla" w:hAnsi="Sakkal Majalla" w:cs="Traditional Arabic"/>
          <w:sz w:val="32"/>
          <w:szCs w:val="34"/>
          <w:rtl/>
        </w:rPr>
        <w:lastRenderedPageBreak/>
        <w:t xml:space="preserve"> </w:t>
      </w:r>
      <w:r w:rsidR="00924960" w:rsidRPr="000242B2">
        <w:rPr>
          <w:rFonts w:ascii="Sakkal Majalla" w:hAnsi="Sakkal Majalla" w:cs="Traditional Arabic"/>
          <w:sz w:val="32"/>
          <w:szCs w:val="34"/>
          <w:rtl/>
        </w:rPr>
        <w:t>فهذا قسم المساتير. أما قسم مجهولي الأحوال</w:t>
      </w:r>
      <w:r w:rsidR="000242B2" w:rsidRPr="000242B2">
        <w:rPr>
          <w:rFonts w:ascii="Sakkal Majalla" w:hAnsi="Sakkal Majalla" w:cs="Traditional Arabic"/>
          <w:sz w:val="32"/>
          <w:szCs w:val="34"/>
          <w:rtl/>
        </w:rPr>
        <w:t xml:space="preserve">، </w:t>
      </w:r>
      <w:r w:rsidR="00924960" w:rsidRPr="000242B2">
        <w:rPr>
          <w:rFonts w:ascii="Sakkal Majalla" w:hAnsi="Sakkal Majalla" w:cs="Traditional Arabic"/>
          <w:sz w:val="32"/>
          <w:szCs w:val="34"/>
          <w:rtl/>
        </w:rPr>
        <w:t>فهم قوم إنما روى عن كل واحد منهم واحد لا يعلم روى عنه غيره.</w:t>
      </w:r>
      <w:r w:rsidR="00DC4370" w:rsidRPr="000242B2">
        <w:rPr>
          <w:rFonts w:ascii="Sakkal Majalla" w:hAnsi="Sakkal Majalla" w:cs="Traditional Arabic"/>
          <w:sz w:val="32"/>
          <w:szCs w:val="34"/>
          <w:rtl/>
        </w:rPr>
        <w:t xml:space="preserve"> فهؤلاء </w:t>
      </w:r>
      <w:r w:rsidR="00D51BCC" w:rsidRPr="000242B2">
        <w:rPr>
          <w:rFonts w:ascii="Sakkal Majalla" w:hAnsi="Sakkal Majalla" w:cs="Traditional Arabic"/>
          <w:sz w:val="32"/>
          <w:szCs w:val="34"/>
          <w:rtl/>
        </w:rPr>
        <w:t xml:space="preserve">إنما يقبل رواية أحدهم من يرى رواية الراوي العدل عن </w:t>
      </w:r>
      <w:r w:rsidR="00B111D7" w:rsidRPr="000242B2">
        <w:rPr>
          <w:rFonts w:ascii="Sakkal Majalla" w:hAnsi="Sakkal Majalla" w:cs="Traditional Arabic"/>
          <w:sz w:val="32"/>
          <w:szCs w:val="34"/>
          <w:rtl/>
        </w:rPr>
        <w:t>تعديلا له كالعمل بروايته. فأما من لا يرى رواية الراوي عن الراوي تعديلا له فإنهم لا يقبلون رواية هذا الصنف</w:t>
      </w:r>
      <w:r w:rsidR="00A778C8" w:rsidRPr="000242B2">
        <w:rPr>
          <w:rFonts w:ascii="Sakkal Majalla" w:hAnsi="Sakkal Majalla" w:cs="Traditional Arabic"/>
          <w:sz w:val="32"/>
          <w:szCs w:val="34"/>
          <w:rtl/>
        </w:rPr>
        <w:t xml:space="preserve"> إلا أن تعلم عدالة أحدهم فإنه إذا علمت عدالته لم يضره </w:t>
      </w:r>
      <w:proofErr w:type="gramStart"/>
      <w:r w:rsidR="00A778C8" w:rsidRPr="000242B2">
        <w:rPr>
          <w:rFonts w:ascii="Sakkal Majalla" w:hAnsi="Sakkal Majalla" w:cs="Traditional Arabic"/>
          <w:sz w:val="32"/>
          <w:szCs w:val="34"/>
          <w:rtl/>
        </w:rPr>
        <w:t>أن لا</w:t>
      </w:r>
      <w:proofErr w:type="gramEnd"/>
      <w:r w:rsidR="00A778C8" w:rsidRPr="000242B2">
        <w:rPr>
          <w:rFonts w:ascii="Sakkal Majalla" w:hAnsi="Sakkal Majalla" w:cs="Traditional Arabic"/>
          <w:sz w:val="32"/>
          <w:szCs w:val="34"/>
          <w:rtl/>
        </w:rPr>
        <w:t xml:space="preserve"> يروى عنه إلا واحد.</w:t>
      </w:r>
    </w:p>
    <w:p w14:paraId="2F85C485" w14:textId="6487A988" w:rsidR="00E3697B" w:rsidRPr="000242B2" w:rsidRDefault="00E3697B" w:rsidP="000242B2">
      <w:pPr>
        <w:bidi/>
        <w:spacing w:before="40" w:after="40"/>
        <w:ind w:firstLine="397"/>
        <w:jc w:val="both"/>
        <w:rPr>
          <w:rFonts w:ascii="Sakkal Majalla" w:hAnsi="Sakkal Majalla" w:cs="Traditional Arabic"/>
          <w:sz w:val="32"/>
          <w:szCs w:val="34"/>
          <w:rtl/>
        </w:rPr>
      </w:pPr>
      <w:r w:rsidRPr="000242B2">
        <w:rPr>
          <w:rFonts w:ascii="Sakkal Majalla" w:hAnsi="Sakkal Majalla" w:cs="Traditional Arabic"/>
          <w:sz w:val="32"/>
          <w:szCs w:val="34"/>
          <w:rtl/>
        </w:rPr>
        <w:t>فأما إذا لم تعلم عدالته وهو لم يرو عنه إلا واحد</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فإنه لا يقبل روايته لا من يبتغي على الاسلام مزيدا ولا من لا يب</w:t>
      </w:r>
      <w:r w:rsidR="00C82845" w:rsidRPr="000242B2">
        <w:rPr>
          <w:rFonts w:ascii="Sakkal Majalla" w:hAnsi="Sakkal Majalla" w:cs="Traditional Arabic"/>
          <w:sz w:val="32"/>
          <w:szCs w:val="34"/>
          <w:rtl/>
        </w:rPr>
        <w:t xml:space="preserve">تغيه </w:t>
      </w:r>
      <w:r w:rsidR="00B2718C" w:rsidRPr="000242B2">
        <w:rPr>
          <w:rStyle w:val="a4"/>
          <w:rFonts w:ascii="Sakkal Majalla" w:hAnsi="Sakkal Majalla" w:cs="Traditional Arabic"/>
          <w:sz w:val="32"/>
          <w:szCs w:val="34"/>
          <w:rtl/>
        </w:rPr>
        <w:footnoteReference w:id="22"/>
      </w:r>
      <w:r w:rsidR="00207FC0" w:rsidRPr="000242B2">
        <w:rPr>
          <w:rFonts w:ascii="Sakkal Majalla" w:hAnsi="Sakkal Majalla" w:cs="Traditional Arabic"/>
          <w:sz w:val="32"/>
          <w:szCs w:val="34"/>
          <w:rtl/>
        </w:rPr>
        <w:t>.</w:t>
      </w:r>
    </w:p>
    <w:p w14:paraId="39D0DFE8" w14:textId="4099D877" w:rsidR="00D10AA0" w:rsidRPr="000242B2" w:rsidRDefault="00D10AA0" w:rsidP="000242B2">
      <w:pPr>
        <w:bidi/>
        <w:spacing w:before="40" w:after="40"/>
        <w:ind w:firstLine="397"/>
        <w:jc w:val="both"/>
        <w:rPr>
          <w:rFonts w:ascii="Sakkal Majalla" w:hAnsi="Sakkal Majalla" w:cs="Traditional Arabic"/>
          <w:sz w:val="32"/>
          <w:szCs w:val="34"/>
          <w:rtl/>
        </w:rPr>
      </w:pPr>
      <w:r w:rsidRPr="000242B2">
        <w:rPr>
          <w:rFonts w:ascii="Sakkal Majalla" w:hAnsi="Sakkal Majalla" w:cs="Traditional Arabic"/>
          <w:sz w:val="32"/>
          <w:szCs w:val="34"/>
          <w:rtl/>
        </w:rPr>
        <w:t>وقد عمل أبو محمد في هذا بالصواب</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من رد روايتهم وقبول رواية من</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علمت عدالت</w:t>
      </w:r>
      <w:r w:rsidR="00057CE4" w:rsidRPr="000242B2">
        <w:rPr>
          <w:rFonts w:ascii="Sakkal Majalla" w:hAnsi="Sakkal Majalla" w:cs="Traditional Arabic"/>
          <w:sz w:val="32"/>
          <w:szCs w:val="34"/>
          <w:rtl/>
        </w:rPr>
        <w:t>ه منهم</w:t>
      </w:r>
      <w:r w:rsidR="000242B2" w:rsidRPr="000242B2">
        <w:rPr>
          <w:rFonts w:ascii="Sakkal Majalla" w:hAnsi="Sakkal Majalla" w:cs="Traditional Arabic"/>
          <w:sz w:val="32"/>
          <w:szCs w:val="34"/>
          <w:rtl/>
        </w:rPr>
        <w:t xml:space="preserve">، </w:t>
      </w:r>
      <w:r w:rsidR="00057CE4" w:rsidRPr="000242B2">
        <w:rPr>
          <w:rFonts w:ascii="Sakkal Majalla" w:hAnsi="Sakkal Majalla" w:cs="Traditional Arabic"/>
          <w:sz w:val="32"/>
          <w:szCs w:val="34"/>
          <w:rtl/>
        </w:rPr>
        <w:t>وأخطأه ذلك في قوم منهم</w:t>
      </w:r>
      <w:r w:rsidR="000242B2" w:rsidRPr="000242B2">
        <w:rPr>
          <w:rFonts w:ascii="Sakkal Majalla" w:hAnsi="Sakkal Majalla" w:cs="Traditional Arabic"/>
          <w:sz w:val="32"/>
          <w:szCs w:val="34"/>
          <w:rtl/>
        </w:rPr>
        <w:t xml:space="preserve">، </w:t>
      </w:r>
      <w:r w:rsidR="00057CE4" w:rsidRPr="000242B2">
        <w:rPr>
          <w:rFonts w:ascii="Sakkal Majalla" w:hAnsi="Sakkal Majalla" w:cs="Traditional Arabic"/>
          <w:sz w:val="32"/>
          <w:szCs w:val="34"/>
          <w:rtl/>
        </w:rPr>
        <w:t>صحح أيضا أحاديثهم بالسكوت عنها</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تبين ذلك ف</w:t>
      </w:r>
      <w:r w:rsidR="00057CE4" w:rsidRPr="000242B2">
        <w:rPr>
          <w:rFonts w:ascii="Sakkal Majalla" w:hAnsi="Sakkal Majalla" w:cs="Traditional Arabic"/>
          <w:sz w:val="32"/>
          <w:szCs w:val="34"/>
          <w:rtl/>
        </w:rPr>
        <w:t>ي هذا الباب إن شاء الله تعالى.</w:t>
      </w:r>
      <w:r w:rsidR="000242B2" w:rsidRPr="000242B2">
        <w:rPr>
          <w:rFonts w:ascii="Sakkal Majalla" w:hAnsi="Sakkal Majalla" w:cs="Traditional Arabic"/>
          <w:sz w:val="32"/>
          <w:szCs w:val="34"/>
          <w:rtl/>
        </w:rPr>
        <w:t xml:space="preserve"> </w:t>
      </w:r>
      <w:r w:rsidR="00057CE4" w:rsidRPr="000242B2">
        <w:rPr>
          <w:rFonts w:ascii="Sakkal Majalla" w:hAnsi="Sakkal Majalla" w:cs="Traditional Arabic"/>
          <w:sz w:val="32"/>
          <w:szCs w:val="34"/>
          <w:rtl/>
        </w:rPr>
        <w:t>فإن قيل</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ولعله فيمن سكت عن حديثه</w:t>
      </w:r>
      <w:r w:rsidR="00057CE4" w:rsidRPr="000242B2">
        <w:rPr>
          <w:rFonts w:ascii="Sakkal Majalla" w:hAnsi="Sakkal Majalla" w:cs="Traditional Arabic"/>
          <w:sz w:val="32"/>
          <w:szCs w:val="34"/>
          <w:rtl/>
        </w:rPr>
        <w:t xml:space="preserve"> من هؤلاء الذين ترى أنت أنه لم يرو عنه إلا واحد</w:t>
      </w:r>
      <w:r w:rsidR="000242B2" w:rsidRPr="000242B2">
        <w:rPr>
          <w:rFonts w:ascii="Sakkal Majalla" w:hAnsi="Sakkal Majalla" w:cs="Traditional Arabic"/>
          <w:sz w:val="32"/>
          <w:szCs w:val="34"/>
          <w:rtl/>
        </w:rPr>
        <w:t xml:space="preserve">، </w:t>
      </w:r>
      <w:r w:rsidR="00057CE4" w:rsidRPr="000242B2">
        <w:rPr>
          <w:rFonts w:ascii="Sakkal Majalla" w:hAnsi="Sakkal Majalla" w:cs="Traditional Arabic"/>
          <w:sz w:val="32"/>
          <w:szCs w:val="34"/>
          <w:rtl/>
        </w:rPr>
        <w:t>قد رأى هو فيهم ما لم تر</w:t>
      </w:r>
      <w:r w:rsidR="000242B2" w:rsidRPr="000242B2">
        <w:rPr>
          <w:rFonts w:ascii="Sakkal Majalla" w:hAnsi="Sakkal Majalla" w:cs="Traditional Arabic"/>
          <w:sz w:val="32"/>
          <w:szCs w:val="34"/>
          <w:rtl/>
        </w:rPr>
        <w:t xml:space="preserve">، </w:t>
      </w:r>
      <w:r w:rsidR="00057CE4" w:rsidRPr="000242B2">
        <w:rPr>
          <w:rFonts w:ascii="Sakkal Majalla" w:hAnsi="Sakkal Majalla" w:cs="Traditional Arabic"/>
          <w:sz w:val="32"/>
          <w:szCs w:val="34"/>
          <w:rtl/>
        </w:rPr>
        <w:t>وعلم ما لم تعلم</w:t>
      </w:r>
      <w:r w:rsidR="000242B2" w:rsidRPr="000242B2">
        <w:rPr>
          <w:rFonts w:ascii="Sakkal Majalla" w:hAnsi="Sakkal Majalla" w:cs="Traditional Arabic"/>
          <w:sz w:val="32"/>
          <w:szCs w:val="34"/>
          <w:rtl/>
        </w:rPr>
        <w:t xml:space="preserve">، </w:t>
      </w:r>
      <w:r w:rsidR="00057CE4" w:rsidRPr="000242B2">
        <w:rPr>
          <w:rFonts w:ascii="Sakkal Majalla" w:hAnsi="Sakkal Majalla" w:cs="Traditional Arabic"/>
          <w:sz w:val="32"/>
          <w:szCs w:val="34"/>
          <w:rtl/>
        </w:rPr>
        <w:t xml:space="preserve">وكذلك أيضا </w:t>
      </w:r>
      <w:r w:rsidRPr="000242B2">
        <w:rPr>
          <w:rFonts w:ascii="Sakkal Majalla" w:hAnsi="Sakkal Majalla" w:cs="Traditional Arabic"/>
          <w:sz w:val="32"/>
          <w:szCs w:val="34"/>
          <w:rtl/>
        </w:rPr>
        <w:t>في أحاديث المساتير الذين قد ر</w:t>
      </w:r>
      <w:r w:rsidR="00057CE4" w:rsidRPr="000242B2">
        <w:rPr>
          <w:rFonts w:ascii="Sakkal Majalla" w:hAnsi="Sakkal Majalla" w:cs="Traditional Arabic"/>
          <w:sz w:val="32"/>
          <w:szCs w:val="34"/>
          <w:rtl/>
        </w:rPr>
        <w:t>وى عن كل واحد منهم أكثر من واحد</w:t>
      </w:r>
      <w:r w:rsidR="000242B2" w:rsidRPr="000242B2">
        <w:rPr>
          <w:rFonts w:ascii="Sakkal Majalla" w:hAnsi="Sakkal Majalla" w:cs="Traditional Arabic"/>
          <w:sz w:val="32"/>
          <w:szCs w:val="34"/>
          <w:rtl/>
        </w:rPr>
        <w:t xml:space="preserve">، </w:t>
      </w:r>
      <w:r w:rsidR="00057CE4" w:rsidRPr="000242B2">
        <w:rPr>
          <w:rFonts w:ascii="Sakkal Majalla" w:hAnsi="Sakkal Majalla" w:cs="Traditional Arabic"/>
          <w:sz w:val="32"/>
          <w:szCs w:val="34"/>
          <w:rtl/>
        </w:rPr>
        <w:t xml:space="preserve">إلا أن </w:t>
      </w:r>
      <w:r w:rsidRPr="000242B2">
        <w:rPr>
          <w:rFonts w:ascii="Sakkal Majalla" w:hAnsi="Sakkal Majalla" w:cs="Traditional Arabic"/>
          <w:sz w:val="32"/>
          <w:szCs w:val="34"/>
          <w:rtl/>
        </w:rPr>
        <w:t>عدالة أحدهم</w:t>
      </w:r>
      <w:r w:rsidR="00057CE4" w:rsidRPr="000242B2">
        <w:rPr>
          <w:rFonts w:ascii="Sakkal Majalla" w:hAnsi="Sakkal Majalla" w:cs="Traditional Arabic"/>
          <w:sz w:val="32"/>
          <w:szCs w:val="34"/>
          <w:rtl/>
        </w:rPr>
        <w:t xml:space="preserve"> لم تثبت</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لعله ق</w:t>
      </w:r>
      <w:r w:rsidR="00FF6AEE" w:rsidRPr="000242B2">
        <w:rPr>
          <w:rFonts w:ascii="Sakkal Majalla" w:hAnsi="Sakkal Majalla" w:cs="Traditional Arabic"/>
          <w:sz w:val="32"/>
          <w:szCs w:val="34"/>
          <w:rtl/>
        </w:rPr>
        <w:t>د علم في تعديلهم ما لم تعلم</w:t>
      </w:r>
      <w:r w:rsidR="00057CE4" w:rsidRPr="000242B2">
        <w:rPr>
          <w:rFonts w:ascii="Sakkal Majalla" w:hAnsi="Sakkal Majalla" w:cs="Traditional Arabic"/>
          <w:sz w:val="32"/>
          <w:szCs w:val="34"/>
          <w:rtl/>
        </w:rPr>
        <w:t xml:space="preserve">. </w:t>
      </w:r>
      <w:r w:rsidR="00FF6AEE" w:rsidRPr="000242B2">
        <w:rPr>
          <w:rFonts w:ascii="Sakkal Majalla" w:hAnsi="Sakkal Majalla" w:cs="Traditional Arabic"/>
          <w:sz w:val="32"/>
          <w:szCs w:val="34"/>
          <w:rtl/>
        </w:rPr>
        <w:t>فالجواب أن أقول</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فأعني على تعرف صوابه أو خط</w:t>
      </w:r>
      <w:r w:rsidR="00057CE4" w:rsidRPr="000242B2">
        <w:rPr>
          <w:rFonts w:ascii="Sakkal Majalla" w:hAnsi="Sakkal Majalla" w:cs="Traditional Arabic"/>
          <w:sz w:val="32"/>
          <w:szCs w:val="34"/>
          <w:rtl/>
        </w:rPr>
        <w:t>ئه ببحث يرقى بك</w:t>
      </w:r>
      <w:r w:rsidR="000242B2" w:rsidRPr="000242B2">
        <w:rPr>
          <w:rFonts w:ascii="Sakkal Majalla" w:hAnsi="Sakkal Majalla" w:cs="Traditional Arabic"/>
          <w:sz w:val="32"/>
          <w:szCs w:val="34"/>
          <w:rtl/>
        </w:rPr>
        <w:t xml:space="preserve"> </w:t>
      </w:r>
      <w:r w:rsidR="00057CE4" w:rsidRPr="000242B2">
        <w:rPr>
          <w:rFonts w:ascii="Sakkal Majalla" w:hAnsi="Sakkal Majalla" w:cs="Traditional Arabic"/>
          <w:sz w:val="32"/>
          <w:szCs w:val="34"/>
          <w:rtl/>
        </w:rPr>
        <w:t>عن حضيض تقليده</w:t>
      </w:r>
      <w:r w:rsidR="000242B2" w:rsidRPr="000242B2">
        <w:rPr>
          <w:rFonts w:ascii="Sakkal Majalla" w:hAnsi="Sakkal Majalla" w:cs="Traditional Arabic"/>
          <w:sz w:val="32"/>
          <w:szCs w:val="34"/>
          <w:rtl/>
        </w:rPr>
        <w:t xml:space="preserve">، </w:t>
      </w:r>
      <w:r w:rsidR="00057CE4" w:rsidRPr="000242B2">
        <w:rPr>
          <w:rFonts w:ascii="Sakkal Majalla" w:hAnsi="Sakkal Majalla" w:cs="Traditional Arabic"/>
          <w:sz w:val="32"/>
          <w:szCs w:val="34"/>
          <w:rtl/>
        </w:rPr>
        <w:t>وإذا فعلت ذلك فقد حصل المقصود</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ول</w:t>
      </w:r>
      <w:r w:rsidR="00057CE4" w:rsidRPr="000242B2">
        <w:rPr>
          <w:rFonts w:ascii="Sakkal Majalla" w:hAnsi="Sakkal Majalla" w:cs="Traditional Arabic"/>
          <w:sz w:val="32"/>
          <w:szCs w:val="34"/>
          <w:rtl/>
        </w:rPr>
        <w:t>علك إذا فعلت</w:t>
      </w:r>
      <w:r w:rsidR="000242B2" w:rsidRPr="000242B2">
        <w:rPr>
          <w:rFonts w:ascii="Sakkal Majalla" w:hAnsi="Sakkal Majalla" w:cs="Traditional Arabic"/>
          <w:sz w:val="32"/>
          <w:szCs w:val="34"/>
          <w:rtl/>
        </w:rPr>
        <w:t xml:space="preserve"> </w:t>
      </w:r>
      <w:r w:rsidR="00057CE4" w:rsidRPr="000242B2">
        <w:rPr>
          <w:rFonts w:ascii="Sakkal Majalla" w:hAnsi="Sakkal Majalla" w:cs="Traditional Arabic"/>
          <w:sz w:val="32"/>
          <w:szCs w:val="34"/>
          <w:rtl/>
        </w:rPr>
        <w:t>ذلك عرفت صحة قولي</w:t>
      </w:r>
      <w:r w:rsidR="000242B2" w:rsidRPr="000242B2">
        <w:rPr>
          <w:rFonts w:ascii="Sakkal Majalla" w:hAnsi="Sakkal Majalla" w:cs="Traditional Arabic"/>
          <w:sz w:val="32"/>
          <w:szCs w:val="34"/>
          <w:rtl/>
        </w:rPr>
        <w:t xml:space="preserve">، </w:t>
      </w:r>
      <w:r w:rsidR="00057CE4" w:rsidRPr="000242B2">
        <w:rPr>
          <w:rFonts w:ascii="Sakkal Majalla" w:hAnsi="Sakkal Majalla" w:cs="Traditional Arabic"/>
          <w:sz w:val="32"/>
          <w:szCs w:val="34"/>
          <w:rtl/>
        </w:rPr>
        <w:t>فإن آحاد من اعتراه ذلك فيهم</w:t>
      </w:r>
      <w:r w:rsidR="000242B2" w:rsidRPr="000242B2">
        <w:rPr>
          <w:rFonts w:ascii="Sakkal Majalla" w:hAnsi="Sakkal Majalla" w:cs="Traditional Arabic"/>
          <w:sz w:val="32"/>
          <w:szCs w:val="34"/>
          <w:rtl/>
        </w:rPr>
        <w:t xml:space="preserve">، </w:t>
      </w:r>
      <w:r w:rsidR="00057CE4" w:rsidRPr="000242B2">
        <w:rPr>
          <w:rFonts w:ascii="Sakkal Majalla" w:hAnsi="Sakkal Majalla" w:cs="Traditional Arabic"/>
          <w:sz w:val="32"/>
          <w:szCs w:val="34"/>
          <w:rtl/>
        </w:rPr>
        <w:t xml:space="preserve">استوى أهل هذا </w:t>
      </w:r>
      <w:r w:rsidRPr="000242B2">
        <w:rPr>
          <w:rFonts w:ascii="Sakkal Majalla" w:hAnsi="Sakkal Majalla" w:cs="Traditional Arabic"/>
          <w:sz w:val="32"/>
          <w:szCs w:val="34"/>
          <w:rtl/>
        </w:rPr>
        <w:t>الشأن في العلم ب</w:t>
      </w:r>
      <w:r w:rsidR="00057CE4" w:rsidRPr="000242B2">
        <w:rPr>
          <w:rFonts w:ascii="Sakkal Majalla" w:hAnsi="Sakkal Majalla" w:cs="Traditional Arabic"/>
          <w:sz w:val="32"/>
          <w:szCs w:val="34"/>
          <w:rtl/>
        </w:rPr>
        <w:t>أحوالهم</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وسترى ذلك فيما نذكره منه إن شاء الله تعالى</w:t>
      </w:r>
      <w:r w:rsidR="001A45BC" w:rsidRPr="000242B2">
        <w:rPr>
          <w:rFonts w:ascii="Sakkal Majalla" w:hAnsi="Sakkal Majalla" w:cs="Traditional Arabic"/>
          <w:sz w:val="32"/>
          <w:szCs w:val="34"/>
          <w:rtl/>
        </w:rPr>
        <w:t>..</w:t>
      </w:r>
    </w:p>
    <w:p w14:paraId="1D2AACF6" w14:textId="061DAFE2" w:rsidR="001A45BC" w:rsidRPr="000242B2" w:rsidRDefault="001A45BC" w:rsidP="000242B2">
      <w:pPr>
        <w:bidi/>
        <w:spacing w:before="40" w:after="40"/>
        <w:ind w:firstLine="397"/>
        <w:jc w:val="both"/>
        <w:rPr>
          <w:rFonts w:ascii="Sakkal Majalla" w:hAnsi="Sakkal Majalla" w:cs="Traditional Arabic"/>
          <w:sz w:val="32"/>
          <w:szCs w:val="34"/>
          <w:rtl/>
        </w:rPr>
      </w:pPr>
      <w:r w:rsidRPr="000242B2">
        <w:rPr>
          <w:rFonts w:ascii="Sakkal Majalla" w:hAnsi="Sakkal Majalla" w:cs="Traditional Arabic"/>
          <w:sz w:val="32"/>
          <w:szCs w:val="34"/>
          <w:rtl/>
        </w:rPr>
        <w:t>والضعيف الذي أنبه عليه إن شا</w:t>
      </w:r>
      <w:r w:rsidR="00057CE4" w:rsidRPr="000242B2">
        <w:rPr>
          <w:rFonts w:ascii="Sakkal Majalla" w:hAnsi="Sakkal Majalla" w:cs="Traditional Arabic"/>
          <w:sz w:val="32"/>
          <w:szCs w:val="34"/>
          <w:rtl/>
        </w:rPr>
        <w:t>ء الله في هذا الباب مما سكت عنه</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هو</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ضعيف إما بضعف راو من رواته</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وإما بكونه مجهولا البتة عينه</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وحاله</w:t>
      </w:r>
      <w:r w:rsidR="00AA2A9C" w:rsidRPr="000242B2">
        <w:rPr>
          <w:rFonts w:ascii="Sakkal Majalla" w:hAnsi="Sakkal Majalla" w:cs="Traditional Arabic"/>
          <w:sz w:val="32"/>
          <w:szCs w:val="34"/>
          <w:rtl/>
        </w:rPr>
        <w:t>".</w:t>
      </w:r>
      <w:r w:rsidRPr="000242B2">
        <w:rPr>
          <w:rStyle w:val="a4"/>
          <w:rFonts w:ascii="Sakkal Majalla" w:hAnsi="Sakkal Majalla" w:cs="Traditional Arabic"/>
          <w:sz w:val="32"/>
          <w:szCs w:val="34"/>
          <w:rtl/>
        </w:rPr>
        <w:footnoteReference w:id="23"/>
      </w:r>
    </w:p>
    <w:p w14:paraId="093A1F81" w14:textId="650775AB" w:rsidR="000242B2" w:rsidRDefault="00AA2A9C" w:rsidP="000242B2">
      <w:pPr>
        <w:bidi/>
        <w:spacing w:before="40" w:after="40"/>
        <w:ind w:firstLine="397"/>
        <w:jc w:val="both"/>
        <w:rPr>
          <w:rFonts w:ascii="Sakkal Majalla" w:hAnsi="Sakkal Majalla" w:cs="Traditional Arabic"/>
          <w:sz w:val="32"/>
          <w:szCs w:val="34"/>
          <w:rtl/>
        </w:rPr>
      </w:pPr>
      <w:r w:rsidRPr="000242B2">
        <w:rPr>
          <w:rFonts w:ascii="Sakkal Majalla" w:hAnsi="Sakkal Majalla" w:cs="Traditional Arabic"/>
          <w:sz w:val="32"/>
          <w:szCs w:val="34"/>
          <w:rtl/>
        </w:rPr>
        <w:t>والمجهول الب</w:t>
      </w:r>
      <w:r w:rsidR="004322CF" w:rsidRPr="000242B2">
        <w:rPr>
          <w:rFonts w:ascii="Sakkal Majalla" w:hAnsi="Sakkal Majalla" w:cs="Traditional Arabic"/>
          <w:sz w:val="32"/>
          <w:szCs w:val="34"/>
          <w:rtl/>
        </w:rPr>
        <w:t>تة هذا في نظره ونظر الجمهور هو الذي روى عنه واحد ولم ي</w:t>
      </w:r>
      <w:r w:rsidR="00057CE4" w:rsidRPr="000242B2">
        <w:rPr>
          <w:rFonts w:ascii="Sakkal Majalla" w:hAnsi="Sakkal Majalla" w:cs="Traditional Arabic"/>
          <w:sz w:val="32"/>
          <w:szCs w:val="34"/>
          <w:rtl/>
        </w:rPr>
        <w:t>وثق وهو المجهول الحال عنده</w:t>
      </w:r>
      <w:r w:rsidR="000242B2" w:rsidRPr="000242B2">
        <w:rPr>
          <w:rFonts w:ascii="Sakkal Majalla" w:hAnsi="Sakkal Majalla" w:cs="Traditional Arabic"/>
          <w:sz w:val="32"/>
          <w:szCs w:val="34"/>
          <w:rtl/>
        </w:rPr>
        <w:t xml:space="preserve">، </w:t>
      </w:r>
      <w:r w:rsidR="004322CF" w:rsidRPr="000242B2">
        <w:rPr>
          <w:rFonts w:ascii="Sakkal Majalla" w:hAnsi="Sakkal Majalla" w:cs="Traditional Arabic"/>
          <w:sz w:val="32"/>
          <w:szCs w:val="34"/>
          <w:rtl/>
        </w:rPr>
        <w:t>فحديثه ضعيف عنده لا حسن</w:t>
      </w:r>
      <w:r w:rsidR="000242B2" w:rsidRPr="000242B2">
        <w:rPr>
          <w:rFonts w:ascii="Sakkal Majalla" w:hAnsi="Sakkal Majalla" w:cs="Traditional Arabic"/>
          <w:sz w:val="32"/>
          <w:szCs w:val="34"/>
          <w:rtl/>
        </w:rPr>
        <w:t xml:space="preserve">، </w:t>
      </w:r>
      <w:r w:rsidR="004322CF" w:rsidRPr="000242B2">
        <w:rPr>
          <w:rFonts w:ascii="Sakkal Majalla" w:hAnsi="Sakkal Majalla" w:cs="Traditional Arabic"/>
          <w:sz w:val="32"/>
          <w:szCs w:val="34"/>
          <w:rtl/>
        </w:rPr>
        <w:t xml:space="preserve">إذ الحسن عنده هو حديث المستور الذي روى عنه أكثر من </w:t>
      </w:r>
      <w:r w:rsidR="00057CE4" w:rsidRPr="000242B2">
        <w:rPr>
          <w:rFonts w:ascii="Sakkal Majalla" w:hAnsi="Sakkal Majalla" w:cs="Traditional Arabic"/>
          <w:sz w:val="32"/>
          <w:szCs w:val="34"/>
          <w:rtl/>
        </w:rPr>
        <w:t>واحد ولك يوثق</w:t>
      </w:r>
      <w:r w:rsidR="000242B2" w:rsidRPr="000242B2">
        <w:rPr>
          <w:rFonts w:ascii="Sakkal Majalla" w:hAnsi="Sakkal Majalla" w:cs="Traditional Arabic"/>
          <w:sz w:val="32"/>
          <w:szCs w:val="34"/>
          <w:rtl/>
        </w:rPr>
        <w:t xml:space="preserve">، </w:t>
      </w:r>
      <w:r w:rsidR="00057CE4" w:rsidRPr="000242B2">
        <w:rPr>
          <w:rFonts w:ascii="Sakkal Majalla" w:hAnsi="Sakkal Majalla" w:cs="Traditional Arabic"/>
          <w:sz w:val="32"/>
          <w:szCs w:val="34"/>
          <w:rtl/>
        </w:rPr>
        <w:t>فحديثه ليس بصحيح</w:t>
      </w:r>
      <w:r w:rsidR="000242B2" w:rsidRPr="000242B2">
        <w:rPr>
          <w:rFonts w:ascii="Sakkal Majalla" w:hAnsi="Sakkal Majalla" w:cs="Traditional Arabic"/>
          <w:sz w:val="32"/>
          <w:szCs w:val="34"/>
          <w:rtl/>
        </w:rPr>
        <w:t xml:space="preserve">، </w:t>
      </w:r>
      <w:r w:rsidR="004322CF" w:rsidRPr="000242B2">
        <w:rPr>
          <w:rFonts w:ascii="Sakkal Majalla" w:hAnsi="Sakkal Majalla" w:cs="Traditional Arabic"/>
          <w:sz w:val="32"/>
          <w:szCs w:val="34"/>
          <w:rtl/>
        </w:rPr>
        <w:t>ولا تلزم الحجة بنقله عنده</w:t>
      </w:r>
      <w:r w:rsidR="000242B2" w:rsidRPr="000242B2">
        <w:rPr>
          <w:rFonts w:ascii="Sakkal Majalla" w:hAnsi="Sakkal Majalla" w:cs="Traditional Arabic"/>
          <w:sz w:val="32"/>
          <w:szCs w:val="34"/>
          <w:rtl/>
        </w:rPr>
        <w:t xml:space="preserve">، </w:t>
      </w:r>
      <w:r w:rsidR="004322CF" w:rsidRPr="000242B2">
        <w:rPr>
          <w:rFonts w:ascii="Sakkal Majalla" w:hAnsi="Sakkal Majalla" w:cs="Traditional Arabic"/>
          <w:sz w:val="32"/>
          <w:szCs w:val="34"/>
          <w:rtl/>
        </w:rPr>
        <w:t>وهو بمثابة مجهول الحال الذي لم يرو عنه إلا واحد. هذا من حيث النتيجة. وأما من حيث الاصطلاح</w:t>
      </w:r>
      <w:r w:rsidR="000242B2" w:rsidRPr="000242B2">
        <w:rPr>
          <w:rFonts w:ascii="Sakkal Majalla" w:hAnsi="Sakkal Majalla" w:cs="Traditional Arabic"/>
          <w:sz w:val="32"/>
          <w:szCs w:val="34"/>
          <w:rtl/>
        </w:rPr>
        <w:t xml:space="preserve">، </w:t>
      </w:r>
      <w:r w:rsidR="004322CF" w:rsidRPr="000242B2">
        <w:rPr>
          <w:rFonts w:ascii="Sakkal Majalla" w:hAnsi="Sakkal Majalla" w:cs="Traditional Arabic"/>
          <w:sz w:val="32"/>
          <w:szCs w:val="34"/>
          <w:rtl/>
        </w:rPr>
        <w:t>فحديث المستور حسن وحديث المجهول ضعيف.</w:t>
      </w:r>
    </w:p>
    <w:p w14:paraId="15D74BF1" w14:textId="456FC5F0" w:rsidR="004322CF" w:rsidRPr="000242B2" w:rsidRDefault="004322CF" w:rsidP="000242B2">
      <w:pPr>
        <w:bidi/>
        <w:spacing w:before="40" w:after="40"/>
        <w:ind w:firstLine="397"/>
        <w:jc w:val="both"/>
        <w:rPr>
          <w:rFonts w:ascii="Sakkal Majalla" w:hAnsi="Sakkal Majalla" w:cs="Traditional Arabic"/>
          <w:b/>
          <w:bCs/>
          <w:sz w:val="32"/>
          <w:szCs w:val="34"/>
          <w:rtl/>
        </w:rPr>
      </w:pPr>
      <w:r w:rsidRPr="000242B2">
        <w:rPr>
          <w:rFonts w:ascii="Sakkal Majalla" w:hAnsi="Sakkal Majalla" w:cs="Traditional Arabic"/>
          <w:b/>
          <w:bCs/>
          <w:sz w:val="32"/>
          <w:szCs w:val="34"/>
          <w:rtl/>
        </w:rPr>
        <w:lastRenderedPageBreak/>
        <w:t>وهذا ما يؤديه التأصيل التالي</w:t>
      </w:r>
      <w:r w:rsidR="000242B2" w:rsidRPr="000242B2">
        <w:rPr>
          <w:rFonts w:ascii="Sakkal Majalla" w:hAnsi="Sakkal Majalla" w:cs="Traditional Arabic"/>
          <w:b/>
          <w:bCs/>
          <w:sz w:val="32"/>
          <w:szCs w:val="34"/>
          <w:rtl/>
        </w:rPr>
        <w:t xml:space="preserve">: </w:t>
      </w:r>
    </w:p>
    <w:p w14:paraId="7F89193D" w14:textId="7234E817" w:rsidR="007200C5" w:rsidRPr="000242B2" w:rsidRDefault="004322CF" w:rsidP="000242B2">
      <w:pPr>
        <w:bidi/>
        <w:spacing w:before="40" w:after="40"/>
        <w:ind w:firstLine="397"/>
        <w:jc w:val="both"/>
        <w:rPr>
          <w:rFonts w:ascii="Sakkal Majalla" w:hAnsi="Sakkal Majalla" w:cs="Traditional Arabic"/>
          <w:b/>
          <w:bCs/>
          <w:sz w:val="32"/>
          <w:szCs w:val="34"/>
        </w:rPr>
      </w:pPr>
      <w:r w:rsidRPr="000242B2">
        <w:rPr>
          <w:rFonts w:ascii="Sakkal Majalla" w:hAnsi="Sakkal Majalla" w:cs="Traditional Arabic"/>
          <w:b/>
          <w:bCs/>
          <w:sz w:val="32"/>
          <w:szCs w:val="34"/>
          <w:rtl/>
        </w:rPr>
        <w:t>3- فهو بعد أن ذكر أن المجهولين مطلقا ينقسمون إلى ثلاثة اقسام</w:t>
      </w:r>
      <w:r w:rsidR="000242B2" w:rsidRPr="000242B2">
        <w:rPr>
          <w:rFonts w:ascii="Sakkal Majalla" w:hAnsi="Sakkal Majalla" w:cs="Traditional Arabic"/>
          <w:b/>
          <w:bCs/>
          <w:sz w:val="32"/>
          <w:szCs w:val="34"/>
          <w:rtl/>
        </w:rPr>
        <w:t>:</w:t>
      </w:r>
      <w:r w:rsidR="007200C5" w:rsidRPr="000242B2">
        <w:rPr>
          <w:rFonts w:ascii="Sakkal Majalla" w:hAnsi="Sakkal Majalla" w:cs="Traditional Arabic"/>
          <w:b/>
          <w:bCs/>
          <w:sz w:val="32"/>
          <w:szCs w:val="34"/>
          <w:rtl/>
        </w:rPr>
        <w:t xml:space="preserve"> </w:t>
      </w:r>
    </w:p>
    <w:p w14:paraId="499A3E4F" w14:textId="24EB4572" w:rsidR="007200C5" w:rsidRPr="000242B2" w:rsidRDefault="007200C5" w:rsidP="000242B2">
      <w:pPr>
        <w:bidi/>
        <w:spacing w:before="40" w:after="40"/>
        <w:ind w:firstLine="397"/>
        <w:jc w:val="both"/>
        <w:rPr>
          <w:rFonts w:ascii="Sakkal Majalla" w:hAnsi="Sakkal Majalla" w:cs="Traditional Arabic"/>
          <w:sz w:val="32"/>
          <w:szCs w:val="34"/>
        </w:rPr>
      </w:pPr>
      <w:r w:rsidRPr="000242B2">
        <w:rPr>
          <w:rFonts w:ascii="Sakkal Majalla" w:hAnsi="Sakkal Majalla" w:cs="Traditional Arabic"/>
          <w:sz w:val="32"/>
          <w:szCs w:val="34"/>
          <w:rtl/>
        </w:rPr>
        <w:t>قسم منه</w:t>
      </w:r>
      <w:r w:rsidR="0013449B" w:rsidRPr="000242B2">
        <w:rPr>
          <w:rFonts w:ascii="Sakkal Majalla" w:hAnsi="Sakkal Majalla" w:cs="Traditional Arabic"/>
          <w:sz w:val="32"/>
          <w:szCs w:val="34"/>
          <w:rtl/>
        </w:rPr>
        <w:t>م لا يعرف أصلاً إلا في الأسانيد</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ولم تص</w:t>
      </w:r>
      <w:r w:rsidR="00057CE4" w:rsidRPr="000242B2">
        <w:rPr>
          <w:rFonts w:ascii="Sakkal Majalla" w:hAnsi="Sakkal Majalla" w:cs="Traditional Arabic"/>
          <w:sz w:val="32"/>
          <w:szCs w:val="34"/>
          <w:rtl/>
        </w:rPr>
        <w:t>نف أسماؤهم في مصنفات الرجال</w:t>
      </w:r>
      <w:r w:rsidR="0013449B" w:rsidRPr="000242B2">
        <w:rPr>
          <w:rFonts w:ascii="Sakkal Majalla" w:hAnsi="Sakkal Majalla" w:cs="Traditional Arabic"/>
          <w:sz w:val="32"/>
          <w:szCs w:val="34"/>
          <w:rtl/>
        </w:rPr>
        <w:t>.</w:t>
      </w:r>
      <w:r w:rsidRPr="000242B2">
        <w:rPr>
          <w:rFonts w:ascii="Sakkal Majalla" w:hAnsi="Sakkal Majalla" w:cs="Traditional Arabic"/>
          <w:sz w:val="32"/>
          <w:szCs w:val="34"/>
          <w:rtl/>
        </w:rPr>
        <w:t xml:space="preserve"> وقسم هم مصنفون في كتب الرجال</w:t>
      </w:r>
      <w:r w:rsidR="000242B2" w:rsidRPr="000242B2">
        <w:rPr>
          <w:rFonts w:ascii="Sakkal Majalla" w:hAnsi="Sakkal Majalla" w:cs="Traditional Arabic"/>
          <w:sz w:val="32"/>
          <w:szCs w:val="34"/>
          <w:rtl/>
        </w:rPr>
        <w:t xml:space="preserve">، </w:t>
      </w:r>
      <w:r w:rsidR="0013449B" w:rsidRPr="000242B2">
        <w:rPr>
          <w:rFonts w:ascii="Sakkal Majalla" w:hAnsi="Sakkal Majalla" w:cs="Traditional Arabic"/>
          <w:sz w:val="32"/>
          <w:szCs w:val="34"/>
          <w:rtl/>
        </w:rPr>
        <w:t>مقول فيهم</w:t>
      </w:r>
      <w:r w:rsidR="000242B2" w:rsidRPr="000242B2">
        <w:rPr>
          <w:rFonts w:ascii="Sakkal Majalla" w:hAnsi="Sakkal Majalla" w:cs="Traditional Arabic"/>
          <w:sz w:val="32"/>
          <w:szCs w:val="34"/>
          <w:rtl/>
        </w:rPr>
        <w:t xml:space="preserve">: </w:t>
      </w:r>
      <w:r w:rsidR="0013449B" w:rsidRPr="000242B2">
        <w:rPr>
          <w:rFonts w:ascii="Sakkal Majalla" w:hAnsi="Sakkal Majalla" w:cs="Traditional Arabic"/>
          <w:sz w:val="32"/>
          <w:szCs w:val="34"/>
          <w:rtl/>
        </w:rPr>
        <w:t>إ</w:t>
      </w:r>
      <w:r w:rsidR="00057CE4" w:rsidRPr="000242B2">
        <w:rPr>
          <w:rFonts w:ascii="Sakkal Majalla" w:hAnsi="Sakkal Majalla" w:cs="Traditional Arabic"/>
          <w:sz w:val="32"/>
          <w:szCs w:val="34"/>
          <w:rtl/>
        </w:rPr>
        <w:t>نهم مجهولون</w:t>
      </w:r>
      <w:r w:rsidR="0013449B" w:rsidRPr="000242B2">
        <w:rPr>
          <w:rFonts w:ascii="Sakkal Majalla" w:hAnsi="Sakkal Majalla" w:cs="Traditional Arabic"/>
          <w:sz w:val="32"/>
          <w:szCs w:val="34"/>
          <w:rtl/>
        </w:rPr>
        <w:t xml:space="preserve">. </w:t>
      </w:r>
      <w:r w:rsidR="00057CE4" w:rsidRPr="000242B2">
        <w:rPr>
          <w:rFonts w:ascii="Sakkal Majalla" w:hAnsi="Sakkal Majalla" w:cs="Traditional Arabic"/>
          <w:sz w:val="32"/>
          <w:szCs w:val="34"/>
          <w:rtl/>
        </w:rPr>
        <w:t>وقسم ثالث</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هم مذكورون في كتب ا</w:t>
      </w:r>
      <w:r w:rsidR="00057CE4" w:rsidRPr="000242B2">
        <w:rPr>
          <w:rFonts w:ascii="Sakkal Majalla" w:hAnsi="Sakkal Majalla" w:cs="Traditional Arabic"/>
          <w:sz w:val="32"/>
          <w:szCs w:val="34"/>
          <w:rtl/>
        </w:rPr>
        <w:t>لرجال</w:t>
      </w:r>
      <w:r w:rsidR="000242B2" w:rsidRPr="000242B2">
        <w:rPr>
          <w:rFonts w:ascii="Sakkal Majalla" w:hAnsi="Sakkal Majalla" w:cs="Traditional Arabic"/>
          <w:sz w:val="32"/>
          <w:szCs w:val="34"/>
          <w:rtl/>
        </w:rPr>
        <w:t xml:space="preserve">، </w:t>
      </w:r>
      <w:r w:rsidR="00057CE4" w:rsidRPr="000242B2">
        <w:rPr>
          <w:rFonts w:ascii="Sakkal Majalla" w:hAnsi="Sakkal Majalla" w:cs="Traditional Arabic"/>
          <w:sz w:val="32"/>
          <w:szCs w:val="34"/>
          <w:rtl/>
        </w:rPr>
        <w:t>مهملون من القول فيهم</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إنما ذكروا برواتهم من فوق ومن أسفل فقط</w:t>
      </w:r>
      <w:r w:rsidR="000242B2" w:rsidRPr="000242B2">
        <w:rPr>
          <w:rFonts w:ascii="Sakkal Majalla" w:hAnsi="Sakkal Majalla" w:cs="Traditional Arabic"/>
          <w:sz w:val="32"/>
          <w:szCs w:val="34"/>
          <w:rtl/>
        </w:rPr>
        <w:t>.</w:t>
      </w:r>
      <w:r w:rsidRPr="000242B2">
        <w:rPr>
          <w:rFonts w:ascii="Sakkal Majalla" w:hAnsi="Sakkal Majalla" w:cs="Traditional Arabic"/>
          <w:sz w:val="32"/>
          <w:szCs w:val="34"/>
          <w:rtl/>
        </w:rPr>
        <w:t>....</w:t>
      </w:r>
    </w:p>
    <w:p w14:paraId="3D552DFF" w14:textId="334178A0" w:rsidR="00AC2B9E" w:rsidRPr="000242B2" w:rsidRDefault="00057CE4" w:rsidP="000242B2">
      <w:pPr>
        <w:bidi/>
        <w:spacing w:before="40" w:after="40"/>
        <w:ind w:firstLine="397"/>
        <w:jc w:val="both"/>
        <w:rPr>
          <w:rFonts w:ascii="Sakkal Majalla" w:hAnsi="Sakkal Majalla" w:cs="Traditional Arabic"/>
          <w:sz w:val="32"/>
          <w:szCs w:val="34"/>
          <w:rtl/>
        </w:rPr>
      </w:pPr>
      <w:r w:rsidRPr="000242B2">
        <w:rPr>
          <w:rFonts w:ascii="Sakkal Majalla" w:hAnsi="Sakkal Majalla" w:cs="Traditional Arabic"/>
          <w:sz w:val="32"/>
          <w:szCs w:val="34"/>
          <w:rtl/>
        </w:rPr>
        <w:t>والحق في هذا أن جميعهم مجهولون</w:t>
      </w:r>
      <w:r w:rsidR="000242B2" w:rsidRPr="000242B2">
        <w:rPr>
          <w:rFonts w:ascii="Sakkal Majalla" w:hAnsi="Sakkal Majalla" w:cs="Traditional Arabic"/>
          <w:sz w:val="32"/>
          <w:szCs w:val="34"/>
          <w:rtl/>
        </w:rPr>
        <w:t xml:space="preserve">، </w:t>
      </w:r>
      <w:r w:rsidR="007200C5" w:rsidRPr="000242B2">
        <w:rPr>
          <w:rFonts w:ascii="Sakkal Majalla" w:hAnsi="Sakkal Majalla" w:cs="Traditional Arabic"/>
          <w:sz w:val="32"/>
          <w:szCs w:val="34"/>
          <w:rtl/>
        </w:rPr>
        <w:t xml:space="preserve">لأنهم لما لم يثبت </w:t>
      </w:r>
      <w:r w:rsidRPr="000242B2">
        <w:rPr>
          <w:rFonts w:ascii="Sakkal Majalla" w:hAnsi="Sakkal Majalla" w:cs="Traditional Arabic"/>
          <w:sz w:val="32"/>
          <w:szCs w:val="34"/>
          <w:rtl/>
        </w:rPr>
        <w:t>أن أحداً منهم</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روى عنه إلا واحد</w:t>
      </w:r>
      <w:r w:rsidR="000242B2" w:rsidRPr="000242B2">
        <w:rPr>
          <w:rFonts w:ascii="Sakkal Majalla" w:hAnsi="Sakkal Majalla" w:cs="Traditional Arabic"/>
          <w:sz w:val="32"/>
          <w:szCs w:val="34"/>
          <w:rtl/>
        </w:rPr>
        <w:t xml:space="preserve">، </w:t>
      </w:r>
      <w:r w:rsidR="007200C5" w:rsidRPr="000242B2">
        <w:rPr>
          <w:rFonts w:ascii="Sakkal Majalla" w:hAnsi="Sakkal Majalla" w:cs="Traditional Arabic"/>
          <w:sz w:val="32"/>
          <w:szCs w:val="34"/>
          <w:rtl/>
        </w:rPr>
        <w:t>فهو لم يثبت لنا منه بعد أنه مسلم</w:t>
      </w:r>
      <w:r w:rsidR="000242B2" w:rsidRPr="000242B2">
        <w:rPr>
          <w:rFonts w:ascii="Sakkal Majalla" w:hAnsi="Sakkal Majalla" w:cs="Traditional Arabic"/>
          <w:sz w:val="32"/>
          <w:szCs w:val="34"/>
          <w:rtl/>
        </w:rPr>
        <w:t xml:space="preserve">، </w:t>
      </w:r>
      <w:r w:rsidR="007200C5" w:rsidRPr="000242B2">
        <w:rPr>
          <w:rFonts w:ascii="Sakkal Majalla" w:hAnsi="Sakkal Majalla" w:cs="Traditional Arabic"/>
          <w:sz w:val="32"/>
          <w:szCs w:val="34"/>
          <w:rtl/>
        </w:rPr>
        <w:t>فضلا عن كونه ثق</w:t>
      </w:r>
      <w:r w:rsidRPr="000242B2">
        <w:rPr>
          <w:rFonts w:ascii="Sakkal Majalla" w:hAnsi="Sakkal Majalla" w:cs="Traditional Arabic"/>
          <w:sz w:val="32"/>
          <w:szCs w:val="34"/>
          <w:rtl/>
        </w:rPr>
        <w:t>ة</w:t>
      </w:r>
      <w:r w:rsidR="000242B2" w:rsidRPr="000242B2">
        <w:rPr>
          <w:rFonts w:ascii="Sakkal Majalla" w:hAnsi="Sakkal Majalla" w:cs="Traditional Arabic"/>
          <w:sz w:val="32"/>
          <w:szCs w:val="34"/>
          <w:rtl/>
        </w:rPr>
        <w:t xml:space="preserve">، </w:t>
      </w:r>
      <w:r w:rsidR="00AC2B9E" w:rsidRPr="000242B2">
        <w:rPr>
          <w:rFonts w:ascii="Sakkal Majalla" w:hAnsi="Sakkal Majalla" w:cs="Traditional Arabic"/>
          <w:sz w:val="32"/>
          <w:szCs w:val="34"/>
          <w:rtl/>
        </w:rPr>
        <w:t>ولو ثبت لدينا كونه عدلاً</w:t>
      </w:r>
      <w:r w:rsidR="000242B2" w:rsidRPr="000242B2">
        <w:rPr>
          <w:rFonts w:ascii="Sakkal Majalla" w:hAnsi="Sakkal Majalla" w:cs="Traditional Arabic"/>
          <w:sz w:val="32"/>
          <w:szCs w:val="34"/>
          <w:rtl/>
        </w:rPr>
        <w:t xml:space="preserve">، </w:t>
      </w:r>
      <w:r w:rsidR="00AC2B9E" w:rsidRPr="000242B2">
        <w:rPr>
          <w:rFonts w:ascii="Sakkal Majalla" w:hAnsi="Sakkal Majalla" w:cs="Traditional Arabic"/>
          <w:sz w:val="32"/>
          <w:szCs w:val="34"/>
          <w:rtl/>
        </w:rPr>
        <w:t>لم يضره أن يكون لا يروي عنه إلا [</w:t>
      </w:r>
      <w:r w:rsidR="00AC2B9E" w:rsidRPr="000242B2">
        <w:rPr>
          <w:rFonts w:ascii="Sakkal Majalla" w:hAnsi="Sakkal Majalla" w:cs="Traditional Arabic"/>
          <w:color w:val="C00000"/>
          <w:sz w:val="32"/>
          <w:szCs w:val="34"/>
          <w:rtl/>
        </w:rPr>
        <w:t>واحد</w:t>
      </w:r>
      <w:r w:rsidR="000242B2" w:rsidRPr="000242B2">
        <w:rPr>
          <w:rFonts w:ascii="Sakkal Majalla" w:hAnsi="Sakkal Majalla" w:cs="Traditional Arabic"/>
          <w:color w:val="C00000"/>
          <w:sz w:val="32"/>
          <w:szCs w:val="34"/>
          <w:rtl/>
        </w:rPr>
        <w:t xml:space="preserve">، </w:t>
      </w:r>
      <w:r w:rsidRPr="000242B2">
        <w:rPr>
          <w:rFonts w:ascii="Sakkal Majalla" w:hAnsi="Sakkal Majalla" w:cs="Traditional Arabic"/>
          <w:color w:val="C00000"/>
          <w:sz w:val="32"/>
          <w:szCs w:val="34"/>
          <w:rtl/>
        </w:rPr>
        <w:t>لأن</w:t>
      </w:r>
      <w:r w:rsidR="000242B2" w:rsidRPr="000242B2">
        <w:rPr>
          <w:rFonts w:ascii="Sakkal Majalla" w:hAnsi="Sakkal Majalla" w:cs="Traditional Arabic"/>
          <w:color w:val="C00000"/>
          <w:sz w:val="32"/>
          <w:szCs w:val="34"/>
          <w:rtl/>
        </w:rPr>
        <w:t xml:space="preserve"> </w:t>
      </w:r>
      <w:r w:rsidRPr="000242B2">
        <w:rPr>
          <w:rFonts w:ascii="Sakkal Majalla" w:hAnsi="Sakkal Majalla" w:cs="Traditional Arabic"/>
          <w:color w:val="C00000"/>
          <w:sz w:val="32"/>
          <w:szCs w:val="34"/>
          <w:rtl/>
        </w:rPr>
        <w:t>العدد ليس بشرط في الرواية</w:t>
      </w:r>
      <w:r w:rsidR="000242B2" w:rsidRPr="000242B2">
        <w:rPr>
          <w:rFonts w:ascii="Sakkal Majalla" w:hAnsi="Sakkal Majalla" w:cs="Traditional Arabic"/>
          <w:color w:val="C00000"/>
          <w:sz w:val="32"/>
          <w:szCs w:val="34"/>
          <w:rtl/>
        </w:rPr>
        <w:t xml:space="preserve">، </w:t>
      </w:r>
      <w:r w:rsidR="00AC2B9E" w:rsidRPr="000242B2">
        <w:rPr>
          <w:rFonts w:ascii="Sakkal Majalla" w:hAnsi="Sakkal Majalla" w:cs="Traditional Arabic"/>
          <w:color w:val="C00000"/>
          <w:sz w:val="32"/>
          <w:szCs w:val="34"/>
          <w:rtl/>
        </w:rPr>
        <w:t>و</w:t>
      </w:r>
      <w:r w:rsidR="00AC2B9E" w:rsidRPr="000242B2">
        <w:rPr>
          <w:rFonts w:ascii="Sakkal Majalla" w:hAnsi="Sakkal Majalla" w:cs="Traditional Arabic"/>
          <w:sz w:val="32"/>
          <w:szCs w:val="34"/>
          <w:rtl/>
        </w:rPr>
        <w:t xml:space="preserve">] كذلك لو ثبت لنا أنه مسلم لم يضره </w:t>
      </w:r>
      <w:proofErr w:type="gramStart"/>
      <w:r w:rsidR="00AC2B9E" w:rsidRPr="000242B2">
        <w:rPr>
          <w:rFonts w:ascii="Sakkal Majalla" w:hAnsi="Sakkal Majalla" w:cs="Traditional Arabic"/>
          <w:sz w:val="32"/>
          <w:szCs w:val="34"/>
          <w:rtl/>
        </w:rPr>
        <w:t>أن لا</w:t>
      </w:r>
      <w:proofErr w:type="gramEnd"/>
      <w:r w:rsidR="000242B2" w:rsidRPr="000242B2">
        <w:rPr>
          <w:rFonts w:ascii="Sakkal Majalla" w:hAnsi="Sakkal Majalla" w:cs="Traditional Arabic"/>
          <w:sz w:val="32"/>
          <w:szCs w:val="34"/>
          <w:rtl/>
        </w:rPr>
        <w:t xml:space="preserve"> </w:t>
      </w:r>
      <w:r w:rsidR="00AC2B9E" w:rsidRPr="000242B2">
        <w:rPr>
          <w:rFonts w:ascii="Sakkal Majalla" w:hAnsi="Sakkal Majalla" w:cs="Traditional Arabic"/>
          <w:sz w:val="32"/>
          <w:szCs w:val="34"/>
          <w:rtl/>
        </w:rPr>
        <w:t>يروي عنه جماعة</w:t>
      </w:r>
      <w:r w:rsidR="000242B2" w:rsidRPr="000242B2">
        <w:rPr>
          <w:rFonts w:ascii="Sakkal Majalla" w:hAnsi="Sakkal Majalla" w:cs="Traditional Arabic"/>
          <w:sz w:val="32"/>
          <w:szCs w:val="34"/>
          <w:rtl/>
        </w:rPr>
        <w:t xml:space="preserve">، </w:t>
      </w:r>
      <w:r w:rsidR="00AC2B9E" w:rsidRPr="000242B2">
        <w:rPr>
          <w:rFonts w:ascii="Sakkal Majalla" w:hAnsi="Sakkal Majalla" w:cs="Traditional Arabic"/>
          <w:sz w:val="32"/>
          <w:szCs w:val="34"/>
          <w:rtl/>
        </w:rPr>
        <w:t>والتحق بالمساتير الذين روى عن كل واحد منهم اثنان</w:t>
      </w:r>
      <w:r w:rsidR="000242B2" w:rsidRPr="000242B2">
        <w:rPr>
          <w:rFonts w:ascii="Sakkal Majalla" w:hAnsi="Sakkal Majalla" w:cs="Traditional Arabic"/>
          <w:sz w:val="32"/>
          <w:szCs w:val="34"/>
          <w:rtl/>
        </w:rPr>
        <w:t xml:space="preserve"> </w:t>
      </w:r>
      <w:r w:rsidR="00AC2B9E" w:rsidRPr="000242B2">
        <w:rPr>
          <w:rFonts w:ascii="Sakkal Majalla" w:hAnsi="Sakkal Majalla" w:cs="Traditional Arabic"/>
          <w:sz w:val="32"/>
          <w:szCs w:val="34"/>
          <w:rtl/>
        </w:rPr>
        <w:t>فأكثر</w:t>
      </w:r>
      <w:r w:rsidR="000242B2" w:rsidRPr="000242B2">
        <w:rPr>
          <w:rFonts w:ascii="Sakkal Majalla" w:hAnsi="Sakkal Majalla" w:cs="Traditional Arabic"/>
          <w:sz w:val="32"/>
          <w:szCs w:val="34"/>
          <w:rtl/>
        </w:rPr>
        <w:t xml:space="preserve">، </w:t>
      </w:r>
      <w:r w:rsidR="00AC2B9E" w:rsidRPr="000242B2">
        <w:rPr>
          <w:rFonts w:ascii="Sakkal Majalla" w:hAnsi="Sakkal Majalla" w:cs="Traditional Arabic"/>
          <w:sz w:val="32"/>
          <w:szCs w:val="34"/>
          <w:rtl/>
        </w:rPr>
        <w:t xml:space="preserve">الذين حكمهم أنهم مختلف فيهم </w:t>
      </w:r>
      <w:r w:rsidR="00123569" w:rsidRPr="000242B2">
        <w:rPr>
          <w:rFonts w:ascii="Sakkal Majalla" w:hAnsi="Sakkal Majalla" w:cs="Traditional Arabic"/>
          <w:sz w:val="32"/>
          <w:szCs w:val="34"/>
          <w:rtl/>
        </w:rPr>
        <w:t xml:space="preserve">بحسب الاختلاف في ابتغاء </w:t>
      </w:r>
      <w:r w:rsidR="003F14D3" w:rsidRPr="000242B2">
        <w:rPr>
          <w:rFonts w:ascii="Sakkal Majalla" w:hAnsi="Sakkal Majalla" w:cs="Traditional Arabic"/>
          <w:sz w:val="32"/>
          <w:szCs w:val="34"/>
          <w:rtl/>
        </w:rPr>
        <w:t xml:space="preserve">مزيد </w:t>
      </w:r>
      <w:r w:rsidR="00123569" w:rsidRPr="000242B2">
        <w:rPr>
          <w:rFonts w:ascii="Sakkal Majalla" w:hAnsi="Sakkal Majalla" w:cs="Traditional Arabic"/>
          <w:sz w:val="32"/>
          <w:szCs w:val="34"/>
          <w:rtl/>
        </w:rPr>
        <w:t>على الإسلام</w:t>
      </w:r>
      <w:r w:rsidR="000242B2" w:rsidRPr="000242B2">
        <w:rPr>
          <w:rFonts w:ascii="Sakkal Majalla" w:hAnsi="Sakkal Majalla" w:cs="Traditional Arabic"/>
          <w:sz w:val="32"/>
          <w:szCs w:val="34"/>
          <w:rtl/>
        </w:rPr>
        <w:t xml:space="preserve">، </w:t>
      </w:r>
      <w:r w:rsidR="00123569" w:rsidRPr="000242B2">
        <w:rPr>
          <w:rFonts w:ascii="Sakkal Majalla" w:hAnsi="Sakkal Majalla" w:cs="Traditional Arabic"/>
          <w:sz w:val="32"/>
          <w:szCs w:val="34"/>
          <w:rtl/>
        </w:rPr>
        <w:t>والسلامة من الفسق الظاهر</w:t>
      </w:r>
      <w:r w:rsidR="000242B2" w:rsidRPr="000242B2">
        <w:rPr>
          <w:rFonts w:ascii="Sakkal Majalla" w:hAnsi="Sakkal Majalla" w:cs="Traditional Arabic"/>
          <w:sz w:val="32"/>
          <w:szCs w:val="34"/>
          <w:rtl/>
        </w:rPr>
        <w:t>.</w:t>
      </w:r>
      <w:r w:rsidR="00123569" w:rsidRPr="000242B2">
        <w:rPr>
          <w:rFonts w:ascii="Sakkal Majalla" w:hAnsi="Sakkal Majalla" w:cs="Traditional Arabic"/>
          <w:sz w:val="32"/>
          <w:szCs w:val="34"/>
          <w:rtl/>
        </w:rPr>
        <w:t xml:space="preserve"> </w:t>
      </w:r>
      <w:r w:rsidR="00AC2B9E" w:rsidRPr="000242B2">
        <w:rPr>
          <w:rFonts w:ascii="Sakkal Majalla" w:hAnsi="Sakkal Majalla" w:cs="Traditional Arabic"/>
          <w:sz w:val="32"/>
          <w:szCs w:val="34"/>
          <w:rtl/>
        </w:rPr>
        <w:t>والحق فيهم أنهم لا يقبلون ما لم ت</w:t>
      </w:r>
      <w:r w:rsidR="003F14D3" w:rsidRPr="000242B2">
        <w:rPr>
          <w:rFonts w:ascii="Sakkal Majalla" w:hAnsi="Sakkal Majalla" w:cs="Traditional Arabic"/>
          <w:sz w:val="32"/>
          <w:szCs w:val="34"/>
          <w:rtl/>
        </w:rPr>
        <w:t>ثبت عدالة أحدهم</w:t>
      </w:r>
      <w:r w:rsidR="000242B2" w:rsidRPr="000242B2">
        <w:rPr>
          <w:rFonts w:ascii="Sakkal Majalla" w:hAnsi="Sakkal Majalla" w:cs="Traditional Arabic"/>
          <w:sz w:val="32"/>
          <w:szCs w:val="34"/>
          <w:rtl/>
        </w:rPr>
        <w:t xml:space="preserve">، </w:t>
      </w:r>
      <w:r w:rsidR="003F14D3" w:rsidRPr="000242B2">
        <w:rPr>
          <w:rFonts w:ascii="Sakkal Majalla" w:hAnsi="Sakkal Majalla" w:cs="Traditional Arabic"/>
          <w:sz w:val="32"/>
          <w:szCs w:val="34"/>
          <w:rtl/>
        </w:rPr>
        <w:t>وأنهم بمثابة المجاهيل الأحوال</w:t>
      </w:r>
      <w:r w:rsidR="000242B2" w:rsidRPr="000242B2">
        <w:rPr>
          <w:rFonts w:ascii="Sakkal Majalla" w:hAnsi="Sakkal Majalla" w:cs="Traditional Arabic"/>
          <w:sz w:val="32"/>
          <w:szCs w:val="34"/>
          <w:rtl/>
        </w:rPr>
        <w:t xml:space="preserve">، </w:t>
      </w:r>
      <w:r w:rsidR="003F14D3" w:rsidRPr="000242B2">
        <w:rPr>
          <w:rFonts w:ascii="Sakkal Majalla" w:hAnsi="Sakkal Majalla" w:cs="Traditional Arabic"/>
          <w:sz w:val="32"/>
          <w:szCs w:val="34"/>
          <w:rtl/>
        </w:rPr>
        <w:t>الذين لم يرو عن أحدهم إلا واحد</w:t>
      </w:r>
      <w:r w:rsidR="000242B2" w:rsidRPr="000242B2">
        <w:rPr>
          <w:rFonts w:ascii="Sakkal Majalla" w:hAnsi="Sakkal Majalla" w:cs="Traditional Arabic"/>
          <w:sz w:val="32"/>
          <w:szCs w:val="34"/>
          <w:rtl/>
        </w:rPr>
        <w:t xml:space="preserve">، </w:t>
      </w:r>
      <w:r w:rsidR="00AC2B9E" w:rsidRPr="000242B2">
        <w:rPr>
          <w:rFonts w:ascii="Sakkal Majalla" w:hAnsi="Sakkal Majalla" w:cs="Traditional Arabic"/>
          <w:sz w:val="32"/>
          <w:szCs w:val="34"/>
          <w:rtl/>
        </w:rPr>
        <w:t>فإنا إذا لم نعرف حال</w:t>
      </w:r>
      <w:r w:rsidR="000242B2" w:rsidRPr="000242B2">
        <w:rPr>
          <w:rFonts w:ascii="Sakkal Majalla" w:hAnsi="Sakkal Majalla" w:cs="Traditional Arabic"/>
          <w:sz w:val="32"/>
          <w:szCs w:val="34"/>
          <w:rtl/>
        </w:rPr>
        <w:t xml:space="preserve"> </w:t>
      </w:r>
      <w:r w:rsidR="003F14D3" w:rsidRPr="000242B2">
        <w:rPr>
          <w:rFonts w:ascii="Sakkal Majalla" w:hAnsi="Sakkal Majalla" w:cs="Traditional Arabic"/>
          <w:sz w:val="32"/>
          <w:szCs w:val="34"/>
          <w:rtl/>
        </w:rPr>
        <w:t>الرجل</w:t>
      </w:r>
      <w:r w:rsidR="000242B2" w:rsidRPr="000242B2">
        <w:rPr>
          <w:rFonts w:ascii="Sakkal Majalla" w:hAnsi="Sakkal Majalla" w:cs="Traditional Arabic"/>
          <w:sz w:val="32"/>
          <w:szCs w:val="34"/>
          <w:rtl/>
        </w:rPr>
        <w:t xml:space="preserve">، </w:t>
      </w:r>
      <w:r w:rsidR="003F14D3" w:rsidRPr="000242B2">
        <w:rPr>
          <w:rFonts w:ascii="Sakkal Majalla" w:hAnsi="Sakkal Majalla" w:cs="Traditional Arabic"/>
          <w:sz w:val="32"/>
          <w:szCs w:val="34"/>
          <w:rtl/>
        </w:rPr>
        <w:t>لم تلزمنا الحجة بنقله. وما ذكرهم مصنفو الرجال</w:t>
      </w:r>
      <w:r w:rsidR="000242B2" w:rsidRPr="000242B2">
        <w:rPr>
          <w:rFonts w:ascii="Sakkal Majalla" w:hAnsi="Sakkal Majalla" w:cs="Traditional Arabic"/>
          <w:sz w:val="32"/>
          <w:szCs w:val="34"/>
          <w:rtl/>
        </w:rPr>
        <w:t xml:space="preserve">، </w:t>
      </w:r>
      <w:r w:rsidR="00AC2B9E" w:rsidRPr="000242B2">
        <w:rPr>
          <w:rFonts w:ascii="Sakkal Majalla" w:hAnsi="Sakkal Majalla" w:cs="Traditional Arabic"/>
          <w:sz w:val="32"/>
          <w:szCs w:val="34"/>
          <w:rtl/>
        </w:rPr>
        <w:t>مهملين من ا</w:t>
      </w:r>
      <w:r w:rsidR="003F14D3" w:rsidRPr="000242B2">
        <w:rPr>
          <w:rFonts w:ascii="Sakkal Majalla" w:hAnsi="Sakkal Majalla" w:cs="Traditional Arabic"/>
          <w:sz w:val="32"/>
          <w:szCs w:val="34"/>
          <w:rtl/>
        </w:rPr>
        <w:t>لجرح والتعديل</w:t>
      </w:r>
      <w:r w:rsidR="000242B2" w:rsidRPr="000242B2">
        <w:rPr>
          <w:rFonts w:ascii="Sakkal Majalla" w:hAnsi="Sakkal Majalla" w:cs="Traditional Arabic"/>
          <w:sz w:val="32"/>
          <w:szCs w:val="34"/>
          <w:rtl/>
        </w:rPr>
        <w:t xml:space="preserve">، </w:t>
      </w:r>
      <w:r w:rsidR="00AC2B9E" w:rsidRPr="000242B2">
        <w:rPr>
          <w:rFonts w:ascii="Sakkal Majalla" w:hAnsi="Sakkal Majalla" w:cs="Traditional Arabic"/>
          <w:sz w:val="32"/>
          <w:szCs w:val="34"/>
          <w:rtl/>
        </w:rPr>
        <w:t>إلا أنهم لم</w:t>
      </w:r>
      <w:r w:rsidR="000242B2" w:rsidRPr="000242B2">
        <w:rPr>
          <w:rFonts w:ascii="Sakkal Majalla" w:hAnsi="Sakkal Majalla" w:cs="Traditional Arabic"/>
          <w:sz w:val="32"/>
          <w:szCs w:val="34"/>
          <w:rtl/>
        </w:rPr>
        <w:t xml:space="preserve"> </w:t>
      </w:r>
      <w:r w:rsidR="00AC2B9E" w:rsidRPr="000242B2">
        <w:rPr>
          <w:rFonts w:ascii="Sakkal Majalla" w:hAnsi="Sakkal Majalla" w:cs="Traditional Arabic"/>
          <w:sz w:val="32"/>
          <w:szCs w:val="34"/>
          <w:rtl/>
        </w:rPr>
        <w:t>يعرفوا أحوالهم وأكثرهم إنما وضعوا في ال</w:t>
      </w:r>
      <w:r w:rsidR="00FC1288" w:rsidRPr="000242B2">
        <w:rPr>
          <w:rFonts w:ascii="Sakkal Majalla" w:hAnsi="Sakkal Majalla" w:cs="Traditional Arabic"/>
          <w:sz w:val="32"/>
          <w:szCs w:val="34"/>
          <w:rtl/>
        </w:rPr>
        <w:t>تراجم الخاصة بهم في كتب الرجال</w:t>
      </w:r>
      <w:r w:rsidR="000242B2" w:rsidRPr="000242B2">
        <w:rPr>
          <w:rFonts w:ascii="Sakkal Majalla" w:hAnsi="Sakkal Majalla" w:cs="Traditional Arabic"/>
          <w:sz w:val="32"/>
          <w:szCs w:val="34"/>
          <w:rtl/>
        </w:rPr>
        <w:t xml:space="preserve">، </w:t>
      </w:r>
      <w:r w:rsidR="00AC2B9E" w:rsidRPr="000242B2">
        <w:rPr>
          <w:rFonts w:ascii="Sakkal Majalla" w:hAnsi="Sakkal Majalla" w:cs="Traditional Arabic"/>
          <w:sz w:val="32"/>
          <w:szCs w:val="34"/>
          <w:rtl/>
        </w:rPr>
        <w:t>أخ</w:t>
      </w:r>
      <w:r w:rsidR="00FC1288" w:rsidRPr="000242B2">
        <w:rPr>
          <w:rFonts w:ascii="Sakkal Majalla" w:hAnsi="Sakkal Majalla" w:cs="Traditional Arabic"/>
          <w:sz w:val="32"/>
          <w:szCs w:val="34"/>
          <w:rtl/>
        </w:rPr>
        <w:t>ذاً من الأسانيد التي وقعوا فيها</w:t>
      </w:r>
      <w:r w:rsidR="000242B2" w:rsidRPr="000242B2">
        <w:rPr>
          <w:rFonts w:ascii="Sakkal Majalla" w:hAnsi="Sakkal Majalla" w:cs="Traditional Arabic"/>
          <w:sz w:val="32"/>
          <w:szCs w:val="34"/>
          <w:rtl/>
        </w:rPr>
        <w:t xml:space="preserve">، </w:t>
      </w:r>
      <w:r w:rsidR="00AC2B9E" w:rsidRPr="000242B2">
        <w:rPr>
          <w:rFonts w:ascii="Sakkal Majalla" w:hAnsi="Sakkal Majalla" w:cs="Traditional Arabic"/>
          <w:sz w:val="32"/>
          <w:szCs w:val="34"/>
          <w:rtl/>
        </w:rPr>
        <w:t>فهم إذن مجاهيل حقاً</w:t>
      </w:r>
      <w:r w:rsidR="00123569" w:rsidRPr="000242B2">
        <w:rPr>
          <w:rFonts w:ascii="Sakkal Majalla" w:hAnsi="Sakkal Majalla" w:cs="Traditional Arabic"/>
          <w:sz w:val="32"/>
          <w:szCs w:val="34"/>
          <w:rtl/>
        </w:rPr>
        <w:t>"</w:t>
      </w:r>
      <w:r w:rsidR="00123569" w:rsidRPr="000242B2">
        <w:rPr>
          <w:rStyle w:val="a4"/>
          <w:rFonts w:ascii="Sakkal Majalla" w:hAnsi="Sakkal Majalla" w:cs="Traditional Arabic"/>
          <w:sz w:val="32"/>
          <w:szCs w:val="34"/>
          <w:rtl/>
        </w:rPr>
        <w:footnoteReference w:id="24"/>
      </w:r>
      <w:r w:rsidR="000242B2" w:rsidRPr="000242B2">
        <w:rPr>
          <w:rFonts w:ascii="Sakkal Majalla" w:hAnsi="Sakkal Majalla" w:cs="Traditional Arabic"/>
          <w:sz w:val="32"/>
          <w:szCs w:val="34"/>
          <w:rtl/>
        </w:rPr>
        <w:t>.</w:t>
      </w:r>
    </w:p>
    <w:p w14:paraId="07D26C8D" w14:textId="7D7CB4C3" w:rsidR="00924960" w:rsidRPr="000242B2" w:rsidRDefault="00BD557B" w:rsidP="000242B2">
      <w:pPr>
        <w:bidi/>
        <w:spacing w:before="40" w:after="40"/>
        <w:ind w:firstLine="397"/>
        <w:jc w:val="both"/>
        <w:rPr>
          <w:rFonts w:ascii="Sakkal Majalla" w:hAnsi="Sakkal Majalla" w:cs="Traditional Arabic"/>
          <w:sz w:val="32"/>
          <w:szCs w:val="34"/>
          <w:rtl/>
        </w:rPr>
      </w:pPr>
      <w:r w:rsidRPr="000242B2">
        <w:rPr>
          <w:rFonts w:ascii="Sakkal Majalla" w:hAnsi="Sakkal Majalla" w:cs="Traditional Arabic"/>
          <w:sz w:val="32"/>
          <w:szCs w:val="34"/>
          <w:rtl/>
        </w:rPr>
        <w:t>فلعل الاشكال الذي صاحب هذه المسألة المعقدة عند ابن القطان قد انزاح</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وعرفنا مذهبه في المجهول</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فإن عباراته فيما أصله وفي تصرفاته وتطبيقه تحمل من الغموض والاضطراب ما جعل مذهبه غير واضح المعالم ولا محدد الأركان ويضم كلامه بعضه إلى بعض</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واستقراء تصرفه في عشرات بل مئات الجزئيات أم</w:t>
      </w:r>
      <w:r w:rsidR="003F14D3" w:rsidRPr="000242B2">
        <w:rPr>
          <w:rFonts w:ascii="Sakkal Majalla" w:hAnsi="Sakkal Majalla" w:cs="Traditional Arabic"/>
          <w:sz w:val="32"/>
          <w:szCs w:val="34"/>
          <w:rtl/>
        </w:rPr>
        <w:t>كن الخروج بالنتيجة التي تقدم تس</w:t>
      </w:r>
      <w:r w:rsidRPr="000242B2">
        <w:rPr>
          <w:rFonts w:ascii="Sakkal Majalla" w:hAnsi="Sakkal Majalla" w:cs="Traditional Arabic"/>
          <w:sz w:val="32"/>
          <w:szCs w:val="34"/>
          <w:rtl/>
        </w:rPr>
        <w:t>ط</w:t>
      </w:r>
      <w:r w:rsidR="003F14D3" w:rsidRPr="000242B2">
        <w:rPr>
          <w:rFonts w:ascii="Sakkal Majalla" w:hAnsi="Sakkal Majalla" w:cs="Traditional Arabic"/>
          <w:sz w:val="32"/>
          <w:szCs w:val="34"/>
          <w:rtl/>
        </w:rPr>
        <w:t>ي</w:t>
      </w:r>
      <w:r w:rsidRPr="000242B2">
        <w:rPr>
          <w:rFonts w:ascii="Sakkal Majalla" w:hAnsi="Sakkal Majalla" w:cs="Traditional Arabic"/>
          <w:sz w:val="32"/>
          <w:szCs w:val="34"/>
          <w:rtl/>
        </w:rPr>
        <w:t xml:space="preserve">رها في التوضيح وبعض التعليقات </w:t>
      </w:r>
      <w:r w:rsidR="002B796A" w:rsidRPr="000242B2">
        <w:rPr>
          <w:rFonts w:ascii="Sakkal Majalla" w:hAnsi="Sakkal Majalla" w:cs="Traditional Arabic"/>
          <w:sz w:val="32"/>
          <w:szCs w:val="34"/>
          <w:rtl/>
        </w:rPr>
        <w:t>التي تخللت نقل كلامه</w:t>
      </w:r>
      <w:r w:rsidR="009D1FDD" w:rsidRPr="000242B2">
        <w:rPr>
          <w:rFonts w:ascii="Sakkal Majalla" w:hAnsi="Sakkal Majalla" w:cs="Traditional Arabic"/>
          <w:sz w:val="32"/>
          <w:szCs w:val="34"/>
          <w:rtl/>
        </w:rPr>
        <w:t>.</w:t>
      </w:r>
      <w:r w:rsidRPr="000242B2">
        <w:rPr>
          <w:rFonts w:ascii="Sakkal Majalla" w:hAnsi="Sakkal Majalla" w:cs="Traditional Arabic"/>
          <w:sz w:val="32"/>
          <w:szCs w:val="34"/>
          <w:rtl/>
        </w:rPr>
        <w:t xml:space="preserve"> </w:t>
      </w:r>
    </w:p>
    <w:p w14:paraId="2E9B19B1" w14:textId="77777777" w:rsidR="000F301F" w:rsidRPr="006C4BDD" w:rsidRDefault="003F14D3" w:rsidP="000242B2">
      <w:pPr>
        <w:pStyle w:val="1"/>
        <w:bidi/>
        <w:spacing w:before="40" w:after="40"/>
        <w:ind w:firstLine="397"/>
        <w:rPr>
          <w:rtl/>
        </w:rPr>
      </w:pPr>
      <w:bookmarkStart w:id="4" w:name="_Toc182746721"/>
      <w:r w:rsidRPr="006C4BDD">
        <w:rPr>
          <w:rtl/>
          <w:lang w:bidi="ar-MA"/>
        </w:rPr>
        <w:t>المبحث الثالث</w:t>
      </w:r>
      <w:r w:rsidR="000F301F" w:rsidRPr="006C4BDD">
        <w:rPr>
          <w:rtl/>
        </w:rPr>
        <w:t>- قوادح العدالة عنده.</w:t>
      </w:r>
      <w:bookmarkEnd w:id="4"/>
    </w:p>
    <w:p w14:paraId="0F35652F" w14:textId="021D41C6" w:rsidR="000F301F" w:rsidRPr="006C4BDD" w:rsidRDefault="001214C5" w:rsidP="000242B2">
      <w:pPr>
        <w:pStyle w:val="2"/>
        <w:bidi/>
        <w:spacing w:after="40"/>
        <w:ind w:firstLine="397"/>
        <w:rPr>
          <w:rtl/>
        </w:rPr>
      </w:pPr>
      <w:bookmarkStart w:id="5" w:name="_Toc182746722"/>
      <w:r w:rsidRPr="006C4BDD">
        <w:rPr>
          <w:rtl/>
        </w:rPr>
        <w:t>أ</w:t>
      </w:r>
      <w:r w:rsidR="00130B2F" w:rsidRPr="006C4BDD">
        <w:rPr>
          <w:rtl/>
        </w:rPr>
        <w:t>ولا- اعتدال مذهب ابن القطان في العدالة</w:t>
      </w:r>
      <w:r w:rsidR="000242B2">
        <w:rPr>
          <w:rtl/>
        </w:rPr>
        <w:t xml:space="preserve">: </w:t>
      </w:r>
      <w:bookmarkEnd w:id="5"/>
    </w:p>
    <w:p w14:paraId="0E77734D" w14:textId="33269A56" w:rsidR="00130B2F" w:rsidRPr="000242B2" w:rsidRDefault="00130B2F" w:rsidP="000242B2">
      <w:pPr>
        <w:bidi/>
        <w:spacing w:before="40" w:after="40"/>
        <w:ind w:firstLine="397"/>
        <w:jc w:val="both"/>
        <w:rPr>
          <w:rFonts w:ascii="Sakkal Majalla" w:hAnsi="Sakkal Majalla" w:cs="Traditional Arabic"/>
          <w:sz w:val="32"/>
          <w:szCs w:val="34"/>
          <w:rtl/>
        </w:rPr>
      </w:pPr>
      <w:r w:rsidRPr="000242B2">
        <w:rPr>
          <w:rFonts w:ascii="Sakkal Majalla" w:hAnsi="Sakkal Majalla" w:cs="Traditional Arabic"/>
          <w:sz w:val="32"/>
          <w:szCs w:val="34"/>
          <w:rtl/>
        </w:rPr>
        <w:t xml:space="preserve">فابن القطان بعد أن يعرف الراوي بتعديل أحد أهل الخبرة </w:t>
      </w:r>
      <w:r w:rsidR="003F14D3" w:rsidRPr="000242B2">
        <w:rPr>
          <w:rFonts w:ascii="Sakkal Majalla" w:hAnsi="Sakkal Majalla" w:cs="Traditional Arabic"/>
          <w:sz w:val="32"/>
          <w:szCs w:val="34"/>
          <w:rtl/>
        </w:rPr>
        <w:t>له لا يطالبه كباقي المغاربة والأ</w:t>
      </w:r>
      <w:r w:rsidRPr="000242B2">
        <w:rPr>
          <w:rFonts w:ascii="Sakkal Majalla" w:hAnsi="Sakkal Majalla" w:cs="Traditional Arabic"/>
          <w:sz w:val="32"/>
          <w:szCs w:val="34"/>
          <w:rtl/>
        </w:rPr>
        <w:t>ندلسيين بأن يكون معصوما من النزوات والنوازع البشرية</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 xml:space="preserve">ولا يشترط في الثقة أن يتخلى عما ارتآه أو اعتقده من </w:t>
      </w:r>
      <w:r w:rsidRPr="000242B2">
        <w:rPr>
          <w:rFonts w:ascii="Sakkal Majalla" w:hAnsi="Sakkal Majalla" w:cs="Traditional Arabic"/>
          <w:sz w:val="32"/>
          <w:szCs w:val="34"/>
          <w:rtl/>
        </w:rPr>
        <w:lastRenderedPageBreak/>
        <w:t xml:space="preserve">المذاهب </w:t>
      </w:r>
      <w:r w:rsidR="003F14D3" w:rsidRPr="000242B2">
        <w:rPr>
          <w:rFonts w:ascii="Sakkal Majalla" w:hAnsi="Sakkal Majalla" w:cs="Traditional Arabic"/>
          <w:sz w:val="32"/>
          <w:szCs w:val="34"/>
          <w:rtl/>
        </w:rPr>
        <w:t>والآراء</w:t>
      </w:r>
      <w:r w:rsidR="00FC1288"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التي لا تتفق مع مذاهب معتقدات أهل السنة</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إذا كان صادقا فيما يرويه</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 xml:space="preserve">فهو على عكس عبد الحق الذي علل حتى </w:t>
      </w:r>
      <w:r w:rsidR="003F14D3" w:rsidRPr="000242B2">
        <w:rPr>
          <w:rFonts w:ascii="Sakkal Majalla" w:hAnsi="Sakkal Majalla" w:cs="Traditional Arabic"/>
          <w:sz w:val="32"/>
          <w:szCs w:val="34"/>
          <w:rtl/>
        </w:rPr>
        <w:t>بالإمام أ</w:t>
      </w:r>
      <w:r w:rsidRPr="000242B2">
        <w:rPr>
          <w:rFonts w:ascii="Sakkal Majalla" w:hAnsi="Sakkal Majalla" w:cs="Traditional Arabic"/>
          <w:sz w:val="32"/>
          <w:szCs w:val="34"/>
          <w:rtl/>
        </w:rPr>
        <w:t>بي حنيفة</w:t>
      </w:r>
      <w:r w:rsidR="00FC1288" w:rsidRPr="000242B2">
        <w:rPr>
          <w:rFonts w:ascii="Sakkal Majalla" w:hAnsi="Sakkal Majalla" w:cs="Traditional Arabic"/>
          <w:sz w:val="32"/>
          <w:szCs w:val="34"/>
          <w:rtl/>
        </w:rPr>
        <w:t>؛</w:t>
      </w:r>
      <w:r w:rsidRPr="000242B2">
        <w:rPr>
          <w:rFonts w:ascii="Sakkal Majalla" w:hAnsi="Sakkal Majalla" w:cs="Traditional Arabic"/>
          <w:sz w:val="32"/>
          <w:szCs w:val="34"/>
          <w:rtl/>
        </w:rPr>
        <w:t xml:space="preserve"> باعتبار ما نسب</w:t>
      </w:r>
      <w:r w:rsidR="003F14D3" w:rsidRPr="000242B2">
        <w:rPr>
          <w:rFonts w:ascii="Sakkal Majalla" w:hAnsi="Sakkal Majalla" w:cs="Traditional Arabic"/>
          <w:sz w:val="32"/>
          <w:szCs w:val="34"/>
          <w:rtl/>
        </w:rPr>
        <w:t xml:space="preserve"> إليه من الإ</w:t>
      </w:r>
      <w:r w:rsidR="00B765F9" w:rsidRPr="000242B2">
        <w:rPr>
          <w:rFonts w:ascii="Sakkal Majalla" w:hAnsi="Sakkal Majalla" w:cs="Traditional Arabic"/>
          <w:sz w:val="32"/>
          <w:szCs w:val="34"/>
          <w:rtl/>
        </w:rPr>
        <w:t>رجاء وناقشه في ذلك ابن القطان</w:t>
      </w:r>
      <w:r w:rsidR="000242B2" w:rsidRPr="000242B2">
        <w:rPr>
          <w:rFonts w:ascii="Sakkal Majalla" w:hAnsi="Sakkal Majalla" w:cs="Traditional Arabic"/>
          <w:sz w:val="32"/>
          <w:szCs w:val="34"/>
          <w:rtl/>
        </w:rPr>
        <w:t>.</w:t>
      </w:r>
    </w:p>
    <w:p w14:paraId="178EFF6E" w14:textId="2E8FBBDA" w:rsidR="00B765F9" w:rsidRPr="000242B2" w:rsidRDefault="003F14D3" w:rsidP="000242B2">
      <w:pPr>
        <w:bidi/>
        <w:spacing w:before="40" w:after="40"/>
        <w:ind w:firstLine="397"/>
        <w:jc w:val="both"/>
        <w:rPr>
          <w:rFonts w:ascii="Sakkal Majalla" w:hAnsi="Sakkal Majalla" w:cs="Traditional Arabic"/>
          <w:sz w:val="32"/>
          <w:szCs w:val="34"/>
          <w:rtl/>
        </w:rPr>
      </w:pPr>
      <w:r w:rsidRPr="000242B2">
        <w:rPr>
          <w:rFonts w:ascii="Sakkal Majalla" w:hAnsi="Sakkal Majalla" w:cs="Traditional Arabic"/>
          <w:sz w:val="32"/>
          <w:szCs w:val="34"/>
          <w:rtl/>
        </w:rPr>
        <w:t>والحق أ</w:t>
      </w:r>
      <w:r w:rsidR="00B765F9" w:rsidRPr="000242B2">
        <w:rPr>
          <w:rFonts w:ascii="Sakkal Majalla" w:hAnsi="Sakkal Majalla" w:cs="Traditional Arabic"/>
          <w:sz w:val="32"/>
          <w:szCs w:val="34"/>
          <w:rtl/>
        </w:rPr>
        <w:t>ن ابن القطان في العدالة معتدل</w:t>
      </w:r>
      <w:r w:rsidR="000242B2" w:rsidRPr="000242B2">
        <w:rPr>
          <w:rFonts w:ascii="Sakkal Majalla" w:hAnsi="Sakkal Majalla" w:cs="Traditional Arabic"/>
          <w:sz w:val="32"/>
          <w:szCs w:val="34"/>
          <w:rtl/>
        </w:rPr>
        <w:t xml:space="preserve">، </w:t>
      </w:r>
      <w:r w:rsidR="00B765F9" w:rsidRPr="000242B2">
        <w:rPr>
          <w:rFonts w:ascii="Sakkal Majalla" w:hAnsi="Sakkal Majalla" w:cs="Traditional Arabic"/>
          <w:sz w:val="32"/>
          <w:szCs w:val="34"/>
          <w:rtl/>
        </w:rPr>
        <w:t>وقد تحلى في قوادح</w:t>
      </w:r>
      <w:r w:rsidRPr="000242B2">
        <w:rPr>
          <w:rFonts w:ascii="Sakkal Majalla" w:hAnsi="Sakkal Majalla" w:cs="Traditional Arabic"/>
          <w:sz w:val="32"/>
          <w:szCs w:val="34"/>
          <w:rtl/>
        </w:rPr>
        <w:t>ه</w:t>
      </w:r>
      <w:r w:rsidR="00B765F9" w:rsidRPr="000242B2">
        <w:rPr>
          <w:rFonts w:ascii="Sakkal Majalla" w:hAnsi="Sakkal Majalla" w:cs="Traditional Arabic"/>
          <w:sz w:val="32"/>
          <w:szCs w:val="34"/>
          <w:rtl/>
        </w:rPr>
        <w:t>ا بروح</w:t>
      </w:r>
      <w:r w:rsidR="00794422" w:rsidRPr="000242B2">
        <w:rPr>
          <w:rFonts w:ascii="Sakkal Majalla" w:hAnsi="Sakkal Majalla" w:cs="Traditional Arabic"/>
          <w:sz w:val="32"/>
          <w:szCs w:val="34"/>
          <w:rtl/>
        </w:rPr>
        <w:t xml:space="preserve"> مشرقية مرنة وأظهر أنه يتميز بحاسة نقدية في الروا</w:t>
      </w:r>
      <w:r w:rsidRPr="000242B2">
        <w:rPr>
          <w:rFonts w:ascii="Sakkal Majalla" w:hAnsi="Sakkal Majalla" w:cs="Traditional Arabic"/>
          <w:sz w:val="32"/>
          <w:szCs w:val="34"/>
          <w:rtl/>
        </w:rPr>
        <w:t>ة كالتي كانت عند النقاد الكبار أ</w:t>
      </w:r>
      <w:r w:rsidR="00794422" w:rsidRPr="000242B2">
        <w:rPr>
          <w:rFonts w:ascii="Sakkal Majalla" w:hAnsi="Sakkal Majalla" w:cs="Traditional Arabic"/>
          <w:sz w:val="32"/>
          <w:szCs w:val="34"/>
          <w:rtl/>
        </w:rPr>
        <w:t xml:space="preserve">مثال </w:t>
      </w:r>
      <w:r w:rsidRPr="000242B2">
        <w:rPr>
          <w:rFonts w:ascii="Sakkal Majalla" w:hAnsi="Sakkal Majalla" w:cs="Traditional Arabic"/>
          <w:sz w:val="32"/>
          <w:szCs w:val="34"/>
          <w:rtl/>
        </w:rPr>
        <w:t xml:space="preserve">الإمام </w:t>
      </w:r>
      <w:r w:rsidR="00794422" w:rsidRPr="000242B2">
        <w:rPr>
          <w:rFonts w:ascii="Sakkal Majalla" w:hAnsi="Sakkal Majalla" w:cs="Traditional Arabic"/>
          <w:sz w:val="32"/>
          <w:szCs w:val="34"/>
          <w:rtl/>
        </w:rPr>
        <w:t>مالك وابن معين وعلي ب</w:t>
      </w:r>
      <w:r w:rsidRPr="000242B2">
        <w:rPr>
          <w:rFonts w:ascii="Sakkal Majalla" w:hAnsi="Sakkal Majalla" w:cs="Traditional Arabic"/>
          <w:sz w:val="32"/>
          <w:szCs w:val="34"/>
          <w:rtl/>
        </w:rPr>
        <w:t>ن المديني والبخاري والدارقطني وأضرابهم إذ ينفذ بمهارة إلى ما خفي من أ</w:t>
      </w:r>
      <w:r w:rsidR="00794422" w:rsidRPr="000242B2">
        <w:rPr>
          <w:rFonts w:ascii="Sakkal Majalla" w:hAnsi="Sakkal Majalla" w:cs="Traditional Arabic"/>
          <w:sz w:val="32"/>
          <w:szCs w:val="34"/>
          <w:rtl/>
        </w:rPr>
        <w:t>حوال الرواة فيميز منهم الصادق في حديث</w:t>
      </w:r>
      <w:r w:rsidRPr="000242B2">
        <w:rPr>
          <w:rFonts w:ascii="Sakkal Majalla" w:hAnsi="Sakkal Majalla" w:cs="Traditional Arabic"/>
          <w:sz w:val="32"/>
          <w:szCs w:val="34"/>
          <w:rtl/>
        </w:rPr>
        <w:t>ه على ما رمي به من صنوف البدع وأ</w:t>
      </w:r>
      <w:r w:rsidR="00794422" w:rsidRPr="000242B2">
        <w:rPr>
          <w:rFonts w:ascii="Sakkal Majalla" w:hAnsi="Sakkal Majalla" w:cs="Traditional Arabic"/>
          <w:sz w:val="32"/>
          <w:szCs w:val="34"/>
          <w:rtl/>
        </w:rPr>
        <w:t>نواع ال</w:t>
      </w:r>
      <w:r w:rsidRPr="000242B2">
        <w:rPr>
          <w:rFonts w:ascii="Sakkal Majalla" w:hAnsi="Sakkal Majalla" w:cs="Traditional Arabic"/>
          <w:sz w:val="32"/>
          <w:szCs w:val="34"/>
          <w:rtl/>
        </w:rPr>
        <w:t>مذاهب وأ</w:t>
      </w:r>
      <w:r w:rsidR="00794422" w:rsidRPr="000242B2">
        <w:rPr>
          <w:rFonts w:ascii="Sakkal Majalla" w:hAnsi="Sakkal Majalla" w:cs="Traditional Arabic"/>
          <w:sz w:val="32"/>
          <w:szCs w:val="34"/>
          <w:rtl/>
        </w:rPr>
        <w:t xml:space="preserve">ضرب العبث </w:t>
      </w:r>
      <w:proofErr w:type="spellStart"/>
      <w:r w:rsidR="00794422" w:rsidRPr="000242B2">
        <w:rPr>
          <w:rFonts w:ascii="Sakkal Majalla" w:hAnsi="Sakkal Majalla" w:cs="Traditional Arabic"/>
          <w:sz w:val="32"/>
          <w:szCs w:val="34"/>
          <w:rtl/>
        </w:rPr>
        <w:t>وخوارم</w:t>
      </w:r>
      <w:proofErr w:type="spellEnd"/>
      <w:r w:rsidR="00794422" w:rsidRPr="000242B2">
        <w:rPr>
          <w:rFonts w:ascii="Sakkal Majalla" w:hAnsi="Sakkal Majalla" w:cs="Traditional Arabic"/>
          <w:sz w:val="32"/>
          <w:szCs w:val="34"/>
          <w:rtl/>
        </w:rPr>
        <w:t xml:space="preserve"> ا</w:t>
      </w:r>
      <w:r w:rsidRPr="000242B2">
        <w:rPr>
          <w:rFonts w:ascii="Sakkal Majalla" w:hAnsi="Sakkal Majalla" w:cs="Traditional Arabic"/>
          <w:sz w:val="32"/>
          <w:szCs w:val="34"/>
          <w:rtl/>
        </w:rPr>
        <w:t>لمروءة وقد يجر</w:t>
      </w:r>
      <w:r w:rsidR="00D2420F" w:rsidRPr="000242B2">
        <w:rPr>
          <w:rFonts w:ascii="Sakkal Majalla" w:hAnsi="Sakkal Majalla" w:cs="Traditional Arabic"/>
          <w:sz w:val="32"/>
          <w:szCs w:val="34"/>
          <w:rtl/>
        </w:rPr>
        <w:t xml:space="preserve">ح بالابتداع </w:t>
      </w:r>
      <w:r w:rsidRPr="000242B2">
        <w:rPr>
          <w:rFonts w:ascii="Sakkal Majalla" w:hAnsi="Sakkal Majalla" w:cs="Traditional Arabic"/>
          <w:sz w:val="32"/>
          <w:szCs w:val="34"/>
          <w:rtl/>
        </w:rPr>
        <w:t>إ</w:t>
      </w:r>
      <w:r w:rsidR="00D2420F" w:rsidRPr="000242B2">
        <w:rPr>
          <w:rFonts w:ascii="Sakkal Majalla" w:hAnsi="Sakkal Majalla" w:cs="Traditional Arabic"/>
          <w:sz w:val="32"/>
          <w:szCs w:val="34"/>
          <w:rtl/>
        </w:rPr>
        <w:t>ذا تجاوز حد الاعتدال وانقلب إلى مغالاة أ</w:t>
      </w:r>
      <w:r w:rsidR="00794422" w:rsidRPr="000242B2">
        <w:rPr>
          <w:rFonts w:ascii="Sakkal Majalla" w:hAnsi="Sakkal Majalla" w:cs="Traditional Arabic"/>
          <w:sz w:val="32"/>
          <w:szCs w:val="34"/>
          <w:rtl/>
        </w:rPr>
        <w:t>و دعوة الى المذهب الاعتقادي للراوي</w:t>
      </w:r>
      <w:r w:rsidR="00D2420F" w:rsidRPr="000242B2">
        <w:rPr>
          <w:rFonts w:ascii="Sakkal Majalla" w:hAnsi="Sakkal Majalla" w:cs="Traditional Arabic"/>
          <w:sz w:val="32"/>
          <w:szCs w:val="34"/>
          <w:rtl/>
        </w:rPr>
        <w:t>. أ</w:t>
      </w:r>
      <w:r w:rsidR="00794422" w:rsidRPr="000242B2">
        <w:rPr>
          <w:rFonts w:ascii="Sakkal Majalla" w:hAnsi="Sakkal Majalla" w:cs="Traditional Arabic"/>
          <w:sz w:val="32"/>
          <w:szCs w:val="34"/>
          <w:rtl/>
        </w:rPr>
        <w:t>ما الا</w:t>
      </w:r>
      <w:r w:rsidR="00D2420F" w:rsidRPr="000242B2">
        <w:rPr>
          <w:rFonts w:ascii="Sakkal Majalla" w:hAnsi="Sakkal Majalla" w:cs="Traditional Arabic"/>
          <w:sz w:val="32"/>
          <w:szCs w:val="34"/>
          <w:rtl/>
        </w:rPr>
        <w:t>بتداع المجرد عن الغلو والدعوة فإنه عندما حكم على عبد الله بن أبي الهذيل أبي المغيرة بأنه ثقة نقل عن العجلي" أ</w:t>
      </w:r>
      <w:r w:rsidR="00794422" w:rsidRPr="000242B2">
        <w:rPr>
          <w:rFonts w:ascii="Sakkal Majalla" w:hAnsi="Sakkal Majalla" w:cs="Traditional Arabic"/>
          <w:sz w:val="32"/>
          <w:szCs w:val="34"/>
          <w:rtl/>
        </w:rPr>
        <w:t>نه كان عثمانيا ثم قال</w:t>
      </w:r>
      <w:r w:rsidR="000242B2" w:rsidRPr="000242B2">
        <w:rPr>
          <w:rFonts w:ascii="Sakkal Majalla" w:hAnsi="Sakkal Majalla" w:cs="Traditional Arabic"/>
          <w:sz w:val="32"/>
          <w:szCs w:val="34"/>
          <w:rtl/>
        </w:rPr>
        <w:t xml:space="preserve">: </w:t>
      </w:r>
      <w:r w:rsidR="00331FB5" w:rsidRPr="000242B2">
        <w:rPr>
          <w:rFonts w:ascii="Sakkal Majalla" w:hAnsi="Sakkal Majalla" w:cs="Traditional Arabic"/>
          <w:sz w:val="32"/>
          <w:szCs w:val="34"/>
          <w:rtl/>
        </w:rPr>
        <w:t>"ولا نعدمه وما أشبهه في كثير ممن يحتج بهم "</w:t>
      </w:r>
      <w:r w:rsidR="00331FB5" w:rsidRPr="000242B2">
        <w:rPr>
          <w:rStyle w:val="a4"/>
          <w:rFonts w:ascii="Sakkal Majalla" w:hAnsi="Sakkal Majalla" w:cs="Traditional Arabic"/>
          <w:sz w:val="32"/>
          <w:szCs w:val="34"/>
          <w:rtl/>
        </w:rPr>
        <w:footnoteReference w:id="25"/>
      </w:r>
      <w:r w:rsidR="00DD5BED" w:rsidRPr="000242B2">
        <w:rPr>
          <w:rFonts w:ascii="Sakkal Majalla" w:hAnsi="Sakkal Majalla" w:cs="Traditional Arabic"/>
          <w:sz w:val="32"/>
          <w:szCs w:val="34"/>
          <w:rtl/>
        </w:rPr>
        <w:t>.</w:t>
      </w:r>
      <w:r w:rsidR="00B765F9" w:rsidRPr="000242B2">
        <w:rPr>
          <w:rFonts w:ascii="Sakkal Majalla" w:hAnsi="Sakkal Majalla" w:cs="Traditional Arabic"/>
          <w:sz w:val="32"/>
          <w:szCs w:val="34"/>
          <w:rtl/>
        </w:rPr>
        <w:t xml:space="preserve"> </w:t>
      </w:r>
    </w:p>
    <w:p w14:paraId="63E9EA1D" w14:textId="2E1332E9" w:rsidR="000242B2" w:rsidRDefault="00A9257B" w:rsidP="000242B2">
      <w:pPr>
        <w:bidi/>
        <w:spacing w:before="40" w:after="40"/>
        <w:ind w:firstLine="397"/>
        <w:jc w:val="both"/>
        <w:rPr>
          <w:rFonts w:ascii="Sakkal Majalla" w:hAnsi="Sakkal Majalla" w:cs="Traditional Arabic"/>
          <w:sz w:val="32"/>
          <w:szCs w:val="34"/>
          <w:rtl/>
        </w:rPr>
      </w:pPr>
      <w:r w:rsidRPr="000242B2">
        <w:rPr>
          <w:rFonts w:ascii="Sakkal Majalla" w:hAnsi="Sakkal Majalla" w:cs="Traditional Arabic"/>
          <w:sz w:val="32"/>
          <w:szCs w:val="34"/>
          <w:rtl/>
        </w:rPr>
        <w:t>وهذه العبارة تحمل الكثير من المعاني بالنسبة إلى م</w:t>
      </w:r>
      <w:r w:rsidR="00DD5BED" w:rsidRPr="000242B2">
        <w:rPr>
          <w:rFonts w:ascii="Sakkal Majalla" w:hAnsi="Sakkal Majalla" w:cs="Traditional Arabic"/>
          <w:sz w:val="32"/>
          <w:szCs w:val="34"/>
          <w:rtl/>
        </w:rPr>
        <w:t>ذهبه فتوثيقه للرجل ثم قوله وما أشبهه يعني عنده أ</w:t>
      </w:r>
      <w:r w:rsidRPr="000242B2">
        <w:rPr>
          <w:rFonts w:ascii="Sakkal Majalla" w:hAnsi="Sakkal Majalla" w:cs="Traditional Arabic"/>
          <w:sz w:val="32"/>
          <w:szCs w:val="34"/>
          <w:rtl/>
        </w:rPr>
        <w:t>ن من كان على شاكلته كالشيع</w:t>
      </w:r>
      <w:r w:rsidR="00DD5BED" w:rsidRPr="000242B2">
        <w:rPr>
          <w:rFonts w:ascii="Sakkal Majalla" w:hAnsi="Sakkal Majalla" w:cs="Traditional Arabic"/>
          <w:sz w:val="32"/>
          <w:szCs w:val="34"/>
          <w:rtl/>
        </w:rPr>
        <w:t xml:space="preserve">ي </w:t>
      </w:r>
      <w:proofErr w:type="spellStart"/>
      <w:r w:rsidR="00DD5BED" w:rsidRPr="000242B2">
        <w:rPr>
          <w:rFonts w:ascii="Sakkal Majalla" w:hAnsi="Sakkal Majalla" w:cs="Traditional Arabic"/>
          <w:sz w:val="32"/>
          <w:szCs w:val="34"/>
          <w:rtl/>
        </w:rPr>
        <w:t>والمرجي</w:t>
      </w:r>
      <w:proofErr w:type="spellEnd"/>
      <w:r w:rsidR="00DD5BED" w:rsidRPr="000242B2">
        <w:rPr>
          <w:rFonts w:ascii="Sakkal Majalla" w:hAnsi="Sakkal Majalla" w:cs="Traditional Arabic"/>
          <w:sz w:val="32"/>
          <w:szCs w:val="34"/>
          <w:rtl/>
        </w:rPr>
        <w:t xml:space="preserve"> والقدري والخارجي ومن إليهم إ</w:t>
      </w:r>
      <w:r w:rsidRPr="000242B2">
        <w:rPr>
          <w:rFonts w:ascii="Sakkal Majalla" w:hAnsi="Sakkal Majalla" w:cs="Traditional Arabic"/>
          <w:sz w:val="32"/>
          <w:szCs w:val="34"/>
          <w:rtl/>
        </w:rPr>
        <w:t>ذا كانوا صادقين في روايتهم لا تضر انتماءاتهم ويحتج بهم وعندما جرح غيره بالقراءة بالتطريب وسماع الألحان وغير ذلك مما يعتبر قادحا في المروءة</w:t>
      </w:r>
      <w:r w:rsidR="00DD5BED" w:rsidRPr="000242B2">
        <w:rPr>
          <w:rFonts w:ascii="Sakkal Majalla" w:hAnsi="Sakkal Majalla" w:cs="Traditional Arabic"/>
          <w:sz w:val="32"/>
          <w:szCs w:val="34"/>
          <w:rtl/>
        </w:rPr>
        <w:t xml:space="preserve"> صحح حديث ذلك الراوي ولم يلتفت إ</w:t>
      </w:r>
      <w:r w:rsidR="00D55E22" w:rsidRPr="000242B2">
        <w:rPr>
          <w:rFonts w:ascii="Sakkal Majalla" w:hAnsi="Sakkal Majalla" w:cs="Traditional Arabic"/>
          <w:sz w:val="32"/>
          <w:szCs w:val="34"/>
          <w:rtl/>
        </w:rPr>
        <w:t>لى ما جرح به.</w:t>
      </w:r>
      <w:r w:rsidR="00D55E22" w:rsidRPr="000242B2">
        <w:rPr>
          <w:rFonts w:ascii="Sakkal Majalla" w:hAnsi="Sakkal Majalla" w:cs="Traditional Arabic" w:hint="cs"/>
          <w:sz w:val="32"/>
          <w:szCs w:val="34"/>
          <w:rtl/>
        </w:rPr>
        <w:t xml:space="preserve"> </w:t>
      </w:r>
      <w:r w:rsidR="00DD5BED" w:rsidRPr="000242B2">
        <w:rPr>
          <w:rFonts w:ascii="Sakkal Majalla" w:hAnsi="Sakkal Majalla" w:cs="Traditional Arabic"/>
          <w:sz w:val="32"/>
          <w:szCs w:val="34"/>
          <w:rtl/>
        </w:rPr>
        <w:t>وهذا يسلمنا إ</w:t>
      </w:r>
      <w:r w:rsidR="00E72087" w:rsidRPr="000242B2">
        <w:rPr>
          <w:rFonts w:ascii="Sakkal Majalla" w:hAnsi="Sakkal Majalla" w:cs="Traditional Arabic"/>
          <w:sz w:val="32"/>
          <w:szCs w:val="34"/>
          <w:rtl/>
        </w:rPr>
        <w:t xml:space="preserve">لى الحديث عن مذهبه في البدعة </w:t>
      </w:r>
      <w:proofErr w:type="spellStart"/>
      <w:r w:rsidR="00E72087" w:rsidRPr="000242B2">
        <w:rPr>
          <w:rFonts w:ascii="Sakkal Majalla" w:hAnsi="Sakkal Majalla" w:cs="Traditional Arabic"/>
          <w:sz w:val="32"/>
          <w:szCs w:val="34"/>
          <w:rtl/>
        </w:rPr>
        <w:t>وخوارم</w:t>
      </w:r>
      <w:proofErr w:type="spellEnd"/>
      <w:r w:rsidR="00E72087" w:rsidRPr="000242B2">
        <w:rPr>
          <w:rFonts w:ascii="Sakkal Majalla" w:hAnsi="Sakkal Majalla" w:cs="Traditional Arabic"/>
          <w:sz w:val="32"/>
          <w:szCs w:val="34"/>
          <w:rtl/>
        </w:rPr>
        <w:t xml:space="preserve"> المروءة باعتبار ما ثار من خلاف حولهما بين المحدثين. أما ما عدا ذلك من قوادح العدالة كالكذب والاتهام به والفسق العملي فالكل متفق على تجريح الراوي به ورد حديثه.</w:t>
      </w:r>
    </w:p>
    <w:p w14:paraId="3194D5AF" w14:textId="77777777" w:rsidR="000242B2" w:rsidRDefault="000242B2">
      <w:pPr>
        <w:rPr>
          <w:rFonts w:ascii="Sakkal Majalla" w:hAnsi="Sakkal Majalla" w:cs="Traditional Arabic"/>
          <w:sz w:val="32"/>
          <w:szCs w:val="34"/>
          <w:rtl/>
        </w:rPr>
      </w:pPr>
      <w:r>
        <w:rPr>
          <w:rFonts w:ascii="Sakkal Majalla" w:hAnsi="Sakkal Majalla" w:cs="Traditional Arabic"/>
          <w:sz w:val="32"/>
          <w:szCs w:val="34"/>
          <w:rtl/>
        </w:rPr>
        <w:br w:type="page"/>
      </w:r>
    </w:p>
    <w:p w14:paraId="1FC73B7F" w14:textId="4DCAEC7D" w:rsidR="00B6565B" w:rsidRPr="006C4BDD" w:rsidRDefault="00B6565B" w:rsidP="000242B2">
      <w:pPr>
        <w:pStyle w:val="2"/>
        <w:bidi/>
        <w:spacing w:after="40"/>
        <w:ind w:firstLine="397"/>
        <w:rPr>
          <w:rtl/>
        </w:rPr>
      </w:pPr>
      <w:bookmarkStart w:id="6" w:name="_Toc182746723"/>
      <w:r w:rsidRPr="006C4BDD">
        <w:rPr>
          <w:rtl/>
        </w:rPr>
        <w:lastRenderedPageBreak/>
        <w:t xml:space="preserve">ثانيا- البدعة </w:t>
      </w:r>
      <w:proofErr w:type="spellStart"/>
      <w:r w:rsidRPr="006C4BDD">
        <w:rPr>
          <w:rtl/>
        </w:rPr>
        <w:t>وخوارم</w:t>
      </w:r>
      <w:proofErr w:type="spellEnd"/>
      <w:r w:rsidRPr="006C4BDD">
        <w:rPr>
          <w:rtl/>
        </w:rPr>
        <w:t xml:space="preserve"> المروءة</w:t>
      </w:r>
      <w:r w:rsidR="000242B2">
        <w:rPr>
          <w:rtl/>
        </w:rPr>
        <w:t xml:space="preserve">: </w:t>
      </w:r>
      <w:bookmarkEnd w:id="6"/>
    </w:p>
    <w:p w14:paraId="39422C43" w14:textId="21DA6C48" w:rsidR="00B6565B" w:rsidRPr="000242B2" w:rsidRDefault="00DD5BED" w:rsidP="000242B2">
      <w:pPr>
        <w:bidi/>
        <w:spacing w:before="40" w:after="40"/>
        <w:ind w:firstLine="397"/>
        <w:jc w:val="both"/>
        <w:rPr>
          <w:rFonts w:ascii="Sakkal Majalla" w:hAnsi="Sakkal Majalla" w:cs="Traditional Arabic"/>
          <w:sz w:val="32"/>
          <w:szCs w:val="34"/>
          <w:rtl/>
        </w:rPr>
      </w:pPr>
      <w:proofErr w:type="spellStart"/>
      <w:r w:rsidRPr="000242B2">
        <w:rPr>
          <w:rFonts w:ascii="Sakkal Majalla" w:hAnsi="Sakkal Majalla" w:cs="Traditional Arabic"/>
          <w:sz w:val="32"/>
          <w:szCs w:val="34"/>
          <w:rtl/>
        </w:rPr>
        <w:t>مسقطات</w:t>
      </w:r>
      <w:proofErr w:type="spellEnd"/>
      <w:r w:rsidRPr="000242B2">
        <w:rPr>
          <w:rFonts w:ascii="Sakkal Majalla" w:hAnsi="Sakkal Majalla" w:cs="Traditional Arabic"/>
          <w:sz w:val="32"/>
          <w:szCs w:val="34"/>
          <w:rtl/>
        </w:rPr>
        <w:t xml:space="preserve"> العدالة عند المحدثين أربعة أ</w:t>
      </w:r>
      <w:r w:rsidR="00B6565B" w:rsidRPr="000242B2">
        <w:rPr>
          <w:rFonts w:ascii="Sakkal Majalla" w:hAnsi="Sakkal Majalla" w:cs="Traditional Arabic"/>
          <w:sz w:val="32"/>
          <w:szCs w:val="34"/>
          <w:rtl/>
        </w:rPr>
        <w:t>نواع رئيسية</w:t>
      </w:r>
      <w:r w:rsidR="000242B2" w:rsidRPr="000242B2">
        <w:rPr>
          <w:rFonts w:ascii="Sakkal Majalla" w:hAnsi="Sakkal Majalla" w:cs="Traditional Arabic"/>
          <w:sz w:val="32"/>
          <w:szCs w:val="34"/>
          <w:rtl/>
        </w:rPr>
        <w:t xml:space="preserve">: </w:t>
      </w:r>
    </w:p>
    <w:p w14:paraId="3AA8D7DD" w14:textId="77777777" w:rsidR="00B6565B" w:rsidRPr="000242B2" w:rsidRDefault="00B6565B" w:rsidP="000242B2">
      <w:pPr>
        <w:pStyle w:val="a5"/>
        <w:numPr>
          <w:ilvl w:val="0"/>
          <w:numId w:val="7"/>
        </w:numPr>
        <w:bidi/>
        <w:spacing w:before="40" w:after="40"/>
        <w:ind w:left="0" w:firstLine="397"/>
        <w:jc w:val="both"/>
        <w:rPr>
          <w:rFonts w:ascii="Sakkal Majalla" w:hAnsi="Sakkal Majalla" w:cs="Traditional Arabic"/>
          <w:sz w:val="32"/>
          <w:szCs w:val="34"/>
          <w:rtl/>
        </w:rPr>
      </w:pPr>
      <w:r w:rsidRPr="000242B2">
        <w:rPr>
          <w:rFonts w:ascii="Sakkal Majalla" w:hAnsi="Sakkal Majalla" w:cs="Traditional Arabic"/>
          <w:sz w:val="32"/>
          <w:szCs w:val="34"/>
          <w:rtl/>
        </w:rPr>
        <w:t>ال</w:t>
      </w:r>
      <w:r w:rsidR="00DD5BED" w:rsidRPr="000242B2">
        <w:rPr>
          <w:rFonts w:ascii="Sakkal Majalla" w:hAnsi="Sakkal Majalla" w:cs="Traditional Arabic"/>
          <w:sz w:val="32"/>
          <w:szCs w:val="34"/>
          <w:rtl/>
        </w:rPr>
        <w:t>كذب والاتهام به ولا خلاف بينهم أ</w:t>
      </w:r>
      <w:r w:rsidRPr="000242B2">
        <w:rPr>
          <w:rFonts w:ascii="Sakkal Majalla" w:hAnsi="Sakkal Majalla" w:cs="Traditional Arabic"/>
          <w:sz w:val="32"/>
          <w:szCs w:val="34"/>
          <w:rtl/>
        </w:rPr>
        <w:t>ن حديث الكذاب مردود غير مقبول</w:t>
      </w:r>
      <w:r w:rsidR="00DD5BED" w:rsidRPr="000242B2">
        <w:rPr>
          <w:rFonts w:ascii="Sakkal Majalla" w:hAnsi="Sakkal Majalla" w:cs="Traditional Arabic"/>
          <w:sz w:val="32"/>
          <w:szCs w:val="34"/>
          <w:rtl/>
        </w:rPr>
        <w:t>.</w:t>
      </w:r>
      <w:r w:rsidRPr="000242B2">
        <w:rPr>
          <w:rFonts w:ascii="Sakkal Majalla" w:hAnsi="Sakkal Majalla" w:cs="Traditional Arabic"/>
          <w:sz w:val="32"/>
          <w:szCs w:val="34"/>
          <w:rtl/>
        </w:rPr>
        <w:t xml:space="preserve"> </w:t>
      </w:r>
    </w:p>
    <w:p w14:paraId="7A6E04BC" w14:textId="77777777" w:rsidR="00B6565B" w:rsidRPr="000242B2" w:rsidRDefault="00B6565B" w:rsidP="000242B2">
      <w:pPr>
        <w:pStyle w:val="a5"/>
        <w:numPr>
          <w:ilvl w:val="0"/>
          <w:numId w:val="7"/>
        </w:numPr>
        <w:bidi/>
        <w:spacing w:before="40" w:after="40"/>
        <w:ind w:left="0" w:firstLine="397"/>
        <w:jc w:val="both"/>
        <w:rPr>
          <w:rFonts w:ascii="Sakkal Majalla" w:hAnsi="Sakkal Majalla" w:cs="Traditional Arabic"/>
          <w:sz w:val="32"/>
          <w:szCs w:val="34"/>
        </w:rPr>
      </w:pPr>
      <w:r w:rsidRPr="000242B2">
        <w:rPr>
          <w:rFonts w:ascii="Sakkal Majalla" w:hAnsi="Sakkal Majalla" w:cs="Traditional Arabic"/>
          <w:sz w:val="32"/>
          <w:szCs w:val="34"/>
          <w:rtl/>
        </w:rPr>
        <w:t xml:space="preserve">الفسق </w:t>
      </w:r>
      <w:r w:rsidR="001214C5" w:rsidRPr="000242B2">
        <w:rPr>
          <w:rFonts w:ascii="Sakkal Majalla" w:hAnsi="Sakkal Majalla" w:cs="Traditional Arabic"/>
          <w:sz w:val="32"/>
          <w:szCs w:val="34"/>
          <w:rtl/>
        </w:rPr>
        <w:t>بالفعل أو القول ولا خلاف بينهم أيضا أ</w:t>
      </w:r>
      <w:r w:rsidRPr="000242B2">
        <w:rPr>
          <w:rFonts w:ascii="Sakkal Majalla" w:hAnsi="Sakkal Majalla" w:cs="Traditional Arabic"/>
          <w:sz w:val="32"/>
          <w:szCs w:val="34"/>
          <w:rtl/>
        </w:rPr>
        <w:t xml:space="preserve">ن </w:t>
      </w:r>
      <w:r w:rsidR="00E84872" w:rsidRPr="000242B2">
        <w:rPr>
          <w:rFonts w:ascii="Sakkal Majalla" w:hAnsi="Sakkal Majalla" w:cs="Traditional Arabic"/>
          <w:sz w:val="32"/>
          <w:szCs w:val="34"/>
          <w:rtl/>
        </w:rPr>
        <w:t xml:space="preserve">الفاسق المجاهر بارتكاب الكبائر </w:t>
      </w:r>
      <w:r w:rsidRPr="000242B2">
        <w:rPr>
          <w:rFonts w:ascii="Sakkal Majalla" w:hAnsi="Sakkal Majalla" w:cs="Traditional Arabic"/>
          <w:sz w:val="32"/>
          <w:szCs w:val="34"/>
          <w:rtl/>
        </w:rPr>
        <w:t>المعروفة في الدين ساقط العدالة والرواية.</w:t>
      </w:r>
    </w:p>
    <w:p w14:paraId="69B89D20" w14:textId="398A73DA" w:rsidR="00B6565B" w:rsidRPr="000242B2" w:rsidRDefault="00B6565B" w:rsidP="000242B2">
      <w:pPr>
        <w:pStyle w:val="a5"/>
        <w:numPr>
          <w:ilvl w:val="0"/>
          <w:numId w:val="7"/>
        </w:numPr>
        <w:bidi/>
        <w:spacing w:before="40" w:after="40"/>
        <w:ind w:left="0" w:firstLine="397"/>
        <w:jc w:val="both"/>
        <w:rPr>
          <w:rFonts w:ascii="Sakkal Majalla" w:hAnsi="Sakkal Majalla" w:cs="Traditional Arabic"/>
          <w:sz w:val="32"/>
          <w:szCs w:val="34"/>
        </w:rPr>
      </w:pPr>
      <w:r w:rsidRPr="000242B2">
        <w:rPr>
          <w:rFonts w:ascii="Sakkal Majalla" w:hAnsi="Sakkal Majalla" w:cs="Traditional Arabic"/>
          <w:sz w:val="32"/>
          <w:szCs w:val="34"/>
          <w:rtl/>
        </w:rPr>
        <w:t>الفسق بالاعتقاد وهو الابتداع أي اعتقاد ما أحدث على خلاف المعروف</w:t>
      </w:r>
      <w:r w:rsidR="00276832" w:rsidRPr="000242B2">
        <w:rPr>
          <w:rFonts w:ascii="Sakkal Majalla" w:hAnsi="Sakkal Majalla" w:cs="Traditional Arabic"/>
          <w:sz w:val="32"/>
          <w:szCs w:val="34"/>
          <w:rtl/>
        </w:rPr>
        <w:t xml:space="preserve"> على عهد النبي</w:t>
      </w:r>
      <w:r w:rsidR="00DD5BED" w:rsidRPr="000242B2">
        <w:rPr>
          <w:rFonts w:ascii="Sakkal Majalla" w:hAnsi="Sakkal Majalla" w:cs="Traditional Arabic"/>
          <w:sz w:val="32"/>
          <w:szCs w:val="34"/>
          <w:rtl/>
        </w:rPr>
        <w:sym w:font="AGA Arabesque" w:char="F074"/>
      </w:r>
      <w:r w:rsidR="000242B2" w:rsidRPr="000242B2">
        <w:rPr>
          <w:rFonts w:ascii="Sakkal Majalla" w:hAnsi="Sakkal Majalla" w:cs="Traditional Arabic"/>
          <w:sz w:val="32"/>
          <w:szCs w:val="34"/>
          <w:rtl/>
        </w:rPr>
        <w:t>.</w:t>
      </w:r>
    </w:p>
    <w:p w14:paraId="6A70C624" w14:textId="69393D3D" w:rsidR="00276832" w:rsidRPr="000242B2" w:rsidRDefault="00E84872" w:rsidP="000242B2">
      <w:pPr>
        <w:pStyle w:val="a5"/>
        <w:numPr>
          <w:ilvl w:val="0"/>
          <w:numId w:val="7"/>
        </w:numPr>
        <w:bidi/>
        <w:spacing w:before="40" w:after="40"/>
        <w:ind w:left="0" w:firstLine="397"/>
        <w:jc w:val="both"/>
        <w:rPr>
          <w:rFonts w:ascii="Sakkal Majalla" w:hAnsi="Sakkal Majalla" w:cs="Traditional Arabic"/>
          <w:sz w:val="32"/>
          <w:szCs w:val="34"/>
        </w:rPr>
      </w:pPr>
      <w:proofErr w:type="spellStart"/>
      <w:r w:rsidRPr="000242B2">
        <w:rPr>
          <w:rFonts w:ascii="Sakkal Majalla" w:hAnsi="Sakkal Majalla" w:cs="Traditional Arabic"/>
          <w:sz w:val="32"/>
          <w:szCs w:val="34"/>
          <w:rtl/>
        </w:rPr>
        <w:t>خوارم</w:t>
      </w:r>
      <w:proofErr w:type="spellEnd"/>
      <w:r w:rsidRPr="000242B2">
        <w:rPr>
          <w:rFonts w:ascii="Sakkal Majalla" w:hAnsi="Sakkal Majalla" w:cs="Traditional Arabic"/>
          <w:sz w:val="32"/>
          <w:szCs w:val="34"/>
          <w:rtl/>
        </w:rPr>
        <w:t xml:space="preserve"> </w:t>
      </w:r>
      <w:r w:rsidR="00276832" w:rsidRPr="000242B2">
        <w:rPr>
          <w:rFonts w:ascii="Sakkal Majalla" w:hAnsi="Sakkal Majalla" w:cs="Traditional Arabic"/>
          <w:sz w:val="32"/>
          <w:szCs w:val="34"/>
          <w:rtl/>
        </w:rPr>
        <w:t>المروءة</w:t>
      </w:r>
      <w:r w:rsidR="001214C5" w:rsidRPr="000242B2">
        <w:rPr>
          <w:rFonts w:ascii="Sakkal Majalla" w:hAnsi="Sakkal Majalla" w:cs="Traditional Arabic"/>
          <w:sz w:val="32"/>
          <w:szCs w:val="34"/>
          <w:rtl/>
        </w:rPr>
        <w:t>؛</w:t>
      </w:r>
      <w:r w:rsidR="00276832" w:rsidRPr="000242B2">
        <w:rPr>
          <w:rFonts w:ascii="Sakkal Majalla" w:hAnsi="Sakkal Majalla" w:cs="Traditional Arabic"/>
          <w:sz w:val="32"/>
          <w:szCs w:val="34"/>
          <w:rtl/>
        </w:rPr>
        <w:t xml:space="preserve"> وقد اشترط قوم انتفاءها في عدالة الرواية كما في عدالة الشهادة. ونفى آخرون اشتراطها لأنها مسائل اعتبارية لا تنضبط</w:t>
      </w:r>
      <w:r w:rsidR="000242B2" w:rsidRPr="000242B2">
        <w:rPr>
          <w:rFonts w:ascii="Sakkal Majalla" w:hAnsi="Sakkal Majalla" w:cs="Traditional Arabic"/>
          <w:sz w:val="32"/>
          <w:szCs w:val="34"/>
          <w:rtl/>
        </w:rPr>
        <w:t xml:space="preserve">، </w:t>
      </w:r>
      <w:r w:rsidR="00276832" w:rsidRPr="000242B2">
        <w:rPr>
          <w:rFonts w:ascii="Sakkal Majalla" w:hAnsi="Sakkal Majalla" w:cs="Traditional Arabic"/>
          <w:sz w:val="32"/>
          <w:szCs w:val="34"/>
          <w:rtl/>
        </w:rPr>
        <w:t xml:space="preserve">بل تختلف باختلاف الأعراف </w:t>
      </w:r>
      <w:proofErr w:type="spellStart"/>
      <w:r w:rsidR="00276832" w:rsidRPr="000242B2">
        <w:rPr>
          <w:rFonts w:ascii="Sakkal Majalla" w:hAnsi="Sakkal Majalla" w:cs="Traditional Arabic"/>
          <w:sz w:val="32"/>
          <w:szCs w:val="34"/>
          <w:rtl/>
        </w:rPr>
        <w:t>والأعصار</w:t>
      </w:r>
      <w:proofErr w:type="spellEnd"/>
      <w:r w:rsidR="00276832" w:rsidRPr="000242B2">
        <w:rPr>
          <w:rFonts w:ascii="Sakkal Majalla" w:hAnsi="Sakkal Majalla" w:cs="Traditional Arabic"/>
          <w:sz w:val="32"/>
          <w:szCs w:val="34"/>
          <w:rtl/>
        </w:rPr>
        <w:t>..</w:t>
      </w:r>
    </w:p>
    <w:p w14:paraId="036E340A" w14:textId="6723FD6A" w:rsidR="00276832" w:rsidRPr="000242B2" w:rsidRDefault="00276832" w:rsidP="000242B2">
      <w:pPr>
        <w:pStyle w:val="a5"/>
        <w:bidi/>
        <w:spacing w:before="40" w:after="40"/>
        <w:ind w:left="0" w:firstLine="397"/>
        <w:jc w:val="both"/>
        <w:rPr>
          <w:rFonts w:ascii="Sakkal Majalla" w:hAnsi="Sakkal Majalla" w:cs="Traditional Arabic"/>
          <w:sz w:val="32"/>
          <w:szCs w:val="34"/>
          <w:rtl/>
        </w:rPr>
      </w:pPr>
      <w:r w:rsidRPr="000242B2">
        <w:rPr>
          <w:rFonts w:ascii="Sakkal Majalla" w:hAnsi="Sakkal Majalla" w:cs="Traditional Arabic"/>
          <w:sz w:val="32"/>
          <w:szCs w:val="34"/>
          <w:rtl/>
        </w:rPr>
        <w:t xml:space="preserve">ولذلك فابن القطان لا يهتم كثيرا بالابتداع المجرد </w:t>
      </w:r>
      <w:proofErr w:type="spellStart"/>
      <w:r w:rsidRPr="000242B2">
        <w:rPr>
          <w:rFonts w:ascii="Sakkal Majalla" w:hAnsi="Sakkal Majalla" w:cs="Traditional Arabic"/>
          <w:sz w:val="32"/>
          <w:szCs w:val="34"/>
          <w:rtl/>
        </w:rPr>
        <w:t>وخوارم</w:t>
      </w:r>
      <w:proofErr w:type="spellEnd"/>
      <w:r w:rsidRPr="000242B2">
        <w:rPr>
          <w:rFonts w:ascii="Sakkal Majalla" w:hAnsi="Sakkal Majalla" w:cs="Traditional Arabic"/>
          <w:sz w:val="32"/>
          <w:szCs w:val="34"/>
          <w:rtl/>
        </w:rPr>
        <w:t xml:space="preserve"> المروءة</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ولا يجرح بهما الراوي</w:t>
      </w:r>
      <w:r w:rsidR="000242B2" w:rsidRPr="000242B2">
        <w:rPr>
          <w:rFonts w:ascii="Sakkal Majalla" w:hAnsi="Sakkal Majalla" w:cs="Traditional Arabic"/>
          <w:sz w:val="32"/>
          <w:szCs w:val="34"/>
          <w:rtl/>
        </w:rPr>
        <w:t xml:space="preserve">، </w:t>
      </w:r>
      <w:r w:rsidR="00DD5BED" w:rsidRPr="000242B2">
        <w:rPr>
          <w:rFonts w:ascii="Sakkal Majalla" w:hAnsi="Sakkal Majalla" w:cs="Traditional Arabic"/>
          <w:sz w:val="32"/>
          <w:szCs w:val="34"/>
          <w:rtl/>
        </w:rPr>
        <w:t>ويعل الحديث</w:t>
      </w:r>
      <w:r w:rsidR="000242B2" w:rsidRPr="000242B2">
        <w:rPr>
          <w:rFonts w:ascii="Sakkal Majalla" w:hAnsi="Sakkal Majalla" w:cs="Traditional Arabic"/>
          <w:sz w:val="32"/>
          <w:szCs w:val="34"/>
          <w:rtl/>
        </w:rPr>
        <w:t xml:space="preserve">، </w:t>
      </w:r>
      <w:r w:rsidR="00DD5BED" w:rsidRPr="000242B2">
        <w:rPr>
          <w:rFonts w:ascii="Sakkal Majalla" w:hAnsi="Sakkal Majalla" w:cs="Traditional Arabic"/>
          <w:sz w:val="32"/>
          <w:szCs w:val="34"/>
          <w:rtl/>
        </w:rPr>
        <w:t>إلا إ</w:t>
      </w:r>
      <w:r w:rsidRPr="000242B2">
        <w:rPr>
          <w:rFonts w:ascii="Sakkal Majalla" w:hAnsi="Sakkal Majalla" w:cs="Traditional Arabic"/>
          <w:sz w:val="32"/>
          <w:szCs w:val="34"/>
          <w:rtl/>
        </w:rPr>
        <w:t xml:space="preserve">ذا انضم اليهما الكذب </w:t>
      </w:r>
      <w:r w:rsidR="00DD5BED" w:rsidRPr="000242B2">
        <w:rPr>
          <w:rFonts w:ascii="Sakkal Majalla" w:hAnsi="Sakkal Majalla" w:cs="Traditional Arabic"/>
          <w:sz w:val="32"/>
          <w:szCs w:val="34"/>
          <w:rtl/>
        </w:rPr>
        <w:t>والاتهام به أو التدليس أ</w:t>
      </w:r>
      <w:r w:rsidR="004327A7" w:rsidRPr="000242B2">
        <w:rPr>
          <w:rFonts w:ascii="Sakkal Majalla" w:hAnsi="Sakkal Majalla" w:cs="Traditional Arabic"/>
          <w:sz w:val="32"/>
          <w:szCs w:val="34"/>
          <w:rtl/>
        </w:rPr>
        <w:t>و الخطأ الفاحش بل تجده يدافع عن ر</w:t>
      </w:r>
      <w:r w:rsidR="00786AC8" w:rsidRPr="000242B2">
        <w:rPr>
          <w:rFonts w:ascii="Sakkal Majalla" w:hAnsi="Sakkal Majalla" w:cs="Traditional Arabic"/>
          <w:sz w:val="32"/>
          <w:szCs w:val="34"/>
          <w:rtl/>
        </w:rPr>
        <w:t>واة ثبت صدقهم وجرحوا بالابتداع أ</w:t>
      </w:r>
      <w:r w:rsidR="004327A7" w:rsidRPr="000242B2">
        <w:rPr>
          <w:rFonts w:ascii="Sakkal Majalla" w:hAnsi="Sakkal Majalla" w:cs="Traditional Arabic"/>
          <w:sz w:val="32"/>
          <w:szCs w:val="34"/>
          <w:rtl/>
        </w:rPr>
        <w:t xml:space="preserve">و </w:t>
      </w:r>
      <w:proofErr w:type="spellStart"/>
      <w:r w:rsidR="004327A7" w:rsidRPr="000242B2">
        <w:rPr>
          <w:rFonts w:ascii="Sakkal Majalla" w:hAnsi="Sakkal Majalla" w:cs="Traditional Arabic"/>
          <w:sz w:val="32"/>
          <w:szCs w:val="34"/>
          <w:rtl/>
        </w:rPr>
        <w:t>خوارم</w:t>
      </w:r>
      <w:proofErr w:type="spellEnd"/>
      <w:r w:rsidR="004327A7" w:rsidRPr="000242B2">
        <w:rPr>
          <w:rFonts w:ascii="Sakkal Majalla" w:hAnsi="Sakkal Majalla" w:cs="Traditional Arabic"/>
          <w:sz w:val="32"/>
          <w:szCs w:val="34"/>
          <w:rtl/>
        </w:rPr>
        <w:t xml:space="preserve"> المروءة ويصحح حديثهم</w:t>
      </w:r>
      <w:r w:rsidR="004327A7" w:rsidRPr="000242B2">
        <w:rPr>
          <w:rStyle w:val="a4"/>
          <w:rFonts w:ascii="Sakkal Majalla" w:hAnsi="Sakkal Majalla" w:cs="Traditional Arabic"/>
          <w:sz w:val="32"/>
          <w:szCs w:val="34"/>
          <w:rtl/>
        </w:rPr>
        <w:footnoteReference w:id="26"/>
      </w:r>
      <w:r w:rsidR="000242B2" w:rsidRPr="000242B2">
        <w:rPr>
          <w:rFonts w:ascii="Sakkal Majalla" w:hAnsi="Sakkal Majalla" w:cs="Traditional Arabic"/>
          <w:sz w:val="32"/>
          <w:szCs w:val="34"/>
          <w:rtl/>
        </w:rPr>
        <w:t>.</w:t>
      </w:r>
      <w:r w:rsidR="00786AC8" w:rsidRPr="000242B2">
        <w:rPr>
          <w:rFonts w:ascii="Sakkal Majalla" w:hAnsi="Sakkal Majalla" w:cs="Traditional Arabic"/>
          <w:sz w:val="32"/>
          <w:szCs w:val="34"/>
          <w:rtl/>
        </w:rPr>
        <w:t xml:space="preserve"> نعم هو يرد حديث الداعية إ</w:t>
      </w:r>
      <w:r w:rsidR="004327A7" w:rsidRPr="000242B2">
        <w:rPr>
          <w:rFonts w:ascii="Sakkal Majalla" w:hAnsi="Sakkal Majalla" w:cs="Traditional Arabic"/>
          <w:sz w:val="32"/>
          <w:szCs w:val="34"/>
          <w:rtl/>
        </w:rPr>
        <w:t>لى مذه</w:t>
      </w:r>
      <w:r w:rsidR="00786AC8" w:rsidRPr="000242B2">
        <w:rPr>
          <w:rFonts w:ascii="Sakkal Majalla" w:hAnsi="Sakkal Majalla" w:cs="Traditional Arabic"/>
          <w:sz w:val="32"/>
          <w:szCs w:val="34"/>
          <w:rtl/>
        </w:rPr>
        <w:t>به الابتداعي ويعلل به في بعض الأ</w:t>
      </w:r>
      <w:r w:rsidR="004327A7" w:rsidRPr="000242B2">
        <w:rPr>
          <w:rFonts w:ascii="Sakkal Majalla" w:hAnsi="Sakkal Majalla" w:cs="Traditional Arabic"/>
          <w:sz w:val="32"/>
          <w:szCs w:val="34"/>
          <w:rtl/>
        </w:rPr>
        <w:t>حيان كما قال</w:t>
      </w:r>
      <w:r w:rsidR="000242B2" w:rsidRPr="000242B2">
        <w:rPr>
          <w:rFonts w:ascii="Sakkal Majalla" w:hAnsi="Sakkal Majalla" w:cs="Traditional Arabic"/>
          <w:sz w:val="32"/>
          <w:szCs w:val="34"/>
          <w:rtl/>
        </w:rPr>
        <w:t xml:space="preserve">: </w:t>
      </w:r>
      <w:r w:rsidR="004327A7" w:rsidRPr="000242B2">
        <w:rPr>
          <w:rFonts w:ascii="Sakkal Majalla" w:hAnsi="Sakkal Majalla" w:cs="Traditional Arabic"/>
          <w:sz w:val="32"/>
          <w:szCs w:val="34"/>
          <w:rtl/>
        </w:rPr>
        <w:t>"وقد ذكروا من أمر عباد ب</w:t>
      </w:r>
      <w:r w:rsidR="009A4B38" w:rsidRPr="000242B2">
        <w:rPr>
          <w:rFonts w:ascii="Sakkal Majalla" w:hAnsi="Sakkal Majalla" w:cs="Traditional Arabic"/>
          <w:sz w:val="32"/>
          <w:szCs w:val="34"/>
          <w:rtl/>
        </w:rPr>
        <w:t>ن منصور التدليس</w:t>
      </w:r>
      <w:r w:rsidR="000242B2" w:rsidRPr="000242B2">
        <w:rPr>
          <w:rFonts w:ascii="Sakkal Majalla" w:hAnsi="Sakkal Majalla" w:cs="Traditional Arabic"/>
          <w:sz w:val="32"/>
          <w:szCs w:val="34"/>
          <w:rtl/>
        </w:rPr>
        <w:t xml:space="preserve">، </w:t>
      </w:r>
      <w:r w:rsidR="009A4B38" w:rsidRPr="000242B2">
        <w:rPr>
          <w:rFonts w:ascii="Sakkal Majalla" w:hAnsi="Sakkal Majalla" w:cs="Traditional Arabic"/>
          <w:sz w:val="32"/>
          <w:szCs w:val="34"/>
          <w:rtl/>
        </w:rPr>
        <w:t>ونكارة الحديث</w:t>
      </w:r>
      <w:r w:rsidR="000242B2" w:rsidRPr="000242B2">
        <w:rPr>
          <w:rFonts w:ascii="Sakkal Majalla" w:hAnsi="Sakkal Majalla" w:cs="Traditional Arabic"/>
          <w:sz w:val="32"/>
          <w:szCs w:val="34"/>
          <w:rtl/>
        </w:rPr>
        <w:t xml:space="preserve">، </w:t>
      </w:r>
      <w:r w:rsidR="004327A7" w:rsidRPr="000242B2">
        <w:rPr>
          <w:rFonts w:ascii="Sakkal Majalla" w:hAnsi="Sakkal Majalla" w:cs="Traditional Arabic"/>
          <w:sz w:val="32"/>
          <w:szCs w:val="34"/>
          <w:rtl/>
        </w:rPr>
        <w:t>والقول</w:t>
      </w:r>
      <w:r w:rsidR="000242B2" w:rsidRPr="000242B2">
        <w:rPr>
          <w:rFonts w:ascii="Sakkal Majalla" w:hAnsi="Sakkal Majalla" w:cs="Traditional Arabic"/>
          <w:sz w:val="32"/>
          <w:szCs w:val="34"/>
          <w:rtl/>
        </w:rPr>
        <w:t xml:space="preserve"> </w:t>
      </w:r>
      <w:r w:rsidR="004327A7" w:rsidRPr="000242B2">
        <w:rPr>
          <w:rFonts w:ascii="Sakkal Majalla" w:hAnsi="Sakkal Majalla" w:cs="Traditional Arabic"/>
          <w:sz w:val="32"/>
          <w:szCs w:val="34"/>
          <w:rtl/>
        </w:rPr>
        <w:t>بالقدر</w:t>
      </w:r>
      <w:r w:rsidR="000242B2" w:rsidRPr="000242B2">
        <w:rPr>
          <w:rFonts w:ascii="Sakkal Majalla" w:hAnsi="Sakkal Majalla" w:cs="Traditional Arabic"/>
          <w:sz w:val="32"/>
          <w:szCs w:val="34"/>
          <w:rtl/>
        </w:rPr>
        <w:t xml:space="preserve">، </w:t>
      </w:r>
      <w:r w:rsidR="004327A7" w:rsidRPr="000242B2">
        <w:rPr>
          <w:rFonts w:ascii="Sakkal Majalla" w:hAnsi="Sakkal Majalla" w:cs="Traditional Arabic"/>
          <w:sz w:val="32"/>
          <w:szCs w:val="34"/>
          <w:rtl/>
        </w:rPr>
        <w:t>والدعاء إليه</w:t>
      </w:r>
      <w:r w:rsidR="000242B2" w:rsidRPr="000242B2">
        <w:rPr>
          <w:rFonts w:ascii="Sakkal Majalla" w:hAnsi="Sakkal Majalla" w:cs="Traditional Arabic"/>
          <w:sz w:val="32"/>
          <w:szCs w:val="34"/>
          <w:rtl/>
        </w:rPr>
        <w:t xml:space="preserve">. </w:t>
      </w:r>
      <w:r w:rsidR="004327A7" w:rsidRPr="000242B2">
        <w:rPr>
          <w:rFonts w:ascii="Sakkal Majalla" w:hAnsi="Sakkal Majalla" w:cs="Traditional Arabic"/>
          <w:sz w:val="32"/>
          <w:szCs w:val="34"/>
          <w:rtl/>
        </w:rPr>
        <w:t>قال أبو ح</w:t>
      </w:r>
      <w:r w:rsidR="0042484F" w:rsidRPr="000242B2">
        <w:rPr>
          <w:rFonts w:ascii="Sakkal Majalla" w:hAnsi="Sakkal Majalla" w:cs="Traditional Arabic"/>
          <w:sz w:val="32"/>
          <w:szCs w:val="34"/>
          <w:rtl/>
        </w:rPr>
        <w:t>اتم البستي</w:t>
      </w:r>
      <w:r w:rsidR="000242B2" w:rsidRPr="000242B2">
        <w:rPr>
          <w:rFonts w:ascii="Sakkal Majalla" w:hAnsi="Sakkal Majalla" w:cs="Traditional Arabic"/>
          <w:sz w:val="32"/>
          <w:szCs w:val="34"/>
          <w:rtl/>
        </w:rPr>
        <w:t xml:space="preserve">: </w:t>
      </w:r>
      <w:r w:rsidR="004327A7" w:rsidRPr="000242B2">
        <w:rPr>
          <w:rFonts w:ascii="Sakkal Majalla" w:hAnsi="Sakkal Majalla" w:cs="Traditional Arabic"/>
          <w:sz w:val="32"/>
          <w:szCs w:val="34"/>
          <w:rtl/>
        </w:rPr>
        <w:t>'</w:t>
      </w:r>
      <w:r w:rsidR="00786AC8" w:rsidRPr="000242B2">
        <w:rPr>
          <w:rFonts w:ascii="Sakkal Majalla" w:hAnsi="Sakkal Majalla" w:cs="Traditional Arabic"/>
          <w:sz w:val="32"/>
          <w:szCs w:val="34"/>
          <w:rtl/>
        </w:rPr>
        <w:t xml:space="preserve"> كان قدريا داعية إلى القدر'. وقال فيه ابن معين</w:t>
      </w:r>
      <w:r w:rsidR="000242B2" w:rsidRPr="000242B2">
        <w:rPr>
          <w:rFonts w:ascii="Sakkal Majalla" w:hAnsi="Sakkal Majalla" w:cs="Traditional Arabic"/>
          <w:sz w:val="32"/>
          <w:szCs w:val="34"/>
          <w:rtl/>
        </w:rPr>
        <w:t xml:space="preserve">: </w:t>
      </w:r>
      <w:r w:rsidR="0042484F" w:rsidRPr="000242B2">
        <w:rPr>
          <w:rFonts w:ascii="Sakkal Majalla" w:hAnsi="Sakkal Majalla" w:cs="Traditional Arabic"/>
          <w:sz w:val="32"/>
          <w:szCs w:val="34"/>
          <w:rtl/>
        </w:rPr>
        <w:t>' ليس بشيء '</w:t>
      </w:r>
      <w:r w:rsidR="004327A7" w:rsidRPr="000242B2">
        <w:rPr>
          <w:rFonts w:ascii="Sakkal Majalla" w:hAnsi="Sakkal Majalla" w:cs="Traditional Arabic"/>
          <w:sz w:val="32"/>
          <w:szCs w:val="34"/>
          <w:rtl/>
        </w:rPr>
        <w:t>.</w:t>
      </w:r>
      <w:r w:rsidR="000242B2" w:rsidRPr="000242B2">
        <w:rPr>
          <w:rFonts w:ascii="Sakkal Majalla" w:hAnsi="Sakkal Majalla" w:cs="Traditional Arabic"/>
          <w:sz w:val="32"/>
          <w:szCs w:val="34"/>
          <w:rtl/>
        </w:rPr>
        <w:t xml:space="preserve"> </w:t>
      </w:r>
      <w:r w:rsidR="009A4B38" w:rsidRPr="000242B2">
        <w:rPr>
          <w:rFonts w:ascii="Sakkal Majalla" w:hAnsi="Sakkal Majalla" w:cs="Traditional Arabic"/>
          <w:sz w:val="32"/>
          <w:szCs w:val="34"/>
          <w:rtl/>
        </w:rPr>
        <w:t>وعنه في رواية أخرى ' أنه ثقة</w:t>
      </w:r>
      <w:r w:rsidR="000242B2" w:rsidRPr="000242B2">
        <w:rPr>
          <w:rFonts w:ascii="Sakkal Majalla" w:hAnsi="Sakkal Majalla" w:cs="Traditional Arabic"/>
          <w:sz w:val="32"/>
          <w:szCs w:val="34"/>
          <w:rtl/>
        </w:rPr>
        <w:t xml:space="preserve">، </w:t>
      </w:r>
      <w:r w:rsidR="004327A7" w:rsidRPr="000242B2">
        <w:rPr>
          <w:rFonts w:ascii="Sakkal Majalla" w:hAnsi="Sakkal Majalla" w:cs="Traditional Arabic"/>
          <w:sz w:val="32"/>
          <w:szCs w:val="34"/>
          <w:rtl/>
        </w:rPr>
        <w:t xml:space="preserve">لا ينبغي أن </w:t>
      </w:r>
      <w:r w:rsidR="00786AC8" w:rsidRPr="000242B2">
        <w:rPr>
          <w:rFonts w:ascii="Sakkal Majalla" w:hAnsi="Sakkal Majalla" w:cs="Traditional Arabic"/>
          <w:sz w:val="32"/>
          <w:szCs w:val="34"/>
          <w:rtl/>
        </w:rPr>
        <w:t>يترك حديثه لرأي أخطأ</w:t>
      </w:r>
      <w:r w:rsidR="000242B2" w:rsidRPr="000242B2">
        <w:rPr>
          <w:rFonts w:ascii="Sakkal Majalla" w:hAnsi="Sakkal Majalla" w:cs="Traditional Arabic"/>
          <w:sz w:val="32"/>
          <w:szCs w:val="34"/>
          <w:rtl/>
        </w:rPr>
        <w:t xml:space="preserve"> </w:t>
      </w:r>
      <w:r w:rsidR="00786AC8" w:rsidRPr="000242B2">
        <w:rPr>
          <w:rFonts w:ascii="Sakkal Majalla" w:hAnsi="Sakkal Majalla" w:cs="Traditional Arabic"/>
          <w:sz w:val="32"/>
          <w:szCs w:val="34"/>
          <w:rtl/>
        </w:rPr>
        <w:t>فيه '</w:t>
      </w:r>
      <w:r w:rsidR="0042484F" w:rsidRPr="000242B2">
        <w:rPr>
          <w:rFonts w:ascii="Sakkal Majalla" w:hAnsi="Sakkal Majalla" w:cs="Traditional Arabic"/>
          <w:sz w:val="32"/>
          <w:szCs w:val="34"/>
          <w:rtl/>
        </w:rPr>
        <w:t xml:space="preserve">. </w:t>
      </w:r>
      <w:r w:rsidR="00786AC8" w:rsidRPr="000242B2">
        <w:rPr>
          <w:rFonts w:ascii="Sakkal Majalla" w:hAnsi="Sakkal Majalla" w:cs="Traditional Arabic"/>
          <w:sz w:val="32"/>
          <w:szCs w:val="34"/>
          <w:rtl/>
        </w:rPr>
        <w:t>وهذا خطأ من ابن معين</w:t>
      </w:r>
      <w:r w:rsidR="000242B2" w:rsidRPr="000242B2">
        <w:rPr>
          <w:rFonts w:ascii="Sakkal Majalla" w:hAnsi="Sakkal Majalla" w:cs="Traditional Arabic"/>
          <w:sz w:val="32"/>
          <w:szCs w:val="34"/>
          <w:rtl/>
        </w:rPr>
        <w:t xml:space="preserve">، </w:t>
      </w:r>
      <w:r w:rsidR="00786AC8" w:rsidRPr="000242B2">
        <w:rPr>
          <w:rFonts w:ascii="Sakkal Majalla" w:hAnsi="Sakkal Majalla" w:cs="Traditional Arabic"/>
          <w:sz w:val="32"/>
          <w:szCs w:val="34"/>
          <w:rtl/>
        </w:rPr>
        <w:t xml:space="preserve">إلا </w:t>
      </w:r>
      <w:proofErr w:type="gramStart"/>
      <w:r w:rsidR="00786AC8" w:rsidRPr="000242B2">
        <w:rPr>
          <w:rFonts w:ascii="Sakkal Majalla" w:hAnsi="Sakkal Majalla" w:cs="Traditional Arabic"/>
          <w:sz w:val="32"/>
          <w:szCs w:val="34"/>
          <w:rtl/>
        </w:rPr>
        <w:t>أن لا</w:t>
      </w:r>
      <w:proofErr w:type="gramEnd"/>
      <w:r w:rsidR="00786AC8" w:rsidRPr="000242B2">
        <w:rPr>
          <w:rFonts w:ascii="Sakkal Majalla" w:hAnsi="Sakkal Majalla" w:cs="Traditional Arabic"/>
          <w:sz w:val="32"/>
          <w:szCs w:val="34"/>
          <w:rtl/>
        </w:rPr>
        <w:t xml:space="preserve"> يكون علمه داعية</w:t>
      </w:r>
      <w:r w:rsidR="000242B2" w:rsidRPr="000242B2">
        <w:rPr>
          <w:rFonts w:ascii="Sakkal Majalla" w:hAnsi="Sakkal Majalla" w:cs="Traditional Arabic"/>
          <w:sz w:val="32"/>
          <w:szCs w:val="34"/>
          <w:rtl/>
        </w:rPr>
        <w:t xml:space="preserve">، </w:t>
      </w:r>
      <w:r w:rsidR="009A4B38" w:rsidRPr="000242B2">
        <w:rPr>
          <w:rFonts w:ascii="Sakkal Majalla" w:hAnsi="Sakkal Majalla" w:cs="Traditional Arabic"/>
          <w:sz w:val="32"/>
          <w:szCs w:val="34"/>
          <w:rtl/>
        </w:rPr>
        <w:t xml:space="preserve">فإنهم إنما اختلفوا </w:t>
      </w:r>
      <w:r w:rsidR="004327A7" w:rsidRPr="000242B2">
        <w:rPr>
          <w:rFonts w:ascii="Sakkal Majalla" w:hAnsi="Sakkal Majalla" w:cs="Traditional Arabic"/>
          <w:sz w:val="32"/>
          <w:szCs w:val="34"/>
          <w:rtl/>
        </w:rPr>
        <w:t>فيمن يقول برأي فاسد ولا يد</w:t>
      </w:r>
      <w:r w:rsidR="0042484F" w:rsidRPr="000242B2">
        <w:rPr>
          <w:rFonts w:ascii="Sakkal Majalla" w:hAnsi="Sakkal Majalla" w:cs="Traditional Arabic"/>
          <w:sz w:val="32"/>
          <w:szCs w:val="34"/>
          <w:rtl/>
        </w:rPr>
        <w:t>عو إليه</w:t>
      </w:r>
      <w:r w:rsidR="000242B2" w:rsidRPr="000242B2">
        <w:rPr>
          <w:rFonts w:ascii="Sakkal Majalla" w:hAnsi="Sakkal Majalla" w:cs="Traditional Arabic"/>
          <w:sz w:val="32"/>
          <w:szCs w:val="34"/>
          <w:rtl/>
        </w:rPr>
        <w:t xml:space="preserve">، </w:t>
      </w:r>
      <w:r w:rsidR="0042484F" w:rsidRPr="000242B2">
        <w:rPr>
          <w:rFonts w:ascii="Sakkal Majalla" w:hAnsi="Sakkal Majalla" w:cs="Traditional Arabic"/>
          <w:sz w:val="32"/>
          <w:szCs w:val="34"/>
          <w:rtl/>
        </w:rPr>
        <w:t>أما إذا كان داعية</w:t>
      </w:r>
      <w:r w:rsidR="000242B2" w:rsidRPr="000242B2">
        <w:rPr>
          <w:rFonts w:ascii="Sakkal Majalla" w:hAnsi="Sakkal Majalla" w:cs="Traditional Arabic"/>
          <w:sz w:val="32"/>
          <w:szCs w:val="34"/>
          <w:rtl/>
        </w:rPr>
        <w:t xml:space="preserve">، </w:t>
      </w:r>
      <w:r w:rsidR="0042484F" w:rsidRPr="000242B2">
        <w:rPr>
          <w:rFonts w:ascii="Sakkal Majalla" w:hAnsi="Sakkal Majalla" w:cs="Traditional Arabic"/>
          <w:sz w:val="32"/>
          <w:szCs w:val="34"/>
          <w:rtl/>
        </w:rPr>
        <w:t>فالثقة به ساقطة</w:t>
      </w:r>
      <w:r w:rsidR="000242B2" w:rsidRPr="000242B2">
        <w:rPr>
          <w:rFonts w:ascii="Sakkal Majalla" w:hAnsi="Sakkal Majalla" w:cs="Traditional Arabic"/>
          <w:sz w:val="32"/>
          <w:szCs w:val="34"/>
          <w:rtl/>
        </w:rPr>
        <w:t xml:space="preserve">، </w:t>
      </w:r>
      <w:r w:rsidR="004327A7" w:rsidRPr="000242B2">
        <w:rPr>
          <w:rFonts w:ascii="Sakkal Majalla" w:hAnsi="Sakkal Majalla" w:cs="Traditional Arabic"/>
          <w:sz w:val="32"/>
          <w:szCs w:val="34"/>
          <w:rtl/>
        </w:rPr>
        <w:t>وروايته مردودة عند جميعهم "</w:t>
      </w:r>
      <w:r w:rsidR="004327A7" w:rsidRPr="000242B2">
        <w:rPr>
          <w:rStyle w:val="a4"/>
          <w:rFonts w:ascii="Sakkal Majalla" w:hAnsi="Sakkal Majalla" w:cs="Traditional Arabic"/>
          <w:sz w:val="32"/>
          <w:szCs w:val="34"/>
          <w:rtl/>
        </w:rPr>
        <w:footnoteReference w:id="27"/>
      </w:r>
      <w:r w:rsidR="001E00A2" w:rsidRPr="000242B2">
        <w:rPr>
          <w:rFonts w:ascii="Sakkal Majalla" w:hAnsi="Sakkal Majalla" w:cs="Traditional Arabic"/>
          <w:sz w:val="32"/>
          <w:szCs w:val="34"/>
          <w:rtl/>
        </w:rPr>
        <w:t xml:space="preserve">. </w:t>
      </w:r>
    </w:p>
    <w:p w14:paraId="35CF18C2" w14:textId="0B10AA4F" w:rsidR="004E6C3F" w:rsidRPr="000242B2" w:rsidRDefault="004E6C3F" w:rsidP="000242B2">
      <w:pPr>
        <w:pStyle w:val="a5"/>
        <w:bidi/>
        <w:spacing w:before="40" w:after="40"/>
        <w:ind w:left="0" w:firstLine="397"/>
        <w:jc w:val="both"/>
        <w:rPr>
          <w:rFonts w:ascii="Sakkal Majalla" w:hAnsi="Sakkal Majalla" w:cs="Traditional Arabic"/>
          <w:sz w:val="32"/>
          <w:szCs w:val="34"/>
          <w:rtl/>
        </w:rPr>
      </w:pPr>
      <w:r w:rsidRPr="000242B2">
        <w:rPr>
          <w:rFonts w:ascii="Sakkal Majalla" w:hAnsi="Sakkal Majalla" w:cs="Traditional Arabic"/>
          <w:sz w:val="32"/>
          <w:szCs w:val="34"/>
          <w:rtl/>
        </w:rPr>
        <w:t xml:space="preserve">ويمكن استقراء صنيعه في الابتداع </w:t>
      </w:r>
      <w:proofErr w:type="spellStart"/>
      <w:r w:rsidRPr="000242B2">
        <w:rPr>
          <w:rFonts w:ascii="Sakkal Majalla" w:hAnsi="Sakkal Majalla" w:cs="Traditional Arabic"/>
          <w:sz w:val="32"/>
          <w:szCs w:val="34"/>
          <w:rtl/>
        </w:rPr>
        <w:t>وخوارم</w:t>
      </w:r>
      <w:proofErr w:type="spellEnd"/>
      <w:r w:rsidRPr="000242B2">
        <w:rPr>
          <w:rFonts w:ascii="Sakkal Majalla" w:hAnsi="Sakkal Majalla" w:cs="Traditional Arabic"/>
          <w:sz w:val="32"/>
          <w:szCs w:val="34"/>
          <w:rtl/>
        </w:rPr>
        <w:t xml:space="preserve"> المروءة في الجزئيات التالية</w:t>
      </w:r>
      <w:r w:rsidR="000242B2" w:rsidRPr="000242B2">
        <w:rPr>
          <w:rFonts w:ascii="Sakkal Majalla" w:hAnsi="Sakkal Majalla" w:cs="Traditional Arabic"/>
          <w:sz w:val="32"/>
          <w:szCs w:val="34"/>
          <w:rtl/>
        </w:rPr>
        <w:t xml:space="preserve">: </w:t>
      </w:r>
    </w:p>
    <w:p w14:paraId="64F59BFF" w14:textId="0DC13C5A" w:rsidR="004E6C3F" w:rsidRPr="000242B2" w:rsidRDefault="0042484F" w:rsidP="000242B2">
      <w:pPr>
        <w:pStyle w:val="a5"/>
        <w:bidi/>
        <w:spacing w:before="40" w:after="40"/>
        <w:ind w:left="0" w:firstLine="397"/>
        <w:jc w:val="both"/>
        <w:rPr>
          <w:rFonts w:ascii="Sakkal Majalla" w:hAnsi="Sakkal Majalla" w:cs="Traditional Arabic"/>
          <w:sz w:val="32"/>
          <w:szCs w:val="34"/>
          <w:rtl/>
        </w:rPr>
      </w:pPr>
      <w:r w:rsidRPr="000242B2">
        <w:rPr>
          <w:rFonts w:ascii="Sakkal Majalla" w:hAnsi="Sakkal Majalla" w:cs="Traditional Arabic"/>
          <w:sz w:val="32"/>
          <w:szCs w:val="34"/>
          <w:rtl/>
        </w:rPr>
        <w:t xml:space="preserve">- </w:t>
      </w:r>
      <w:proofErr w:type="gramStart"/>
      <w:r w:rsidRPr="000242B2">
        <w:rPr>
          <w:rFonts w:ascii="Sakkal Majalla" w:hAnsi="Sakkal Majalla" w:cs="Traditional Arabic"/>
          <w:sz w:val="32"/>
          <w:szCs w:val="34"/>
          <w:rtl/>
        </w:rPr>
        <w:t>النموذج1</w:t>
      </w:r>
      <w:proofErr w:type="gramEnd"/>
      <w:r w:rsidR="000242B2" w:rsidRPr="000242B2">
        <w:rPr>
          <w:rFonts w:ascii="Sakkal Majalla" w:hAnsi="Sakkal Majalla" w:cs="Traditional Arabic"/>
          <w:sz w:val="32"/>
          <w:szCs w:val="34"/>
          <w:rtl/>
        </w:rPr>
        <w:t xml:space="preserve">: </w:t>
      </w:r>
      <w:r w:rsidR="004E6C3F" w:rsidRPr="000242B2">
        <w:rPr>
          <w:rFonts w:ascii="Sakkal Majalla" w:hAnsi="Sakkal Majalla" w:cs="Traditional Arabic"/>
          <w:b/>
          <w:bCs/>
          <w:sz w:val="32"/>
          <w:szCs w:val="34"/>
          <w:rtl/>
        </w:rPr>
        <w:t>شهر بن حوشب الأشعري</w:t>
      </w:r>
      <w:r w:rsidR="000242B2" w:rsidRPr="000242B2">
        <w:rPr>
          <w:rFonts w:ascii="Sakkal Majalla" w:hAnsi="Sakkal Majalla" w:cs="Traditional Arabic"/>
          <w:sz w:val="32"/>
          <w:szCs w:val="34"/>
          <w:rtl/>
        </w:rPr>
        <w:t xml:space="preserve"> </w:t>
      </w:r>
      <w:r w:rsidR="00EE39A0" w:rsidRPr="000242B2">
        <w:rPr>
          <w:rFonts w:ascii="Sakkal Majalla" w:hAnsi="Sakkal Majalla" w:cs="Traditional Arabic"/>
          <w:sz w:val="32"/>
          <w:szCs w:val="34"/>
          <w:rtl/>
        </w:rPr>
        <w:t xml:space="preserve">تابعي روى عن عدد من الصحابة رمز له في "تهذيب التهذيب" </w:t>
      </w:r>
      <w:r w:rsidRPr="000242B2">
        <w:rPr>
          <w:rFonts w:ascii="Sakkal Majalla" w:hAnsi="Sakkal Majalla" w:cs="Traditional Arabic"/>
          <w:sz w:val="32"/>
          <w:szCs w:val="34"/>
          <w:rtl/>
        </w:rPr>
        <w:t>بإخراج</w:t>
      </w:r>
      <w:r w:rsidR="00EE39A0" w:rsidRPr="000242B2">
        <w:rPr>
          <w:rFonts w:ascii="Sakkal Majalla" w:hAnsi="Sakkal Majalla" w:cs="Traditional Arabic"/>
          <w:sz w:val="32"/>
          <w:szCs w:val="34"/>
          <w:rtl/>
        </w:rPr>
        <w:t xml:space="preserve"> البخاري له في "الأدب الم</w:t>
      </w:r>
      <w:r w:rsidRPr="000242B2">
        <w:rPr>
          <w:rFonts w:ascii="Sakkal Majalla" w:hAnsi="Sakkal Majalla" w:cs="Traditional Arabic"/>
          <w:sz w:val="32"/>
          <w:szCs w:val="34"/>
          <w:rtl/>
        </w:rPr>
        <w:t>فرد" ومسلم في الصحيح في بقية الأ</w:t>
      </w:r>
      <w:r w:rsidR="00EE39A0" w:rsidRPr="000242B2">
        <w:rPr>
          <w:rFonts w:ascii="Sakkal Majalla" w:hAnsi="Sakkal Majalla" w:cs="Traditional Arabic"/>
          <w:sz w:val="32"/>
          <w:szCs w:val="34"/>
          <w:rtl/>
        </w:rPr>
        <w:t>ربعة</w:t>
      </w:r>
      <w:r w:rsidR="00EE39A0" w:rsidRPr="000242B2">
        <w:rPr>
          <w:rStyle w:val="a4"/>
          <w:rFonts w:ascii="Sakkal Majalla" w:hAnsi="Sakkal Majalla" w:cs="Traditional Arabic"/>
          <w:sz w:val="32"/>
          <w:szCs w:val="34"/>
          <w:rtl/>
        </w:rPr>
        <w:footnoteReference w:id="28"/>
      </w:r>
      <w:r w:rsidR="005904D1" w:rsidRPr="000242B2">
        <w:rPr>
          <w:rFonts w:ascii="Sakkal Majalla" w:hAnsi="Sakkal Majalla" w:cs="Traditional Arabic"/>
          <w:sz w:val="32"/>
          <w:szCs w:val="34"/>
          <w:rtl/>
        </w:rPr>
        <w:t>. وقد اختلف فيه فمنهم من وثقه ومنهم من ضعفه وكان شعبة أشد المضعفين له ومما ضعفوه به غ</w:t>
      </w:r>
      <w:r w:rsidRPr="000242B2">
        <w:rPr>
          <w:rFonts w:ascii="Sakkal Majalla" w:hAnsi="Sakkal Majalla" w:cs="Traditional Arabic"/>
          <w:sz w:val="32"/>
          <w:szCs w:val="34"/>
          <w:rtl/>
        </w:rPr>
        <w:t xml:space="preserve">شيانه ما يخل بالمروءة </w:t>
      </w:r>
      <w:r w:rsidRPr="000242B2">
        <w:rPr>
          <w:rFonts w:ascii="Sakkal Majalla" w:hAnsi="Sakkal Majalla" w:cs="Traditional Arabic"/>
          <w:sz w:val="32"/>
          <w:szCs w:val="34"/>
          <w:rtl/>
        </w:rPr>
        <w:lastRenderedPageBreak/>
        <w:t>يقول عنه أ</w:t>
      </w:r>
      <w:r w:rsidR="005904D1" w:rsidRPr="000242B2">
        <w:rPr>
          <w:rFonts w:ascii="Sakkal Majalla" w:hAnsi="Sakkal Majalla" w:cs="Traditional Arabic"/>
          <w:sz w:val="32"/>
          <w:szCs w:val="34"/>
          <w:rtl/>
        </w:rPr>
        <w:t>بو الحسن بن القطان</w:t>
      </w:r>
      <w:r w:rsidR="000242B2" w:rsidRPr="000242B2">
        <w:rPr>
          <w:rFonts w:ascii="Sakkal Majalla" w:hAnsi="Sakkal Majalla" w:cs="Traditional Arabic"/>
          <w:sz w:val="32"/>
          <w:szCs w:val="34"/>
          <w:rtl/>
        </w:rPr>
        <w:t xml:space="preserve">: </w:t>
      </w:r>
      <w:r w:rsidR="005904D1" w:rsidRPr="000242B2">
        <w:rPr>
          <w:rFonts w:ascii="Sakkal Majalla" w:hAnsi="Sakkal Majalla" w:cs="Traditional Arabic"/>
          <w:sz w:val="32"/>
          <w:szCs w:val="34"/>
          <w:rtl/>
        </w:rPr>
        <w:t>" وشه</w:t>
      </w:r>
      <w:r w:rsidRPr="000242B2">
        <w:rPr>
          <w:rFonts w:ascii="Sakkal Majalla" w:hAnsi="Sakkal Majalla" w:cs="Traditional Arabic"/>
          <w:sz w:val="32"/>
          <w:szCs w:val="34"/>
          <w:rtl/>
        </w:rPr>
        <w:t>ر قد وثقه قوم</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 xml:space="preserve">وضعفه آخرون. </w:t>
      </w:r>
      <w:r w:rsidR="005904D1" w:rsidRPr="000242B2">
        <w:rPr>
          <w:rFonts w:ascii="Sakkal Majalla" w:hAnsi="Sakkal Majalla" w:cs="Traditional Arabic"/>
          <w:sz w:val="32"/>
          <w:szCs w:val="34"/>
          <w:rtl/>
        </w:rPr>
        <w:t>فممن وثقه ابن حنبل وابن معين وقال أبو زرعة</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لا بأس به</w:t>
      </w:r>
      <w:r w:rsidR="000242B2" w:rsidRPr="000242B2">
        <w:rPr>
          <w:rFonts w:ascii="Sakkal Majalla" w:hAnsi="Sakkal Majalla" w:cs="Traditional Arabic"/>
          <w:sz w:val="32"/>
          <w:szCs w:val="34"/>
          <w:rtl/>
        </w:rPr>
        <w:t xml:space="preserve">، </w:t>
      </w:r>
      <w:r w:rsidR="005904D1" w:rsidRPr="000242B2">
        <w:rPr>
          <w:rFonts w:ascii="Sakkal Majalla" w:hAnsi="Sakkal Majalla" w:cs="Traditional Arabic"/>
          <w:sz w:val="32"/>
          <w:szCs w:val="34"/>
          <w:rtl/>
        </w:rPr>
        <w:t>وقال أبو</w:t>
      </w:r>
      <w:r w:rsidRPr="000242B2">
        <w:rPr>
          <w:rFonts w:ascii="Sakkal Majalla" w:hAnsi="Sakkal Majalla" w:cs="Traditional Arabic"/>
          <w:sz w:val="32"/>
          <w:szCs w:val="34"/>
          <w:rtl/>
        </w:rPr>
        <w:t xml:space="preserve"> حاتم</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ليس بدون أبي الزبير</w:t>
      </w:r>
      <w:r w:rsidR="000242B2" w:rsidRPr="000242B2">
        <w:rPr>
          <w:rFonts w:ascii="Sakkal Majalla" w:hAnsi="Sakkal Majalla" w:cs="Traditional Arabic"/>
          <w:sz w:val="32"/>
          <w:szCs w:val="34"/>
          <w:rtl/>
        </w:rPr>
        <w:t>.</w:t>
      </w:r>
      <w:r w:rsidRPr="000242B2">
        <w:rPr>
          <w:rFonts w:ascii="Sakkal Majalla" w:hAnsi="Sakkal Majalla" w:cs="Traditional Arabic"/>
          <w:sz w:val="32"/>
          <w:szCs w:val="34"/>
          <w:rtl/>
        </w:rPr>
        <w:t xml:space="preserve"> وغير هؤلاء يضعفه</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ولم أسمع لمضعفيه حجة</w:t>
      </w:r>
      <w:r w:rsidR="000242B2" w:rsidRPr="000242B2">
        <w:rPr>
          <w:rFonts w:ascii="Sakkal Majalla" w:hAnsi="Sakkal Majalla" w:cs="Traditional Arabic"/>
          <w:sz w:val="32"/>
          <w:szCs w:val="34"/>
          <w:rtl/>
        </w:rPr>
        <w:t xml:space="preserve">، </w:t>
      </w:r>
      <w:r w:rsidR="005904D1" w:rsidRPr="000242B2">
        <w:rPr>
          <w:rFonts w:ascii="Sakkal Majalla" w:hAnsi="Sakkal Majalla" w:cs="Traditional Arabic"/>
          <w:sz w:val="32"/>
          <w:szCs w:val="34"/>
          <w:rtl/>
        </w:rPr>
        <w:t>وم</w:t>
      </w:r>
      <w:r w:rsidRPr="000242B2">
        <w:rPr>
          <w:rFonts w:ascii="Sakkal Majalla" w:hAnsi="Sakkal Majalla" w:cs="Traditional Arabic"/>
          <w:sz w:val="32"/>
          <w:szCs w:val="34"/>
          <w:rtl/>
        </w:rPr>
        <w:t xml:space="preserve">ا ذكروه - من </w:t>
      </w:r>
      <w:proofErr w:type="spellStart"/>
      <w:r w:rsidRPr="000242B2">
        <w:rPr>
          <w:rFonts w:ascii="Sakkal Majalla" w:hAnsi="Sakkal Majalla" w:cs="Traditional Arabic"/>
          <w:sz w:val="32"/>
          <w:szCs w:val="34"/>
          <w:rtl/>
        </w:rPr>
        <w:t>تزييه</w:t>
      </w:r>
      <w:proofErr w:type="spellEnd"/>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بزي الأجناد</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وسماعه الغناء بالآلات</w:t>
      </w:r>
      <w:r w:rsidR="000242B2" w:rsidRPr="000242B2">
        <w:rPr>
          <w:rFonts w:ascii="Sakkal Majalla" w:hAnsi="Sakkal Majalla" w:cs="Traditional Arabic"/>
          <w:sz w:val="32"/>
          <w:szCs w:val="34"/>
          <w:rtl/>
        </w:rPr>
        <w:t xml:space="preserve">، </w:t>
      </w:r>
      <w:r w:rsidR="005904D1" w:rsidRPr="000242B2">
        <w:rPr>
          <w:rFonts w:ascii="Sakkal Majalla" w:hAnsi="Sakkal Majalla" w:cs="Traditional Arabic"/>
          <w:sz w:val="32"/>
          <w:szCs w:val="34"/>
          <w:rtl/>
        </w:rPr>
        <w:t>وقذفه بأخذ خريطة مما استحف</w:t>
      </w:r>
      <w:r w:rsidRPr="000242B2">
        <w:rPr>
          <w:rFonts w:ascii="Sakkal Majalla" w:hAnsi="Sakkal Majalla" w:cs="Traditional Arabic"/>
          <w:sz w:val="32"/>
          <w:szCs w:val="34"/>
          <w:rtl/>
        </w:rPr>
        <w:t>ظ من</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 xml:space="preserve">المغنم </w:t>
      </w:r>
      <w:proofErr w:type="gramStart"/>
      <w:r w:rsidRPr="000242B2">
        <w:rPr>
          <w:rFonts w:ascii="Sakkal Majalla" w:hAnsi="Sakkal Majalla" w:cs="Traditional Arabic"/>
          <w:sz w:val="32"/>
          <w:szCs w:val="34"/>
          <w:rtl/>
        </w:rPr>
        <w:t>- ؛</w:t>
      </w:r>
      <w:proofErr w:type="gramEnd"/>
      <w:r w:rsidRPr="000242B2">
        <w:rPr>
          <w:rFonts w:ascii="Sakkal Majalla" w:hAnsi="Sakkal Majalla" w:cs="Traditional Arabic"/>
          <w:sz w:val="32"/>
          <w:szCs w:val="34"/>
          <w:rtl/>
        </w:rPr>
        <w:t xml:space="preserve"> كله إما لا يصح</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 xml:space="preserve">وإما خارج على مخرج لا يضره. </w:t>
      </w:r>
      <w:r w:rsidR="005904D1" w:rsidRPr="000242B2">
        <w:rPr>
          <w:rFonts w:ascii="Sakkal Majalla" w:hAnsi="Sakkal Majalla" w:cs="Traditional Arabic"/>
          <w:sz w:val="32"/>
          <w:szCs w:val="34"/>
          <w:rtl/>
        </w:rPr>
        <w:t>أما أخذه ل</w:t>
      </w:r>
      <w:r w:rsidRPr="000242B2">
        <w:rPr>
          <w:rFonts w:ascii="Sakkal Majalla" w:hAnsi="Sakkal Majalla" w:cs="Traditional Arabic"/>
          <w:sz w:val="32"/>
          <w:szCs w:val="34"/>
          <w:rtl/>
        </w:rPr>
        <w:t>لخريطة فكذب عليه</w:t>
      </w:r>
      <w:r w:rsidR="000242B2" w:rsidRPr="000242B2">
        <w:rPr>
          <w:rFonts w:ascii="Sakkal Majalla" w:hAnsi="Sakkal Majalla" w:cs="Traditional Arabic"/>
          <w:sz w:val="32"/>
          <w:szCs w:val="34"/>
          <w:rtl/>
        </w:rPr>
        <w:t xml:space="preserve">، </w:t>
      </w:r>
      <w:r w:rsidR="005904D1" w:rsidRPr="000242B2">
        <w:rPr>
          <w:rFonts w:ascii="Sakkal Majalla" w:hAnsi="Sakkal Majalla" w:cs="Traditional Arabic"/>
          <w:sz w:val="32"/>
          <w:szCs w:val="34"/>
          <w:rtl/>
        </w:rPr>
        <w:t>و</w:t>
      </w:r>
      <w:r w:rsidRPr="000242B2">
        <w:rPr>
          <w:rFonts w:ascii="Sakkal Majalla" w:hAnsi="Sakkal Majalla" w:cs="Traditional Arabic"/>
          <w:sz w:val="32"/>
          <w:szCs w:val="34"/>
          <w:rtl/>
        </w:rPr>
        <w:t>تقول الشاعر - أراد عيبه - فقال</w:t>
      </w:r>
      <w:r w:rsidR="000242B2" w:rsidRPr="000242B2">
        <w:rPr>
          <w:rFonts w:ascii="Sakkal Majalla" w:hAnsi="Sakkal Majalla" w:cs="Traditional Arabic"/>
          <w:sz w:val="32"/>
          <w:szCs w:val="34"/>
          <w:rtl/>
        </w:rPr>
        <w:t xml:space="preserve">: </w:t>
      </w:r>
      <w:proofErr w:type="gramStart"/>
      <w:r w:rsidR="005904D1" w:rsidRPr="000242B2">
        <w:rPr>
          <w:rFonts w:ascii="Sakkal Majalla" w:hAnsi="Sakkal Majalla" w:cs="Traditional Arabic"/>
          <w:sz w:val="32"/>
          <w:szCs w:val="34"/>
          <w:rtl/>
        </w:rPr>
        <w:t>( لقد</w:t>
      </w:r>
      <w:proofErr w:type="gramEnd"/>
      <w:r w:rsidR="005904D1" w:rsidRPr="000242B2">
        <w:rPr>
          <w:rFonts w:ascii="Sakkal Majalla" w:hAnsi="Sakkal Majalla" w:cs="Traditional Arabic"/>
          <w:sz w:val="32"/>
          <w:szCs w:val="34"/>
          <w:rtl/>
        </w:rPr>
        <w:t xml:space="preserve"> باع شهر دينه بخريطة ** فمن يأمن القراء بعدك يا شهر )</w:t>
      </w:r>
      <w:r w:rsidR="005904D1" w:rsidRPr="000242B2">
        <w:rPr>
          <w:rStyle w:val="a4"/>
          <w:rFonts w:ascii="Sakkal Majalla" w:hAnsi="Sakkal Majalla" w:cs="Traditional Arabic"/>
          <w:sz w:val="32"/>
          <w:szCs w:val="34"/>
          <w:rtl/>
        </w:rPr>
        <w:footnoteReference w:id="29"/>
      </w:r>
      <w:r w:rsidR="0076622E" w:rsidRPr="000242B2">
        <w:rPr>
          <w:rFonts w:ascii="Sakkal Majalla" w:hAnsi="Sakkal Majalla" w:cs="Traditional Arabic"/>
          <w:sz w:val="32"/>
          <w:szCs w:val="34"/>
          <w:rtl/>
        </w:rPr>
        <w:t>.</w:t>
      </w:r>
    </w:p>
    <w:p w14:paraId="3D6E7774" w14:textId="1331F786" w:rsidR="0076622E" w:rsidRPr="000242B2" w:rsidRDefault="0076622E" w:rsidP="000242B2">
      <w:pPr>
        <w:pStyle w:val="a5"/>
        <w:bidi/>
        <w:spacing w:before="40" w:after="40"/>
        <w:ind w:left="0" w:firstLine="397"/>
        <w:jc w:val="both"/>
        <w:rPr>
          <w:rFonts w:ascii="Sakkal Majalla" w:hAnsi="Sakkal Majalla" w:cs="Traditional Arabic"/>
          <w:sz w:val="32"/>
          <w:szCs w:val="34"/>
          <w:rtl/>
        </w:rPr>
      </w:pPr>
      <w:r w:rsidRPr="000242B2">
        <w:rPr>
          <w:rFonts w:ascii="Sakkal Majalla" w:hAnsi="Sakkal Majalla" w:cs="Traditional Arabic"/>
          <w:b/>
          <w:bCs/>
          <w:sz w:val="32"/>
          <w:szCs w:val="34"/>
          <w:rtl/>
        </w:rPr>
        <w:t>-</w:t>
      </w:r>
      <w:r w:rsidR="0042484F" w:rsidRPr="000242B2">
        <w:rPr>
          <w:rFonts w:ascii="Sakkal Majalla" w:hAnsi="Sakkal Majalla" w:cs="Traditional Arabic"/>
          <w:b/>
          <w:bCs/>
          <w:sz w:val="32"/>
          <w:szCs w:val="34"/>
          <w:rtl/>
        </w:rPr>
        <w:t xml:space="preserve"> </w:t>
      </w:r>
      <w:proofErr w:type="gramStart"/>
      <w:r w:rsidR="0042484F" w:rsidRPr="000242B2">
        <w:rPr>
          <w:rFonts w:ascii="Sakkal Majalla" w:hAnsi="Sakkal Majalla" w:cs="Traditional Arabic"/>
          <w:b/>
          <w:bCs/>
          <w:sz w:val="32"/>
          <w:szCs w:val="34"/>
          <w:rtl/>
        </w:rPr>
        <w:t>النموذج2</w:t>
      </w:r>
      <w:proofErr w:type="gramEnd"/>
      <w:r w:rsidR="000242B2" w:rsidRPr="000242B2">
        <w:rPr>
          <w:rFonts w:ascii="Sakkal Majalla" w:hAnsi="Sakkal Majalla" w:cs="Traditional Arabic"/>
          <w:b/>
          <w:bCs/>
          <w:sz w:val="32"/>
          <w:szCs w:val="34"/>
          <w:rtl/>
        </w:rPr>
        <w:t xml:space="preserve">: </w:t>
      </w:r>
      <w:r w:rsidRPr="000242B2">
        <w:rPr>
          <w:rFonts w:ascii="Sakkal Majalla" w:hAnsi="Sakkal Majalla" w:cs="Traditional Arabic"/>
          <w:b/>
          <w:bCs/>
          <w:sz w:val="32"/>
          <w:szCs w:val="34"/>
          <w:rtl/>
        </w:rPr>
        <w:t>المنهال بن عمرو الأسدي</w:t>
      </w:r>
      <w:r w:rsidR="000242B2" w:rsidRPr="000242B2">
        <w:rPr>
          <w:rFonts w:ascii="Sakkal Majalla" w:hAnsi="Sakkal Majalla" w:cs="Traditional Arabic"/>
          <w:b/>
          <w:bCs/>
          <w:sz w:val="32"/>
          <w:szCs w:val="34"/>
          <w:rtl/>
        </w:rPr>
        <w:t xml:space="preserve">: </w:t>
      </w:r>
      <w:r w:rsidRPr="000242B2">
        <w:rPr>
          <w:rFonts w:ascii="Sakkal Majalla" w:hAnsi="Sakkal Majalla" w:cs="Traditional Arabic"/>
          <w:sz w:val="32"/>
          <w:szCs w:val="34"/>
          <w:rtl/>
        </w:rPr>
        <w:t>مولاهم الكوفي أخرج له البخاري والأربعة</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واختلف فيه أيضا من</w:t>
      </w:r>
      <w:r w:rsidRPr="000242B2">
        <w:rPr>
          <w:rFonts w:ascii="Sakkal Majalla" w:hAnsi="Sakkal Majalla" w:cs="Traditional Arabic"/>
          <w:b/>
          <w:bCs/>
          <w:sz w:val="32"/>
          <w:szCs w:val="34"/>
          <w:rtl/>
        </w:rPr>
        <w:t xml:space="preserve"> </w:t>
      </w:r>
      <w:r w:rsidRPr="000242B2">
        <w:rPr>
          <w:rFonts w:ascii="Sakkal Majalla" w:hAnsi="Sakkal Majalla" w:cs="Traditional Arabic"/>
          <w:sz w:val="32"/>
          <w:szCs w:val="34"/>
          <w:rtl/>
        </w:rPr>
        <w:t>أجل</w:t>
      </w:r>
      <w:r w:rsidRPr="000242B2">
        <w:rPr>
          <w:rFonts w:ascii="Sakkal Majalla" w:hAnsi="Sakkal Majalla" w:cs="Traditional Arabic"/>
          <w:b/>
          <w:bCs/>
          <w:sz w:val="32"/>
          <w:szCs w:val="34"/>
          <w:rtl/>
        </w:rPr>
        <w:t xml:space="preserve"> </w:t>
      </w:r>
      <w:r w:rsidR="0042484F" w:rsidRPr="000242B2">
        <w:rPr>
          <w:rFonts w:ascii="Sakkal Majalla" w:hAnsi="Sakkal Majalla" w:cs="Traditional Arabic"/>
          <w:sz w:val="32"/>
          <w:szCs w:val="34"/>
          <w:rtl/>
        </w:rPr>
        <w:t>ولعِ</w:t>
      </w:r>
      <w:r w:rsidRPr="000242B2">
        <w:rPr>
          <w:rFonts w:ascii="Sakkal Majalla" w:hAnsi="Sakkal Majalla" w:cs="Traditional Arabic"/>
          <w:sz w:val="32"/>
          <w:szCs w:val="34"/>
          <w:rtl/>
        </w:rPr>
        <w:t>ه</w:t>
      </w:r>
      <w:r w:rsidR="0042484F" w:rsidRPr="000242B2">
        <w:rPr>
          <w:rFonts w:ascii="Sakkal Majalla" w:hAnsi="Sakkal Majalla" w:cs="Traditional Arabic"/>
          <w:sz w:val="32"/>
          <w:szCs w:val="34"/>
          <w:rtl/>
        </w:rPr>
        <w:t>ِ</w:t>
      </w:r>
      <w:r w:rsidRPr="000242B2">
        <w:rPr>
          <w:rFonts w:ascii="Sakkal Majalla" w:hAnsi="Sakkal Majalla" w:cs="Traditional Arabic"/>
          <w:sz w:val="32"/>
          <w:szCs w:val="34"/>
          <w:rtl/>
        </w:rPr>
        <w:t xml:space="preserve"> بالغناء</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حتى قيل</w:t>
      </w:r>
      <w:r w:rsidRPr="000242B2">
        <w:rPr>
          <w:rFonts w:ascii="Sakkal Majalla" w:hAnsi="Sakkal Majalla" w:cs="Traditional Arabic"/>
          <w:b/>
          <w:bCs/>
          <w:sz w:val="32"/>
          <w:szCs w:val="34"/>
          <w:rtl/>
        </w:rPr>
        <w:t xml:space="preserve"> </w:t>
      </w:r>
      <w:r w:rsidRPr="000242B2">
        <w:rPr>
          <w:rFonts w:ascii="Sakkal Majalla" w:hAnsi="Sakkal Majalla" w:cs="Traditional Arabic"/>
          <w:sz w:val="32"/>
          <w:szCs w:val="34"/>
          <w:rtl/>
        </w:rPr>
        <w:t>إنه كان له لحن يقال له</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وزن سبعة</w:t>
      </w:r>
      <w:r w:rsidRPr="000242B2">
        <w:rPr>
          <w:rStyle w:val="a4"/>
          <w:rFonts w:ascii="Sakkal Majalla" w:hAnsi="Sakkal Majalla" w:cs="Traditional Arabic"/>
          <w:sz w:val="32"/>
          <w:szCs w:val="34"/>
          <w:rtl/>
        </w:rPr>
        <w:footnoteReference w:id="30"/>
      </w:r>
      <w:r w:rsidR="000242B2" w:rsidRPr="000242B2">
        <w:rPr>
          <w:rFonts w:ascii="Sakkal Majalla" w:hAnsi="Sakkal Majalla" w:cs="Traditional Arabic"/>
          <w:sz w:val="32"/>
          <w:szCs w:val="34"/>
          <w:rtl/>
        </w:rPr>
        <w:t xml:space="preserve">، </w:t>
      </w:r>
      <w:r w:rsidR="0042484F" w:rsidRPr="000242B2">
        <w:rPr>
          <w:rFonts w:ascii="Sakkal Majalla" w:hAnsi="Sakkal Majalla" w:cs="Traditional Arabic"/>
          <w:sz w:val="32"/>
          <w:szCs w:val="34"/>
          <w:rtl/>
        </w:rPr>
        <w:t>علل به عبد الحق حديث علي عند أ</w:t>
      </w:r>
      <w:r w:rsidR="006E046F" w:rsidRPr="000242B2">
        <w:rPr>
          <w:rFonts w:ascii="Sakkal Majalla" w:hAnsi="Sakkal Majalla" w:cs="Traditional Arabic"/>
          <w:sz w:val="32"/>
          <w:szCs w:val="34"/>
          <w:rtl/>
        </w:rPr>
        <w:t>بي داود في صفة وضوء رسول الله</w:t>
      </w:r>
      <w:r w:rsidR="0042484F" w:rsidRPr="000242B2">
        <w:rPr>
          <w:rFonts w:ascii="Sakkal Majalla" w:hAnsi="Sakkal Majalla" w:cs="Traditional Arabic"/>
          <w:sz w:val="32"/>
          <w:szCs w:val="34"/>
          <w:rtl/>
        </w:rPr>
        <w:sym w:font="AGA Arabesque" w:char="F065"/>
      </w:r>
      <w:r w:rsidR="000242B2" w:rsidRPr="000242B2">
        <w:rPr>
          <w:rFonts w:ascii="Sakkal Majalla" w:hAnsi="Sakkal Majalla" w:cs="Traditional Arabic"/>
          <w:sz w:val="32"/>
          <w:szCs w:val="34"/>
          <w:rtl/>
        </w:rPr>
        <w:t xml:space="preserve">، </w:t>
      </w:r>
      <w:r w:rsidR="006E046F" w:rsidRPr="000242B2">
        <w:rPr>
          <w:rFonts w:ascii="Sakkal Majalla" w:hAnsi="Sakkal Majalla" w:cs="Traditional Arabic"/>
          <w:sz w:val="32"/>
          <w:szCs w:val="34"/>
          <w:rtl/>
        </w:rPr>
        <w:t>وقال ابن القطان</w:t>
      </w:r>
      <w:r w:rsidR="000242B2" w:rsidRPr="000242B2">
        <w:rPr>
          <w:rFonts w:ascii="Sakkal Majalla" w:hAnsi="Sakkal Majalla" w:cs="Traditional Arabic"/>
          <w:sz w:val="32"/>
          <w:szCs w:val="34"/>
          <w:rtl/>
        </w:rPr>
        <w:t xml:space="preserve">: </w:t>
      </w:r>
      <w:r w:rsidR="006E046F" w:rsidRPr="000242B2">
        <w:rPr>
          <w:rFonts w:ascii="Sakkal Majalla" w:hAnsi="Sakkal Majalla" w:cs="Traditional Arabic"/>
          <w:sz w:val="32"/>
          <w:szCs w:val="34"/>
          <w:rtl/>
        </w:rPr>
        <w:t>"</w:t>
      </w:r>
      <w:r w:rsidR="0042484F" w:rsidRPr="000242B2">
        <w:rPr>
          <w:rFonts w:ascii="Sakkal Majalla" w:hAnsi="Sakkal Majalla" w:cs="Traditional Arabic"/>
          <w:sz w:val="32"/>
          <w:szCs w:val="34"/>
          <w:rtl/>
        </w:rPr>
        <w:t xml:space="preserve"> إن</w:t>
      </w:r>
      <w:r w:rsidR="006E046F" w:rsidRPr="000242B2">
        <w:rPr>
          <w:rFonts w:ascii="Sakkal Majalla" w:hAnsi="Sakkal Majalla" w:cs="Traditional Arabic"/>
          <w:sz w:val="32"/>
          <w:szCs w:val="34"/>
          <w:rtl/>
        </w:rPr>
        <w:t xml:space="preserve"> أبا محمد بن</w:t>
      </w:r>
      <w:r w:rsidR="0042484F" w:rsidRPr="000242B2">
        <w:rPr>
          <w:rFonts w:ascii="Sakkal Majalla" w:hAnsi="Sakkal Majalla" w:cs="Traditional Arabic"/>
          <w:sz w:val="32"/>
          <w:szCs w:val="34"/>
          <w:rtl/>
        </w:rPr>
        <w:t xml:space="preserve"> حزم</w:t>
      </w:r>
      <w:r w:rsidR="000242B2" w:rsidRPr="000242B2">
        <w:rPr>
          <w:rFonts w:ascii="Sakkal Majalla" w:hAnsi="Sakkal Majalla" w:cs="Traditional Arabic"/>
          <w:sz w:val="32"/>
          <w:szCs w:val="34"/>
          <w:rtl/>
        </w:rPr>
        <w:t xml:space="preserve">، </w:t>
      </w:r>
      <w:r w:rsidR="0042484F" w:rsidRPr="000242B2">
        <w:rPr>
          <w:rFonts w:ascii="Sakkal Majalla" w:hAnsi="Sakkal Majalla" w:cs="Traditional Arabic"/>
          <w:sz w:val="32"/>
          <w:szCs w:val="34"/>
          <w:rtl/>
        </w:rPr>
        <w:t>يضعف المنهال بن عمرو هذا</w:t>
      </w:r>
      <w:r w:rsidR="000242B2" w:rsidRPr="000242B2">
        <w:rPr>
          <w:rFonts w:ascii="Sakkal Majalla" w:hAnsi="Sakkal Majalla" w:cs="Traditional Arabic"/>
          <w:sz w:val="32"/>
          <w:szCs w:val="34"/>
          <w:rtl/>
        </w:rPr>
        <w:t xml:space="preserve">، </w:t>
      </w:r>
      <w:r w:rsidR="006E046F" w:rsidRPr="000242B2">
        <w:rPr>
          <w:rFonts w:ascii="Sakkal Majalla" w:hAnsi="Sakkal Majalla" w:cs="Traditional Arabic"/>
          <w:sz w:val="32"/>
          <w:szCs w:val="34"/>
          <w:rtl/>
        </w:rPr>
        <w:t>ويقول</w:t>
      </w:r>
      <w:r w:rsidR="000242B2" w:rsidRPr="000242B2">
        <w:rPr>
          <w:rFonts w:ascii="Sakkal Majalla" w:hAnsi="Sakkal Majalla" w:cs="Traditional Arabic"/>
          <w:sz w:val="32"/>
          <w:szCs w:val="34"/>
          <w:rtl/>
        </w:rPr>
        <w:t xml:space="preserve">: </w:t>
      </w:r>
      <w:r w:rsidR="006E046F" w:rsidRPr="000242B2">
        <w:rPr>
          <w:rFonts w:ascii="Sakkal Majalla" w:hAnsi="Sakkal Majalla" w:cs="Traditional Arabic"/>
          <w:sz w:val="32"/>
          <w:szCs w:val="34"/>
          <w:rtl/>
        </w:rPr>
        <w:t>إنه كان</w:t>
      </w:r>
      <w:r w:rsidR="000242B2" w:rsidRPr="000242B2">
        <w:rPr>
          <w:rFonts w:ascii="Sakkal Majalla" w:hAnsi="Sakkal Majalla" w:cs="Traditional Arabic"/>
          <w:sz w:val="32"/>
          <w:szCs w:val="34"/>
          <w:rtl/>
        </w:rPr>
        <w:t xml:space="preserve"> </w:t>
      </w:r>
      <w:r w:rsidR="006E046F" w:rsidRPr="000242B2">
        <w:rPr>
          <w:rFonts w:ascii="Sakkal Majalla" w:hAnsi="Sakkal Majalla" w:cs="Traditional Arabic"/>
          <w:sz w:val="32"/>
          <w:szCs w:val="34"/>
          <w:rtl/>
        </w:rPr>
        <w:t>لا يقبل في باقة بقل</w:t>
      </w:r>
      <w:r w:rsidR="000242B2" w:rsidRPr="000242B2">
        <w:rPr>
          <w:rFonts w:ascii="Sakkal Majalla" w:hAnsi="Sakkal Majalla" w:cs="Traditional Arabic"/>
          <w:sz w:val="32"/>
          <w:szCs w:val="34"/>
          <w:rtl/>
        </w:rPr>
        <w:t xml:space="preserve">. </w:t>
      </w:r>
      <w:r w:rsidR="006E046F" w:rsidRPr="000242B2">
        <w:rPr>
          <w:rFonts w:ascii="Sakkal Majalla" w:hAnsi="Sakkal Majalla" w:cs="Traditional Arabic"/>
          <w:sz w:val="32"/>
          <w:szCs w:val="34"/>
          <w:rtl/>
        </w:rPr>
        <w:t>ورد من روايته حديث البراء بن عازب في أن روح الميت يعاد إلى جسده</w:t>
      </w:r>
      <w:r w:rsidR="000242B2" w:rsidRPr="000242B2">
        <w:rPr>
          <w:rFonts w:ascii="Sakkal Majalla" w:hAnsi="Sakkal Majalla" w:cs="Traditional Arabic"/>
          <w:sz w:val="32"/>
          <w:szCs w:val="34"/>
          <w:rtl/>
        </w:rPr>
        <w:t xml:space="preserve"> </w:t>
      </w:r>
      <w:r w:rsidR="006E046F" w:rsidRPr="000242B2">
        <w:rPr>
          <w:rFonts w:ascii="Sakkal Majalla" w:hAnsi="Sakkal Majalla" w:cs="Traditional Arabic"/>
          <w:sz w:val="32"/>
          <w:szCs w:val="34"/>
          <w:rtl/>
        </w:rPr>
        <w:t>عند المساءلة في القبر.</w:t>
      </w:r>
      <w:r w:rsidR="006E046F" w:rsidRPr="000242B2">
        <w:rPr>
          <w:rStyle w:val="a4"/>
          <w:rFonts w:ascii="Sakkal Majalla" w:hAnsi="Sakkal Majalla" w:cs="Traditional Arabic"/>
          <w:sz w:val="32"/>
          <w:szCs w:val="34"/>
          <w:rtl/>
        </w:rPr>
        <w:footnoteReference w:id="31"/>
      </w:r>
      <w:r w:rsidR="00BF21FA" w:rsidRPr="000242B2">
        <w:rPr>
          <w:rFonts w:ascii="Sakkal Majalla" w:hAnsi="Sakkal Majalla" w:cs="Traditional Arabic"/>
          <w:sz w:val="32"/>
          <w:szCs w:val="34"/>
          <w:rtl/>
        </w:rPr>
        <w:t xml:space="preserve"> ثم قال</w:t>
      </w:r>
      <w:r w:rsidR="000242B2" w:rsidRPr="000242B2">
        <w:rPr>
          <w:rFonts w:ascii="Sakkal Majalla" w:hAnsi="Sakkal Majalla" w:cs="Traditional Arabic"/>
          <w:sz w:val="32"/>
          <w:szCs w:val="34"/>
          <w:rtl/>
        </w:rPr>
        <w:t xml:space="preserve">: </w:t>
      </w:r>
      <w:r w:rsidR="00BF21FA" w:rsidRPr="000242B2">
        <w:rPr>
          <w:rFonts w:ascii="Sakkal Majalla" w:hAnsi="Sakkal Majalla" w:cs="Traditional Arabic"/>
          <w:sz w:val="32"/>
          <w:szCs w:val="34"/>
          <w:rtl/>
        </w:rPr>
        <w:t>" والرجل قد وثقه ابن معين والكوفي</w:t>
      </w:r>
      <w:r w:rsidR="000242B2" w:rsidRPr="000242B2">
        <w:rPr>
          <w:rFonts w:ascii="Sakkal Majalla" w:hAnsi="Sakkal Majalla" w:cs="Traditional Arabic"/>
          <w:sz w:val="32"/>
          <w:szCs w:val="34"/>
          <w:rtl/>
        </w:rPr>
        <w:t xml:space="preserve">، </w:t>
      </w:r>
      <w:r w:rsidR="00BF21FA" w:rsidRPr="000242B2">
        <w:rPr>
          <w:rFonts w:ascii="Sakkal Majalla" w:hAnsi="Sakkal Majalla" w:cs="Traditional Arabic"/>
          <w:sz w:val="32"/>
          <w:szCs w:val="34"/>
          <w:rtl/>
        </w:rPr>
        <w:t>وليس عليه درك فيما حكى ع</w:t>
      </w:r>
      <w:r w:rsidR="0042484F" w:rsidRPr="000242B2">
        <w:rPr>
          <w:rFonts w:ascii="Sakkal Majalla" w:hAnsi="Sakkal Majalla" w:cs="Traditional Arabic"/>
          <w:sz w:val="32"/>
          <w:szCs w:val="34"/>
          <w:rtl/>
        </w:rPr>
        <w:t>بد الله بن أحمد بن حنبل عن أبيه</w:t>
      </w:r>
      <w:r w:rsidR="000242B2" w:rsidRPr="000242B2">
        <w:rPr>
          <w:rFonts w:ascii="Sakkal Majalla" w:hAnsi="Sakkal Majalla" w:cs="Traditional Arabic"/>
          <w:sz w:val="32"/>
          <w:szCs w:val="34"/>
          <w:rtl/>
        </w:rPr>
        <w:t xml:space="preserve">، </w:t>
      </w:r>
      <w:r w:rsidR="00BF21FA" w:rsidRPr="000242B2">
        <w:rPr>
          <w:rFonts w:ascii="Sakkal Majalla" w:hAnsi="Sakkal Majalla" w:cs="Traditional Arabic"/>
          <w:sz w:val="32"/>
          <w:szCs w:val="34"/>
          <w:rtl/>
        </w:rPr>
        <w:t>من</w:t>
      </w:r>
      <w:r w:rsidR="000242B2" w:rsidRPr="000242B2">
        <w:rPr>
          <w:rFonts w:ascii="Sakkal Majalla" w:hAnsi="Sakkal Majalla" w:cs="Traditional Arabic"/>
          <w:sz w:val="32"/>
          <w:szCs w:val="34"/>
          <w:rtl/>
        </w:rPr>
        <w:t xml:space="preserve"> </w:t>
      </w:r>
      <w:r w:rsidR="00BF21FA" w:rsidRPr="000242B2">
        <w:rPr>
          <w:rFonts w:ascii="Sakkal Majalla" w:hAnsi="Sakkal Majalla" w:cs="Traditional Arabic"/>
          <w:sz w:val="32"/>
          <w:szCs w:val="34"/>
          <w:rtl/>
        </w:rPr>
        <w:t>قوله</w:t>
      </w:r>
      <w:r w:rsidR="000242B2" w:rsidRPr="000242B2">
        <w:rPr>
          <w:rFonts w:ascii="Sakkal Majalla" w:hAnsi="Sakkal Majalla" w:cs="Traditional Arabic"/>
          <w:sz w:val="32"/>
          <w:szCs w:val="34"/>
          <w:rtl/>
        </w:rPr>
        <w:t xml:space="preserve">: </w:t>
      </w:r>
      <w:r w:rsidR="0042484F" w:rsidRPr="000242B2">
        <w:rPr>
          <w:rFonts w:ascii="Sakkal Majalla" w:hAnsi="Sakkal Majalla" w:cs="Traditional Arabic"/>
          <w:sz w:val="32"/>
          <w:szCs w:val="34"/>
          <w:rtl/>
        </w:rPr>
        <w:t>ترك شعبة المنهال على عمد</w:t>
      </w:r>
      <w:r w:rsidR="000242B2" w:rsidRPr="000242B2">
        <w:rPr>
          <w:rFonts w:ascii="Sakkal Majalla" w:hAnsi="Sakkal Majalla" w:cs="Traditional Arabic"/>
          <w:sz w:val="32"/>
          <w:szCs w:val="34"/>
          <w:rtl/>
        </w:rPr>
        <w:t xml:space="preserve">. </w:t>
      </w:r>
      <w:r w:rsidR="00BF21FA" w:rsidRPr="000242B2">
        <w:rPr>
          <w:rFonts w:ascii="Sakkal Majalla" w:hAnsi="Sakkal Majalla" w:cs="Traditional Arabic"/>
          <w:sz w:val="32"/>
          <w:szCs w:val="34"/>
          <w:rtl/>
        </w:rPr>
        <w:t>قال ابن أبي حاتم</w:t>
      </w:r>
      <w:r w:rsidR="000242B2" w:rsidRPr="000242B2">
        <w:rPr>
          <w:rFonts w:ascii="Sakkal Majalla" w:hAnsi="Sakkal Majalla" w:cs="Traditional Arabic"/>
          <w:sz w:val="32"/>
          <w:szCs w:val="34"/>
          <w:rtl/>
        </w:rPr>
        <w:t xml:space="preserve">: </w:t>
      </w:r>
      <w:r w:rsidR="00BF21FA" w:rsidRPr="000242B2">
        <w:rPr>
          <w:rFonts w:ascii="Sakkal Majalla" w:hAnsi="Sakkal Majalla" w:cs="Traditional Arabic"/>
          <w:sz w:val="32"/>
          <w:szCs w:val="34"/>
          <w:rtl/>
        </w:rPr>
        <w:t xml:space="preserve">لأنه </w:t>
      </w:r>
      <w:r w:rsidR="0042484F" w:rsidRPr="000242B2">
        <w:rPr>
          <w:rFonts w:ascii="Sakkal Majalla" w:hAnsi="Sakkal Majalla" w:cs="Traditional Arabic"/>
          <w:sz w:val="32"/>
          <w:szCs w:val="34"/>
          <w:rtl/>
        </w:rPr>
        <w:t>سمع من داره صوب قراءة بالتطريب. فإن هذا ليس بجرحه</w:t>
      </w:r>
      <w:r w:rsidR="000242B2" w:rsidRPr="000242B2">
        <w:rPr>
          <w:rFonts w:ascii="Sakkal Majalla" w:hAnsi="Sakkal Majalla" w:cs="Traditional Arabic"/>
          <w:sz w:val="32"/>
          <w:szCs w:val="34"/>
          <w:rtl/>
        </w:rPr>
        <w:t xml:space="preserve">، </w:t>
      </w:r>
      <w:r w:rsidR="00BF21FA" w:rsidRPr="000242B2">
        <w:rPr>
          <w:rFonts w:ascii="Sakkal Majalla" w:hAnsi="Sakkal Majalla" w:cs="Traditional Arabic"/>
          <w:sz w:val="32"/>
          <w:szCs w:val="34"/>
          <w:rtl/>
        </w:rPr>
        <w:t>إلا أن يتجاوز إلى حد يحرم</w:t>
      </w:r>
      <w:r w:rsidR="000242B2" w:rsidRPr="000242B2">
        <w:rPr>
          <w:rFonts w:ascii="Sakkal Majalla" w:hAnsi="Sakkal Majalla" w:cs="Traditional Arabic"/>
          <w:sz w:val="32"/>
          <w:szCs w:val="34"/>
          <w:rtl/>
        </w:rPr>
        <w:t xml:space="preserve">، </w:t>
      </w:r>
      <w:r w:rsidR="0042484F" w:rsidRPr="000242B2">
        <w:rPr>
          <w:rFonts w:ascii="Sakkal Majalla" w:hAnsi="Sakkal Majalla" w:cs="Traditional Arabic"/>
          <w:sz w:val="32"/>
          <w:szCs w:val="34"/>
          <w:rtl/>
        </w:rPr>
        <w:t>ولم يذكر ذلك في الحكاية</w:t>
      </w:r>
      <w:r w:rsidR="000242B2" w:rsidRPr="000242B2">
        <w:rPr>
          <w:rFonts w:ascii="Sakkal Majalla" w:hAnsi="Sakkal Majalla" w:cs="Traditional Arabic"/>
          <w:sz w:val="32"/>
          <w:szCs w:val="34"/>
          <w:rtl/>
        </w:rPr>
        <w:t xml:space="preserve">، </w:t>
      </w:r>
      <w:r w:rsidR="00BF21FA" w:rsidRPr="000242B2">
        <w:rPr>
          <w:rFonts w:ascii="Sakkal Majalla" w:hAnsi="Sakkal Majalla" w:cs="Traditional Arabic"/>
          <w:sz w:val="32"/>
          <w:szCs w:val="34"/>
          <w:rtl/>
        </w:rPr>
        <w:t>و</w:t>
      </w:r>
      <w:r w:rsidR="0042484F" w:rsidRPr="000242B2">
        <w:rPr>
          <w:rFonts w:ascii="Sakkal Majalla" w:hAnsi="Sakkal Majalla" w:cs="Traditional Arabic"/>
          <w:sz w:val="32"/>
          <w:szCs w:val="34"/>
          <w:rtl/>
        </w:rPr>
        <w:t>لا أيضا فيما بشع من هذه الحكاية</w:t>
      </w:r>
      <w:r w:rsidR="000242B2" w:rsidRPr="000242B2">
        <w:rPr>
          <w:rFonts w:ascii="Sakkal Majalla" w:hAnsi="Sakkal Majalla" w:cs="Traditional Arabic"/>
          <w:sz w:val="32"/>
          <w:szCs w:val="34"/>
          <w:rtl/>
        </w:rPr>
        <w:t xml:space="preserve">، </w:t>
      </w:r>
      <w:r w:rsidR="0042484F" w:rsidRPr="000242B2">
        <w:rPr>
          <w:rFonts w:ascii="Sakkal Majalla" w:hAnsi="Sakkal Majalla" w:cs="Traditional Arabic"/>
          <w:sz w:val="32"/>
          <w:szCs w:val="34"/>
          <w:rtl/>
        </w:rPr>
        <w:t>وذلك ما ذكر العقيلي عن</w:t>
      </w:r>
      <w:r w:rsidR="000242B2" w:rsidRPr="000242B2">
        <w:rPr>
          <w:rFonts w:ascii="Sakkal Majalla" w:hAnsi="Sakkal Majalla" w:cs="Traditional Arabic"/>
          <w:sz w:val="32"/>
          <w:szCs w:val="34"/>
          <w:rtl/>
        </w:rPr>
        <w:t xml:space="preserve"> </w:t>
      </w:r>
      <w:r w:rsidR="0042484F" w:rsidRPr="000242B2">
        <w:rPr>
          <w:rFonts w:ascii="Sakkal Majalla" w:hAnsi="Sakkal Majalla" w:cs="Traditional Arabic"/>
          <w:sz w:val="32"/>
          <w:szCs w:val="34"/>
          <w:rtl/>
        </w:rPr>
        <w:t>وهب قال</w:t>
      </w:r>
      <w:r w:rsidR="000242B2" w:rsidRPr="000242B2">
        <w:rPr>
          <w:rFonts w:ascii="Sakkal Majalla" w:hAnsi="Sakkal Majalla" w:cs="Traditional Arabic"/>
          <w:sz w:val="32"/>
          <w:szCs w:val="34"/>
          <w:rtl/>
        </w:rPr>
        <w:t xml:space="preserve">: </w:t>
      </w:r>
      <w:r w:rsidR="0042484F" w:rsidRPr="000242B2">
        <w:rPr>
          <w:rFonts w:ascii="Sakkal Majalla" w:hAnsi="Sakkal Majalla" w:cs="Traditional Arabic"/>
          <w:sz w:val="32"/>
          <w:szCs w:val="34"/>
          <w:rtl/>
        </w:rPr>
        <w:t>سمعت شعبة يقول</w:t>
      </w:r>
      <w:r w:rsidR="000242B2" w:rsidRPr="000242B2">
        <w:rPr>
          <w:rFonts w:ascii="Sakkal Majalla" w:hAnsi="Sakkal Majalla" w:cs="Traditional Arabic"/>
          <w:sz w:val="32"/>
          <w:szCs w:val="34"/>
          <w:rtl/>
        </w:rPr>
        <w:t xml:space="preserve">: </w:t>
      </w:r>
      <w:r w:rsidR="0042484F" w:rsidRPr="000242B2">
        <w:rPr>
          <w:rFonts w:ascii="Sakkal Majalla" w:hAnsi="Sakkal Majalla" w:cs="Traditional Arabic"/>
          <w:sz w:val="32"/>
          <w:szCs w:val="34"/>
          <w:rtl/>
        </w:rPr>
        <w:t>أتيت منهال بن عمرو</w:t>
      </w:r>
      <w:r w:rsidR="000242B2" w:rsidRPr="000242B2">
        <w:rPr>
          <w:rFonts w:ascii="Sakkal Majalla" w:hAnsi="Sakkal Majalla" w:cs="Traditional Arabic"/>
          <w:sz w:val="32"/>
          <w:szCs w:val="34"/>
          <w:rtl/>
        </w:rPr>
        <w:t xml:space="preserve">، </w:t>
      </w:r>
      <w:r w:rsidR="0042484F" w:rsidRPr="000242B2">
        <w:rPr>
          <w:rFonts w:ascii="Sakkal Majalla" w:hAnsi="Sakkal Majalla" w:cs="Traditional Arabic"/>
          <w:sz w:val="32"/>
          <w:szCs w:val="34"/>
          <w:rtl/>
        </w:rPr>
        <w:t xml:space="preserve">فسمعت </w:t>
      </w:r>
      <w:r w:rsidR="00BF21FA" w:rsidRPr="000242B2">
        <w:rPr>
          <w:rFonts w:ascii="Sakkal Majalla" w:hAnsi="Sakkal Majalla" w:cs="Traditional Arabic"/>
          <w:sz w:val="32"/>
          <w:szCs w:val="34"/>
          <w:rtl/>
        </w:rPr>
        <w:t>عنده</w:t>
      </w:r>
      <w:r w:rsidR="000242B2" w:rsidRPr="000242B2">
        <w:rPr>
          <w:rFonts w:ascii="Sakkal Majalla" w:hAnsi="Sakkal Majalla" w:cs="Traditional Arabic"/>
          <w:sz w:val="32"/>
          <w:szCs w:val="34"/>
          <w:rtl/>
        </w:rPr>
        <w:t xml:space="preserve"> </w:t>
      </w:r>
      <w:r w:rsidR="00BF21FA" w:rsidRPr="000242B2">
        <w:rPr>
          <w:rFonts w:ascii="Sakkal Majalla" w:hAnsi="Sakkal Majalla" w:cs="Traditional Arabic"/>
          <w:sz w:val="32"/>
          <w:szCs w:val="34"/>
          <w:rtl/>
        </w:rPr>
        <w:t>صوت طنبور ف</w:t>
      </w:r>
      <w:r w:rsidR="0042484F" w:rsidRPr="000242B2">
        <w:rPr>
          <w:rFonts w:ascii="Sakkal Majalla" w:hAnsi="Sakkal Majalla" w:cs="Traditional Arabic"/>
          <w:sz w:val="32"/>
          <w:szCs w:val="34"/>
          <w:rtl/>
        </w:rPr>
        <w:t>رجعت ولم أسأله قيل</w:t>
      </w:r>
      <w:r w:rsidR="000242B2" w:rsidRPr="000242B2">
        <w:rPr>
          <w:rFonts w:ascii="Sakkal Majalla" w:hAnsi="Sakkal Majalla" w:cs="Traditional Arabic"/>
          <w:sz w:val="32"/>
          <w:szCs w:val="34"/>
          <w:rtl/>
        </w:rPr>
        <w:t xml:space="preserve">: </w:t>
      </w:r>
      <w:r w:rsidR="0042484F" w:rsidRPr="000242B2">
        <w:rPr>
          <w:rFonts w:ascii="Sakkal Majalla" w:hAnsi="Sakkal Majalla" w:cs="Traditional Arabic"/>
          <w:sz w:val="32"/>
          <w:szCs w:val="34"/>
          <w:rtl/>
        </w:rPr>
        <w:t>فهلا سألته</w:t>
      </w:r>
      <w:r w:rsidR="000242B2" w:rsidRPr="000242B2">
        <w:rPr>
          <w:rFonts w:ascii="Sakkal Majalla" w:hAnsi="Sakkal Majalla" w:cs="Traditional Arabic"/>
          <w:sz w:val="32"/>
          <w:szCs w:val="34"/>
          <w:rtl/>
        </w:rPr>
        <w:t xml:space="preserve">، </w:t>
      </w:r>
      <w:r w:rsidR="00BF21FA" w:rsidRPr="000242B2">
        <w:rPr>
          <w:rFonts w:ascii="Sakkal Majalla" w:hAnsi="Sakkal Majalla" w:cs="Traditional Arabic"/>
          <w:sz w:val="32"/>
          <w:szCs w:val="34"/>
          <w:rtl/>
        </w:rPr>
        <w:t>فعسى كان لا</w:t>
      </w:r>
      <w:r w:rsidR="000242B2" w:rsidRPr="000242B2">
        <w:rPr>
          <w:rFonts w:ascii="Sakkal Majalla" w:hAnsi="Sakkal Majalla" w:cs="Traditional Arabic"/>
          <w:sz w:val="32"/>
          <w:szCs w:val="34"/>
          <w:rtl/>
        </w:rPr>
        <w:t xml:space="preserve"> </w:t>
      </w:r>
      <w:proofErr w:type="gramStart"/>
      <w:r w:rsidR="00BF21FA" w:rsidRPr="000242B2">
        <w:rPr>
          <w:rFonts w:ascii="Sakkal Majalla" w:hAnsi="Sakkal Majalla" w:cs="Traditional Arabic"/>
          <w:sz w:val="32"/>
          <w:szCs w:val="34"/>
          <w:rtl/>
        </w:rPr>
        <w:t>يعلم ؟</w:t>
      </w:r>
      <w:proofErr w:type="gramEnd"/>
      <w:r w:rsidR="00BF21FA" w:rsidRPr="000242B2">
        <w:rPr>
          <w:rFonts w:ascii="Sakkal Majalla" w:hAnsi="Sakkal Majalla" w:cs="Traditional Arabic"/>
          <w:sz w:val="32"/>
          <w:szCs w:val="34"/>
          <w:rtl/>
        </w:rPr>
        <w:t xml:space="preserve"> </w:t>
      </w:r>
      <w:r w:rsidR="00E90418" w:rsidRPr="000242B2">
        <w:rPr>
          <w:rFonts w:ascii="Sakkal Majalla" w:hAnsi="Sakkal Majalla" w:cs="Traditional Arabic"/>
          <w:sz w:val="32"/>
          <w:szCs w:val="34"/>
          <w:rtl/>
        </w:rPr>
        <w:t>"</w:t>
      </w:r>
      <w:r w:rsidR="00BF21FA" w:rsidRPr="000242B2">
        <w:rPr>
          <w:rFonts w:ascii="Sakkal Majalla" w:hAnsi="Sakkal Majalla" w:cs="Traditional Arabic"/>
          <w:sz w:val="32"/>
          <w:szCs w:val="34"/>
          <w:rtl/>
        </w:rPr>
        <w:t>.</w:t>
      </w:r>
      <w:r w:rsidR="000242B2" w:rsidRPr="000242B2">
        <w:rPr>
          <w:rFonts w:ascii="Sakkal Majalla" w:hAnsi="Sakkal Majalla" w:cs="Traditional Arabic"/>
          <w:sz w:val="32"/>
          <w:szCs w:val="34"/>
          <w:rtl/>
        </w:rPr>
        <w:t xml:space="preserve"> </w:t>
      </w:r>
      <w:r w:rsidR="00E90418" w:rsidRPr="000242B2">
        <w:rPr>
          <w:rFonts w:ascii="Sakkal Majalla" w:hAnsi="Sakkal Majalla" w:cs="Traditional Arabic"/>
          <w:sz w:val="32"/>
          <w:szCs w:val="34"/>
          <w:rtl/>
        </w:rPr>
        <w:t>قال ابن القطان</w:t>
      </w:r>
      <w:r w:rsidR="000242B2" w:rsidRPr="000242B2">
        <w:rPr>
          <w:rFonts w:ascii="Sakkal Majalla" w:hAnsi="Sakkal Majalla" w:cs="Traditional Arabic"/>
          <w:sz w:val="32"/>
          <w:szCs w:val="34"/>
          <w:rtl/>
        </w:rPr>
        <w:t xml:space="preserve">: </w:t>
      </w:r>
      <w:r w:rsidR="00E90418" w:rsidRPr="000242B2">
        <w:rPr>
          <w:rFonts w:ascii="Sakkal Majalla" w:hAnsi="Sakkal Majalla" w:cs="Traditional Arabic"/>
          <w:sz w:val="32"/>
          <w:szCs w:val="34"/>
          <w:rtl/>
        </w:rPr>
        <w:t xml:space="preserve">" </w:t>
      </w:r>
      <w:r w:rsidR="00BF21FA" w:rsidRPr="000242B2">
        <w:rPr>
          <w:rFonts w:ascii="Sakkal Majalla" w:hAnsi="Sakkal Majalla" w:cs="Traditional Arabic"/>
          <w:sz w:val="32"/>
          <w:szCs w:val="34"/>
          <w:rtl/>
        </w:rPr>
        <w:t>فهذا - كما ترى - التعسف فيه ظاهر</w:t>
      </w:r>
      <w:r w:rsidR="000242B2" w:rsidRPr="000242B2">
        <w:rPr>
          <w:rFonts w:ascii="Sakkal Majalla" w:hAnsi="Sakkal Majalla" w:cs="Traditional Arabic"/>
          <w:sz w:val="32"/>
          <w:szCs w:val="34"/>
          <w:rtl/>
        </w:rPr>
        <w:t xml:space="preserve">، </w:t>
      </w:r>
      <w:r w:rsidR="00BF21FA" w:rsidRPr="000242B2">
        <w:rPr>
          <w:rFonts w:ascii="Sakkal Majalla" w:hAnsi="Sakkal Majalla" w:cs="Traditional Arabic"/>
          <w:sz w:val="32"/>
          <w:szCs w:val="34"/>
          <w:rtl/>
        </w:rPr>
        <w:t>ولا أعلم لهذا الحديث علة غير</w:t>
      </w:r>
      <w:r w:rsidR="000242B2" w:rsidRPr="000242B2">
        <w:rPr>
          <w:rFonts w:ascii="Sakkal Majalla" w:hAnsi="Sakkal Majalla" w:cs="Traditional Arabic"/>
          <w:sz w:val="32"/>
          <w:szCs w:val="34"/>
          <w:rtl/>
        </w:rPr>
        <w:t xml:space="preserve"> </w:t>
      </w:r>
      <w:r w:rsidR="00BF21FA" w:rsidRPr="000242B2">
        <w:rPr>
          <w:rFonts w:ascii="Sakkal Majalla" w:hAnsi="Sakkal Majalla" w:cs="Traditional Arabic"/>
          <w:sz w:val="32"/>
          <w:szCs w:val="34"/>
          <w:rtl/>
        </w:rPr>
        <w:t>ما ذكرت</w:t>
      </w:r>
      <w:r w:rsidR="00E90418" w:rsidRPr="000242B2">
        <w:rPr>
          <w:rFonts w:ascii="Sakkal Majalla" w:hAnsi="Sakkal Majalla" w:cs="Traditional Arabic"/>
          <w:sz w:val="32"/>
          <w:szCs w:val="34"/>
          <w:rtl/>
        </w:rPr>
        <w:t>"</w:t>
      </w:r>
      <w:r w:rsidR="00BF21FA" w:rsidRPr="000242B2">
        <w:rPr>
          <w:rStyle w:val="a4"/>
          <w:rFonts w:ascii="Sakkal Majalla" w:hAnsi="Sakkal Majalla" w:cs="Traditional Arabic"/>
          <w:sz w:val="32"/>
          <w:szCs w:val="34"/>
          <w:rtl/>
        </w:rPr>
        <w:footnoteReference w:id="32"/>
      </w:r>
      <w:r w:rsidR="00E90418" w:rsidRPr="000242B2">
        <w:rPr>
          <w:rFonts w:ascii="Sakkal Majalla" w:hAnsi="Sakkal Majalla" w:cs="Traditional Arabic"/>
          <w:sz w:val="32"/>
          <w:szCs w:val="34"/>
          <w:rtl/>
        </w:rPr>
        <w:t>.</w:t>
      </w:r>
    </w:p>
    <w:p w14:paraId="51E9739B" w14:textId="403ED4C7" w:rsidR="00895703" w:rsidRPr="000242B2" w:rsidRDefault="00482032" w:rsidP="000242B2">
      <w:pPr>
        <w:pStyle w:val="a5"/>
        <w:bidi/>
        <w:spacing w:before="40" w:after="40"/>
        <w:ind w:left="0" w:firstLine="397"/>
        <w:jc w:val="both"/>
        <w:rPr>
          <w:rFonts w:ascii="Sakkal Majalla" w:hAnsi="Sakkal Majalla" w:cs="Traditional Arabic"/>
          <w:sz w:val="32"/>
          <w:szCs w:val="34"/>
          <w:rtl/>
        </w:rPr>
      </w:pPr>
      <w:r w:rsidRPr="000242B2">
        <w:rPr>
          <w:rFonts w:ascii="Sakkal Majalla" w:hAnsi="Sakkal Majalla" w:cs="Traditional Arabic"/>
          <w:b/>
          <w:bCs/>
          <w:sz w:val="32"/>
          <w:szCs w:val="34"/>
          <w:rtl/>
        </w:rPr>
        <w:t>-</w:t>
      </w:r>
      <w:proofErr w:type="gramStart"/>
      <w:r w:rsidRPr="000242B2">
        <w:rPr>
          <w:rFonts w:ascii="Sakkal Majalla" w:hAnsi="Sakkal Majalla" w:cs="Traditional Arabic"/>
          <w:b/>
          <w:bCs/>
          <w:sz w:val="32"/>
          <w:szCs w:val="34"/>
          <w:rtl/>
        </w:rPr>
        <w:t>النموذج3</w:t>
      </w:r>
      <w:proofErr w:type="gramEnd"/>
      <w:r w:rsidR="000242B2" w:rsidRPr="000242B2">
        <w:rPr>
          <w:rFonts w:ascii="Sakkal Majalla" w:hAnsi="Sakkal Majalla" w:cs="Traditional Arabic"/>
          <w:b/>
          <w:bCs/>
          <w:sz w:val="32"/>
          <w:szCs w:val="34"/>
          <w:rtl/>
        </w:rPr>
        <w:t xml:space="preserve">: </w:t>
      </w:r>
      <w:r w:rsidRPr="000242B2">
        <w:rPr>
          <w:rFonts w:ascii="Sakkal Majalla" w:hAnsi="Sakkal Majalla" w:cs="Traditional Arabic"/>
          <w:b/>
          <w:bCs/>
          <w:sz w:val="32"/>
          <w:szCs w:val="34"/>
          <w:rtl/>
        </w:rPr>
        <w:t xml:space="preserve">جابر الجعفي </w:t>
      </w:r>
      <w:r w:rsidR="00BB5EA4" w:rsidRPr="000242B2">
        <w:rPr>
          <w:rFonts w:ascii="Sakkal Majalla" w:hAnsi="Sakkal Majalla" w:cs="Traditional Arabic"/>
          <w:sz w:val="32"/>
          <w:szCs w:val="34"/>
          <w:rtl/>
        </w:rPr>
        <w:t>أحد مشاهير الرواة الذين وقع الاختلاف فيهم</w:t>
      </w:r>
      <w:r w:rsidR="000242B2" w:rsidRPr="000242B2">
        <w:rPr>
          <w:rFonts w:ascii="Sakkal Majalla" w:hAnsi="Sakkal Majalla" w:cs="Traditional Arabic"/>
          <w:sz w:val="32"/>
          <w:szCs w:val="34"/>
          <w:rtl/>
        </w:rPr>
        <w:t xml:space="preserve">، </w:t>
      </w:r>
      <w:r w:rsidR="00BB5EA4" w:rsidRPr="000242B2">
        <w:rPr>
          <w:rFonts w:ascii="Sakkal Majalla" w:hAnsi="Sakkal Majalla" w:cs="Traditional Arabic"/>
          <w:sz w:val="32"/>
          <w:szCs w:val="34"/>
          <w:rtl/>
        </w:rPr>
        <w:t>بين التوثيق والتكذيب قال وكيع</w:t>
      </w:r>
      <w:r w:rsidR="000242B2" w:rsidRPr="000242B2">
        <w:rPr>
          <w:rFonts w:ascii="Sakkal Majalla" w:hAnsi="Sakkal Majalla" w:cs="Traditional Arabic"/>
          <w:sz w:val="32"/>
          <w:szCs w:val="34"/>
          <w:rtl/>
        </w:rPr>
        <w:t xml:space="preserve">: </w:t>
      </w:r>
      <w:r w:rsidR="00BB5EA4" w:rsidRPr="000242B2">
        <w:rPr>
          <w:rFonts w:ascii="Sakkal Majalla" w:hAnsi="Sakkal Majalla" w:cs="Traditional Arabic"/>
          <w:sz w:val="32"/>
          <w:szCs w:val="34"/>
          <w:rtl/>
        </w:rPr>
        <w:t>" مهما شككتم في شيء فلا تشكوا في أن جابرا ثقة حدثنا عنه مسعر وسفيان وشعبة وحسن بن صالح" وقال سفيان الثوري لشعبة " لئن تك</w:t>
      </w:r>
      <w:r w:rsidRPr="000242B2">
        <w:rPr>
          <w:rFonts w:ascii="Sakkal Majalla" w:hAnsi="Sakkal Majalla" w:cs="Traditional Arabic"/>
          <w:sz w:val="32"/>
          <w:szCs w:val="34"/>
          <w:rtl/>
        </w:rPr>
        <w:t xml:space="preserve">لمت في جابر الجعفي </w:t>
      </w:r>
      <w:proofErr w:type="spellStart"/>
      <w:r w:rsidRPr="000242B2">
        <w:rPr>
          <w:rFonts w:ascii="Sakkal Majalla" w:hAnsi="Sakkal Majalla" w:cs="Traditional Arabic"/>
          <w:sz w:val="32"/>
          <w:szCs w:val="34"/>
          <w:rtl/>
        </w:rPr>
        <w:t>لأتكلمن</w:t>
      </w:r>
      <w:proofErr w:type="spellEnd"/>
      <w:r w:rsidRPr="000242B2">
        <w:rPr>
          <w:rFonts w:ascii="Sakkal Majalla" w:hAnsi="Sakkal Majalla" w:cs="Traditional Arabic"/>
          <w:sz w:val="32"/>
          <w:szCs w:val="34"/>
          <w:rtl/>
        </w:rPr>
        <w:t xml:space="preserve"> فيك"</w:t>
      </w:r>
      <w:r w:rsidR="00805843" w:rsidRPr="000242B2">
        <w:rPr>
          <w:rStyle w:val="a4"/>
          <w:rFonts w:ascii="Sakkal Majalla" w:hAnsi="Sakkal Majalla" w:cs="Traditional Arabic"/>
          <w:sz w:val="32"/>
          <w:szCs w:val="34"/>
          <w:rtl/>
        </w:rPr>
        <w:footnoteReference w:id="33"/>
      </w:r>
      <w:r w:rsidRPr="000242B2">
        <w:rPr>
          <w:rFonts w:ascii="Sakkal Majalla" w:hAnsi="Sakkal Majalla" w:cs="Traditional Arabic"/>
          <w:sz w:val="32"/>
          <w:szCs w:val="34"/>
          <w:rtl/>
        </w:rPr>
        <w:t xml:space="preserve"> وقد روى له </w:t>
      </w:r>
      <w:r w:rsidR="00BB5EA4" w:rsidRPr="000242B2">
        <w:rPr>
          <w:rFonts w:ascii="Sakkal Majalla" w:hAnsi="Sakkal Majalla" w:cs="Traditional Arabic"/>
          <w:sz w:val="32"/>
          <w:szCs w:val="34"/>
          <w:rtl/>
        </w:rPr>
        <w:t xml:space="preserve">أبو </w:t>
      </w:r>
      <w:r w:rsidR="00BB5EA4" w:rsidRPr="000242B2">
        <w:rPr>
          <w:rFonts w:ascii="Sakkal Majalla" w:hAnsi="Sakkal Majalla" w:cs="Traditional Arabic"/>
          <w:sz w:val="32"/>
          <w:szCs w:val="34"/>
          <w:rtl/>
        </w:rPr>
        <w:lastRenderedPageBreak/>
        <w:t xml:space="preserve">داود والترمذي وابن ماجة والمهم في ترجمته بعدما رمي به من الكذب أنه كان </w:t>
      </w:r>
      <w:proofErr w:type="spellStart"/>
      <w:r w:rsidR="00BB5EA4" w:rsidRPr="000242B2">
        <w:rPr>
          <w:rFonts w:ascii="Sakkal Majalla" w:hAnsi="Sakkal Majalla" w:cs="Traditional Arabic"/>
          <w:sz w:val="32"/>
          <w:szCs w:val="34"/>
          <w:rtl/>
        </w:rPr>
        <w:t>رافضيا</w:t>
      </w:r>
      <w:proofErr w:type="spellEnd"/>
      <w:r w:rsidR="00BB5EA4" w:rsidRPr="000242B2">
        <w:rPr>
          <w:rFonts w:ascii="Sakkal Majalla" w:hAnsi="Sakkal Majalla" w:cs="Traditional Arabic"/>
          <w:sz w:val="32"/>
          <w:szCs w:val="34"/>
          <w:rtl/>
        </w:rPr>
        <w:t xml:space="preserve"> يؤمن بالرجعة وقد علل به عبد الحق بناء على مذهبه حديثا بأن قال</w:t>
      </w:r>
      <w:r w:rsidR="000242B2" w:rsidRPr="000242B2">
        <w:rPr>
          <w:rFonts w:ascii="Sakkal Majalla" w:hAnsi="Sakkal Majalla" w:cs="Traditional Arabic"/>
          <w:sz w:val="32"/>
          <w:szCs w:val="34"/>
          <w:rtl/>
        </w:rPr>
        <w:t xml:space="preserve">: </w:t>
      </w:r>
      <w:r w:rsidR="00BB5EA4" w:rsidRPr="000242B2">
        <w:rPr>
          <w:rFonts w:ascii="Sakkal Majalla" w:hAnsi="Sakkal Majalla" w:cs="Traditional Arabic"/>
          <w:sz w:val="32"/>
          <w:szCs w:val="34"/>
          <w:rtl/>
        </w:rPr>
        <w:t>" في إسناده جابر</w:t>
      </w:r>
      <w:r w:rsidR="000242B2" w:rsidRPr="000242B2">
        <w:rPr>
          <w:rFonts w:ascii="Sakkal Majalla" w:hAnsi="Sakkal Majalla" w:cs="Traditional Arabic"/>
          <w:sz w:val="32"/>
          <w:szCs w:val="34"/>
          <w:rtl/>
        </w:rPr>
        <w:t xml:space="preserve">، </w:t>
      </w:r>
      <w:r w:rsidR="00BB5EA4" w:rsidRPr="000242B2">
        <w:rPr>
          <w:rFonts w:ascii="Sakkal Majalla" w:hAnsi="Sakkal Majalla" w:cs="Traditional Arabic"/>
          <w:sz w:val="32"/>
          <w:szCs w:val="34"/>
          <w:rtl/>
        </w:rPr>
        <w:t>وقد اختلف عنه"</w:t>
      </w:r>
      <w:r w:rsidR="00091831" w:rsidRPr="000242B2">
        <w:rPr>
          <w:rStyle w:val="a4"/>
          <w:rFonts w:ascii="Sakkal Majalla" w:hAnsi="Sakkal Majalla" w:cs="Traditional Arabic"/>
          <w:sz w:val="32"/>
          <w:szCs w:val="34"/>
          <w:rtl/>
        </w:rPr>
        <w:footnoteReference w:id="34"/>
      </w:r>
      <w:r w:rsidR="00BB5EA4" w:rsidRPr="000242B2">
        <w:rPr>
          <w:rFonts w:ascii="Sakkal Majalla" w:hAnsi="Sakkal Majalla" w:cs="Traditional Arabic"/>
          <w:sz w:val="32"/>
          <w:szCs w:val="34"/>
          <w:rtl/>
        </w:rPr>
        <w:t>.</w:t>
      </w:r>
    </w:p>
    <w:p w14:paraId="4CDEA9DE" w14:textId="072863FA" w:rsidR="00C75DD6" w:rsidRPr="000242B2" w:rsidRDefault="00BB5EA4" w:rsidP="000242B2">
      <w:pPr>
        <w:pStyle w:val="a5"/>
        <w:bidi/>
        <w:spacing w:before="40" w:after="40"/>
        <w:ind w:left="0" w:firstLine="397"/>
        <w:jc w:val="both"/>
        <w:rPr>
          <w:rFonts w:ascii="Sakkal Majalla" w:hAnsi="Sakkal Majalla" w:cs="Traditional Arabic"/>
          <w:sz w:val="32"/>
          <w:szCs w:val="34"/>
          <w:rtl/>
        </w:rPr>
      </w:pPr>
      <w:r w:rsidRPr="000242B2">
        <w:rPr>
          <w:rFonts w:ascii="Sakkal Majalla" w:hAnsi="Sakkal Majalla" w:cs="Traditional Arabic"/>
          <w:sz w:val="32"/>
          <w:szCs w:val="34"/>
          <w:rtl/>
        </w:rPr>
        <w:t>وعقب ابن القطان</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 xml:space="preserve">" </w:t>
      </w:r>
      <w:r w:rsidR="00482032" w:rsidRPr="000242B2">
        <w:rPr>
          <w:rFonts w:ascii="Sakkal Majalla" w:hAnsi="Sakkal Majalla" w:cs="Traditional Arabic"/>
          <w:sz w:val="32"/>
          <w:szCs w:val="34"/>
          <w:rtl/>
        </w:rPr>
        <w:t>وهو حديث ضعيف</w:t>
      </w:r>
      <w:r w:rsidR="000242B2" w:rsidRPr="000242B2">
        <w:rPr>
          <w:rFonts w:ascii="Sakkal Majalla" w:hAnsi="Sakkal Majalla" w:cs="Traditional Arabic"/>
          <w:sz w:val="32"/>
          <w:szCs w:val="34"/>
          <w:rtl/>
        </w:rPr>
        <w:t xml:space="preserve">، </w:t>
      </w:r>
      <w:r w:rsidR="00482032" w:rsidRPr="000242B2">
        <w:rPr>
          <w:rFonts w:ascii="Sakkal Majalla" w:hAnsi="Sakkal Majalla" w:cs="Traditional Arabic"/>
          <w:sz w:val="32"/>
          <w:szCs w:val="34"/>
          <w:rtl/>
        </w:rPr>
        <w:t xml:space="preserve">لكن </w:t>
      </w:r>
      <w:r w:rsidRPr="000242B2">
        <w:rPr>
          <w:rFonts w:ascii="Sakkal Majalla" w:hAnsi="Sakkal Majalla" w:cs="Traditional Arabic"/>
          <w:sz w:val="32"/>
          <w:szCs w:val="34"/>
          <w:rtl/>
        </w:rPr>
        <w:t>لا ي</w:t>
      </w:r>
      <w:r w:rsidR="00482032" w:rsidRPr="000242B2">
        <w:rPr>
          <w:rFonts w:ascii="Sakkal Majalla" w:hAnsi="Sakkal Majalla" w:cs="Traditional Arabic"/>
          <w:sz w:val="32"/>
          <w:szCs w:val="34"/>
          <w:rtl/>
        </w:rPr>
        <w:t>تعين للحمل عليه فيه جابر الجعفي</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بل ل</w:t>
      </w:r>
      <w:r w:rsidR="00482032" w:rsidRPr="000242B2">
        <w:rPr>
          <w:rFonts w:ascii="Sakkal Majalla" w:hAnsi="Sakkal Majalla" w:cs="Traditional Arabic"/>
          <w:sz w:val="32"/>
          <w:szCs w:val="34"/>
          <w:rtl/>
        </w:rPr>
        <w:t xml:space="preserve">عل الجناية من غيره ممن هو أضعف </w:t>
      </w:r>
      <w:r w:rsidRPr="000242B2">
        <w:rPr>
          <w:rFonts w:ascii="Sakkal Majalla" w:hAnsi="Sakkal Majalla" w:cs="Traditional Arabic"/>
          <w:sz w:val="32"/>
          <w:szCs w:val="34"/>
          <w:rtl/>
        </w:rPr>
        <w:t>منه لا يصل إليه إلا به</w:t>
      </w:r>
      <w:r w:rsidR="000242B2" w:rsidRPr="000242B2">
        <w:rPr>
          <w:rFonts w:ascii="Sakkal Majalla" w:hAnsi="Sakkal Majalla" w:cs="Traditional Arabic"/>
          <w:sz w:val="32"/>
          <w:szCs w:val="34"/>
          <w:rtl/>
        </w:rPr>
        <w:t>.</w:t>
      </w:r>
      <w:r w:rsidR="00482032" w:rsidRPr="000242B2">
        <w:rPr>
          <w:rFonts w:ascii="Sakkal Majalla" w:hAnsi="Sakkal Majalla" w:cs="Traditional Arabic"/>
          <w:sz w:val="32"/>
          <w:szCs w:val="34"/>
          <w:rtl/>
        </w:rPr>
        <w:t>... وفيه عمرو بن شمر الجعفي أيضا</w:t>
      </w:r>
      <w:r w:rsidR="000242B2" w:rsidRPr="000242B2">
        <w:rPr>
          <w:rFonts w:ascii="Sakkal Majalla" w:hAnsi="Sakkal Majalla" w:cs="Traditional Arabic"/>
          <w:sz w:val="32"/>
          <w:szCs w:val="34"/>
          <w:rtl/>
        </w:rPr>
        <w:t xml:space="preserve">، </w:t>
      </w:r>
      <w:r w:rsidR="00A144E2" w:rsidRPr="000242B2">
        <w:rPr>
          <w:rFonts w:ascii="Sakkal Majalla" w:hAnsi="Sakkal Majalla" w:cs="Traditional Arabic"/>
          <w:sz w:val="32"/>
          <w:szCs w:val="34"/>
          <w:rtl/>
        </w:rPr>
        <w:t>وهو أحد الهالكين</w:t>
      </w:r>
      <w:r w:rsidR="000242B2" w:rsidRPr="000242B2">
        <w:rPr>
          <w:rFonts w:ascii="Sakkal Majalla" w:hAnsi="Sakkal Majalla" w:cs="Traditional Arabic"/>
          <w:sz w:val="32"/>
          <w:szCs w:val="34"/>
          <w:rtl/>
        </w:rPr>
        <w:t>.</w:t>
      </w:r>
      <w:r w:rsidR="00A144E2" w:rsidRPr="000242B2">
        <w:rPr>
          <w:rFonts w:ascii="Sakkal Majalla" w:hAnsi="Sakkal Majalla" w:cs="Traditional Arabic"/>
          <w:sz w:val="32"/>
          <w:szCs w:val="34"/>
          <w:rtl/>
        </w:rPr>
        <w:t>..فعلى هذا لا ينبغي تعصيب الجناية في هذا الحديث برأس جابر</w:t>
      </w:r>
      <w:r w:rsidR="000242B2" w:rsidRPr="000242B2">
        <w:rPr>
          <w:rFonts w:ascii="Sakkal Majalla" w:hAnsi="Sakkal Majalla" w:cs="Traditional Arabic"/>
          <w:sz w:val="32"/>
          <w:szCs w:val="34"/>
          <w:rtl/>
        </w:rPr>
        <w:t xml:space="preserve"> </w:t>
      </w:r>
      <w:r w:rsidR="00A144E2" w:rsidRPr="000242B2">
        <w:rPr>
          <w:rFonts w:ascii="Sakkal Majalla" w:hAnsi="Sakkal Majalla" w:cs="Traditional Arabic"/>
          <w:sz w:val="32"/>
          <w:szCs w:val="34"/>
          <w:rtl/>
        </w:rPr>
        <w:t>الجعفي"</w:t>
      </w:r>
      <w:r w:rsidR="00A144E2" w:rsidRPr="000242B2">
        <w:rPr>
          <w:rStyle w:val="a4"/>
          <w:rFonts w:ascii="Sakkal Majalla" w:hAnsi="Sakkal Majalla" w:cs="Traditional Arabic"/>
          <w:sz w:val="32"/>
          <w:szCs w:val="34"/>
          <w:rtl/>
        </w:rPr>
        <w:footnoteReference w:id="35"/>
      </w:r>
      <w:r w:rsidR="00091831" w:rsidRPr="000242B2">
        <w:rPr>
          <w:rFonts w:ascii="Sakkal Majalla" w:hAnsi="Sakkal Majalla" w:cs="Traditional Arabic"/>
          <w:sz w:val="32"/>
          <w:szCs w:val="34"/>
          <w:rtl/>
        </w:rPr>
        <w:t>.</w:t>
      </w:r>
      <w:r w:rsidR="00CD6CEA" w:rsidRPr="000242B2">
        <w:rPr>
          <w:rFonts w:ascii="Sakkal Majalla" w:hAnsi="Sakkal Majalla" w:cs="Traditional Arabic"/>
          <w:sz w:val="32"/>
          <w:szCs w:val="34"/>
          <w:rtl/>
        </w:rPr>
        <w:t xml:space="preserve"> </w:t>
      </w:r>
    </w:p>
    <w:p w14:paraId="15278D62" w14:textId="41C8887B" w:rsidR="00C75DD6" w:rsidRPr="006C4BDD" w:rsidRDefault="00C75DD6" w:rsidP="000242B2">
      <w:pPr>
        <w:pStyle w:val="2"/>
        <w:bidi/>
        <w:spacing w:after="40"/>
        <w:ind w:firstLine="397"/>
        <w:rPr>
          <w:rtl/>
        </w:rPr>
      </w:pPr>
      <w:bookmarkStart w:id="7" w:name="_Toc182746724"/>
      <w:r w:rsidRPr="006C4BDD">
        <w:rPr>
          <w:rtl/>
        </w:rPr>
        <w:t>ثالثا- الجرح المجمل والجرح المفسر عند ابن القطان</w:t>
      </w:r>
      <w:r w:rsidR="000242B2">
        <w:rPr>
          <w:rtl/>
        </w:rPr>
        <w:t xml:space="preserve">: </w:t>
      </w:r>
      <w:bookmarkEnd w:id="7"/>
    </w:p>
    <w:p w14:paraId="29679303" w14:textId="38ED4E37" w:rsidR="00C75DD6" w:rsidRPr="000242B2" w:rsidRDefault="00C75DD6" w:rsidP="000242B2">
      <w:pPr>
        <w:pStyle w:val="a5"/>
        <w:bidi/>
        <w:spacing w:before="40" w:after="40"/>
        <w:ind w:left="0" w:firstLine="397"/>
        <w:jc w:val="both"/>
        <w:rPr>
          <w:rFonts w:ascii="Sakkal Majalla" w:hAnsi="Sakkal Majalla" w:cs="Traditional Arabic"/>
          <w:sz w:val="32"/>
          <w:szCs w:val="34"/>
          <w:rtl/>
        </w:rPr>
      </w:pPr>
      <w:r w:rsidRPr="000242B2">
        <w:rPr>
          <w:rFonts w:ascii="Sakkal Majalla" w:hAnsi="Sakkal Majalla" w:cs="Traditional Arabic"/>
          <w:sz w:val="32"/>
          <w:szCs w:val="34"/>
          <w:rtl/>
        </w:rPr>
        <w:t>لا يقبل ابن القطان الجرح</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في الرواة إلا إذا كان مفسرا</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حي</w:t>
      </w:r>
      <w:r w:rsidR="00C94449" w:rsidRPr="000242B2">
        <w:rPr>
          <w:rFonts w:ascii="Sakkal Majalla" w:hAnsi="Sakkal Majalla" w:cs="Traditional Arabic"/>
          <w:sz w:val="32"/>
          <w:szCs w:val="34"/>
          <w:rtl/>
        </w:rPr>
        <w:t>ث يقدم الجرح المفسر على التوثيق</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إلا أنه تارة يلغي الجرح المجمل من الاعتبار</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وتارة يعتبر الحديث به حسنا وخاصة إذا كثر المجرحون</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لأن له الحسن مذهبا خاصا قال</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 ويكون الحديث حسنا هكذا</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 xml:space="preserve">إما بأن يكون أحد رواته مختلفا </w:t>
      </w:r>
      <w:proofErr w:type="gramStart"/>
      <w:r w:rsidRPr="000242B2">
        <w:rPr>
          <w:rFonts w:ascii="Sakkal Majalla" w:hAnsi="Sakkal Majalla" w:cs="Traditional Arabic"/>
          <w:sz w:val="32"/>
          <w:szCs w:val="34"/>
          <w:rtl/>
        </w:rPr>
        <w:t>فيه ؛</w:t>
      </w:r>
      <w:proofErr w:type="gramEnd"/>
      <w:r w:rsidRPr="000242B2">
        <w:rPr>
          <w:rFonts w:ascii="Sakkal Majalla" w:hAnsi="Sakkal Majalla" w:cs="Traditional Arabic"/>
          <w:sz w:val="32"/>
          <w:szCs w:val="34"/>
          <w:rtl/>
        </w:rPr>
        <w:t xml:space="preserve"> وثقه قوم</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وضعفه آخرون</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ولا يكون ما ضعف به جرحا مفسرا</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فإنه إن كان مفسرا</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قدم على توثيق من وثقه</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فصار به الحديث ضعيفا</w:t>
      </w:r>
      <w:r w:rsidR="000242B2" w:rsidRPr="000242B2">
        <w:rPr>
          <w:rFonts w:ascii="Sakkal Majalla" w:hAnsi="Sakkal Majalla" w:cs="Traditional Arabic"/>
          <w:sz w:val="32"/>
          <w:szCs w:val="34"/>
          <w:rtl/>
        </w:rPr>
        <w:t>.</w:t>
      </w:r>
      <w:r w:rsidRPr="000242B2">
        <w:rPr>
          <w:rFonts w:ascii="Sakkal Majalla" w:hAnsi="Sakkal Majalla" w:cs="Traditional Arabic"/>
          <w:sz w:val="32"/>
          <w:szCs w:val="34"/>
          <w:rtl/>
        </w:rPr>
        <w:t>"</w:t>
      </w:r>
      <w:r w:rsidRPr="000242B2">
        <w:rPr>
          <w:rStyle w:val="a4"/>
          <w:rFonts w:ascii="Sakkal Majalla" w:hAnsi="Sakkal Majalla" w:cs="Traditional Arabic"/>
          <w:sz w:val="32"/>
          <w:szCs w:val="34"/>
          <w:rtl/>
        </w:rPr>
        <w:footnoteReference w:id="36"/>
      </w:r>
      <w:r w:rsidRPr="000242B2">
        <w:rPr>
          <w:rFonts w:ascii="Sakkal Majalla" w:hAnsi="Sakkal Majalla" w:cs="Traditional Arabic"/>
          <w:sz w:val="32"/>
          <w:szCs w:val="34"/>
          <w:rtl/>
        </w:rPr>
        <w:t xml:space="preserve"> </w:t>
      </w:r>
    </w:p>
    <w:p w14:paraId="057FAC97" w14:textId="499E3B93" w:rsidR="00161D07" w:rsidRPr="000242B2" w:rsidRDefault="009F67EF" w:rsidP="000242B2">
      <w:pPr>
        <w:pStyle w:val="a5"/>
        <w:bidi/>
        <w:spacing w:before="40" w:after="40"/>
        <w:ind w:left="0" w:firstLine="397"/>
        <w:jc w:val="both"/>
        <w:rPr>
          <w:rFonts w:ascii="Sakkal Majalla" w:hAnsi="Sakkal Majalla" w:cs="Traditional Arabic"/>
          <w:sz w:val="32"/>
          <w:szCs w:val="34"/>
        </w:rPr>
      </w:pPr>
      <w:r w:rsidRPr="000242B2">
        <w:rPr>
          <w:rFonts w:ascii="Sakkal Majalla" w:hAnsi="Sakkal Majalla" w:cs="Traditional Arabic"/>
          <w:sz w:val="32"/>
          <w:szCs w:val="34"/>
          <w:rtl/>
        </w:rPr>
        <w:t>وعلى هذا الأساس حسن حديثا ضعفه عبد الحق</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وهو حديث عائشة عند أبي داود</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w:t>
      </w:r>
      <w:proofErr w:type="gramStart"/>
      <w:r w:rsidRPr="000242B2">
        <w:rPr>
          <w:rFonts w:ascii="Sakkal Majalla" w:hAnsi="Sakkal Majalla" w:cs="Traditional Arabic"/>
          <w:sz w:val="32"/>
          <w:szCs w:val="34"/>
          <w:rtl/>
        </w:rPr>
        <w:t>وجهوا ]</w:t>
      </w:r>
      <w:proofErr w:type="gramEnd"/>
      <w:r w:rsidRPr="000242B2">
        <w:rPr>
          <w:rFonts w:ascii="Sakkal Majalla" w:hAnsi="Sakkal Majalla" w:cs="Traditional Arabic"/>
          <w:sz w:val="32"/>
          <w:szCs w:val="34"/>
          <w:rtl/>
        </w:rPr>
        <w:t xml:space="preserve"> هذه</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البيوت عن المسجد [ فإني لا أحل المسجد لحائض ولا جنب</w:t>
      </w:r>
      <w:r w:rsidR="000B6D0E" w:rsidRPr="000242B2">
        <w:rPr>
          <w:rFonts w:ascii="Sakkal Majalla" w:hAnsi="Sakkal Majalla" w:cs="Traditional Arabic"/>
          <w:sz w:val="32"/>
          <w:szCs w:val="34"/>
          <w:rtl/>
        </w:rPr>
        <w:t xml:space="preserve"> '</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من عند أبي</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داود</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وقال</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رواه من حديث أفلت بن خليفة ويقال</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فليت</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عن</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جسرة بنت دِجاجة</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عن عائشة</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ولا يثبت من قبل إسناده"</w:t>
      </w:r>
      <w:r w:rsidRPr="000242B2">
        <w:rPr>
          <w:rStyle w:val="a4"/>
          <w:rFonts w:ascii="Sakkal Majalla" w:hAnsi="Sakkal Majalla" w:cs="Traditional Arabic"/>
          <w:sz w:val="32"/>
          <w:szCs w:val="34"/>
          <w:rtl/>
        </w:rPr>
        <w:footnoteReference w:id="37"/>
      </w:r>
      <w:r w:rsidRPr="000242B2">
        <w:rPr>
          <w:rFonts w:ascii="Sakkal Majalla" w:hAnsi="Sakkal Majalla" w:cs="Traditional Arabic"/>
          <w:sz w:val="32"/>
          <w:szCs w:val="34"/>
          <w:rtl/>
        </w:rPr>
        <w:t>.</w:t>
      </w:r>
      <w:r w:rsidR="00161D07" w:rsidRPr="000242B2">
        <w:rPr>
          <w:rFonts w:ascii="Sakkal Majalla" w:hAnsi="Sakkal Majalla" w:cs="Traditional Arabic"/>
          <w:sz w:val="32"/>
          <w:szCs w:val="34"/>
          <w:rtl/>
        </w:rPr>
        <w:t xml:space="preserve"> وعقب ابن القطان</w:t>
      </w:r>
      <w:r w:rsidR="000242B2" w:rsidRPr="000242B2">
        <w:rPr>
          <w:rFonts w:ascii="Sakkal Majalla" w:hAnsi="Sakkal Majalla" w:cs="Traditional Arabic"/>
          <w:sz w:val="32"/>
          <w:szCs w:val="34"/>
          <w:rtl/>
        </w:rPr>
        <w:t xml:space="preserve">: </w:t>
      </w:r>
      <w:r w:rsidR="00161D07" w:rsidRPr="000242B2">
        <w:rPr>
          <w:rFonts w:ascii="Sakkal Majalla" w:hAnsi="Sakkal Majalla" w:cs="Traditional Arabic"/>
          <w:sz w:val="32"/>
          <w:szCs w:val="34"/>
          <w:rtl/>
        </w:rPr>
        <w:t>" ولم يبين بما هو عنده ضعيف.</w:t>
      </w:r>
      <w:r w:rsidR="000242B2" w:rsidRPr="000242B2">
        <w:rPr>
          <w:rFonts w:ascii="Sakkal Majalla" w:hAnsi="Sakkal Majalla" w:cs="Traditional Arabic"/>
          <w:sz w:val="32"/>
          <w:szCs w:val="34"/>
          <w:rtl/>
        </w:rPr>
        <w:t xml:space="preserve"> </w:t>
      </w:r>
      <w:r w:rsidR="00161D07" w:rsidRPr="000242B2">
        <w:rPr>
          <w:rFonts w:ascii="Sakkal Majalla" w:hAnsi="Sakkal Majalla" w:cs="Traditional Arabic"/>
          <w:sz w:val="32"/>
          <w:szCs w:val="34"/>
          <w:rtl/>
        </w:rPr>
        <w:t>وهو حديث يرويه عبد الواحد ين زياد</w:t>
      </w:r>
      <w:r w:rsidR="000242B2" w:rsidRPr="000242B2">
        <w:rPr>
          <w:rFonts w:ascii="Sakkal Majalla" w:hAnsi="Sakkal Majalla" w:cs="Traditional Arabic"/>
          <w:sz w:val="32"/>
          <w:szCs w:val="34"/>
          <w:rtl/>
        </w:rPr>
        <w:t xml:space="preserve">، </w:t>
      </w:r>
      <w:r w:rsidR="00161D07" w:rsidRPr="000242B2">
        <w:rPr>
          <w:rFonts w:ascii="Sakkal Majalla" w:hAnsi="Sakkal Majalla" w:cs="Traditional Arabic"/>
          <w:sz w:val="32"/>
          <w:szCs w:val="34"/>
          <w:rtl/>
        </w:rPr>
        <w:t>قال</w:t>
      </w:r>
      <w:r w:rsidR="000242B2" w:rsidRPr="000242B2">
        <w:rPr>
          <w:rFonts w:ascii="Sakkal Majalla" w:hAnsi="Sakkal Majalla" w:cs="Traditional Arabic"/>
          <w:sz w:val="32"/>
          <w:szCs w:val="34"/>
          <w:rtl/>
        </w:rPr>
        <w:t xml:space="preserve">: </w:t>
      </w:r>
      <w:r w:rsidR="00161D07" w:rsidRPr="000242B2">
        <w:rPr>
          <w:rFonts w:ascii="Sakkal Majalla" w:hAnsi="Sakkal Majalla" w:cs="Traditional Arabic"/>
          <w:sz w:val="32"/>
          <w:szCs w:val="34"/>
          <w:rtl/>
        </w:rPr>
        <w:t>حدثنا أفلت</w:t>
      </w:r>
      <w:r w:rsidR="000242B2" w:rsidRPr="000242B2">
        <w:rPr>
          <w:rFonts w:ascii="Sakkal Majalla" w:hAnsi="Sakkal Majalla" w:cs="Traditional Arabic"/>
          <w:sz w:val="32"/>
          <w:szCs w:val="34"/>
          <w:rtl/>
        </w:rPr>
        <w:t xml:space="preserve">، </w:t>
      </w:r>
      <w:r w:rsidR="00161D07" w:rsidRPr="000242B2">
        <w:rPr>
          <w:rFonts w:ascii="Sakkal Majalla" w:hAnsi="Sakkal Majalla" w:cs="Traditional Arabic"/>
          <w:sz w:val="32"/>
          <w:szCs w:val="34"/>
          <w:rtl/>
        </w:rPr>
        <w:t>حدثتني</w:t>
      </w:r>
      <w:r w:rsidR="000242B2" w:rsidRPr="000242B2">
        <w:rPr>
          <w:rFonts w:ascii="Sakkal Majalla" w:hAnsi="Sakkal Majalla" w:cs="Traditional Arabic"/>
          <w:sz w:val="32"/>
          <w:szCs w:val="34"/>
          <w:rtl/>
        </w:rPr>
        <w:t xml:space="preserve"> </w:t>
      </w:r>
      <w:r w:rsidR="00161D07" w:rsidRPr="000242B2">
        <w:rPr>
          <w:rFonts w:ascii="Sakkal Majalla" w:hAnsi="Sakkal Majalla" w:cs="Traditional Arabic"/>
          <w:sz w:val="32"/>
          <w:szCs w:val="34"/>
          <w:rtl/>
        </w:rPr>
        <w:t>جسرة بنت دجاجة</w:t>
      </w:r>
      <w:r w:rsidR="000242B2" w:rsidRPr="000242B2">
        <w:rPr>
          <w:rFonts w:ascii="Sakkal Majalla" w:hAnsi="Sakkal Majalla" w:cs="Traditional Arabic"/>
          <w:sz w:val="32"/>
          <w:szCs w:val="34"/>
          <w:rtl/>
        </w:rPr>
        <w:t xml:space="preserve">، </w:t>
      </w:r>
      <w:r w:rsidR="00161D07" w:rsidRPr="000242B2">
        <w:rPr>
          <w:rFonts w:ascii="Sakkal Majalla" w:hAnsi="Sakkal Majalla" w:cs="Traditional Arabic"/>
          <w:sz w:val="32"/>
          <w:szCs w:val="34"/>
          <w:rtl/>
        </w:rPr>
        <w:t>قالت</w:t>
      </w:r>
      <w:r w:rsidR="000242B2" w:rsidRPr="000242B2">
        <w:rPr>
          <w:rFonts w:ascii="Sakkal Majalla" w:hAnsi="Sakkal Majalla" w:cs="Traditional Arabic"/>
          <w:sz w:val="32"/>
          <w:szCs w:val="34"/>
          <w:rtl/>
        </w:rPr>
        <w:t xml:space="preserve">: </w:t>
      </w:r>
      <w:r w:rsidR="00161D07" w:rsidRPr="000242B2">
        <w:rPr>
          <w:rFonts w:ascii="Sakkal Majalla" w:hAnsi="Sakkal Majalla" w:cs="Traditional Arabic"/>
          <w:sz w:val="32"/>
          <w:szCs w:val="34"/>
          <w:rtl/>
        </w:rPr>
        <w:t>سمعت عائشة</w:t>
      </w:r>
      <w:r w:rsidR="000B6D0E" w:rsidRPr="000242B2">
        <w:rPr>
          <w:rFonts w:ascii="Sakkal Majalla" w:hAnsi="Sakkal Majalla" w:cs="Traditional Arabic"/>
          <w:sz w:val="32"/>
          <w:szCs w:val="34"/>
          <w:rtl/>
        </w:rPr>
        <w:t>.</w:t>
      </w:r>
      <w:r w:rsidR="00161D07" w:rsidRPr="000242B2">
        <w:rPr>
          <w:rFonts w:ascii="Sakkal Majalla" w:hAnsi="Sakkal Majalla" w:cs="Traditional Arabic"/>
          <w:sz w:val="32"/>
          <w:szCs w:val="34"/>
          <w:rtl/>
        </w:rPr>
        <w:t xml:space="preserve"> وعبد الواحد ثقة</w:t>
      </w:r>
      <w:r w:rsidR="000242B2" w:rsidRPr="000242B2">
        <w:rPr>
          <w:rFonts w:ascii="Sakkal Majalla" w:hAnsi="Sakkal Majalla" w:cs="Traditional Arabic"/>
          <w:sz w:val="32"/>
          <w:szCs w:val="34"/>
          <w:rtl/>
        </w:rPr>
        <w:t xml:space="preserve">، </w:t>
      </w:r>
      <w:r w:rsidR="00161D07" w:rsidRPr="000242B2">
        <w:rPr>
          <w:rFonts w:ascii="Sakkal Majalla" w:hAnsi="Sakkal Majalla" w:cs="Traditional Arabic"/>
          <w:sz w:val="32"/>
          <w:szCs w:val="34"/>
          <w:rtl/>
        </w:rPr>
        <w:t>ولم يعتل عليه بقادح</w:t>
      </w:r>
      <w:r w:rsidR="000242B2" w:rsidRPr="000242B2">
        <w:rPr>
          <w:rFonts w:ascii="Sakkal Majalla" w:hAnsi="Sakkal Majalla" w:cs="Traditional Arabic"/>
          <w:sz w:val="32"/>
          <w:szCs w:val="34"/>
          <w:rtl/>
        </w:rPr>
        <w:t xml:space="preserve">، </w:t>
      </w:r>
      <w:r w:rsidR="00161D07" w:rsidRPr="000242B2">
        <w:rPr>
          <w:rFonts w:ascii="Sakkal Majalla" w:hAnsi="Sakkal Majalla" w:cs="Traditional Arabic"/>
          <w:sz w:val="32"/>
          <w:szCs w:val="34"/>
          <w:rtl/>
        </w:rPr>
        <w:t>وأبو محمد يحتج به</w:t>
      </w:r>
      <w:r w:rsidR="000242B2" w:rsidRPr="000242B2">
        <w:rPr>
          <w:rFonts w:ascii="Sakkal Majalla" w:hAnsi="Sakkal Majalla" w:cs="Traditional Arabic"/>
          <w:sz w:val="32"/>
          <w:szCs w:val="34"/>
          <w:rtl/>
        </w:rPr>
        <w:t xml:space="preserve">. </w:t>
      </w:r>
      <w:r w:rsidR="00161D07" w:rsidRPr="000242B2">
        <w:rPr>
          <w:rFonts w:ascii="Sakkal Majalla" w:hAnsi="Sakkal Majalla" w:cs="Traditional Arabic"/>
          <w:sz w:val="32"/>
          <w:szCs w:val="34"/>
          <w:rtl/>
        </w:rPr>
        <w:t>وقد صحح من روايته حديث</w:t>
      </w:r>
      <w:r w:rsidR="000242B2" w:rsidRPr="000242B2">
        <w:rPr>
          <w:rFonts w:ascii="Sakkal Majalla" w:hAnsi="Sakkal Majalla" w:cs="Traditional Arabic"/>
          <w:sz w:val="32"/>
          <w:szCs w:val="34"/>
          <w:rtl/>
        </w:rPr>
        <w:t xml:space="preserve">: </w:t>
      </w:r>
      <w:r w:rsidR="00161D07" w:rsidRPr="000242B2">
        <w:rPr>
          <w:rFonts w:ascii="Sakkal Majalla" w:hAnsi="Sakkal Majalla" w:cs="Traditional Arabic"/>
          <w:sz w:val="32"/>
          <w:szCs w:val="34"/>
          <w:rtl/>
        </w:rPr>
        <w:t>' من توضأ خرجت الذنوب</w:t>
      </w:r>
      <w:r w:rsidR="000242B2" w:rsidRPr="000242B2">
        <w:rPr>
          <w:rFonts w:ascii="Sakkal Majalla" w:hAnsi="Sakkal Majalla" w:cs="Traditional Arabic"/>
          <w:sz w:val="32"/>
          <w:szCs w:val="34"/>
          <w:rtl/>
        </w:rPr>
        <w:t xml:space="preserve">، </w:t>
      </w:r>
      <w:r w:rsidR="00161D07" w:rsidRPr="000242B2">
        <w:rPr>
          <w:rFonts w:ascii="Sakkal Majalla" w:hAnsi="Sakkal Majalla" w:cs="Traditional Arabic"/>
          <w:sz w:val="32"/>
          <w:szCs w:val="34"/>
          <w:rtl/>
        </w:rPr>
        <w:t>حتى تخرج من أظفاره ' من كتاب مسلم</w:t>
      </w:r>
      <w:r w:rsidR="000242B2" w:rsidRPr="000242B2">
        <w:rPr>
          <w:rFonts w:ascii="Sakkal Majalla" w:hAnsi="Sakkal Majalla" w:cs="Traditional Arabic"/>
          <w:sz w:val="32"/>
          <w:szCs w:val="34"/>
          <w:rtl/>
        </w:rPr>
        <w:t xml:space="preserve">. </w:t>
      </w:r>
    </w:p>
    <w:p w14:paraId="0E0CCFCF" w14:textId="73F57660" w:rsidR="009F67EF" w:rsidRPr="000242B2" w:rsidRDefault="000242B2" w:rsidP="000242B2">
      <w:pPr>
        <w:pStyle w:val="a5"/>
        <w:bidi/>
        <w:spacing w:before="40" w:after="40"/>
        <w:ind w:left="0" w:firstLine="397"/>
        <w:jc w:val="both"/>
        <w:rPr>
          <w:rFonts w:ascii="Sakkal Majalla" w:hAnsi="Sakkal Majalla" w:cs="Traditional Arabic"/>
          <w:sz w:val="32"/>
          <w:szCs w:val="34"/>
          <w:rtl/>
        </w:rPr>
      </w:pPr>
      <w:r w:rsidRPr="000242B2">
        <w:rPr>
          <w:rFonts w:ascii="Sakkal Majalla" w:hAnsi="Sakkal Majalla" w:cs="Traditional Arabic"/>
          <w:sz w:val="32"/>
          <w:szCs w:val="34"/>
          <w:rtl/>
        </w:rPr>
        <w:lastRenderedPageBreak/>
        <w:t xml:space="preserve"> </w:t>
      </w:r>
      <w:r w:rsidR="00161D07" w:rsidRPr="000242B2">
        <w:rPr>
          <w:rFonts w:ascii="Sakkal Majalla" w:hAnsi="Sakkal Majalla" w:cs="Traditional Arabic"/>
          <w:sz w:val="32"/>
          <w:szCs w:val="34"/>
          <w:rtl/>
        </w:rPr>
        <w:t>وحديث</w:t>
      </w:r>
      <w:r w:rsidRPr="000242B2">
        <w:rPr>
          <w:rFonts w:ascii="Sakkal Majalla" w:hAnsi="Sakkal Majalla" w:cs="Traditional Arabic"/>
          <w:sz w:val="32"/>
          <w:szCs w:val="34"/>
          <w:rtl/>
        </w:rPr>
        <w:t xml:space="preserve">: </w:t>
      </w:r>
      <w:r w:rsidR="00161D07" w:rsidRPr="000242B2">
        <w:rPr>
          <w:rFonts w:ascii="Sakkal Majalla" w:hAnsi="Sakkal Majalla" w:cs="Traditional Arabic"/>
          <w:sz w:val="32"/>
          <w:szCs w:val="34"/>
          <w:rtl/>
        </w:rPr>
        <w:t>' كل خطبة ليس فيها شهادة</w:t>
      </w:r>
      <w:r w:rsidRPr="000242B2">
        <w:rPr>
          <w:rFonts w:ascii="Sakkal Majalla" w:hAnsi="Sakkal Majalla" w:cs="Traditional Arabic"/>
          <w:sz w:val="32"/>
          <w:szCs w:val="34"/>
          <w:rtl/>
        </w:rPr>
        <w:t xml:space="preserve">، </w:t>
      </w:r>
      <w:r w:rsidR="00161D07" w:rsidRPr="000242B2">
        <w:rPr>
          <w:rFonts w:ascii="Sakkal Majalla" w:hAnsi="Sakkal Majalla" w:cs="Traditional Arabic"/>
          <w:sz w:val="32"/>
          <w:szCs w:val="34"/>
          <w:rtl/>
        </w:rPr>
        <w:t>فهي كاليد</w:t>
      </w:r>
      <w:r w:rsidRPr="000242B2">
        <w:rPr>
          <w:rFonts w:ascii="Sakkal Majalla" w:hAnsi="Sakkal Majalla" w:cs="Traditional Arabic"/>
          <w:sz w:val="32"/>
          <w:szCs w:val="34"/>
          <w:rtl/>
        </w:rPr>
        <w:t>.</w:t>
      </w:r>
      <w:r w:rsidR="00161D07" w:rsidRPr="000242B2">
        <w:rPr>
          <w:rFonts w:ascii="Sakkal Majalla" w:hAnsi="Sakkal Majalla" w:cs="Traditional Arabic"/>
          <w:sz w:val="32"/>
          <w:szCs w:val="34"/>
          <w:rtl/>
        </w:rPr>
        <w:t>.... فأما أفلت بن خليفة</w:t>
      </w:r>
      <w:r w:rsidRPr="000242B2">
        <w:rPr>
          <w:rFonts w:ascii="Sakkal Majalla" w:hAnsi="Sakkal Majalla" w:cs="Traditional Arabic"/>
          <w:sz w:val="32"/>
          <w:szCs w:val="34"/>
          <w:rtl/>
        </w:rPr>
        <w:t xml:space="preserve">، </w:t>
      </w:r>
      <w:r w:rsidR="00161D07" w:rsidRPr="000242B2">
        <w:rPr>
          <w:rFonts w:ascii="Sakkal Majalla" w:hAnsi="Sakkal Majalla" w:cs="Traditional Arabic"/>
          <w:sz w:val="32"/>
          <w:szCs w:val="34"/>
          <w:rtl/>
        </w:rPr>
        <w:t>أو فليت العامري</w:t>
      </w:r>
      <w:r w:rsidRPr="000242B2">
        <w:rPr>
          <w:rFonts w:ascii="Sakkal Majalla" w:hAnsi="Sakkal Majalla" w:cs="Traditional Arabic"/>
          <w:sz w:val="32"/>
          <w:szCs w:val="34"/>
          <w:rtl/>
        </w:rPr>
        <w:t xml:space="preserve">، </w:t>
      </w:r>
      <w:r w:rsidR="00161D07" w:rsidRPr="000242B2">
        <w:rPr>
          <w:rFonts w:ascii="Sakkal Majalla" w:hAnsi="Sakkal Majalla" w:cs="Traditional Arabic"/>
          <w:sz w:val="32"/>
          <w:szCs w:val="34"/>
          <w:rtl/>
        </w:rPr>
        <w:t>فقال ابن حنبل</w:t>
      </w:r>
      <w:r w:rsidRPr="000242B2">
        <w:rPr>
          <w:rFonts w:ascii="Sakkal Majalla" w:hAnsi="Sakkal Majalla" w:cs="Traditional Arabic"/>
          <w:sz w:val="32"/>
          <w:szCs w:val="34"/>
          <w:rtl/>
        </w:rPr>
        <w:t xml:space="preserve">: </w:t>
      </w:r>
      <w:r w:rsidR="00161D07" w:rsidRPr="000242B2">
        <w:rPr>
          <w:rFonts w:ascii="Sakkal Majalla" w:hAnsi="Sakkal Majalla" w:cs="Traditional Arabic"/>
          <w:sz w:val="32"/>
          <w:szCs w:val="34"/>
          <w:rtl/>
        </w:rPr>
        <w:t>ما أرى به بأسا</w:t>
      </w:r>
      <w:r w:rsidRPr="000242B2">
        <w:rPr>
          <w:rFonts w:ascii="Sakkal Majalla" w:hAnsi="Sakkal Majalla" w:cs="Traditional Arabic"/>
          <w:sz w:val="32"/>
          <w:szCs w:val="34"/>
          <w:rtl/>
        </w:rPr>
        <w:t xml:space="preserve">، </w:t>
      </w:r>
      <w:r w:rsidR="00161D07" w:rsidRPr="000242B2">
        <w:rPr>
          <w:rFonts w:ascii="Sakkal Majalla" w:hAnsi="Sakkal Majalla" w:cs="Traditional Arabic"/>
          <w:sz w:val="32"/>
          <w:szCs w:val="34"/>
          <w:rtl/>
        </w:rPr>
        <w:t>وقال فيه أبو حاتم</w:t>
      </w:r>
      <w:r w:rsidRPr="000242B2">
        <w:rPr>
          <w:rFonts w:ascii="Sakkal Majalla" w:hAnsi="Sakkal Majalla" w:cs="Traditional Arabic"/>
          <w:sz w:val="32"/>
          <w:szCs w:val="34"/>
          <w:rtl/>
        </w:rPr>
        <w:t xml:space="preserve">: </w:t>
      </w:r>
      <w:r w:rsidR="00161D07" w:rsidRPr="000242B2">
        <w:rPr>
          <w:rFonts w:ascii="Sakkal Majalla" w:hAnsi="Sakkal Majalla" w:cs="Traditional Arabic"/>
          <w:sz w:val="32"/>
          <w:szCs w:val="34"/>
          <w:rtl/>
        </w:rPr>
        <w:t>شيخ</w:t>
      </w:r>
      <w:r w:rsidRPr="000242B2">
        <w:rPr>
          <w:rFonts w:ascii="Sakkal Majalla" w:hAnsi="Sakkal Majalla" w:cs="Traditional Arabic"/>
          <w:sz w:val="32"/>
          <w:szCs w:val="34"/>
          <w:rtl/>
        </w:rPr>
        <w:t>.</w:t>
      </w:r>
      <w:r w:rsidR="00161D07" w:rsidRPr="000242B2">
        <w:rPr>
          <w:rStyle w:val="a4"/>
          <w:rFonts w:ascii="Sakkal Majalla" w:hAnsi="Sakkal Majalla" w:cs="Traditional Arabic"/>
          <w:sz w:val="32"/>
          <w:szCs w:val="34"/>
          <w:rtl/>
        </w:rPr>
        <w:footnoteReference w:id="38"/>
      </w:r>
      <w:r w:rsidR="006A27CC" w:rsidRPr="000242B2">
        <w:rPr>
          <w:rFonts w:ascii="Sakkal Majalla" w:hAnsi="Sakkal Majalla" w:cs="Traditional Arabic"/>
          <w:sz w:val="32"/>
          <w:szCs w:val="34"/>
          <w:rtl/>
        </w:rPr>
        <w:t xml:space="preserve"> وأما جسرة بنت دجاجة</w:t>
      </w:r>
      <w:r w:rsidRPr="000242B2">
        <w:rPr>
          <w:rFonts w:ascii="Sakkal Majalla" w:hAnsi="Sakkal Majalla" w:cs="Traditional Arabic"/>
          <w:sz w:val="32"/>
          <w:szCs w:val="34"/>
          <w:rtl/>
        </w:rPr>
        <w:t xml:space="preserve">، </w:t>
      </w:r>
      <w:r w:rsidR="006A27CC" w:rsidRPr="000242B2">
        <w:rPr>
          <w:rFonts w:ascii="Sakkal Majalla" w:hAnsi="Sakkal Majalla" w:cs="Traditional Arabic"/>
          <w:sz w:val="32"/>
          <w:szCs w:val="34"/>
          <w:rtl/>
        </w:rPr>
        <w:t>فقال فيها الكوفي</w:t>
      </w:r>
      <w:r w:rsidRPr="000242B2">
        <w:rPr>
          <w:rFonts w:ascii="Sakkal Majalla" w:hAnsi="Sakkal Majalla" w:cs="Traditional Arabic"/>
          <w:sz w:val="32"/>
          <w:szCs w:val="34"/>
          <w:rtl/>
        </w:rPr>
        <w:t xml:space="preserve">: </w:t>
      </w:r>
      <w:r w:rsidR="006A27CC" w:rsidRPr="000242B2">
        <w:rPr>
          <w:rFonts w:ascii="Sakkal Majalla" w:hAnsi="Sakkal Majalla" w:cs="Traditional Arabic"/>
          <w:sz w:val="32"/>
          <w:szCs w:val="34"/>
          <w:rtl/>
        </w:rPr>
        <w:t>تابعية ثقة</w:t>
      </w:r>
      <w:r w:rsidRPr="000242B2">
        <w:rPr>
          <w:rFonts w:ascii="Sakkal Majalla" w:hAnsi="Sakkal Majalla" w:cs="Traditional Arabic"/>
          <w:sz w:val="32"/>
          <w:szCs w:val="34"/>
          <w:rtl/>
        </w:rPr>
        <w:t xml:space="preserve">، </w:t>
      </w:r>
      <w:r w:rsidR="006A27CC" w:rsidRPr="000242B2">
        <w:rPr>
          <w:rFonts w:ascii="Sakkal Majalla" w:hAnsi="Sakkal Majalla" w:cs="Traditional Arabic"/>
          <w:sz w:val="32"/>
          <w:szCs w:val="34"/>
          <w:rtl/>
        </w:rPr>
        <w:t>وقول البخاري</w:t>
      </w:r>
      <w:r w:rsidRPr="000242B2">
        <w:rPr>
          <w:rFonts w:ascii="Sakkal Majalla" w:hAnsi="Sakkal Majalla" w:cs="Traditional Arabic"/>
          <w:sz w:val="32"/>
          <w:szCs w:val="34"/>
          <w:rtl/>
        </w:rPr>
        <w:t xml:space="preserve">: </w:t>
      </w:r>
      <w:r w:rsidR="006A27CC" w:rsidRPr="000242B2">
        <w:rPr>
          <w:rFonts w:ascii="Sakkal Majalla" w:hAnsi="Sakkal Majalla" w:cs="Traditional Arabic"/>
          <w:sz w:val="32"/>
          <w:szCs w:val="34"/>
          <w:rtl/>
        </w:rPr>
        <w:t>إن عندها عجائب - لا يكفي لمن يسقط ما روت.... ولم أقل</w:t>
      </w:r>
      <w:r w:rsidRPr="000242B2">
        <w:rPr>
          <w:rFonts w:ascii="Sakkal Majalla" w:hAnsi="Sakkal Majalla" w:cs="Traditional Arabic"/>
          <w:sz w:val="32"/>
          <w:szCs w:val="34"/>
          <w:rtl/>
        </w:rPr>
        <w:t xml:space="preserve">: </w:t>
      </w:r>
      <w:r w:rsidR="006A27CC" w:rsidRPr="000242B2">
        <w:rPr>
          <w:rFonts w:ascii="Sakkal Majalla" w:hAnsi="Sakkal Majalla" w:cs="Traditional Arabic"/>
          <w:sz w:val="32"/>
          <w:szCs w:val="34"/>
          <w:rtl/>
        </w:rPr>
        <w:t>إن هذا الحديث المذكور صحيح</w:t>
      </w:r>
      <w:r w:rsidRPr="000242B2">
        <w:rPr>
          <w:rFonts w:ascii="Sakkal Majalla" w:hAnsi="Sakkal Majalla" w:cs="Traditional Arabic"/>
          <w:sz w:val="32"/>
          <w:szCs w:val="34"/>
          <w:rtl/>
        </w:rPr>
        <w:t xml:space="preserve">، </w:t>
      </w:r>
      <w:r w:rsidR="006A27CC" w:rsidRPr="000242B2">
        <w:rPr>
          <w:rFonts w:ascii="Sakkal Majalla" w:hAnsi="Sakkal Majalla" w:cs="Traditional Arabic"/>
          <w:sz w:val="32"/>
          <w:szCs w:val="34"/>
          <w:rtl/>
        </w:rPr>
        <w:t>وإنما أقول</w:t>
      </w:r>
      <w:r w:rsidRPr="000242B2">
        <w:rPr>
          <w:rFonts w:ascii="Sakkal Majalla" w:hAnsi="Sakkal Majalla" w:cs="Traditional Arabic"/>
          <w:sz w:val="32"/>
          <w:szCs w:val="34"/>
          <w:rtl/>
        </w:rPr>
        <w:t xml:space="preserve">: </w:t>
      </w:r>
      <w:r w:rsidR="006A27CC" w:rsidRPr="000242B2">
        <w:rPr>
          <w:rFonts w:ascii="Sakkal Majalla" w:hAnsi="Sakkal Majalla" w:cs="Traditional Arabic"/>
          <w:sz w:val="32"/>
          <w:szCs w:val="34"/>
          <w:rtl/>
        </w:rPr>
        <w:t>إنه حسن</w:t>
      </w:r>
      <w:r w:rsidRPr="000242B2">
        <w:rPr>
          <w:rFonts w:ascii="Sakkal Majalla" w:hAnsi="Sakkal Majalla" w:cs="Traditional Arabic"/>
          <w:sz w:val="32"/>
          <w:szCs w:val="34"/>
          <w:rtl/>
        </w:rPr>
        <w:t xml:space="preserve">، </w:t>
      </w:r>
      <w:r w:rsidR="006A27CC" w:rsidRPr="000242B2">
        <w:rPr>
          <w:rFonts w:ascii="Sakkal Majalla" w:hAnsi="Sakkal Majalla" w:cs="Traditional Arabic"/>
          <w:sz w:val="32"/>
          <w:szCs w:val="34"/>
          <w:rtl/>
        </w:rPr>
        <w:t>وكلامه هو يعطي أنه ضعيف "</w:t>
      </w:r>
      <w:r w:rsidR="006A27CC" w:rsidRPr="000242B2">
        <w:rPr>
          <w:rStyle w:val="a4"/>
          <w:rFonts w:ascii="Sakkal Majalla" w:hAnsi="Sakkal Majalla" w:cs="Traditional Arabic"/>
          <w:sz w:val="32"/>
          <w:szCs w:val="34"/>
          <w:rtl/>
        </w:rPr>
        <w:footnoteReference w:id="39"/>
      </w:r>
      <w:r w:rsidR="006A27CC" w:rsidRPr="000242B2">
        <w:rPr>
          <w:rFonts w:ascii="Sakkal Majalla" w:hAnsi="Sakkal Majalla" w:cs="Traditional Arabic"/>
          <w:sz w:val="32"/>
          <w:szCs w:val="34"/>
          <w:rtl/>
        </w:rPr>
        <w:t>. فلم يعتد بهذا القول المجمل من البخاري وهو أن عندها عجائب قال ابن حجر</w:t>
      </w:r>
      <w:r w:rsidRPr="000242B2">
        <w:rPr>
          <w:rFonts w:ascii="Sakkal Majalla" w:hAnsi="Sakkal Majalla" w:cs="Traditional Arabic"/>
          <w:sz w:val="32"/>
          <w:szCs w:val="34"/>
          <w:rtl/>
        </w:rPr>
        <w:t xml:space="preserve">: </w:t>
      </w:r>
      <w:r w:rsidR="006A27CC" w:rsidRPr="000242B2">
        <w:rPr>
          <w:rFonts w:ascii="Sakkal Majalla" w:hAnsi="Sakkal Majalla" w:cs="Traditional Arabic"/>
          <w:sz w:val="32"/>
          <w:szCs w:val="34"/>
          <w:rtl/>
        </w:rPr>
        <w:t>" كأنه يعرض بابن حزم لأنه زعم أن حديثها باطل"</w:t>
      </w:r>
      <w:r w:rsidR="006A27CC" w:rsidRPr="000242B2">
        <w:rPr>
          <w:rStyle w:val="a4"/>
          <w:rFonts w:ascii="Sakkal Majalla" w:hAnsi="Sakkal Majalla" w:cs="Traditional Arabic"/>
          <w:sz w:val="32"/>
          <w:szCs w:val="34"/>
          <w:rtl/>
        </w:rPr>
        <w:footnoteReference w:id="40"/>
      </w:r>
      <w:r w:rsidR="0098533F" w:rsidRPr="000242B2">
        <w:rPr>
          <w:rFonts w:ascii="Sakkal Majalla" w:hAnsi="Sakkal Majalla" w:cs="Traditional Arabic"/>
          <w:sz w:val="32"/>
          <w:szCs w:val="34"/>
          <w:rtl/>
        </w:rPr>
        <w:t>.</w:t>
      </w:r>
    </w:p>
    <w:p w14:paraId="1C8CFF75" w14:textId="517B5A39" w:rsidR="0098533F" w:rsidRPr="000242B2" w:rsidRDefault="0098533F" w:rsidP="000242B2">
      <w:pPr>
        <w:pStyle w:val="a5"/>
        <w:bidi/>
        <w:spacing w:before="40" w:after="40"/>
        <w:ind w:left="0" w:firstLine="397"/>
        <w:jc w:val="both"/>
        <w:rPr>
          <w:rFonts w:ascii="Sakkal Majalla" w:hAnsi="Sakkal Majalla" w:cs="Traditional Arabic"/>
          <w:sz w:val="32"/>
          <w:szCs w:val="34"/>
          <w:rtl/>
        </w:rPr>
      </w:pPr>
      <w:r w:rsidRPr="000242B2">
        <w:rPr>
          <w:rFonts w:ascii="Sakkal Majalla" w:hAnsi="Sakkal Majalla" w:cs="Traditional Arabic"/>
          <w:sz w:val="32"/>
          <w:szCs w:val="34"/>
          <w:rtl/>
        </w:rPr>
        <w:t>إلا أن ابن القطان ربما يكون قد أسرف في هذا الاتجاه</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 xml:space="preserve">حيث جعل الألفاظ الاصطلاحية المتواضع </w:t>
      </w:r>
      <w:r w:rsidR="00811000" w:rsidRPr="000242B2">
        <w:rPr>
          <w:rFonts w:ascii="Sakkal Majalla" w:hAnsi="Sakkal Majalla" w:cs="Traditional Arabic"/>
          <w:sz w:val="32"/>
          <w:szCs w:val="34"/>
          <w:rtl/>
        </w:rPr>
        <w:t>عليها للتجريح لا تؤدي معنى التجريح</w:t>
      </w:r>
      <w:r w:rsidR="000242B2" w:rsidRPr="000242B2">
        <w:rPr>
          <w:rFonts w:ascii="Sakkal Majalla" w:hAnsi="Sakkal Majalla" w:cs="Traditional Arabic"/>
          <w:sz w:val="32"/>
          <w:szCs w:val="34"/>
          <w:rtl/>
        </w:rPr>
        <w:t xml:space="preserve">، </w:t>
      </w:r>
      <w:r w:rsidR="00811000" w:rsidRPr="000242B2">
        <w:rPr>
          <w:rFonts w:ascii="Sakkal Majalla" w:hAnsi="Sakkal Majalla" w:cs="Traditional Arabic"/>
          <w:sz w:val="32"/>
          <w:szCs w:val="34"/>
          <w:rtl/>
        </w:rPr>
        <w:t>وقد اعترف هو في مقدمة كتابه بأنه يقبل الأل</w:t>
      </w:r>
      <w:r w:rsidR="00485C91" w:rsidRPr="000242B2">
        <w:rPr>
          <w:rFonts w:ascii="Sakkal Majalla" w:hAnsi="Sakkal Majalla" w:cs="Traditional Arabic"/>
          <w:sz w:val="32"/>
          <w:szCs w:val="34"/>
          <w:rtl/>
        </w:rPr>
        <w:t xml:space="preserve">فاظ المتواضع عليها بدلا من </w:t>
      </w:r>
      <w:proofErr w:type="spellStart"/>
      <w:r w:rsidR="00485C91" w:rsidRPr="000242B2">
        <w:rPr>
          <w:rFonts w:ascii="Sakkal Majalla" w:hAnsi="Sakkal Majalla" w:cs="Traditional Arabic"/>
          <w:sz w:val="32"/>
          <w:szCs w:val="34"/>
          <w:rtl/>
        </w:rPr>
        <w:t>التطو</w:t>
      </w:r>
      <w:r w:rsidR="00811000" w:rsidRPr="000242B2">
        <w:rPr>
          <w:rFonts w:ascii="Sakkal Majalla" w:hAnsi="Sakkal Majalla" w:cs="Traditional Arabic"/>
          <w:sz w:val="32"/>
          <w:szCs w:val="34"/>
          <w:rtl/>
        </w:rPr>
        <w:t>ف</w:t>
      </w:r>
      <w:proofErr w:type="spellEnd"/>
      <w:r w:rsidR="00811000" w:rsidRPr="000242B2">
        <w:rPr>
          <w:rFonts w:ascii="Sakkal Majalla" w:hAnsi="Sakkal Majalla" w:cs="Traditional Arabic"/>
          <w:sz w:val="32"/>
          <w:szCs w:val="34"/>
          <w:rtl/>
        </w:rPr>
        <w:t xml:space="preserve"> على جزئيات المعاني</w:t>
      </w:r>
      <w:r w:rsidR="000242B2" w:rsidRPr="000242B2">
        <w:rPr>
          <w:rFonts w:ascii="Sakkal Majalla" w:hAnsi="Sakkal Majalla" w:cs="Traditional Arabic"/>
          <w:sz w:val="32"/>
          <w:szCs w:val="34"/>
          <w:rtl/>
        </w:rPr>
        <w:t>.</w:t>
      </w:r>
    </w:p>
    <w:p w14:paraId="6830FB60" w14:textId="77777777" w:rsidR="000F301F" w:rsidRPr="006C4BDD" w:rsidRDefault="00220AB7" w:rsidP="000242B2">
      <w:pPr>
        <w:pStyle w:val="1"/>
        <w:bidi/>
        <w:spacing w:before="40" w:after="40"/>
        <w:ind w:firstLine="397"/>
        <w:rPr>
          <w:rtl/>
        </w:rPr>
      </w:pPr>
      <w:r w:rsidRPr="006C4BDD">
        <w:rPr>
          <w:rtl/>
        </w:rPr>
        <w:t xml:space="preserve"> </w:t>
      </w:r>
      <w:bookmarkStart w:id="8" w:name="_Toc182746725"/>
      <w:r w:rsidRPr="006C4BDD">
        <w:rPr>
          <w:rtl/>
        </w:rPr>
        <w:t>المبحث الرابع</w:t>
      </w:r>
      <w:r w:rsidR="000F301F" w:rsidRPr="006C4BDD">
        <w:rPr>
          <w:rtl/>
        </w:rPr>
        <w:t>- منهجه في التعليل بالإخلال بالضبط.</w:t>
      </w:r>
      <w:bookmarkEnd w:id="8"/>
    </w:p>
    <w:p w14:paraId="3A2883D7" w14:textId="62878075" w:rsidR="00AD6FD0" w:rsidRPr="000242B2" w:rsidRDefault="00090482" w:rsidP="000242B2">
      <w:pPr>
        <w:bidi/>
        <w:spacing w:before="40" w:after="40"/>
        <w:ind w:firstLine="397"/>
        <w:jc w:val="both"/>
        <w:rPr>
          <w:rFonts w:ascii="Sakkal Majalla" w:hAnsi="Sakkal Majalla" w:cs="Traditional Arabic"/>
          <w:sz w:val="32"/>
          <w:szCs w:val="34"/>
        </w:rPr>
      </w:pPr>
      <w:r w:rsidRPr="000242B2">
        <w:rPr>
          <w:rFonts w:ascii="Sakkal Majalla" w:hAnsi="Sakkal Majalla" w:cs="Traditional Arabic"/>
          <w:sz w:val="32"/>
          <w:szCs w:val="34"/>
          <w:rtl/>
        </w:rPr>
        <w:t>أهل المغرب بعدوتيه لم يعتبروا من الضبط إلا ما</w:t>
      </w:r>
      <w:r w:rsidR="00695FDF"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كان تاما</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بحيث يجب على الراوي أن لا يهم ولا يغلط ولا يخطئ وأنهم لم يجزئوا الضبط كما جزأه المشارقة إلى أعلى وأوسط وأدنى</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بل استعمل المغاربة العبارات التي تقال عادة في متوسط الضبط المقبول كقولهم لم يكن بالحافظ</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غيره أضبط منه</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إلى آخره لرد رواية الراوي بحيث تجعل في أحط مراتب الجرح وقد ق</w:t>
      </w:r>
      <w:r w:rsidR="00695FDF" w:rsidRPr="000242B2">
        <w:rPr>
          <w:rFonts w:ascii="Sakkal Majalla" w:hAnsi="Sakkal Majalla" w:cs="Traditional Arabic"/>
          <w:sz w:val="32"/>
          <w:szCs w:val="34"/>
          <w:rtl/>
        </w:rPr>
        <w:t xml:space="preserve">ال ابن </w:t>
      </w:r>
      <w:proofErr w:type="spellStart"/>
      <w:r w:rsidR="00695FDF" w:rsidRPr="000242B2">
        <w:rPr>
          <w:rFonts w:ascii="Sakkal Majalla" w:hAnsi="Sakkal Majalla" w:cs="Traditional Arabic"/>
          <w:sz w:val="32"/>
          <w:szCs w:val="34"/>
          <w:rtl/>
        </w:rPr>
        <w:t>الأبار</w:t>
      </w:r>
      <w:proofErr w:type="spellEnd"/>
      <w:r w:rsidR="00695FDF" w:rsidRPr="000242B2">
        <w:rPr>
          <w:rFonts w:ascii="Sakkal Majalla" w:hAnsi="Sakkal Majalla" w:cs="Traditional Arabic"/>
          <w:sz w:val="32"/>
          <w:szCs w:val="34"/>
          <w:rtl/>
        </w:rPr>
        <w:t xml:space="preserve"> عن الحافظ الكبير أ</w:t>
      </w:r>
      <w:r w:rsidRPr="000242B2">
        <w:rPr>
          <w:rFonts w:ascii="Sakkal Majalla" w:hAnsi="Sakkal Majalla" w:cs="Traditional Arabic"/>
          <w:sz w:val="32"/>
          <w:szCs w:val="34"/>
          <w:rtl/>
        </w:rPr>
        <w:t>بي العباس بن الرومية الاشبيلي النباتي صاحب "الذيل" على "كامل " ابن عدي في الضعفاء" رأيته ولقيته غير مرة ولم آخذ عنه ولا استجزته</w:t>
      </w:r>
      <w:r w:rsidR="00BC1DE2" w:rsidRPr="000242B2">
        <w:rPr>
          <w:rFonts w:ascii="Sakkal Majalla" w:hAnsi="Sakkal Majalla" w:cs="Traditional Arabic"/>
          <w:sz w:val="32"/>
          <w:szCs w:val="34"/>
          <w:rtl/>
        </w:rPr>
        <w:t>"</w:t>
      </w:r>
      <w:r w:rsidR="00BC1DE2" w:rsidRPr="000242B2">
        <w:rPr>
          <w:rStyle w:val="a4"/>
          <w:rFonts w:ascii="Sakkal Majalla" w:hAnsi="Sakkal Majalla" w:cs="Traditional Arabic"/>
          <w:sz w:val="32"/>
          <w:szCs w:val="34"/>
          <w:rtl/>
        </w:rPr>
        <w:footnoteReference w:id="41"/>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وهذا بعد ثنائه عليه وعلى علمه وحفظه وذلك لأنه قيل فيه " غيره أضبط منه"</w:t>
      </w:r>
      <w:r w:rsidR="00112944" w:rsidRPr="000242B2">
        <w:rPr>
          <w:rStyle w:val="a4"/>
          <w:rFonts w:ascii="Sakkal Majalla" w:hAnsi="Sakkal Majalla" w:cs="Traditional Arabic"/>
          <w:sz w:val="32"/>
          <w:szCs w:val="34"/>
          <w:rtl/>
        </w:rPr>
        <w:footnoteReference w:id="42"/>
      </w:r>
      <w:r w:rsidR="007E03E8" w:rsidRPr="000242B2">
        <w:rPr>
          <w:rFonts w:ascii="Sakkal Majalla" w:hAnsi="Sakkal Majalla" w:cs="Traditional Arabic"/>
          <w:sz w:val="32"/>
          <w:szCs w:val="34"/>
          <w:rtl/>
        </w:rPr>
        <w:t>.</w:t>
      </w:r>
      <w:r w:rsidR="00695FDF" w:rsidRPr="000242B2">
        <w:rPr>
          <w:rFonts w:ascii="Sakkal Majalla" w:hAnsi="Sakkal Majalla" w:cs="Traditional Arabic"/>
          <w:sz w:val="32"/>
          <w:szCs w:val="34"/>
          <w:rtl/>
        </w:rPr>
        <w:t xml:space="preserve"> </w:t>
      </w:r>
      <w:r w:rsidR="007E03E8" w:rsidRPr="000242B2">
        <w:rPr>
          <w:rFonts w:ascii="Sakkal Majalla" w:hAnsi="Sakkal Majalla" w:cs="Traditional Arabic"/>
          <w:sz w:val="32"/>
          <w:szCs w:val="34"/>
          <w:rtl/>
        </w:rPr>
        <w:t>فإذا ك</w:t>
      </w:r>
      <w:r w:rsidR="00695FDF" w:rsidRPr="000242B2">
        <w:rPr>
          <w:rFonts w:ascii="Sakkal Majalla" w:hAnsi="Sakkal Majalla" w:cs="Traditional Arabic"/>
          <w:sz w:val="32"/>
          <w:szCs w:val="34"/>
          <w:rtl/>
        </w:rPr>
        <w:t>ان المغاربة يرفضون مجرد سماع أن فلانا ليس بضابط أو غيره أ</w:t>
      </w:r>
      <w:r w:rsidR="007E03E8" w:rsidRPr="000242B2">
        <w:rPr>
          <w:rFonts w:ascii="Sakkal Majalla" w:hAnsi="Sakkal Majalla" w:cs="Traditional Arabic"/>
          <w:sz w:val="32"/>
          <w:szCs w:val="34"/>
          <w:rtl/>
        </w:rPr>
        <w:t xml:space="preserve">ضبط منه فإن ابن القطان على العكس من ذلك قد تناول جانب الضبط من شروط القبول بموضوعية وتفتح شأنه شأن كبار نقاد الحديث </w:t>
      </w:r>
      <w:r w:rsidR="007E03E8" w:rsidRPr="000242B2">
        <w:rPr>
          <w:rFonts w:ascii="Sakkal Majalla" w:hAnsi="Sakkal Majalla" w:cs="Traditional Arabic"/>
          <w:sz w:val="32"/>
          <w:szCs w:val="34"/>
          <w:rtl/>
        </w:rPr>
        <w:lastRenderedPageBreak/>
        <w:t xml:space="preserve">كالبخاري ومسلم اللذين اعتمدا رجالا تكلم في ضبطهم بناء على الدراسة الجزئية التي يجريانها على كل حديث </w:t>
      </w:r>
      <w:proofErr w:type="spellStart"/>
      <w:r w:rsidR="007E03E8" w:rsidRPr="000242B2">
        <w:rPr>
          <w:rFonts w:ascii="Sakkal Majalla" w:hAnsi="Sakkal Majalla" w:cs="Traditional Arabic"/>
          <w:sz w:val="32"/>
          <w:szCs w:val="34"/>
          <w:rtl/>
        </w:rPr>
        <w:t>حديث</w:t>
      </w:r>
      <w:proofErr w:type="spellEnd"/>
      <w:r w:rsidR="007E03E8" w:rsidRPr="000242B2">
        <w:rPr>
          <w:rFonts w:ascii="Sakkal Majalla" w:hAnsi="Sakkal Majalla" w:cs="Traditional Arabic"/>
          <w:sz w:val="32"/>
          <w:szCs w:val="34"/>
          <w:rtl/>
        </w:rPr>
        <w:t xml:space="preserve"> </w:t>
      </w:r>
      <w:r w:rsidR="00AD6FD0" w:rsidRPr="000242B2">
        <w:rPr>
          <w:rFonts w:ascii="Sakkal Majalla" w:hAnsi="Sakkal Majalla" w:cs="Traditional Arabic"/>
          <w:sz w:val="32"/>
          <w:szCs w:val="34"/>
          <w:rtl/>
        </w:rPr>
        <w:t>قا</w:t>
      </w:r>
      <w:r w:rsidR="007E03E8" w:rsidRPr="000242B2">
        <w:rPr>
          <w:rFonts w:ascii="Sakkal Majalla" w:hAnsi="Sakkal Majalla" w:cs="Traditional Arabic"/>
          <w:sz w:val="32"/>
          <w:szCs w:val="34"/>
          <w:rtl/>
        </w:rPr>
        <w:t>ل ابن القطان عن التلقين</w:t>
      </w:r>
      <w:r w:rsidR="000242B2" w:rsidRPr="000242B2">
        <w:rPr>
          <w:rFonts w:ascii="Sakkal Majalla" w:hAnsi="Sakkal Majalla" w:cs="Traditional Arabic"/>
          <w:sz w:val="32"/>
          <w:szCs w:val="34"/>
          <w:rtl/>
        </w:rPr>
        <w:t xml:space="preserve">: </w:t>
      </w:r>
    </w:p>
    <w:p w14:paraId="3F56B382" w14:textId="6E009359" w:rsidR="00090482" w:rsidRPr="000242B2" w:rsidRDefault="00AD6FD0" w:rsidP="000242B2">
      <w:pPr>
        <w:bidi/>
        <w:spacing w:before="40" w:after="40"/>
        <w:ind w:firstLine="397"/>
        <w:jc w:val="both"/>
        <w:rPr>
          <w:rFonts w:ascii="Sakkal Majalla" w:hAnsi="Sakkal Majalla" w:cs="Traditional Arabic"/>
          <w:sz w:val="32"/>
          <w:szCs w:val="34"/>
          <w:rtl/>
        </w:rPr>
      </w:pPr>
      <w:r w:rsidRPr="000242B2">
        <w:rPr>
          <w:rFonts w:ascii="Sakkal Majalla" w:hAnsi="Sakkal Majalla" w:cs="Traditional Arabic"/>
          <w:sz w:val="32"/>
          <w:szCs w:val="34"/>
          <w:rtl/>
        </w:rPr>
        <w:t>ومن يتلقن</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ولا يفطن لما لقن من الخطأ</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تسقط الثقة به إذا تكرر ذلك منه</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ومن شهد عليه</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بالتلقين لما هو خطأ</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وكان ذلك منه مرة</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ترك ذلك الحديث من حديثه</w:t>
      </w:r>
      <w:r w:rsidR="000242B2" w:rsidRPr="000242B2">
        <w:rPr>
          <w:rFonts w:ascii="Sakkal Majalla" w:hAnsi="Sakkal Majalla" w:cs="Traditional Arabic"/>
          <w:sz w:val="32"/>
          <w:szCs w:val="34"/>
          <w:rtl/>
        </w:rPr>
        <w:t xml:space="preserve">، </w:t>
      </w:r>
      <w:r w:rsidR="007E03E8" w:rsidRPr="000242B2">
        <w:rPr>
          <w:rFonts w:ascii="Sakkal Majalla" w:hAnsi="Sakkal Majalla" w:cs="Traditional Arabic"/>
          <w:sz w:val="32"/>
          <w:szCs w:val="34"/>
          <w:rtl/>
        </w:rPr>
        <w:t>"</w:t>
      </w:r>
      <w:r w:rsidRPr="000242B2">
        <w:rPr>
          <w:rStyle w:val="a4"/>
          <w:rFonts w:ascii="Sakkal Majalla" w:hAnsi="Sakkal Majalla" w:cs="Traditional Arabic"/>
          <w:sz w:val="32"/>
          <w:szCs w:val="34"/>
          <w:rtl/>
        </w:rPr>
        <w:footnoteReference w:id="43"/>
      </w:r>
    </w:p>
    <w:p w14:paraId="7C316B59" w14:textId="49E4A46D" w:rsidR="006F29DF" w:rsidRPr="000242B2" w:rsidRDefault="006F29DF" w:rsidP="000242B2">
      <w:pPr>
        <w:bidi/>
        <w:spacing w:before="40" w:after="40"/>
        <w:ind w:firstLine="397"/>
        <w:jc w:val="both"/>
        <w:rPr>
          <w:rFonts w:ascii="Sakkal Majalla" w:hAnsi="Sakkal Majalla" w:cs="Traditional Arabic"/>
          <w:sz w:val="32"/>
          <w:szCs w:val="34"/>
          <w:rtl/>
        </w:rPr>
      </w:pPr>
      <w:r w:rsidRPr="000242B2">
        <w:rPr>
          <w:rFonts w:ascii="Sakkal Majalla" w:hAnsi="Sakkal Majalla" w:cs="Traditional Arabic"/>
          <w:sz w:val="32"/>
          <w:szCs w:val="34"/>
          <w:rtl/>
        </w:rPr>
        <w:t>ويمكن تتبع منهج ابن القطان في الضبط حيث قال</w:t>
      </w:r>
      <w:r w:rsidR="000242B2" w:rsidRPr="000242B2">
        <w:rPr>
          <w:rFonts w:ascii="Sakkal Majalla" w:hAnsi="Sakkal Majalla" w:cs="Traditional Arabic"/>
          <w:sz w:val="32"/>
          <w:szCs w:val="34"/>
          <w:rtl/>
        </w:rPr>
        <w:t xml:space="preserve">: </w:t>
      </w:r>
    </w:p>
    <w:p w14:paraId="0EF02F78" w14:textId="51275DBA" w:rsidR="006F29DF" w:rsidRPr="000242B2" w:rsidRDefault="00695FDF" w:rsidP="000242B2">
      <w:pPr>
        <w:bidi/>
        <w:spacing w:before="40" w:after="40"/>
        <w:ind w:firstLine="397"/>
        <w:jc w:val="both"/>
        <w:rPr>
          <w:rFonts w:ascii="Sakkal Majalla" w:hAnsi="Sakkal Majalla" w:cs="Traditional Arabic"/>
          <w:sz w:val="32"/>
          <w:szCs w:val="34"/>
          <w:rtl/>
        </w:rPr>
      </w:pPr>
      <w:r w:rsidRPr="000242B2">
        <w:rPr>
          <w:rFonts w:ascii="Sakkal Majalla" w:hAnsi="Sakkal Majalla" w:cs="Traditional Arabic"/>
          <w:sz w:val="32"/>
          <w:szCs w:val="34"/>
          <w:rtl/>
        </w:rPr>
        <w:t>1</w:t>
      </w:r>
      <w:r w:rsidR="006F29DF" w:rsidRPr="000242B2">
        <w:rPr>
          <w:rFonts w:ascii="Sakkal Majalla" w:hAnsi="Sakkal Majalla" w:cs="Traditional Arabic"/>
          <w:sz w:val="32"/>
          <w:szCs w:val="34"/>
          <w:rtl/>
        </w:rPr>
        <w:t xml:space="preserve">- </w:t>
      </w:r>
      <w:r w:rsidR="006F29DF" w:rsidRPr="000242B2">
        <w:rPr>
          <w:rFonts w:ascii="Sakkal Majalla" w:hAnsi="Sakkal Majalla" w:cs="Traditional Arabic"/>
          <w:b/>
          <w:bCs/>
          <w:sz w:val="32"/>
          <w:szCs w:val="34"/>
          <w:rtl/>
        </w:rPr>
        <w:t>محمد بن أبي السري</w:t>
      </w:r>
      <w:r w:rsidR="006F29DF" w:rsidRPr="000242B2">
        <w:rPr>
          <w:rFonts w:ascii="Sakkal Majalla" w:hAnsi="Sakkal Majalla" w:cs="Traditional Arabic"/>
          <w:sz w:val="32"/>
          <w:szCs w:val="34"/>
          <w:rtl/>
        </w:rPr>
        <w:t xml:space="preserve"> العسقلاني</w:t>
      </w:r>
      <w:r w:rsidR="000242B2" w:rsidRPr="000242B2">
        <w:rPr>
          <w:rFonts w:ascii="Sakkal Majalla" w:hAnsi="Sakkal Majalla" w:cs="Traditional Arabic"/>
          <w:sz w:val="32"/>
          <w:szCs w:val="34"/>
          <w:rtl/>
        </w:rPr>
        <w:t xml:space="preserve">، </w:t>
      </w:r>
      <w:r w:rsidR="006F29DF" w:rsidRPr="000242B2">
        <w:rPr>
          <w:rFonts w:ascii="Sakkal Majalla" w:hAnsi="Sakkal Majalla" w:cs="Traditional Arabic"/>
          <w:sz w:val="32"/>
          <w:szCs w:val="34"/>
          <w:rtl/>
        </w:rPr>
        <w:t>وهو متكلم فيه من سوء</w:t>
      </w:r>
      <w:r w:rsidR="000242B2" w:rsidRPr="000242B2">
        <w:rPr>
          <w:rFonts w:ascii="Sakkal Majalla" w:hAnsi="Sakkal Majalla" w:cs="Traditional Arabic"/>
          <w:sz w:val="32"/>
          <w:szCs w:val="34"/>
          <w:rtl/>
        </w:rPr>
        <w:t xml:space="preserve"> </w:t>
      </w:r>
      <w:r w:rsidR="00746CF0" w:rsidRPr="000242B2">
        <w:rPr>
          <w:rFonts w:ascii="Sakkal Majalla" w:hAnsi="Sakkal Majalla" w:cs="Traditional Arabic"/>
          <w:sz w:val="32"/>
          <w:szCs w:val="34"/>
          <w:rtl/>
        </w:rPr>
        <w:t>حفظه</w:t>
      </w:r>
      <w:r w:rsidR="000242B2" w:rsidRPr="000242B2">
        <w:rPr>
          <w:rFonts w:ascii="Sakkal Majalla" w:hAnsi="Sakkal Majalla" w:cs="Traditional Arabic"/>
          <w:sz w:val="32"/>
          <w:szCs w:val="34"/>
          <w:rtl/>
        </w:rPr>
        <w:t xml:space="preserve">، </w:t>
      </w:r>
      <w:r w:rsidR="00746CF0" w:rsidRPr="000242B2">
        <w:rPr>
          <w:rFonts w:ascii="Sakkal Majalla" w:hAnsi="Sakkal Majalla" w:cs="Traditional Arabic"/>
          <w:sz w:val="32"/>
          <w:szCs w:val="34"/>
          <w:rtl/>
        </w:rPr>
        <w:t>وليس ينبغي أن يرد حديثه</w:t>
      </w:r>
      <w:r w:rsidR="000242B2" w:rsidRPr="000242B2">
        <w:rPr>
          <w:rFonts w:ascii="Sakkal Majalla" w:hAnsi="Sakkal Majalla" w:cs="Traditional Arabic"/>
          <w:sz w:val="32"/>
          <w:szCs w:val="34"/>
          <w:rtl/>
        </w:rPr>
        <w:t xml:space="preserve">، </w:t>
      </w:r>
      <w:r w:rsidR="006F29DF" w:rsidRPr="000242B2">
        <w:rPr>
          <w:rFonts w:ascii="Sakkal Majalla" w:hAnsi="Sakkal Majalla" w:cs="Traditional Arabic"/>
          <w:sz w:val="32"/>
          <w:szCs w:val="34"/>
          <w:rtl/>
        </w:rPr>
        <w:t>فإنه حافظ</w:t>
      </w:r>
      <w:r w:rsidR="000242B2" w:rsidRPr="000242B2">
        <w:rPr>
          <w:rFonts w:ascii="Sakkal Majalla" w:hAnsi="Sakkal Majalla" w:cs="Traditional Arabic"/>
          <w:sz w:val="32"/>
          <w:szCs w:val="34"/>
          <w:rtl/>
        </w:rPr>
        <w:t xml:space="preserve">، </w:t>
      </w:r>
      <w:r w:rsidR="006F29DF" w:rsidRPr="000242B2">
        <w:rPr>
          <w:rFonts w:ascii="Sakkal Majalla" w:hAnsi="Sakkal Majalla" w:cs="Traditional Arabic"/>
          <w:sz w:val="32"/>
          <w:szCs w:val="34"/>
          <w:rtl/>
        </w:rPr>
        <w:t>مكثر</w:t>
      </w:r>
      <w:r w:rsidR="000242B2" w:rsidRPr="000242B2">
        <w:rPr>
          <w:rFonts w:ascii="Sakkal Majalla" w:hAnsi="Sakkal Majalla" w:cs="Traditional Arabic"/>
          <w:sz w:val="32"/>
          <w:szCs w:val="34"/>
          <w:rtl/>
        </w:rPr>
        <w:t xml:space="preserve">، </w:t>
      </w:r>
      <w:r w:rsidR="006F29DF" w:rsidRPr="000242B2">
        <w:rPr>
          <w:rFonts w:ascii="Sakkal Majalla" w:hAnsi="Sakkal Majalla" w:cs="Traditional Arabic"/>
          <w:sz w:val="32"/>
          <w:szCs w:val="34"/>
          <w:rtl/>
        </w:rPr>
        <w:t>صدوق"</w:t>
      </w:r>
      <w:r w:rsidR="006F29DF" w:rsidRPr="000242B2">
        <w:rPr>
          <w:rStyle w:val="a4"/>
          <w:rFonts w:ascii="Sakkal Majalla" w:hAnsi="Sakkal Majalla" w:cs="Traditional Arabic"/>
          <w:sz w:val="32"/>
          <w:szCs w:val="34"/>
          <w:rtl/>
        </w:rPr>
        <w:footnoteReference w:id="44"/>
      </w:r>
      <w:r w:rsidR="000242B2" w:rsidRPr="000242B2">
        <w:rPr>
          <w:rFonts w:ascii="Sakkal Majalla" w:hAnsi="Sakkal Majalla" w:cs="Traditional Arabic"/>
          <w:sz w:val="32"/>
          <w:szCs w:val="34"/>
          <w:rtl/>
        </w:rPr>
        <w:t>.</w:t>
      </w:r>
    </w:p>
    <w:p w14:paraId="2F59C511" w14:textId="30F71069" w:rsidR="00930EFD" w:rsidRPr="000242B2" w:rsidRDefault="00695FDF" w:rsidP="000242B2">
      <w:pPr>
        <w:bidi/>
        <w:spacing w:before="40" w:after="40"/>
        <w:ind w:firstLine="397"/>
        <w:jc w:val="both"/>
        <w:rPr>
          <w:rFonts w:ascii="Sakkal Majalla" w:hAnsi="Sakkal Majalla" w:cs="Traditional Arabic"/>
          <w:sz w:val="32"/>
          <w:szCs w:val="34"/>
          <w:rtl/>
        </w:rPr>
      </w:pPr>
      <w:r w:rsidRPr="000242B2">
        <w:rPr>
          <w:rFonts w:ascii="Sakkal Majalla" w:hAnsi="Sakkal Majalla" w:cs="Traditional Arabic"/>
          <w:sz w:val="32"/>
          <w:szCs w:val="34"/>
          <w:rtl/>
        </w:rPr>
        <w:t>2</w:t>
      </w:r>
      <w:r w:rsidR="006F29DF" w:rsidRPr="000242B2">
        <w:rPr>
          <w:rFonts w:ascii="Sakkal Majalla" w:hAnsi="Sakkal Majalla" w:cs="Traditional Arabic"/>
          <w:sz w:val="32"/>
          <w:szCs w:val="34"/>
          <w:rtl/>
        </w:rPr>
        <w:t>-</w:t>
      </w:r>
      <w:r w:rsidR="006F29DF" w:rsidRPr="000242B2">
        <w:rPr>
          <w:rFonts w:ascii="Sakkal Majalla" w:hAnsi="Sakkal Majalla" w:cs="Traditional Arabic"/>
          <w:b/>
          <w:bCs/>
          <w:sz w:val="32"/>
          <w:szCs w:val="34"/>
          <w:rtl/>
        </w:rPr>
        <w:t>عبد الله بن محمد بن</w:t>
      </w:r>
      <w:r w:rsidR="000242B2" w:rsidRPr="000242B2">
        <w:rPr>
          <w:rFonts w:ascii="Sakkal Majalla" w:hAnsi="Sakkal Majalla" w:cs="Traditional Arabic"/>
          <w:b/>
          <w:bCs/>
          <w:sz w:val="32"/>
          <w:szCs w:val="34"/>
          <w:rtl/>
        </w:rPr>
        <w:t xml:space="preserve"> </w:t>
      </w:r>
      <w:r w:rsidR="006F29DF" w:rsidRPr="000242B2">
        <w:rPr>
          <w:rFonts w:ascii="Sakkal Majalla" w:hAnsi="Sakkal Majalla" w:cs="Traditional Arabic"/>
          <w:b/>
          <w:bCs/>
          <w:sz w:val="32"/>
          <w:szCs w:val="34"/>
          <w:rtl/>
        </w:rPr>
        <w:t>عقيل</w:t>
      </w:r>
      <w:r w:rsidR="000242B2" w:rsidRPr="000242B2">
        <w:rPr>
          <w:rFonts w:ascii="Sakkal Majalla" w:hAnsi="Sakkal Majalla" w:cs="Traditional Arabic"/>
          <w:sz w:val="32"/>
          <w:szCs w:val="34"/>
          <w:rtl/>
        </w:rPr>
        <w:t xml:space="preserve">، </w:t>
      </w:r>
      <w:r w:rsidR="006F29DF" w:rsidRPr="000242B2">
        <w:rPr>
          <w:rFonts w:ascii="Sakkal Majalla" w:hAnsi="Sakkal Majalla" w:cs="Traditional Arabic"/>
          <w:sz w:val="32"/>
          <w:szCs w:val="34"/>
          <w:rtl/>
        </w:rPr>
        <w:t>وهو مختلف فيه</w:t>
      </w:r>
      <w:r w:rsidR="000242B2" w:rsidRPr="000242B2">
        <w:rPr>
          <w:rFonts w:ascii="Sakkal Majalla" w:hAnsi="Sakkal Majalla" w:cs="Traditional Arabic"/>
          <w:sz w:val="32"/>
          <w:szCs w:val="34"/>
          <w:rtl/>
        </w:rPr>
        <w:t xml:space="preserve">، </w:t>
      </w:r>
      <w:r w:rsidR="006F29DF" w:rsidRPr="000242B2">
        <w:rPr>
          <w:rFonts w:ascii="Sakkal Majalla" w:hAnsi="Sakkal Majalla" w:cs="Traditional Arabic"/>
          <w:sz w:val="32"/>
          <w:szCs w:val="34"/>
          <w:rtl/>
        </w:rPr>
        <w:t>ضعفه قوم بسوء الحفظ</w:t>
      </w:r>
      <w:r w:rsidR="000242B2" w:rsidRPr="000242B2">
        <w:rPr>
          <w:rFonts w:ascii="Sakkal Majalla" w:hAnsi="Sakkal Majalla" w:cs="Traditional Arabic"/>
          <w:sz w:val="32"/>
          <w:szCs w:val="34"/>
          <w:rtl/>
        </w:rPr>
        <w:t xml:space="preserve">، </w:t>
      </w:r>
      <w:r w:rsidR="006F29DF" w:rsidRPr="000242B2">
        <w:rPr>
          <w:rFonts w:ascii="Sakkal Majalla" w:hAnsi="Sakkal Majalla" w:cs="Traditional Arabic"/>
          <w:sz w:val="32"/>
          <w:szCs w:val="34"/>
          <w:rtl/>
        </w:rPr>
        <w:t>فالحديث من أجله حسن</w:t>
      </w:r>
      <w:r w:rsidR="00930EFD" w:rsidRPr="000242B2">
        <w:rPr>
          <w:rFonts w:ascii="Sakkal Majalla" w:hAnsi="Sakkal Majalla" w:cs="Traditional Arabic"/>
          <w:sz w:val="32"/>
          <w:szCs w:val="34"/>
          <w:rtl/>
        </w:rPr>
        <w:t xml:space="preserve"> </w:t>
      </w:r>
      <w:r w:rsidR="006F29DF" w:rsidRPr="000242B2">
        <w:rPr>
          <w:rFonts w:ascii="Sakkal Majalla" w:hAnsi="Sakkal Majalla" w:cs="Traditional Arabic"/>
          <w:sz w:val="32"/>
          <w:szCs w:val="34"/>
          <w:rtl/>
        </w:rPr>
        <w:t>"</w:t>
      </w:r>
      <w:r w:rsidR="006F29DF" w:rsidRPr="000242B2">
        <w:rPr>
          <w:rStyle w:val="a4"/>
          <w:rFonts w:ascii="Sakkal Majalla" w:hAnsi="Sakkal Majalla" w:cs="Traditional Arabic"/>
          <w:sz w:val="32"/>
          <w:szCs w:val="34"/>
          <w:rtl/>
        </w:rPr>
        <w:footnoteReference w:id="45"/>
      </w:r>
      <w:r w:rsidR="000242B2" w:rsidRPr="000242B2">
        <w:rPr>
          <w:rFonts w:ascii="Sakkal Majalla" w:hAnsi="Sakkal Majalla" w:cs="Traditional Arabic"/>
          <w:sz w:val="32"/>
          <w:szCs w:val="34"/>
          <w:rtl/>
        </w:rPr>
        <w:t>.</w:t>
      </w:r>
    </w:p>
    <w:p w14:paraId="21E9F90A" w14:textId="78E36438" w:rsidR="006F29DF" w:rsidRPr="000242B2" w:rsidRDefault="00695FDF" w:rsidP="000242B2">
      <w:pPr>
        <w:bidi/>
        <w:spacing w:before="40" w:after="40"/>
        <w:ind w:firstLine="397"/>
        <w:jc w:val="both"/>
        <w:rPr>
          <w:rFonts w:ascii="Sakkal Majalla" w:hAnsi="Sakkal Majalla" w:cs="Traditional Arabic"/>
          <w:sz w:val="32"/>
          <w:szCs w:val="34"/>
          <w:rtl/>
        </w:rPr>
      </w:pPr>
      <w:r w:rsidRPr="000242B2">
        <w:rPr>
          <w:rFonts w:ascii="Sakkal Majalla" w:hAnsi="Sakkal Majalla" w:cs="Traditional Arabic"/>
          <w:sz w:val="32"/>
          <w:szCs w:val="34"/>
          <w:rtl/>
        </w:rPr>
        <w:t>3</w:t>
      </w:r>
      <w:r w:rsidR="00930EFD" w:rsidRPr="000242B2">
        <w:rPr>
          <w:rFonts w:ascii="Sakkal Majalla" w:hAnsi="Sakkal Majalla" w:cs="Traditional Arabic"/>
          <w:sz w:val="32"/>
          <w:szCs w:val="34"/>
          <w:rtl/>
        </w:rPr>
        <w:t xml:space="preserve">- </w:t>
      </w:r>
      <w:r w:rsidR="00930EFD" w:rsidRPr="000242B2">
        <w:rPr>
          <w:rFonts w:ascii="Sakkal Majalla" w:hAnsi="Sakkal Majalla" w:cs="Traditional Arabic"/>
          <w:b/>
          <w:bCs/>
          <w:sz w:val="32"/>
          <w:szCs w:val="34"/>
          <w:rtl/>
        </w:rPr>
        <w:t>عكرمة بن عمار العجلي</w:t>
      </w:r>
      <w:r w:rsidRPr="000242B2">
        <w:rPr>
          <w:rFonts w:ascii="Sakkal Majalla" w:hAnsi="Sakkal Majalla" w:cs="Traditional Arabic"/>
          <w:sz w:val="32"/>
          <w:szCs w:val="34"/>
          <w:rtl/>
        </w:rPr>
        <w:t xml:space="preserve"> أحد رجال مسلم والأ</w:t>
      </w:r>
      <w:r w:rsidR="00930EFD" w:rsidRPr="000242B2">
        <w:rPr>
          <w:rFonts w:ascii="Sakkal Majalla" w:hAnsi="Sakkal Majalla" w:cs="Traditional Arabic"/>
          <w:sz w:val="32"/>
          <w:szCs w:val="34"/>
          <w:rtl/>
        </w:rPr>
        <w:t xml:space="preserve">ربعة </w:t>
      </w:r>
      <w:r w:rsidRPr="000242B2">
        <w:rPr>
          <w:rFonts w:ascii="Sakkal Majalla" w:hAnsi="Sakkal Majalla" w:cs="Traditional Arabic"/>
          <w:sz w:val="32"/>
          <w:szCs w:val="34"/>
          <w:rtl/>
        </w:rPr>
        <w:t>كان أميا إلا أ</w:t>
      </w:r>
      <w:r w:rsidR="003C56CD" w:rsidRPr="000242B2">
        <w:rPr>
          <w:rFonts w:ascii="Sakkal Majalla" w:hAnsi="Sakkal Majalla" w:cs="Traditional Arabic"/>
          <w:sz w:val="32"/>
          <w:szCs w:val="34"/>
          <w:rtl/>
        </w:rPr>
        <w:t>نه كان حافظ</w:t>
      </w:r>
      <w:r w:rsidRPr="000242B2">
        <w:rPr>
          <w:rFonts w:ascii="Sakkal Majalla" w:hAnsi="Sakkal Majalla" w:cs="Traditional Arabic"/>
          <w:sz w:val="32"/>
          <w:szCs w:val="34"/>
          <w:rtl/>
        </w:rPr>
        <w:t>ا وثقه الناس وضعفوه في يحيى بن أ</w:t>
      </w:r>
      <w:r w:rsidR="003C56CD" w:rsidRPr="000242B2">
        <w:rPr>
          <w:rFonts w:ascii="Sakkal Majalla" w:hAnsi="Sakkal Majalla" w:cs="Traditional Arabic"/>
          <w:sz w:val="32"/>
          <w:szCs w:val="34"/>
          <w:rtl/>
        </w:rPr>
        <w:t xml:space="preserve">بي كثير </w:t>
      </w:r>
      <w:r w:rsidR="003C56CD" w:rsidRPr="000242B2">
        <w:rPr>
          <w:rStyle w:val="a4"/>
          <w:rFonts w:ascii="Sakkal Majalla" w:hAnsi="Sakkal Majalla" w:cs="Traditional Arabic"/>
          <w:sz w:val="32"/>
          <w:szCs w:val="34"/>
          <w:rtl/>
        </w:rPr>
        <w:footnoteReference w:id="46"/>
      </w:r>
      <w:r w:rsidR="000242B2" w:rsidRPr="000242B2">
        <w:rPr>
          <w:rFonts w:ascii="Sakkal Majalla" w:hAnsi="Sakkal Majalla" w:cs="Traditional Arabic"/>
          <w:sz w:val="32"/>
          <w:szCs w:val="34"/>
          <w:rtl/>
        </w:rPr>
        <w:t xml:space="preserve"> </w:t>
      </w:r>
      <w:r w:rsidR="00322AE2" w:rsidRPr="000242B2">
        <w:rPr>
          <w:rFonts w:ascii="Sakkal Majalla" w:hAnsi="Sakkal Majalla" w:cs="Traditional Arabic"/>
          <w:sz w:val="32"/>
          <w:szCs w:val="34"/>
          <w:rtl/>
        </w:rPr>
        <w:t>قال عنه ابن القطان معقبا على تضعيف عبد الحق لحديث به</w:t>
      </w:r>
      <w:r w:rsidR="000242B2" w:rsidRPr="000242B2">
        <w:rPr>
          <w:rFonts w:ascii="Sakkal Majalla" w:hAnsi="Sakkal Majalla" w:cs="Traditional Arabic"/>
          <w:sz w:val="32"/>
          <w:szCs w:val="34"/>
          <w:rtl/>
        </w:rPr>
        <w:t xml:space="preserve">: </w:t>
      </w:r>
      <w:r w:rsidR="00322AE2" w:rsidRPr="000242B2">
        <w:rPr>
          <w:rFonts w:ascii="Sakkal Majalla" w:hAnsi="Sakkal Majalla" w:cs="Traditional Arabic"/>
          <w:sz w:val="32"/>
          <w:szCs w:val="34"/>
          <w:rtl/>
        </w:rPr>
        <w:t>"</w:t>
      </w:r>
      <w:proofErr w:type="gramStart"/>
      <w:r w:rsidRPr="000242B2">
        <w:rPr>
          <w:rFonts w:ascii="Sakkal Majalla" w:hAnsi="Sakkal Majalla" w:cs="Traditional Arabic"/>
          <w:sz w:val="32"/>
          <w:szCs w:val="34"/>
          <w:rtl/>
        </w:rPr>
        <w:t>....</w:t>
      </w:r>
      <w:r w:rsidR="00322AE2" w:rsidRPr="000242B2">
        <w:rPr>
          <w:rFonts w:ascii="Sakkal Majalla" w:hAnsi="Sakkal Majalla" w:cs="Traditional Arabic"/>
          <w:sz w:val="32"/>
          <w:szCs w:val="34"/>
          <w:rtl/>
        </w:rPr>
        <w:t>وقال</w:t>
      </w:r>
      <w:proofErr w:type="gramEnd"/>
      <w:r w:rsidR="00322AE2" w:rsidRPr="000242B2">
        <w:rPr>
          <w:rFonts w:ascii="Sakkal Majalla" w:hAnsi="Sakkal Majalla" w:cs="Traditional Arabic"/>
          <w:sz w:val="32"/>
          <w:szCs w:val="34"/>
          <w:rtl/>
        </w:rPr>
        <w:t xml:space="preserve"> الب</w:t>
      </w:r>
      <w:r w:rsidRPr="000242B2">
        <w:rPr>
          <w:rFonts w:ascii="Sakkal Majalla" w:hAnsi="Sakkal Majalla" w:cs="Traditional Arabic"/>
          <w:sz w:val="32"/>
          <w:szCs w:val="34"/>
          <w:rtl/>
        </w:rPr>
        <w:t>خاري</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 xml:space="preserve">' لم يكن عنده كتاب '. </w:t>
      </w:r>
      <w:r w:rsidR="00322AE2" w:rsidRPr="000242B2">
        <w:rPr>
          <w:rFonts w:ascii="Sakkal Majalla" w:hAnsi="Sakkal Majalla" w:cs="Traditional Arabic"/>
          <w:sz w:val="32"/>
          <w:szCs w:val="34"/>
          <w:rtl/>
        </w:rPr>
        <w:t xml:space="preserve">ولم </w:t>
      </w:r>
      <w:proofErr w:type="gramStart"/>
      <w:r w:rsidR="00322AE2" w:rsidRPr="000242B2">
        <w:rPr>
          <w:rFonts w:ascii="Sakkal Majalla" w:hAnsi="Sakkal Majalla" w:cs="Traditional Arabic"/>
          <w:sz w:val="32"/>
          <w:szCs w:val="34"/>
          <w:rtl/>
        </w:rPr>
        <w:t>يضره ؛</w:t>
      </w:r>
      <w:proofErr w:type="gramEnd"/>
      <w:r w:rsidR="00322AE2" w:rsidRPr="000242B2">
        <w:rPr>
          <w:rFonts w:ascii="Sakkal Majalla" w:hAnsi="Sakkal Majalla" w:cs="Traditional Arabic"/>
          <w:sz w:val="32"/>
          <w:szCs w:val="34"/>
          <w:rtl/>
        </w:rPr>
        <w:t xml:space="preserve"> ذلك فإنه كان يحفظ إلا أنه غلط فيما يروي عن يحيى بن</w:t>
      </w:r>
      <w:r w:rsidR="000242B2" w:rsidRPr="000242B2">
        <w:rPr>
          <w:rFonts w:ascii="Sakkal Majalla" w:hAnsi="Sakkal Majalla" w:cs="Traditional Arabic"/>
          <w:sz w:val="32"/>
          <w:szCs w:val="34"/>
          <w:rtl/>
        </w:rPr>
        <w:t xml:space="preserve"> </w:t>
      </w:r>
      <w:r w:rsidR="00160508" w:rsidRPr="000242B2">
        <w:rPr>
          <w:rFonts w:ascii="Sakkal Majalla" w:hAnsi="Sakkal Majalla" w:cs="Traditional Arabic"/>
          <w:sz w:val="32"/>
          <w:szCs w:val="34"/>
          <w:rtl/>
        </w:rPr>
        <w:t>أبي كثير</w:t>
      </w:r>
      <w:r w:rsidR="000242B2" w:rsidRPr="000242B2">
        <w:rPr>
          <w:rFonts w:ascii="Sakkal Majalla" w:hAnsi="Sakkal Majalla" w:cs="Traditional Arabic"/>
          <w:sz w:val="32"/>
          <w:szCs w:val="34"/>
          <w:rtl/>
        </w:rPr>
        <w:t xml:space="preserve">، </w:t>
      </w:r>
      <w:r w:rsidR="00160508" w:rsidRPr="000242B2">
        <w:rPr>
          <w:rFonts w:ascii="Sakkal Majalla" w:hAnsi="Sakkal Majalla" w:cs="Traditional Arabic"/>
          <w:sz w:val="32"/>
          <w:szCs w:val="34"/>
          <w:rtl/>
        </w:rPr>
        <w:t>وكان أيضاً مدلساً</w:t>
      </w:r>
      <w:r w:rsidR="000242B2" w:rsidRPr="000242B2">
        <w:rPr>
          <w:rFonts w:ascii="Sakkal Majalla" w:hAnsi="Sakkal Majalla" w:cs="Traditional Arabic"/>
          <w:sz w:val="32"/>
          <w:szCs w:val="34"/>
          <w:rtl/>
        </w:rPr>
        <w:t>.</w:t>
      </w:r>
      <w:r w:rsidR="00322AE2" w:rsidRPr="000242B2">
        <w:rPr>
          <w:rFonts w:ascii="Sakkal Majalla" w:hAnsi="Sakkal Majalla" w:cs="Traditional Arabic"/>
          <w:sz w:val="32"/>
          <w:szCs w:val="34"/>
          <w:rtl/>
        </w:rPr>
        <w:t xml:space="preserve"> وبالجلمة فلو لم يكن بالحديث إلا هذا لم يكن معلولاً</w:t>
      </w:r>
      <w:r w:rsidR="000242B2" w:rsidRPr="000242B2">
        <w:rPr>
          <w:rFonts w:ascii="Sakkal Majalla" w:hAnsi="Sakkal Majalla" w:cs="Traditional Arabic"/>
          <w:sz w:val="32"/>
          <w:szCs w:val="34"/>
          <w:rtl/>
        </w:rPr>
        <w:t xml:space="preserve">، </w:t>
      </w:r>
      <w:r w:rsidR="00322AE2" w:rsidRPr="000242B2">
        <w:rPr>
          <w:rFonts w:ascii="Sakkal Majalla" w:hAnsi="Sakkal Majalla" w:cs="Traditional Arabic"/>
          <w:sz w:val="32"/>
          <w:szCs w:val="34"/>
          <w:rtl/>
        </w:rPr>
        <w:t>وإنما علته الكبرى</w:t>
      </w:r>
      <w:r w:rsidR="000242B2" w:rsidRPr="000242B2">
        <w:rPr>
          <w:rFonts w:ascii="Sakkal Majalla" w:hAnsi="Sakkal Majalla" w:cs="Traditional Arabic"/>
          <w:sz w:val="32"/>
          <w:szCs w:val="34"/>
          <w:rtl/>
        </w:rPr>
        <w:t xml:space="preserve"> </w:t>
      </w:r>
      <w:r w:rsidR="00322AE2" w:rsidRPr="000242B2">
        <w:rPr>
          <w:rFonts w:ascii="Sakkal Majalla" w:hAnsi="Sakkal Majalla" w:cs="Traditional Arabic"/>
          <w:sz w:val="32"/>
          <w:szCs w:val="34"/>
          <w:rtl/>
        </w:rPr>
        <w:t>أن راويه عن أبي سعيد لا يعرف من هو..."</w:t>
      </w:r>
      <w:r w:rsidR="00322AE2" w:rsidRPr="000242B2">
        <w:rPr>
          <w:rStyle w:val="a4"/>
          <w:rFonts w:ascii="Sakkal Majalla" w:hAnsi="Sakkal Majalla" w:cs="Traditional Arabic"/>
          <w:sz w:val="32"/>
          <w:szCs w:val="34"/>
          <w:rtl/>
        </w:rPr>
        <w:footnoteReference w:id="47"/>
      </w:r>
      <w:r w:rsidR="00746CF0" w:rsidRPr="000242B2">
        <w:rPr>
          <w:rFonts w:ascii="Sakkal Majalla" w:hAnsi="Sakkal Majalla" w:cs="Traditional Arabic"/>
          <w:sz w:val="32"/>
          <w:szCs w:val="34"/>
          <w:rtl/>
        </w:rPr>
        <w:t>.</w:t>
      </w:r>
      <w:r w:rsidR="000242B2" w:rsidRPr="000242B2">
        <w:rPr>
          <w:rFonts w:ascii="Sakkal Majalla" w:hAnsi="Sakkal Majalla" w:cs="Traditional Arabic"/>
          <w:sz w:val="32"/>
          <w:szCs w:val="34"/>
          <w:rtl/>
        </w:rPr>
        <w:t xml:space="preserve"> </w:t>
      </w:r>
    </w:p>
    <w:p w14:paraId="2803C2A3" w14:textId="08FA36E7" w:rsidR="003F0415" w:rsidRPr="000242B2" w:rsidRDefault="003F0415" w:rsidP="000242B2">
      <w:pPr>
        <w:bidi/>
        <w:spacing w:before="40" w:after="40"/>
        <w:ind w:firstLine="397"/>
        <w:jc w:val="both"/>
        <w:rPr>
          <w:rFonts w:ascii="Sakkal Majalla" w:hAnsi="Sakkal Majalla" w:cs="Traditional Arabic"/>
          <w:sz w:val="32"/>
          <w:szCs w:val="34"/>
          <w:rtl/>
        </w:rPr>
      </w:pPr>
      <w:r w:rsidRPr="000242B2">
        <w:rPr>
          <w:rFonts w:ascii="Sakkal Majalla" w:hAnsi="Sakkal Majalla" w:cs="Traditional Arabic"/>
          <w:sz w:val="32"/>
          <w:szCs w:val="34"/>
          <w:rtl/>
        </w:rPr>
        <w:t>-</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 xml:space="preserve">أما رواية </w:t>
      </w:r>
      <w:r w:rsidRPr="000242B2">
        <w:rPr>
          <w:rFonts w:ascii="Sakkal Majalla" w:hAnsi="Sakkal Majalla" w:cs="Traditional Arabic"/>
          <w:b/>
          <w:bCs/>
          <w:sz w:val="32"/>
          <w:szCs w:val="34"/>
          <w:rtl/>
        </w:rPr>
        <w:t>خصيف</w:t>
      </w:r>
      <w:r w:rsidRPr="000242B2">
        <w:rPr>
          <w:rFonts w:ascii="Sakkal Majalla" w:hAnsi="Sakkal Majalla" w:cs="Traditional Arabic"/>
          <w:sz w:val="32"/>
          <w:szCs w:val="34"/>
          <w:rtl/>
        </w:rPr>
        <w:t xml:space="preserve"> فضعيفة يضعف خصيف</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 xml:space="preserve">فإنه كان </w:t>
      </w:r>
      <w:r w:rsidR="00160508" w:rsidRPr="000242B2">
        <w:rPr>
          <w:rFonts w:ascii="Sakkal Majalla" w:hAnsi="Sakkal Majalla" w:cs="Traditional Arabic"/>
          <w:sz w:val="32"/>
          <w:szCs w:val="34"/>
          <w:rtl/>
        </w:rPr>
        <w:t>يخلط في</w:t>
      </w:r>
      <w:r w:rsidR="000242B2" w:rsidRPr="000242B2">
        <w:rPr>
          <w:rFonts w:ascii="Sakkal Majalla" w:hAnsi="Sakkal Majalla" w:cs="Traditional Arabic"/>
          <w:sz w:val="32"/>
          <w:szCs w:val="34"/>
          <w:rtl/>
        </w:rPr>
        <w:t xml:space="preserve"> </w:t>
      </w:r>
      <w:r w:rsidR="00160508" w:rsidRPr="000242B2">
        <w:rPr>
          <w:rFonts w:ascii="Sakkal Majalla" w:hAnsi="Sakkal Majalla" w:cs="Traditional Arabic"/>
          <w:sz w:val="32"/>
          <w:szCs w:val="34"/>
          <w:rtl/>
        </w:rPr>
        <w:t>محفوظه</w:t>
      </w:r>
      <w:r w:rsidR="000242B2" w:rsidRPr="000242B2">
        <w:rPr>
          <w:rFonts w:ascii="Sakkal Majalla" w:hAnsi="Sakkal Majalla" w:cs="Traditional Arabic"/>
          <w:sz w:val="32"/>
          <w:szCs w:val="34"/>
          <w:rtl/>
        </w:rPr>
        <w:t>.</w:t>
      </w:r>
      <w:r w:rsidR="00160508"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قال يحيى القط</w:t>
      </w:r>
      <w:r w:rsidR="00160508" w:rsidRPr="000242B2">
        <w:rPr>
          <w:rFonts w:ascii="Sakkal Majalla" w:hAnsi="Sakkal Majalla" w:cs="Traditional Arabic"/>
          <w:sz w:val="32"/>
          <w:szCs w:val="34"/>
          <w:rtl/>
        </w:rPr>
        <w:t>ان</w:t>
      </w:r>
      <w:r w:rsidR="000242B2" w:rsidRPr="000242B2">
        <w:rPr>
          <w:rFonts w:ascii="Sakkal Majalla" w:hAnsi="Sakkal Majalla" w:cs="Traditional Arabic"/>
          <w:sz w:val="32"/>
          <w:szCs w:val="34"/>
          <w:rtl/>
        </w:rPr>
        <w:t xml:space="preserve">: </w:t>
      </w:r>
      <w:r w:rsidR="00160508" w:rsidRPr="000242B2">
        <w:rPr>
          <w:rFonts w:ascii="Sakkal Majalla" w:hAnsi="Sakkal Majalla" w:cs="Traditional Arabic"/>
          <w:sz w:val="32"/>
          <w:szCs w:val="34"/>
          <w:rtl/>
        </w:rPr>
        <w:t>كنا تلك الأيام نتجنب حديثه</w:t>
      </w:r>
      <w:r w:rsidR="000242B2" w:rsidRPr="000242B2">
        <w:rPr>
          <w:rFonts w:ascii="Sakkal Majalla" w:hAnsi="Sakkal Majalla" w:cs="Traditional Arabic"/>
          <w:sz w:val="32"/>
          <w:szCs w:val="34"/>
          <w:rtl/>
        </w:rPr>
        <w:t xml:space="preserve">، </w:t>
      </w:r>
      <w:r w:rsidR="00160508" w:rsidRPr="000242B2">
        <w:rPr>
          <w:rFonts w:ascii="Sakkal Majalla" w:hAnsi="Sakkal Majalla" w:cs="Traditional Arabic"/>
          <w:sz w:val="32"/>
          <w:szCs w:val="34"/>
          <w:rtl/>
        </w:rPr>
        <w:t>وما كتبت عنه بالكوفة</w:t>
      </w:r>
      <w:r w:rsidR="000242B2" w:rsidRPr="000242B2">
        <w:rPr>
          <w:rFonts w:ascii="Sakkal Majalla" w:hAnsi="Sakkal Majalla" w:cs="Traditional Arabic"/>
          <w:sz w:val="32"/>
          <w:szCs w:val="34"/>
          <w:rtl/>
        </w:rPr>
        <w:t xml:space="preserve"> </w:t>
      </w:r>
      <w:r w:rsidR="00160508" w:rsidRPr="000242B2">
        <w:rPr>
          <w:rFonts w:ascii="Sakkal Majalla" w:hAnsi="Sakkal Majalla" w:cs="Traditional Arabic"/>
          <w:sz w:val="32"/>
          <w:szCs w:val="34"/>
          <w:rtl/>
        </w:rPr>
        <w:t>شيئاً</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إنما كتبت عنه بآخره</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وكان يضعفه</w:t>
      </w:r>
      <w:r w:rsidR="000242B2" w:rsidRPr="000242B2">
        <w:rPr>
          <w:rFonts w:ascii="Sakkal Majalla" w:hAnsi="Sakkal Majalla" w:cs="Traditional Arabic"/>
          <w:sz w:val="32"/>
          <w:szCs w:val="34"/>
          <w:rtl/>
        </w:rPr>
        <w:t xml:space="preserve">، </w:t>
      </w:r>
      <w:r w:rsidR="00160508" w:rsidRPr="000242B2">
        <w:rPr>
          <w:rFonts w:ascii="Sakkal Majalla" w:hAnsi="Sakkal Majalla" w:cs="Traditional Arabic"/>
          <w:sz w:val="32"/>
          <w:szCs w:val="34"/>
          <w:rtl/>
        </w:rPr>
        <w:t>وكان ابن حنبل أيضاً يضعفه. وقال أبو حاتم</w:t>
      </w:r>
      <w:r w:rsidR="000242B2" w:rsidRPr="000242B2">
        <w:rPr>
          <w:rFonts w:ascii="Sakkal Majalla" w:hAnsi="Sakkal Majalla" w:cs="Traditional Arabic"/>
          <w:sz w:val="32"/>
          <w:szCs w:val="34"/>
          <w:rtl/>
        </w:rPr>
        <w:t xml:space="preserve">: </w:t>
      </w:r>
      <w:r w:rsidR="00160508" w:rsidRPr="000242B2">
        <w:rPr>
          <w:rFonts w:ascii="Sakkal Majalla" w:hAnsi="Sakkal Majalla" w:cs="Traditional Arabic"/>
          <w:sz w:val="32"/>
          <w:szCs w:val="34"/>
          <w:rtl/>
        </w:rPr>
        <w:t>إنه كان رجلاً صالحاً</w:t>
      </w:r>
      <w:r w:rsidR="000242B2" w:rsidRPr="000242B2">
        <w:rPr>
          <w:rFonts w:ascii="Sakkal Majalla" w:hAnsi="Sakkal Majalla" w:cs="Traditional Arabic"/>
          <w:sz w:val="32"/>
          <w:szCs w:val="34"/>
          <w:rtl/>
        </w:rPr>
        <w:t xml:space="preserve">، </w:t>
      </w:r>
      <w:r w:rsidR="00160508" w:rsidRPr="000242B2">
        <w:rPr>
          <w:rFonts w:ascii="Sakkal Majalla" w:hAnsi="Sakkal Majalla" w:cs="Traditional Arabic"/>
          <w:sz w:val="32"/>
          <w:szCs w:val="34"/>
          <w:rtl/>
        </w:rPr>
        <w:t>ولكنه يخلط</w:t>
      </w:r>
      <w:r w:rsidR="000242B2" w:rsidRPr="000242B2">
        <w:rPr>
          <w:rFonts w:ascii="Sakkal Majalla" w:hAnsi="Sakkal Majalla" w:cs="Traditional Arabic"/>
          <w:sz w:val="32"/>
          <w:szCs w:val="34"/>
          <w:rtl/>
        </w:rPr>
        <w:t xml:space="preserve">، </w:t>
      </w:r>
      <w:r w:rsidR="00160508" w:rsidRPr="000242B2">
        <w:rPr>
          <w:rFonts w:ascii="Sakkal Majalla" w:hAnsi="Sakkal Majalla" w:cs="Traditional Arabic"/>
          <w:sz w:val="32"/>
          <w:szCs w:val="34"/>
          <w:rtl/>
        </w:rPr>
        <w:t>وتكلم في سوء</w:t>
      </w:r>
      <w:r w:rsidR="000242B2" w:rsidRPr="000242B2">
        <w:rPr>
          <w:rFonts w:ascii="Sakkal Majalla" w:hAnsi="Sakkal Majalla" w:cs="Traditional Arabic"/>
          <w:sz w:val="32"/>
          <w:szCs w:val="34"/>
          <w:rtl/>
        </w:rPr>
        <w:t xml:space="preserve"> </w:t>
      </w:r>
      <w:r w:rsidR="00160508" w:rsidRPr="000242B2">
        <w:rPr>
          <w:rFonts w:ascii="Sakkal Majalla" w:hAnsi="Sakkal Majalla" w:cs="Traditional Arabic"/>
          <w:sz w:val="32"/>
          <w:szCs w:val="34"/>
          <w:rtl/>
        </w:rPr>
        <w:t>حفظه. ووثقه أبو زرعة</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ويز</w:t>
      </w:r>
      <w:r w:rsidR="00160508" w:rsidRPr="000242B2">
        <w:rPr>
          <w:rFonts w:ascii="Sakkal Majalla" w:hAnsi="Sakkal Majalla" w:cs="Traditional Arabic"/>
          <w:sz w:val="32"/>
          <w:szCs w:val="34"/>
          <w:rtl/>
        </w:rPr>
        <w:t>داد إلى ضعف خصيف</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اضطراب متن</w:t>
      </w:r>
      <w:r w:rsidR="00160508" w:rsidRPr="000242B2">
        <w:rPr>
          <w:rFonts w:ascii="Sakkal Majalla" w:hAnsi="Sakkal Majalla" w:cs="Traditional Arabic"/>
          <w:sz w:val="32"/>
          <w:szCs w:val="34"/>
          <w:rtl/>
        </w:rPr>
        <w:t xml:space="preserve"> هذا الحديث الذي هو من</w:t>
      </w:r>
      <w:r w:rsidR="000242B2" w:rsidRPr="000242B2">
        <w:rPr>
          <w:rFonts w:ascii="Sakkal Majalla" w:hAnsi="Sakkal Majalla" w:cs="Traditional Arabic"/>
          <w:sz w:val="32"/>
          <w:szCs w:val="34"/>
          <w:rtl/>
        </w:rPr>
        <w:t xml:space="preserve"> </w:t>
      </w:r>
      <w:r w:rsidR="00160508" w:rsidRPr="000242B2">
        <w:rPr>
          <w:rFonts w:ascii="Sakkal Majalla" w:hAnsi="Sakkal Majalla" w:cs="Traditional Arabic"/>
          <w:sz w:val="32"/>
          <w:szCs w:val="34"/>
          <w:rtl/>
        </w:rPr>
        <w:t>روايته</w:t>
      </w:r>
      <w:r w:rsidRPr="000242B2">
        <w:rPr>
          <w:rFonts w:ascii="Sakkal Majalla" w:hAnsi="Sakkal Majalla" w:cs="Traditional Arabic"/>
          <w:sz w:val="32"/>
          <w:szCs w:val="34"/>
          <w:rtl/>
        </w:rPr>
        <w:t>"</w:t>
      </w:r>
      <w:r w:rsidRPr="000242B2">
        <w:rPr>
          <w:rStyle w:val="a4"/>
          <w:rFonts w:ascii="Sakkal Majalla" w:hAnsi="Sakkal Majalla" w:cs="Traditional Arabic"/>
          <w:sz w:val="32"/>
          <w:szCs w:val="34"/>
          <w:rtl/>
        </w:rPr>
        <w:footnoteReference w:id="48"/>
      </w:r>
      <w:r w:rsidR="000242B2" w:rsidRPr="000242B2">
        <w:rPr>
          <w:rFonts w:ascii="Sakkal Majalla" w:hAnsi="Sakkal Majalla" w:cs="Traditional Arabic"/>
          <w:sz w:val="32"/>
          <w:szCs w:val="34"/>
          <w:rtl/>
        </w:rPr>
        <w:t>.</w:t>
      </w:r>
    </w:p>
    <w:p w14:paraId="334E9E10" w14:textId="0E810F95" w:rsidR="00160508" w:rsidRPr="000242B2" w:rsidRDefault="00160508" w:rsidP="000242B2">
      <w:pPr>
        <w:bidi/>
        <w:spacing w:before="40" w:after="40"/>
        <w:ind w:firstLine="397"/>
        <w:jc w:val="both"/>
        <w:rPr>
          <w:rFonts w:ascii="Sakkal Majalla" w:hAnsi="Sakkal Majalla" w:cs="Traditional Arabic"/>
          <w:sz w:val="32"/>
          <w:szCs w:val="34"/>
          <w:rtl/>
        </w:rPr>
      </w:pPr>
      <w:r w:rsidRPr="000242B2">
        <w:rPr>
          <w:rFonts w:ascii="Sakkal Majalla" w:hAnsi="Sakkal Majalla" w:cs="Traditional Arabic"/>
          <w:sz w:val="32"/>
          <w:szCs w:val="34"/>
          <w:rtl/>
        </w:rPr>
        <w:lastRenderedPageBreak/>
        <w:t xml:space="preserve">- </w:t>
      </w:r>
      <w:r w:rsidR="00063A0A" w:rsidRPr="000242B2">
        <w:rPr>
          <w:rFonts w:ascii="Sakkal Majalla" w:hAnsi="Sakkal Majalla" w:cs="Traditional Arabic"/>
          <w:sz w:val="32"/>
          <w:szCs w:val="34"/>
          <w:rtl/>
        </w:rPr>
        <w:t xml:space="preserve">ومما يوضح منهج ابن القطان في الضبط كلامه في مسلم </w:t>
      </w:r>
      <w:r w:rsidR="00063A0A" w:rsidRPr="000242B2">
        <w:rPr>
          <w:rFonts w:ascii="Sakkal Majalla" w:hAnsi="Sakkal Majalla" w:cs="Traditional Arabic"/>
          <w:b/>
          <w:bCs/>
          <w:sz w:val="32"/>
          <w:szCs w:val="34"/>
          <w:rtl/>
        </w:rPr>
        <w:t>بن خالد الزنجي</w:t>
      </w:r>
      <w:r w:rsidR="00063A0A" w:rsidRPr="000242B2">
        <w:rPr>
          <w:rFonts w:ascii="Sakkal Majalla" w:hAnsi="Sakkal Majalla" w:cs="Traditional Arabic"/>
          <w:sz w:val="32"/>
          <w:szCs w:val="34"/>
          <w:rtl/>
        </w:rPr>
        <w:t xml:space="preserve"> قال</w:t>
      </w:r>
      <w:r w:rsidR="000242B2" w:rsidRPr="000242B2">
        <w:rPr>
          <w:rFonts w:ascii="Sakkal Majalla" w:hAnsi="Sakkal Majalla" w:cs="Traditional Arabic"/>
          <w:sz w:val="32"/>
          <w:szCs w:val="34"/>
          <w:rtl/>
        </w:rPr>
        <w:t xml:space="preserve">: </w:t>
      </w:r>
      <w:r w:rsidR="00063A0A" w:rsidRPr="000242B2">
        <w:rPr>
          <w:rFonts w:ascii="Sakkal Majalla" w:hAnsi="Sakkal Majalla" w:cs="Traditional Arabic"/>
          <w:sz w:val="32"/>
          <w:szCs w:val="34"/>
          <w:rtl/>
        </w:rPr>
        <w:t>" وذكر من طريق العقيلي عن ابن عباس</w:t>
      </w:r>
      <w:r w:rsidR="000242B2" w:rsidRPr="000242B2">
        <w:rPr>
          <w:rFonts w:ascii="Sakkal Majalla" w:hAnsi="Sakkal Majalla" w:cs="Traditional Arabic"/>
          <w:sz w:val="32"/>
          <w:szCs w:val="34"/>
          <w:rtl/>
        </w:rPr>
        <w:t xml:space="preserve">، </w:t>
      </w:r>
      <w:r w:rsidR="00063A0A" w:rsidRPr="000242B2">
        <w:rPr>
          <w:rFonts w:ascii="Sakkal Majalla" w:hAnsi="Sakkal Majalla" w:cs="Traditional Arabic"/>
          <w:sz w:val="32"/>
          <w:szCs w:val="34"/>
          <w:rtl/>
        </w:rPr>
        <w:t xml:space="preserve">أن النبي </w:t>
      </w:r>
      <w:r w:rsidRPr="000242B2">
        <w:rPr>
          <w:rFonts w:ascii="Sakkal Majalla" w:hAnsi="Sakkal Majalla" w:cs="Traditional Arabic"/>
          <w:sz w:val="32"/>
          <w:szCs w:val="34"/>
          <w:rtl/>
        </w:rPr>
        <w:sym w:font="AGA Arabesque" w:char="F065"/>
      </w:r>
      <w:r w:rsidR="00063A0A" w:rsidRPr="000242B2">
        <w:rPr>
          <w:rFonts w:ascii="Sakkal Majalla" w:hAnsi="Sakkal Majalla" w:cs="Traditional Arabic"/>
          <w:sz w:val="32"/>
          <w:szCs w:val="34"/>
          <w:rtl/>
        </w:rPr>
        <w:t>حين أمر</w:t>
      </w:r>
      <w:r w:rsidR="000242B2" w:rsidRPr="000242B2">
        <w:rPr>
          <w:rFonts w:ascii="Sakkal Majalla" w:hAnsi="Sakkal Majalla" w:cs="Traditional Arabic"/>
          <w:sz w:val="32"/>
          <w:szCs w:val="34"/>
          <w:rtl/>
        </w:rPr>
        <w:t xml:space="preserve"> </w:t>
      </w:r>
      <w:r w:rsidR="00063A0A" w:rsidRPr="000242B2">
        <w:rPr>
          <w:rFonts w:ascii="Sakkal Majalla" w:hAnsi="Sakkal Majalla" w:cs="Traditional Arabic"/>
          <w:sz w:val="32"/>
          <w:szCs w:val="34"/>
          <w:rtl/>
        </w:rPr>
        <w:t>بإخراج بني النضير من المدينة</w:t>
      </w:r>
      <w:r w:rsidR="000242B2" w:rsidRPr="000242B2">
        <w:rPr>
          <w:rFonts w:ascii="Sakkal Majalla" w:hAnsi="Sakkal Majalla" w:cs="Traditional Arabic"/>
          <w:sz w:val="32"/>
          <w:szCs w:val="34"/>
          <w:rtl/>
        </w:rPr>
        <w:t xml:space="preserve">، </w:t>
      </w:r>
      <w:r w:rsidR="00063A0A" w:rsidRPr="000242B2">
        <w:rPr>
          <w:rFonts w:ascii="Sakkal Majalla" w:hAnsi="Sakkal Majalla" w:cs="Traditional Arabic"/>
          <w:sz w:val="32"/>
          <w:szCs w:val="34"/>
          <w:rtl/>
        </w:rPr>
        <w:t>جاءه ناس منهم</w:t>
      </w:r>
      <w:r w:rsidR="000242B2" w:rsidRPr="000242B2">
        <w:rPr>
          <w:rFonts w:ascii="Sakkal Majalla" w:hAnsi="Sakkal Majalla" w:cs="Traditional Arabic"/>
          <w:sz w:val="32"/>
          <w:szCs w:val="34"/>
          <w:rtl/>
        </w:rPr>
        <w:t xml:space="preserve">، </w:t>
      </w:r>
      <w:r w:rsidR="00063A0A" w:rsidRPr="000242B2">
        <w:rPr>
          <w:rFonts w:ascii="Sakkal Majalla" w:hAnsi="Sakkal Majalla" w:cs="Traditional Arabic"/>
          <w:sz w:val="32"/>
          <w:szCs w:val="34"/>
          <w:rtl/>
        </w:rPr>
        <w:t>فقالوا</w:t>
      </w:r>
      <w:r w:rsidR="000242B2" w:rsidRPr="000242B2">
        <w:rPr>
          <w:rFonts w:ascii="Sakkal Majalla" w:hAnsi="Sakkal Majalla" w:cs="Traditional Arabic"/>
          <w:sz w:val="32"/>
          <w:szCs w:val="34"/>
          <w:rtl/>
        </w:rPr>
        <w:t xml:space="preserve">: </w:t>
      </w:r>
      <w:r w:rsidR="00063A0A" w:rsidRPr="000242B2">
        <w:rPr>
          <w:rFonts w:ascii="Sakkal Majalla" w:hAnsi="Sakkal Majalla" w:cs="Traditional Arabic"/>
          <w:sz w:val="32"/>
          <w:szCs w:val="34"/>
          <w:rtl/>
        </w:rPr>
        <w:t xml:space="preserve">إن </w:t>
      </w:r>
      <w:r w:rsidRPr="000242B2">
        <w:rPr>
          <w:rFonts w:ascii="Sakkal Majalla" w:hAnsi="Sakkal Majalla" w:cs="Traditional Arabic"/>
          <w:sz w:val="32"/>
          <w:szCs w:val="34"/>
          <w:rtl/>
        </w:rPr>
        <w:t>لنا ديونا</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فقال</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 xml:space="preserve">' ضعوا وتعجلوا '. </w:t>
      </w:r>
      <w:r w:rsidR="00063A0A" w:rsidRPr="000242B2">
        <w:rPr>
          <w:rFonts w:ascii="Sakkal Majalla" w:hAnsi="Sakkal Majalla" w:cs="Traditional Arabic"/>
          <w:sz w:val="32"/>
          <w:szCs w:val="34"/>
          <w:rtl/>
        </w:rPr>
        <w:t>ثم قال</w:t>
      </w:r>
      <w:r w:rsidR="000242B2" w:rsidRPr="000242B2">
        <w:rPr>
          <w:rFonts w:ascii="Sakkal Majalla" w:hAnsi="Sakkal Majalla" w:cs="Traditional Arabic"/>
          <w:sz w:val="32"/>
          <w:szCs w:val="34"/>
          <w:rtl/>
        </w:rPr>
        <w:t xml:space="preserve">: </w:t>
      </w:r>
      <w:r w:rsidR="00063A0A" w:rsidRPr="000242B2">
        <w:rPr>
          <w:rFonts w:ascii="Sakkal Majalla" w:hAnsi="Sakkal Majalla" w:cs="Traditional Arabic"/>
          <w:sz w:val="32"/>
          <w:szCs w:val="34"/>
          <w:rtl/>
        </w:rPr>
        <w:t>في إسناده رجل يقال له</w:t>
      </w:r>
      <w:r w:rsidR="000242B2" w:rsidRPr="000242B2">
        <w:rPr>
          <w:rFonts w:ascii="Sakkal Majalla" w:hAnsi="Sakkal Majalla" w:cs="Traditional Arabic"/>
          <w:sz w:val="32"/>
          <w:szCs w:val="34"/>
          <w:rtl/>
        </w:rPr>
        <w:t xml:space="preserve">: </w:t>
      </w:r>
      <w:r w:rsidR="00063A0A" w:rsidRPr="000242B2">
        <w:rPr>
          <w:rFonts w:ascii="Sakkal Majalla" w:hAnsi="Sakkal Majalla" w:cs="Traditional Arabic"/>
          <w:sz w:val="32"/>
          <w:szCs w:val="34"/>
          <w:rtl/>
        </w:rPr>
        <w:t>علي بن أبي محمد</w:t>
      </w:r>
      <w:r w:rsidR="000242B2" w:rsidRPr="000242B2">
        <w:rPr>
          <w:rFonts w:ascii="Sakkal Majalla" w:hAnsi="Sakkal Majalla" w:cs="Traditional Arabic"/>
          <w:sz w:val="32"/>
          <w:szCs w:val="34"/>
          <w:rtl/>
        </w:rPr>
        <w:t xml:space="preserve">، </w:t>
      </w:r>
      <w:r w:rsidR="00063A0A" w:rsidRPr="000242B2">
        <w:rPr>
          <w:rFonts w:ascii="Sakkal Majalla" w:hAnsi="Sakkal Majalla" w:cs="Traditional Arabic"/>
          <w:sz w:val="32"/>
          <w:szCs w:val="34"/>
          <w:rtl/>
        </w:rPr>
        <w:t>وهو مجهول</w:t>
      </w:r>
      <w:r w:rsidR="000242B2" w:rsidRPr="000242B2">
        <w:rPr>
          <w:rFonts w:ascii="Sakkal Majalla" w:hAnsi="Sakkal Majalla" w:cs="Traditional Arabic"/>
          <w:sz w:val="32"/>
          <w:szCs w:val="34"/>
          <w:rtl/>
        </w:rPr>
        <w:t xml:space="preserve">، </w:t>
      </w:r>
      <w:r w:rsidR="00063A0A" w:rsidRPr="000242B2">
        <w:rPr>
          <w:rFonts w:ascii="Sakkal Majalla" w:hAnsi="Sakkal Majalla" w:cs="Traditional Arabic"/>
          <w:sz w:val="32"/>
          <w:szCs w:val="34"/>
          <w:rtl/>
        </w:rPr>
        <w:t>وحديثه غير محفوظ</w:t>
      </w:r>
      <w:r w:rsidRPr="000242B2">
        <w:rPr>
          <w:rFonts w:ascii="Sakkal Majalla" w:hAnsi="Sakkal Majalla" w:cs="Traditional Arabic"/>
          <w:sz w:val="32"/>
          <w:szCs w:val="34"/>
          <w:rtl/>
        </w:rPr>
        <w:t xml:space="preserve">. </w:t>
      </w:r>
    </w:p>
    <w:p w14:paraId="6A12A427" w14:textId="045E4997" w:rsidR="00A53D71" w:rsidRPr="000242B2" w:rsidRDefault="00063A0A" w:rsidP="000242B2">
      <w:pPr>
        <w:bidi/>
        <w:spacing w:before="40" w:after="40"/>
        <w:ind w:firstLine="397"/>
        <w:jc w:val="both"/>
        <w:rPr>
          <w:rFonts w:ascii="Sakkal Majalla" w:hAnsi="Sakkal Majalla" w:cs="Traditional Arabic"/>
          <w:sz w:val="32"/>
          <w:szCs w:val="34"/>
        </w:rPr>
      </w:pPr>
      <w:r w:rsidRPr="000242B2">
        <w:rPr>
          <w:rFonts w:ascii="Sakkal Majalla" w:hAnsi="Sakkal Majalla" w:cs="Traditional Arabic"/>
          <w:sz w:val="32"/>
          <w:szCs w:val="34"/>
          <w:rtl/>
        </w:rPr>
        <w:t>هذا نص ما ذكر</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وهو كما ق</w:t>
      </w:r>
      <w:r w:rsidR="00160508" w:rsidRPr="000242B2">
        <w:rPr>
          <w:rFonts w:ascii="Sakkal Majalla" w:hAnsi="Sakkal Majalla" w:cs="Traditional Arabic"/>
          <w:sz w:val="32"/>
          <w:szCs w:val="34"/>
          <w:rtl/>
        </w:rPr>
        <w:t>ال</w:t>
      </w:r>
      <w:r w:rsidR="000242B2" w:rsidRPr="000242B2">
        <w:rPr>
          <w:rFonts w:ascii="Sakkal Majalla" w:hAnsi="Sakkal Majalla" w:cs="Traditional Arabic"/>
          <w:sz w:val="32"/>
          <w:szCs w:val="34"/>
          <w:rtl/>
        </w:rPr>
        <w:t xml:space="preserve">، </w:t>
      </w:r>
      <w:r w:rsidR="00160508" w:rsidRPr="000242B2">
        <w:rPr>
          <w:rFonts w:ascii="Sakkal Majalla" w:hAnsi="Sakkal Majalla" w:cs="Traditional Arabic"/>
          <w:sz w:val="32"/>
          <w:szCs w:val="34"/>
          <w:rtl/>
        </w:rPr>
        <w:t>وعلي بن أبي محمد هذا مجهول</w:t>
      </w:r>
      <w:r w:rsidR="00160508" w:rsidRPr="000242B2">
        <w:rPr>
          <w:rStyle w:val="a4"/>
          <w:rFonts w:ascii="Sakkal Majalla" w:hAnsi="Sakkal Majalla" w:cs="Traditional Arabic"/>
          <w:sz w:val="32"/>
          <w:szCs w:val="34"/>
          <w:rtl/>
        </w:rPr>
        <w:footnoteReference w:id="49"/>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وكذا</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وقع في</w:t>
      </w:r>
      <w:r w:rsidR="00160508" w:rsidRPr="000242B2">
        <w:rPr>
          <w:rFonts w:ascii="Sakkal Majalla" w:hAnsi="Sakkal Majalla" w:cs="Traditional Arabic"/>
          <w:sz w:val="32"/>
          <w:szCs w:val="34"/>
          <w:rtl/>
        </w:rPr>
        <w:t xml:space="preserve"> كتاب العقيلي</w:t>
      </w:r>
      <w:r w:rsidR="000242B2" w:rsidRPr="000242B2">
        <w:rPr>
          <w:rFonts w:ascii="Sakkal Majalla" w:hAnsi="Sakkal Majalla" w:cs="Traditional Arabic"/>
          <w:sz w:val="32"/>
          <w:szCs w:val="34"/>
          <w:rtl/>
        </w:rPr>
        <w:t xml:space="preserve">: </w:t>
      </w:r>
      <w:r w:rsidR="00160508" w:rsidRPr="000242B2">
        <w:rPr>
          <w:rFonts w:ascii="Sakkal Majalla" w:hAnsi="Sakkal Majalla" w:cs="Traditional Arabic"/>
          <w:sz w:val="32"/>
          <w:szCs w:val="34"/>
          <w:rtl/>
        </w:rPr>
        <w:t>علي بن أبي محمد</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وقد قابلت هذا الموضع بالنسخة</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التي بخط أبي علي الجياني من كتاب العقيلي</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و</w:t>
      </w:r>
      <w:r w:rsidR="00160508" w:rsidRPr="000242B2">
        <w:rPr>
          <w:rFonts w:ascii="Sakkal Majalla" w:hAnsi="Sakkal Majalla" w:cs="Traditional Arabic"/>
          <w:sz w:val="32"/>
          <w:szCs w:val="34"/>
          <w:rtl/>
        </w:rPr>
        <w:t>وقع في سنن الدارقطني هذا الحديث</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فقال</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 علي بن محمد ' هكذا في كتابي</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وكذلك في أصل أبي علي الصدفي الذي بخطه</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وذلك مما يؤكد كونه مجهولا</w:t>
      </w:r>
      <w:r w:rsidR="000242B2" w:rsidRPr="000242B2">
        <w:rPr>
          <w:rFonts w:ascii="Sakkal Majalla" w:hAnsi="Sakkal Majalla" w:cs="Traditional Arabic"/>
          <w:sz w:val="32"/>
          <w:szCs w:val="34"/>
          <w:rtl/>
        </w:rPr>
        <w:t>.</w:t>
      </w:r>
      <w:r w:rsidR="00A53D71" w:rsidRPr="000242B2">
        <w:rPr>
          <w:rFonts w:ascii="Sakkal Majalla" w:hAnsi="Sakkal Majalla" w:cs="Traditional Arabic"/>
          <w:sz w:val="32"/>
          <w:szCs w:val="34"/>
          <w:rtl/>
        </w:rPr>
        <w:t xml:space="preserve"> </w:t>
      </w:r>
    </w:p>
    <w:p w14:paraId="68304BED" w14:textId="4F04A647" w:rsidR="00A53D71" w:rsidRPr="000242B2" w:rsidRDefault="00A53D71" w:rsidP="000242B2">
      <w:pPr>
        <w:bidi/>
        <w:spacing w:before="40" w:after="40"/>
        <w:ind w:firstLine="397"/>
        <w:jc w:val="both"/>
        <w:rPr>
          <w:rFonts w:ascii="Sakkal Majalla" w:hAnsi="Sakkal Majalla" w:cs="Traditional Arabic"/>
          <w:sz w:val="32"/>
          <w:szCs w:val="34"/>
          <w:rtl/>
        </w:rPr>
      </w:pPr>
      <w:r w:rsidRPr="000242B2">
        <w:rPr>
          <w:rFonts w:ascii="Sakkal Majalla" w:hAnsi="Sakkal Majalla" w:cs="Traditional Arabic"/>
          <w:sz w:val="32"/>
          <w:szCs w:val="34"/>
          <w:rtl/>
        </w:rPr>
        <w:t xml:space="preserve"> والذي قصدت بيانه ا</w:t>
      </w:r>
      <w:r w:rsidR="00832499" w:rsidRPr="000242B2">
        <w:rPr>
          <w:rFonts w:ascii="Sakkal Majalla" w:hAnsi="Sakkal Majalla" w:cs="Traditional Arabic"/>
          <w:sz w:val="32"/>
          <w:szCs w:val="34"/>
          <w:rtl/>
        </w:rPr>
        <w:t>لآن</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هو أن هذا</w:t>
      </w:r>
      <w:r w:rsidR="00832499" w:rsidRPr="000242B2">
        <w:rPr>
          <w:rFonts w:ascii="Sakkal Majalla" w:hAnsi="Sakkal Majalla" w:cs="Traditional Arabic"/>
          <w:sz w:val="32"/>
          <w:szCs w:val="34"/>
          <w:rtl/>
        </w:rPr>
        <w:t xml:space="preserve"> الحديث مداره على مسلم بن خالد الزنجي</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واضطرب فيه</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فقد كان ينبغي أن ينبه أبو محمد على كونه من روايته</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فإنه لم يسالمه في</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أحاديث أعلها به وحده</w:t>
      </w:r>
      <w:r w:rsidR="000242B2" w:rsidRPr="000242B2">
        <w:rPr>
          <w:rFonts w:ascii="Sakkal Majalla" w:hAnsi="Sakkal Majalla" w:cs="Traditional Arabic"/>
          <w:sz w:val="32"/>
          <w:szCs w:val="34"/>
          <w:rtl/>
        </w:rPr>
        <w:t>.</w:t>
      </w:r>
    </w:p>
    <w:p w14:paraId="1FDDA22F" w14:textId="442A839B" w:rsidR="008F64D7" w:rsidRPr="000242B2" w:rsidRDefault="00A53D71" w:rsidP="000242B2">
      <w:pPr>
        <w:bidi/>
        <w:spacing w:before="40" w:after="40"/>
        <w:ind w:firstLine="397"/>
        <w:jc w:val="both"/>
        <w:rPr>
          <w:rFonts w:ascii="Sakkal Majalla" w:hAnsi="Sakkal Majalla" w:cs="Traditional Arabic"/>
          <w:sz w:val="32"/>
          <w:szCs w:val="34"/>
          <w:rtl/>
        </w:rPr>
      </w:pPr>
      <w:r w:rsidRPr="000242B2">
        <w:rPr>
          <w:rFonts w:ascii="Sakkal Majalla" w:hAnsi="Sakkal Majalla" w:cs="Traditional Arabic"/>
          <w:sz w:val="32"/>
          <w:szCs w:val="34"/>
          <w:rtl/>
        </w:rPr>
        <w:t xml:space="preserve">وحديث ' سرق ' </w:t>
      </w:r>
      <w:r w:rsidR="00832499" w:rsidRPr="000242B2">
        <w:rPr>
          <w:rFonts w:ascii="Sakkal Majalla" w:hAnsi="Sakkal Majalla" w:cs="Traditional Arabic"/>
          <w:sz w:val="32"/>
          <w:szCs w:val="34"/>
          <w:rtl/>
        </w:rPr>
        <w:t>يقول فيه دائبا</w:t>
      </w:r>
      <w:r w:rsidR="000242B2" w:rsidRPr="000242B2">
        <w:rPr>
          <w:rFonts w:ascii="Sakkal Majalla" w:hAnsi="Sakkal Majalla" w:cs="Traditional Arabic"/>
          <w:sz w:val="32"/>
          <w:szCs w:val="34"/>
          <w:rtl/>
        </w:rPr>
        <w:t xml:space="preserve">: </w:t>
      </w:r>
      <w:r w:rsidR="00832499" w:rsidRPr="000242B2">
        <w:rPr>
          <w:rFonts w:ascii="Sakkal Majalla" w:hAnsi="Sakkal Majalla" w:cs="Traditional Arabic"/>
          <w:sz w:val="32"/>
          <w:szCs w:val="34"/>
          <w:rtl/>
        </w:rPr>
        <w:t>لا يحتج به</w:t>
      </w:r>
      <w:r w:rsidR="000242B2" w:rsidRPr="000242B2">
        <w:rPr>
          <w:rFonts w:ascii="Sakkal Majalla" w:hAnsi="Sakkal Majalla" w:cs="Traditional Arabic"/>
          <w:sz w:val="32"/>
          <w:szCs w:val="34"/>
          <w:rtl/>
        </w:rPr>
        <w:t>.</w:t>
      </w:r>
      <w:r w:rsidR="00832499"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 xml:space="preserve">والذي أعل به هذا الحديث من الجهل بحال علي بن </w:t>
      </w:r>
      <w:r w:rsidR="00832499" w:rsidRPr="000242B2">
        <w:rPr>
          <w:rFonts w:ascii="Sakkal Majalla" w:hAnsi="Sakkal Majalla" w:cs="Traditional Arabic"/>
          <w:sz w:val="32"/>
          <w:szCs w:val="34"/>
          <w:rtl/>
        </w:rPr>
        <w:t>أبي محمد</w:t>
      </w:r>
      <w:r w:rsidR="000242B2" w:rsidRPr="000242B2">
        <w:rPr>
          <w:rFonts w:ascii="Sakkal Majalla" w:hAnsi="Sakkal Majalla" w:cs="Traditional Arabic"/>
          <w:sz w:val="32"/>
          <w:szCs w:val="34"/>
          <w:rtl/>
        </w:rPr>
        <w:t xml:space="preserve">، </w:t>
      </w:r>
      <w:r w:rsidR="00832499" w:rsidRPr="000242B2">
        <w:rPr>
          <w:rFonts w:ascii="Sakkal Majalla" w:hAnsi="Sakkal Majalla" w:cs="Traditional Arabic"/>
          <w:sz w:val="32"/>
          <w:szCs w:val="34"/>
          <w:rtl/>
        </w:rPr>
        <w:t>أو علي ابن محمد</w:t>
      </w:r>
      <w:r w:rsidR="000242B2" w:rsidRPr="000242B2">
        <w:rPr>
          <w:rFonts w:ascii="Sakkal Majalla" w:hAnsi="Sakkal Majalla" w:cs="Traditional Arabic"/>
          <w:sz w:val="32"/>
          <w:szCs w:val="34"/>
          <w:rtl/>
        </w:rPr>
        <w:t xml:space="preserve">، </w:t>
      </w:r>
      <w:r w:rsidR="00832499" w:rsidRPr="000242B2">
        <w:rPr>
          <w:rFonts w:ascii="Sakkal Majalla" w:hAnsi="Sakkal Majalla" w:cs="Traditional Arabic"/>
          <w:sz w:val="32"/>
          <w:szCs w:val="34"/>
          <w:rtl/>
        </w:rPr>
        <w:t>علة كافية</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والأكمل أن ينبه أيضا على أمر مسلم بن خالد</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فإنه</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وإن كان قد وثقه قوم - وهو أحد الفقهاء - فإنه سيئ الحفظ</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وت</w:t>
      </w:r>
      <w:r w:rsidR="00832499" w:rsidRPr="000242B2">
        <w:rPr>
          <w:rFonts w:ascii="Sakkal Majalla" w:hAnsi="Sakkal Majalla" w:cs="Traditional Arabic"/>
          <w:sz w:val="32"/>
          <w:szCs w:val="34"/>
          <w:rtl/>
        </w:rPr>
        <w:t>بين بعض سوء</w:t>
      </w:r>
      <w:r w:rsidR="000242B2" w:rsidRPr="000242B2">
        <w:rPr>
          <w:rFonts w:ascii="Sakkal Majalla" w:hAnsi="Sakkal Majalla" w:cs="Traditional Arabic"/>
          <w:sz w:val="32"/>
          <w:szCs w:val="34"/>
          <w:rtl/>
        </w:rPr>
        <w:t xml:space="preserve"> </w:t>
      </w:r>
      <w:r w:rsidR="00832499" w:rsidRPr="000242B2">
        <w:rPr>
          <w:rFonts w:ascii="Sakkal Majalla" w:hAnsi="Sakkal Majalla" w:cs="Traditional Arabic"/>
          <w:sz w:val="32"/>
          <w:szCs w:val="34"/>
          <w:rtl/>
        </w:rPr>
        <w:t>حفظه في هذا الحديث</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فإنه تلون في</w:t>
      </w:r>
      <w:r w:rsidR="00160508" w:rsidRPr="000242B2">
        <w:rPr>
          <w:rFonts w:ascii="Sakkal Majalla" w:hAnsi="Sakkal Majalla" w:cs="Traditional Arabic"/>
          <w:sz w:val="32"/>
          <w:szCs w:val="34"/>
          <w:rtl/>
        </w:rPr>
        <w:t>ه تلونا نذكر بعضه ليبين أمره.</w:t>
      </w:r>
      <w:r w:rsidR="00832499" w:rsidRPr="000242B2">
        <w:rPr>
          <w:rFonts w:ascii="Sakkal Majalla" w:hAnsi="Sakkal Majalla" w:cs="Traditional Arabic"/>
          <w:sz w:val="32"/>
          <w:szCs w:val="34"/>
          <w:rtl/>
        </w:rPr>
        <w:t xml:space="preserve"> قال العقيلي</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حدثنا محمد ب</w:t>
      </w:r>
      <w:r w:rsidR="00832499" w:rsidRPr="000242B2">
        <w:rPr>
          <w:rFonts w:ascii="Sakkal Majalla" w:hAnsi="Sakkal Majalla" w:cs="Traditional Arabic"/>
          <w:sz w:val="32"/>
          <w:szCs w:val="34"/>
          <w:rtl/>
        </w:rPr>
        <w:t>ن أحمد بن سفيان الترمذي</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قال</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حد</w:t>
      </w:r>
      <w:r w:rsidR="00832499" w:rsidRPr="000242B2">
        <w:rPr>
          <w:rFonts w:ascii="Sakkal Majalla" w:hAnsi="Sakkal Majalla" w:cs="Traditional Arabic"/>
          <w:sz w:val="32"/>
          <w:szCs w:val="34"/>
          <w:rtl/>
        </w:rPr>
        <w:t>ثنا</w:t>
      </w:r>
      <w:r w:rsidR="000242B2" w:rsidRPr="000242B2">
        <w:rPr>
          <w:rFonts w:ascii="Sakkal Majalla" w:hAnsi="Sakkal Majalla" w:cs="Traditional Arabic"/>
          <w:sz w:val="32"/>
          <w:szCs w:val="34"/>
          <w:rtl/>
        </w:rPr>
        <w:t xml:space="preserve"> </w:t>
      </w:r>
      <w:r w:rsidR="00832499" w:rsidRPr="000242B2">
        <w:rPr>
          <w:rFonts w:ascii="Sakkal Majalla" w:hAnsi="Sakkal Majalla" w:cs="Traditional Arabic"/>
          <w:sz w:val="32"/>
          <w:szCs w:val="34"/>
          <w:rtl/>
        </w:rPr>
        <w:t xml:space="preserve">عبيد الله بن عمر </w:t>
      </w:r>
      <w:proofErr w:type="spellStart"/>
      <w:r w:rsidR="00832499" w:rsidRPr="000242B2">
        <w:rPr>
          <w:rFonts w:ascii="Sakkal Majalla" w:hAnsi="Sakkal Majalla" w:cs="Traditional Arabic"/>
          <w:sz w:val="32"/>
          <w:szCs w:val="34"/>
          <w:rtl/>
        </w:rPr>
        <w:t>القواريري</w:t>
      </w:r>
      <w:proofErr w:type="spellEnd"/>
      <w:r w:rsidR="000242B2" w:rsidRPr="000242B2">
        <w:rPr>
          <w:rFonts w:ascii="Sakkal Majalla" w:hAnsi="Sakkal Majalla" w:cs="Traditional Arabic"/>
          <w:sz w:val="32"/>
          <w:szCs w:val="34"/>
          <w:rtl/>
        </w:rPr>
        <w:t xml:space="preserve">، </w:t>
      </w:r>
      <w:r w:rsidR="00832499" w:rsidRPr="000242B2">
        <w:rPr>
          <w:rFonts w:ascii="Sakkal Majalla" w:hAnsi="Sakkal Majalla" w:cs="Traditional Arabic"/>
          <w:sz w:val="32"/>
          <w:szCs w:val="34"/>
          <w:rtl/>
        </w:rPr>
        <w:t>قال</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حدثنا مسلم بن خالد قال</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سمعت علي بن أبي</w:t>
      </w:r>
      <w:r w:rsidR="00832499" w:rsidRPr="000242B2">
        <w:rPr>
          <w:rFonts w:ascii="Sakkal Majalla" w:hAnsi="Sakkal Majalla" w:cs="Traditional Arabic"/>
          <w:sz w:val="32"/>
          <w:szCs w:val="34"/>
          <w:rtl/>
        </w:rPr>
        <w:t xml:space="preserve"> محمد يحدث عن عكرمة عن ابن عباس</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 xml:space="preserve">أن النبي </w:t>
      </w:r>
      <w:r w:rsidR="00832499" w:rsidRPr="000242B2">
        <w:rPr>
          <w:rFonts w:ascii="Sakkal Majalla" w:hAnsi="Sakkal Majalla" w:cs="Traditional Arabic"/>
          <w:sz w:val="32"/>
          <w:szCs w:val="34"/>
          <w:rtl/>
        </w:rPr>
        <w:sym w:font="AGA Arabesque" w:char="F065"/>
      </w:r>
      <w:r w:rsidRPr="000242B2">
        <w:rPr>
          <w:rFonts w:ascii="Sakkal Majalla" w:hAnsi="Sakkal Majalla" w:cs="Traditional Arabic"/>
          <w:sz w:val="32"/>
          <w:szCs w:val="34"/>
          <w:rtl/>
        </w:rPr>
        <w:t xml:space="preserve"> حين أمر</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بإخراج بني</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النضير من المدينة</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جاءه ناس منهم فقالوا</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إن لنا ديونا تحل</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فقال</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 ضعوا وتعجلوا '</w:t>
      </w:r>
    </w:p>
    <w:p w14:paraId="14A3ABCF" w14:textId="63BA7117" w:rsidR="002C4BAD" w:rsidRPr="000242B2" w:rsidRDefault="000242B2" w:rsidP="000242B2">
      <w:pPr>
        <w:bidi/>
        <w:spacing w:before="40" w:after="40"/>
        <w:ind w:firstLine="397"/>
        <w:jc w:val="both"/>
        <w:rPr>
          <w:rFonts w:ascii="Sakkal Majalla" w:hAnsi="Sakkal Majalla" w:cs="Traditional Arabic"/>
          <w:sz w:val="32"/>
          <w:szCs w:val="34"/>
          <w:rtl/>
        </w:rPr>
      </w:pPr>
      <w:r w:rsidRPr="000242B2">
        <w:rPr>
          <w:rFonts w:ascii="Sakkal Majalla" w:hAnsi="Sakkal Majalla" w:cs="Traditional Arabic"/>
          <w:sz w:val="32"/>
          <w:szCs w:val="34"/>
          <w:rtl/>
        </w:rPr>
        <w:t xml:space="preserve"> </w:t>
      </w:r>
      <w:r w:rsidR="008F64D7" w:rsidRPr="000242B2">
        <w:rPr>
          <w:rFonts w:ascii="Sakkal Majalla" w:hAnsi="Sakkal Majalla" w:cs="Traditional Arabic"/>
          <w:sz w:val="32"/>
          <w:szCs w:val="34"/>
          <w:rtl/>
        </w:rPr>
        <w:t>قال العقيلي</w:t>
      </w:r>
      <w:r w:rsidRPr="000242B2">
        <w:rPr>
          <w:rFonts w:ascii="Sakkal Majalla" w:hAnsi="Sakkal Majalla" w:cs="Traditional Arabic"/>
          <w:sz w:val="32"/>
          <w:szCs w:val="34"/>
          <w:rtl/>
        </w:rPr>
        <w:t xml:space="preserve">: </w:t>
      </w:r>
      <w:r w:rsidR="008F64D7" w:rsidRPr="000242B2">
        <w:rPr>
          <w:rFonts w:ascii="Sakkal Majalla" w:hAnsi="Sakkal Majalla" w:cs="Traditional Arabic"/>
          <w:sz w:val="32"/>
          <w:szCs w:val="34"/>
          <w:rtl/>
        </w:rPr>
        <w:t>لا يعرف إلا به</w:t>
      </w:r>
      <w:r w:rsidRPr="000242B2">
        <w:rPr>
          <w:rFonts w:ascii="Sakkal Majalla" w:hAnsi="Sakkal Majalla" w:cs="Traditional Arabic"/>
          <w:sz w:val="32"/>
          <w:szCs w:val="34"/>
          <w:rtl/>
        </w:rPr>
        <w:t xml:space="preserve">، </w:t>
      </w:r>
      <w:r w:rsidR="008F64D7" w:rsidRPr="000242B2">
        <w:rPr>
          <w:rFonts w:ascii="Sakkal Majalla" w:hAnsi="Sakkal Majalla" w:cs="Traditional Arabic"/>
          <w:sz w:val="32"/>
          <w:szCs w:val="34"/>
          <w:rtl/>
        </w:rPr>
        <w:t>وهو مجهول بالنقل</w:t>
      </w:r>
      <w:r w:rsidRPr="000242B2">
        <w:rPr>
          <w:rFonts w:ascii="Sakkal Majalla" w:hAnsi="Sakkal Majalla" w:cs="Traditional Arabic"/>
          <w:sz w:val="32"/>
          <w:szCs w:val="34"/>
          <w:rtl/>
        </w:rPr>
        <w:t xml:space="preserve">، </w:t>
      </w:r>
      <w:r w:rsidR="008F64D7" w:rsidRPr="000242B2">
        <w:rPr>
          <w:rFonts w:ascii="Sakkal Majalla" w:hAnsi="Sakkal Majalla" w:cs="Traditional Arabic"/>
          <w:sz w:val="32"/>
          <w:szCs w:val="34"/>
          <w:rtl/>
        </w:rPr>
        <w:t>حديثه غير محفوظ</w:t>
      </w:r>
      <w:r w:rsidRPr="000242B2">
        <w:rPr>
          <w:rFonts w:ascii="Sakkal Majalla" w:hAnsi="Sakkal Majalla" w:cs="Traditional Arabic"/>
          <w:sz w:val="32"/>
          <w:szCs w:val="34"/>
          <w:rtl/>
        </w:rPr>
        <w:t xml:space="preserve">. </w:t>
      </w:r>
      <w:r w:rsidR="008F64D7" w:rsidRPr="000242B2">
        <w:rPr>
          <w:rFonts w:ascii="Sakkal Majalla" w:hAnsi="Sakkal Majalla" w:cs="Traditional Arabic"/>
          <w:sz w:val="32"/>
          <w:szCs w:val="34"/>
          <w:rtl/>
        </w:rPr>
        <w:t>وهكذا نص الخبر عند العقيلي</w:t>
      </w:r>
      <w:r w:rsidRPr="000242B2">
        <w:rPr>
          <w:rFonts w:ascii="Sakkal Majalla" w:hAnsi="Sakkal Majalla" w:cs="Traditional Arabic"/>
          <w:sz w:val="32"/>
          <w:szCs w:val="34"/>
          <w:rtl/>
        </w:rPr>
        <w:t xml:space="preserve">، </w:t>
      </w:r>
      <w:r w:rsidR="008F64D7" w:rsidRPr="000242B2">
        <w:rPr>
          <w:rFonts w:ascii="Sakkal Majalla" w:hAnsi="Sakkal Majalla" w:cs="Traditional Arabic"/>
          <w:sz w:val="32"/>
          <w:szCs w:val="34"/>
          <w:rtl/>
        </w:rPr>
        <w:t>وأظن أن أبا محمد خاف اختلال لفظة</w:t>
      </w:r>
      <w:r w:rsidRPr="000242B2">
        <w:rPr>
          <w:rFonts w:ascii="Sakkal Majalla" w:hAnsi="Sakkal Majalla" w:cs="Traditional Arabic"/>
          <w:sz w:val="32"/>
          <w:szCs w:val="34"/>
          <w:rtl/>
        </w:rPr>
        <w:t xml:space="preserve"> </w:t>
      </w:r>
      <w:r w:rsidR="008F64D7" w:rsidRPr="000242B2">
        <w:rPr>
          <w:rFonts w:ascii="Sakkal Majalla" w:hAnsi="Sakkal Majalla" w:cs="Traditional Arabic"/>
          <w:sz w:val="32"/>
          <w:szCs w:val="34"/>
          <w:rtl/>
        </w:rPr>
        <w:t>' تحل ' بسقوط ' لم ' الجازمة</w:t>
      </w:r>
      <w:r w:rsidRPr="000242B2">
        <w:rPr>
          <w:rFonts w:ascii="Sakkal Majalla" w:hAnsi="Sakkal Majalla" w:cs="Traditional Arabic"/>
          <w:sz w:val="32"/>
          <w:szCs w:val="34"/>
          <w:rtl/>
        </w:rPr>
        <w:t xml:space="preserve">، </w:t>
      </w:r>
      <w:r w:rsidR="008F64D7" w:rsidRPr="000242B2">
        <w:rPr>
          <w:rFonts w:ascii="Sakkal Majalla" w:hAnsi="Sakkal Majalla" w:cs="Traditional Arabic"/>
          <w:sz w:val="32"/>
          <w:szCs w:val="34"/>
          <w:rtl/>
        </w:rPr>
        <w:t>فأسقط اللفظة</w:t>
      </w:r>
      <w:r w:rsidRPr="000242B2">
        <w:rPr>
          <w:rFonts w:ascii="Sakkal Majalla" w:hAnsi="Sakkal Majalla" w:cs="Traditional Arabic"/>
          <w:sz w:val="32"/>
          <w:szCs w:val="34"/>
          <w:rtl/>
        </w:rPr>
        <w:t xml:space="preserve">. </w:t>
      </w:r>
      <w:r w:rsidR="008F64D7" w:rsidRPr="000242B2">
        <w:rPr>
          <w:rFonts w:ascii="Sakkal Majalla" w:hAnsi="Sakkal Majalla" w:cs="Traditional Arabic"/>
          <w:sz w:val="32"/>
          <w:szCs w:val="34"/>
          <w:rtl/>
        </w:rPr>
        <w:t>وقال الدارقطني</w:t>
      </w:r>
      <w:r w:rsidRPr="000242B2">
        <w:rPr>
          <w:rFonts w:ascii="Sakkal Majalla" w:hAnsi="Sakkal Majalla" w:cs="Traditional Arabic"/>
          <w:sz w:val="32"/>
          <w:szCs w:val="34"/>
          <w:rtl/>
        </w:rPr>
        <w:t xml:space="preserve">: </w:t>
      </w:r>
      <w:r w:rsidR="008F64D7" w:rsidRPr="000242B2">
        <w:rPr>
          <w:rFonts w:ascii="Sakkal Majalla" w:hAnsi="Sakkal Majalla" w:cs="Traditional Arabic"/>
          <w:sz w:val="32"/>
          <w:szCs w:val="34"/>
          <w:rtl/>
        </w:rPr>
        <w:t>قرئ على أبي القاسم بن منيع وأنا أسمع</w:t>
      </w:r>
      <w:r w:rsidRPr="000242B2">
        <w:rPr>
          <w:rFonts w:ascii="Sakkal Majalla" w:hAnsi="Sakkal Majalla" w:cs="Traditional Arabic"/>
          <w:sz w:val="32"/>
          <w:szCs w:val="34"/>
          <w:rtl/>
        </w:rPr>
        <w:t xml:space="preserve">، </w:t>
      </w:r>
      <w:r w:rsidR="008F64D7" w:rsidRPr="000242B2">
        <w:rPr>
          <w:rFonts w:ascii="Sakkal Majalla" w:hAnsi="Sakkal Majalla" w:cs="Traditional Arabic"/>
          <w:sz w:val="32"/>
          <w:szCs w:val="34"/>
          <w:rtl/>
        </w:rPr>
        <w:t>حد</w:t>
      </w:r>
      <w:r w:rsidR="00832499" w:rsidRPr="000242B2">
        <w:rPr>
          <w:rFonts w:ascii="Sakkal Majalla" w:hAnsi="Sakkal Majalla" w:cs="Traditional Arabic"/>
          <w:sz w:val="32"/>
          <w:szCs w:val="34"/>
          <w:rtl/>
        </w:rPr>
        <w:t>ثكم عبيد الله</w:t>
      </w:r>
      <w:r w:rsidR="008F64D7" w:rsidRPr="000242B2">
        <w:rPr>
          <w:rFonts w:ascii="Sakkal Majalla" w:hAnsi="Sakkal Majalla" w:cs="Traditional Arabic"/>
          <w:sz w:val="32"/>
          <w:szCs w:val="34"/>
          <w:rtl/>
        </w:rPr>
        <w:t xml:space="preserve"> ابن عمر</w:t>
      </w:r>
      <w:r w:rsidR="00832499" w:rsidRPr="000242B2">
        <w:rPr>
          <w:rFonts w:ascii="Sakkal Majalla" w:hAnsi="Sakkal Majalla" w:cs="Traditional Arabic"/>
          <w:sz w:val="32"/>
          <w:szCs w:val="34"/>
          <w:rtl/>
        </w:rPr>
        <w:t xml:space="preserve"> </w:t>
      </w:r>
      <w:proofErr w:type="spellStart"/>
      <w:r w:rsidR="00832499" w:rsidRPr="000242B2">
        <w:rPr>
          <w:rFonts w:ascii="Sakkal Majalla" w:hAnsi="Sakkal Majalla" w:cs="Traditional Arabic"/>
          <w:sz w:val="32"/>
          <w:szCs w:val="34"/>
          <w:rtl/>
        </w:rPr>
        <w:t>القواريري</w:t>
      </w:r>
      <w:proofErr w:type="spellEnd"/>
      <w:r w:rsidRPr="000242B2">
        <w:rPr>
          <w:rFonts w:ascii="Sakkal Majalla" w:hAnsi="Sakkal Majalla" w:cs="Traditional Arabic"/>
          <w:sz w:val="32"/>
          <w:szCs w:val="34"/>
          <w:rtl/>
        </w:rPr>
        <w:t xml:space="preserve">، </w:t>
      </w:r>
      <w:r w:rsidR="00832499" w:rsidRPr="000242B2">
        <w:rPr>
          <w:rFonts w:ascii="Sakkal Majalla" w:hAnsi="Sakkal Majalla" w:cs="Traditional Arabic"/>
          <w:sz w:val="32"/>
          <w:szCs w:val="34"/>
          <w:rtl/>
        </w:rPr>
        <w:t>حدثنا مسلم بن خالد</w:t>
      </w:r>
      <w:r w:rsidRPr="000242B2">
        <w:rPr>
          <w:rFonts w:ascii="Sakkal Majalla" w:hAnsi="Sakkal Majalla" w:cs="Traditional Arabic"/>
          <w:sz w:val="32"/>
          <w:szCs w:val="34"/>
          <w:rtl/>
        </w:rPr>
        <w:t xml:space="preserve">، </w:t>
      </w:r>
      <w:r w:rsidR="00832499" w:rsidRPr="000242B2">
        <w:rPr>
          <w:rFonts w:ascii="Sakkal Majalla" w:hAnsi="Sakkal Majalla" w:cs="Traditional Arabic"/>
          <w:sz w:val="32"/>
          <w:szCs w:val="34"/>
          <w:rtl/>
        </w:rPr>
        <w:t>قال</w:t>
      </w:r>
      <w:r w:rsidRPr="000242B2">
        <w:rPr>
          <w:rFonts w:ascii="Sakkal Majalla" w:hAnsi="Sakkal Majalla" w:cs="Traditional Arabic"/>
          <w:sz w:val="32"/>
          <w:szCs w:val="34"/>
          <w:rtl/>
        </w:rPr>
        <w:t xml:space="preserve">: </w:t>
      </w:r>
      <w:r w:rsidR="00832499" w:rsidRPr="000242B2">
        <w:rPr>
          <w:rFonts w:ascii="Sakkal Majalla" w:hAnsi="Sakkal Majalla" w:cs="Traditional Arabic"/>
          <w:sz w:val="32"/>
          <w:szCs w:val="34"/>
          <w:rtl/>
        </w:rPr>
        <w:t>سمعت علي بن محمد</w:t>
      </w:r>
      <w:r w:rsidRPr="000242B2">
        <w:rPr>
          <w:rFonts w:ascii="Sakkal Majalla" w:hAnsi="Sakkal Majalla" w:cs="Traditional Arabic"/>
          <w:sz w:val="32"/>
          <w:szCs w:val="34"/>
          <w:rtl/>
        </w:rPr>
        <w:t xml:space="preserve">، </w:t>
      </w:r>
      <w:r w:rsidR="00832499" w:rsidRPr="000242B2">
        <w:rPr>
          <w:rFonts w:ascii="Sakkal Majalla" w:hAnsi="Sakkal Majalla" w:cs="Traditional Arabic"/>
          <w:sz w:val="32"/>
          <w:szCs w:val="34"/>
          <w:rtl/>
        </w:rPr>
        <w:t>يذكره عن عكرمة</w:t>
      </w:r>
      <w:r w:rsidRPr="000242B2">
        <w:rPr>
          <w:rFonts w:ascii="Sakkal Majalla" w:hAnsi="Sakkal Majalla" w:cs="Traditional Arabic"/>
          <w:sz w:val="32"/>
          <w:szCs w:val="34"/>
          <w:rtl/>
        </w:rPr>
        <w:t xml:space="preserve">، </w:t>
      </w:r>
      <w:r w:rsidR="00832499" w:rsidRPr="000242B2">
        <w:rPr>
          <w:rFonts w:ascii="Sakkal Majalla" w:hAnsi="Sakkal Majalla" w:cs="Traditional Arabic"/>
          <w:sz w:val="32"/>
          <w:szCs w:val="34"/>
          <w:rtl/>
        </w:rPr>
        <w:t>عن ابن عباس</w:t>
      </w:r>
      <w:r w:rsidRPr="000242B2">
        <w:rPr>
          <w:rFonts w:ascii="Sakkal Majalla" w:hAnsi="Sakkal Majalla" w:cs="Traditional Arabic"/>
          <w:sz w:val="32"/>
          <w:szCs w:val="34"/>
          <w:rtl/>
        </w:rPr>
        <w:t xml:space="preserve">، </w:t>
      </w:r>
      <w:r w:rsidR="008F64D7" w:rsidRPr="000242B2">
        <w:rPr>
          <w:rFonts w:ascii="Sakkal Majalla" w:hAnsi="Sakkal Majalla" w:cs="Traditional Arabic"/>
          <w:sz w:val="32"/>
          <w:szCs w:val="34"/>
          <w:rtl/>
        </w:rPr>
        <w:t xml:space="preserve">أن النبي </w:t>
      </w:r>
      <w:r w:rsidR="00832499" w:rsidRPr="000242B2">
        <w:rPr>
          <w:rFonts w:ascii="Sakkal Majalla" w:hAnsi="Sakkal Majalla" w:cs="Traditional Arabic"/>
          <w:sz w:val="32"/>
          <w:szCs w:val="34"/>
          <w:rtl/>
        </w:rPr>
        <w:sym w:font="AGA Arabesque" w:char="F065"/>
      </w:r>
      <w:r w:rsidR="008F64D7" w:rsidRPr="000242B2">
        <w:rPr>
          <w:rFonts w:ascii="Sakkal Majalla" w:hAnsi="Sakkal Majalla" w:cs="Traditional Arabic"/>
          <w:sz w:val="32"/>
          <w:szCs w:val="34"/>
          <w:rtl/>
        </w:rPr>
        <w:t>حين أمر بإخراج بني النضير</w:t>
      </w:r>
      <w:r w:rsidRPr="000242B2">
        <w:rPr>
          <w:rFonts w:ascii="Sakkal Majalla" w:hAnsi="Sakkal Majalla" w:cs="Traditional Arabic"/>
          <w:sz w:val="32"/>
          <w:szCs w:val="34"/>
          <w:rtl/>
        </w:rPr>
        <w:t xml:space="preserve"> </w:t>
      </w:r>
      <w:r w:rsidR="008F64D7" w:rsidRPr="000242B2">
        <w:rPr>
          <w:rFonts w:ascii="Sakkal Majalla" w:hAnsi="Sakkal Majalla" w:cs="Traditional Arabic"/>
          <w:sz w:val="32"/>
          <w:szCs w:val="34"/>
          <w:rtl/>
        </w:rPr>
        <w:lastRenderedPageBreak/>
        <w:t>من المدينة</w:t>
      </w:r>
      <w:r w:rsidRPr="000242B2">
        <w:rPr>
          <w:rFonts w:ascii="Sakkal Majalla" w:hAnsi="Sakkal Majalla" w:cs="Traditional Arabic"/>
          <w:sz w:val="32"/>
          <w:szCs w:val="34"/>
          <w:rtl/>
        </w:rPr>
        <w:t xml:space="preserve">، </w:t>
      </w:r>
      <w:r w:rsidR="008F64D7" w:rsidRPr="000242B2">
        <w:rPr>
          <w:rFonts w:ascii="Sakkal Majalla" w:hAnsi="Sakkal Majalla" w:cs="Traditional Arabic"/>
          <w:sz w:val="32"/>
          <w:szCs w:val="34"/>
          <w:rtl/>
        </w:rPr>
        <w:t>جاءه ناس منهم</w:t>
      </w:r>
      <w:r w:rsidRPr="000242B2">
        <w:rPr>
          <w:rFonts w:ascii="Sakkal Majalla" w:hAnsi="Sakkal Majalla" w:cs="Traditional Arabic"/>
          <w:sz w:val="32"/>
          <w:szCs w:val="34"/>
          <w:rtl/>
        </w:rPr>
        <w:t xml:space="preserve">، </w:t>
      </w:r>
      <w:r w:rsidR="008F64D7" w:rsidRPr="000242B2">
        <w:rPr>
          <w:rFonts w:ascii="Sakkal Majalla" w:hAnsi="Sakkal Majalla" w:cs="Traditional Arabic"/>
          <w:sz w:val="32"/>
          <w:szCs w:val="34"/>
          <w:rtl/>
        </w:rPr>
        <w:t>فقالوا إن لنا ديونا لم تحل</w:t>
      </w:r>
      <w:r w:rsidRPr="000242B2">
        <w:rPr>
          <w:rFonts w:ascii="Sakkal Majalla" w:hAnsi="Sakkal Majalla" w:cs="Traditional Arabic"/>
          <w:sz w:val="32"/>
          <w:szCs w:val="34"/>
          <w:rtl/>
        </w:rPr>
        <w:t xml:space="preserve">، </w:t>
      </w:r>
      <w:r w:rsidR="00832499" w:rsidRPr="000242B2">
        <w:rPr>
          <w:rFonts w:ascii="Sakkal Majalla" w:hAnsi="Sakkal Majalla" w:cs="Traditional Arabic"/>
          <w:sz w:val="32"/>
          <w:szCs w:val="34"/>
          <w:rtl/>
        </w:rPr>
        <w:t>فقال</w:t>
      </w:r>
      <w:r w:rsidRPr="000242B2">
        <w:rPr>
          <w:rFonts w:ascii="Sakkal Majalla" w:hAnsi="Sakkal Majalla" w:cs="Traditional Arabic"/>
          <w:sz w:val="32"/>
          <w:szCs w:val="34"/>
          <w:rtl/>
        </w:rPr>
        <w:t xml:space="preserve">: </w:t>
      </w:r>
      <w:r w:rsidR="00832499" w:rsidRPr="000242B2">
        <w:rPr>
          <w:rFonts w:ascii="Sakkal Majalla" w:hAnsi="Sakkal Majalla" w:cs="Traditional Arabic"/>
          <w:sz w:val="32"/>
          <w:szCs w:val="34"/>
          <w:rtl/>
        </w:rPr>
        <w:t>' ضعوا</w:t>
      </w:r>
      <w:r w:rsidRPr="000242B2">
        <w:rPr>
          <w:rFonts w:ascii="Sakkal Majalla" w:hAnsi="Sakkal Majalla" w:cs="Traditional Arabic"/>
          <w:sz w:val="32"/>
          <w:szCs w:val="34"/>
          <w:rtl/>
        </w:rPr>
        <w:t xml:space="preserve"> </w:t>
      </w:r>
      <w:r w:rsidR="00832499" w:rsidRPr="000242B2">
        <w:rPr>
          <w:rFonts w:ascii="Sakkal Majalla" w:hAnsi="Sakkal Majalla" w:cs="Traditional Arabic"/>
          <w:sz w:val="32"/>
          <w:szCs w:val="34"/>
          <w:rtl/>
        </w:rPr>
        <w:t>وتعجلوا '</w:t>
      </w:r>
      <w:r w:rsidRPr="000242B2">
        <w:rPr>
          <w:rFonts w:ascii="Sakkal Majalla" w:hAnsi="Sakkal Majalla" w:cs="Traditional Arabic"/>
          <w:sz w:val="32"/>
          <w:szCs w:val="34"/>
          <w:rtl/>
        </w:rPr>
        <w:t>.</w:t>
      </w:r>
      <w:r w:rsidR="00832499" w:rsidRPr="000242B2">
        <w:rPr>
          <w:rFonts w:ascii="Sakkal Majalla" w:hAnsi="Sakkal Majalla" w:cs="Traditional Arabic"/>
          <w:sz w:val="32"/>
          <w:szCs w:val="34"/>
          <w:rtl/>
        </w:rPr>
        <w:t xml:space="preserve"> </w:t>
      </w:r>
      <w:r w:rsidR="008F64D7" w:rsidRPr="000242B2">
        <w:rPr>
          <w:rFonts w:ascii="Sakkal Majalla" w:hAnsi="Sakkal Majalla" w:cs="Traditional Arabic"/>
          <w:sz w:val="32"/>
          <w:szCs w:val="34"/>
          <w:rtl/>
        </w:rPr>
        <w:t>كذا في النسخة</w:t>
      </w:r>
      <w:r w:rsidRPr="000242B2">
        <w:rPr>
          <w:rFonts w:ascii="Sakkal Majalla" w:hAnsi="Sakkal Majalla" w:cs="Traditional Arabic"/>
          <w:sz w:val="32"/>
          <w:szCs w:val="34"/>
          <w:rtl/>
        </w:rPr>
        <w:t xml:space="preserve">: </w:t>
      </w:r>
      <w:r w:rsidR="00832499" w:rsidRPr="000242B2">
        <w:rPr>
          <w:rFonts w:ascii="Sakkal Majalla" w:hAnsi="Sakkal Majalla" w:cs="Traditional Arabic"/>
          <w:sz w:val="32"/>
          <w:szCs w:val="34"/>
          <w:rtl/>
        </w:rPr>
        <w:t>' علي بن محمد '</w:t>
      </w:r>
      <w:r w:rsidRPr="000242B2">
        <w:rPr>
          <w:rFonts w:ascii="Sakkal Majalla" w:hAnsi="Sakkal Majalla" w:cs="Traditional Arabic"/>
          <w:sz w:val="32"/>
          <w:szCs w:val="34"/>
          <w:rtl/>
        </w:rPr>
        <w:t xml:space="preserve">، </w:t>
      </w:r>
      <w:r w:rsidR="008F64D7" w:rsidRPr="000242B2">
        <w:rPr>
          <w:rFonts w:ascii="Sakkal Majalla" w:hAnsi="Sakkal Majalla" w:cs="Traditional Arabic"/>
          <w:sz w:val="32"/>
          <w:szCs w:val="34"/>
          <w:rtl/>
        </w:rPr>
        <w:t>' ولم تحل ' قال الدارقطني</w:t>
      </w:r>
      <w:r w:rsidRPr="000242B2">
        <w:rPr>
          <w:rFonts w:ascii="Sakkal Majalla" w:hAnsi="Sakkal Majalla" w:cs="Traditional Arabic"/>
          <w:sz w:val="32"/>
          <w:szCs w:val="34"/>
          <w:rtl/>
        </w:rPr>
        <w:t xml:space="preserve">: </w:t>
      </w:r>
      <w:r w:rsidR="008F64D7" w:rsidRPr="000242B2">
        <w:rPr>
          <w:rFonts w:ascii="Sakkal Majalla" w:hAnsi="Sakkal Majalla" w:cs="Traditional Arabic"/>
          <w:sz w:val="32"/>
          <w:szCs w:val="34"/>
          <w:rtl/>
        </w:rPr>
        <w:t>لا</w:t>
      </w:r>
      <w:r w:rsidRPr="000242B2">
        <w:rPr>
          <w:rFonts w:ascii="Sakkal Majalla" w:hAnsi="Sakkal Majalla" w:cs="Traditional Arabic"/>
          <w:sz w:val="32"/>
          <w:szCs w:val="34"/>
          <w:rtl/>
        </w:rPr>
        <w:t xml:space="preserve"> </w:t>
      </w:r>
      <w:r w:rsidR="008F64D7" w:rsidRPr="000242B2">
        <w:rPr>
          <w:rFonts w:ascii="Sakkal Majalla" w:hAnsi="Sakkal Majalla" w:cs="Traditional Arabic"/>
          <w:sz w:val="32"/>
          <w:szCs w:val="34"/>
          <w:rtl/>
        </w:rPr>
        <w:t>يصح</w:t>
      </w:r>
      <w:r w:rsidR="00832499" w:rsidRPr="000242B2">
        <w:rPr>
          <w:rFonts w:ascii="Sakkal Majalla" w:hAnsi="Sakkal Majalla" w:cs="Traditional Arabic"/>
          <w:sz w:val="32"/>
          <w:szCs w:val="34"/>
          <w:rtl/>
        </w:rPr>
        <w:t>.</w:t>
      </w:r>
    </w:p>
    <w:p w14:paraId="6602E9A8" w14:textId="236FB3BB" w:rsidR="00063A0A" w:rsidRPr="000242B2" w:rsidRDefault="002C4BAD" w:rsidP="000242B2">
      <w:pPr>
        <w:bidi/>
        <w:spacing w:before="40" w:after="40"/>
        <w:ind w:firstLine="397"/>
        <w:jc w:val="both"/>
        <w:rPr>
          <w:rFonts w:ascii="Sakkal Majalla" w:hAnsi="Sakkal Majalla" w:cs="Traditional Arabic"/>
          <w:sz w:val="32"/>
          <w:szCs w:val="34"/>
          <w:rtl/>
        </w:rPr>
      </w:pPr>
      <w:r w:rsidRPr="000242B2">
        <w:rPr>
          <w:rFonts w:ascii="Sakkal Majalla" w:hAnsi="Sakkal Majalla" w:cs="Traditional Arabic"/>
          <w:sz w:val="32"/>
          <w:szCs w:val="34"/>
          <w:rtl/>
        </w:rPr>
        <w:t>حدثنا أبو بكر النيسابوري</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حدثنا محمد بن إسحاق</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حدثنا عبيد الله بن</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عم</w:t>
      </w:r>
      <w:r w:rsidR="00832499" w:rsidRPr="000242B2">
        <w:rPr>
          <w:rFonts w:ascii="Sakkal Majalla" w:hAnsi="Sakkal Majalla" w:cs="Traditional Arabic"/>
          <w:sz w:val="32"/>
          <w:szCs w:val="34"/>
          <w:rtl/>
        </w:rPr>
        <w:t>ر</w:t>
      </w:r>
      <w:r w:rsidR="000242B2" w:rsidRPr="000242B2">
        <w:rPr>
          <w:rFonts w:ascii="Sakkal Majalla" w:hAnsi="Sakkal Majalla" w:cs="Traditional Arabic"/>
          <w:sz w:val="32"/>
          <w:szCs w:val="34"/>
          <w:rtl/>
        </w:rPr>
        <w:t xml:space="preserve">، </w:t>
      </w:r>
      <w:r w:rsidR="00832499" w:rsidRPr="000242B2">
        <w:rPr>
          <w:rFonts w:ascii="Sakkal Majalla" w:hAnsi="Sakkal Majalla" w:cs="Traditional Arabic"/>
          <w:sz w:val="32"/>
          <w:szCs w:val="34"/>
          <w:rtl/>
        </w:rPr>
        <w:t>حدثنا مسلم بن خالد بهذا</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حدثنا الحسين بن إسماعيل</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وأبو بكر النيسابوري وآخرون</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قالوا</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حدثنا</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سعدان بن نصر</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حدثنا عفيف بن سالم</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عن الزنجي بن خالد</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عن داود بن</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الحصين</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عن عكرمة</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عن ابن عباس</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قال</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 xml:space="preserve">لما أمر النبي </w:t>
      </w:r>
      <w:r w:rsidR="00832499" w:rsidRPr="000242B2">
        <w:rPr>
          <w:rFonts w:ascii="Sakkal Majalla" w:hAnsi="Sakkal Majalla" w:cs="Traditional Arabic"/>
          <w:sz w:val="32"/>
          <w:szCs w:val="34"/>
          <w:rtl/>
        </w:rPr>
        <w:sym w:font="AGA Arabesque" w:char="F065"/>
      </w:r>
      <w:r w:rsidRPr="000242B2">
        <w:rPr>
          <w:rFonts w:ascii="Sakkal Majalla" w:hAnsi="Sakkal Majalla" w:cs="Traditional Arabic"/>
          <w:sz w:val="32"/>
          <w:szCs w:val="34"/>
          <w:rtl/>
        </w:rPr>
        <w:t xml:space="preserve"> بإجلاء بني</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النضير</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قالوا</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يا محمد</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إن لنا ديونا على الن</w:t>
      </w:r>
      <w:r w:rsidR="00832499" w:rsidRPr="000242B2">
        <w:rPr>
          <w:rFonts w:ascii="Sakkal Majalla" w:hAnsi="Sakkal Majalla" w:cs="Traditional Arabic"/>
          <w:sz w:val="32"/>
          <w:szCs w:val="34"/>
          <w:rtl/>
        </w:rPr>
        <w:t>اس</w:t>
      </w:r>
      <w:r w:rsidR="000242B2" w:rsidRPr="000242B2">
        <w:rPr>
          <w:rFonts w:ascii="Sakkal Majalla" w:hAnsi="Sakkal Majalla" w:cs="Traditional Arabic"/>
          <w:sz w:val="32"/>
          <w:szCs w:val="34"/>
          <w:rtl/>
        </w:rPr>
        <w:t xml:space="preserve">، </w:t>
      </w:r>
      <w:r w:rsidR="00832499" w:rsidRPr="000242B2">
        <w:rPr>
          <w:rFonts w:ascii="Sakkal Majalla" w:hAnsi="Sakkal Majalla" w:cs="Traditional Arabic"/>
          <w:sz w:val="32"/>
          <w:szCs w:val="34"/>
          <w:rtl/>
        </w:rPr>
        <w:t>قال</w:t>
      </w:r>
      <w:r w:rsidR="000242B2" w:rsidRPr="000242B2">
        <w:rPr>
          <w:rFonts w:ascii="Sakkal Majalla" w:hAnsi="Sakkal Majalla" w:cs="Traditional Arabic"/>
          <w:sz w:val="32"/>
          <w:szCs w:val="34"/>
          <w:rtl/>
        </w:rPr>
        <w:t xml:space="preserve">: </w:t>
      </w:r>
      <w:r w:rsidR="00832499" w:rsidRPr="000242B2">
        <w:rPr>
          <w:rFonts w:ascii="Sakkal Majalla" w:hAnsi="Sakkal Majalla" w:cs="Traditional Arabic"/>
          <w:sz w:val="32"/>
          <w:szCs w:val="34"/>
          <w:rtl/>
        </w:rPr>
        <w:t>' ضعوا وتعجلوا '</w:t>
      </w:r>
      <w:r w:rsidR="000242B2" w:rsidRPr="000242B2">
        <w:rPr>
          <w:rFonts w:ascii="Sakkal Majalla" w:hAnsi="Sakkal Majalla" w:cs="Traditional Arabic"/>
          <w:sz w:val="32"/>
          <w:szCs w:val="34"/>
          <w:rtl/>
        </w:rPr>
        <w:t>.</w:t>
      </w:r>
      <w:r w:rsidR="00832499"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هذا رجاله ثقات</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إلا ما بمسلم بن خالد الزنجي من سوء الحفظ</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 xml:space="preserve">ولكن </w:t>
      </w:r>
      <w:r w:rsidR="00832499" w:rsidRPr="000242B2">
        <w:rPr>
          <w:rFonts w:ascii="Sakkal Majalla" w:hAnsi="Sakkal Majalla" w:cs="Traditional Arabic"/>
          <w:sz w:val="32"/>
          <w:szCs w:val="34"/>
          <w:rtl/>
        </w:rPr>
        <w:t>بينه وبين داود بن حصين</w:t>
      </w:r>
      <w:r w:rsidR="00746CF0" w:rsidRPr="000242B2">
        <w:rPr>
          <w:rFonts w:ascii="Sakkal Majalla" w:hAnsi="Sakkal Majalla" w:cs="Traditional Arabic"/>
          <w:sz w:val="32"/>
          <w:szCs w:val="34"/>
          <w:rtl/>
        </w:rPr>
        <w:t xml:space="preserve"> فيه</w:t>
      </w:r>
      <w:r w:rsidR="000242B2" w:rsidRPr="000242B2">
        <w:rPr>
          <w:rFonts w:ascii="Sakkal Majalla" w:hAnsi="Sakkal Majalla" w:cs="Traditional Arabic"/>
          <w:sz w:val="32"/>
          <w:szCs w:val="34"/>
          <w:rtl/>
        </w:rPr>
        <w:t xml:space="preserve">، </w:t>
      </w:r>
      <w:r w:rsidR="00746CF0" w:rsidRPr="000242B2">
        <w:rPr>
          <w:rFonts w:ascii="Sakkal Majalla" w:hAnsi="Sakkal Majalla" w:cs="Traditional Arabic"/>
          <w:sz w:val="32"/>
          <w:szCs w:val="34"/>
          <w:rtl/>
        </w:rPr>
        <w:t>رجل</w:t>
      </w:r>
      <w:r w:rsidR="000242B2" w:rsidRPr="000242B2">
        <w:rPr>
          <w:rFonts w:ascii="Sakkal Majalla" w:hAnsi="Sakkal Majalla" w:cs="Traditional Arabic"/>
          <w:sz w:val="32"/>
          <w:szCs w:val="34"/>
          <w:rtl/>
        </w:rPr>
        <w:t xml:space="preserve">، </w:t>
      </w:r>
      <w:r w:rsidR="00746CF0" w:rsidRPr="000242B2">
        <w:rPr>
          <w:rFonts w:ascii="Sakkal Majalla" w:hAnsi="Sakkal Majalla" w:cs="Traditional Arabic"/>
          <w:sz w:val="32"/>
          <w:szCs w:val="34"/>
          <w:rtl/>
        </w:rPr>
        <w:t>والله أعلم</w:t>
      </w:r>
      <w:r w:rsidR="000242B2" w:rsidRPr="000242B2">
        <w:rPr>
          <w:rFonts w:ascii="Sakkal Majalla" w:hAnsi="Sakkal Majalla" w:cs="Traditional Arabic"/>
          <w:sz w:val="32"/>
          <w:szCs w:val="34"/>
          <w:rtl/>
        </w:rPr>
        <w:t>.</w:t>
      </w:r>
      <w:r w:rsidR="00746CF0" w:rsidRPr="000242B2">
        <w:rPr>
          <w:rFonts w:ascii="Sakkal Majalla" w:hAnsi="Sakkal Majalla" w:cs="Traditional Arabic"/>
          <w:sz w:val="32"/>
          <w:szCs w:val="34"/>
          <w:rtl/>
        </w:rPr>
        <w:t xml:space="preserve"> قال الدارقطني</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ح</w:t>
      </w:r>
      <w:r w:rsidR="00832499" w:rsidRPr="000242B2">
        <w:rPr>
          <w:rFonts w:ascii="Sakkal Majalla" w:hAnsi="Sakkal Majalla" w:cs="Traditional Arabic"/>
          <w:sz w:val="32"/>
          <w:szCs w:val="34"/>
          <w:rtl/>
        </w:rPr>
        <w:t>دثنا محمد بن عبد الله بن العلاء</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حدثنا عبد الله بن أحمد</w:t>
      </w:r>
      <w:r w:rsidR="000242B2" w:rsidRPr="000242B2">
        <w:rPr>
          <w:rFonts w:ascii="Sakkal Majalla" w:hAnsi="Sakkal Majalla" w:cs="Traditional Arabic"/>
          <w:sz w:val="32"/>
          <w:szCs w:val="34"/>
          <w:rtl/>
        </w:rPr>
        <w:t xml:space="preserve"> </w:t>
      </w:r>
      <w:proofErr w:type="spellStart"/>
      <w:r w:rsidRPr="000242B2">
        <w:rPr>
          <w:rFonts w:ascii="Sakkal Majalla" w:hAnsi="Sakkal Majalla" w:cs="Traditional Arabic"/>
          <w:sz w:val="32"/>
          <w:szCs w:val="34"/>
          <w:rtl/>
        </w:rPr>
        <w:t>الد</w:t>
      </w:r>
      <w:r w:rsidR="00746CF0" w:rsidRPr="000242B2">
        <w:rPr>
          <w:rFonts w:ascii="Sakkal Majalla" w:hAnsi="Sakkal Majalla" w:cs="Traditional Arabic"/>
          <w:sz w:val="32"/>
          <w:szCs w:val="34"/>
          <w:rtl/>
        </w:rPr>
        <w:t>ورقي</w:t>
      </w:r>
      <w:proofErr w:type="spellEnd"/>
      <w:r w:rsidR="000242B2" w:rsidRPr="000242B2">
        <w:rPr>
          <w:rFonts w:ascii="Sakkal Majalla" w:hAnsi="Sakkal Majalla" w:cs="Traditional Arabic"/>
          <w:sz w:val="32"/>
          <w:szCs w:val="34"/>
          <w:rtl/>
        </w:rPr>
        <w:t xml:space="preserve">، </w:t>
      </w:r>
      <w:r w:rsidR="00832499" w:rsidRPr="000242B2">
        <w:rPr>
          <w:rFonts w:ascii="Sakkal Majalla" w:hAnsi="Sakkal Majalla" w:cs="Traditional Arabic"/>
          <w:sz w:val="32"/>
          <w:szCs w:val="34"/>
          <w:rtl/>
        </w:rPr>
        <w:t>حدثنا عبد العزيز بن يحيى</w:t>
      </w:r>
      <w:r w:rsidR="000242B2" w:rsidRPr="000242B2">
        <w:rPr>
          <w:rFonts w:ascii="Sakkal Majalla" w:hAnsi="Sakkal Majalla" w:cs="Traditional Arabic"/>
          <w:sz w:val="32"/>
          <w:szCs w:val="34"/>
          <w:rtl/>
        </w:rPr>
        <w:t xml:space="preserve">، </w:t>
      </w:r>
      <w:r w:rsidR="00746CF0" w:rsidRPr="000242B2">
        <w:rPr>
          <w:rFonts w:ascii="Sakkal Majalla" w:hAnsi="Sakkal Majalla" w:cs="Traditional Arabic"/>
          <w:sz w:val="32"/>
          <w:szCs w:val="34"/>
          <w:rtl/>
        </w:rPr>
        <w:t xml:space="preserve">حدثنا </w:t>
      </w:r>
      <w:proofErr w:type="spellStart"/>
      <w:r w:rsidR="00746CF0" w:rsidRPr="000242B2">
        <w:rPr>
          <w:rFonts w:ascii="Sakkal Majalla" w:hAnsi="Sakkal Majalla" w:cs="Traditional Arabic"/>
          <w:sz w:val="32"/>
          <w:szCs w:val="34"/>
          <w:rtl/>
        </w:rPr>
        <w:t>الزنحي</w:t>
      </w:r>
      <w:proofErr w:type="spellEnd"/>
      <w:r w:rsidR="00746CF0" w:rsidRPr="000242B2">
        <w:rPr>
          <w:rFonts w:ascii="Sakkal Majalla" w:hAnsi="Sakkal Majalla" w:cs="Traditional Arabic"/>
          <w:sz w:val="32"/>
          <w:szCs w:val="34"/>
          <w:rtl/>
        </w:rPr>
        <w:t xml:space="preserve"> بن خالد</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ع</w:t>
      </w:r>
      <w:r w:rsidR="00746CF0" w:rsidRPr="000242B2">
        <w:rPr>
          <w:rFonts w:ascii="Sakkal Majalla" w:hAnsi="Sakkal Majalla" w:cs="Traditional Arabic"/>
          <w:sz w:val="32"/>
          <w:szCs w:val="34"/>
          <w:rtl/>
        </w:rPr>
        <w:t>ن محمد بن</w:t>
      </w:r>
      <w:r w:rsidR="000242B2" w:rsidRPr="000242B2">
        <w:rPr>
          <w:rFonts w:ascii="Sakkal Majalla" w:hAnsi="Sakkal Majalla" w:cs="Traditional Arabic"/>
          <w:sz w:val="32"/>
          <w:szCs w:val="34"/>
          <w:rtl/>
        </w:rPr>
        <w:t xml:space="preserve"> </w:t>
      </w:r>
      <w:r w:rsidR="00746CF0" w:rsidRPr="000242B2">
        <w:rPr>
          <w:rFonts w:ascii="Sakkal Majalla" w:hAnsi="Sakkal Majalla" w:cs="Traditional Arabic"/>
          <w:sz w:val="32"/>
          <w:szCs w:val="34"/>
          <w:rtl/>
        </w:rPr>
        <w:t xml:space="preserve">علي بن يزيد بن </w:t>
      </w:r>
      <w:proofErr w:type="spellStart"/>
      <w:r w:rsidR="00746CF0" w:rsidRPr="000242B2">
        <w:rPr>
          <w:rFonts w:ascii="Sakkal Majalla" w:hAnsi="Sakkal Majalla" w:cs="Traditional Arabic"/>
          <w:sz w:val="32"/>
          <w:szCs w:val="34"/>
          <w:rtl/>
        </w:rPr>
        <w:t>ركانة</w:t>
      </w:r>
      <w:proofErr w:type="spellEnd"/>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عن داود ب</w:t>
      </w:r>
      <w:r w:rsidR="00746CF0" w:rsidRPr="000242B2">
        <w:rPr>
          <w:rFonts w:ascii="Sakkal Majalla" w:hAnsi="Sakkal Majalla" w:cs="Traditional Arabic"/>
          <w:sz w:val="32"/>
          <w:szCs w:val="34"/>
          <w:rtl/>
        </w:rPr>
        <w:t>ن الحصين عن عكرمة</w:t>
      </w:r>
      <w:r w:rsidR="000242B2" w:rsidRPr="000242B2">
        <w:rPr>
          <w:rFonts w:ascii="Sakkal Majalla" w:hAnsi="Sakkal Majalla" w:cs="Traditional Arabic"/>
          <w:sz w:val="32"/>
          <w:szCs w:val="34"/>
          <w:rtl/>
        </w:rPr>
        <w:t xml:space="preserve">، </w:t>
      </w:r>
      <w:r w:rsidR="00746CF0" w:rsidRPr="000242B2">
        <w:rPr>
          <w:rFonts w:ascii="Sakkal Majalla" w:hAnsi="Sakkal Majalla" w:cs="Traditional Arabic"/>
          <w:sz w:val="32"/>
          <w:szCs w:val="34"/>
          <w:rtl/>
        </w:rPr>
        <w:t>عن ابن عباس</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قال</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 xml:space="preserve">لما أراد رسول الله </w:t>
      </w:r>
      <w:r w:rsidR="00832499" w:rsidRPr="000242B2">
        <w:rPr>
          <w:rFonts w:ascii="Sakkal Majalla" w:hAnsi="Sakkal Majalla" w:cs="Traditional Arabic"/>
          <w:sz w:val="32"/>
          <w:szCs w:val="34"/>
          <w:rtl/>
        </w:rPr>
        <w:sym w:font="AGA Arabesque" w:char="F065"/>
      </w:r>
      <w:r w:rsidRPr="000242B2">
        <w:rPr>
          <w:rFonts w:ascii="Sakkal Majalla" w:hAnsi="Sakkal Majalla" w:cs="Traditional Arabic"/>
          <w:sz w:val="32"/>
          <w:szCs w:val="34"/>
          <w:rtl/>
        </w:rPr>
        <w:t xml:space="preserve"> أن يخرج </w:t>
      </w:r>
      <w:r w:rsidR="00746CF0" w:rsidRPr="000242B2">
        <w:rPr>
          <w:rFonts w:ascii="Sakkal Majalla" w:hAnsi="Sakkal Majalla" w:cs="Traditional Arabic"/>
          <w:sz w:val="32"/>
          <w:szCs w:val="34"/>
          <w:rtl/>
        </w:rPr>
        <w:t>بني النضير قالوا</w:t>
      </w:r>
      <w:r w:rsidR="000242B2" w:rsidRPr="000242B2">
        <w:rPr>
          <w:rFonts w:ascii="Sakkal Majalla" w:hAnsi="Sakkal Majalla" w:cs="Traditional Arabic"/>
          <w:sz w:val="32"/>
          <w:szCs w:val="34"/>
          <w:rtl/>
        </w:rPr>
        <w:t xml:space="preserve">: </w:t>
      </w:r>
      <w:r w:rsidR="00746CF0" w:rsidRPr="000242B2">
        <w:rPr>
          <w:rFonts w:ascii="Sakkal Majalla" w:hAnsi="Sakkal Majalla" w:cs="Traditional Arabic"/>
          <w:sz w:val="32"/>
          <w:szCs w:val="34"/>
          <w:rtl/>
        </w:rPr>
        <w:t>يا رسول الله</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إنك</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أمرت بإخراج</w:t>
      </w:r>
      <w:r w:rsidR="00746CF0" w:rsidRPr="000242B2">
        <w:rPr>
          <w:rFonts w:ascii="Sakkal Majalla" w:hAnsi="Sakkal Majalla" w:cs="Traditional Arabic"/>
          <w:sz w:val="32"/>
          <w:szCs w:val="34"/>
          <w:rtl/>
        </w:rPr>
        <w:t>نا</w:t>
      </w:r>
      <w:r w:rsidR="000242B2" w:rsidRPr="000242B2">
        <w:rPr>
          <w:rFonts w:ascii="Sakkal Majalla" w:hAnsi="Sakkal Majalla" w:cs="Traditional Arabic"/>
          <w:sz w:val="32"/>
          <w:szCs w:val="34"/>
          <w:rtl/>
        </w:rPr>
        <w:t xml:space="preserve">، </w:t>
      </w:r>
      <w:r w:rsidR="00832499" w:rsidRPr="000242B2">
        <w:rPr>
          <w:rFonts w:ascii="Sakkal Majalla" w:hAnsi="Sakkal Majalla" w:cs="Traditional Arabic"/>
          <w:sz w:val="32"/>
          <w:szCs w:val="34"/>
          <w:rtl/>
        </w:rPr>
        <w:t>ولنا على الناس ديون</w:t>
      </w:r>
      <w:r w:rsidR="00746CF0" w:rsidRPr="000242B2">
        <w:rPr>
          <w:rFonts w:ascii="Sakkal Majalla" w:hAnsi="Sakkal Majalla" w:cs="Traditional Arabic"/>
          <w:sz w:val="32"/>
          <w:szCs w:val="34"/>
          <w:rtl/>
        </w:rPr>
        <w:t xml:space="preserve"> لم تحل. قال</w:t>
      </w:r>
      <w:r w:rsidR="000242B2" w:rsidRPr="000242B2">
        <w:rPr>
          <w:rFonts w:ascii="Sakkal Majalla" w:hAnsi="Sakkal Majalla" w:cs="Traditional Arabic"/>
          <w:sz w:val="32"/>
          <w:szCs w:val="34"/>
          <w:rtl/>
        </w:rPr>
        <w:t xml:space="preserve">: </w:t>
      </w:r>
      <w:r w:rsidR="00746CF0" w:rsidRPr="000242B2">
        <w:rPr>
          <w:rFonts w:ascii="Sakkal Majalla" w:hAnsi="Sakkal Majalla" w:cs="Traditional Arabic"/>
          <w:sz w:val="32"/>
          <w:szCs w:val="34"/>
          <w:rtl/>
        </w:rPr>
        <w:t>' ضعوا وتعجلوا '</w:t>
      </w:r>
      <w:r w:rsidR="00832499" w:rsidRPr="000242B2">
        <w:rPr>
          <w:rFonts w:ascii="Sakkal Majalla" w:hAnsi="Sakkal Majalla" w:cs="Traditional Arabic"/>
          <w:sz w:val="32"/>
          <w:szCs w:val="34"/>
          <w:rtl/>
        </w:rPr>
        <w:t xml:space="preserve">. </w:t>
      </w:r>
      <w:r w:rsidR="00746CF0" w:rsidRPr="000242B2">
        <w:rPr>
          <w:rFonts w:ascii="Sakkal Majalla" w:hAnsi="Sakkal Majalla" w:cs="Traditional Arabic"/>
          <w:sz w:val="32"/>
          <w:szCs w:val="34"/>
          <w:rtl/>
        </w:rPr>
        <w:t>قال الدارقطني</w:t>
      </w:r>
      <w:r w:rsidR="000242B2" w:rsidRPr="000242B2">
        <w:rPr>
          <w:rFonts w:ascii="Sakkal Majalla" w:hAnsi="Sakkal Majalla" w:cs="Traditional Arabic"/>
          <w:sz w:val="32"/>
          <w:szCs w:val="34"/>
          <w:rtl/>
        </w:rPr>
        <w:t xml:space="preserve">: </w:t>
      </w:r>
      <w:r w:rsidR="00746CF0" w:rsidRPr="000242B2">
        <w:rPr>
          <w:rFonts w:ascii="Sakkal Majalla" w:hAnsi="Sakkal Majalla" w:cs="Traditional Arabic"/>
          <w:sz w:val="32"/>
          <w:szCs w:val="34"/>
          <w:rtl/>
        </w:rPr>
        <w:t>مسلم بن خالد ثقة</w:t>
      </w:r>
      <w:r w:rsidR="000242B2" w:rsidRPr="000242B2">
        <w:rPr>
          <w:rFonts w:ascii="Sakkal Majalla" w:hAnsi="Sakkal Majalla" w:cs="Traditional Arabic"/>
          <w:sz w:val="32"/>
          <w:szCs w:val="34"/>
          <w:rtl/>
        </w:rPr>
        <w:t xml:space="preserve">، </w:t>
      </w:r>
      <w:r w:rsidR="00746CF0" w:rsidRPr="000242B2">
        <w:rPr>
          <w:rFonts w:ascii="Sakkal Majalla" w:hAnsi="Sakkal Majalla" w:cs="Traditional Arabic"/>
          <w:sz w:val="32"/>
          <w:szCs w:val="34"/>
          <w:rtl/>
        </w:rPr>
        <w:t>إلا أنه سيئ الحفظ</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وقد اضطرب</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في هذا ال</w:t>
      </w:r>
      <w:r w:rsidR="00832499" w:rsidRPr="000242B2">
        <w:rPr>
          <w:rFonts w:ascii="Sakkal Majalla" w:hAnsi="Sakkal Majalla" w:cs="Traditional Arabic"/>
          <w:sz w:val="32"/>
          <w:szCs w:val="34"/>
          <w:rtl/>
        </w:rPr>
        <w:t>حديث</w:t>
      </w:r>
      <w:r w:rsidR="000242B2" w:rsidRPr="000242B2">
        <w:rPr>
          <w:rFonts w:ascii="Sakkal Majalla" w:hAnsi="Sakkal Majalla" w:cs="Traditional Arabic"/>
          <w:sz w:val="32"/>
          <w:szCs w:val="34"/>
          <w:rtl/>
        </w:rPr>
        <w:t>.</w:t>
      </w:r>
      <w:r w:rsidR="00832499" w:rsidRPr="000242B2">
        <w:rPr>
          <w:rFonts w:ascii="Sakkal Majalla" w:hAnsi="Sakkal Majalla" w:cs="Traditional Arabic"/>
          <w:sz w:val="32"/>
          <w:szCs w:val="34"/>
          <w:rtl/>
        </w:rPr>
        <w:t xml:space="preserve"> انتهى كلام الدارقطني</w:t>
      </w:r>
      <w:r w:rsidR="000242B2" w:rsidRPr="000242B2">
        <w:rPr>
          <w:rFonts w:ascii="Sakkal Majalla" w:hAnsi="Sakkal Majalla" w:cs="Traditional Arabic"/>
          <w:sz w:val="32"/>
          <w:szCs w:val="34"/>
          <w:rtl/>
        </w:rPr>
        <w:t>.</w:t>
      </w:r>
      <w:r w:rsidR="00832499"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 xml:space="preserve">وفيه </w:t>
      </w:r>
      <w:proofErr w:type="spellStart"/>
      <w:r w:rsidRPr="000242B2">
        <w:rPr>
          <w:rFonts w:ascii="Sakkal Majalla" w:hAnsi="Sakkal Majalla" w:cs="Traditional Arabic"/>
          <w:sz w:val="32"/>
          <w:szCs w:val="34"/>
          <w:rtl/>
        </w:rPr>
        <w:t>تثبيج</w:t>
      </w:r>
      <w:proofErr w:type="spellEnd"/>
      <w:r w:rsidRPr="000242B2">
        <w:rPr>
          <w:rFonts w:ascii="Sakkal Majalla" w:hAnsi="Sakkal Majalla" w:cs="Traditional Arabic"/>
          <w:sz w:val="32"/>
          <w:szCs w:val="34"/>
          <w:rtl/>
        </w:rPr>
        <w:t xml:space="preserve"> فإن سوء الحفظ يناقض </w:t>
      </w:r>
      <w:r w:rsidR="00746CF0" w:rsidRPr="000242B2">
        <w:rPr>
          <w:rFonts w:ascii="Sakkal Majalla" w:hAnsi="Sakkal Majalla" w:cs="Traditional Arabic"/>
          <w:sz w:val="32"/>
          <w:szCs w:val="34"/>
          <w:rtl/>
        </w:rPr>
        <w:t>الثقة</w:t>
      </w:r>
      <w:r w:rsidR="000242B2" w:rsidRPr="000242B2">
        <w:rPr>
          <w:rFonts w:ascii="Sakkal Majalla" w:hAnsi="Sakkal Majalla" w:cs="Traditional Arabic"/>
          <w:sz w:val="32"/>
          <w:szCs w:val="34"/>
          <w:rtl/>
        </w:rPr>
        <w:t xml:space="preserve">، </w:t>
      </w:r>
      <w:r w:rsidR="00832499" w:rsidRPr="000242B2">
        <w:rPr>
          <w:rFonts w:ascii="Sakkal Majalla" w:hAnsi="Sakkal Majalla" w:cs="Traditional Arabic"/>
          <w:sz w:val="32"/>
          <w:szCs w:val="34"/>
          <w:rtl/>
        </w:rPr>
        <w:t>وقد كان لازما لأبي محمد</w:t>
      </w:r>
      <w:r w:rsidRPr="000242B2">
        <w:rPr>
          <w:rFonts w:ascii="Sakkal Majalla" w:hAnsi="Sakkal Majalla" w:cs="Traditional Arabic"/>
          <w:sz w:val="32"/>
          <w:szCs w:val="34"/>
          <w:rtl/>
        </w:rPr>
        <w:t xml:space="preserve"> سوق</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هذا الحديث من هذا الطريق</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فهو خير مما اختار</w:t>
      </w:r>
      <w:r w:rsidR="000242B2" w:rsidRPr="000242B2">
        <w:rPr>
          <w:rFonts w:ascii="Sakkal Majalla" w:hAnsi="Sakkal Majalla" w:cs="Traditional Arabic"/>
          <w:sz w:val="32"/>
          <w:szCs w:val="34"/>
          <w:rtl/>
        </w:rPr>
        <w:t xml:space="preserve">، </w:t>
      </w:r>
      <w:r w:rsidR="00832499" w:rsidRPr="000242B2">
        <w:rPr>
          <w:rFonts w:ascii="Sakkal Majalla" w:hAnsi="Sakkal Majalla" w:cs="Traditional Arabic"/>
          <w:sz w:val="32"/>
          <w:szCs w:val="34"/>
          <w:rtl/>
        </w:rPr>
        <w:t>فإنه لم يعله بالزنجي بن خالد</w:t>
      </w:r>
      <w:r w:rsidR="000242B2" w:rsidRPr="000242B2">
        <w:rPr>
          <w:rFonts w:ascii="Sakkal Majalla" w:hAnsi="Sakkal Majalla" w:cs="Traditional Arabic"/>
          <w:sz w:val="32"/>
          <w:szCs w:val="34"/>
          <w:rtl/>
        </w:rPr>
        <w:t>.</w:t>
      </w:r>
      <w:r w:rsidRPr="000242B2">
        <w:rPr>
          <w:rFonts w:ascii="Sakkal Majalla" w:hAnsi="Sakkal Majalla" w:cs="Traditional Arabic"/>
          <w:sz w:val="32"/>
          <w:szCs w:val="34"/>
          <w:rtl/>
        </w:rPr>
        <w:t xml:space="preserve"> ومحمد بن علي بن يزيد بن </w:t>
      </w:r>
      <w:proofErr w:type="spellStart"/>
      <w:r w:rsidRPr="000242B2">
        <w:rPr>
          <w:rFonts w:ascii="Sakkal Majalla" w:hAnsi="Sakkal Majalla" w:cs="Traditional Arabic"/>
          <w:sz w:val="32"/>
          <w:szCs w:val="34"/>
          <w:rtl/>
        </w:rPr>
        <w:t>ركانة</w:t>
      </w:r>
      <w:proofErr w:type="spellEnd"/>
      <w:r w:rsidRPr="000242B2">
        <w:rPr>
          <w:rFonts w:ascii="Sakkal Majalla" w:hAnsi="Sakkal Majalla" w:cs="Traditional Arabic"/>
          <w:sz w:val="32"/>
          <w:szCs w:val="34"/>
          <w:rtl/>
        </w:rPr>
        <w:t xml:space="preserve"> من المساتير الذين ي</w:t>
      </w:r>
      <w:r w:rsidR="00746CF0" w:rsidRPr="000242B2">
        <w:rPr>
          <w:rFonts w:ascii="Sakkal Majalla" w:hAnsi="Sakkal Majalla" w:cs="Traditional Arabic"/>
          <w:sz w:val="32"/>
          <w:szCs w:val="34"/>
          <w:rtl/>
        </w:rPr>
        <w:t>قبل أمثالهم</w:t>
      </w:r>
      <w:r w:rsidR="000242B2" w:rsidRPr="000242B2">
        <w:rPr>
          <w:rFonts w:ascii="Sakkal Majalla" w:hAnsi="Sakkal Majalla" w:cs="Traditional Arabic"/>
          <w:sz w:val="32"/>
          <w:szCs w:val="34"/>
          <w:rtl/>
        </w:rPr>
        <w:t xml:space="preserve">، </w:t>
      </w:r>
      <w:r w:rsidR="00746CF0" w:rsidRPr="000242B2">
        <w:rPr>
          <w:rFonts w:ascii="Sakkal Majalla" w:hAnsi="Sakkal Majalla" w:cs="Traditional Arabic"/>
          <w:sz w:val="32"/>
          <w:szCs w:val="34"/>
          <w:rtl/>
        </w:rPr>
        <w:t>روى عنه ابن جريج</w:t>
      </w:r>
      <w:r w:rsidR="000242B2" w:rsidRPr="000242B2">
        <w:rPr>
          <w:rFonts w:ascii="Sakkal Majalla" w:hAnsi="Sakkal Majalla" w:cs="Traditional Arabic"/>
          <w:sz w:val="32"/>
          <w:szCs w:val="34"/>
          <w:rtl/>
        </w:rPr>
        <w:t xml:space="preserve">، </w:t>
      </w:r>
      <w:r w:rsidR="00746CF0" w:rsidRPr="000242B2">
        <w:rPr>
          <w:rFonts w:ascii="Sakkal Majalla" w:hAnsi="Sakkal Majalla" w:cs="Traditional Arabic"/>
          <w:sz w:val="32"/>
          <w:szCs w:val="34"/>
          <w:rtl/>
        </w:rPr>
        <w:t>وابن إسحاق</w:t>
      </w:r>
      <w:r w:rsidR="000242B2" w:rsidRPr="000242B2">
        <w:rPr>
          <w:rFonts w:ascii="Sakkal Majalla" w:hAnsi="Sakkal Majalla" w:cs="Traditional Arabic"/>
          <w:sz w:val="32"/>
          <w:szCs w:val="34"/>
          <w:rtl/>
        </w:rPr>
        <w:t xml:space="preserve">، </w:t>
      </w:r>
      <w:r w:rsidR="00746CF0" w:rsidRPr="000242B2">
        <w:rPr>
          <w:rFonts w:ascii="Sakkal Majalla" w:hAnsi="Sakkal Majalla" w:cs="Traditional Arabic"/>
          <w:sz w:val="32"/>
          <w:szCs w:val="34"/>
          <w:rtl/>
        </w:rPr>
        <w:t>ومسلم بن خالد</w:t>
      </w:r>
      <w:r w:rsidR="000242B2" w:rsidRPr="000242B2">
        <w:rPr>
          <w:rFonts w:ascii="Sakkal Majalla" w:hAnsi="Sakkal Majalla" w:cs="Traditional Arabic"/>
          <w:sz w:val="32"/>
          <w:szCs w:val="34"/>
          <w:rtl/>
        </w:rPr>
        <w:t xml:space="preserve">، </w:t>
      </w:r>
      <w:r w:rsidR="00746CF0" w:rsidRPr="000242B2">
        <w:rPr>
          <w:rFonts w:ascii="Sakkal Majalla" w:hAnsi="Sakkal Majalla" w:cs="Traditional Arabic"/>
          <w:sz w:val="32"/>
          <w:szCs w:val="34"/>
          <w:rtl/>
        </w:rPr>
        <w:t>فهو خير من علي بن</w:t>
      </w:r>
      <w:r w:rsidR="000242B2" w:rsidRPr="000242B2">
        <w:rPr>
          <w:rFonts w:ascii="Sakkal Majalla" w:hAnsi="Sakkal Majalla" w:cs="Traditional Arabic"/>
          <w:sz w:val="32"/>
          <w:szCs w:val="34"/>
          <w:rtl/>
        </w:rPr>
        <w:t xml:space="preserve"> </w:t>
      </w:r>
      <w:r w:rsidR="00746CF0" w:rsidRPr="000242B2">
        <w:rPr>
          <w:rFonts w:ascii="Sakkal Majalla" w:hAnsi="Sakkal Majalla" w:cs="Traditional Arabic"/>
          <w:sz w:val="32"/>
          <w:szCs w:val="34"/>
          <w:rtl/>
        </w:rPr>
        <w:t>محمد</w:t>
      </w:r>
      <w:r w:rsidR="000242B2" w:rsidRPr="000242B2">
        <w:rPr>
          <w:rFonts w:ascii="Sakkal Majalla" w:hAnsi="Sakkal Majalla" w:cs="Traditional Arabic"/>
          <w:sz w:val="32"/>
          <w:szCs w:val="34"/>
          <w:rtl/>
        </w:rPr>
        <w:t xml:space="preserve">، </w:t>
      </w:r>
      <w:r w:rsidR="00746CF0" w:rsidRPr="000242B2">
        <w:rPr>
          <w:rFonts w:ascii="Sakkal Majalla" w:hAnsi="Sakkal Majalla" w:cs="Traditional Arabic"/>
          <w:sz w:val="32"/>
          <w:szCs w:val="34"/>
          <w:rtl/>
        </w:rPr>
        <w:t>أو علي بن أبي محمد</w:t>
      </w:r>
      <w:r w:rsidR="000242B2" w:rsidRPr="000242B2">
        <w:rPr>
          <w:rFonts w:ascii="Sakkal Majalla" w:hAnsi="Sakkal Majalla" w:cs="Traditional Arabic"/>
          <w:sz w:val="32"/>
          <w:szCs w:val="34"/>
          <w:rtl/>
        </w:rPr>
        <w:t xml:space="preserve">، </w:t>
      </w:r>
      <w:r w:rsidR="00746CF0" w:rsidRPr="000242B2">
        <w:rPr>
          <w:rFonts w:ascii="Sakkal Majalla" w:hAnsi="Sakkal Majalla" w:cs="Traditional Arabic"/>
          <w:sz w:val="32"/>
          <w:szCs w:val="34"/>
          <w:rtl/>
        </w:rPr>
        <w:t>وأراه لم يره فلذلك لم يذكره</w:t>
      </w:r>
      <w:r w:rsidR="000242B2" w:rsidRPr="000242B2">
        <w:rPr>
          <w:rFonts w:ascii="Sakkal Majalla" w:hAnsi="Sakkal Majalla" w:cs="Traditional Arabic"/>
          <w:sz w:val="32"/>
          <w:szCs w:val="34"/>
          <w:rtl/>
        </w:rPr>
        <w:t xml:space="preserve">، </w:t>
      </w:r>
      <w:r w:rsidR="00746CF0" w:rsidRPr="000242B2">
        <w:rPr>
          <w:rFonts w:ascii="Sakkal Majalla" w:hAnsi="Sakkal Majalla" w:cs="Traditional Arabic"/>
          <w:sz w:val="32"/>
          <w:szCs w:val="34"/>
          <w:rtl/>
        </w:rPr>
        <w:t xml:space="preserve">وإلا فما يؤثر </w:t>
      </w:r>
      <w:r w:rsidRPr="000242B2">
        <w:rPr>
          <w:rFonts w:ascii="Sakkal Majalla" w:hAnsi="Sakkal Majalla" w:cs="Traditional Arabic"/>
          <w:sz w:val="32"/>
          <w:szCs w:val="34"/>
          <w:rtl/>
        </w:rPr>
        <w:t>أحد ذلك الحديث من ذلك الطريق على ه</w:t>
      </w:r>
      <w:r w:rsidR="00746CF0" w:rsidRPr="000242B2">
        <w:rPr>
          <w:rFonts w:ascii="Sakkal Majalla" w:hAnsi="Sakkal Majalla" w:cs="Traditional Arabic"/>
          <w:sz w:val="32"/>
          <w:szCs w:val="34"/>
          <w:rtl/>
        </w:rPr>
        <w:t>ذا</w:t>
      </w:r>
      <w:r w:rsidR="000242B2" w:rsidRPr="000242B2">
        <w:rPr>
          <w:rFonts w:ascii="Sakkal Majalla" w:hAnsi="Sakkal Majalla" w:cs="Traditional Arabic"/>
          <w:sz w:val="32"/>
          <w:szCs w:val="34"/>
          <w:rtl/>
        </w:rPr>
        <w:t xml:space="preserve">، </w:t>
      </w:r>
      <w:r w:rsidR="00832499" w:rsidRPr="000242B2">
        <w:rPr>
          <w:rFonts w:ascii="Sakkal Majalla" w:hAnsi="Sakkal Majalla" w:cs="Traditional Arabic"/>
          <w:sz w:val="32"/>
          <w:szCs w:val="34"/>
          <w:rtl/>
        </w:rPr>
        <w:t>ولا أقول</w:t>
      </w:r>
      <w:r w:rsidR="000242B2" w:rsidRPr="000242B2">
        <w:rPr>
          <w:rFonts w:ascii="Sakkal Majalla" w:hAnsi="Sakkal Majalla" w:cs="Traditional Arabic"/>
          <w:sz w:val="32"/>
          <w:szCs w:val="34"/>
          <w:rtl/>
        </w:rPr>
        <w:t xml:space="preserve">: </w:t>
      </w:r>
      <w:r w:rsidR="00832499" w:rsidRPr="000242B2">
        <w:rPr>
          <w:rFonts w:ascii="Sakkal Majalla" w:hAnsi="Sakkal Majalla" w:cs="Traditional Arabic"/>
          <w:sz w:val="32"/>
          <w:szCs w:val="34"/>
          <w:rtl/>
        </w:rPr>
        <w:t xml:space="preserve">إنه صحيح ولكنه </w:t>
      </w:r>
      <w:r w:rsidR="00746CF0" w:rsidRPr="000242B2">
        <w:rPr>
          <w:rFonts w:ascii="Sakkal Majalla" w:hAnsi="Sakkal Majalla" w:cs="Traditional Arabic"/>
          <w:sz w:val="32"/>
          <w:szCs w:val="34"/>
          <w:rtl/>
        </w:rPr>
        <w:t>أقرب إلى أن يلتفت إليه ويكتب</w:t>
      </w:r>
      <w:r w:rsidRPr="000242B2">
        <w:rPr>
          <w:rFonts w:ascii="Sakkal Majalla" w:hAnsi="Sakkal Majalla" w:cs="Traditional Arabic"/>
          <w:sz w:val="32"/>
          <w:szCs w:val="34"/>
          <w:rtl/>
        </w:rPr>
        <w:t xml:space="preserve">. وقد حصل فيه من اضطراب </w:t>
      </w:r>
      <w:r w:rsidR="00746CF0" w:rsidRPr="000242B2">
        <w:rPr>
          <w:rFonts w:ascii="Sakkal Majalla" w:hAnsi="Sakkal Majalla" w:cs="Traditional Arabic"/>
          <w:sz w:val="32"/>
          <w:szCs w:val="34"/>
          <w:rtl/>
        </w:rPr>
        <w:t>الزنجي ابن خالد أربعة أقوال</w:t>
      </w:r>
      <w:r w:rsidR="000242B2" w:rsidRPr="000242B2">
        <w:rPr>
          <w:rFonts w:ascii="Sakkal Majalla" w:hAnsi="Sakkal Majalla" w:cs="Traditional Arabic"/>
          <w:sz w:val="32"/>
          <w:szCs w:val="34"/>
          <w:rtl/>
        </w:rPr>
        <w:t xml:space="preserve">: </w:t>
      </w:r>
      <w:r w:rsidR="00746CF0" w:rsidRPr="000242B2">
        <w:rPr>
          <w:rFonts w:ascii="Sakkal Majalla" w:hAnsi="Sakkal Majalla" w:cs="Traditional Arabic"/>
          <w:sz w:val="32"/>
          <w:szCs w:val="34"/>
          <w:rtl/>
        </w:rPr>
        <w:t>أحدها عن علي بن محمد</w:t>
      </w:r>
      <w:r w:rsidR="000242B2" w:rsidRPr="000242B2">
        <w:rPr>
          <w:rFonts w:ascii="Sakkal Majalla" w:hAnsi="Sakkal Majalla" w:cs="Traditional Arabic"/>
          <w:sz w:val="32"/>
          <w:szCs w:val="34"/>
          <w:rtl/>
        </w:rPr>
        <w:t xml:space="preserve">، </w:t>
      </w:r>
      <w:r w:rsidR="00746CF0" w:rsidRPr="000242B2">
        <w:rPr>
          <w:rFonts w:ascii="Sakkal Majalla" w:hAnsi="Sakkal Majalla" w:cs="Traditional Arabic"/>
          <w:sz w:val="32"/>
          <w:szCs w:val="34"/>
          <w:rtl/>
        </w:rPr>
        <w:t>عن عكرمة. والثاني</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 xml:space="preserve">عن علي بن </w:t>
      </w:r>
      <w:r w:rsidR="00746CF0" w:rsidRPr="000242B2">
        <w:rPr>
          <w:rFonts w:ascii="Sakkal Majalla" w:hAnsi="Sakkal Majalla" w:cs="Traditional Arabic"/>
          <w:sz w:val="32"/>
          <w:szCs w:val="34"/>
          <w:rtl/>
        </w:rPr>
        <w:t>أبي محمد</w:t>
      </w:r>
      <w:r w:rsidR="000242B2" w:rsidRPr="000242B2">
        <w:rPr>
          <w:rFonts w:ascii="Sakkal Majalla" w:hAnsi="Sakkal Majalla" w:cs="Traditional Arabic"/>
          <w:sz w:val="32"/>
          <w:szCs w:val="34"/>
          <w:rtl/>
        </w:rPr>
        <w:t xml:space="preserve">، </w:t>
      </w:r>
      <w:r w:rsidR="00746CF0" w:rsidRPr="000242B2">
        <w:rPr>
          <w:rFonts w:ascii="Sakkal Majalla" w:hAnsi="Sakkal Majalla" w:cs="Traditional Arabic"/>
          <w:sz w:val="32"/>
          <w:szCs w:val="34"/>
          <w:rtl/>
        </w:rPr>
        <w:t>عن عكرمة.</w:t>
      </w:r>
      <w:r w:rsidR="00832499" w:rsidRPr="000242B2">
        <w:rPr>
          <w:rFonts w:ascii="Sakkal Majalla" w:hAnsi="Sakkal Majalla" w:cs="Traditional Arabic"/>
          <w:sz w:val="32"/>
          <w:szCs w:val="34"/>
          <w:rtl/>
        </w:rPr>
        <w:t xml:space="preserve"> والثالث</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ع</w:t>
      </w:r>
      <w:r w:rsidR="00746CF0" w:rsidRPr="000242B2">
        <w:rPr>
          <w:rFonts w:ascii="Sakkal Majalla" w:hAnsi="Sakkal Majalla" w:cs="Traditional Arabic"/>
          <w:sz w:val="32"/>
          <w:szCs w:val="34"/>
          <w:rtl/>
        </w:rPr>
        <w:t>ن داود بن الحصين</w:t>
      </w:r>
      <w:r w:rsidR="000242B2" w:rsidRPr="000242B2">
        <w:rPr>
          <w:rFonts w:ascii="Sakkal Majalla" w:hAnsi="Sakkal Majalla" w:cs="Traditional Arabic"/>
          <w:sz w:val="32"/>
          <w:szCs w:val="34"/>
          <w:rtl/>
        </w:rPr>
        <w:t xml:space="preserve">، </w:t>
      </w:r>
      <w:r w:rsidR="00746CF0" w:rsidRPr="000242B2">
        <w:rPr>
          <w:rFonts w:ascii="Sakkal Majalla" w:hAnsi="Sakkal Majalla" w:cs="Traditional Arabic"/>
          <w:sz w:val="32"/>
          <w:szCs w:val="34"/>
          <w:rtl/>
        </w:rPr>
        <w:t>عن عكرمة</w:t>
      </w:r>
      <w:r w:rsidR="00832499"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والرابع</w:t>
      </w:r>
      <w:r w:rsidR="000242B2" w:rsidRPr="000242B2">
        <w:rPr>
          <w:rFonts w:ascii="Sakkal Majalla" w:hAnsi="Sakkal Majalla" w:cs="Traditional Arabic"/>
          <w:sz w:val="32"/>
          <w:szCs w:val="34"/>
          <w:rtl/>
        </w:rPr>
        <w:t xml:space="preserve">: </w:t>
      </w:r>
      <w:r w:rsidR="00832499" w:rsidRPr="000242B2">
        <w:rPr>
          <w:rFonts w:ascii="Sakkal Majalla" w:hAnsi="Sakkal Majalla" w:cs="Traditional Arabic"/>
          <w:sz w:val="32"/>
          <w:szCs w:val="34"/>
          <w:rtl/>
        </w:rPr>
        <w:t xml:space="preserve">عن محمد بن علي بن يزيد بن </w:t>
      </w:r>
      <w:proofErr w:type="spellStart"/>
      <w:r w:rsidR="00832499" w:rsidRPr="000242B2">
        <w:rPr>
          <w:rFonts w:ascii="Sakkal Majalla" w:hAnsi="Sakkal Majalla" w:cs="Traditional Arabic"/>
          <w:sz w:val="32"/>
          <w:szCs w:val="34"/>
          <w:rtl/>
        </w:rPr>
        <w:t>ركانة</w:t>
      </w:r>
      <w:proofErr w:type="spellEnd"/>
      <w:r w:rsidR="000242B2" w:rsidRPr="000242B2">
        <w:rPr>
          <w:rFonts w:ascii="Sakkal Majalla" w:hAnsi="Sakkal Majalla" w:cs="Traditional Arabic"/>
          <w:sz w:val="32"/>
          <w:szCs w:val="34"/>
          <w:rtl/>
        </w:rPr>
        <w:t xml:space="preserve">، </w:t>
      </w:r>
      <w:r w:rsidR="00832499" w:rsidRPr="000242B2">
        <w:rPr>
          <w:rFonts w:ascii="Sakkal Majalla" w:hAnsi="Sakkal Majalla" w:cs="Traditional Arabic"/>
          <w:sz w:val="32"/>
          <w:szCs w:val="34"/>
          <w:rtl/>
        </w:rPr>
        <w:t>عن داود بن الحصين</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عن</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 xml:space="preserve">عكرمة </w:t>
      </w:r>
      <w:r w:rsidR="00063A0A" w:rsidRPr="000242B2">
        <w:rPr>
          <w:rFonts w:ascii="Sakkal Majalla" w:hAnsi="Sakkal Majalla" w:cs="Traditional Arabic"/>
          <w:sz w:val="32"/>
          <w:szCs w:val="34"/>
          <w:rtl/>
        </w:rPr>
        <w:t>"</w:t>
      </w:r>
      <w:r w:rsidR="00063A0A" w:rsidRPr="000242B2">
        <w:rPr>
          <w:rStyle w:val="a4"/>
          <w:rFonts w:ascii="Sakkal Majalla" w:hAnsi="Sakkal Majalla" w:cs="Traditional Arabic"/>
          <w:sz w:val="32"/>
          <w:szCs w:val="34"/>
          <w:rtl/>
        </w:rPr>
        <w:footnoteReference w:id="50"/>
      </w:r>
      <w:r w:rsidR="00063A0A" w:rsidRPr="000242B2">
        <w:rPr>
          <w:rFonts w:ascii="Sakkal Majalla" w:hAnsi="Sakkal Majalla" w:cs="Traditional Arabic"/>
          <w:sz w:val="32"/>
          <w:szCs w:val="34"/>
          <w:rtl/>
        </w:rPr>
        <w:t>.</w:t>
      </w:r>
    </w:p>
    <w:p w14:paraId="18CABA7C" w14:textId="7DDCA20E" w:rsidR="008D4356" w:rsidRPr="000242B2" w:rsidRDefault="002B619A" w:rsidP="000242B2">
      <w:pPr>
        <w:bidi/>
        <w:spacing w:before="40" w:after="40"/>
        <w:ind w:firstLine="397"/>
        <w:jc w:val="both"/>
        <w:rPr>
          <w:rFonts w:ascii="Sakkal Majalla" w:hAnsi="Sakkal Majalla" w:cs="Traditional Arabic"/>
          <w:sz w:val="32"/>
          <w:szCs w:val="34"/>
          <w:rtl/>
        </w:rPr>
      </w:pPr>
      <w:r w:rsidRPr="000242B2">
        <w:rPr>
          <w:rFonts w:ascii="Sakkal Majalla" w:hAnsi="Sakkal Majalla" w:cs="Traditional Arabic"/>
          <w:sz w:val="32"/>
          <w:szCs w:val="34"/>
          <w:rtl/>
        </w:rPr>
        <w:t>وذكر من طريق أب</w:t>
      </w:r>
      <w:r w:rsidR="00746CF0" w:rsidRPr="000242B2">
        <w:rPr>
          <w:rFonts w:ascii="Sakkal Majalla" w:hAnsi="Sakkal Majalla" w:cs="Traditional Arabic"/>
          <w:sz w:val="32"/>
          <w:szCs w:val="34"/>
          <w:rtl/>
        </w:rPr>
        <w:t>ي داود</w:t>
      </w:r>
      <w:r w:rsidR="000242B2" w:rsidRPr="000242B2">
        <w:rPr>
          <w:rFonts w:ascii="Sakkal Majalla" w:hAnsi="Sakkal Majalla" w:cs="Traditional Arabic"/>
          <w:sz w:val="32"/>
          <w:szCs w:val="34"/>
          <w:rtl/>
        </w:rPr>
        <w:t xml:space="preserve">، </w:t>
      </w:r>
      <w:r w:rsidR="006A378C" w:rsidRPr="000242B2">
        <w:rPr>
          <w:rFonts w:ascii="Sakkal Majalla" w:hAnsi="Sakkal Majalla" w:cs="Traditional Arabic"/>
          <w:sz w:val="32"/>
          <w:szCs w:val="34"/>
          <w:rtl/>
        </w:rPr>
        <w:t>عن مسلم بن خالد الزنجي</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عن</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العل</w:t>
      </w:r>
      <w:r w:rsidR="00746CF0" w:rsidRPr="000242B2">
        <w:rPr>
          <w:rFonts w:ascii="Sakkal Majalla" w:hAnsi="Sakkal Majalla" w:cs="Traditional Arabic"/>
          <w:sz w:val="32"/>
          <w:szCs w:val="34"/>
          <w:rtl/>
        </w:rPr>
        <w:t>اء</w:t>
      </w:r>
      <w:r w:rsidR="000242B2" w:rsidRPr="000242B2">
        <w:rPr>
          <w:rFonts w:ascii="Sakkal Majalla" w:hAnsi="Sakkal Majalla" w:cs="Traditional Arabic"/>
          <w:sz w:val="32"/>
          <w:szCs w:val="34"/>
          <w:rtl/>
        </w:rPr>
        <w:t xml:space="preserve">، </w:t>
      </w:r>
      <w:r w:rsidR="00746CF0" w:rsidRPr="000242B2">
        <w:rPr>
          <w:rFonts w:ascii="Sakkal Majalla" w:hAnsi="Sakkal Majalla" w:cs="Traditional Arabic"/>
          <w:sz w:val="32"/>
          <w:szCs w:val="34"/>
          <w:rtl/>
        </w:rPr>
        <w:t>عن أبيه</w:t>
      </w:r>
      <w:r w:rsidR="000242B2" w:rsidRPr="000242B2">
        <w:rPr>
          <w:rFonts w:ascii="Sakkal Majalla" w:hAnsi="Sakkal Majalla" w:cs="Traditional Arabic"/>
          <w:sz w:val="32"/>
          <w:szCs w:val="34"/>
          <w:rtl/>
        </w:rPr>
        <w:t xml:space="preserve">، </w:t>
      </w:r>
      <w:r w:rsidR="006A378C" w:rsidRPr="000242B2">
        <w:rPr>
          <w:rFonts w:ascii="Sakkal Majalla" w:hAnsi="Sakkal Majalla" w:cs="Traditional Arabic"/>
          <w:sz w:val="32"/>
          <w:szCs w:val="34"/>
          <w:rtl/>
        </w:rPr>
        <w:t>عن أبي هريرة قال</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 xml:space="preserve">' خرج رسول الله </w:t>
      </w:r>
      <w:r w:rsidR="006A378C" w:rsidRPr="000242B2">
        <w:rPr>
          <w:rFonts w:ascii="Sakkal Majalla" w:hAnsi="Sakkal Majalla" w:cs="Traditional Arabic"/>
          <w:sz w:val="32"/>
          <w:szCs w:val="34"/>
          <w:rtl/>
        </w:rPr>
        <w:sym w:font="AGA Arabesque" w:char="F065"/>
      </w:r>
      <w:r w:rsidRPr="000242B2">
        <w:rPr>
          <w:rFonts w:ascii="Sakkal Majalla" w:hAnsi="Sakkal Majalla" w:cs="Traditional Arabic"/>
          <w:sz w:val="32"/>
          <w:szCs w:val="34"/>
          <w:rtl/>
        </w:rPr>
        <w:t xml:space="preserve"> وإذا أناس في</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رمضان</w:t>
      </w:r>
      <w:r w:rsidR="006A378C" w:rsidRPr="000242B2">
        <w:rPr>
          <w:rFonts w:ascii="Sakkal Majalla" w:hAnsi="Sakkal Majalla" w:cs="Traditional Arabic"/>
          <w:sz w:val="32"/>
          <w:szCs w:val="34"/>
          <w:rtl/>
        </w:rPr>
        <w:t xml:space="preserve"> يصلون في ناحية المسجد ' الحديث</w:t>
      </w:r>
      <w:r w:rsidRPr="000242B2">
        <w:rPr>
          <w:rFonts w:ascii="Sakkal Majalla" w:hAnsi="Sakkal Majalla" w:cs="Traditional Arabic"/>
          <w:sz w:val="32"/>
          <w:szCs w:val="34"/>
          <w:rtl/>
        </w:rPr>
        <w:t>.</w:t>
      </w:r>
      <w:r w:rsidR="006A378C" w:rsidRPr="000242B2">
        <w:rPr>
          <w:rFonts w:ascii="Sakkal Majalla" w:hAnsi="Sakkal Majalla" w:cs="Traditional Arabic"/>
          <w:sz w:val="32"/>
          <w:szCs w:val="34"/>
          <w:rtl/>
        </w:rPr>
        <w:t xml:space="preserve"> </w:t>
      </w:r>
      <w:r w:rsidR="008D4356" w:rsidRPr="000242B2">
        <w:rPr>
          <w:rFonts w:ascii="Sakkal Majalla" w:hAnsi="Sakkal Majalla" w:cs="Traditional Arabic"/>
          <w:sz w:val="32"/>
          <w:szCs w:val="34"/>
          <w:rtl/>
        </w:rPr>
        <w:t>ثم</w:t>
      </w:r>
      <w:r w:rsidR="000242B2" w:rsidRPr="000242B2">
        <w:rPr>
          <w:rFonts w:ascii="Sakkal Majalla" w:hAnsi="Sakkal Majalla" w:cs="Traditional Arabic"/>
          <w:sz w:val="32"/>
          <w:szCs w:val="34"/>
          <w:rtl/>
        </w:rPr>
        <w:t xml:space="preserve"> </w:t>
      </w:r>
      <w:r w:rsidR="006A378C" w:rsidRPr="000242B2">
        <w:rPr>
          <w:rFonts w:ascii="Sakkal Majalla" w:hAnsi="Sakkal Majalla" w:cs="Traditional Arabic"/>
          <w:sz w:val="32"/>
          <w:szCs w:val="34"/>
          <w:rtl/>
        </w:rPr>
        <w:t>قال</w:t>
      </w:r>
      <w:r w:rsidR="000242B2" w:rsidRPr="000242B2">
        <w:rPr>
          <w:rFonts w:ascii="Sakkal Majalla" w:hAnsi="Sakkal Majalla" w:cs="Traditional Arabic"/>
          <w:sz w:val="32"/>
          <w:szCs w:val="34"/>
          <w:rtl/>
        </w:rPr>
        <w:t xml:space="preserve">: </w:t>
      </w:r>
      <w:r w:rsidR="008D4356" w:rsidRPr="000242B2">
        <w:rPr>
          <w:rFonts w:ascii="Sakkal Majalla" w:hAnsi="Sakkal Majalla" w:cs="Traditional Arabic"/>
          <w:sz w:val="32"/>
          <w:szCs w:val="34"/>
          <w:rtl/>
        </w:rPr>
        <w:t>قال أبو د</w:t>
      </w:r>
      <w:r w:rsidR="00746CF0" w:rsidRPr="000242B2">
        <w:rPr>
          <w:rFonts w:ascii="Sakkal Majalla" w:hAnsi="Sakkal Majalla" w:cs="Traditional Arabic"/>
          <w:sz w:val="32"/>
          <w:szCs w:val="34"/>
          <w:rtl/>
        </w:rPr>
        <w:t>اود</w:t>
      </w:r>
      <w:r w:rsidR="000242B2" w:rsidRPr="000242B2">
        <w:rPr>
          <w:rFonts w:ascii="Sakkal Majalla" w:hAnsi="Sakkal Majalla" w:cs="Traditional Arabic"/>
          <w:sz w:val="32"/>
          <w:szCs w:val="34"/>
          <w:rtl/>
        </w:rPr>
        <w:t xml:space="preserve">: </w:t>
      </w:r>
      <w:r w:rsidR="006A378C" w:rsidRPr="000242B2">
        <w:rPr>
          <w:rFonts w:ascii="Sakkal Majalla" w:hAnsi="Sakkal Majalla" w:cs="Traditional Arabic"/>
          <w:sz w:val="32"/>
          <w:szCs w:val="34"/>
          <w:rtl/>
        </w:rPr>
        <w:t>ليس هذا الحديث بالقوي</w:t>
      </w:r>
      <w:r w:rsidR="000242B2" w:rsidRPr="000242B2">
        <w:rPr>
          <w:rFonts w:ascii="Sakkal Majalla" w:hAnsi="Sakkal Majalla" w:cs="Traditional Arabic"/>
          <w:sz w:val="32"/>
          <w:szCs w:val="34"/>
          <w:rtl/>
        </w:rPr>
        <w:t>.</w:t>
      </w:r>
      <w:r w:rsidR="006A378C" w:rsidRPr="000242B2">
        <w:rPr>
          <w:rFonts w:ascii="Sakkal Majalla" w:hAnsi="Sakkal Majalla" w:cs="Traditional Arabic"/>
          <w:sz w:val="32"/>
          <w:szCs w:val="34"/>
          <w:rtl/>
        </w:rPr>
        <w:t xml:space="preserve"> ولم يفسر علته</w:t>
      </w:r>
      <w:r w:rsidR="000242B2" w:rsidRPr="000242B2">
        <w:rPr>
          <w:rFonts w:ascii="Sakkal Majalla" w:hAnsi="Sakkal Majalla" w:cs="Traditional Arabic"/>
          <w:sz w:val="32"/>
          <w:szCs w:val="34"/>
          <w:rtl/>
        </w:rPr>
        <w:t xml:space="preserve">، </w:t>
      </w:r>
      <w:r w:rsidR="006A378C" w:rsidRPr="000242B2">
        <w:rPr>
          <w:rFonts w:ascii="Sakkal Majalla" w:hAnsi="Sakkal Majalla" w:cs="Traditional Arabic"/>
          <w:sz w:val="32"/>
          <w:szCs w:val="34"/>
          <w:rtl/>
        </w:rPr>
        <w:t>وهي حال مسلم بن خالد</w:t>
      </w:r>
      <w:r w:rsidR="000242B2" w:rsidRPr="000242B2">
        <w:rPr>
          <w:rFonts w:ascii="Sakkal Majalla" w:hAnsi="Sakkal Majalla" w:cs="Traditional Arabic"/>
          <w:sz w:val="32"/>
          <w:szCs w:val="34"/>
          <w:rtl/>
        </w:rPr>
        <w:t xml:space="preserve">، </w:t>
      </w:r>
      <w:r w:rsidR="006A378C" w:rsidRPr="000242B2">
        <w:rPr>
          <w:rFonts w:ascii="Sakkal Majalla" w:hAnsi="Sakkal Majalla" w:cs="Traditional Arabic"/>
          <w:sz w:val="32"/>
          <w:szCs w:val="34"/>
          <w:rtl/>
        </w:rPr>
        <w:t>الملقب بالزنجي</w:t>
      </w:r>
      <w:r w:rsidR="000242B2" w:rsidRPr="000242B2">
        <w:rPr>
          <w:rFonts w:ascii="Sakkal Majalla" w:hAnsi="Sakkal Majalla" w:cs="Traditional Arabic"/>
          <w:sz w:val="32"/>
          <w:szCs w:val="34"/>
          <w:rtl/>
        </w:rPr>
        <w:t xml:space="preserve">، </w:t>
      </w:r>
      <w:r w:rsidR="006A378C" w:rsidRPr="000242B2">
        <w:rPr>
          <w:rFonts w:ascii="Sakkal Majalla" w:hAnsi="Sakkal Majalla" w:cs="Traditional Arabic"/>
          <w:sz w:val="32"/>
          <w:szCs w:val="34"/>
          <w:rtl/>
        </w:rPr>
        <w:t>الفقيه</w:t>
      </w:r>
      <w:r w:rsidR="000242B2" w:rsidRPr="000242B2">
        <w:rPr>
          <w:rFonts w:ascii="Sakkal Majalla" w:hAnsi="Sakkal Majalla" w:cs="Traditional Arabic"/>
          <w:sz w:val="32"/>
          <w:szCs w:val="34"/>
          <w:rtl/>
        </w:rPr>
        <w:t xml:space="preserve">، </w:t>
      </w:r>
      <w:r w:rsidR="006A378C" w:rsidRPr="000242B2">
        <w:rPr>
          <w:rFonts w:ascii="Sakkal Majalla" w:hAnsi="Sakkal Majalla" w:cs="Traditional Arabic"/>
          <w:sz w:val="32"/>
          <w:szCs w:val="34"/>
          <w:rtl/>
        </w:rPr>
        <w:t xml:space="preserve">شيخ </w:t>
      </w:r>
      <w:r w:rsidR="006A378C" w:rsidRPr="000242B2">
        <w:rPr>
          <w:rFonts w:ascii="Sakkal Majalla" w:hAnsi="Sakkal Majalla" w:cs="Traditional Arabic"/>
          <w:sz w:val="32"/>
          <w:szCs w:val="34"/>
          <w:rtl/>
        </w:rPr>
        <w:lastRenderedPageBreak/>
        <w:t>الشافعي</w:t>
      </w:r>
      <w:r w:rsidR="000242B2" w:rsidRPr="000242B2">
        <w:rPr>
          <w:rFonts w:ascii="Sakkal Majalla" w:hAnsi="Sakkal Majalla" w:cs="Traditional Arabic"/>
          <w:sz w:val="32"/>
          <w:szCs w:val="34"/>
          <w:rtl/>
        </w:rPr>
        <w:t xml:space="preserve">، </w:t>
      </w:r>
      <w:r w:rsidR="006A378C" w:rsidRPr="000242B2">
        <w:rPr>
          <w:rFonts w:ascii="Sakkal Majalla" w:hAnsi="Sakkal Majalla" w:cs="Traditional Arabic"/>
          <w:sz w:val="32"/>
          <w:szCs w:val="34"/>
          <w:rtl/>
        </w:rPr>
        <w:t>كان أبيض</w:t>
      </w:r>
      <w:r w:rsidR="000242B2" w:rsidRPr="000242B2">
        <w:rPr>
          <w:rFonts w:ascii="Sakkal Majalla" w:hAnsi="Sakkal Majalla" w:cs="Traditional Arabic"/>
          <w:sz w:val="32"/>
          <w:szCs w:val="34"/>
          <w:rtl/>
        </w:rPr>
        <w:t xml:space="preserve">، </w:t>
      </w:r>
      <w:r w:rsidR="006A378C" w:rsidRPr="000242B2">
        <w:rPr>
          <w:rFonts w:ascii="Sakkal Majalla" w:hAnsi="Sakkal Majalla" w:cs="Traditional Arabic"/>
          <w:sz w:val="32"/>
          <w:szCs w:val="34"/>
          <w:rtl/>
        </w:rPr>
        <w:t>مليحا</w:t>
      </w:r>
      <w:r w:rsidR="000242B2" w:rsidRPr="000242B2">
        <w:rPr>
          <w:rFonts w:ascii="Sakkal Majalla" w:hAnsi="Sakkal Majalla" w:cs="Traditional Arabic"/>
          <w:sz w:val="32"/>
          <w:szCs w:val="34"/>
          <w:rtl/>
        </w:rPr>
        <w:t xml:space="preserve">، </w:t>
      </w:r>
      <w:r w:rsidR="008D4356" w:rsidRPr="000242B2">
        <w:rPr>
          <w:rFonts w:ascii="Sakkal Majalla" w:hAnsi="Sakkal Majalla" w:cs="Traditional Arabic"/>
          <w:sz w:val="32"/>
          <w:szCs w:val="34"/>
          <w:rtl/>
        </w:rPr>
        <w:t>وإنما قيل له</w:t>
      </w:r>
      <w:r w:rsidR="000242B2" w:rsidRPr="000242B2">
        <w:rPr>
          <w:rFonts w:ascii="Sakkal Majalla" w:hAnsi="Sakkal Majalla" w:cs="Traditional Arabic"/>
          <w:sz w:val="32"/>
          <w:szCs w:val="34"/>
          <w:rtl/>
        </w:rPr>
        <w:t xml:space="preserve">: </w:t>
      </w:r>
      <w:r w:rsidR="008D4356" w:rsidRPr="000242B2">
        <w:rPr>
          <w:rFonts w:ascii="Sakkal Majalla" w:hAnsi="Sakkal Majalla" w:cs="Traditional Arabic"/>
          <w:sz w:val="32"/>
          <w:szCs w:val="34"/>
          <w:rtl/>
        </w:rPr>
        <w:t xml:space="preserve">الزنجي </w:t>
      </w:r>
      <w:r w:rsidR="00746CF0" w:rsidRPr="000242B2">
        <w:rPr>
          <w:rFonts w:ascii="Sakkal Majalla" w:hAnsi="Sakkal Majalla" w:cs="Traditional Arabic"/>
          <w:sz w:val="32"/>
          <w:szCs w:val="34"/>
          <w:rtl/>
        </w:rPr>
        <w:t>بالضد</w:t>
      </w:r>
      <w:r w:rsidR="006A378C" w:rsidRPr="000242B2">
        <w:rPr>
          <w:rFonts w:ascii="Sakkal Majalla" w:hAnsi="Sakkal Majalla" w:cs="Traditional Arabic"/>
          <w:sz w:val="32"/>
          <w:szCs w:val="34"/>
          <w:rtl/>
        </w:rPr>
        <w:t>. وثقه ابن معين</w:t>
      </w:r>
      <w:r w:rsidR="000242B2" w:rsidRPr="000242B2">
        <w:rPr>
          <w:rFonts w:ascii="Sakkal Majalla" w:hAnsi="Sakkal Majalla" w:cs="Traditional Arabic"/>
          <w:sz w:val="32"/>
          <w:szCs w:val="34"/>
          <w:rtl/>
        </w:rPr>
        <w:t xml:space="preserve">، </w:t>
      </w:r>
      <w:r w:rsidR="006A378C" w:rsidRPr="000242B2">
        <w:rPr>
          <w:rFonts w:ascii="Sakkal Majalla" w:hAnsi="Sakkal Majalla" w:cs="Traditional Arabic"/>
          <w:sz w:val="32"/>
          <w:szCs w:val="34"/>
          <w:rtl/>
        </w:rPr>
        <w:t>وضعفه غيره</w:t>
      </w:r>
      <w:r w:rsidR="000242B2" w:rsidRPr="000242B2">
        <w:rPr>
          <w:rFonts w:ascii="Sakkal Majalla" w:hAnsi="Sakkal Majalla" w:cs="Traditional Arabic"/>
          <w:sz w:val="32"/>
          <w:szCs w:val="34"/>
          <w:rtl/>
        </w:rPr>
        <w:t xml:space="preserve">، </w:t>
      </w:r>
      <w:r w:rsidR="006A378C" w:rsidRPr="000242B2">
        <w:rPr>
          <w:rFonts w:ascii="Sakkal Majalla" w:hAnsi="Sakkal Majalla" w:cs="Traditional Arabic"/>
          <w:sz w:val="32"/>
          <w:szCs w:val="34"/>
          <w:rtl/>
        </w:rPr>
        <w:t>وفسر بعض من ضعفه ما ضعفه به</w:t>
      </w:r>
      <w:r w:rsidR="000242B2" w:rsidRPr="000242B2">
        <w:rPr>
          <w:rFonts w:ascii="Sakkal Majalla" w:hAnsi="Sakkal Majalla" w:cs="Traditional Arabic"/>
          <w:sz w:val="32"/>
          <w:szCs w:val="34"/>
          <w:rtl/>
        </w:rPr>
        <w:t xml:space="preserve">، </w:t>
      </w:r>
      <w:r w:rsidR="006A378C" w:rsidRPr="000242B2">
        <w:rPr>
          <w:rFonts w:ascii="Sakkal Majalla" w:hAnsi="Sakkal Majalla" w:cs="Traditional Arabic"/>
          <w:sz w:val="32"/>
          <w:szCs w:val="34"/>
          <w:rtl/>
        </w:rPr>
        <w:t>وهو أنه منكر الحديث</w:t>
      </w:r>
      <w:r w:rsidR="000242B2" w:rsidRPr="000242B2">
        <w:rPr>
          <w:rFonts w:ascii="Sakkal Majalla" w:hAnsi="Sakkal Majalla" w:cs="Traditional Arabic"/>
          <w:sz w:val="32"/>
          <w:szCs w:val="34"/>
          <w:rtl/>
        </w:rPr>
        <w:t xml:space="preserve">، </w:t>
      </w:r>
      <w:r w:rsidR="006A378C" w:rsidRPr="000242B2">
        <w:rPr>
          <w:rFonts w:ascii="Sakkal Majalla" w:hAnsi="Sakkal Majalla" w:cs="Traditional Arabic"/>
          <w:sz w:val="32"/>
          <w:szCs w:val="34"/>
          <w:rtl/>
        </w:rPr>
        <w:t>قاله البخاري وأبو حاتم</w:t>
      </w:r>
      <w:r w:rsidR="000242B2" w:rsidRPr="000242B2">
        <w:rPr>
          <w:rFonts w:ascii="Sakkal Majalla" w:hAnsi="Sakkal Majalla" w:cs="Traditional Arabic"/>
          <w:sz w:val="32"/>
          <w:szCs w:val="34"/>
          <w:rtl/>
        </w:rPr>
        <w:t>.</w:t>
      </w:r>
      <w:r w:rsidR="006A378C" w:rsidRPr="000242B2">
        <w:rPr>
          <w:rFonts w:ascii="Sakkal Majalla" w:hAnsi="Sakkal Majalla" w:cs="Traditional Arabic"/>
          <w:sz w:val="32"/>
          <w:szCs w:val="34"/>
          <w:rtl/>
        </w:rPr>
        <w:t xml:space="preserve"> </w:t>
      </w:r>
      <w:r w:rsidR="008D4356" w:rsidRPr="000242B2">
        <w:rPr>
          <w:rFonts w:ascii="Sakkal Majalla" w:hAnsi="Sakkal Majalla" w:cs="Traditional Arabic"/>
          <w:sz w:val="32"/>
          <w:szCs w:val="34"/>
          <w:rtl/>
        </w:rPr>
        <w:t>وقال الساجي</w:t>
      </w:r>
      <w:r w:rsidR="000242B2" w:rsidRPr="000242B2">
        <w:rPr>
          <w:rFonts w:ascii="Sakkal Majalla" w:hAnsi="Sakkal Majalla" w:cs="Traditional Arabic"/>
          <w:sz w:val="32"/>
          <w:szCs w:val="34"/>
          <w:rtl/>
        </w:rPr>
        <w:t xml:space="preserve">: </w:t>
      </w:r>
      <w:r w:rsidR="008D4356" w:rsidRPr="000242B2">
        <w:rPr>
          <w:rFonts w:ascii="Sakkal Majalla" w:hAnsi="Sakkal Majalla" w:cs="Traditional Arabic"/>
          <w:sz w:val="32"/>
          <w:szCs w:val="34"/>
          <w:rtl/>
        </w:rPr>
        <w:t>إنه كثير الغل</w:t>
      </w:r>
      <w:r w:rsidR="00746CF0" w:rsidRPr="000242B2">
        <w:rPr>
          <w:rFonts w:ascii="Sakkal Majalla" w:hAnsi="Sakkal Majalla" w:cs="Traditional Arabic"/>
          <w:sz w:val="32"/>
          <w:szCs w:val="34"/>
          <w:rtl/>
        </w:rPr>
        <w:t>ط</w:t>
      </w:r>
      <w:r w:rsidR="000242B2" w:rsidRPr="000242B2">
        <w:rPr>
          <w:rFonts w:ascii="Sakkal Majalla" w:hAnsi="Sakkal Majalla" w:cs="Traditional Arabic"/>
          <w:sz w:val="32"/>
          <w:szCs w:val="34"/>
          <w:rtl/>
        </w:rPr>
        <w:t xml:space="preserve">، </w:t>
      </w:r>
      <w:r w:rsidR="00746CF0" w:rsidRPr="000242B2">
        <w:rPr>
          <w:rFonts w:ascii="Sakkal Majalla" w:hAnsi="Sakkal Majalla" w:cs="Traditional Arabic"/>
          <w:sz w:val="32"/>
          <w:szCs w:val="34"/>
          <w:rtl/>
        </w:rPr>
        <w:t>وكان يرى القدر</w:t>
      </w:r>
      <w:r w:rsidR="000242B2" w:rsidRPr="000242B2">
        <w:rPr>
          <w:rFonts w:ascii="Sakkal Majalla" w:hAnsi="Sakkal Majalla" w:cs="Traditional Arabic"/>
          <w:sz w:val="32"/>
          <w:szCs w:val="34"/>
          <w:rtl/>
        </w:rPr>
        <w:t xml:space="preserve">، </w:t>
      </w:r>
      <w:r w:rsidR="00746CF0" w:rsidRPr="000242B2">
        <w:rPr>
          <w:rFonts w:ascii="Sakkal Majalla" w:hAnsi="Sakkal Majalla" w:cs="Traditional Arabic"/>
          <w:sz w:val="32"/>
          <w:szCs w:val="34"/>
          <w:rtl/>
        </w:rPr>
        <w:t>وكان صدوقا</w:t>
      </w:r>
      <w:r w:rsidR="000242B2" w:rsidRPr="000242B2">
        <w:rPr>
          <w:rFonts w:ascii="Sakkal Majalla" w:hAnsi="Sakkal Majalla" w:cs="Traditional Arabic"/>
          <w:sz w:val="32"/>
          <w:szCs w:val="34"/>
          <w:rtl/>
        </w:rPr>
        <w:t xml:space="preserve">، </w:t>
      </w:r>
      <w:r w:rsidR="008D4356" w:rsidRPr="000242B2">
        <w:rPr>
          <w:rFonts w:ascii="Sakkal Majalla" w:hAnsi="Sakkal Majalla" w:cs="Traditional Arabic"/>
          <w:sz w:val="32"/>
          <w:szCs w:val="34"/>
          <w:rtl/>
        </w:rPr>
        <w:t>صاحب الرأي</w:t>
      </w:r>
      <w:r w:rsidR="000242B2" w:rsidRPr="000242B2">
        <w:rPr>
          <w:rFonts w:ascii="Sakkal Majalla" w:hAnsi="Sakkal Majalla" w:cs="Traditional Arabic"/>
          <w:sz w:val="32"/>
          <w:szCs w:val="34"/>
          <w:rtl/>
        </w:rPr>
        <w:t xml:space="preserve">، </w:t>
      </w:r>
      <w:r w:rsidR="008D4356" w:rsidRPr="000242B2">
        <w:rPr>
          <w:rFonts w:ascii="Sakkal Majalla" w:hAnsi="Sakkal Majalla" w:cs="Traditional Arabic"/>
          <w:sz w:val="32"/>
          <w:szCs w:val="34"/>
          <w:rtl/>
        </w:rPr>
        <w:t xml:space="preserve">وفقه </w:t>
      </w:r>
      <w:r w:rsidRPr="000242B2">
        <w:rPr>
          <w:rFonts w:ascii="Sakkal Majalla" w:hAnsi="Sakkal Majalla" w:cs="Traditional Arabic"/>
          <w:sz w:val="32"/>
          <w:szCs w:val="34"/>
          <w:rtl/>
        </w:rPr>
        <w:t>"</w:t>
      </w:r>
      <w:r w:rsidRPr="000242B2">
        <w:rPr>
          <w:rStyle w:val="a4"/>
          <w:rFonts w:ascii="Sakkal Majalla" w:hAnsi="Sakkal Majalla" w:cs="Traditional Arabic"/>
          <w:sz w:val="32"/>
          <w:szCs w:val="34"/>
          <w:rtl/>
        </w:rPr>
        <w:footnoteReference w:id="51"/>
      </w:r>
      <w:r w:rsidR="008D4356" w:rsidRPr="000242B2">
        <w:rPr>
          <w:rFonts w:ascii="Sakkal Majalla" w:hAnsi="Sakkal Majalla" w:cs="Traditional Arabic"/>
          <w:sz w:val="32"/>
          <w:szCs w:val="34"/>
          <w:rtl/>
        </w:rPr>
        <w:t>.</w:t>
      </w:r>
    </w:p>
    <w:p w14:paraId="3460E277" w14:textId="5BA094C9" w:rsidR="006550D4" w:rsidRPr="000242B2" w:rsidRDefault="0088217E" w:rsidP="000242B2">
      <w:pPr>
        <w:bidi/>
        <w:spacing w:before="40" w:after="40"/>
        <w:ind w:firstLine="397"/>
        <w:jc w:val="both"/>
        <w:rPr>
          <w:rFonts w:ascii="Sakkal Majalla" w:hAnsi="Sakkal Majalla" w:cs="Traditional Arabic"/>
          <w:sz w:val="32"/>
          <w:szCs w:val="34"/>
          <w:rtl/>
        </w:rPr>
      </w:pPr>
      <w:r w:rsidRPr="000242B2">
        <w:rPr>
          <w:rFonts w:ascii="Sakkal Majalla" w:hAnsi="Sakkal Majalla" w:cs="Traditional Arabic"/>
          <w:sz w:val="32"/>
          <w:szCs w:val="34"/>
          <w:rtl/>
        </w:rPr>
        <w:t>وهكذا صار</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 xml:space="preserve">ابن القطان في التعليل </w:t>
      </w:r>
      <w:r w:rsidR="00C40990" w:rsidRPr="000242B2">
        <w:rPr>
          <w:rFonts w:ascii="Sakkal Majalla" w:hAnsi="Sakkal Majalla" w:cs="Traditional Arabic"/>
          <w:sz w:val="32"/>
          <w:szCs w:val="34"/>
          <w:rtl/>
        </w:rPr>
        <w:t>بالإخلال</w:t>
      </w:r>
      <w:r w:rsidRPr="000242B2">
        <w:rPr>
          <w:rFonts w:ascii="Sakkal Majalla" w:hAnsi="Sakkal Majalla" w:cs="Traditional Arabic"/>
          <w:sz w:val="32"/>
          <w:szCs w:val="34"/>
          <w:rtl/>
        </w:rPr>
        <w:t xml:space="preserve"> بالضبط على هذا المنهج الذي يعتمد تفحص الأسانيد</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وبحث أوجه الأداء</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وتجزئة الضبط إلى درجات ومراتب فمن المتكلم في ضبطه من يصحح له</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ومنهم من يحسن حديثه</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ومنهم من يرد روايته ورائده في ذلك البحث الجزئي والمقارنة فقط</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وهو إذا عرف الرجل بأنه ثقة هان عنده ما عدا ذلك من العيوب وتسامح ف</w:t>
      </w:r>
      <w:r w:rsidR="00D310C5" w:rsidRPr="000242B2">
        <w:rPr>
          <w:rFonts w:ascii="Sakkal Majalla" w:hAnsi="Sakkal Majalla" w:cs="Traditional Arabic"/>
          <w:sz w:val="32"/>
          <w:szCs w:val="34"/>
          <w:rtl/>
        </w:rPr>
        <w:t>ي كثير مما تشدد فيه غيره</w:t>
      </w:r>
      <w:r w:rsidR="000242B2" w:rsidRPr="000242B2">
        <w:rPr>
          <w:rFonts w:ascii="Sakkal Majalla" w:hAnsi="Sakkal Majalla" w:cs="Traditional Arabic"/>
          <w:sz w:val="32"/>
          <w:szCs w:val="34"/>
          <w:rtl/>
        </w:rPr>
        <w:t xml:space="preserve">، </w:t>
      </w:r>
      <w:r w:rsidR="00D310C5" w:rsidRPr="000242B2">
        <w:rPr>
          <w:rFonts w:ascii="Sakkal Majalla" w:hAnsi="Sakkal Majalla" w:cs="Traditional Arabic"/>
          <w:sz w:val="32"/>
          <w:szCs w:val="34"/>
          <w:rtl/>
        </w:rPr>
        <w:t>كما رأ</w:t>
      </w:r>
      <w:r w:rsidRPr="000242B2">
        <w:rPr>
          <w:rFonts w:ascii="Sakkal Majalla" w:hAnsi="Sakkal Majalla" w:cs="Traditional Arabic"/>
          <w:sz w:val="32"/>
          <w:szCs w:val="34"/>
          <w:rtl/>
        </w:rPr>
        <w:t xml:space="preserve">ينا في دفاعه عن رواة اتهموا بما يقتضي رد حديثهم وهذه المرونة في اعتبارات العدالة والضبط ثم اعتماده على البحث الجزئي بدل رد الأحاديث بمجرد الاتهام كل ذلك أعطى كتابه القيمة التي </w:t>
      </w:r>
      <w:proofErr w:type="spellStart"/>
      <w:r w:rsidRPr="000242B2">
        <w:rPr>
          <w:rFonts w:ascii="Sakkal Majalla" w:hAnsi="Sakkal Majalla" w:cs="Traditional Arabic"/>
          <w:sz w:val="32"/>
          <w:szCs w:val="34"/>
          <w:rtl/>
        </w:rPr>
        <w:t>حازها</w:t>
      </w:r>
      <w:proofErr w:type="spellEnd"/>
      <w:r w:rsidRPr="000242B2">
        <w:rPr>
          <w:rFonts w:ascii="Sakkal Majalla" w:hAnsi="Sakkal Majalla" w:cs="Traditional Arabic"/>
          <w:sz w:val="32"/>
          <w:szCs w:val="34"/>
          <w:rtl/>
        </w:rPr>
        <w:t xml:space="preserve"> بين المحدثين </w:t>
      </w:r>
      <w:r w:rsidR="00F96963" w:rsidRPr="000242B2">
        <w:rPr>
          <w:rFonts w:ascii="Sakkal Majalla" w:hAnsi="Sakkal Majalla" w:cs="Traditional Arabic"/>
          <w:sz w:val="32"/>
          <w:szCs w:val="34"/>
          <w:rtl/>
        </w:rPr>
        <w:t>وأهل التخصص.</w:t>
      </w:r>
    </w:p>
    <w:p w14:paraId="584DAB26" w14:textId="77777777" w:rsidR="006550D4" w:rsidRPr="000242B2" w:rsidRDefault="006550D4" w:rsidP="000242B2">
      <w:pPr>
        <w:spacing w:before="40" w:after="40"/>
        <w:ind w:firstLine="397"/>
        <w:rPr>
          <w:rFonts w:ascii="Sakkal Majalla" w:hAnsi="Sakkal Majalla" w:cs="Traditional Arabic"/>
          <w:sz w:val="32"/>
          <w:szCs w:val="34"/>
          <w:rtl/>
        </w:rPr>
      </w:pPr>
      <w:r w:rsidRPr="000242B2">
        <w:rPr>
          <w:rFonts w:ascii="Sakkal Majalla" w:hAnsi="Sakkal Majalla" w:cs="Traditional Arabic"/>
          <w:sz w:val="32"/>
          <w:szCs w:val="34"/>
        </w:rPr>
        <w:br w:type="page"/>
      </w:r>
    </w:p>
    <w:p w14:paraId="03DCCAA6" w14:textId="77777777" w:rsidR="000F301F" w:rsidRPr="006C4BDD" w:rsidRDefault="00D310C5" w:rsidP="000242B2">
      <w:pPr>
        <w:pStyle w:val="1"/>
        <w:bidi/>
        <w:spacing w:before="40" w:after="40"/>
        <w:ind w:firstLine="397"/>
        <w:rPr>
          <w:rtl/>
        </w:rPr>
      </w:pPr>
      <w:bookmarkStart w:id="9" w:name="_Toc182746726"/>
      <w:r w:rsidRPr="006C4BDD">
        <w:rPr>
          <w:rtl/>
        </w:rPr>
        <w:lastRenderedPageBreak/>
        <w:t>المبحث الخامس</w:t>
      </w:r>
      <w:r w:rsidR="000F301F" w:rsidRPr="006C4BDD">
        <w:rPr>
          <w:rtl/>
        </w:rPr>
        <w:t>- كلامه في رجال الصحيحين.</w:t>
      </w:r>
      <w:bookmarkEnd w:id="9"/>
    </w:p>
    <w:p w14:paraId="4856E67F" w14:textId="658C9CF7" w:rsidR="00795EDD" w:rsidRPr="000242B2" w:rsidRDefault="007D15EB" w:rsidP="000242B2">
      <w:pPr>
        <w:bidi/>
        <w:spacing w:before="40" w:after="40"/>
        <w:ind w:firstLine="397"/>
        <w:jc w:val="both"/>
        <w:rPr>
          <w:rFonts w:ascii="Sakkal Majalla" w:hAnsi="Sakkal Majalla" w:cs="Traditional Arabic"/>
          <w:sz w:val="32"/>
          <w:szCs w:val="34"/>
          <w:rtl/>
        </w:rPr>
      </w:pPr>
      <w:r w:rsidRPr="000242B2">
        <w:rPr>
          <w:rFonts w:ascii="Sakkal Majalla" w:hAnsi="Sakkal Majalla" w:cs="Traditional Arabic"/>
          <w:sz w:val="32"/>
          <w:szCs w:val="34"/>
          <w:rtl/>
        </w:rPr>
        <w:t>لا شك أن البخاري ومسلم وقع الإ</w:t>
      </w:r>
      <w:r w:rsidR="00746CF0" w:rsidRPr="000242B2">
        <w:rPr>
          <w:rFonts w:ascii="Sakkal Majalla" w:hAnsi="Sakkal Majalla" w:cs="Traditional Arabic"/>
          <w:sz w:val="32"/>
          <w:szCs w:val="34"/>
          <w:rtl/>
        </w:rPr>
        <w:t>جماع على تمكنهما في نقد الرجال</w:t>
      </w:r>
      <w:r w:rsidR="000242B2" w:rsidRPr="000242B2">
        <w:rPr>
          <w:rFonts w:ascii="Sakkal Majalla" w:hAnsi="Sakkal Majalla" w:cs="Traditional Arabic"/>
          <w:sz w:val="32"/>
          <w:szCs w:val="34"/>
          <w:rtl/>
        </w:rPr>
        <w:t xml:space="preserve">، </w:t>
      </w:r>
      <w:r w:rsidR="00BC79F8" w:rsidRPr="000242B2">
        <w:rPr>
          <w:rFonts w:ascii="Sakkal Majalla" w:hAnsi="Sakkal Majalla" w:cs="Traditional Arabic"/>
          <w:sz w:val="32"/>
          <w:szCs w:val="34"/>
          <w:rtl/>
        </w:rPr>
        <w:t>ثم قبول أحكامهما عليهم فمن زكياه وقبلاه واحتجا به في صحيحهما يعتبر</w:t>
      </w:r>
      <w:r w:rsidR="000242B2" w:rsidRPr="000242B2">
        <w:rPr>
          <w:rFonts w:ascii="Sakkal Majalla" w:hAnsi="Sakkal Majalla" w:cs="Traditional Arabic"/>
          <w:sz w:val="32"/>
          <w:szCs w:val="34"/>
          <w:rtl/>
        </w:rPr>
        <w:t xml:space="preserve"> </w:t>
      </w:r>
      <w:r w:rsidR="00BC79F8" w:rsidRPr="000242B2">
        <w:rPr>
          <w:rFonts w:ascii="Sakkal Majalla" w:hAnsi="Sakkal Majalla" w:cs="Traditional Arabic"/>
          <w:sz w:val="32"/>
          <w:szCs w:val="34"/>
          <w:rtl/>
        </w:rPr>
        <w:t>كلام من تكلم فيه غير مؤثر في روايته للحديث وهذا الاعتبار قالوا</w:t>
      </w:r>
      <w:r w:rsidR="000242B2" w:rsidRPr="000242B2">
        <w:rPr>
          <w:rFonts w:ascii="Sakkal Majalla" w:hAnsi="Sakkal Majalla" w:cs="Traditional Arabic"/>
          <w:sz w:val="32"/>
          <w:szCs w:val="34"/>
          <w:rtl/>
        </w:rPr>
        <w:t xml:space="preserve">: </w:t>
      </w:r>
      <w:r w:rsidR="006965E1" w:rsidRPr="000242B2">
        <w:rPr>
          <w:rFonts w:ascii="Sakkal Majalla" w:hAnsi="Sakkal Majalla" w:cs="Traditional Arabic"/>
          <w:sz w:val="32"/>
          <w:szCs w:val="34"/>
          <w:rtl/>
        </w:rPr>
        <w:t>من أدخله الشيخان أو أحدهما في كتابه فقد اجتاز القنطرة ولهذا سد المسلمون باب الكلام في رجال الصحيحين " المحتج بهم عندهما والمخرج لهم في الأصول</w:t>
      </w:r>
      <w:r w:rsidR="000242B2" w:rsidRPr="000242B2">
        <w:rPr>
          <w:rFonts w:ascii="Sakkal Majalla" w:hAnsi="Sakkal Majalla" w:cs="Traditional Arabic"/>
          <w:sz w:val="32"/>
          <w:szCs w:val="34"/>
          <w:rtl/>
        </w:rPr>
        <w:t xml:space="preserve">، </w:t>
      </w:r>
      <w:r w:rsidR="006965E1" w:rsidRPr="000242B2">
        <w:rPr>
          <w:rFonts w:ascii="Sakkal Majalla" w:hAnsi="Sakkal Majalla" w:cs="Traditional Arabic"/>
          <w:sz w:val="32"/>
          <w:szCs w:val="34"/>
          <w:rtl/>
        </w:rPr>
        <w:t xml:space="preserve">لأن علماءهم توصلوا بعد البحث الشديد إلى أنه لن يتقدمهما أحد في نقد الرجل ومعرفة ما يقبل حديثه وما يترك </w:t>
      </w:r>
      <w:r w:rsidR="00795EDD" w:rsidRPr="000242B2">
        <w:rPr>
          <w:rFonts w:ascii="Sakkal Majalla" w:hAnsi="Sakkal Majalla" w:cs="Traditional Arabic"/>
          <w:sz w:val="32"/>
          <w:szCs w:val="34"/>
          <w:rtl/>
        </w:rPr>
        <w:t>قال ابن حجر</w:t>
      </w:r>
      <w:r w:rsidR="000242B2" w:rsidRPr="000242B2">
        <w:rPr>
          <w:rFonts w:ascii="Sakkal Majalla" w:hAnsi="Sakkal Majalla" w:cs="Traditional Arabic"/>
          <w:sz w:val="32"/>
          <w:szCs w:val="34"/>
          <w:rtl/>
        </w:rPr>
        <w:t xml:space="preserve">: </w:t>
      </w:r>
      <w:r w:rsidR="006965E1" w:rsidRPr="000242B2">
        <w:rPr>
          <w:rFonts w:ascii="Sakkal Majalla" w:hAnsi="Sakkal Majalla" w:cs="Traditional Arabic"/>
          <w:sz w:val="32"/>
          <w:szCs w:val="34"/>
          <w:rtl/>
        </w:rPr>
        <w:t xml:space="preserve">" </w:t>
      </w:r>
      <w:r w:rsidR="00795EDD" w:rsidRPr="000242B2">
        <w:rPr>
          <w:rFonts w:ascii="Sakkal Majalla" w:hAnsi="Sakkal Majalla" w:cs="Traditional Arabic"/>
          <w:sz w:val="32"/>
          <w:szCs w:val="34"/>
          <w:rtl/>
        </w:rPr>
        <w:t>ينبغي لكل منصف أن يعلم أن تخريج صاحب الصحيح لأي راو كان مقتض لعدالته عنده وصحة ضبطه وعدم غفلته ولا سيما ما انضاف إلى ذلك من إطباق جمهور الأئمة على تسمية الكتابين بالصحيحين وهذا معنى لم يحصل لغير من خرج عنه في الصحيح فهو بمثابة إطباق الجمهور على تعديل من ذكر فيهما"</w:t>
      </w:r>
      <w:r w:rsidR="00795EDD" w:rsidRPr="000242B2">
        <w:rPr>
          <w:rStyle w:val="a4"/>
          <w:rFonts w:ascii="Sakkal Majalla" w:hAnsi="Sakkal Majalla" w:cs="Traditional Arabic"/>
          <w:sz w:val="32"/>
          <w:szCs w:val="34"/>
          <w:rtl/>
        </w:rPr>
        <w:footnoteReference w:id="52"/>
      </w:r>
      <w:r w:rsidR="0069093A" w:rsidRPr="000242B2">
        <w:rPr>
          <w:rFonts w:ascii="Sakkal Majalla" w:hAnsi="Sakkal Majalla" w:cs="Traditional Arabic"/>
          <w:sz w:val="32"/>
          <w:szCs w:val="34"/>
          <w:rtl/>
        </w:rPr>
        <w:t>.</w:t>
      </w:r>
    </w:p>
    <w:p w14:paraId="48D565B6" w14:textId="54079C09" w:rsidR="009D6D27" w:rsidRPr="000242B2" w:rsidRDefault="009D6D27" w:rsidP="000242B2">
      <w:pPr>
        <w:bidi/>
        <w:spacing w:before="40" w:after="40"/>
        <w:ind w:firstLine="397"/>
        <w:jc w:val="both"/>
        <w:rPr>
          <w:rFonts w:ascii="Sakkal Majalla" w:hAnsi="Sakkal Majalla" w:cs="Traditional Arabic"/>
          <w:sz w:val="32"/>
          <w:szCs w:val="34"/>
          <w:rtl/>
        </w:rPr>
      </w:pPr>
      <w:r w:rsidRPr="000242B2">
        <w:rPr>
          <w:rFonts w:ascii="Sakkal Majalla" w:hAnsi="Sakkal Majalla" w:cs="Traditional Arabic"/>
          <w:sz w:val="32"/>
          <w:szCs w:val="34"/>
          <w:rtl/>
        </w:rPr>
        <w:t>وأما من أخرجا لهم في المتابعات والشواهد والتعاليق فلهم شأن آخر بالنسبة إلى الضبط فقط</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وأما العدالة فلا شك في صدقهم وشمول العدالة لجميعهم ومع ذلك ف</w:t>
      </w:r>
      <w:r w:rsidR="007D15EB" w:rsidRPr="000242B2">
        <w:rPr>
          <w:rFonts w:ascii="Sakkal Majalla" w:hAnsi="Sakkal Majalla" w:cs="Traditional Arabic"/>
          <w:sz w:val="32"/>
          <w:szCs w:val="34"/>
          <w:rtl/>
        </w:rPr>
        <w:t>لا يسمع الطعن في ضبطهم إلا مبين</w:t>
      </w:r>
      <w:r w:rsidRPr="000242B2">
        <w:rPr>
          <w:rFonts w:ascii="Sakkal Majalla" w:hAnsi="Sakkal Majalla" w:cs="Traditional Arabic"/>
          <w:sz w:val="32"/>
          <w:szCs w:val="34"/>
          <w:rtl/>
        </w:rPr>
        <w:t xml:space="preserve"> السبب مفسرا بقادح.</w:t>
      </w:r>
    </w:p>
    <w:p w14:paraId="3DABCD36" w14:textId="0F707726" w:rsidR="009D6D27" w:rsidRPr="000242B2" w:rsidRDefault="009D6D27" w:rsidP="000242B2">
      <w:pPr>
        <w:bidi/>
        <w:spacing w:before="40" w:after="40"/>
        <w:ind w:firstLine="397"/>
        <w:jc w:val="both"/>
        <w:rPr>
          <w:rFonts w:ascii="Sakkal Majalla" w:hAnsi="Sakkal Majalla" w:cs="Traditional Arabic"/>
          <w:sz w:val="32"/>
          <w:szCs w:val="34"/>
          <w:rtl/>
        </w:rPr>
      </w:pPr>
      <w:r w:rsidRPr="000242B2">
        <w:rPr>
          <w:rFonts w:ascii="Sakkal Majalla" w:hAnsi="Sakkal Majalla" w:cs="Traditional Arabic"/>
          <w:sz w:val="32"/>
          <w:szCs w:val="34"/>
          <w:rtl/>
        </w:rPr>
        <w:t xml:space="preserve">هذا ما درج عليه جمهور علماء </w:t>
      </w:r>
      <w:r w:rsidR="00534ADE" w:rsidRPr="000242B2">
        <w:rPr>
          <w:rFonts w:ascii="Sakkal Majalla" w:hAnsi="Sakkal Majalla" w:cs="Traditional Arabic"/>
          <w:sz w:val="32"/>
          <w:szCs w:val="34"/>
          <w:rtl/>
        </w:rPr>
        <w:t>الأمة</w:t>
      </w:r>
      <w:r w:rsidR="000242B2" w:rsidRPr="000242B2">
        <w:rPr>
          <w:rFonts w:ascii="Sakkal Majalla" w:hAnsi="Sakkal Majalla" w:cs="Traditional Arabic"/>
          <w:sz w:val="32"/>
          <w:szCs w:val="34"/>
          <w:rtl/>
        </w:rPr>
        <w:t xml:space="preserve">، </w:t>
      </w:r>
      <w:r w:rsidR="00534ADE" w:rsidRPr="000242B2">
        <w:rPr>
          <w:rFonts w:ascii="Sakkal Majalla" w:hAnsi="Sakkal Majalla" w:cs="Traditional Arabic"/>
          <w:sz w:val="32"/>
          <w:szCs w:val="34"/>
          <w:rtl/>
        </w:rPr>
        <w:t>وابن القطان سلك إزاء الصنف الأول وهم المخرج لهم في ال</w:t>
      </w:r>
      <w:r w:rsidR="007D15EB" w:rsidRPr="000242B2">
        <w:rPr>
          <w:rFonts w:ascii="Sakkal Majalla" w:hAnsi="Sakkal Majalla" w:cs="Traditional Arabic"/>
          <w:sz w:val="32"/>
          <w:szCs w:val="34"/>
          <w:rtl/>
        </w:rPr>
        <w:t>أصول عندهما مسلكين</w:t>
      </w:r>
      <w:r w:rsidR="000242B2" w:rsidRPr="000242B2">
        <w:rPr>
          <w:rFonts w:ascii="Sakkal Majalla" w:hAnsi="Sakkal Majalla" w:cs="Traditional Arabic"/>
          <w:sz w:val="32"/>
          <w:szCs w:val="34"/>
          <w:rtl/>
        </w:rPr>
        <w:t xml:space="preserve">: </w:t>
      </w:r>
      <w:r w:rsidR="007D15EB" w:rsidRPr="000242B2">
        <w:rPr>
          <w:rFonts w:ascii="Sakkal Majalla" w:hAnsi="Sakkal Majalla" w:cs="Traditional Arabic"/>
          <w:sz w:val="32"/>
          <w:szCs w:val="34"/>
          <w:rtl/>
        </w:rPr>
        <w:t>الأول اكتفاؤ</w:t>
      </w:r>
      <w:r w:rsidR="00534ADE" w:rsidRPr="000242B2">
        <w:rPr>
          <w:rFonts w:ascii="Sakkal Majalla" w:hAnsi="Sakkal Majalla" w:cs="Traditional Arabic"/>
          <w:sz w:val="32"/>
          <w:szCs w:val="34"/>
          <w:rtl/>
        </w:rPr>
        <w:t>ه بتعديل الرجل لكون الشيخين أوحدهما أخرج له واعتمده</w:t>
      </w:r>
      <w:r w:rsidR="000242B2" w:rsidRPr="000242B2">
        <w:rPr>
          <w:rFonts w:ascii="Sakkal Majalla" w:hAnsi="Sakkal Majalla" w:cs="Traditional Arabic"/>
          <w:sz w:val="32"/>
          <w:szCs w:val="34"/>
          <w:rtl/>
        </w:rPr>
        <w:t xml:space="preserve">، </w:t>
      </w:r>
      <w:r w:rsidR="00534ADE" w:rsidRPr="000242B2">
        <w:rPr>
          <w:rFonts w:ascii="Sakkal Majalla" w:hAnsi="Sakkal Majalla" w:cs="Traditional Arabic"/>
          <w:sz w:val="32"/>
          <w:szCs w:val="34"/>
          <w:rtl/>
        </w:rPr>
        <w:t>والثاني طعنه في ر</w:t>
      </w:r>
      <w:r w:rsidR="00C96BF7" w:rsidRPr="000242B2">
        <w:rPr>
          <w:rFonts w:ascii="Sakkal Majalla" w:hAnsi="Sakkal Majalla" w:cs="Traditional Arabic"/>
          <w:sz w:val="32"/>
          <w:szCs w:val="34"/>
          <w:rtl/>
        </w:rPr>
        <w:t>جال اعتمادهم في الأصول.</w:t>
      </w:r>
    </w:p>
    <w:p w14:paraId="02EC5F25" w14:textId="65CCE56C" w:rsidR="00C96BF7" w:rsidRPr="000242B2" w:rsidRDefault="00C96BF7" w:rsidP="000242B2">
      <w:pPr>
        <w:bidi/>
        <w:spacing w:before="40" w:after="40"/>
        <w:ind w:firstLine="397"/>
        <w:jc w:val="both"/>
        <w:rPr>
          <w:rFonts w:ascii="Sakkal Majalla" w:hAnsi="Sakkal Majalla" w:cs="Traditional Arabic"/>
          <w:sz w:val="32"/>
          <w:szCs w:val="34"/>
          <w:rtl/>
        </w:rPr>
      </w:pPr>
      <w:r w:rsidRPr="000242B2">
        <w:rPr>
          <w:rFonts w:ascii="Sakkal Majalla" w:hAnsi="Sakkal Majalla" w:cs="Traditional Arabic"/>
          <w:sz w:val="32"/>
          <w:szCs w:val="34"/>
          <w:rtl/>
        </w:rPr>
        <w:t>ولا شك أن في رجالهما من كثر الاختلاف فيه إلى حد نزول حديثه عن درجة الصحيح إلى درجة الحسن على رأي ابن القطان</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وقد امتنع أحدهما عن الاخراج عن بعض من أخرج له الآخر لهذا السبب</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 xml:space="preserve">كعكرمة مولى ابن عباس الذي لم يرتضه مسلم واعتمده البخاري والسدي </w:t>
      </w:r>
      <w:r w:rsidR="00262E68" w:rsidRPr="000242B2">
        <w:rPr>
          <w:rFonts w:ascii="Sakkal Majalla" w:hAnsi="Sakkal Majalla" w:cs="Traditional Arabic"/>
          <w:sz w:val="32"/>
          <w:szCs w:val="34"/>
          <w:rtl/>
        </w:rPr>
        <w:t>ال</w:t>
      </w:r>
      <w:r w:rsidRPr="000242B2">
        <w:rPr>
          <w:rFonts w:ascii="Sakkal Majalla" w:hAnsi="Sakkal Majalla" w:cs="Traditional Arabic"/>
          <w:sz w:val="32"/>
          <w:szCs w:val="34"/>
          <w:rtl/>
        </w:rPr>
        <w:t>مفسر</w:t>
      </w:r>
      <w:r w:rsidR="00262E68"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ا</w:t>
      </w:r>
      <w:r w:rsidR="00262E68" w:rsidRPr="000242B2">
        <w:rPr>
          <w:rFonts w:ascii="Sakkal Majalla" w:hAnsi="Sakkal Majalla" w:cs="Traditional Arabic"/>
          <w:sz w:val="32"/>
          <w:szCs w:val="34"/>
          <w:rtl/>
        </w:rPr>
        <w:t xml:space="preserve">لذي </w:t>
      </w:r>
      <w:r w:rsidR="00AF28F6" w:rsidRPr="000242B2">
        <w:rPr>
          <w:rFonts w:ascii="Sakkal Majalla" w:hAnsi="Sakkal Majalla" w:cs="Traditional Arabic"/>
          <w:sz w:val="32"/>
          <w:szCs w:val="34"/>
          <w:rtl/>
        </w:rPr>
        <w:t>ل</w:t>
      </w:r>
      <w:r w:rsidR="00262E68" w:rsidRPr="000242B2">
        <w:rPr>
          <w:rFonts w:ascii="Sakkal Majalla" w:hAnsi="Sakkal Majalla" w:cs="Traditional Arabic"/>
          <w:sz w:val="32"/>
          <w:szCs w:val="34"/>
          <w:rtl/>
        </w:rPr>
        <w:t>م يرتضه البخاري واعتمده مسلم</w:t>
      </w:r>
      <w:r w:rsidR="000242B2" w:rsidRPr="000242B2">
        <w:rPr>
          <w:rFonts w:ascii="Sakkal Majalla" w:hAnsi="Sakkal Majalla" w:cs="Traditional Arabic"/>
          <w:sz w:val="32"/>
          <w:szCs w:val="34"/>
          <w:rtl/>
        </w:rPr>
        <w:t xml:space="preserve">، </w:t>
      </w:r>
      <w:r w:rsidR="00262E68" w:rsidRPr="000242B2">
        <w:rPr>
          <w:rFonts w:ascii="Sakkal Majalla" w:hAnsi="Sakkal Majalla" w:cs="Traditional Arabic"/>
          <w:sz w:val="32"/>
          <w:szCs w:val="34"/>
          <w:rtl/>
        </w:rPr>
        <w:t>وقد قال الحافظ ابن حجر</w:t>
      </w:r>
      <w:r w:rsidR="000242B2" w:rsidRPr="000242B2">
        <w:rPr>
          <w:rFonts w:ascii="Sakkal Majalla" w:hAnsi="Sakkal Majalla" w:cs="Traditional Arabic"/>
          <w:sz w:val="32"/>
          <w:szCs w:val="34"/>
          <w:rtl/>
        </w:rPr>
        <w:t xml:space="preserve">: </w:t>
      </w:r>
      <w:r w:rsidR="00262E68" w:rsidRPr="000242B2">
        <w:rPr>
          <w:rFonts w:ascii="Sakkal Majalla" w:hAnsi="Sakkal Majalla" w:cs="Traditional Arabic"/>
          <w:sz w:val="32"/>
          <w:szCs w:val="34"/>
          <w:rtl/>
        </w:rPr>
        <w:t>" الذين انفرد البخاري بالإخراج لهم دون مسلم أربعمائة وبضع وثلاثون رجلا المتكلم فيه بالضعف منهم ثمانون رجلا والذين انفرد مسلم بالإخراج لهم دون البخاري ستمائة وعشرون رجلا المتكلم فيه بالضعف منهم مائة وستون رجلا</w:t>
      </w:r>
      <w:r w:rsidR="000242B2" w:rsidRPr="000242B2">
        <w:rPr>
          <w:rFonts w:ascii="Sakkal Majalla" w:hAnsi="Sakkal Majalla" w:cs="Traditional Arabic"/>
          <w:sz w:val="32"/>
          <w:szCs w:val="34"/>
          <w:rtl/>
        </w:rPr>
        <w:t xml:space="preserve"> </w:t>
      </w:r>
      <w:r w:rsidR="00262E68" w:rsidRPr="000242B2">
        <w:rPr>
          <w:rFonts w:ascii="Sakkal Majalla" w:hAnsi="Sakkal Majalla" w:cs="Traditional Arabic"/>
          <w:sz w:val="32"/>
          <w:szCs w:val="34"/>
          <w:rtl/>
        </w:rPr>
        <w:t>"</w:t>
      </w:r>
      <w:r w:rsidR="00262E68" w:rsidRPr="000242B2">
        <w:rPr>
          <w:rStyle w:val="a4"/>
          <w:rFonts w:ascii="Sakkal Majalla" w:hAnsi="Sakkal Majalla" w:cs="Traditional Arabic"/>
          <w:sz w:val="32"/>
          <w:szCs w:val="34"/>
          <w:rtl/>
        </w:rPr>
        <w:footnoteReference w:id="53"/>
      </w:r>
      <w:r w:rsidR="005646B4" w:rsidRPr="000242B2">
        <w:rPr>
          <w:rFonts w:ascii="Sakkal Majalla" w:hAnsi="Sakkal Majalla" w:cs="Traditional Arabic"/>
          <w:sz w:val="32"/>
          <w:szCs w:val="34"/>
          <w:rtl/>
        </w:rPr>
        <w:t>.</w:t>
      </w:r>
    </w:p>
    <w:p w14:paraId="410ACFB4" w14:textId="52F3D04A" w:rsidR="005646B4" w:rsidRPr="000242B2" w:rsidRDefault="005646B4" w:rsidP="000242B2">
      <w:pPr>
        <w:bidi/>
        <w:spacing w:before="40" w:after="40"/>
        <w:ind w:firstLine="397"/>
        <w:jc w:val="both"/>
        <w:rPr>
          <w:rFonts w:ascii="Sakkal Majalla" w:hAnsi="Sakkal Majalla" w:cs="Traditional Arabic"/>
          <w:sz w:val="32"/>
          <w:szCs w:val="34"/>
          <w:rtl/>
        </w:rPr>
      </w:pPr>
      <w:r w:rsidRPr="000242B2">
        <w:rPr>
          <w:rFonts w:ascii="Sakkal Majalla" w:hAnsi="Sakkal Majalla" w:cs="Traditional Arabic"/>
          <w:sz w:val="32"/>
          <w:szCs w:val="34"/>
          <w:rtl/>
        </w:rPr>
        <w:lastRenderedPageBreak/>
        <w:t>والذي انفرد به ابن القطان عن سائر الأئمة هو أنه تكلم فيمن لم يسبق لغيره الكلام فيهم</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وضعف أو حسن بهم أحاديث في الصحيحين كهشام بن عروة المجمع عليه وغيره ممن سيأتي التعرض لهم كنماذج.</w:t>
      </w:r>
    </w:p>
    <w:p w14:paraId="56CF0E40" w14:textId="513A04B3" w:rsidR="005646B4" w:rsidRPr="000242B2" w:rsidRDefault="005646B4" w:rsidP="000242B2">
      <w:pPr>
        <w:pStyle w:val="a3"/>
        <w:bidi/>
        <w:spacing w:before="40" w:after="40"/>
        <w:ind w:firstLine="397"/>
        <w:jc w:val="both"/>
        <w:rPr>
          <w:rFonts w:ascii="Sakkal Majalla" w:hAnsi="Sakkal Majalla" w:cs="Traditional Arabic"/>
          <w:sz w:val="32"/>
          <w:szCs w:val="34"/>
          <w:rtl/>
          <w:lang w:bidi="ar-MA"/>
        </w:rPr>
      </w:pPr>
      <w:r w:rsidRPr="000242B2">
        <w:rPr>
          <w:rFonts w:ascii="Sakkal Majalla" w:hAnsi="Sakkal Majalla" w:cs="Traditional Arabic"/>
          <w:sz w:val="32"/>
          <w:szCs w:val="34"/>
          <w:rtl/>
        </w:rPr>
        <w:t xml:space="preserve">قال ابن القطان في " </w:t>
      </w:r>
      <w:r w:rsidR="00AC7834" w:rsidRPr="000242B2">
        <w:rPr>
          <w:rFonts w:ascii="Sakkal Majalla" w:hAnsi="Sakkal Majalla" w:cs="Traditional Arabic"/>
          <w:sz w:val="32"/>
          <w:szCs w:val="34"/>
          <w:rtl/>
        </w:rPr>
        <w:t xml:space="preserve">باب ذكر أمور جميلة من </w:t>
      </w:r>
      <w:r w:rsidR="0019434C" w:rsidRPr="000242B2">
        <w:rPr>
          <w:rFonts w:ascii="Sakkal Majalla" w:hAnsi="Sakkal Majalla" w:cs="Traditional Arabic"/>
          <w:sz w:val="32"/>
          <w:szCs w:val="34"/>
          <w:rtl/>
        </w:rPr>
        <w:t>أحوال رجال يج</w:t>
      </w:r>
      <w:r w:rsidR="00AC7834" w:rsidRPr="000242B2">
        <w:rPr>
          <w:rFonts w:ascii="Sakkal Majalla" w:hAnsi="Sakkal Majalla" w:cs="Traditional Arabic"/>
          <w:sz w:val="32"/>
          <w:szCs w:val="34"/>
          <w:rtl/>
        </w:rPr>
        <w:t>ب اعتبارها</w:t>
      </w:r>
      <w:r w:rsidR="000242B2" w:rsidRPr="000242B2">
        <w:rPr>
          <w:rFonts w:ascii="Sakkal Majalla" w:hAnsi="Sakkal Majalla" w:cs="Traditional Arabic"/>
          <w:sz w:val="32"/>
          <w:szCs w:val="34"/>
          <w:rtl/>
        </w:rPr>
        <w:t xml:space="preserve">، </w:t>
      </w:r>
      <w:r w:rsidR="00AF28F6" w:rsidRPr="000242B2">
        <w:rPr>
          <w:rFonts w:ascii="Sakkal Majalla" w:hAnsi="Sakkal Majalla" w:cs="Traditional Arabic"/>
          <w:sz w:val="32"/>
          <w:szCs w:val="34"/>
          <w:rtl/>
        </w:rPr>
        <w:t xml:space="preserve">فأغفل ذلك أو تناقض فيه" </w:t>
      </w:r>
      <w:r w:rsidR="0019434C" w:rsidRPr="000242B2">
        <w:rPr>
          <w:rFonts w:ascii="Sakkal Majalla" w:hAnsi="Sakkal Majalla" w:cs="Traditional Arabic"/>
          <w:sz w:val="32"/>
          <w:szCs w:val="34"/>
          <w:rtl/>
        </w:rPr>
        <w:t>وهو من أواخر أبواب الكتاب</w:t>
      </w:r>
      <w:r w:rsidR="000242B2" w:rsidRPr="000242B2">
        <w:rPr>
          <w:rFonts w:ascii="Sakkal Majalla" w:hAnsi="Sakkal Majalla" w:cs="Traditional Arabic"/>
          <w:sz w:val="32"/>
          <w:szCs w:val="34"/>
          <w:rtl/>
        </w:rPr>
        <w:t xml:space="preserve">: </w:t>
      </w:r>
    </w:p>
    <w:p w14:paraId="60628045" w14:textId="27337E92" w:rsidR="0019434C" w:rsidRPr="000242B2" w:rsidRDefault="00C5236F" w:rsidP="000242B2">
      <w:pPr>
        <w:pStyle w:val="a3"/>
        <w:bidi/>
        <w:spacing w:before="40" w:after="40"/>
        <w:ind w:firstLine="397"/>
        <w:jc w:val="both"/>
        <w:rPr>
          <w:rFonts w:ascii="Sakkal Majalla" w:hAnsi="Sakkal Majalla" w:cs="Traditional Arabic"/>
          <w:sz w:val="32"/>
          <w:szCs w:val="34"/>
          <w:lang w:bidi="ar-MA"/>
        </w:rPr>
      </w:pPr>
      <w:r w:rsidRPr="000242B2">
        <w:rPr>
          <w:rFonts w:ascii="Sakkal Majalla" w:hAnsi="Sakkal Majalla" w:cs="Traditional Arabic"/>
          <w:sz w:val="32"/>
          <w:szCs w:val="34"/>
          <w:rtl/>
          <w:lang w:bidi="ar-MA"/>
        </w:rPr>
        <w:t>"</w:t>
      </w:r>
      <w:r w:rsidR="0019434C" w:rsidRPr="000242B2">
        <w:rPr>
          <w:rFonts w:ascii="Sakkal Majalla" w:hAnsi="Sakkal Majalla" w:cs="Traditional Arabic"/>
          <w:sz w:val="32"/>
          <w:szCs w:val="34"/>
          <w:rtl/>
          <w:lang w:bidi="ar-MA"/>
        </w:rPr>
        <w:t xml:space="preserve">ومما ينبغي أن يحذر في كتابه </w:t>
      </w:r>
      <w:r w:rsidR="00AC7834" w:rsidRPr="000242B2">
        <w:rPr>
          <w:rFonts w:ascii="Sakkal Majalla" w:hAnsi="Sakkal Majalla" w:cs="Traditional Arabic"/>
          <w:sz w:val="32"/>
          <w:szCs w:val="34"/>
          <w:rtl/>
          <w:lang w:bidi="ar-MA"/>
        </w:rPr>
        <w:t>(أي عبد الحق)</w:t>
      </w:r>
      <w:r w:rsidR="000242B2" w:rsidRPr="000242B2">
        <w:rPr>
          <w:rFonts w:ascii="Sakkal Majalla" w:hAnsi="Sakkal Majalla" w:cs="Traditional Arabic"/>
          <w:sz w:val="32"/>
          <w:szCs w:val="34"/>
          <w:rtl/>
          <w:lang w:bidi="ar-MA"/>
        </w:rPr>
        <w:t xml:space="preserve">، </w:t>
      </w:r>
      <w:r w:rsidR="00AF28F6" w:rsidRPr="000242B2">
        <w:rPr>
          <w:rFonts w:ascii="Sakkal Majalla" w:hAnsi="Sakkal Majalla" w:cs="Traditional Arabic"/>
          <w:sz w:val="32"/>
          <w:szCs w:val="34"/>
          <w:rtl/>
          <w:lang w:bidi="ar-MA"/>
        </w:rPr>
        <w:t>سكوته عن مصححات الترمذي</w:t>
      </w:r>
      <w:r w:rsidR="000242B2" w:rsidRPr="000242B2">
        <w:rPr>
          <w:rFonts w:ascii="Sakkal Majalla" w:hAnsi="Sakkal Majalla" w:cs="Traditional Arabic"/>
          <w:sz w:val="32"/>
          <w:szCs w:val="34"/>
          <w:rtl/>
          <w:lang w:bidi="ar-MA"/>
        </w:rPr>
        <w:t xml:space="preserve">، </w:t>
      </w:r>
      <w:r w:rsidR="00AF28F6" w:rsidRPr="000242B2">
        <w:rPr>
          <w:rFonts w:ascii="Sakkal Majalla" w:hAnsi="Sakkal Majalla" w:cs="Traditional Arabic"/>
          <w:sz w:val="32"/>
          <w:szCs w:val="34"/>
          <w:rtl/>
          <w:lang w:bidi="ar-MA"/>
        </w:rPr>
        <w:t>وما</w:t>
      </w:r>
      <w:r w:rsidR="000242B2" w:rsidRPr="000242B2">
        <w:rPr>
          <w:rFonts w:ascii="Sakkal Majalla" w:hAnsi="Sakkal Majalla" w:cs="Traditional Arabic"/>
          <w:sz w:val="32"/>
          <w:szCs w:val="34"/>
          <w:rtl/>
          <w:lang w:bidi="ar-MA"/>
        </w:rPr>
        <w:t xml:space="preserve"> </w:t>
      </w:r>
      <w:r w:rsidR="00AF28F6" w:rsidRPr="000242B2">
        <w:rPr>
          <w:rFonts w:ascii="Sakkal Majalla" w:hAnsi="Sakkal Majalla" w:cs="Traditional Arabic"/>
          <w:sz w:val="32"/>
          <w:szCs w:val="34"/>
          <w:rtl/>
          <w:lang w:bidi="ar-MA"/>
        </w:rPr>
        <w:t>أخرجه البخاري أو مسلم</w:t>
      </w:r>
      <w:r w:rsidR="000242B2" w:rsidRPr="000242B2">
        <w:rPr>
          <w:rFonts w:ascii="Sakkal Majalla" w:hAnsi="Sakkal Majalla" w:cs="Traditional Arabic"/>
          <w:sz w:val="32"/>
          <w:szCs w:val="34"/>
          <w:rtl/>
          <w:lang w:bidi="ar-MA"/>
        </w:rPr>
        <w:t xml:space="preserve">، </w:t>
      </w:r>
      <w:r w:rsidR="0019434C" w:rsidRPr="000242B2">
        <w:rPr>
          <w:rFonts w:ascii="Sakkal Majalla" w:hAnsi="Sakkal Majalla" w:cs="Traditional Arabic"/>
          <w:sz w:val="32"/>
          <w:szCs w:val="34"/>
          <w:rtl/>
          <w:lang w:bidi="ar-MA"/>
        </w:rPr>
        <w:t>فإنه قد يكون ا</w:t>
      </w:r>
      <w:r w:rsidR="00AF28F6" w:rsidRPr="000242B2">
        <w:rPr>
          <w:rFonts w:ascii="Sakkal Majalla" w:hAnsi="Sakkal Majalla" w:cs="Traditional Arabic"/>
          <w:sz w:val="32"/>
          <w:szCs w:val="34"/>
          <w:rtl/>
          <w:lang w:bidi="ar-MA"/>
        </w:rPr>
        <w:t>لحديث منها من رواية من هو عنده ضعيف</w:t>
      </w:r>
      <w:r w:rsidR="000242B2" w:rsidRPr="000242B2">
        <w:rPr>
          <w:rFonts w:ascii="Sakkal Majalla" w:hAnsi="Sakkal Majalla" w:cs="Traditional Arabic"/>
          <w:sz w:val="32"/>
          <w:szCs w:val="34"/>
          <w:rtl/>
          <w:lang w:bidi="ar-MA"/>
        </w:rPr>
        <w:t xml:space="preserve">، </w:t>
      </w:r>
      <w:r w:rsidR="0019434C" w:rsidRPr="000242B2">
        <w:rPr>
          <w:rFonts w:ascii="Sakkal Majalla" w:hAnsi="Sakkal Majalla" w:cs="Traditional Arabic"/>
          <w:sz w:val="32"/>
          <w:szCs w:val="34"/>
          <w:rtl/>
          <w:lang w:bidi="ar-MA"/>
        </w:rPr>
        <w:t>أو موضع للنظر إذا كان ما يرويه من عند غير هؤل</w:t>
      </w:r>
      <w:r w:rsidR="00AF28F6" w:rsidRPr="000242B2">
        <w:rPr>
          <w:rFonts w:ascii="Sakkal Majalla" w:hAnsi="Sakkal Majalla" w:cs="Traditional Arabic"/>
          <w:sz w:val="32"/>
          <w:szCs w:val="34"/>
          <w:rtl/>
          <w:lang w:bidi="ar-MA"/>
        </w:rPr>
        <w:t>اء</w:t>
      </w:r>
      <w:r w:rsidR="000242B2" w:rsidRPr="000242B2">
        <w:rPr>
          <w:rFonts w:ascii="Sakkal Majalla" w:hAnsi="Sakkal Majalla" w:cs="Traditional Arabic"/>
          <w:sz w:val="32"/>
          <w:szCs w:val="34"/>
          <w:rtl/>
          <w:lang w:bidi="ar-MA"/>
        </w:rPr>
        <w:t xml:space="preserve">، </w:t>
      </w:r>
      <w:r w:rsidR="0019434C" w:rsidRPr="000242B2">
        <w:rPr>
          <w:rFonts w:ascii="Sakkal Majalla" w:hAnsi="Sakkal Majalla" w:cs="Traditional Arabic"/>
          <w:sz w:val="32"/>
          <w:szCs w:val="34"/>
          <w:rtl/>
          <w:lang w:bidi="ar-MA"/>
        </w:rPr>
        <w:t>وكأنه إذا كان</w:t>
      </w:r>
      <w:r w:rsidR="000242B2" w:rsidRPr="000242B2">
        <w:rPr>
          <w:rFonts w:ascii="Sakkal Majalla" w:hAnsi="Sakkal Majalla" w:cs="Traditional Arabic"/>
          <w:sz w:val="32"/>
          <w:szCs w:val="34"/>
          <w:rtl/>
          <w:lang w:bidi="ar-MA"/>
        </w:rPr>
        <w:t xml:space="preserve"> </w:t>
      </w:r>
      <w:r w:rsidR="0019434C" w:rsidRPr="000242B2">
        <w:rPr>
          <w:rFonts w:ascii="Sakkal Majalla" w:hAnsi="Sakkal Majalla" w:cs="Traditional Arabic"/>
          <w:sz w:val="32"/>
          <w:szCs w:val="34"/>
          <w:rtl/>
          <w:lang w:bidi="ar-MA"/>
        </w:rPr>
        <w:t>ما رواه عند هؤلاء</w:t>
      </w:r>
      <w:r w:rsidR="000242B2" w:rsidRPr="000242B2">
        <w:rPr>
          <w:rFonts w:ascii="Sakkal Majalla" w:hAnsi="Sakkal Majalla" w:cs="Traditional Arabic"/>
          <w:sz w:val="32"/>
          <w:szCs w:val="34"/>
          <w:rtl/>
          <w:lang w:bidi="ar-MA"/>
        </w:rPr>
        <w:t xml:space="preserve">، </w:t>
      </w:r>
      <w:r w:rsidR="0019434C" w:rsidRPr="000242B2">
        <w:rPr>
          <w:rFonts w:ascii="Sakkal Majalla" w:hAnsi="Sakkal Majalla" w:cs="Traditional Arabic"/>
          <w:sz w:val="32"/>
          <w:szCs w:val="34"/>
          <w:rtl/>
          <w:lang w:bidi="ar-MA"/>
        </w:rPr>
        <w:t>دخل الحمى</w:t>
      </w:r>
      <w:r w:rsidR="000242B2" w:rsidRPr="000242B2">
        <w:rPr>
          <w:rFonts w:ascii="Sakkal Majalla" w:hAnsi="Sakkal Majalla" w:cs="Traditional Arabic"/>
          <w:sz w:val="32"/>
          <w:szCs w:val="34"/>
          <w:rtl/>
          <w:lang w:bidi="ar-MA"/>
        </w:rPr>
        <w:t xml:space="preserve">، </w:t>
      </w:r>
      <w:r w:rsidR="0019434C" w:rsidRPr="000242B2">
        <w:rPr>
          <w:rFonts w:ascii="Sakkal Majalla" w:hAnsi="Sakkal Majalla" w:cs="Traditional Arabic"/>
          <w:sz w:val="32"/>
          <w:szCs w:val="34"/>
          <w:rtl/>
          <w:lang w:bidi="ar-MA"/>
        </w:rPr>
        <w:t>فسلم من اعتبار أحواله</w:t>
      </w:r>
      <w:r w:rsidR="000242B2" w:rsidRPr="000242B2">
        <w:rPr>
          <w:rFonts w:ascii="Sakkal Majalla" w:hAnsi="Sakkal Majalla" w:cs="Traditional Arabic"/>
          <w:sz w:val="32"/>
          <w:szCs w:val="34"/>
          <w:rtl/>
          <w:lang w:bidi="ar-MA"/>
        </w:rPr>
        <w:t xml:space="preserve">، </w:t>
      </w:r>
      <w:r w:rsidR="0019434C" w:rsidRPr="000242B2">
        <w:rPr>
          <w:rFonts w:ascii="Sakkal Majalla" w:hAnsi="Sakkal Majalla" w:cs="Traditional Arabic"/>
          <w:sz w:val="32"/>
          <w:szCs w:val="34"/>
          <w:rtl/>
          <w:lang w:bidi="ar-MA"/>
        </w:rPr>
        <w:t>فإذا كان ما يرويه</w:t>
      </w:r>
      <w:r w:rsidR="000242B2" w:rsidRPr="000242B2">
        <w:rPr>
          <w:rFonts w:ascii="Sakkal Majalla" w:hAnsi="Sakkal Majalla" w:cs="Traditional Arabic"/>
          <w:sz w:val="32"/>
          <w:szCs w:val="34"/>
          <w:rtl/>
          <w:lang w:bidi="ar-MA"/>
        </w:rPr>
        <w:t xml:space="preserve"> </w:t>
      </w:r>
      <w:r w:rsidR="0019434C" w:rsidRPr="000242B2">
        <w:rPr>
          <w:rFonts w:ascii="Sakkal Majalla" w:hAnsi="Sakkal Majalla" w:cs="Traditional Arabic"/>
          <w:sz w:val="32"/>
          <w:szCs w:val="34"/>
          <w:rtl/>
          <w:lang w:bidi="ar-MA"/>
        </w:rPr>
        <w:t xml:space="preserve">من </w:t>
      </w:r>
      <w:r w:rsidR="00AF28F6" w:rsidRPr="000242B2">
        <w:rPr>
          <w:rFonts w:ascii="Sakkal Majalla" w:hAnsi="Sakkal Majalla" w:cs="Traditional Arabic"/>
          <w:sz w:val="32"/>
          <w:szCs w:val="34"/>
          <w:rtl/>
          <w:lang w:bidi="ar-MA"/>
        </w:rPr>
        <w:t>عند غير هؤلاء وضع فيه النظر</w:t>
      </w:r>
      <w:r w:rsidR="000242B2" w:rsidRPr="000242B2">
        <w:rPr>
          <w:rFonts w:ascii="Sakkal Majalla" w:hAnsi="Sakkal Majalla" w:cs="Traditional Arabic"/>
          <w:sz w:val="32"/>
          <w:szCs w:val="34"/>
          <w:rtl/>
          <w:lang w:bidi="ar-MA"/>
        </w:rPr>
        <w:t>.</w:t>
      </w:r>
      <w:r w:rsidR="00AF28F6" w:rsidRPr="000242B2">
        <w:rPr>
          <w:rFonts w:ascii="Sakkal Majalla" w:hAnsi="Sakkal Majalla" w:cs="Traditional Arabic"/>
          <w:sz w:val="32"/>
          <w:szCs w:val="34"/>
          <w:rtl/>
          <w:lang w:bidi="ar-MA"/>
        </w:rPr>
        <w:t xml:space="preserve"> </w:t>
      </w:r>
      <w:r w:rsidR="0019434C" w:rsidRPr="000242B2">
        <w:rPr>
          <w:rFonts w:ascii="Sakkal Majalla" w:hAnsi="Sakkal Majalla" w:cs="Traditional Arabic"/>
          <w:sz w:val="32"/>
          <w:szCs w:val="34"/>
          <w:rtl/>
          <w:lang w:bidi="ar-MA"/>
        </w:rPr>
        <w:t>هذ</w:t>
      </w:r>
      <w:r w:rsidR="007D15EB" w:rsidRPr="000242B2">
        <w:rPr>
          <w:rFonts w:ascii="Sakkal Majalla" w:hAnsi="Sakkal Majalla" w:cs="Traditional Arabic"/>
          <w:sz w:val="32"/>
          <w:szCs w:val="34"/>
          <w:rtl/>
          <w:lang w:bidi="ar-MA"/>
        </w:rPr>
        <w:t>ا النوع كثير</w:t>
      </w:r>
      <w:r w:rsidR="000242B2" w:rsidRPr="000242B2">
        <w:rPr>
          <w:rFonts w:ascii="Sakkal Majalla" w:hAnsi="Sakkal Majalla" w:cs="Traditional Arabic"/>
          <w:sz w:val="32"/>
          <w:szCs w:val="34"/>
          <w:rtl/>
          <w:lang w:bidi="ar-MA"/>
        </w:rPr>
        <w:t xml:space="preserve">، </w:t>
      </w:r>
      <w:r w:rsidR="007D15EB" w:rsidRPr="000242B2">
        <w:rPr>
          <w:rFonts w:ascii="Sakkal Majalla" w:hAnsi="Sakkal Majalla" w:cs="Traditional Arabic"/>
          <w:sz w:val="32"/>
          <w:szCs w:val="34"/>
          <w:rtl/>
          <w:lang w:bidi="ar-MA"/>
        </w:rPr>
        <w:t>ننبه على مثل منه</w:t>
      </w:r>
      <w:r w:rsidR="000242B2" w:rsidRPr="000242B2">
        <w:rPr>
          <w:rFonts w:ascii="Sakkal Majalla" w:hAnsi="Sakkal Majalla" w:cs="Traditional Arabic"/>
          <w:sz w:val="32"/>
          <w:szCs w:val="34"/>
          <w:rtl/>
          <w:lang w:bidi="ar-MA"/>
        </w:rPr>
        <w:t xml:space="preserve">، </w:t>
      </w:r>
      <w:r w:rsidR="007D15EB" w:rsidRPr="000242B2">
        <w:rPr>
          <w:rFonts w:ascii="Sakkal Majalla" w:hAnsi="Sakkal Majalla" w:cs="Traditional Arabic"/>
          <w:sz w:val="32"/>
          <w:szCs w:val="34"/>
          <w:rtl/>
          <w:lang w:bidi="ar-MA"/>
        </w:rPr>
        <w:t>وابحث عنه بنفسك فيما مر في هذا الكتاب</w:t>
      </w:r>
      <w:r w:rsidR="000242B2" w:rsidRPr="000242B2">
        <w:rPr>
          <w:rFonts w:ascii="Sakkal Majalla" w:hAnsi="Sakkal Majalla" w:cs="Traditional Arabic"/>
          <w:sz w:val="32"/>
          <w:szCs w:val="34"/>
          <w:rtl/>
          <w:lang w:bidi="ar-MA"/>
        </w:rPr>
        <w:t xml:space="preserve">، </w:t>
      </w:r>
      <w:r w:rsidR="0019434C" w:rsidRPr="000242B2">
        <w:rPr>
          <w:rFonts w:ascii="Sakkal Majalla" w:hAnsi="Sakkal Majalla" w:cs="Traditional Arabic"/>
          <w:sz w:val="32"/>
          <w:szCs w:val="34"/>
          <w:rtl/>
          <w:lang w:bidi="ar-MA"/>
        </w:rPr>
        <w:t>و</w:t>
      </w:r>
      <w:r w:rsidR="007D15EB" w:rsidRPr="000242B2">
        <w:rPr>
          <w:rFonts w:ascii="Sakkal Majalla" w:hAnsi="Sakkal Majalla" w:cs="Traditional Arabic"/>
          <w:sz w:val="32"/>
          <w:szCs w:val="34"/>
          <w:rtl/>
          <w:lang w:bidi="ar-MA"/>
        </w:rPr>
        <w:t>فيما لم نعرض له من أحاديث كتابه</w:t>
      </w:r>
      <w:r w:rsidR="000242B2" w:rsidRPr="000242B2">
        <w:rPr>
          <w:rFonts w:ascii="Sakkal Majalla" w:hAnsi="Sakkal Majalla" w:cs="Traditional Arabic"/>
          <w:sz w:val="32"/>
          <w:szCs w:val="34"/>
          <w:rtl/>
          <w:lang w:bidi="ar-MA"/>
        </w:rPr>
        <w:t xml:space="preserve">، </w:t>
      </w:r>
      <w:r w:rsidR="007D15EB" w:rsidRPr="000242B2">
        <w:rPr>
          <w:rFonts w:ascii="Sakkal Majalla" w:hAnsi="Sakkal Majalla" w:cs="Traditional Arabic"/>
          <w:sz w:val="32"/>
          <w:szCs w:val="34"/>
          <w:rtl/>
          <w:lang w:bidi="ar-MA"/>
        </w:rPr>
        <w:t>إما إغفالاً وإما لغرض آخر</w:t>
      </w:r>
      <w:r w:rsidR="000242B2" w:rsidRPr="000242B2">
        <w:rPr>
          <w:rFonts w:ascii="Sakkal Majalla" w:hAnsi="Sakkal Majalla" w:cs="Traditional Arabic"/>
          <w:sz w:val="32"/>
          <w:szCs w:val="34"/>
          <w:rtl/>
          <w:lang w:bidi="ar-MA"/>
        </w:rPr>
        <w:t>.</w:t>
      </w:r>
      <w:r w:rsidR="007D15EB" w:rsidRPr="000242B2">
        <w:rPr>
          <w:rFonts w:ascii="Sakkal Majalla" w:hAnsi="Sakkal Majalla" w:cs="Traditional Arabic"/>
          <w:sz w:val="32"/>
          <w:szCs w:val="34"/>
          <w:rtl/>
          <w:lang w:bidi="ar-MA"/>
        </w:rPr>
        <w:t xml:space="preserve"> </w:t>
      </w:r>
      <w:r w:rsidR="0019434C" w:rsidRPr="000242B2">
        <w:rPr>
          <w:rFonts w:ascii="Sakkal Majalla" w:hAnsi="Sakkal Majalla" w:cs="Traditional Arabic"/>
          <w:sz w:val="32"/>
          <w:szCs w:val="34"/>
          <w:rtl/>
          <w:lang w:bidi="ar-MA"/>
        </w:rPr>
        <w:t>فمنها أحاديث أبي الزبير عن جابر</w:t>
      </w:r>
      <w:r w:rsidR="000242B2" w:rsidRPr="000242B2">
        <w:rPr>
          <w:rFonts w:ascii="Sakkal Majalla" w:hAnsi="Sakkal Majalla" w:cs="Traditional Arabic"/>
          <w:sz w:val="32"/>
          <w:szCs w:val="34"/>
          <w:rtl/>
          <w:lang w:bidi="ar-MA"/>
        </w:rPr>
        <w:t xml:space="preserve">، </w:t>
      </w:r>
      <w:r w:rsidR="0019434C" w:rsidRPr="000242B2">
        <w:rPr>
          <w:rFonts w:ascii="Sakkal Majalla" w:hAnsi="Sakkal Majalla" w:cs="Traditional Arabic"/>
          <w:sz w:val="32"/>
          <w:szCs w:val="34"/>
          <w:rtl/>
          <w:lang w:bidi="ar-MA"/>
        </w:rPr>
        <w:t>من غي</w:t>
      </w:r>
      <w:r w:rsidR="007D15EB" w:rsidRPr="000242B2">
        <w:rPr>
          <w:rFonts w:ascii="Sakkal Majalla" w:hAnsi="Sakkal Majalla" w:cs="Traditional Arabic"/>
          <w:sz w:val="32"/>
          <w:szCs w:val="34"/>
          <w:rtl/>
          <w:lang w:bidi="ar-MA"/>
        </w:rPr>
        <w:t>ر رواية الليث</w:t>
      </w:r>
      <w:r w:rsidR="000242B2" w:rsidRPr="000242B2">
        <w:rPr>
          <w:rFonts w:ascii="Sakkal Majalla" w:hAnsi="Sakkal Majalla" w:cs="Traditional Arabic"/>
          <w:sz w:val="32"/>
          <w:szCs w:val="34"/>
          <w:rtl/>
          <w:lang w:bidi="ar-MA"/>
        </w:rPr>
        <w:t xml:space="preserve">، </w:t>
      </w:r>
      <w:r w:rsidR="0019434C" w:rsidRPr="000242B2">
        <w:rPr>
          <w:rFonts w:ascii="Sakkal Majalla" w:hAnsi="Sakkal Majalla" w:cs="Traditional Arabic"/>
          <w:sz w:val="32"/>
          <w:szCs w:val="34"/>
          <w:rtl/>
          <w:lang w:bidi="ar-MA"/>
        </w:rPr>
        <w:t>ومما لم يذكر</w:t>
      </w:r>
      <w:r w:rsidR="000242B2" w:rsidRPr="000242B2">
        <w:rPr>
          <w:rFonts w:ascii="Sakkal Majalla" w:hAnsi="Sakkal Majalla" w:cs="Traditional Arabic"/>
          <w:sz w:val="32"/>
          <w:szCs w:val="34"/>
          <w:rtl/>
          <w:lang w:bidi="ar-MA"/>
        </w:rPr>
        <w:t xml:space="preserve"> </w:t>
      </w:r>
      <w:r w:rsidR="0019434C" w:rsidRPr="000242B2">
        <w:rPr>
          <w:rFonts w:ascii="Sakkal Majalla" w:hAnsi="Sakkal Majalla" w:cs="Traditional Arabic"/>
          <w:sz w:val="32"/>
          <w:szCs w:val="34"/>
          <w:rtl/>
          <w:lang w:bidi="ar-MA"/>
        </w:rPr>
        <w:t>فيه سماعه</w:t>
      </w:r>
      <w:r w:rsidR="000242B2" w:rsidRPr="000242B2">
        <w:rPr>
          <w:rFonts w:ascii="Sakkal Majalla" w:hAnsi="Sakkal Majalla" w:cs="Traditional Arabic"/>
          <w:sz w:val="32"/>
          <w:szCs w:val="34"/>
          <w:rtl/>
          <w:lang w:bidi="ar-MA"/>
        </w:rPr>
        <w:t>.</w:t>
      </w:r>
      <w:r w:rsidR="00AC7834" w:rsidRPr="000242B2">
        <w:rPr>
          <w:rFonts w:ascii="Sakkal Majalla" w:hAnsi="Sakkal Majalla" w:cs="Traditional Arabic"/>
          <w:sz w:val="32"/>
          <w:szCs w:val="34"/>
          <w:rtl/>
          <w:lang w:bidi="ar-MA"/>
        </w:rPr>
        <w:t xml:space="preserve"> </w:t>
      </w:r>
      <w:r w:rsidR="0019434C" w:rsidRPr="000242B2">
        <w:rPr>
          <w:rFonts w:ascii="Sakkal Majalla" w:hAnsi="Sakkal Majalla" w:cs="Traditional Arabic"/>
          <w:sz w:val="32"/>
          <w:szCs w:val="34"/>
          <w:rtl/>
          <w:lang w:bidi="ar-MA"/>
        </w:rPr>
        <w:t>أ</w:t>
      </w:r>
      <w:r w:rsidR="007D15EB" w:rsidRPr="000242B2">
        <w:rPr>
          <w:rFonts w:ascii="Sakkal Majalla" w:hAnsi="Sakkal Majalla" w:cs="Traditional Arabic"/>
          <w:sz w:val="32"/>
          <w:szCs w:val="34"/>
          <w:rtl/>
          <w:lang w:bidi="ar-MA"/>
        </w:rPr>
        <w:t>ورد منها من عند مسلم جملة كبيرة</w:t>
      </w:r>
      <w:r w:rsidR="000242B2" w:rsidRPr="000242B2">
        <w:rPr>
          <w:rFonts w:ascii="Sakkal Majalla" w:hAnsi="Sakkal Majalla" w:cs="Traditional Arabic"/>
          <w:sz w:val="32"/>
          <w:szCs w:val="34"/>
          <w:rtl/>
          <w:lang w:bidi="ar-MA"/>
        </w:rPr>
        <w:t xml:space="preserve">، </w:t>
      </w:r>
      <w:r w:rsidR="007D15EB" w:rsidRPr="000242B2">
        <w:rPr>
          <w:rFonts w:ascii="Sakkal Majalla" w:hAnsi="Sakkal Majalla" w:cs="Traditional Arabic"/>
          <w:sz w:val="32"/>
          <w:szCs w:val="34"/>
          <w:rtl/>
          <w:lang w:bidi="ar-MA"/>
        </w:rPr>
        <w:t>لم يبين أنها من روايته</w:t>
      </w:r>
      <w:r w:rsidR="000242B2" w:rsidRPr="000242B2">
        <w:rPr>
          <w:rFonts w:ascii="Sakkal Majalla" w:hAnsi="Sakkal Majalla" w:cs="Traditional Arabic"/>
          <w:sz w:val="32"/>
          <w:szCs w:val="34"/>
          <w:rtl/>
          <w:lang w:bidi="ar-MA"/>
        </w:rPr>
        <w:t xml:space="preserve">، </w:t>
      </w:r>
      <w:r w:rsidR="007D15EB" w:rsidRPr="000242B2">
        <w:rPr>
          <w:rFonts w:ascii="Sakkal Majalla" w:hAnsi="Sakkal Majalla" w:cs="Traditional Arabic"/>
          <w:sz w:val="32"/>
          <w:szCs w:val="34"/>
          <w:rtl/>
          <w:lang w:bidi="ar-MA"/>
        </w:rPr>
        <w:t>وهو إذا روى عند غير مسلم</w:t>
      </w:r>
      <w:r w:rsidR="000242B2" w:rsidRPr="000242B2">
        <w:rPr>
          <w:rFonts w:ascii="Sakkal Majalla" w:hAnsi="Sakkal Majalla" w:cs="Traditional Arabic"/>
          <w:sz w:val="32"/>
          <w:szCs w:val="34"/>
          <w:rtl/>
          <w:lang w:bidi="ar-MA"/>
        </w:rPr>
        <w:t xml:space="preserve">، </w:t>
      </w:r>
      <w:r w:rsidR="0019434C" w:rsidRPr="000242B2">
        <w:rPr>
          <w:rFonts w:ascii="Sakkal Majalla" w:hAnsi="Sakkal Majalla" w:cs="Traditional Arabic"/>
          <w:sz w:val="32"/>
          <w:szCs w:val="34"/>
          <w:rtl/>
          <w:lang w:bidi="ar-MA"/>
        </w:rPr>
        <w:t>نبه عليه وبين أنها من روايته</w:t>
      </w:r>
      <w:r w:rsidR="00AC7834" w:rsidRPr="000242B2">
        <w:rPr>
          <w:rFonts w:ascii="Sakkal Majalla" w:hAnsi="Sakkal Majalla" w:cs="Traditional Arabic"/>
          <w:sz w:val="32"/>
          <w:szCs w:val="34"/>
          <w:rtl/>
          <w:lang w:bidi="ar-MA"/>
        </w:rPr>
        <w:t xml:space="preserve">. </w:t>
      </w:r>
      <w:r w:rsidR="0019434C" w:rsidRPr="000242B2">
        <w:rPr>
          <w:rFonts w:ascii="Sakkal Majalla" w:hAnsi="Sakkal Majalla" w:cs="Traditional Arabic"/>
          <w:sz w:val="32"/>
          <w:szCs w:val="34"/>
          <w:rtl/>
          <w:lang w:bidi="ar-MA"/>
        </w:rPr>
        <w:t>وقد قدمنا ذكر ذلك بما يغني عن رده</w:t>
      </w:r>
      <w:r w:rsidR="00AC7834" w:rsidRPr="000242B2">
        <w:rPr>
          <w:rFonts w:ascii="Sakkal Majalla" w:hAnsi="Sakkal Majalla" w:cs="Traditional Arabic"/>
          <w:sz w:val="32"/>
          <w:szCs w:val="34"/>
          <w:rtl/>
          <w:lang w:bidi="ar-MA"/>
        </w:rPr>
        <w:t>.</w:t>
      </w:r>
      <w:r w:rsidR="007D15EB" w:rsidRPr="000242B2">
        <w:rPr>
          <w:rFonts w:ascii="Sakkal Majalla" w:hAnsi="Sakkal Majalla" w:cs="Traditional Arabic"/>
          <w:sz w:val="32"/>
          <w:szCs w:val="34"/>
          <w:rtl/>
          <w:lang w:bidi="ar-MA"/>
        </w:rPr>
        <w:t xml:space="preserve"> وكذلك سماك بن حرب</w:t>
      </w:r>
      <w:r w:rsidR="000242B2" w:rsidRPr="000242B2">
        <w:rPr>
          <w:rFonts w:ascii="Sakkal Majalla" w:hAnsi="Sakkal Majalla" w:cs="Traditional Arabic"/>
          <w:sz w:val="32"/>
          <w:szCs w:val="34"/>
          <w:rtl/>
          <w:lang w:bidi="ar-MA"/>
        </w:rPr>
        <w:t xml:space="preserve">، </w:t>
      </w:r>
      <w:r w:rsidR="0019434C" w:rsidRPr="000242B2">
        <w:rPr>
          <w:rFonts w:ascii="Sakkal Majalla" w:hAnsi="Sakkal Majalla" w:cs="Traditional Arabic"/>
          <w:sz w:val="32"/>
          <w:szCs w:val="34"/>
          <w:rtl/>
          <w:lang w:bidi="ar-MA"/>
        </w:rPr>
        <w:t>لم يعرض له في شيء مما أخرج من حديثه من عند مسلم</w:t>
      </w:r>
      <w:r w:rsidR="00694018" w:rsidRPr="000242B2">
        <w:rPr>
          <w:rFonts w:ascii="Sakkal Majalla" w:hAnsi="Sakkal Majalla" w:cs="Traditional Arabic"/>
          <w:sz w:val="32"/>
          <w:szCs w:val="34"/>
          <w:rtl/>
          <w:lang w:bidi="ar-MA"/>
        </w:rPr>
        <w:t xml:space="preserve">. </w:t>
      </w:r>
      <w:r w:rsidR="007D15EB" w:rsidRPr="000242B2">
        <w:rPr>
          <w:rFonts w:ascii="Sakkal Majalla" w:hAnsi="Sakkal Majalla" w:cs="Traditional Arabic"/>
          <w:sz w:val="32"/>
          <w:szCs w:val="34"/>
          <w:rtl/>
          <w:lang w:bidi="ar-MA"/>
        </w:rPr>
        <w:t xml:space="preserve">وقد تقدم أيضاً بيان ذلك. </w:t>
      </w:r>
      <w:r w:rsidR="0019434C" w:rsidRPr="000242B2">
        <w:rPr>
          <w:rFonts w:ascii="Sakkal Majalla" w:hAnsi="Sakkal Majalla" w:cs="Traditional Arabic"/>
          <w:sz w:val="32"/>
          <w:szCs w:val="34"/>
          <w:rtl/>
          <w:lang w:bidi="ar-MA"/>
        </w:rPr>
        <w:t>وكذلك أحاديث أبي سفيان عن جابر</w:t>
      </w:r>
      <w:r w:rsidR="000242B2" w:rsidRPr="000242B2">
        <w:rPr>
          <w:rFonts w:ascii="Sakkal Majalla" w:hAnsi="Sakkal Majalla" w:cs="Traditional Arabic"/>
          <w:sz w:val="32"/>
          <w:szCs w:val="34"/>
          <w:rtl/>
          <w:lang w:bidi="ar-MA"/>
        </w:rPr>
        <w:t xml:space="preserve">، </w:t>
      </w:r>
      <w:r w:rsidR="00622CF6" w:rsidRPr="000242B2">
        <w:rPr>
          <w:rFonts w:ascii="Sakkal Majalla" w:hAnsi="Sakkal Majalla" w:cs="Traditional Arabic"/>
          <w:sz w:val="32"/>
          <w:szCs w:val="34"/>
          <w:rtl/>
          <w:lang w:bidi="ar-MA"/>
        </w:rPr>
        <w:t>وإنما هي كما قلنا الآن صحيفة. قال ابن أبي خيثمة</w:t>
      </w:r>
      <w:r w:rsidR="000242B2" w:rsidRPr="000242B2">
        <w:rPr>
          <w:rFonts w:ascii="Sakkal Majalla" w:hAnsi="Sakkal Majalla" w:cs="Traditional Arabic"/>
          <w:sz w:val="32"/>
          <w:szCs w:val="34"/>
          <w:rtl/>
          <w:lang w:bidi="ar-MA"/>
        </w:rPr>
        <w:t xml:space="preserve">: </w:t>
      </w:r>
      <w:r w:rsidR="00622CF6" w:rsidRPr="000242B2">
        <w:rPr>
          <w:rFonts w:ascii="Sakkal Majalla" w:hAnsi="Sakkal Majalla" w:cs="Traditional Arabic"/>
          <w:sz w:val="32"/>
          <w:szCs w:val="34"/>
          <w:rtl/>
          <w:lang w:bidi="ar-MA"/>
        </w:rPr>
        <w:t>حدثنا أبي</w:t>
      </w:r>
      <w:r w:rsidR="000242B2" w:rsidRPr="000242B2">
        <w:rPr>
          <w:rFonts w:ascii="Sakkal Majalla" w:hAnsi="Sakkal Majalla" w:cs="Traditional Arabic"/>
          <w:sz w:val="32"/>
          <w:szCs w:val="34"/>
          <w:rtl/>
          <w:lang w:bidi="ar-MA"/>
        </w:rPr>
        <w:t xml:space="preserve">، </w:t>
      </w:r>
      <w:r w:rsidR="00622CF6" w:rsidRPr="000242B2">
        <w:rPr>
          <w:rFonts w:ascii="Sakkal Majalla" w:hAnsi="Sakkal Majalla" w:cs="Traditional Arabic"/>
          <w:sz w:val="32"/>
          <w:szCs w:val="34"/>
          <w:rtl/>
          <w:lang w:bidi="ar-MA"/>
        </w:rPr>
        <w:t>حدثنا ابن عيينة</w:t>
      </w:r>
      <w:r w:rsidR="000242B2" w:rsidRPr="000242B2">
        <w:rPr>
          <w:rFonts w:ascii="Sakkal Majalla" w:hAnsi="Sakkal Majalla" w:cs="Traditional Arabic"/>
          <w:sz w:val="32"/>
          <w:szCs w:val="34"/>
          <w:rtl/>
          <w:lang w:bidi="ar-MA"/>
        </w:rPr>
        <w:t xml:space="preserve">، </w:t>
      </w:r>
      <w:r w:rsidR="0019434C" w:rsidRPr="000242B2">
        <w:rPr>
          <w:rFonts w:ascii="Sakkal Majalla" w:hAnsi="Sakkal Majalla" w:cs="Traditional Arabic"/>
          <w:sz w:val="32"/>
          <w:szCs w:val="34"/>
          <w:rtl/>
          <w:lang w:bidi="ar-MA"/>
        </w:rPr>
        <w:t>قال</w:t>
      </w:r>
      <w:r w:rsidR="000242B2" w:rsidRPr="000242B2">
        <w:rPr>
          <w:rFonts w:ascii="Sakkal Majalla" w:hAnsi="Sakkal Majalla" w:cs="Traditional Arabic"/>
          <w:sz w:val="32"/>
          <w:szCs w:val="34"/>
          <w:rtl/>
          <w:lang w:bidi="ar-MA"/>
        </w:rPr>
        <w:t xml:space="preserve">: </w:t>
      </w:r>
      <w:r w:rsidR="0019434C" w:rsidRPr="000242B2">
        <w:rPr>
          <w:rFonts w:ascii="Sakkal Majalla" w:hAnsi="Sakkal Majalla" w:cs="Traditional Arabic"/>
          <w:sz w:val="32"/>
          <w:szCs w:val="34"/>
          <w:rtl/>
          <w:lang w:bidi="ar-MA"/>
        </w:rPr>
        <w:t>حديث سفيان عن جابر</w:t>
      </w:r>
      <w:r w:rsidR="000242B2" w:rsidRPr="000242B2">
        <w:rPr>
          <w:rFonts w:ascii="Sakkal Majalla" w:hAnsi="Sakkal Majalla" w:cs="Traditional Arabic"/>
          <w:sz w:val="32"/>
          <w:szCs w:val="34"/>
          <w:rtl/>
          <w:lang w:bidi="ar-MA"/>
        </w:rPr>
        <w:t xml:space="preserve">، </w:t>
      </w:r>
      <w:r w:rsidR="00622CF6" w:rsidRPr="000242B2">
        <w:rPr>
          <w:rFonts w:ascii="Sakkal Majalla" w:hAnsi="Sakkal Majalla" w:cs="Traditional Arabic"/>
          <w:sz w:val="32"/>
          <w:szCs w:val="34"/>
          <w:rtl/>
          <w:lang w:bidi="ar-MA"/>
        </w:rPr>
        <w:t>إنما هو صحيفة</w:t>
      </w:r>
      <w:r w:rsidR="000242B2" w:rsidRPr="000242B2">
        <w:rPr>
          <w:rFonts w:ascii="Sakkal Majalla" w:hAnsi="Sakkal Majalla" w:cs="Traditional Arabic"/>
          <w:sz w:val="32"/>
          <w:szCs w:val="34"/>
          <w:rtl/>
          <w:lang w:bidi="ar-MA"/>
        </w:rPr>
        <w:t xml:space="preserve">، </w:t>
      </w:r>
      <w:r w:rsidR="00622CF6" w:rsidRPr="000242B2">
        <w:rPr>
          <w:rFonts w:ascii="Sakkal Majalla" w:hAnsi="Sakkal Majalla" w:cs="Traditional Arabic"/>
          <w:sz w:val="32"/>
          <w:szCs w:val="34"/>
          <w:rtl/>
          <w:lang w:bidi="ar-MA"/>
        </w:rPr>
        <w:t>وعن شعبة مثله.</w:t>
      </w:r>
      <w:r w:rsidR="000242B2" w:rsidRPr="000242B2">
        <w:rPr>
          <w:rFonts w:ascii="Sakkal Majalla" w:hAnsi="Sakkal Majalla" w:cs="Traditional Arabic"/>
          <w:sz w:val="32"/>
          <w:szCs w:val="34"/>
          <w:rtl/>
          <w:lang w:bidi="ar-MA"/>
        </w:rPr>
        <w:t>.</w:t>
      </w:r>
      <w:r w:rsidR="00622CF6" w:rsidRPr="000242B2">
        <w:rPr>
          <w:rFonts w:ascii="Sakkal Majalla" w:hAnsi="Sakkal Majalla" w:cs="Traditional Arabic"/>
          <w:sz w:val="32"/>
          <w:szCs w:val="34"/>
          <w:rtl/>
          <w:lang w:bidi="ar-MA"/>
        </w:rPr>
        <w:t>..</w:t>
      </w:r>
      <w:r w:rsidR="000242B2" w:rsidRPr="000242B2">
        <w:rPr>
          <w:rFonts w:ascii="Sakkal Majalla" w:hAnsi="Sakkal Majalla" w:cs="Traditional Arabic"/>
          <w:sz w:val="32"/>
          <w:szCs w:val="34"/>
          <w:rtl/>
          <w:lang w:bidi="ar-MA"/>
        </w:rPr>
        <w:t xml:space="preserve"> </w:t>
      </w:r>
      <w:r w:rsidR="0019434C" w:rsidRPr="000242B2">
        <w:rPr>
          <w:rFonts w:ascii="Sakkal Majalla" w:hAnsi="Sakkal Majalla" w:cs="Traditional Arabic"/>
          <w:sz w:val="32"/>
          <w:szCs w:val="34"/>
          <w:rtl/>
          <w:lang w:bidi="ar-MA"/>
        </w:rPr>
        <w:t>وكذلك أحاديث كثير من المختلطين</w:t>
      </w:r>
      <w:r w:rsidR="000242B2" w:rsidRPr="000242B2">
        <w:rPr>
          <w:rFonts w:ascii="Sakkal Majalla" w:hAnsi="Sakkal Majalla" w:cs="Traditional Arabic"/>
          <w:sz w:val="32"/>
          <w:szCs w:val="34"/>
          <w:rtl/>
          <w:lang w:bidi="ar-MA"/>
        </w:rPr>
        <w:t xml:space="preserve">، </w:t>
      </w:r>
      <w:r w:rsidR="0019434C" w:rsidRPr="000242B2">
        <w:rPr>
          <w:rFonts w:ascii="Sakkal Majalla" w:hAnsi="Sakkal Majalla" w:cs="Traditional Arabic"/>
          <w:sz w:val="32"/>
          <w:szCs w:val="34"/>
          <w:rtl/>
          <w:lang w:bidi="ar-MA"/>
        </w:rPr>
        <w:t>وقد تقدم التنبيه على طائفة منهم</w:t>
      </w:r>
      <w:r w:rsidR="000242B2" w:rsidRPr="000242B2">
        <w:rPr>
          <w:rFonts w:ascii="Sakkal Majalla" w:hAnsi="Sakkal Majalla" w:cs="Traditional Arabic"/>
          <w:sz w:val="32"/>
          <w:szCs w:val="34"/>
          <w:rtl/>
          <w:lang w:bidi="ar-MA"/>
        </w:rPr>
        <w:t xml:space="preserve">، </w:t>
      </w:r>
      <w:r w:rsidR="0019434C" w:rsidRPr="000242B2">
        <w:rPr>
          <w:rFonts w:ascii="Sakkal Majalla" w:hAnsi="Sakkal Majalla" w:cs="Traditional Arabic"/>
          <w:sz w:val="32"/>
          <w:szCs w:val="34"/>
          <w:rtl/>
          <w:lang w:bidi="ar-MA"/>
        </w:rPr>
        <w:t>وأن سهيل بن أبي صالح</w:t>
      </w:r>
      <w:r w:rsidR="000242B2" w:rsidRPr="000242B2">
        <w:rPr>
          <w:rFonts w:ascii="Sakkal Majalla" w:hAnsi="Sakkal Majalla" w:cs="Traditional Arabic"/>
          <w:sz w:val="32"/>
          <w:szCs w:val="34"/>
          <w:rtl/>
          <w:lang w:bidi="ar-MA"/>
        </w:rPr>
        <w:t xml:space="preserve">، </w:t>
      </w:r>
      <w:r w:rsidR="0019434C" w:rsidRPr="000242B2">
        <w:rPr>
          <w:rFonts w:ascii="Sakkal Majalla" w:hAnsi="Sakkal Majalla" w:cs="Traditional Arabic"/>
          <w:sz w:val="32"/>
          <w:szCs w:val="34"/>
          <w:rtl/>
          <w:lang w:bidi="ar-MA"/>
        </w:rPr>
        <w:t>وهشام بن عروة لمنهم</w:t>
      </w:r>
      <w:r w:rsidR="000242B2" w:rsidRPr="000242B2">
        <w:rPr>
          <w:rFonts w:ascii="Sakkal Majalla" w:hAnsi="Sakkal Majalla" w:cs="Traditional Arabic"/>
          <w:sz w:val="32"/>
          <w:szCs w:val="34"/>
          <w:rtl/>
          <w:lang w:bidi="ar-MA"/>
        </w:rPr>
        <w:t xml:space="preserve">، </w:t>
      </w:r>
      <w:r w:rsidR="0019434C" w:rsidRPr="000242B2">
        <w:rPr>
          <w:rFonts w:ascii="Sakkal Majalla" w:hAnsi="Sakkal Majalla" w:cs="Traditional Arabic"/>
          <w:sz w:val="32"/>
          <w:szCs w:val="34"/>
          <w:rtl/>
          <w:lang w:bidi="ar-MA"/>
        </w:rPr>
        <w:t>لأنهما تغيرا</w:t>
      </w:r>
      <w:r w:rsidR="000242B2" w:rsidRPr="000242B2">
        <w:rPr>
          <w:rFonts w:ascii="Sakkal Majalla" w:hAnsi="Sakkal Majalla" w:cs="Traditional Arabic"/>
          <w:sz w:val="32"/>
          <w:szCs w:val="34"/>
          <w:rtl/>
          <w:lang w:bidi="ar-MA"/>
        </w:rPr>
        <w:t xml:space="preserve">، </w:t>
      </w:r>
      <w:r w:rsidR="0019434C" w:rsidRPr="000242B2">
        <w:rPr>
          <w:rFonts w:ascii="Sakkal Majalla" w:hAnsi="Sakkal Majalla" w:cs="Traditional Arabic"/>
          <w:sz w:val="32"/>
          <w:szCs w:val="34"/>
          <w:rtl/>
          <w:lang w:bidi="ar-MA"/>
        </w:rPr>
        <w:t>وهو لا</w:t>
      </w:r>
      <w:r w:rsidR="000242B2" w:rsidRPr="000242B2">
        <w:rPr>
          <w:rFonts w:ascii="Sakkal Majalla" w:hAnsi="Sakkal Majalla" w:cs="Traditional Arabic"/>
          <w:sz w:val="32"/>
          <w:szCs w:val="34"/>
          <w:rtl/>
          <w:lang w:bidi="ar-MA"/>
        </w:rPr>
        <w:t xml:space="preserve"> </w:t>
      </w:r>
      <w:r w:rsidR="0019434C" w:rsidRPr="000242B2">
        <w:rPr>
          <w:rFonts w:ascii="Sakkal Majalla" w:hAnsi="Sakkal Majalla" w:cs="Traditional Arabic"/>
          <w:sz w:val="32"/>
          <w:szCs w:val="34"/>
          <w:rtl/>
          <w:lang w:bidi="ar-MA"/>
        </w:rPr>
        <w:t>يتجنب شيئاً مما يجد لهما</w:t>
      </w:r>
      <w:r w:rsidR="000242B2" w:rsidRPr="000242B2">
        <w:rPr>
          <w:rFonts w:ascii="Sakkal Majalla" w:hAnsi="Sakkal Majalla" w:cs="Traditional Arabic"/>
          <w:sz w:val="32"/>
          <w:szCs w:val="34"/>
          <w:rtl/>
          <w:lang w:bidi="ar-MA"/>
        </w:rPr>
        <w:t xml:space="preserve">، </w:t>
      </w:r>
      <w:r w:rsidR="0019434C" w:rsidRPr="000242B2">
        <w:rPr>
          <w:rFonts w:ascii="Sakkal Majalla" w:hAnsi="Sakkal Majalla" w:cs="Traditional Arabic"/>
          <w:sz w:val="32"/>
          <w:szCs w:val="34"/>
          <w:rtl/>
          <w:lang w:bidi="ar-MA"/>
        </w:rPr>
        <w:t>ولا ينبه على كونه من روايتهما إذا كان من عند</w:t>
      </w:r>
      <w:r w:rsidR="000242B2" w:rsidRPr="000242B2">
        <w:rPr>
          <w:rFonts w:ascii="Sakkal Majalla" w:hAnsi="Sakkal Majalla" w:cs="Traditional Arabic"/>
          <w:sz w:val="32"/>
          <w:szCs w:val="34"/>
          <w:rtl/>
          <w:lang w:bidi="ar-MA"/>
        </w:rPr>
        <w:t xml:space="preserve"> </w:t>
      </w:r>
      <w:r w:rsidR="0019434C" w:rsidRPr="000242B2">
        <w:rPr>
          <w:rFonts w:ascii="Sakkal Majalla" w:hAnsi="Sakkal Majalla" w:cs="Traditional Arabic"/>
          <w:sz w:val="32"/>
          <w:szCs w:val="34"/>
          <w:rtl/>
          <w:lang w:bidi="ar-MA"/>
        </w:rPr>
        <w:t>البخاري أو مسلم</w:t>
      </w:r>
      <w:r w:rsidR="000242B2" w:rsidRPr="000242B2">
        <w:rPr>
          <w:rFonts w:ascii="Sakkal Majalla" w:hAnsi="Sakkal Majalla" w:cs="Traditional Arabic"/>
          <w:sz w:val="32"/>
          <w:szCs w:val="34"/>
          <w:rtl/>
          <w:lang w:bidi="ar-MA"/>
        </w:rPr>
        <w:t xml:space="preserve">، </w:t>
      </w:r>
      <w:r w:rsidR="0019434C" w:rsidRPr="000242B2">
        <w:rPr>
          <w:rFonts w:ascii="Sakkal Majalla" w:hAnsi="Sakkal Majalla" w:cs="Traditional Arabic"/>
          <w:sz w:val="32"/>
          <w:szCs w:val="34"/>
          <w:rtl/>
          <w:lang w:bidi="ar-MA"/>
        </w:rPr>
        <w:t xml:space="preserve">أو </w:t>
      </w:r>
      <w:proofErr w:type="gramStart"/>
      <w:r w:rsidR="0019434C" w:rsidRPr="000242B2">
        <w:rPr>
          <w:rFonts w:ascii="Sakkal Majalla" w:hAnsi="Sakkal Majalla" w:cs="Traditional Arabic"/>
          <w:sz w:val="32"/>
          <w:szCs w:val="34"/>
          <w:rtl/>
          <w:lang w:bidi="ar-MA"/>
        </w:rPr>
        <w:t>[ ممن</w:t>
      </w:r>
      <w:proofErr w:type="gramEnd"/>
      <w:r w:rsidR="0019434C" w:rsidRPr="000242B2">
        <w:rPr>
          <w:rFonts w:ascii="Sakkal Majalla" w:hAnsi="Sakkal Majalla" w:cs="Traditional Arabic"/>
          <w:sz w:val="32"/>
          <w:szCs w:val="34"/>
          <w:rtl/>
          <w:lang w:bidi="ar-MA"/>
        </w:rPr>
        <w:t xml:space="preserve"> صحح ] له الترمذي</w:t>
      </w:r>
      <w:r w:rsidR="000242B2" w:rsidRPr="000242B2">
        <w:rPr>
          <w:rFonts w:ascii="Sakkal Majalla" w:hAnsi="Sakkal Majalla" w:cs="Traditional Arabic"/>
          <w:sz w:val="32"/>
          <w:szCs w:val="34"/>
          <w:rtl/>
          <w:lang w:bidi="ar-MA"/>
        </w:rPr>
        <w:t xml:space="preserve">، </w:t>
      </w:r>
      <w:r w:rsidR="0019434C" w:rsidRPr="000242B2">
        <w:rPr>
          <w:rFonts w:ascii="Sakkal Majalla" w:hAnsi="Sakkal Majalla" w:cs="Traditional Arabic"/>
          <w:sz w:val="32"/>
          <w:szCs w:val="34"/>
          <w:rtl/>
          <w:lang w:bidi="ar-MA"/>
        </w:rPr>
        <w:t>وهو مختلف فيه</w:t>
      </w:r>
      <w:r w:rsidR="000242B2" w:rsidRPr="000242B2">
        <w:rPr>
          <w:rFonts w:ascii="Sakkal Majalla" w:hAnsi="Sakkal Majalla" w:cs="Traditional Arabic"/>
          <w:sz w:val="32"/>
          <w:szCs w:val="34"/>
          <w:rtl/>
          <w:lang w:bidi="ar-MA"/>
        </w:rPr>
        <w:t>..</w:t>
      </w:r>
      <w:r w:rsidR="00B06AD3" w:rsidRPr="000242B2">
        <w:rPr>
          <w:rFonts w:ascii="Sakkal Majalla" w:hAnsi="Sakkal Majalla" w:cs="Traditional Arabic"/>
          <w:sz w:val="32"/>
          <w:szCs w:val="34"/>
          <w:rtl/>
          <w:lang w:bidi="ar-MA"/>
        </w:rPr>
        <w:t>.</w:t>
      </w:r>
      <w:r w:rsidR="0019434C" w:rsidRPr="000242B2">
        <w:rPr>
          <w:rFonts w:ascii="Sakkal Majalla" w:hAnsi="Sakkal Majalla" w:cs="Traditional Arabic"/>
          <w:sz w:val="32"/>
          <w:szCs w:val="34"/>
          <w:rtl/>
          <w:lang w:bidi="ar-MA"/>
        </w:rPr>
        <w:t>وكذلك طلحة بن يحيى</w:t>
      </w:r>
      <w:r w:rsidR="000242B2" w:rsidRPr="000242B2">
        <w:rPr>
          <w:rFonts w:ascii="Sakkal Majalla" w:hAnsi="Sakkal Majalla" w:cs="Traditional Arabic"/>
          <w:sz w:val="32"/>
          <w:szCs w:val="34"/>
          <w:rtl/>
          <w:lang w:bidi="ar-MA"/>
        </w:rPr>
        <w:t xml:space="preserve">، </w:t>
      </w:r>
      <w:r w:rsidR="0019434C" w:rsidRPr="000242B2">
        <w:rPr>
          <w:rFonts w:ascii="Sakkal Majalla" w:hAnsi="Sakkal Majalla" w:cs="Traditional Arabic"/>
          <w:sz w:val="32"/>
          <w:szCs w:val="34"/>
          <w:rtl/>
          <w:lang w:bidi="ar-MA"/>
        </w:rPr>
        <w:t>ساق له م</w:t>
      </w:r>
      <w:r w:rsidR="00192036" w:rsidRPr="000242B2">
        <w:rPr>
          <w:rFonts w:ascii="Sakkal Majalla" w:hAnsi="Sakkal Majalla" w:cs="Traditional Arabic"/>
          <w:sz w:val="32"/>
          <w:szCs w:val="34"/>
          <w:rtl/>
          <w:lang w:bidi="ar-MA"/>
        </w:rPr>
        <w:t>ن مسلم حديث قضاء</w:t>
      </w:r>
      <w:r w:rsidR="000242B2" w:rsidRPr="000242B2">
        <w:rPr>
          <w:rFonts w:ascii="Sakkal Majalla" w:hAnsi="Sakkal Majalla" w:cs="Traditional Arabic"/>
          <w:sz w:val="32"/>
          <w:szCs w:val="34"/>
          <w:rtl/>
          <w:lang w:bidi="ar-MA"/>
        </w:rPr>
        <w:t xml:space="preserve"> </w:t>
      </w:r>
      <w:r w:rsidR="00192036" w:rsidRPr="000242B2">
        <w:rPr>
          <w:rFonts w:ascii="Sakkal Majalla" w:hAnsi="Sakkal Majalla" w:cs="Traditional Arabic"/>
          <w:sz w:val="32"/>
          <w:szCs w:val="34"/>
          <w:rtl/>
          <w:lang w:bidi="ar-MA"/>
        </w:rPr>
        <w:t>صوم التطوع</w:t>
      </w:r>
      <w:r w:rsidR="000242B2" w:rsidRPr="000242B2">
        <w:rPr>
          <w:rFonts w:ascii="Sakkal Majalla" w:hAnsi="Sakkal Majalla" w:cs="Traditional Arabic"/>
          <w:sz w:val="32"/>
          <w:szCs w:val="34"/>
          <w:rtl/>
          <w:lang w:bidi="ar-MA"/>
        </w:rPr>
        <w:t>.</w:t>
      </w:r>
      <w:r w:rsidR="00192036" w:rsidRPr="000242B2">
        <w:rPr>
          <w:rFonts w:ascii="Sakkal Majalla" w:hAnsi="Sakkal Majalla" w:cs="Traditional Arabic"/>
          <w:sz w:val="32"/>
          <w:szCs w:val="34"/>
          <w:rtl/>
          <w:lang w:bidi="ar-MA"/>
        </w:rPr>
        <w:t xml:space="preserve"> </w:t>
      </w:r>
      <w:r w:rsidR="0019434C" w:rsidRPr="000242B2">
        <w:rPr>
          <w:rFonts w:ascii="Sakkal Majalla" w:hAnsi="Sakkal Majalla" w:cs="Traditional Arabic"/>
          <w:sz w:val="32"/>
          <w:szCs w:val="34"/>
          <w:rtl/>
          <w:lang w:bidi="ar-MA"/>
        </w:rPr>
        <w:t>وكذلك أحاديث جعفر بن سليمان من عند مسلم</w:t>
      </w:r>
      <w:r w:rsidR="000242B2" w:rsidRPr="000242B2">
        <w:rPr>
          <w:rFonts w:ascii="Sakkal Majalla" w:hAnsi="Sakkal Majalla" w:cs="Traditional Arabic"/>
          <w:sz w:val="32"/>
          <w:szCs w:val="34"/>
          <w:rtl/>
          <w:lang w:bidi="ar-MA"/>
        </w:rPr>
        <w:t xml:space="preserve">، </w:t>
      </w:r>
      <w:r w:rsidR="0019434C" w:rsidRPr="000242B2">
        <w:rPr>
          <w:rFonts w:ascii="Sakkal Majalla" w:hAnsi="Sakkal Majalla" w:cs="Traditional Arabic"/>
          <w:sz w:val="32"/>
          <w:szCs w:val="34"/>
          <w:rtl/>
          <w:lang w:bidi="ar-MA"/>
        </w:rPr>
        <w:t>ومصححات الترمذي ,</w:t>
      </w:r>
      <w:r w:rsidR="000242B2" w:rsidRPr="000242B2">
        <w:rPr>
          <w:rFonts w:ascii="Sakkal Majalla" w:hAnsi="Sakkal Majalla" w:cs="Traditional Arabic"/>
          <w:sz w:val="32"/>
          <w:szCs w:val="34"/>
          <w:rtl/>
          <w:lang w:bidi="ar-MA"/>
        </w:rPr>
        <w:t xml:space="preserve"> </w:t>
      </w:r>
      <w:r w:rsidR="0019434C" w:rsidRPr="000242B2">
        <w:rPr>
          <w:rFonts w:ascii="Sakkal Majalla" w:hAnsi="Sakkal Majalla" w:cs="Traditional Arabic"/>
          <w:sz w:val="32"/>
          <w:szCs w:val="34"/>
          <w:rtl/>
          <w:lang w:bidi="ar-MA"/>
        </w:rPr>
        <w:t>وإبراهيم بن مهاجر حديث</w:t>
      </w:r>
      <w:r w:rsidR="000242B2" w:rsidRPr="000242B2">
        <w:rPr>
          <w:rFonts w:ascii="Sakkal Majalla" w:hAnsi="Sakkal Majalla" w:cs="Traditional Arabic"/>
          <w:sz w:val="32"/>
          <w:szCs w:val="34"/>
          <w:rtl/>
          <w:lang w:bidi="ar-MA"/>
        </w:rPr>
        <w:t xml:space="preserve">: </w:t>
      </w:r>
      <w:r w:rsidR="00B06AD3" w:rsidRPr="000242B2">
        <w:rPr>
          <w:rFonts w:ascii="Sakkal Majalla" w:hAnsi="Sakkal Majalla" w:cs="Traditional Arabic"/>
          <w:sz w:val="32"/>
          <w:szCs w:val="34"/>
          <w:rtl/>
          <w:lang w:bidi="ar-MA"/>
        </w:rPr>
        <w:t>"</w:t>
      </w:r>
      <w:r w:rsidR="0019434C" w:rsidRPr="000242B2">
        <w:rPr>
          <w:rFonts w:ascii="Sakkal Majalla" w:hAnsi="Sakkal Majalla" w:cs="Traditional Arabic"/>
          <w:sz w:val="32"/>
          <w:szCs w:val="34"/>
          <w:rtl/>
          <w:lang w:bidi="ar-MA"/>
        </w:rPr>
        <w:t xml:space="preserve"> تأخذين فرصة ممسكة</w:t>
      </w:r>
      <w:r w:rsidR="00B06AD3" w:rsidRPr="000242B2">
        <w:rPr>
          <w:rFonts w:ascii="Sakkal Majalla" w:hAnsi="Sakkal Majalla" w:cs="Traditional Arabic"/>
          <w:sz w:val="32"/>
          <w:szCs w:val="34"/>
          <w:rtl/>
          <w:lang w:bidi="ar-MA"/>
        </w:rPr>
        <w:t xml:space="preserve"> "</w:t>
      </w:r>
      <w:r w:rsidR="0019434C" w:rsidRPr="000242B2">
        <w:rPr>
          <w:rFonts w:ascii="Sakkal Majalla" w:hAnsi="Sakkal Majalla" w:cs="Traditional Arabic"/>
          <w:sz w:val="32"/>
          <w:szCs w:val="34"/>
          <w:rtl/>
          <w:lang w:bidi="ar-MA"/>
        </w:rPr>
        <w:t xml:space="preserve"> من عند مسلم</w:t>
      </w:r>
      <w:r w:rsidR="000242B2" w:rsidRPr="000242B2">
        <w:rPr>
          <w:rFonts w:ascii="Sakkal Majalla" w:hAnsi="Sakkal Majalla" w:cs="Traditional Arabic"/>
          <w:sz w:val="32"/>
          <w:szCs w:val="34"/>
          <w:rtl/>
          <w:lang w:bidi="ar-MA"/>
        </w:rPr>
        <w:t xml:space="preserve">. </w:t>
      </w:r>
      <w:r w:rsidR="0019434C" w:rsidRPr="000242B2">
        <w:rPr>
          <w:rFonts w:ascii="Sakkal Majalla" w:hAnsi="Sakkal Majalla" w:cs="Traditional Arabic"/>
          <w:sz w:val="32"/>
          <w:szCs w:val="34"/>
          <w:rtl/>
          <w:lang w:bidi="ar-MA"/>
        </w:rPr>
        <w:t>وقد رد من أجله حديث</w:t>
      </w:r>
      <w:r w:rsidR="00B06AD3" w:rsidRPr="000242B2">
        <w:rPr>
          <w:rFonts w:ascii="Sakkal Majalla" w:hAnsi="Sakkal Majalla" w:cs="Traditional Arabic"/>
          <w:sz w:val="32"/>
          <w:szCs w:val="34"/>
          <w:rtl/>
          <w:lang w:bidi="ar-MA"/>
        </w:rPr>
        <w:t xml:space="preserve"> "</w:t>
      </w:r>
      <w:r w:rsidR="0019434C" w:rsidRPr="000242B2">
        <w:rPr>
          <w:rFonts w:ascii="Sakkal Majalla" w:hAnsi="Sakkal Majalla" w:cs="Traditional Arabic"/>
          <w:sz w:val="32"/>
          <w:szCs w:val="34"/>
          <w:rtl/>
          <w:lang w:bidi="ar-MA"/>
        </w:rPr>
        <w:t xml:space="preserve"> معاهدة نصارى بني تغلب</w:t>
      </w:r>
      <w:r w:rsidR="00B06AD3" w:rsidRPr="000242B2">
        <w:rPr>
          <w:rFonts w:ascii="Sakkal Majalla" w:hAnsi="Sakkal Majalla" w:cs="Traditional Arabic"/>
          <w:sz w:val="32"/>
          <w:szCs w:val="34"/>
          <w:rtl/>
          <w:lang w:bidi="ar-MA"/>
        </w:rPr>
        <w:t xml:space="preserve"> "</w:t>
      </w:r>
      <w:r w:rsidR="000242B2" w:rsidRPr="000242B2">
        <w:rPr>
          <w:rFonts w:ascii="Sakkal Majalla" w:hAnsi="Sakkal Majalla" w:cs="Traditional Arabic"/>
          <w:sz w:val="32"/>
          <w:szCs w:val="34"/>
          <w:rtl/>
          <w:lang w:bidi="ar-MA"/>
        </w:rPr>
        <w:t xml:space="preserve">، </w:t>
      </w:r>
      <w:r w:rsidR="0019434C" w:rsidRPr="000242B2">
        <w:rPr>
          <w:rFonts w:ascii="Sakkal Majalla" w:hAnsi="Sakkal Majalla" w:cs="Traditional Arabic"/>
          <w:sz w:val="32"/>
          <w:szCs w:val="34"/>
          <w:rtl/>
          <w:lang w:bidi="ar-MA"/>
        </w:rPr>
        <w:t>لما لم يكن عند مسلم</w:t>
      </w:r>
      <w:r w:rsidR="000242B2" w:rsidRPr="000242B2">
        <w:rPr>
          <w:rFonts w:ascii="Sakkal Majalla" w:hAnsi="Sakkal Majalla" w:cs="Traditional Arabic"/>
          <w:sz w:val="32"/>
          <w:szCs w:val="34"/>
          <w:rtl/>
          <w:lang w:bidi="ar-MA"/>
        </w:rPr>
        <w:t xml:space="preserve">، </w:t>
      </w:r>
      <w:r w:rsidR="0019434C" w:rsidRPr="000242B2">
        <w:rPr>
          <w:rFonts w:ascii="Sakkal Majalla" w:hAnsi="Sakkal Majalla" w:cs="Traditional Arabic"/>
          <w:sz w:val="32"/>
          <w:szCs w:val="34"/>
          <w:rtl/>
          <w:lang w:bidi="ar-MA"/>
        </w:rPr>
        <w:t>وقال</w:t>
      </w:r>
      <w:r w:rsidR="000242B2" w:rsidRPr="000242B2">
        <w:rPr>
          <w:rFonts w:ascii="Sakkal Majalla" w:hAnsi="Sakkal Majalla" w:cs="Traditional Arabic"/>
          <w:sz w:val="32"/>
          <w:szCs w:val="34"/>
          <w:rtl/>
          <w:lang w:bidi="ar-MA"/>
        </w:rPr>
        <w:t xml:space="preserve">: </w:t>
      </w:r>
      <w:r w:rsidR="0019434C" w:rsidRPr="000242B2">
        <w:rPr>
          <w:rFonts w:ascii="Sakkal Majalla" w:hAnsi="Sakkal Majalla" w:cs="Traditional Arabic"/>
          <w:sz w:val="32"/>
          <w:szCs w:val="34"/>
          <w:rtl/>
          <w:lang w:bidi="ar-MA"/>
        </w:rPr>
        <w:t>إنه عند بعضهم شبيه بالمتروك..</w:t>
      </w:r>
      <w:r w:rsidR="000242B2" w:rsidRPr="000242B2">
        <w:rPr>
          <w:rFonts w:ascii="Sakkal Majalla" w:hAnsi="Sakkal Majalla" w:cs="Traditional Arabic"/>
          <w:sz w:val="32"/>
          <w:szCs w:val="34"/>
          <w:rtl/>
          <w:lang w:bidi="ar-MA"/>
        </w:rPr>
        <w:t>.</w:t>
      </w:r>
      <w:proofErr w:type="gramStart"/>
      <w:r w:rsidR="0019434C" w:rsidRPr="000242B2">
        <w:rPr>
          <w:rFonts w:ascii="Sakkal Majalla" w:hAnsi="Sakkal Majalla" w:cs="Traditional Arabic"/>
          <w:sz w:val="32"/>
          <w:szCs w:val="34"/>
          <w:rtl/>
          <w:lang w:bidi="ar-MA"/>
        </w:rPr>
        <w:t>..وكذلك</w:t>
      </w:r>
      <w:proofErr w:type="gramEnd"/>
      <w:r w:rsidR="0019434C" w:rsidRPr="000242B2">
        <w:rPr>
          <w:rFonts w:ascii="Sakkal Majalla" w:hAnsi="Sakkal Majalla" w:cs="Traditional Arabic"/>
          <w:sz w:val="32"/>
          <w:szCs w:val="34"/>
          <w:rtl/>
          <w:lang w:bidi="ar-MA"/>
        </w:rPr>
        <w:t xml:space="preserve"> أحاديث معقل بن عبيد الله عن أب</w:t>
      </w:r>
      <w:r w:rsidR="00192036" w:rsidRPr="000242B2">
        <w:rPr>
          <w:rFonts w:ascii="Sakkal Majalla" w:hAnsi="Sakkal Majalla" w:cs="Traditional Arabic"/>
          <w:sz w:val="32"/>
          <w:szCs w:val="34"/>
          <w:rtl/>
          <w:lang w:bidi="ar-MA"/>
        </w:rPr>
        <w:t>ي الزبير</w:t>
      </w:r>
      <w:r w:rsidR="000242B2" w:rsidRPr="000242B2">
        <w:rPr>
          <w:rFonts w:ascii="Sakkal Majalla" w:hAnsi="Sakkal Majalla" w:cs="Traditional Arabic"/>
          <w:sz w:val="32"/>
          <w:szCs w:val="34"/>
          <w:rtl/>
          <w:lang w:bidi="ar-MA"/>
        </w:rPr>
        <w:t xml:space="preserve">، </w:t>
      </w:r>
      <w:r w:rsidR="00192036" w:rsidRPr="000242B2">
        <w:rPr>
          <w:rFonts w:ascii="Sakkal Majalla" w:hAnsi="Sakkal Majalla" w:cs="Traditional Arabic"/>
          <w:sz w:val="32"/>
          <w:szCs w:val="34"/>
          <w:rtl/>
          <w:lang w:bidi="ar-MA"/>
        </w:rPr>
        <w:t>عن جابر</w:t>
      </w:r>
      <w:r w:rsidR="000242B2" w:rsidRPr="000242B2">
        <w:rPr>
          <w:rFonts w:ascii="Sakkal Majalla" w:hAnsi="Sakkal Majalla" w:cs="Traditional Arabic"/>
          <w:sz w:val="32"/>
          <w:szCs w:val="34"/>
          <w:rtl/>
          <w:lang w:bidi="ar-MA"/>
        </w:rPr>
        <w:t xml:space="preserve">، </w:t>
      </w:r>
      <w:r w:rsidR="00192036" w:rsidRPr="000242B2">
        <w:rPr>
          <w:rFonts w:ascii="Sakkal Majalla" w:hAnsi="Sakkal Majalla" w:cs="Traditional Arabic"/>
          <w:sz w:val="32"/>
          <w:szCs w:val="34"/>
          <w:rtl/>
          <w:lang w:bidi="ar-MA"/>
        </w:rPr>
        <w:t>وهي</w:t>
      </w:r>
      <w:r w:rsidR="000242B2" w:rsidRPr="000242B2">
        <w:rPr>
          <w:rFonts w:ascii="Sakkal Majalla" w:hAnsi="Sakkal Majalla" w:cs="Traditional Arabic"/>
          <w:sz w:val="32"/>
          <w:szCs w:val="34"/>
          <w:rtl/>
          <w:lang w:bidi="ar-MA"/>
        </w:rPr>
        <w:t xml:space="preserve"> </w:t>
      </w:r>
      <w:r w:rsidR="00192036" w:rsidRPr="000242B2">
        <w:rPr>
          <w:rFonts w:ascii="Sakkal Majalla" w:hAnsi="Sakkal Majalla" w:cs="Traditional Arabic"/>
          <w:sz w:val="32"/>
          <w:szCs w:val="34"/>
          <w:rtl/>
          <w:lang w:bidi="ar-MA"/>
        </w:rPr>
        <w:t>ضعيفة</w:t>
      </w:r>
      <w:r w:rsidR="000242B2" w:rsidRPr="000242B2">
        <w:rPr>
          <w:rFonts w:ascii="Sakkal Majalla" w:hAnsi="Sakkal Majalla" w:cs="Traditional Arabic"/>
          <w:sz w:val="32"/>
          <w:szCs w:val="34"/>
          <w:rtl/>
          <w:lang w:bidi="ar-MA"/>
        </w:rPr>
        <w:t xml:space="preserve">، </w:t>
      </w:r>
      <w:r w:rsidR="0019434C" w:rsidRPr="000242B2">
        <w:rPr>
          <w:rFonts w:ascii="Sakkal Majalla" w:hAnsi="Sakkal Majalla" w:cs="Traditional Arabic"/>
          <w:sz w:val="32"/>
          <w:szCs w:val="34"/>
          <w:rtl/>
          <w:lang w:bidi="ar-MA"/>
        </w:rPr>
        <w:t>لم يتجنب منها شيئاً مما ساقه مسلم</w:t>
      </w:r>
      <w:r w:rsidR="000242B2" w:rsidRPr="000242B2">
        <w:rPr>
          <w:rFonts w:ascii="Sakkal Majalla" w:hAnsi="Sakkal Majalla" w:cs="Traditional Arabic"/>
          <w:sz w:val="32"/>
          <w:szCs w:val="34"/>
          <w:rtl/>
          <w:lang w:bidi="ar-MA"/>
        </w:rPr>
        <w:t>.</w:t>
      </w:r>
      <w:r w:rsidR="00B06AD3" w:rsidRPr="000242B2">
        <w:rPr>
          <w:rFonts w:ascii="Sakkal Majalla" w:hAnsi="Sakkal Majalla" w:cs="Traditional Arabic"/>
          <w:sz w:val="32"/>
          <w:szCs w:val="34"/>
          <w:rtl/>
          <w:lang w:bidi="ar-MA"/>
        </w:rPr>
        <w:t xml:space="preserve"> </w:t>
      </w:r>
      <w:r w:rsidR="0019434C" w:rsidRPr="000242B2">
        <w:rPr>
          <w:rFonts w:ascii="Sakkal Majalla" w:hAnsi="Sakkal Majalla" w:cs="Traditional Arabic"/>
          <w:sz w:val="32"/>
          <w:szCs w:val="34"/>
          <w:rtl/>
          <w:lang w:bidi="ar-MA"/>
        </w:rPr>
        <w:t>وشريك بن عبد الله بن أبي نمر</w:t>
      </w:r>
      <w:r w:rsidR="000242B2" w:rsidRPr="000242B2">
        <w:rPr>
          <w:rFonts w:ascii="Sakkal Majalla" w:hAnsi="Sakkal Majalla" w:cs="Traditional Arabic"/>
          <w:sz w:val="32"/>
          <w:szCs w:val="34"/>
          <w:rtl/>
          <w:lang w:bidi="ar-MA"/>
        </w:rPr>
        <w:t xml:space="preserve">، </w:t>
      </w:r>
      <w:r w:rsidR="0019434C" w:rsidRPr="000242B2">
        <w:rPr>
          <w:rFonts w:ascii="Sakkal Majalla" w:hAnsi="Sakkal Majalla" w:cs="Traditional Arabic"/>
          <w:sz w:val="32"/>
          <w:szCs w:val="34"/>
          <w:rtl/>
          <w:lang w:bidi="ar-MA"/>
        </w:rPr>
        <w:t>يحتج به</w:t>
      </w:r>
      <w:r w:rsidR="000242B2" w:rsidRPr="000242B2">
        <w:rPr>
          <w:rFonts w:ascii="Sakkal Majalla" w:hAnsi="Sakkal Majalla" w:cs="Traditional Arabic"/>
          <w:sz w:val="32"/>
          <w:szCs w:val="34"/>
          <w:rtl/>
          <w:lang w:bidi="ar-MA"/>
        </w:rPr>
        <w:t xml:space="preserve">، </w:t>
      </w:r>
      <w:r w:rsidR="0019434C" w:rsidRPr="000242B2">
        <w:rPr>
          <w:rFonts w:ascii="Sakkal Majalla" w:hAnsi="Sakkal Majalla" w:cs="Traditional Arabic"/>
          <w:sz w:val="32"/>
          <w:szCs w:val="34"/>
          <w:rtl/>
          <w:lang w:bidi="ar-MA"/>
        </w:rPr>
        <w:t>ولا يعرض له في شيء مما يورد</w:t>
      </w:r>
      <w:r w:rsidR="000242B2" w:rsidRPr="000242B2">
        <w:rPr>
          <w:rFonts w:ascii="Sakkal Majalla" w:hAnsi="Sakkal Majalla" w:cs="Traditional Arabic"/>
          <w:sz w:val="32"/>
          <w:szCs w:val="34"/>
          <w:rtl/>
          <w:lang w:bidi="ar-MA"/>
        </w:rPr>
        <w:t xml:space="preserve"> </w:t>
      </w:r>
      <w:r w:rsidR="0019434C" w:rsidRPr="000242B2">
        <w:rPr>
          <w:rFonts w:ascii="Sakkal Majalla" w:hAnsi="Sakkal Majalla" w:cs="Traditional Arabic"/>
          <w:sz w:val="32"/>
          <w:szCs w:val="34"/>
          <w:rtl/>
          <w:lang w:bidi="ar-MA"/>
        </w:rPr>
        <w:t xml:space="preserve">من </w:t>
      </w:r>
      <w:r w:rsidR="00192036" w:rsidRPr="000242B2">
        <w:rPr>
          <w:rFonts w:ascii="Sakkal Majalla" w:hAnsi="Sakkal Majalla" w:cs="Traditional Arabic"/>
          <w:sz w:val="32"/>
          <w:szCs w:val="34"/>
          <w:rtl/>
          <w:lang w:bidi="ar-MA"/>
        </w:rPr>
        <w:t>حديثه من عند مسلم</w:t>
      </w:r>
      <w:r w:rsidR="0019434C" w:rsidRPr="000242B2">
        <w:rPr>
          <w:rFonts w:ascii="Sakkal Majalla" w:hAnsi="Sakkal Majalla" w:cs="Traditional Arabic"/>
          <w:sz w:val="32"/>
          <w:szCs w:val="34"/>
          <w:rtl/>
          <w:lang w:bidi="ar-MA"/>
        </w:rPr>
        <w:t>.</w:t>
      </w:r>
      <w:r w:rsidR="000242B2" w:rsidRPr="000242B2">
        <w:rPr>
          <w:rFonts w:ascii="Sakkal Majalla" w:hAnsi="Sakkal Majalla" w:cs="Traditional Arabic"/>
          <w:sz w:val="32"/>
          <w:szCs w:val="34"/>
          <w:rtl/>
          <w:lang w:bidi="ar-MA"/>
        </w:rPr>
        <w:t xml:space="preserve"> </w:t>
      </w:r>
    </w:p>
    <w:p w14:paraId="3DDFBACC" w14:textId="69CC9947" w:rsidR="00BB3DAE" w:rsidRPr="000242B2" w:rsidRDefault="000242B2" w:rsidP="000242B2">
      <w:pPr>
        <w:pStyle w:val="a3"/>
        <w:bidi/>
        <w:spacing w:before="40" w:after="40"/>
        <w:ind w:firstLine="397"/>
        <w:jc w:val="both"/>
        <w:rPr>
          <w:rFonts w:ascii="Sakkal Majalla" w:hAnsi="Sakkal Majalla" w:cs="Traditional Arabic"/>
          <w:sz w:val="32"/>
          <w:szCs w:val="34"/>
          <w:lang w:bidi="ar-MA"/>
        </w:rPr>
      </w:pPr>
      <w:r w:rsidRPr="000242B2">
        <w:rPr>
          <w:rFonts w:ascii="Sakkal Majalla" w:hAnsi="Sakkal Majalla" w:cs="Traditional Arabic"/>
          <w:sz w:val="32"/>
          <w:szCs w:val="34"/>
          <w:rtl/>
          <w:lang w:bidi="ar-MA"/>
        </w:rPr>
        <w:t xml:space="preserve"> </w:t>
      </w:r>
      <w:r w:rsidR="0019434C" w:rsidRPr="000242B2">
        <w:rPr>
          <w:rFonts w:ascii="Sakkal Majalla" w:hAnsi="Sakkal Majalla" w:cs="Traditional Arabic"/>
          <w:sz w:val="32"/>
          <w:szCs w:val="34"/>
          <w:rtl/>
          <w:lang w:bidi="ar-MA"/>
        </w:rPr>
        <w:t>من ذلك في الاستسقاء</w:t>
      </w:r>
      <w:r w:rsidRPr="000242B2">
        <w:rPr>
          <w:rFonts w:ascii="Sakkal Majalla" w:hAnsi="Sakkal Majalla" w:cs="Traditional Arabic"/>
          <w:sz w:val="32"/>
          <w:szCs w:val="34"/>
          <w:rtl/>
          <w:lang w:bidi="ar-MA"/>
        </w:rPr>
        <w:t>.</w:t>
      </w:r>
      <w:r w:rsidR="0019434C" w:rsidRPr="000242B2">
        <w:rPr>
          <w:rFonts w:ascii="Sakkal Majalla" w:hAnsi="Sakkal Majalla" w:cs="Traditional Arabic"/>
          <w:sz w:val="32"/>
          <w:szCs w:val="34"/>
          <w:rtl/>
          <w:lang w:bidi="ar-MA"/>
        </w:rPr>
        <w:t xml:space="preserve"> وفي العلم</w:t>
      </w:r>
      <w:r w:rsidRPr="000242B2">
        <w:rPr>
          <w:rFonts w:ascii="Sakkal Majalla" w:hAnsi="Sakkal Majalla" w:cs="Traditional Arabic"/>
          <w:sz w:val="32"/>
          <w:szCs w:val="34"/>
          <w:rtl/>
          <w:lang w:bidi="ar-MA"/>
        </w:rPr>
        <w:t xml:space="preserve">: </w:t>
      </w:r>
      <w:r w:rsidR="00B06AD3" w:rsidRPr="000242B2">
        <w:rPr>
          <w:rFonts w:ascii="Sakkal Majalla" w:hAnsi="Sakkal Majalla" w:cs="Traditional Arabic"/>
          <w:sz w:val="32"/>
          <w:szCs w:val="34"/>
          <w:rtl/>
          <w:lang w:bidi="ar-MA"/>
        </w:rPr>
        <w:t>"</w:t>
      </w:r>
      <w:r w:rsidR="0019434C" w:rsidRPr="000242B2">
        <w:rPr>
          <w:rFonts w:ascii="Sakkal Majalla" w:hAnsi="Sakkal Majalla" w:cs="Traditional Arabic"/>
          <w:sz w:val="32"/>
          <w:szCs w:val="34"/>
          <w:rtl/>
          <w:lang w:bidi="ar-MA"/>
        </w:rPr>
        <w:t>وأنا رسول من</w:t>
      </w:r>
      <w:r w:rsidRPr="000242B2">
        <w:rPr>
          <w:rFonts w:ascii="Sakkal Majalla" w:hAnsi="Sakkal Majalla" w:cs="Traditional Arabic"/>
          <w:sz w:val="32"/>
          <w:szCs w:val="34"/>
          <w:rtl/>
          <w:lang w:bidi="ar-MA"/>
        </w:rPr>
        <w:t xml:space="preserve"> </w:t>
      </w:r>
      <w:r w:rsidR="0019434C" w:rsidRPr="000242B2">
        <w:rPr>
          <w:rFonts w:ascii="Sakkal Majalla" w:hAnsi="Sakkal Majalla" w:cs="Traditional Arabic"/>
          <w:sz w:val="32"/>
          <w:szCs w:val="34"/>
          <w:rtl/>
          <w:lang w:bidi="ar-MA"/>
        </w:rPr>
        <w:t>ورائي</w:t>
      </w:r>
      <w:r w:rsidRPr="000242B2">
        <w:rPr>
          <w:rFonts w:ascii="Sakkal Majalla" w:hAnsi="Sakkal Majalla" w:cs="Traditional Arabic"/>
          <w:sz w:val="32"/>
          <w:szCs w:val="34"/>
          <w:rtl/>
          <w:lang w:bidi="ar-MA"/>
        </w:rPr>
        <w:t xml:space="preserve">، </w:t>
      </w:r>
      <w:r w:rsidR="0019434C" w:rsidRPr="000242B2">
        <w:rPr>
          <w:rFonts w:ascii="Sakkal Majalla" w:hAnsi="Sakkal Majalla" w:cs="Traditional Arabic"/>
          <w:sz w:val="32"/>
          <w:szCs w:val="34"/>
          <w:rtl/>
          <w:lang w:bidi="ar-MA"/>
        </w:rPr>
        <w:t>وأنا ضمام بن ثعلبة</w:t>
      </w:r>
      <w:r w:rsidR="00B06AD3"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 xml:space="preserve">، </w:t>
      </w:r>
      <w:r w:rsidR="00BB3DAE" w:rsidRPr="000242B2">
        <w:rPr>
          <w:rFonts w:ascii="Sakkal Majalla" w:hAnsi="Sakkal Majalla" w:cs="Traditional Arabic"/>
          <w:sz w:val="32"/>
          <w:szCs w:val="34"/>
          <w:rtl/>
          <w:lang w:bidi="ar-MA"/>
        </w:rPr>
        <w:t>وفي العلم</w:t>
      </w:r>
      <w:r w:rsidRPr="000242B2">
        <w:rPr>
          <w:rFonts w:ascii="Sakkal Majalla" w:hAnsi="Sakkal Majalla" w:cs="Traditional Arabic"/>
          <w:sz w:val="32"/>
          <w:szCs w:val="34"/>
          <w:rtl/>
          <w:lang w:bidi="ar-MA"/>
        </w:rPr>
        <w:t xml:space="preserve">: </w:t>
      </w:r>
      <w:r w:rsidR="00B06AD3" w:rsidRPr="000242B2">
        <w:rPr>
          <w:rFonts w:ascii="Sakkal Majalla" w:hAnsi="Sakkal Majalla" w:cs="Traditional Arabic"/>
          <w:sz w:val="32"/>
          <w:szCs w:val="34"/>
          <w:rtl/>
          <w:lang w:bidi="ar-MA"/>
        </w:rPr>
        <w:t>"</w:t>
      </w:r>
      <w:r w:rsidR="00BB3DAE" w:rsidRPr="000242B2">
        <w:rPr>
          <w:rFonts w:ascii="Sakkal Majalla" w:hAnsi="Sakkal Majalla" w:cs="Traditional Arabic"/>
          <w:sz w:val="32"/>
          <w:szCs w:val="34"/>
          <w:rtl/>
          <w:lang w:bidi="ar-MA"/>
        </w:rPr>
        <w:t xml:space="preserve"> متى </w:t>
      </w:r>
      <w:proofErr w:type="gramStart"/>
      <w:r w:rsidR="00BB3DAE" w:rsidRPr="000242B2">
        <w:rPr>
          <w:rFonts w:ascii="Sakkal Majalla" w:hAnsi="Sakkal Majalla" w:cs="Traditional Arabic"/>
          <w:sz w:val="32"/>
          <w:szCs w:val="34"/>
          <w:rtl/>
          <w:lang w:bidi="ar-MA"/>
        </w:rPr>
        <w:t>الساعة ؟</w:t>
      </w:r>
      <w:proofErr w:type="gramEnd"/>
      <w:r w:rsidR="00BB3DAE" w:rsidRPr="000242B2">
        <w:rPr>
          <w:rFonts w:ascii="Sakkal Majalla" w:hAnsi="Sakkal Majalla" w:cs="Traditional Arabic"/>
          <w:sz w:val="32"/>
          <w:szCs w:val="34"/>
          <w:rtl/>
          <w:lang w:bidi="ar-MA"/>
        </w:rPr>
        <w:t xml:space="preserve"> فبسر في وجهه</w:t>
      </w:r>
      <w:r w:rsidR="00B06AD3"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 xml:space="preserve">. </w:t>
      </w:r>
      <w:r w:rsidR="00BB3DAE" w:rsidRPr="000242B2">
        <w:rPr>
          <w:rFonts w:ascii="Sakkal Majalla" w:hAnsi="Sakkal Majalla" w:cs="Traditional Arabic"/>
          <w:sz w:val="32"/>
          <w:szCs w:val="34"/>
          <w:rtl/>
          <w:lang w:bidi="ar-MA"/>
        </w:rPr>
        <w:t>من عند النسائي</w:t>
      </w:r>
      <w:r w:rsidRPr="000242B2">
        <w:rPr>
          <w:rFonts w:ascii="Sakkal Majalla" w:hAnsi="Sakkal Majalla" w:cs="Traditional Arabic"/>
          <w:sz w:val="32"/>
          <w:szCs w:val="34"/>
          <w:rtl/>
          <w:lang w:bidi="ar-MA"/>
        </w:rPr>
        <w:t xml:space="preserve">، </w:t>
      </w:r>
      <w:r w:rsidR="00BB3DAE" w:rsidRPr="000242B2">
        <w:rPr>
          <w:rFonts w:ascii="Sakkal Majalla" w:hAnsi="Sakkal Majalla" w:cs="Traditional Arabic"/>
          <w:sz w:val="32"/>
          <w:szCs w:val="34"/>
          <w:rtl/>
          <w:lang w:bidi="ar-MA"/>
        </w:rPr>
        <w:t>وسكت عنه</w:t>
      </w:r>
      <w:r w:rsidRPr="000242B2">
        <w:rPr>
          <w:rFonts w:ascii="Sakkal Majalla" w:hAnsi="Sakkal Majalla" w:cs="Traditional Arabic"/>
          <w:sz w:val="32"/>
          <w:szCs w:val="34"/>
          <w:rtl/>
          <w:lang w:bidi="ar-MA"/>
        </w:rPr>
        <w:t xml:space="preserve">. </w:t>
      </w:r>
    </w:p>
    <w:p w14:paraId="4B0DF4E2" w14:textId="2E7FDA34" w:rsidR="00BB3DAE" w:rsidRPr="000242B2" w:rsidRDefault="00BB3DAE" w:rsidP="000242B2">
      <w:pPr>
        <w:pStyle w:val="a3"/>
        <w:bidi/>
        <w:spacing w:before="40" w:after="40"/>
        <w:ind w:firstLine="397"/>
        <w:jc w:val="both"/>
        <w:rPr>
          <w:rFonts w:ascii="Sakkal Majalla" w:hAnsi="Sakkal Majalla" w:cs="Traditional Arabic"/>
          <w:sz w:val="32"/>
          <w:szCs w:val="34"/>
          <w:lang w:bidi="ar-MA"/>
        </w:rPr>
      </w:pPr>
      <w:r w:rsidRPr="000242B2">
        <w:rPr>
          <w:rFonts w:ascii="Sakkal Majalla" w:hAnsi="Sakkal Majalla" w:cs="Traditional Arabic"/>
          <w:sz w:val="32"/>
          <w:szCs w:val="34"/>
          <w:rtl/>
          <w:lang w:bidi="ar-MA"/>
        </w:rPr>
        <w:lastRenderedPageBreak/>
        <w:t xml:space="preserve"> وحديث</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 من صلى عليه أربعون ' من مسلم</w:t>
      </w:r>
      <w:r w:rsidR="000242B2" w:rsidRPr="000242B2">
        <w:rPr>
          <w:rFonts w:ascii="Sakkal Majalla" w:hAnsi="Sakkal Majalla" w:cs="Traditional Arabic"/>
          <w:sz w:val="32"/>
          <w:szCs w:val="34"/>
          <w:rtl/>
          <w:lang w:bidi="ar-MA"/>
        </w:rPr>
        <w:t>.</w:t>
      </w:r>
      <w:r w:rsidRPr="000242B2">
        <w:rPr>
          <w:rFonts w:ascii="Sakkal Majalla" w:hAnsi="Sakkal Majalla" w:cs="Traditional Arabic"/>
          <w:sz w:val="32"/>
          <w:szCs w:val="34"/>
          <w:rtl/>
          <w:lang w:bidi="ar-MA"/>
        </w:rPr>
        <w:t xml:space="preserve"> وقد رد من أجله حديثاً ذكره من المراسيل في الاستسقاء</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وقال</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إنه لم يكن حافظاً</w:t>
      </w:r>
      <w:r w:rsidR="000242B2" w:rsidRPr="000242B2">
        <w:rPr>
          <w:rFonts w:ascii="Sakkal Majalla" w:hAnsi="Sakkal Majalla" w:cs="Traditional Arabic"/>
          <w:sz w:val="32"/>
          <w:szCs w:val="34"/>
          <w:rtl/>
          <w:lang w:bidi="ar-MA"/>
        </w:rPr>
        <w:t xml:space="preserve">. </w:t>
      </w:r>
    </w:p>
    <w:p w14:paraId="71785498" w14:textId="75DE3D65" w:rsidR="00CD5B30" w:rsidRPr="000242B2" w:rsidRDefault="000242B2" w:rsidP="000242B2">
      <w:pPr>
        <w:pStyle w:val="a3"/>
        <w:bidi/>
        <w:spacing w:before="40" w:after="40"/>
        <w:ind w:firstLine="397"/>
        <w:jc w:val="both"/>
        <w:rPr>
          <w:rFonts w:ascii="Sakkal Majalla" w:hAnsi="Sakkal Majalla" w:cs="Traditional Arabic"/>
          <w:sz w:val="32"/>
          <w:szCs w:val="34"/>
          <w:lang w:bidi="ar-MA"/>
        </w:rPr>
      </w:pPr>
      <w:r w:rsidRPr="000242B2">
        <w:rPr>
          <w:rFonts w:ascii="Sakkal Majalla" w:hAnsi="Sakkal Majalla" w:cs="Traditional Arabic"/>
          <w:sz w:val="32"/>
          <w:szCs w:val="34"/>
          <w:rtl/>
          <w:lang w:bidi="ar-MA"/>
        </w:rPr>
        <w:t xml:space="preserve"> </w:t>
      </w:r>
      <w:r w:rsidR="00BB3DAE" w:rsidRPr="000242B2">
        <w:rPr>
          <w:rFonts w:ascii="Sakkal Majalla" w:hAnsi="Sakkal Majalla" w:cs="Traditional Arabic"/>
          <w:sz w:val="32"/>
          <w:szCs w:val="34"/>
          <w:rtl/>
          <w:lang w:bidi="ar-MA"/>
        </w:rPr>
        <w:t>وكذلك عمر بن حمزة</w:t>
      </w:r>
      <w:r w:rsidRPr="000242B2">
        <w:rPr>
          <w:rFonts w:ascii="Sakkal Majalla" w:hAnsi="Sakkal Majalla" w:cs="Traditional Arabic"/>
          <w:sz w:val="32"/>
          <w:szCs w:val="34"/>
          <w:rtl/>
          <w:lang w:bidi="ar-MA"/>
        </w:rPr>
        <w:t xml:space="preserve">، </w:t>
      </w:r>
      <w:r w:rsidR="00BB3DAE" w:rsidRPr="000242B2">
        <w:rPr>
          <w:rFonts w:ascii="Sakkal Majalla" w:hAnsi="Sakkal Majalla" w:cs="Traditional Arabic"/>
          <w:sz w:val="32"/>
          <w:szCs w:val="34"/>
          <w:rtl/>
          <w:lang w:bidi="ar-MA"/>
        </w:rPr>
        <w:t>أورد له من عند مسلم حديث أبي</w:t>
      </w:r>
      <w:r w:rsidRPr="000242B2">
        <w:rPr>
          <w:rFonts w:ascii="Sakkal Majalla" w:hAnsi="Sakkal Majalla" w:cs="Traditional Arabic"/>
          <w:sz w:val="32"/>
          <w:szCs w:val="34"/>
          <w:rtl/>
          <w:lang w:bidi="ar-MA"/>
        </w:rPr>
        <w:t xml:space="preserve"> </w:t>
      </w:r>
      <w:r w:rsidR="00BB3DAE" w:rsidRPr="000242B2">
        <w:rPr>
          <w:rFonts w:ascii="Sakkal Majalla" w:hAnsi="Sakkal Majalla" w:cs="Traditional Arabic"/>
          <w:sz w:val="32"/>
          <w:szCs w:val="34"/>
          <w:rtl/>
          <w:lang w:bidi="ar-MA"/>
        </w:rPr>
        <w:t>سعيد في ' نشر الزوج سر امرأته '</w:t>
      </w:r>
      <w:r w:rsidRPr="000242B2">
        <w:rPr>
          <w:rFonts w:ascii="Sakkal Majalla" w:hAnsi="Sakkal Majalla" w:cs="Traditional Arabic"/>
          <w:sz w:val="32"/>
          <w:szCs w:val="34"/>
          <w:rtl/>
          <w:lang w:bidi="ar-MA"/>
        </w:rPr>
        <w:t xml:space="preserve">، </w:t>
      </w:r>
      <w:r w:rsidR="00BB3DAE" w:rsidRPr="000242B2">
        <w:rPr>
          <w:rFonts w:ascii="Sakkal Majalla" w:hAnsi="Sakkal Majalla" w:cs="Traditional Arabic"/>
          <w:sz w:val="32"/>
          <w:szCs w:val="34"/>
          <w:rtl/>
          <w:lang w:bidi="ar-MA"/>
        </w:rPr>
        <w:t>وهو ضعيف</w:t>
      </w:r>
      <w:r w:rsidRPr="000242B2">
        <w:rPr>
          <w:rFonts w:ascii="Sakkal Majalla" w:hAnsi="Sakkal Majalla" w:cs="Traditional Arabic"/>
          <w:sz w:val="32"/>
          <w:szCs w:val="34"/>
          <w:rtl/>
          <w:lang w:bidi="ar-MA"/>
        </w:rPr>
        <w:t>.</w:t>
      </w:r>
      <w:r w:rsidR="00CD5B30" w:rsidRPr="000242B2">
        <w:rPr>
          <w:rFonts w:ascii="Sakkal Majalla" w:hAnsi="Sakkal Majalla" w:cs="Traditional Arabic"/>
          <w:sz w:val="32"/>
          <w:szCs w:val="34"/>
          <w:rtl/>
          <w:lang w:bidi="ar-MA"/>
        </w:rPr>
        <w:t xml:space="preserve"> كذلك أحاديث عكرمة بن عمار من عند مسلم</w:t>
      </w:r>
      <w:r w:rsidRPr="000242B2">
        <w:rPr>
          <w:rFonts w:ascii="Sakkal Majalla" w:hAnsi="Sakkal Majalla" w:cs="Traditional Arabic"/>
          <w:sz w:val="32"/>
          <w:szCs w:val="34"/>
          <w:rtl/>
          <w:lang w:bidi="ar-MA"/>
        </w:rPr>
        <w:t xml:space="preserve">. </w:t>
      </w:r>
      <w:r w:rsidR="00CD5B30" w:rsidRPr="000242B2">
        <w:rPr>
          <w:rFonts w:ascii="Sakkal Majalla" w:hAnsi="Sakkal Majalla" w:cs="Traditional Arabic"/>
          <w:sz w:val="32"/>
          <w:szCs w:val="34"/>
          <w:rtl/>
          <w:lang w:bidi="ar-MA"/>
        </w:rPr>
        <w:t>وكذلك مصعب بن شيبة في حديث</w:t>
      </w:r>
      <w:r w:rsidRPr="000242B2">
        <w:rPr>
          <w:rFonts w:ascii="Sakkal Majalla" w:hAnsi="Sakkal Majalla" w:cs="Traditional Arabic"/>
          <w:sz w:val="32"/>
          <w:szCs w:val="34"/>
          <w:rtl/>
          <w:lang w:bidi="ar-MA"/>
        </w:rPr>
        <w:t xml:space="preserve">: </w:t>
      </w:r>
      <w:r w:rsidR="00CD5B30" w:rsidRPr="000242B2">
        <w:rPr>
          <w:rFonts w:ascii="Sakkal Majalla" w:hAnsi="Sakkal Majalla" w:cs="Traditional Arabic"/>
          <w:sz w:val="32"/>
          <w:szCs w:val="34"/>
          <w:rtl/>
          <w:lang w:bidi="ar-MA"/>
        </w:rPr>
        <w:t>' عشر من الفطرة '</w:t>
      </w:r>
      <w:r w:rsidRPr="000242B2">
        <w:rPr>
          <w:rFonts w:ascii="Sakkal Majalla" w:hAnsi="Sakkal Majalla" w:cs="Traditional Arabic"/>
          <w:sz w:val="32"/>
          <w:szCs w:val="34"/>
          <w:rtl/>
          <w:lang w:bidi="ar-MA"/>
        </w:rPr>
        <w:t xml:space="preserve"> </w:t>
      </w:r>
      <w:r w:rsidR="00CD5B30" w:rsidRPr="000242B2">
        <w:rPr>
          <w:rFonts w:ascii="Sakkal Majalla" w:hAnsi="Sakkal Majalla" w:cs="Traditional Arabic"/>
          <w:sz w:val="32"/>
          <w:szCs w:val="34"/>
          <w:rtl/>
          <w:lang w:bidi="ar-MA"/>
        </w:rPr>
        <w:t>وهو ضعيف</w:t>
      </w:r>
      <w:r w:rsidRPr="000242B2">
        <w:rPr>
          <w:rFonts w:ascii="Sakkal Majalla" w:hAnsi="Sakkal Majalla" w:cs="Traditional Arabic"/>
          <w:sz w:val="32"/>
          <w:szCs w:val="34"/>
          <w:rtl/>
          <w:lang w:bidi="ar-MA"/>
        </w:rPr>
        <w:t xml:space="preserve">، </w:t>
      </w:r>
      <w:r w:rsidR="00CD5B30" w:rsidRPr="000242B2">
        <w:rPr>
          <w:rFonts w:ascii="Sakkal Majalla" w:hAnsi="Sakkal Majalla" w:cs="Traditional Arabic"/>
          <w:sz w:val="32"/>
          <w:szCs w:val="34"/>
          <w:rtl/>
          <w:lang w:bidi="ar-MA"/>
        </w:rPr>
        <w:t>سالمة لما كان حديثه عند مسلم</w:t>
      </w:r>
      <w:r w:rsidRPr="000242B2">
        <w:rPr>
          <w:rFonts w:ascii="Sakkal Majalla" w:hAnsi="Sakkal Majalla" w:cs="Traditional Arabic"/>
          <w:sz w:val="32"/>
          <w:szCs w:val="34"/>
          <w:rtl/>
          <w:lang w:bidi="ar-MA"/>
        </w:rPr>
        <w:t xml:space="preserve">. </w:t>
      </w:r>
    </w:p>
    <w:p w14:paraId="30524AE6" w14:textId="43B259A9" w:rsidR="00CD5B30" w:rsidRPr="000242B2" w:rsidRDefault="000242B2" w:rsidP="000242B2">
      <w:pPr>
        <w:pStyle w:val="a3"/>
        <w:bidi/>
        <w:spacing w:before="40" w:after="40"/>
        <w:ind w:firstLine="397"/>
        <w:jc w:val="both"/>
        <w:rPr>
          <w:rFonts w:ascii="Sakkal Majalla" w:hAnsi="Sakkal Majalla" w:cs="Traditional Arabic"/>
          <w:sz w:val="32"/>
          <w:szCs w:val="34"/>
          <w:lang w:bidi="ar-MA"/>
        </w:rPr>
      </w:pPr>
      <w:r w:rsidRPr="000242B2">
        <w:rPr>
          <w:rFonts w:ascii="Sakkal Majalla" w:hAnsi="Sakkal Majalla" w:cs="Traditional Arabic"/>
          <w:sz w:val="32"/>
          <w:szCs w:val="34"/>
          <w:rtl/>
          <w:lang w:bidi="ar-MA"/>
        </w:rPr>
        <w:t xml:space="preserve"> </w:t>
      </w:r>
      <w:r w:rsidR="00CD5B30" w:rsidRPr="000242B2">
        <w:rPr>
          <w:rFonts w:ascii="Sakkal Majalla" w:hAnsi="Sakkal Majalla" w:cs="Traditional Arabic"/>
          <w:sz w:val="32"/>
          <w:szCs w:val="34"/>
          <w:rtl/>
          <w:lang w:bidi="ar-MA"/>
        </w:rPr>
        <w:t>وقد رد هو من أجله حديثاً لم يروه مسلم</w:t>
      </w:r>
      <w:r w:rsidRPr="000242B2">
        <w:rPr>
          <w:rFonts w:ascii="Sakkal Majalla" w:hAnsi="Sakkal Majalla" w:cs="Traditional Arabic"/>
          <w:sz w:val="32"/>
          <w:szCs w:val="34"/>
          <w:rtl/>
          <w:lang w:bidi="ar-MA"/>
        </w:rPr>
        <w:t xml:space="preserve">، </w:t>
      </w:r>
      <w:r w:rsidR="00CD5B30" w:rsidRPr="000242B2">
        <w:rPr>
          <w:rFonts w:ascii="Sakkal Majalla" w:hAnsi="Sakkal Majalla" w:cs="Traditional Arabic"/>
          <w:sz w:val="32"/>
          <w:szCs w:val="34"/>
          <w:rtl/>
          <w:lang w:bidi="ar-MA"/>
        </w:rPr>
        <w:t>وهو حديث</w:t>
      </w:r>
      <w:r w:rsidRPr="000242B2">
        <w:rPr>
          <w:rFonts w:ascii="Sakkal Majalla" w:hAnsi="Sakkal Majalla" w:cs="Traditional Arabic"/>
          <w:sz w:val="32"/>
          <w:szCs w:val="34"/>
          <w:rtl/>
          <w:lang w:bidi="ar-MA"/>
        </w:rPr>
        <w:t xml:space="preserve"> </w:t>
      </w:r>
      <w:r w:rsidR="00CD5B30" w:rsidRPr="000242B2">
        <w:rPr>
          <w:rFonts w:ascii="Sakkal Majalla" w:hAnsi="Sakkal Majalla" w:cs="Traditional Arabic"/>
          <w:sz w:val="32"/>
          <w:szCs w:val="34"/>
          <w:rtl/>
          <w:lang w:bidi="ar-MA"/>
        </w:rPr>
        <w:t xml:space="preserve">عائشة أن النبي </w:t>
      </w:r>
      <w:proofErr w:type="gramStart"/>
      <w:r w:rsidR="00CD5B30" w:rsidRPr="000242B2">
        <w:rPr>
          <w:rFonts w:ascii="Sakkal Majalla" w:hAnsi="Sakkal Majalla" w:cs="Traditional Arabic"/>
          <w:sz w:val="32"/>
          <w:szCs w:val="34"/>
          <w:rtl/>
          <w:lang w:bidi="ar-MA"/>
        </w:rPr>
        <w:t>[</w:t>
      </w:r>
      <w:r w:rsidRPr="000242B2">
        <w:rPr>
          <w:rFonts w:ascii="Sakkal Majalla" w:hAnsi="Sakkal Majalla" w:cs="Traditional Arabic"/>
          <w:sz w:val="32"/>
          <w:szCs w:val="34"/>
          <w:rtl/>
          <w:lang w:bidi="ar-MA"/>
        </w:rPr>
        <w:t xml:space="preserve"> </w:t>
      </w:r>
      <w:r w:rsidR="00CD5B30" w:rsidRPr="000242B2">
        <w:rPr>
          <w:rFonts w:ascii="Sakkal Majalla" w:hAnsi="Sakkal Majalla" w:cs="Traditional Arabic"/>
          <w:sz w:val="32"/>
          <w:szCs w:val="34"/>
          <w:rtl/>
          <w:lang w:bidi="ar-MA"/>
        </w:rPr>
        <w:t>]</w:t>
      </w:r>
      <w:proofErr w:type="gramEnd"/>
      <w:r w:rsidR="00CD5B30" w:rsidRPr="000242B2">
        <w:rPr>
          <w:rFonts w:ascii="Sakkal Majalla" w:hAnsi="Sakkal Majalla" w:cs="Traditional Arabic"/>
          <w:sz w:val="32"/>
          <w:szCs w:val="34"/>
          <w:rtl/>
          <w:lang w:bidi="ar-MA"/>
        </w:rPr>
        <w:t xml:space="preserve"> ' كان يغتسل من أربع ' ذكره أبو داود</w:t>
      </w:r>
      <w:r w:rsidRPr="000242B2">
        <w:rPr>
          <w:rFonts w:ascii="Sakkal Majalla" w:hAnsi="Sakkal Majalla" w:cs="Traditional Arabic"/>
          <w:sz w:val="32"/>
          <w:szCs w:val="34"/>
          <w:rtl/>
          <w:lang w:bidi="ar-MA"/>
        </w:rPr>
        <w:t>.</w:t>
      </w:r>
      <w:r w:rsidR="005A2A13" w:rsidRPr="000242B2">
        <w:rPr>
          <w:rFonts w:ascii="Sakkal Majalla" w:hAnsi="Sakkal Majalla" w:cs="Traditional Arabic"/>
          <w:sz w:val="32"/>
          <w:szCs w:val="34"/>
          <w:rtl/>
          <w:lang w:bidi="ar-MA"/>
        </w:rPr>
        <w:t>..</w:t>
      </w:r>
      <w:r w:rsidR="00CD5B30" w:rsidRPr="000242B2">
        <w:rPr>
          <w:rFonts w:ascii="Sakkal Majalla" w:hAnsi="Sakkal Majalla" w:cs="Traditional Arabic"/>
          <w:sz w:val="32"/>
          <w:szCs w:val="34"/>
          <w:rtl/>
          <w:lang w:bidi="ar-MA"/>
        </w:rPr>
        <w:t>ونعيم بن حماد قد ذكر تضعيف الناس له واتهام بعضهم إياه من أجل</w:t>
      </w:r>
      <w:r w:rsidRPr="000242B2">
        <w:rPr>
          <w:rFonts w:ascii="Sakkal Majalla" w:hAnsi="Sakkal Majalla" w:cs="Traditional Arabic"/>
          <w:sz w:val="32"/>
          <w:szCs w:val="34"/>
          <w:rtl/>
          <w:lang w:bidi="ar-MA"/>
        </w:rPr>
        <w:t xml:space="preserve"> </w:t>
      </w:r>
      <w:r w:rsidR="00CD5B30" w:rsidRPr="000242B2">
        <w:rPr>
          <w:rFonts w:ascii="Sakkal Majalla" w:hAnsi="Sakkal Majalla" w:cs="Traditional Arabic"/>
          <w:sz w:val="32"/>
          <w:szCs w:val="34"/>
          <w:rtl/>
          <w:lang w:bidi="ar-MA"/>
        </w:rPr>
        <w:t>حديث</w:t>
      </w:r>
      <w:r w:rsidRPr="000242B2">
        <w:rPr>
          <w:rFonts w:ascii="Sakkal Majalla" w:hAnsi="Sakkal Majalla" w:cs="Traditional Arabic"/>
          <w:sz w:val="32"/>
          <w:szCs w:val="34"/>
          <w:rtl/>
          <w:lang w:bidi="ar-MA"/>
        </w:rPr>
        <w:t xml:space="preserve">: </w:t>
      </w:r>
    </w:p>
    <w:p w14:paraId="601020CF" w14:textId="5E1115F0" w:rsidR="00CD5B30" w:rsidRPr="000242B2" w:rsidRDefault="00CD5B30" w:rsidP="000242B2">
      <w:pPr>
        <w:pStyle w:val="a3"/>
        <w:bidi/>
        <w:spacing w:before="40" w:after="40"/>
        <w:ind w:firstLine="397"/>
        <w:jc w:val="both"/>
        <w:rPr>
          <w:rFonts w:ascii="Sakkal Majalla" w:hAnsi="Sakkal Majalla" w:cs="Traditional Arabic"/>
          <w:sz w:val="32"/>
          <w:szCs w:val="34"/>
          <w:lang w:bidi="ar-MA"/>
        </w:rPr>
      </w:pPr>
      <w:r w:rsidRPr="000242B2">
        <w:rPr>
          <w:rFonts w:ascii="Sakkal Majalla" w:hAnsi="Sakkal Majalla" w:cs="Traditional Arabic"/>
          <w:sz w:val="32"/>
          <w:szCs w:val="34"/>
          <w:rtl/>
          <w:lang w:bidi="ar-MA"/>
        </w:rPr>
        <w:t>' أعظمها فتنة قوم يقيسون ' الحديث</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ومع ذلك فإنه قد سالمه في حديث نقله من عند البخاري</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وهو حديث</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أنس</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قال</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 xml:space="preserve">قال رسول الله </w:t>
      </w:r>
      <w:r w:rsidR="00B06AD3" w:rsidRPr="000242B2">
        <w:rPr>
          <w:rFonts w:ascii="Sakkal Majalla" w:hAnsi="Sakkal Majalla" w:cs="Traditional Arabic"/>
          <w:sz w:val="32"/>
          <w:szCs w:val="34"/>
          <w:rtl/>
          <w:lang w:bidi="ar-MA"/>
        </w:rPr>
        <w:sym w:font="AGA Arabesque" w:char="F065"/>
      </w:r>
      <w:r w:rsidR="000242B2" w:rsidRPr="000242B2">
        <w:rPr>
          <w:rFonts w:ascii="Sakkal Majalla" w:hAnsi="Sakkal Majalla" w:cs="Traditional Arabic"/>
          <w:sz w:val="32"/>
          <w:szCs w:val="34"/>
          <w:rtl/>
          <w:lang w:bidi="ar-MA"/>
        </w:rPr>
        <w:t xml:space="preserve">: </w:t>
      </w:r>
    </w:p>
    <w:p w14:paraId="65C79B6F" w14:textId="79C00D6C" w:rsidR="00B1383B" w:rsidRPr="000242B2" w:rsidRDefault="00B06AD3" w:rsidP="000242B2">
      <w:pPr>
        <w:pStyle w:val="a3"/>
        <w:bidi/>
        <w:spacing w:before="40" w:after="40"/>
        <w:ind w:firstLine="397"/>
        <w:jc w:val="both"/>
        <w:rPr>
          <w:rFonts w:ascii="Sakkal Majalla" w:hAnsi="Sakkal Majalla" w:cs="Traditional Arabic"/>
          <w:sz w:val="32"/>
          <w:szCs w:val="34"/>
          <w:lang w:bidi="ar-MA"/>
        </w:rPr>
      </w:pPr>
      <w:r w:rsidRPr="000242B2">
        <w:rPr>
          <w:rFonts w:ascii="Sakkal Majalla" w:hAnsi="Sakkal Majalla" w:cs="Traditional Arabic"/>
          <w:sz w:val="32"/>
          <w:szCs w:val="34"/>
          <w:rtl/>
          <w:lang w:bidi="ar-MA"/>
        </w:rPr>
        <w:t xml:space="preserve"> '' </w:t>
      </w:r>
      <w:r w:rsidR="00CD5B30" w:rsidRPr="000242B2">
        <w:rPr>
          <w:rFonts w:ascii="Sakkal Majalla" w:hAnsi="Sakkal Majalla" w:cs="Traditional Arabic"/>
          <w:sz w:val="32"/>
          <w:szCs w:val="34"/>
          <w:rtl/>
          <w:lang w:bidi="ar-MA"/>
        </w:rPr>
        <w:t>أمرت أن أقاتل الناس حتى يقولوا</w:t>
      </w:r>
      <w:r w:rsidR="000242B2" w:rsidRPr="000242B2">
        <w:rPr>
          <w:rFonts w:ascii="Sakkal Majalla" w:hAnsi="Sakkal Majalla" w:cs="Traditional Arabic"/>
          <w:sz w:val="32"/>
          <w:szCs w:val="34"/>
          <w:rtl/>
          <w:lang w:bidi="ar-MA"/>
        </w:rPr>
        <w:t xml:space="preserve">: </w:t>
      </w:r>
      <w:r w:rsidR="00CD5B30" w:rsidRPr="000242B2">
        <w:rPr>
          <w:rFonts w:ascii="Sakkal Majalla" w:hAnsi="Sakkal Majalla" w:cs="Traditional Arabic"/>
          <w:sz w:val="32"/>
          <w:szCs w:val="34"/>
          <w:rtl/>
          <w:lang w:bidi="ar-MA"/>
        </w:rPr>
        <w:t>لا إله إلا الله</w:t>
      </w:r>
      <w:r w:rsidR="000242B2" w:rsidRPr="000242B2">
        <w:rPr>
          <w:rFonts w:ascii="Sakkal Majalla" w:hAnsi="Sakkal Majalla" w:cs="Traditional Arabic"/>
          <w:sz w:val="32"/>
          <w:szCs w:val="34"/>
          <w:rtl/>
          <w:lang w:bidi="ar-MA"/>
        </w:rPr>
        <w:t xml:space="preserve">، </w:t>
      </w:r>
      <w:r w:rsidR="00CD5B30" w:rsidRPr="000242B2">
        <w:rPr>
          <w:rFonts w:ascii="Sakkal Majalla" w:hAnsi="Sakkal Majalla" w:cs="Traditional Arabic"/>
          <w:sz w:val="32"/>
          <w:szCs w:val="34"/>
          <w:rtl/>
          <w:lang w:bidi="ar-MA"/>
        </w:rPr>
        <w:t>فإذا قالوها</w:t>
      </w:r>
      <w:r w:rsidR="000242B2" w:rsidRPr="000242B2">
        <w:rPr>
          <w:rFonts w:ascii="Sakkal Majalla" w:hAnsi="Sakkal Majalla" w:cs="Traditional Arabic"/>
          <w:sz w:val="32"/>
          <w:szCs w:val="34"/>
          <w:rtl/>
          <w:lang w:bidi="ar-MA"/>
        </w:rPr>
        <w:t xml:space="preserve"> </w:t>
      </w:r>
      <w:r w:rsidR="00CD5B30" w:rsidRPr="000242B2">
        <w:rPr>
          <w:rFonts w:ascii="Sakkal Majalla" w:hAnsi="Sakkal Majalla" w:cs="Traditional Arabic"/>
          <w:sz w:val="32"/>
          <w:szCs w:val="34"/>
          <w:rtl/>
          <w:lang w:bidi="ar-MA"/>
        </w:rPr>
        <w:t>وصلوا صلاتنا</w:t>
      </w:r>
      <w:r w:rsidR="000242B2" w:rsidRPr="000242B2">
        <w:rPr>
          <w:rFonts w:ascii="Sakkal Majalla" w:hAnsi="Sakkal Majalla" w:cs="Traditional Arabic"/>
          <w:sz w:val="32"/>
          <w:szCs w:val="34"/>
          <w:rtl/>
          <w:lang w:bidi="ar-MA"/>
        </w:rPr>
        <w:t xml:space="preserve">، </w:t>
      </w:r>
      <w:r w:rsidR="00CD5B30" w:rsidRPr="000242B2">
        <w:rPr>
          <w:rFonts w:ascii="Sakkal Majalla" w:hAnsi="Sakkal Majalla" w:cs="Traditional Arabic"/>
          <w:sz w:val="32"/>
          <w:szCs w:val="34"/>
          <w:rtl/>
          <w:lang w:bidi="ar-MA"/>
        </w:rPr>
        <w:t>واستقبلوا قبلتنا ' الحديث</w:t>
      </w:r>
      <w:r w:rsidRPr="000242B2">
        <w:rPr>
          <w:rFonts w:ascii="Sakkal Majalla" w:hAnsi="Sakkal Majalla" w:cs="Traditional Arabic"/>
          <w:sz w:val="32"/>
          <w:szCs w:val="34"/>
          <w:rtl/>
          <w:lang w:bidi="ar-MA"/>
        </w:rPr>
        <w:t xml:space="preserve">. </w:t>
      </w:r>
      <w:r w:rsidR="00CD5B30" w:rsidRPr="000242B2">
        <w:rPr>
          <w:rFonts w:ascii="Sakkal Majalla" w:hAnsi="Sakkal Majalla" w:cs="Traditional Arabic"/>
          <w:sz w:val="32"/>
          <w:szCs w:val="34"/>
          <w:rtl/>
          <w:lang w:bidi="ar-MA"/>
        </w:rPr>
        <w:t>فإنه لما ذكره أتبعه أن قال</w:t>
      </w:r>
      <w:r w:rsidR="000242B2" w:rsidRPr="000242B2">
        <w:rPr>
          <w:rFonts w:ascii="Sakkal Majalla" w:hAnsi="Sakkal Majalla" w:cs="Traditional Arabic"/>
          <w:sz w:val="32"/>
          <w:szCs w:val="34"/>
          <w:rtl/>
          <w:lang w:bidi="ar-MA"/>
        </w:rPr>
        <w:t xml:space="preserve">: </w:t>
      </w:r>
      <w:r w:rsidR="00CD5B30" w:rsidRPr="000242B2">
        <w:rPr>
          <w:rFonts w:ascii="Sakkal Majalla" w:hAnsi="Sakkal Majalla" w:cs="Traditional Arabic"/>
          <w:sz w:val="32"/>
          <w:szCs w:val="34"/>
          <w:rtl/>
          <w:lang w:bidi="ar-MA"/>
        </w:rPr>
        <w:t>وصله البخاري في بعض الروايات</w:t>
      </w:r>
      <w:r w:rsidR="000242B2" w:rsidRPr="000242B2">
        <w:rPr>
          <w:rFonts w:ascii="Sakkal Majalla" w:hAnsi="Sakkal Majalla" w:cs="Traditional Arabic"/>
          <w:sz w:val="32"/>
          <w:szCs w:val="34"/>
          <w:rtl/>
          <w:lang w:bidi="ar-MA"/>
        </w:rPr>
        <w:t>.</w:t>
      </w:r>
      <w:r w:rsidRPr="000242B2">
        <w:rPr>
          <w:rFonts w:ascii="Sakkal Majalla" w:hAnsi="Sakkal Majalla" w:cs="Traditional Arabic"/>
          <w:sz w:val="32"/>
          <w:szCs w:val="34"/>
          <w:rtl/>
          <w:lang w:bidi="ar-MA"/>
        </w:rPr>
        <w:t xml:space="preserve"> </w:t>
      </w:r>
      <w:r w:rsidR="00CD5B30" w:rsidRPr="000242B2">
        <w:rPr>
          <w:rFonts w:ascii="Sakkal Majalla" w:hAnsi="Sakkal Majalla" w:cs="Traditional Arabic"/>
          <w:sz w:val="32"/>
          <w:szCs w:val="34"/>
          <w:rtl/>
          <w:lang w:bidi="ar-MA"/>
        </w:rPr>
        <w:t>لم يزد على هذا</w:t>
      </w:r>
      <w:r w:rsidRPr="000242B2">
        <w:rPr>
          <w:rFonts w:ascii="Sakkal Majalla" w:hAnsi="Sakkal Majalla" w:cs="Traditional Arabic"/>
          <w:sz w:val="32"/>
          <w:szCs w:val="34"/>
          <w:rtl/>
          <w:lang w:bidi="ar-MA"/>
        </w:rPr>
        <w:t xml:space="preserve"> </w:t>
      </w:r>
      <w:r w:rsidR="00CD5B30" w:rsidRPr="000242B2">
        <w:rPr>
          <w:rFonts w:ascii="Sakkal Majalla" w:hAnsi="Sakkal Majalla" w:cs="Traditional Arabic"/>
          <w:sz w:val="32"/>
          <w:szCs w:val="34"/>
          <w:rtl/>
          <w:lang w:bidi="ar-MA"/>
        </w:rPr>
        <w:t>ومعناه أن هذا الحديث وقع عند البخاري غير موصل الإسناد إلى ابن</w:t>
      </w:r>
      <w:r w:rsidRPr="000242B2">
        <w:rPr>
          <w:rFonts w:ascii="Sakkal Majalla" w:hAnsi="Sakkal Majalla" w:cs="Traditional Arabic"/>
          <w:sz w:val="32"/>
          <w:szCs w:val="34"/>
          <w:rtl/>
          <w:lang w:bidi="ar-MA"/>
        </w:rPr>
        <w:t xml:space="preserve"> </w:t>
      </w:r>
      <w:r w:rsidR="00CD5B30" w:rsidRPr="000242B2">
        <w:rPr>
          <w:rFonts w:ascii="Sakkal Majalla" w:hAnsi="Sakkal Majalla" w:cs="Traditional Arabic"/>
          <w:sz w:val="32"/>
          <w:szCs w:val="34"/>
          <w:rtl/>
          <w:lang w:bidi="ar-MA"/>
        </w:rPr>
        <w:t>المبارك</w:t>
      </w:r>
      <w:r w:rsidR="000242B2" w:rsidRPr="000242B2">
        <w:rPr>
          <w:rFonts w:ascii="Sakkal Majalla" w:hAnsi="Sakkal Majalla" w:cs="Traditional Arabic"/>
          <w:sz w:val="32"/>
          <w:szCs w:val="34"/>
          <w:rtl/>
          <w:lang w:bidi="ar-MA"/>
        </w:rPr>
        <w:t xml:space="preserve">، </w:t>
      </w:r>
      <w:r w:rsidR="00CD5B30" w:rsidRPr="000242B2">
        <w:rPr>
          <w:rFonts w:ascii="Sakkal Majalla" w:hAnsi="Sakkal Majalla" w:cs="Traditional Arabic"/>
          <w:sz w:val="32"/>
          <w:szCs w:val="34"/>
          <w:rtl/>
          <w:lang w:bidi="ar-MA"/>
        </w:rPr>
        <w:t>لكن معلقاً هكذا</w:t>
      </w:r>
      <w:r w:rsidR="000242B2" w:rsidRPr="000242B2">
        <w:rPr>
          <w:rFonts w:ascii="Sakkal Majalla" w:hAnsi="Sakkal Majalla" w:cs="Traditional Arabic"/>
          <w:sz w:val="32"/>
          <w:szCs w:val="34"/>
          <w:rtl/>
          <w:lang w:bidi="ar-MA"/>
        </w:rPr>
        <w:t xml:space="preserve">: </w:t>
      </w:r>
      <w:r w:rsidR="00CD5B30" w:rsidRPr="000242B2">
        <w:rPr>
          <w:rFonts w:ascii="Sakkal Majalla" w:hAnsi="Sakkal Majalla" w:cs="Traditional Arabic"/>
          <w:sz w:val="32"/>
          <w:szCs w:val="34"/>
          <w:rtl/>
          <w:lang w:bidi="ar-MA"/>
        </w:rPr>
        <w:t>وقال ابن المبارك</w:t>
      </w:r>
      <w:r w:rsidR="000242B2" w:rsidRPr="000242B2">
        <w:rPr>
          <w:rFonts w:ascii="Sakkal Majalla" w:hAnsi="Sakkal Majalla" w:cs="Traditional Arabic"/>
          <w:sz w:val="32"/>
          <w:szCs w:val="34"/>
          <w:rtl/>
          <w:lang w:bidi="ar-MA"/>
        </w:rPr>
        <w:t xml:space="preserve">، </w:t>
      </w:r>
      <w:r w:rsidR="00CD5B30" w:rsidRPr="000242B2">
        <w:rPr>
          <w:rFonts w:ascii="Sakkal Majalla" w:hAnsi="Sakkal Majalla" w:cs="Traditional Arabic"/>
          <w:sz w:val="32"/>
          <w:szCs w:val="34"/>
          <w:rtl/>
          <w:lang w:bidi="ar-MA"/>
        </w:rPr>
        <w:t>عن حميد</w:t>
      </w:r>
      <w:r w:rsidR="000242B2" w:rsidRPr="000242B2">
        <w:rPr>
          <w:rFonts w:ascii="Sakkal Majalla" w:hAnsi="Sakkal Majalla" w:cs="Traditional Arabic"/>
          <w:sz w:val="32"/>
          <w:szCs w:val="34"/>
          <w:rtl/>
          <w:lang w:bidi="ar-MA"/>
        </w:rPr>
        <w:t xml:space="preserve">، </w:t>
      </w:r>
      <w:r w:rsidR="00CD5B30" w:rsidRPr="000242B2">
        <w:rPr>
          <w:rFonts w:ascii="Sakkal Majalla" w:hAnsi="Sakkal Majalla" w:cs="Traditional Arabic"/>
          <w:sz w:val="32"/>
          <w:szCs w:val="34"/>
          <w:rtl/>
          <w:lang w:bidi="ar-MA"/>
        </w:rPr>
        <w:t>عن أنس</w:t>
      </w:r>
      <w:r w:rsidR="000242B2" w:rsidRPr="000242B2">
        <w:rPr>
          <w:rFonts w:ascii="Sakkal Majalla" w:hAnsi="Sakkal Majalla" w:cs="Traditional Arabic"/>
          <w:sz w:val="32"/>
          <w:szCs w:val="34"/>
          <w:rtl/>
          <w:lang w:bidi="ar-MA"/>
        </w:rPr>
        <w:t xml:space="preserve">، </w:t>
      </w:r>
      <w:r w:rsidR="00CD5B30" w:rsidRPr="000242B2">
        <w:rPr>
          <w:rFonts w:ascii="Sakkal Majalla" w:hAnsi="Sakkal Majalla" w:cs="Traditional Arabic"/>
          <w:sz w:val="32"/>
          <w:szCs w:val="34"/>
          <w:rtl/>
          <w:lang w:bidi="ar-MA"/>
        </w:rPr>
        <w:t>فذكره</w:t>
      </w:r>
      <w:r w:rsidRPr="000242B2">
        <w:rPr>
          <w:rFonts w:ascii="Sakkal Majalla" w:hAnsi="Sakkal Majalla" w:cs="Traditional Arabic"/>
          <w:sz w:val="32"/>
          <w:szCs w:val="34"/>
          <w:rtl/>
          <w:lang w:bidi="ar-MA"/>
        </w:rPr>
        <w:t xml:space="preserve"> </w:t>
      </w:r>
      <w:r w:rsidR="00CD5B30" w:rsidRPr="000242B2">
        <w:rPr>
          <w:rFonts w:ascii="Sakkal Majalla" w:hAnsi="Sakkal Majalla" w:cs="Traditional Arabic"/>
          <w:sz w:val="32"/>
          <w:szCs w:val="34"/>
          <w:rtl/>
          <w:lang w:bidi="ar-MA"/>
        </w:rPr>
        <w:t>ووقع في بعض</w:t>
      </w:r>
      <w:r w:rsidRPr="000242B2">
        <w:rPr>
          <w:rFonts w:ascii="Sakkal Majalla" w:hAnsi="Sakkal Majalla" w:cs="Traditional Arabic"/>
          <w:sz w:val="32"/>
          <w:szCs w:val="34"/>
          <w:rtl/>
          <w:lang w:bidi="ar-MA"/>
        </w:rPr>
        <w:t xml:space="preserve"> </w:t>
      </w:r>
      <w:r w:rsidR="00CD5B30" w:rsidRPr="000242B2">
        <w:rPr>
          <w:rFonts w:ascii="Sakkal Majalla" w:hAnsi="Sakkal Majalla" w:cs="Traditional Arabic"/>
          <w:sz w:val="32"/>
          <w:szCs w:val="34"/>
          <w:rtl/>
          <w:lang w:bidi="ar-MA"/>
        </w:rPr>
        <w:t>الروايات</w:t>
      </w:r>
      <w:r w:rsidR="000242B2" w:rsidRPr="000242B2">
        <w:rPr>
          <w:rFonts w:ascii="Sakkal Majalla" w:hAnsi="Sakkal Majalla" w:cs="Traditional Arabic"/>
          <w:sz w:val="32"/>
          <w:szCs w:val="34"/>
          <w:rtl/>
          <w:lang w:bidi="ar-MA"/>
        </w:rPr>
        <w:t xml:space="preserve">: </w:t>
      </w:r>
      <w:r w:rsidR="00CD5B30" w:rsidRPr="000242B2">
        <w:rPr>
          <w:rFonts w:ascii="Sakkal Majalla" w:hAnsi="Sakkal Majalla" w:cs="Traditional Arabic"/>
          <w:sz w:val="32"/>
          <w:szCs w:val="34"/>
          <w:rtl/>
          <w:lang w:bidi="ar-MA"/>
        </w:rPr>
        <w:t>وحدثنا نعيم</w:t>
      </w:r>
      <w:r w:rsidR="000242B2" w:rsidRPr="000242B2">
        <w:rPr>
          <w:rFonts w:ascii="Sakkal Majalla" w:hAnsi="Sakkal Majalla" w:cs="Traditional Arabic"/>
          <w:sz w:val="32"/>
          <w:szCs w:val="34"/>
          <w:rtl/>
          <w:lang w:bidi="ar-MA"/>
        </w:rPr>
        <w:t xml:space="preserve">، </w:t>
      </w:r>
      <w:r w:rsidR="00CD5B30" w:rsidRPr="000242B2">
        <w:rPr>
          <w:rFonts w:ascii="Sakkal Majalla" w:hAnsi="Sakkal Majalla" w:cs="Traditional Arabic"/>
          <w:sz w:val="32"/>
          <w:szCs w:val="34"/>
          <w:rtl/>
          <w:lang w:bidi="ar-MA"/>
        </w:rPr>
        <w:t>قال ابن المبارك</w:t>
      </w:r>
      <w:r w:rsidR="000242B2" w:rsidRPr="000242B2">
        <w:rPr>
          <w:rFonts w:ascii="Sakkal Majalla" w:hAnsi="Sakkal Majalla" w:cs="Traditional Arabic"/>
          <w:sz w:val="32"/>
          <w:szCs w:val="34"/>
          <w:rtl/>
          <w:lang w:bidi="ar-MA"/>
        </w:rPr>
        <w:t>.</w:t>
      </w:r>
      <w:r w:rsidR="00B1383B" w:rsidRPr="000242B2">
        <w:rPr>
          <w:rFonts w:ascii="Sakkal Majalla" w:hAnsi="Sakkal Majalla" w:cs="Traditional Arabic"/>
          <w:sz w:val="32"/>
          <w:szCs w:val="34"/>
          <w:rtl/>
          <w:lang w:bidi="ar-MA"/>
        </w:rPr>
        <w:t xml:space="preserve"> </w:t>
      </w:r>
    </w:p>
    <w:p w14:paraId="35A2E34B" w14:textId="5B885FB7" w:rsidR="00B1383B" w:rsidRPr="000242B2" w:rsidRDefault="00B1383B" w:rsidP="000242B2">
      <w:pPr>
        <w:pStyle w:val="a3"/>
        <w:bidi/>
        <w:spacing w:before="40" w:after="40"/>
        <w:ind w:firstLine="397"/>
        <w:jc w:val="both"/>
        <w:rPr>
          <w:rFonts w:ascii="Sakkal Majalla" w:hAnsi="Sakkal Majalla" w:cs="Traditional Arabic"/>
          <w:sz w:val="32"/>
          <w:szCs w:val="34"/>
          <w:lang w:bidi="ar-MA"/>
        </w:rPr>
      </w:pPr>
      <w:r w:rsidRPr="000242B2">
        <w:rPr>
          <w:rFonts w:ascii="Sakkal Majalla" w:hAnsi="Sakkal Majalla" w:cs="Traditional Arabic"/>
          <w:sz w:val="32"/>
          <w:szCs w:val="34"/>
          <w:rtl/>
          <w:lang w:bidi="ar-MA"/>
        </w:rPr>
        <w:t>فعلى هذا يكون موصولاً برواية البخاري له عن نعيم</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عن ابن المبارك</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فقد كان ينبغي لأبي محمد أن ينبه على أنه من رواية نعيم</w:t>
      </w:r>
      <w:r w:rsidR="000242B2" w:rsidRPr="000242B2">
        <w:rPr>
          <w:rFonts w:ascii="Sakkal Majalla" w:hAnsi="Sakkal Majalla" w:cs="Traditional Arabic"/>
          <w:sz w:val="32"/>
          <w:szCs w:val="34"/>
          <w:rtl/>
          <w:lang w:bidi="ar-MA"/>
        </w:rPr>
        <w:t xml:space="preserve">. </w:t>
      </w:r>
    </w:p>
    <w:p w14:paraId="44F67249" w14:textId="10FB10EF" w:rsidR="00B1383B" w:rsidRPr="000242B2" w:rsidRDefault="00986E8C" w:rsidP="000242B2">
      <w:pPr>
        <w:pStyle w:val="a3"/>
        <w:bidi/>
        <w:spacing w:before="40" w:after="40"/>
        <w:ind w:firstLine="397"/>
        <w:jc w:val="both"/>
        <w:rPr>
          <w:rFonts w:ascii="Sakkal Majalla" w:hAnsi="Sakkal Majalla" w:cs="Traditional Arabic"/>
          <w:sz w:val="32"/>
          <w:szCs w:val="34"/>
          <w:lang w:bidi="ar-MA"/>
        </w:rPr>
      </w:pPr>
      <w:r w:rsidRPr="000242B2">
        <w:rPr>
          <w:rFonts w:ascii="Sakkal Majalla" w:hAnsi="Sakkal Majalla" w:cs="Traditional Arabic"/>
          <w:sz w:val="32"/>
          <w:szCs w:val="34"/>
          <w:rtl/>
          <w:lang w:bidi="ar-MA"/>
        </w:rPr>
        <w:t xml:space="preserve"> </w:t>
      </w:r>
      <w:r w:rsidR="00B1383B" w:rsidRPr="000242B2">
        <w:rPr>
          <w:rFonts w:ascii="Sakkal Majalla" w:hAnsi="Sakkal Majalla" w:cs="Traditional Arabic"/>
          <w:sz w:val="32"/>
          <w:szCs w:val="34"/>
          <w:rtl/>
          <w:lang w:bidi="ar-MA"/>
        </w:rPr>
        <w:t>وحديث المقدام بن معد يكرب</w:t>
      </w:r>
      <w:r w:rsidR="000242B2" w:rsidRPr="000242B2">
        <w:rPr>
          <w:rFonts w:ascii="Sakkal Majalla" w:hAnsi="Sakkal Majalla" w:cs="Traditional Arabic"/>
          <w:sz w:val="32"/>
          <w:szCs w:val="34"/>
          <w:rtl/>
          <w:lang w:bidi="ar-MA"/>
        </w:rPr>
        <w:t xml:space="preserve">: </w:t>
      </w:r>
      <w:r w:rsidR="00B1383B" w:rsidRPr="000242B2">
        <w:rPr>
          <w:rFonts w:ascii="Sakkal Majalla" w:hAnsi="Sakkal Majalla" w:cs="Traditional Arabic"/>
          <w:sz w:val="32"/>
          <w:szCs w:val="34"/>
          <w:rtl/>
          <w:lang w:bidi="ar-MA"/>
        </w:rPr>
        <w:t>' للشهيد عند الله ست</w:t>
      </w:r>
      <w:r w:rsidR="000242B2" w:rsidRPr="000242B2">
        <w:rPr>
          <w:rFonts w:ascii="Sakkal Majalla" w:hAnsi="Sakkal Majalla" w:cs="Traditional Arabic"/>
          <w:sz w:val="32"/>
          <w:szCs w:val="34"/>
          <w:rtl/>
          <w:lang w:bidi="ar-MA"/>
        </w:rPr>
        <w:t xml:space="preserve"> </w:t>
      </w:r>
      <w:r w:rsidR="00B1383B" w:rsidRPr="000242B2">
        <w:rPr>
          <w:rFonts w:ascii="Sakkal Majalla" w:hAnsi="Sakkal Majalla" w:cs="Traditional Arabic"/>
          <w:sz w:val="32"/>
          <w:szCs w:val="34"/>
          <w:rtl/>
          <w:lang w:bidi="ar-MA"/>
        </w:rPr>
        <w:t>خصال '</w:t>
      </w:r>
      <w:r w:rsidR="000242B2" w:rsidRPr="000242B2">
        <w:rPr>
          <w:rFonts w:ascii="Sakkal Majalla" w:hAnsi="Sakkal Majalla" w:cs="Traditional Arabic"/>
          <w:sz w:val="32"/>
          <w:szCs w:val="34"/>
          <w:rtl/>
          <w:lang w:bidi="ar-MA"/>
        </w:rPr>
        <w:t xml:space="preserve">. </w:t>
      </w:r>
      <w:r w:rsidR="00B1383B" w:rsidRPr="000242B2">
        <w:rPr>
          <w:rFonts w:ascii="Sakkal Majalla" w:hAnsi="Sakkal Majalla" w:cs="Traditional Arabic"/>
          <w:sz w:val="32"/>
          <w:szCs w:val="34"/>
          <w:rtl/>
          <w:lang w:bidi="ar-MA"/>
        </w:rPr>
        <w:t>فيه نعيم وبقية</w:t>
      </w:r>
      <w:r w:rsidR="000242B2" w:rsidRPr="000242B2">
        <w:rPr>
          <w:rFonts w:ascii="Sakkal Majalla" w:hAnsi="Sakkal Majalla" w:cs="Traditional Arabic"/>
          <w:sz w:val="32"/>
          <w:szCs w:val="34"/>
          <w:rtl/>
          <w:lang w:bidi="ar-MA"/>
        </w:rPr>
        <w:t xml:space="preserve">، </w:t>
      </w:r>
      <w:r w:rsidR="00B1383B" w:rsidRPr="000242B2">
        <w:rPr>
          <w:rFonts w:ascii="Sakkal Majalla" w:hAnsi="Sakkal Majalla" w:cs="Traditional Arabic"/>
          <w:sz w:val="32"/>
          <w:szCs w:val="34"/>
          <w:rtl/>
          <w:lang w:bidi="ar-MA"/>
        </w:rPr>
        <w:t>ولم يعرض لهما لما صححه الترمذي</w:t>
      </w:r>
      <w:r w:rsidR="000242B2" w:rsidRPr="000242B2">
        <w:rPr>
          <w:rFonts w:ascii="Sakkal Majalla" w:hAnsi="Sakkal Majalla" w:cs="Traditional Arabic"/>
          <w:sz w:val="32"/>
          <w:szCs w:val="34"/>
          <w:rtl/>
          <w:lang w:bidi="ar-MA"/>
        </w:rPr>
        <w:t xml:space="preserve">. </w:t>
      </w:r>
    </w:p>
    <w:p w14:paraId="3D8B43A5" w14:textId="6D502194" w:rsidR="00E53164" w:rsidRPr="000242B2" w:rsidRDefault="00B1383B" w:rsidP="000242B2">
      <w:pPr>
        <w:pStyle w:val="a3"/>
        <w:bidi/>
        <w:spacing w:before="40" w:after="40"/>
        <w:ind w:firstLine="397"/>
        <w:jc w:val="both"/>
        <w:rPr>
          <w:rFonts w:ascii="Sakkal Majalla" w:hAnsi="Sakkal Majalla" w:cs="Traditional Arabic"/>
          <w:sz w:val="32"/>
          <w:szCs w:val="34"/>
          <w:lang w:bidi="ar-MA"/>
        </w:rPr>
      </w:pPr>
      <w:r w:rsidRPr="000242B2">
        <w:rPr>
          <w:rFonts w:ascii="Sakkal Majalla" w:hAnsi="Sakkal Majalla" w:cs="Traditional Arabic"/>
          <w:sz w:val="32"/>
          <w:szCs w:val="34"/>
          <w:rtl/>
          <w:lang w:bidi="ar-MA"/>
        </w:rPr>
        <w:t xml:space="preserve"> وحديث</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 حذف السلام سنة</w:t>
      </w:r>
      <w:r w:rsidR="00986E8C" w:rsidRPr="000242B2">
        <w:rPr>
          <w:rFonts w:ascii="Sakkal Majalla" w:hAnsi="Sakkal Majalla" w:cs="Traditional Arabic"/>
          <w:sz w:val="32"/>
          <w:szCs w:val="34"/>
          <w:rtl/>
          <w:lang w:bidi="ar-MA"/>
        </w:rPr>
        <w:t xml:space="preserve"> '. </w:t>
      </w:r>
      <w:r w:rsidRPr="000242B2">
        <w:rPr>
          <w:rFonts w:ascii="Sakkal Majalla" w:hAnsi="Sakkal Majalla" w:cs="Traditional Arabic"/>
          <w:sz w:val="32"/>
          <w:szCs w:val="34"/>
          <w:rtl/>
          <w:lang w:bidi="ar-MA"/>
        </w:rPr>
        <w:t>صححه الترمذي</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ولم ينبه أبو محمد على أنه من رواية قرة بن عبد الرحمن</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 xml:space="preserve">ابن </w:t>
      </w:r>
      <w:proofErr w:type="spellStart"/>
      <w:r w:rsidRPr="000242B2">
        <w:rPr>
          <w:rFonts w:ascii="Sakkal Majalla" w:hAnsi="Sakkal Majalla" w:cs="Traditional Arabic"/>
          <w:sz w:val="32"/>
          <w:szCs w:val="34"/>
          <w:rtl/>
          <w:lang w:bidi="ar-MA"/>
        </w:rPr>
        <w:t>حيوئيل</w:t>
      </w:r>
      <w:proofErr w:type="spellEnd"/>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وهو منكر الحديث</w:t>
      </w:r>
      <w:r w:rsidR="000242B2" w:rsidRPr="000242B2">
        <w:rPr>
          <w:rFonts w:ascii="Sakkal Majalla" w:hAnsi="Sakkal Majalla" w:cs="Traditional Arabic"/>
          <w:sz w:val="32"/>
          <w:szCs w:val="34"/>
          <w:rtl/>
          <w:lang w:bidi="ar-MA"/>
        </w:rPr>
        <w:t>.</w:t>
      </w:r>
      <w:r w:rsidRPr="000242B2">
        <w:rPr>
          <w:rFonts w:ascii="Sakkal Majalla" w:hAnsi="Sakkal Majalla" w:cs="Traditional Arabic"/>
          <w:sz w:val="32"/>
          <w:szCs w:val="34"/>
          <w:rtl/>
          <w:lang w:bidi="ar-MA"/>
        </w:rPr>
        <w:t xml:space="preserve"> وأحاديث حرملة بن يحيى من عند مسلم</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فإنه متكلم فيه.</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منها حديث ابن عمر في الصلاة على الراحلة</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وحديث</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 من سأل الله الشهادة '</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وحديث عائشة في صلاته عليه السلام بالليل</w:t>
      </w:r>
      <w:r w:rsidR="000242B2" w:rsidRPr="000242B2">
        <w:rPr>
          <w:rFonts w:ascii="Sakkal Majalla" w:hAnsi="Sakkal Majalla" w:cs="Traditional Arabic"/>
          <w:sz w:val="32"/>
          <w:szCs w:val="34"/>
          <w:rtl/>
          <w:lang w:bidi="ar-MA"/>
        </w:rPr>
        <w:t>.</w:t>
      </w:r>
      <w:r w:rsidR="00E53164" w:rsidRPr="000242B2">
        <w:rPr>
          <w:rFonts w:ascii="Sakkal Majalla" w:hAnsi="Sakkal Majalla" w:cs="Traditional Arabic"/>
          <w:sz w:val="32"/>
          <w:szCs w:val="34"/>
          <w:rtl/>
          <w:lang w:bidi="ar-MA"/>
        </w:rPr>
        <w:t xml:space="preserve">... </w:t>
      </w:r>
    </w:p>
    <w:p w14:paraId="22AEE4B7" w14:textId="276C9DA1" w:rsidR="00E53164" w:rsidRPr="000242B2" w:rsidRDefault="00E53164" w:rsidP="000242B2">
      <w:pPr>
        <w:pStyle w:val="a3"/>
        <w:bidi/>
        <w:spacing w:before="40" w:after="40"/>
        <w:ind w:firstLine="397"/>
        <w:jc w:val="both"/>
        <w:rPr>
          <w:rFonts w:ascii="Sakkal Majalla" w:hAnsi="Sakkal Majalla" w:cs="Traditional Arabic"/>
          <w:sz w:val="32"/>
          <w:szCs w:val="34"/>
          <w:lang w:bidi="ar-MA"/>
        </w:rPr>
      </w:pPr>
      <w:r w:rsidRPr="000242B2">
        <w:rPr>
          <w:rFonts w:ascii="Sakkal Majalla" w:hAnsi="Sakkal Majalla" w:cs="Traditional Arabic"/>
          <w:sz w:val="32"/>
          <w:szCs w:val="34"/>
          <w:rtl/>
          <w:lang w:bidi="ar-MA"/>
        </w:rPr>
        <w:t>وأحاديث فليح بن سليمان من البخاري</w:t>
      </w:r>
      <w:r w:rsidR="000242B2" w:rsidRPr="000242B2">
        <w:rPr>
          <w:rFonts w:ascii="Sakkal Majalla" w:hAnsi="Sakkal Majalla" w:cs="Traditional Arabic"/>
          <w:sz w:val="32"/>
          <w:szCs w:val="34"/>
          <w:rtl/>
          <w:lang w:bidi="ar-MA"/>
        </w:rPr>
        <w:t xml:space="preserve">. </w:t>
      </w:r>
      <w:proofErr w:type="gramStart"/>
      <w:r w:rsidRPr="000242B2">
        <w:rPr>
          <w:rFonts w:ascii="Sakkal Majalla" w:hAnsi="Sakkal Majalla" w:cs="Traditional Arabic"/>
          <w:sz w:val="32"/>
          <w:szCs w:val="34"/>
          <w:rtl/>
          <w:lang w:bidi="ar-MA"/>
        </w:rPr>
        <w:t>[ وسكت</w:t>
      </w:r>
      <w:proofErr w:type="gramEnd"/>
      <w:r w:rsidRPr="000242B2">
        <w:rPr>
          <w:rFonts w:ascii="Sakkal Majalla" w:hAnsi="Sakkal Majalla" w:cs="Traditional Arabic"/>
          <w:sz w:val="32"/>
          <w:szCs w:val="34"/>
          <w:rtl/>
          <w:lang w:bidi="ar-MA"/>
        </w:rPr>
        <w:t xml:space="preserve"> عنها كلها</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ولم ينبه عليها</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ويقتضي ] تتبعه هو</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أن ينبه على من</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في إسناده</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ولو كان مما أخرج البخاري</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أو مسلم... وحديث</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 xml:space="preserve">' كان للنبي </w:t>
      </w:r>
      <w:r w:rsidR="00D55E22" w:rsidRPr="000242B2">
        <w:rPr>
          <w:rFonts w:ascii="Sakkal Majalla" w:hAnsi="Sakkal Majalla" w:cs="Traditional Arabic"/>
          <w:sz w:val="32"/>
          <w:szCs w:val="34"/>
          <w:rtl/>
          <w:lang w:bidi="ar-MA"/>
        </w:rPr>
        <w:sym w:font="AGA Arabesque" w:char="F065"/>
      </w:r>
      <w:r w:rsidRPr="000242B2">
        <w:rPr>
          <w:rFonts w:ascii="Sakkal Majalla" w:hAnsi="Sakkal Majalla" w:cs="Traditional Arabic"/>
          <w:sz w:val="32"/>
          <w:szCs w:val="34"/>
          <w:rtl/>
          <w:lang w:bidi="ar-MA"/>
        </w:rPr>
        <w:t>في حائطنا فرس يقال له</w:t>
      </w:r>
      <w:r w:rsidR="000242B2" w:rsidRPr="000242B2">
        <w:rPr>
          <w:rFonts w:ascii="Sakkal Majalla" w:hAnsi="Sakkal Majalla" w:cs="Traditional Arabic"/>
          <w:sz w:val="32"/>
          <w:szCs w:val="34"/>
          <w:rtl/>
          <w:lang w:bidi="ar-MA"/>
        </w:rPr>
        <w:t xml:space="preserve">: </w:t>
      </w:r>
      <w:proofErr w:type="spellStart"/>
      <w:r w:rsidRPr="000242B2">
        <w:rPr>
          <w:rFonts w:ascii="Sakkal Majalla" w:hAnsi="Sakkal Majalla" w:cs="Traditional Arabic"/>
          <w:sz w:val="32"/>
          <w:szCs w:val="34"/>
          <w:rtl/>
          <w:lang w:bidi="ar-MA"/>
        </w:rPr>
        <w:t>اللخيف</w:t>
      </w:r>
      <w:proofErr w:type="spellEnd"/>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 xml:space="preserve">أو </w:t>
      </w:r>
      <w:proofErr w:type="spellStart"/>
      <w:r w:rsidRPr="000242B2">
        <w:rPr>
          <w:rFonts w:ascii="Sakkal Majalla" w:hAnsi="Sakkal Majalla" w:cs="Traditional Arabic"/>
          <w:sz w:val="32"/>
          <w:szCs w:val="34"/>
          <w:rtl/>
          <w:lang w:bidi="ar-MA"/>
        </w:rPr>
        <w:t>اللحيف</w:t>
      </w:r>
      <w:proofErr w:type="spellEnd"/>
      <w:r w:rsidRPr="000242B2">
        <w:rPr>
          <w:rFonts w:ascii="Sakkal Majalla" w:hAnsi="Sakkal Majalla" w:cs="Traditional Arabic"/>
          <w:sz w:val="32"/>
          <w:szCs w:val="34"/>
          <w:rtl/>
          <w:lang w:bidi="ar-MA"/>
        </w:rPr>
        <w:t xml:space="preserve"> '</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لم يعرض منه لأبي بن عباس بن سهل بن سعد لما كان من عند البخاري</w:t>
      </w:r>
      <w:r w:rsidR="000242B2" w:rsidRPr="000242B2">
        <w:rPr>
          <w:rFonts w:ascii="Sakkal Majalla" w:hAnsi="Sakkal Majalla" w:cs="Traditional Arabic"/>
          <w:sz w:val="32"/>
          <w:szCs w:val="34"/>
          <w:rtl/>
          <w:lang w:bidi="ar-MA"/>
        </w:rPr>
        <w:t>.</w:t>
      </w:r>
      <w:r w:rsidR="00986E8C"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وأبي هذا يضعف</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لأنه يغرب في الأسانيد والمتون</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قال فيه ابن معين</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والساجي</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ضعيف</w:t>
      </w:r>
      <w:r w:rsidR="000242B2" w:rsidRPr="000242B2">
        <w:rPr>
          <w:rFonts w:ascii="Sakkal Majalla" w:hAnsi="Sakkal Majalla" w:cs="Traditional Arabic"/>
          <w:sz w:val="32"/>
          <w:szCs w:val="34"/>
          <w:rtl/>
          <w:lang w:bidi="ar-MA"/>
        </w:rPr>
        <w:t>.</w:t>
      </w:r>
      <w:r w:rsidR="00986E8C"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وقال العقيلي</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لا يتابع</w:t>
      </w:r>
      <w:r w:rsidR="000242B2" w:rsidRPr="000242B2">
        <w:rPr>
          <w:rFonts w:ascii="Sakkal Majalla" w:hAnsi="Sakkal Majalla" w:cs="Traditional Arabic"/>
          <w:sz w:val="32"/>
          <w:szCs w:val="34"/>
          <w:rtl/>
          <w:lang w:bidi="ar-MA"/>
        </w:rPr>
        <w:t xml:space="preserve">. </w:t>
      </w:r>
    </w:p>
    <w:p w14:paraId="2A88F6CE" w14:textId="3AC3827A" w:rsidR="0019434C" w:rsidRPr="000242B2" w:rsidRDefault="00E53164" w:rsidP="000242B2">
      <w:pPr>
        <w:pStyle w:val="a3"/>
        <w:bidi/>
        <w:spacing w:before="40" w:after="40"/>
        <w:ind w:firstLine="397"/>
        <w:jc w:val="both"/>
        <w:rPr>
          <w:rFonts w:ascii="Sakkal Majalla" w:hAnsi="Sakkal Majalla" w:cs="Traditional Arabic"/>
          <w:sz w:val="32"/>
          <w:szCs w:val="34"/>
          <w:rtl/>
          <w:lang w:bidi="ar-MA"/>
        </w:rPr>
      </w:pPr>
      <w:r w:rsidRPr="000242B2">
        <w:rPr>
          <w:rFonts w:ascii="Sakkal Majalla" w:hAnsi="Sakkal Majalla" w:cs="Traditional Arabic"/>
          <w:sz w:val="32"/>
          <w:szCs w:val="34"/>
          <w:rtl/>
          <w:lang w:bidi="ar-MA"/>
        </w:rPr>
        <w:lastRenderedPageBreak/>
        <w:t xml:space="preserve"> وحديث</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 رجم ماعز ' من رواية بشير بن المهاجر</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وهو</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عند ابن حنبل منكر الحديث</w:t>
      </w:r>
      <w:r w:rsidR="000242B2" w:rsidRPr="000242B2">
        <w:rPr>
          <w:rFonts w:ascii="Sakkal Majalla" w:hAnsi="Sakkal Majalla" w:cs="Traditional Arabic"/>
          <w:sz w:val="32"/>
          <w:szCs w:val="34"/>
          <w:rtl/>
          <w:lang w:bidi="ar-MA"/>
        </w:rPr>
        <w:t>.</w:t>
      </w:r>
      <w:r w:rsidRPr="000242B2">
        <w:rPr>
          <w:rFonts w:ascii="Sakkal Majalla" w:hAnsi="Sakkal Majalla" w:cs="Traditional Arabic"/>
          <w:sz w:val="32"/>
          <w:szCs w:val="34"/>
          <w:rtl/>
          <w:lang w:bidi="ar-MA"/>
        </w:rPr>
        <w:t xml:space="preserve"> ولم يعرض له لأن حديثه من عند مسلم</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وفي حديثه هذا أن الغامدية صلي عليها</w:t>
      </w:r>
      <w:r w:rsidR="00ED2E07" w:rsidRPr="000242B2">
        <w:rPr>
          <w:rFonts w:ascii="Sakkal Majalla" w:hAnsi="Sakkal Majalla" w:cs="Traditional Arabic"/>
          <w:sz w:val="32"/>
          <w:szCs w:val="34"/>
          <w:rtl/>
          <w:lang w:bidi="ar-MA"/>
        </w:rPr>
        <w:t xml:space="preserve"> وهذا الباب كثير ولم نطل فيه</w:t>
      </w:r>
      <w:r w:rsidR="000242B2" w:rsidRPr="000242B2">
        <w:rPr>
          <w:rFonts w:ascii="Sakkal Majalla" w:hAnsi="Sakkal Majalla" w:cs="Traditional Arabic"/>
          <w:sz w:val="32"/>
          <w:szCs w:val="34"/>
          <w:rtl/>
          <w:lang w:bidi="ar-MA"/>
        </w:rPr>
        <w:t xml:space="preserve">، </w:t>
      </w:r>
      <w:r w:rsidR="00ED2E07" w:rsidRPr="000242B2">
        <w:rPr>
          <w:rFonts w:ascii="Sakkal Majalla" w:hAnsi="Sakkal Majalla" w:cs="Traditional Arabic"/>
          <w:sz w:val="32"/>
          <w:szCs w:val="34"/>
          <w:rtl/>
          <w:lang w:bidi="ar-MA"/>
        </w:rPr>
        <w:t>لأن أكثره قد تقدم التنبيه عليه في باب</w:t>
      </w:r>
      <w:r w:rsidR="000242B2" w:rsidRPr="000242B2">
        <w:rPr>
          <w:rFonts w:ascii="Sakkal Majalla" w:hAnsi="Sakkal Majalla" w:cs="Traditional Arabic"/>
          <w:sz w:val="32"/>
          <w:szCs w:val="34"/>
          <w:rtl/>
          <w:lang w:bidi="ar-MA"/>
        </w:rPr>
        <w:t xml:space="preserve"> </w:t>
      </w:r>
      <w:r w:rsidR="00ED2E07" w:rsidRPr="000242B2">
        <w:rPr>
          <w:rFonts w:ascii="Sakkal Majalla" w:hAnsi="Sakkal Majalla" w:cs="Traditional Arabic"/>
          <w:sz w:val="32"/>
          <w:szCs w:val="34"/>
          <w:rtl/>
          <w:lang w:bidi="ar-MA"/>
        </w:rPr>
        <w:t>الأحاديث التي صححها بسكوته عنها</w:t>
      </w:r>
      <w:r w:rsidRPr="000242B2">
        <w:rPr>
          <w:rFonts w:ascii="Sakkal Majalla" w:hAnsi="Sakkal Majalla" w:cs="Traditional Arabic"/>
          <w:sz w:val="32"/>
          <w:szCs w:val="34"/>
          <w:rtl/>
          <w:lang w:bidi="ar-MA"/>
        </w:rPr>
        <w:t>"</w:t>
      </w:r>
      <w:r w:rsidRPr="000242B2">
        <w:rPr>
          <w:rStyle w:val="a4"/>
          <w:rFonts w:ascii="Sakkal Majalla" w:hAnsi="Sakkal Majalla" w:cs="Traditional Arabic"/>
          <w:sz w:val="32"/>
          <w:szCs w:val="34"/>
          <w:rtl/>
          <w:lang w:bidi="ar-MA"/>
        </w:rPr>
        <w:footnoteReference w:id="54"/>
      </w:r>
      <w:r w:rsidR="00986E8C" w:rsidRPr="000242B2">
        <w:rPr>
          <w:rFonts w:ascii="Sakkal Majalla" w:hAnsi="Sakkal Majalla" w:cs="Traditional Arabic"/>
          <w:sz w:val="32"/>
          <w:szCs w:val="34"/>
          <w:rtl/>
          <w:lang w:bidi="ar-MA"/>
        </w:rPr>
        <w:t>.</w:t>
      </w:r>
    </w:p>
    <w:p w14:paraId="63710AC2" w14:textId="7AB9AFD8" w:rsidR="005646B4" w:rsidRPr="000242B2" w:rsidRDefault="005A2A13" w:rsidP="000242B2">
      <w:pPr>
        <w:bidi/>
        <w:spacing w:before="40" w:after="40"/>
        <w:ind w:firstLine="397"/>
        <w:jc w:val="both"/>
        <w:rPr>
          <w:rFonts w:ascii="Sakkal Majalla" w:hAnsi="Sakkal Majalla" w:cs="Traditional Arabic"/>
          <w:sz w:val="32"/>
          <w:szCs w:val="34"/>
          <w:rtl/>
        </w:rPr>
      </w:pPr>
      <w:r w:rsidRPr="000242B2">
        <w:rPr>
          <w:rFonts w:ascii="Sakkal Majalla" w:hAnsi="Sakkal Majalla" w:cs="Traditional Arabic"/>
          <w:sz w:val="32"/>
          <w:szCs w:val="34"/>
          <w:rtl/>
        </w:rPr>
        <w:t>بعد عرض كلام ابن القطان في رجال الصحيحين على سبيل الاجمال يمكن اقتطاف الأمثلة التالية</w:t>
      </w:r>
      <w:r w:rsidR="000242B2" w:rsidRPr="000242B2">
        <w:rPr>
          <w:rFonts w:ascii="Sakkal Majalla" w:hAnsi="Sakkal Majalla" w:cs="Traditional Arabic"/>
          <w:sz w:val="32"/>
          <w:szCs w:val="34"/>
          <w:rtl/>
        </w:rPr>
        <w:t xml:space="preserve">: </w:t>
      </w:r>
    </w:p>
    <w:p w14:paraId="02B6B116" w14:textId="29A63E54" w:rsidR="005A2A13" w:rsidRPr="000242B2" w:rsidRDefault="006A769D" w:rsidP="000242B2">
      <w:pPr>
        <w:pStyle w:val="a5"/>
        <w:numPr>
          <w:ilvl w:val="0"/>
          <w:numId w:val="1"/>
        </w:numPr>
        <w:bidi/>
        <w:spacing w:before="40" w:after="40"/>
        <w:ind w:left="0" w:firstLine="397"/>
        <w:jc w:val="both"/>
        <w:rPr>
          <w:rFonts w:ascii="Sakkal Majalla" w:hAnsi="Sakkal Majalla" w:cs="Traditional Arabic"/>
          <w:sz w:val="32"/>
          <w:szCs w:val="34"/>
        </w:rPr>
      </w:pPr>
      <w:r w:rsidRPr="000242B2">
        <w:rPr>
          <w:rFonts w:ascii="Sakkal Majalla" w:hAnsi="Sakkal Majalla" w:cs="Traditional Arabic"/>
          <w:b/>
          <w:bCs/>
          <w:sz w:val="32"/>
          <w:szCs w:val="34"/>
          <w:rtl/>
        </w:rPr>
        <w:t>النموذج 1</w:t>
      </w:r>
      <w:r w:rsidR="000242B2" w:rsidRPr="000242B2">
        <w:rPr>
          <w:rFonts w:ascii="Sakkal Majalla" w:hAnsi="Sakkal Majalla" w:cs="Traditional Arabic"/>
          <w:b/>
          <w:bCs/>
          <w:sz w:val="32"/>
          <w:szCs w:val="34"/>
          <w:rtl/>
        </w:rPr>
        <w:t xml:space="preserve">: </w:t>
      </w:r>
      <w:r w:rsidR="005A2A13" w:rsidRPr="000242B2">
        <w:rPr>
          <w:rFonts w:ascii="Sakkal Majalla" w:hAnsi="Sakkal Majalla" w:cs="Traditional Arabic"/>
          <w:sz w:val="32"/>
          <w:szCs w:val="34"/>
          <w:rtl/>
        </w:rPr>
        <w:t>فليح بن سليمان رمز له الحافظ بن حجر في مقدمة فتح الباري ب ع</w:t>
      </w:r>
      <w:r w:rsidR="000242B2" w:rsidRPr="000242B2">
        <w:rPr>
          <w:rFonts w:ascii="Sakkal Majalla" w:hAnsi="Sakkal Majalla" w:cs="Traditional Arabic"/>
          <w:sz w:val="32"/>
          <w:szCs w:val="34"/>
          <w:rtl/>
        </w:rPr>
        <w:t xml:space="preserve"> </w:t>
      </w:r>
      <w:r w:rsidR="00A077C5" w:rsidRPr="000242B2">
        <w:rPr>
          <w:rFonts w:ascii="Sakkal Majalla" w:hAnsi="Sakkal Majalla" w:cs="Traditional Arabic"/>
          <w:sz w:val="32"/>
          <w:szCs w:val="34"/>
          <w:rtl/>
        </w:rPr>
        <w:t>للجماعة وقال</w:t>
      </w:r>
      <w:r w:rsidR="000242B2" w:rsidRPr="000242B2">
        <w:rPr>
          <w:rFonts w:ascii="Sakkal Majalla" w:hAnsi="Sakkal Majalla" w:cs="Traditional Arabic"/>
          <w:sz w:val="32"/>
          <w:szCs w:val="34"/>
          <w:rtl/>
        </w:rPr>
        <w:t xml:space="preserve">: </w:t>
      </w:r>
      <w:r w:rsidR="00A077C5" w:rsidRPr="000242B2">
        <w:rPr>
          <w:rFonts w:ascii="Sakkal Majalla" w:hAnsi="Sakkal Majalla" w:cs="Traditional Arabic"/>
          <w:sz w:val="32"/>
          <w:szCs w:val="34"/>
          <w:rtl/>
        </w:rPr>
        <w:t>"</w:t>
      </w:r>
      <w:r w:rsidR="005A2A13" w:rsidRPr="000242B2">
        <w:rPr>
          <w:rFonts w:ascii="Sakkal Majalla" w:hAnsi="Sakkal Majalla" w:cs="Traditional Arabic"/>
          <w:sz w:val="32"/>
          <w:szCs w:val="34"/>
          <w:rtl/>
        </w:rPr>
        <w:t xml:space="preserve">فليح بن سليمان الخزاعي أو الأسلمي أبو يحيى المدني ويقال كان اسمه عبد الملك </w:t>
      </w:r>
      <w:proofErr w:type="spellStart"/>
      <w:r w:rsidR="005A2A13" w:rsidRPr="000242B2">
        <w:rPr>
          <w:rFonts w:ascii="Sakkal Majalla" w:hAnsi="Sakkal Majalla" w:cs="Traditional Arabic"/>
          <w:sz w:val="32"/>
          <w:szCs w:val="34"/>
          <w:rtl/>
        </w:rPr>
        <w:t>وفليح</w:t>
      </w:r>
      <w:proofErr w:type="spellEnd"/>
      <w:r w:rsidR="005A2A13" w:rsidRPr="000242B2">
        <w:rPr>
          <w:rFonts w:ascii="Sakkal Majalla" w:hAnsi="Sakkal Majalla" w:cs="Traditional Arabic"/>
          <w:sz w:val="32"/>
          <w:szCs w:val="34"/>
          <w:rtl/>
        </w:rPr>
        <w:t xml:space="preserve"> لقب مشهور من طبقة مالك احتج به البخاري وأصحاب السنن وروى له مسلم حديثا واحدا وهو حديث الإفك وضعفه يحيى بن معين والنسائي وأبو داود وقال الساجي هو من أهل الصدق وكان يهم وقال الدارقطني مختلف فيه ولا بأس به وقال بن عدي له أحاديث صالحة مستقيمة وغرائب وهو عندي لا بأس به قلت لم يعتمد عليه البخاري اعتماده على مالك وبن عيينة وأضرابهما وإنما أخرج له أحاديث أكثرها في المناقب وبعضها في الرقاق</w:t>
      </w:r>
      <w:r w:rsidR="00A077C5" w:rsidRPr="000242B2">
        <w:rPr>
          <w:rFonts w:ascii="Sakkal Majalla" w:hAnsi="Sakkal Majalla" w:cs="Traditional Arabic"/>
          <w:sz w:val="32"/>
          <w:szCs w:val="34"/>
          <w:rtl/>
        </w:rPr>
        <w:t>"</w:t>
      </w:r>
      <w:r w:rsidR="00A077C5" w:rsidRPr="000242B2">
        <w:rPr>
          <w:rStyle w:val="a4"/>
          <w:rFonts w:ascii="Sakkal Majalla" w:hAnsi="Sakkal Majalla" w:cs="Traditional Arabic"/>
          <w:sz w:val="32"/>
          <w:szCs w:val="34"/>
          <w:rtl/>
        </w:rPr>
        <w:footnoteReference w:id="55"/>
      </w:r>
      <w:r w:rsidR="00B04AA5" w:rsidRPr="000242B2">
        <w:rPr>
          <w:rFonts w:ascii="Sakkal Majalla" w:hAnsi="Sakkal Majalla" w:cs="Traditional Arabic"/>
          <w:sz w:val="32"/>
          <w:szCs w:val="34"/>
          <w:rtl/>
        </w:rPr>
        <w:t>.</w:t>
      </w:r>
    </w:p>
    <w:p w14:paraId="35B44F17" w14:textId="0CAA256A" w:rsidR="00041D13" w:rsidRPr="000242B2" w:rsidRDefault="00B04AA5" w:rsidP="000242B2">
      <w:pPr>
        <w:bidi/>
        <w:spacing w:before="40" w:after="40"/>
        <w:ind w:firstLine="397"/>
        <w:jc w:val="both"/>
        <w:rPr>
          <w:rFonts w:ascii="Sakkal Majalla" w:hAnsi="Sakkal Majalla" w:cs="Traditional Arabic"/>
          <w:sz w:val="32"/>
          <w:szCs w:val="34"/>
        </w:rPr>
      </w:pPr>
      <w:r w:rsidRPr="000242B2">
        <w:rPr>
          <w:rFonts w:ascii="Sakkal Majalla" w:hAnsi="Sakkal Majalla" w:cs="Traditional Arabic"/>
          <w:sz w:val="32"/>
          <w:szCs w:val="34"/>
          <w:rtl/>
        </w:rPr>
        <w:t>فليح هذا اعتبر ابن القطان أحاديثه حسانا لا صحاحا</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فقال في باب " مضمن الكتاب على نسق التصنيف"</w:t>
      </w:r>
      <w:r w:rsidR="000242B2" w:rsidRPr="000242B2">
        <w:rPr>
          <w:rFonts w:ascii="Sakkal Majalla" w:hAnsi="Sakkal Majalla" w:cs="Traditional Arabic"/>
          <w:sz w:val="32"/>
          <w:szCs w:val="34"/>
          <w:rtl/>
        </w:rPr>
        <w:t>.</w:t>
      </w:r>
    </w:p>
    <w:p w14:paraId="614B04BD" w14:textId="57FE1558" w:rsidR="00B04AA5" w:rsidRPr="000242B2" w:rsidRDefault="00041D13" w:rsidP="000242B2">
      <w:pPr>
        <w:bidi/>
        <w:spacing w:before="40" w:after="40"/>
        <w:ind w:firstLine="397"/>
        <w:jc w:val="both"/>
        <w:rPr>
          <w:rFonts w:ascii="Sakkal Majalla" w:hAnsi="Sakkal Majalla" w:cs="Traditional Arabic"/>
          <w:sz w:val="32"/>
          <w:szCs w:val="34"/>
          <w:rtl/>
        </w:rPr>
      </w:pPr>
      <w:r w:rsidRPr="000242B2">
        <w:rPr>
          <w:rFonts w:ascii="Sakkal Majalla" w:hAnsi="Sakkal Majalla" w:cs="Traditional Arabic"/>
          <w:sz w:val="32"/>
          <w:szCs w:val="34"/>
          <w:rtl/>
        </w:rPr>
        <w:t>وذكر</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 xml:space="preserve">' إذا </w:t>
      </w:r>
      <w:r w:rsidR="00363E59" w:rsidRPr="000242B2">
        <w:rPr>
          <w:rFonts w:ascii="Sakkal Majalla" w:hAnsi="Sakkal Majalla" w:cs="Traditional Arabic"/>
          <w:sz w:val="32"/>
          <w:szCs w:val="34"/>
          <w:rtl/>
        </w:rPr>
        <w:t>ضيعت الأمانة فانتظر الساعة '.</w:t>
      </w:r>
      <w:r w:rsidRPr="000242B2">
        <w:rPr>
          <w:rFonts w:ascii="Sakkal Majalla" w:hAnsi="Sakkal Majalla" w:cs="Traditional Arabic"/>
          <w:sz w:val="32"/>
          <w:szCs w:val="34"/>
          <w:rtl/>
        </w:rPr>
        <w:t xml:space="preserve"> وهو حسن</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لأنه من رواية فليح"</w:t>
      </w:r>
      <w:r w:rsidRPr="000242B2">
        <w:rPr>
          <w:rStyle w:val="a4"/>
          <w:rFonts w:ascii="Sakkal Majalla" w:hAnsi="Sakkal Majalla" w:cs="Traditional Arabic"/>
          <w:sz w:val="32"/>
          <w:szCs w:val="34"/>
          <w:rtl/>
        </w:rPr>
        <w:footnoteReference w:id="56"/>
      </w:r>
      <w:r w:rsidR="006A769D" w:rsidRPr="000242B2">
        <w:rPr>
          <w:rFonts w:ascii="Sakkal Majalla" w:hAnsi="Sakkal Majalla" w:cs="Traditional Arabic"/>
          <w:sz w:val="32"/>
          <w:szCs w:val="34"/>
          <w:rtl/>
        </w:rPr>
        <w:t>.</w:t>
      </w:r>
    </w:p>
    <w:p w14:paraId="1601C046" w14:textId="4115CC9D" w:rsidR="003730E2" w:rsidRPr="000242B2" w:rsidRDefault="006A769D" w:rsidP="000242B2">
      <w:pPr>
        <w:bidi/>
        <w:spacing w:before="40" w:after="40"/>
        <w:ind w:firstLine="397"/>
        <w:jc w:val="both"/>
        <w:rPr>
          <w:rFonts w:ascii="Sakkal Majalla" w:hAnsi="Sakkal Majalla" w:cs="Traditional Arabic"/>
          <w:sz w:val="32"/>
          <w:szCs w:val="34"/>
          <w:rtl/>
        </w:rPr>
      </w:pPr>
      <w:r w:rsidRPr="000242B2">
        <w:rPr>
          <w:rFonts w:ascii="Sakkal Majalla" w:hAnsi="Sakkal Majalla" w:cs="Traditional Arabic"/>
          <w:sz w:val="32"/>
          <w:szCs w:val="34"/>
          <w:rtl/>
        </w:rPr>
        <w:t>وعبد الحق قد أ</w:t>
      </w:r>
      <w:r w:rsidR="003730E2" w:rsidRPr="000242B2">
        <w:rPr>
          <w:rFonts w:ascii="Sakkal Majalla" w:hAnsi="Sakkal Majalla" w:cs="Traditional Arabic"/>
          <w:sz w:val="32"/>
          <w:szCs w:val="34"/>
          <w:rtl/>
        </w:rPr>
        <w:t>ور</w:t>
      </w:r>
      <w:r w:rsidR="00AF28F6" w:rsidRPr="000242B2">
        <w:rPr>
          <w:rFonts w:ascii="Sakkal Majalla" w:hAnsi="Sakkal Majalla" w:cs="Traditional Arabic"/>
          <w:sz w:val="32"/>
          <w:szCs w:val="34"/>
          <w:rtl/>
        </w:rPr>
        <w:t>د هذا الحديث من عند البخاري عن أ</w:t>
      </w:r>
      <w:r w:rsidR="003730E2" w:rsidRPr="000242B2">
        <w:rPr>
          <w:rFonts w:ascii="Sakkal Majalla" w:hAnsi="Sakkal Majalla" w:cs="Traditional Arabic"/>
          <w:sz w:val="32"/>
          <w:szCs w:val="34"/>
          <w:rtl/>
        </w:rPr>
        <w:t>بي هريرة وقد قال البخاري " حدثنا محمد بن سنان حدثنا فليح بن سليمان حدثنا هلال بن علي عن عطاء بن يسار عن ابي هريرة فذكره وربما اعتبر</w:t>
      </w:r>
      <w:r w:rsidR="000242B2" w:rsidRPr="000242B2">
        <w:rPr>
          <w:rFonts w:ascii="Sakkal Majalla" w:hAnsi="Sakkal Majalla" w:cs="Traditional Arabic"/>
          <w:sz w:val="32"/>
          <w:szCs w:val="34"/>
          <w:rtl/>
        </w:rPr>
        <w:t xml:space="preserve"> </w:t>
      </w:r>
      <w:r w:rsidR="003730E2" w:rsidRPr="000242B2">
        <w:rPr>
          <w:rFonts w:ascii="Sakkal Majalla" w:hAnsi="Sakkal Majalla" w:cs="Traditional Arabic"/>
          <w:sz w:val="32"/>
          <w:szCs w:val="34"/>
          <w:rtl/>
        </w:rPr>
        <w:t>ابن القطان حديث فليح ضعيفا أيضا فقد قال</w:t>
      </w:r>
      <w:r w:rsidR="000242B2" w:rsidRPr="000242B2">
        <w:rPr>
          <w:rFonts w:ascii="Sakkal Majalla" w:hAnsi="Sakkal Majalla" w:cs="Traditional Arabic"/>
          <w:sz w:val="32"/>
          <w:szCs w:val="34"/>
          <w:rtl/>
        </w:rPr>
        <w:t xml:space="preserve">: </w:t>
      </w:r>
    </w:p>
    <w:p w14:paraId="5C39E956" w14:textId="046D27DF" w:rsidR="00ED17AC" w:rsidRPr="000242B2" w:rsidRDefault="003730E2" w:rsidP="000242B2">
      <w:pPr>
        <w:bidi/>
        <w:spacing w:before="40" w:after="40"/>
        <w:ind w:firstLine="397"/>
        <w:jc w:val="both"/>
        <w:rPr>
          <w:rFonts w:ascii="Sakkal Majalla" w:hAnsi="Sakkal Majalla" w:cs="Traditional Arabic"/>
          <w:sz w:val="32"/>
          <w:szCs w:val="34"/>
          <w:rtl/>
        </w:rPr>
      </w:pPr>
      <w:r w:rsidRPr="000242B2">
        <w:rPr>
          <w:rFonts w:ascii="Sakkal Majalla" w:hAnsi="Sakkal Majalla" w:cs="Traditional Arabic"/>
          <w:sz w:val="32"/>
          <w:szCs w:val="34"/>
          <w:rtl/>
        </w:rPr>
        <w:t>فليح بن سليمان</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وهو - وإن كان</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البخاري قد أخرج له - ضعيف</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ممن عيب عليه الإخراج عنه</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وأراه كان</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حسن الرأي فيه</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 xml:space="preserve">فإنه قد تجنب </w:t>
      </w:r>
      <w:proofErr w:type="spellStart"/>
      <w:r w:rsidRPr="000242B2">
        <w:rPr>
          <w:rFonts w:ascii="Sakkal Majalla" w:hAnsi="Sakkal Majalla" w:cs="Traditional Arabic"/>
          <w:sz w:val="32"/>
          <w:szCs w:val="34"/>
          <w:rtl/>
        </w:rPr>
        <w:t>الداروردي</w:t>
      </w:r>
      <w:proofErr w:type="spellEnd"/>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فلم يخرج عنه إلا مقرونا بغ</w:t>
      </w:r>
      <w:r w:rsidR="00AF28F6" w:rsidRPr="000242B2">
        <w:rPr>
          <w:rFonts w:ascii="Sakkal Majalla" w:hAnsi="Sakkal Majalla" w:cs="Traditional Arabic"/>
          <w:sz w:val="32"/>
          <w:szCs w:val="34"/>
          <w:rtl/>
        </w:rPr>
        <w:t>يره</w:t>
      </w:r>
      <w:r w:rsidR="000242B2" w:rsidRPr="000242B2">
        <w:rPr>
          <w:rFonts w:ascii="Sakkal Majalla" w:hAnsi="Sakkal Majalla" w:cs="Traditional Arabic"/>
          <w:sz w:val="32"/>
          <w:szCs w:val="34"/>
          <w:rtl/>
        </w:rPr>
        <w:t xml:space="preserve"> </w:t>
      </w:r>
      <w:r w:rsidR="00AF28F6" w:rsidRPr="000242B2">
        <w:rPr>
          <w:rFonts w:ascii="Sakkal Majalla" w:hAnsi="Sakkal Majalla" w:cs="Traditional Arabic"/>
          <w:sz w:val="32"/>
          <w:szCs w:val="34"/>
          <w:rtl/>
        </w:rPr>
        <w:t>وهو أثبت عندهم من فليح</w:t>
      </w:r>
      <w:r w:rsidR="000242B2" w:rsidRPr="000242B2">
        <w:rPr>
          <w:rFonts w:ascii="Sakkal Majalla" w:hAnsi="Sakkal Majalla" w:cs="Traditional Arabic"/>
          <w:sz w:val="32"/>
          <w:szCs w:val="34"/>
          <w:rtl/>
        </w:rPr>
        <w:t>.</w:t>
      </w:r>
      <w:r w:rsidR="00AF28F6"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قال ابن معين في فليح</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 لا يحتج به</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 xml:space="preserve">هو دون </w:t>
      </w:r>
      <w:proofErr w:type="spellStart"/>
      <w:r w:rsidRPr="000242B2">
        <w:rPr>
          <w:rFonts w:ascii="Sakkal Majalla" w:hAnsi="Sakkal Majalla" w:cs="Traditional Arabic"/>
          <w:sz w:val="32"/>
          <w:szCs w:val="34"/>
          <w:rtl/>
        </w:rPr>
        <w:t>الدراوردي</w:t>
      </w:r>
      <w:proofErr w:type="spellEnd"/>
      <w:r w:rsidRPr="000242B2">
        <w:rPr>
          <w:rFonts w:ascii="Sakkal Majalla" w:hAnsi="Sakkal Majalla" w:cs="Traditional Arabic"/>
          <w:sz w:val="32"/>
          <w:szCs w:val="34"/>
          <w:rtl/>
        </w:rPr>
        <w:t xml:space="preserve"> '</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وقال أبو داود</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 xml:space="preserve">' ليس </w:t>
      </w:r>
      <w:r w:rsidR="006C4BDD" w:rsidRPr="000242B2">
        <w:rPr>
          <w:rFonts w:ascii="Sakkal Majalla" w:hAnsi="Sakkal Majalla" w:cs="Traditional Arabic"/>
          <w:sz w:val="32"/>
          <w:szCs w:val="34"/>
          <w:rtl/>
        </w:rPr>
        <w:t>بشيء '. روى ذلك عنه الرملي</w:t>
      </w:r>
      <w:r w:rsidR="000242B2" w:rsidRPr="000242B2">
        <w:rPr>
          <w:rFonts w:ascii="Sakkal Majalla" w:hAnsi="Sakkal Majalla" w:cs="Traditional Arabic"/>
          <w:sz w:val="32"/>
          <w:szCs w:val="34"/>
          <w:rtl/>
        </w:rPr>
        <w:t>.</w:t>
      </w:r>
      <w:r w:rsidR="006C4BDD"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وقال الساجي</w:t>
      </w:r>
      <w:r w:rsidR="000242B2" w:rsidRPr="000242B2">
        <w:rPr>
          <w:rFonts w:ascii="Sakkal Majalla" w:hAnsi="Sakkal Majalla" w:cs="Traditional Arabic"/>
          <w:sz w:val="32"/>
          <w:szCs w:val="34"/>
          <w:rtl/>
        </w:rPr>
        <w:t xml:space="preserve">: </w:t>
      </w:r>
      <w:r w:rsidR="006C4BDD" w:rsidRPr="000242B2">
        <w:rPr>
          <w:rFonts w:ascii="Sakkal Majalla" w:hAnsi="Sakkal Majalla" w:cs="Traditional Arabic"/>
          <w:sz w:val="32"/>
          <w:szCs w:val="34"/>
          <w:rtl/>
        </w:rPr>
        <w:t>إنه يهم</w:t>
      </w:r>
      <w:r w:rsidR="000242B2" w:rsidRPr="000242B2">
        <w:rPr>
          <w:rFonts w:ascii="Sakkal Majalla" w:hAnsi="Sakkal Majalla" w:cs="Traditional Arabic"/>
          <w:sz w:val="32"/>
          <w:szCs w:val="34"/>
          <w:rtl/>
        </w:rPr>
        <w:t xml:space="preserve">، </w:t>
      </w:r>
      <w:r w:rsidR="006C4BDD" w:rsidRPr="000242B2">
        <w:rPr>
          <w:rFonts w:ascii="Sakkal Majalla" w:hAnsi="Sakkal Majalla" w:cs="Traditional Arabic"/>
          <w:sz w:val="32"/>
          <w:szCs w:val="34"/>
          <w:rtl/>
        </w:rPr>
        <w:t>وإن كان من أهل الصدق</w:t>
      </w:r>
      <w:r w:rsidRPr="000242B2">
        <w:rPr>
          <w:rFonts w:ascii="Sakkal Majalla" w:hAnsi="Sakkal Majalla" w:cs="Traditional Arabic"/>
          <w:sz w:val="32"/>
          <w:szCs w:val="34"/>
          <w:rtl/>
        </w:rPr>
        <w:t>.</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 xml:space="preserve">وأضعف ما رمي به ما ذكر </w:t>
      </w:r>
      <w:r w:rsidRPr="000242B2">
        <w:rPr>
          <w:rFonts w:ascii="Sakkal Majalla" w:hAnsi="Sakkal Majalla" w:cs="Traditional Arabic"/>
          <w:sz w:val="32"/>
          <w:szCs w:val="34"/>
          <w:rtl/>
        </w:rPr>
        <w:lastRenderedPageBreak/>
        <w:t>عن يحيى بن معين</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عن أبي كامل</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مظفر بن</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مدرك قال</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 xml:space="preserve">كنا نتهمه لأنه كان يتناول من أصحاب النبي </w:t>
      </w:r>
      <w:r w:rsidR="00AF28F6" w:rsidRPr="000242B2">
        <w:rPr>
          <w:rFonts w:ascii="Sakkal Majalla" w:hAnsi="Sakkal Majalla" w:cs="Traditional Arabic"/>
          <w:sz w:val="32"/>
          <w:szCs w:val="34"/>
          <w:rtl/>
        </w:rPr>
        <w:sym w:font="AGA Arabesque" w:char="F065"/>
      </w:r>
      <w:r w:rsidRPr="000242B2">
        <w:rPr>
          <w:rFonts w:ascii="Sakkal Majalla" w:hAnsi="Sakkal Majalla" w:cs="Traditional Arabic"/>
          <w:sz w:val="32"/>
          <w:szCs w:val="34"/>
          <w:rtl/>
        </w:rPr>
        <w:t>"</w:t>
      </w:r>
      <w:r w:rsidRPr="000242B2">
        <w:rPr>
          <w:rStyle w:val="a4"/>
          <w:rFonts w:ascii="Sakkal Majalla" w:hAnsi="Sakkal Majalla" w:cs="Traditional Arabic"/>
          <w:sz w:val="32"/>
          <w:szCs w:val="34"/>
          <w:rtl/>
        </w:rPr>
        <w:footnoteReference w:id="57"/>
      </w:r>
      <w:r w:rsidR="006C4BDD" w:rsidRPr="000242B2">
        <w:rPr>
          <w:rFonts w:ascii="Sakkal Majalla" w:hAnsi="Sakkal Majalla" w:cs="Traditional Arabic" w:hint="cs"/>
          <w:sz w:val="32"/>
          <w:szCs w:val="34"/>
          <w:rtl/>
        </w:rPr>
        <w:t>.</w:t>
      </w:r>
    </w:p>
    <w:p w14:paraId="34B97304" w14:textId="4700EB85" w:rsidR="00ED3BA3" w:rsidRPr="000242B2" w:rsidRDefault="00ED3BA3" w:rsidP="000242B2">
      <w:pPr>
        <w:bidi/>
        <w:spacing w:before="40" w:after="40"/>
        <w:ind w:firstLine="397"/>
        <w:jc w:val="both"/>
        <w:rPr>
          <w:rFonts w:ascii="Sakkal Majalla" w:hAnsi="Sakkal Majalla" w:cs="Traditional Arabic"/>
          <w:sz w:val="32"/>
          <w:szCs w:val="34"/>
          <w:rtl/>
        </w:rPr>
      </w:pPr>
      <w:r w:rsidRPr="000242B2">
        <w:rPr>
          <w:rFonts w:ascii="Sakkal Majalla" w:hAnsi="Sakkal Majalla" w:cs="Traditional Arabic"/>
          <w:sz w:val="32"/>
          <w:szCs w:val="34"/>
          <w:rtl/>
        </w:rPr>
        <w:t>وقد اطرد عمل أبي محمد في سكوته عما يروي فليح هذا</w:t>
      </w:r>
      <w:r w:rsidR="000242B2" w:rsidRPr="000242B2">
        <w:rPr>
          <w:rFonts w:ascii="Sakkal Majalla" w:hAnsi="Sakkal Majalla" w:cs="Traditional Arabic"/>
          <w:sz w:val="32"/>
          <w:szCs w:val="34"/>
          <w:rtl/>
        </w:rPr>
        <w:t>.</w:t>
      </w:r>
      <w:r w:rsidRPr="000242B2">
        <w:rPr>
          <w:rFonts w:ascii="Sakkal Majalla" w:hAnsi="Sakkal Majalla" w:cs="Traditional Arabic"/>
          <w:sz w:val="32"/>
          <w:szCs w:val="34"/>
          <w:rtl/>
        </w:rPr>
        <w:t xml:space="preserve"> فمن ذلك حديث</w:t>
      </w:r>
      <w:r w:rsidR="006C4BDD" w:rsidRPr="000242B2">
        <w:rPr>
          <w:rFonts w:ascii="Sakkal Majalla" w:hAnsi="Sakkal Majalla" w:cs="Traditional Arabic"/>
          <w:sz w:val="32"/>
          <w:szCs w:val="34"/>
          <w:rtl/>
        </w:rPr>
        <w:t xml:space="preserve"> في الحج</w:t>
      </w:r>
      <w:r w:rsidR="000242B2" w:rsidRPr="000242B2">
        <w:rPr>
          <w:rFonts w:ascii="Sakkal Majalla" w:hAnsi="Sakkal Majalla" w:cs="Traditional Arabic"/>
          <w:sz w:val="32"/>
          <w:szCs w:val="34"/>
          <w:rtl/>
        </w:rPr>
        <w:t xml:space="preserve">، </w:t>
      </w:r>
      <w:r w:rsidR="006C4BDD" w:rsidRPr="000242B2">
        <w:rPr>
          <w:rFonts w:ascii="Sakkal Majalla" w:hAnsi="Sakkal Majalla" w:cs="Traditional Arabic"/>
          <w:sz w:val="32"/>
          <w:szCs w:val="34"/>
          <w:rtl/>
        </w:rPr>
        <w:t>في صلاته في الكعبة</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بزيادة استقباله بوجهه ما يستقبلك</w:t>
      </w:r>
      <w:r w:rsidR="00485C91" w:rsidRPr="000242B2">
        <w:rPr>
          <w:rFonts w:ascii="Sakkal Majalla" w:hAnsi="Sakkal Majalla" w:cs="Traditional Arabic"/>
          <w:sz w:val="32"/>
          <w:szCs w:val="34"/>
          <w:rtl/>
        </w:rPr>
        <w:t xml:space="preserve"> إذا ولجت. ذكره من عند البخاري أيضا</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 xml:space="preserve">وحديث أبي </w:t>
      </w:r>
      <w:r w:rsidR="006C4BDD" w:rsidRPr="000242B2">
        <w:rPr>
          <w:rFonts w:ascii="Sakkal Majalla" w:hAnsi="Sakkal Majalla" w:cs="Traditional Arabic"/>
          <w:sz w:val="32"/>
          <w:szCs w:val="34"/>
          <w:rtl/>
        </w:rPr>
        <w:t>هريرة</w:t>
      </w:r>
      <w:r w:rsidR="000242B2" w:rsidRPr="000242B2">
        <w:rPr>
          <w:rFonts w:ascii="Sakkal Majalla" w:hAnsi="Sakkal Majalla" w:cs="Traditional Arabic"/>
          <w:sz w:val="32"/>
          <w:szCs w:val="34"/>
          <w:rtl/>
        </w:rPr>
        <w:t xml:space="preserve">: </w:t>
      </w:r>
      <w:r w:rsidR="006C4BDD" w:rsidRPr="000242B2">
        <w:rPr>
          <w:rFonts w:ascii="Sakkal Majalla" w:hAnsi="Sakkal Majalla" w:cs="Traditional Arabic"/>
          <w:sz w:val="32"/>
          <w:szCs w:val="34"/>
          <w:rtl/>
        </w:rPr>
        <w:t>' إن في الجنة مائة درجة</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ما بين الدرجتين</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كما بين السماء والأرض</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أعدها الله للمجاهدين</w:t>
      </w:r>
      <w:r w:rsidR="000242B2" w:rsidRPr="000242B2">
        <w:rPr>
          <w:rFonts w:ascii="Sakkal Majalla" w:hAnsi="Sakkal Majalla" w:cs="Traditional Arabic"/>
          <w:sz w:val="32"/>
          <w:szCs w:val="34"/>
          <w:rtl/>
        </w:rPr>
        <w:t>.</w:t>
      </w:r>
      <w:r w:rsidR="00485C91"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هو أي</w:t>
      </w:r>
      <w:r w:rsidR="006C4BDD" w:rsidRPr="000242B2">
        <w:rPr>
          <w:rFonts w:ascii="Sakkal Majalla" w:hAnsi="Sakkal Majalla" w:cs="Traditional Arabic"/>
          <w:sz w:val="32"/>
          <w:szCs w:val="34"/>
          <w:rtl/>
        </w:rPr>
        <w:t>ضا عند البخاري من رواية فليح.</w:t>
      </w:r>
      <w:r w:rsidRPr="000242B2">
        <w:rPr>
          <w:rFonts w:ascii="Sakkal Majalla" w:hAnsi="Sakkal Majalla" w:cs="Traditional Arabic"/>
          <w:sz w:val="32"/>
          <w:szCs w:val="34"/>
          <w:rtl/>
        </w:rPr>
        <w:t xml:space="preserve"> وحديث ' هل فيكم أحد لم يقارف </w:t>
      </w:r>
      <w:proofErr w:type="gramStart"/>
      <w:r w:rsidRPr="000242B2">
        <w:rPr>
          <w:rFonts w:ascii="Sakkal Majalla" w:hAnsi="Sakkal Majalla" w:cs="Traditional Arabic"/>
          <w:sz w:val="32"/>
          <w:szCs w:val="34"/>
          <w:rtl/>
        </w:rPr>
        <w:t>الليلة ؟</w:t>
      </w:r>
      <w:proofErr w:type="gramEnd"/>
      <w:r w:rsidR="006A769D" w:rsidRPr="000242B2">
        <w:rPr>
          <w:rFonts w:ascii="Sakkal Majalla" w:hAnsi="Sakkal Majalla" w:cs="Traditional Arabic"/>
          <w:sz w:val="32"/>
          <w:szCs w:val="34"/>
          <w:rtl/>
        </w:rPr>
        <w:t xml:space="preserve"> '.</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هو أي</w:t>
      </w:r>
      <w:r w:rsidR="006C4BDD" w:rsidRPr="000242B2">
        <w:rPr>
          <w:rFonts w:ascii="Sakkal Majalla" w:hAnsi="Sakkal Majalla" w:cs="Traditional Arabic"/>
          <w:sz w:val="32"/>
          <w:szCs w:val="34"/>
          <w:rtl/>
        </w:rPr>
        <w:t>ضا من عند البخاري من رواية فليح</w:t>
      </w:r>
      <w:r w:rsidR="000242B2" w:rsidRPr="000242B2">
        <w:rPr>
          <w:rFonts w:ascii="Sakkal Majalla" w:hAnsi="Sakkal Majalla" w:cs="Traditional Arabic"/>
          <w:sz w:val="32"/>
          <w:szCs w:val="34"/>
          <w:rtl/>
        </w:rPr>
        <w:t xml:space="preserve">، </w:t>
      </w:r>
      <w:r w:rsidR="006C4BDD" w:rsidRPr="000242B2">
        <w:rPr>
          <w:rFonts w:ascii="Sakkal Majalla" w:hAnsi="Sakkal Majalla" w:cs="Traditional Arabic"/>
          <w:sz w:val="32"/>
          <w:szCs w:val="34"/>
          <w:rtl/>
        </w:rPr>
        <w:t>عن هلال بن علي</w:t>
      </w:r>
      <w:r w:rsidR="000242B2" w:rsidRPr="000242B2">
        <w:rPr>
          <w:rFonts w:ascii="Sakkal Majalla" w:hAnsi="Sakkal Majalla" w:cs="Traditional Arabic"/>
          <w:sz w:val="32"/>
          <w:szCs w:val="34"/>
          <w:rtl/>
        </w:rPr>
        <w:t xml:space="preserve">، </w:t>
      </w:r>
      <w:r w:rsidR="006C4BDD" w:rsidRPr="000242B2">
        <w:rPr>
          <w:rFonts w:ascii="Sakkal Majalla" w:hAnsi="Sakkal Majalla" w:cs="Traditional Arabic"/>
          <w:sz w:val="32"/>
          <w:szCs w:val="34"/>
          <w:rtl/>
        </w:rPr>
        <w:t>عن</w:t>
      </w:r>
      <w:r w:rsidR="000242B2" w:rsidRPr="000242B2">
        <w:rPr>
          <w:rFonts w:ascii="Sakkal Majalla" w:hAnsi="Sakkal Majalla" w:cs="Traditional Arabic"/>
          <w:sz w:val="32"/>
          <w:szCs w:val="34"/>
          <w:rtl/>
        </w:rPr>
        <w:t xml:space="preserve"> </w:t>
      </w:r>
      <w:r w:rsidR="006C4BDD" w:rsidRPr="000242B2">
        <w:rPr>
          <w:rFonts w:ascii="Sakkal Majalla" w:hAnsi="Sakkal Majalla" w:cs="Traditional Arabic"/>
          <w:sz w:val="32"/>
          <w:szCs w:val="34"/>
          <w:rtl/>
        </w:rPr>
        <w:t xml:space="preserve">أنس. </w:t>
      </w:r>
      <w:r w:rsidRPr="000242B2">
        <w:rPr>
          <w:rFonts w:ascii="Sakkal Majalla" w:hAnsi="Sakkal Majalla" w:cs="Traditional Arabic"/>
          <w:sz w:val="32"/>
          <w:szCs w:val="34"/>
          <w:rtl/>
        </w:rPr>
        <w:t>وحديث جابر في الصلاة في الثوب الواحد</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 فإن كان واسعا</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فالتحف به</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وإن كان ضيقا فخالف بين طرفيه '</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هو أيضا من عند البخاري من رواية فليح</w:t>
      </w:r>
      <w:r w:rsidR="000242B2" w:rsidRPr="000242B2">
        <w:rPr>
          <w:rFonts w:ascii="Sakkal Majalla" w:hAnsi="Sakkal Majalla" w:cs="Traditional Arabic"/>
          <w:sz w:val="32"/>
          <w:szCs w:val="34"/>
          <w:rtl/>
        </w:rPr>
        <w:t>.</w:t>
      </w:r>
      <w:r w:rsidRPr="000242B2">
        <w:rPr>
          <w:rFonts w:ascii="Sakkal Majalla" w:hAnsi="Sakkal Majalla" w:cs="Traditional Arabic"/>
          <w:sz w:val="32"/>
          <w:szCs w:val="34"/>
          <w:rtl/>
        </w:rPr>
        <w:t>"</w:t>
      </w:r>
      <w:r w:rsidRPr="000242B2">
        <w:rPr>
          <w:rStyle w:val="a4"/>
          <w:rFonts w:ascii="Sakkal Majalla" w:hAnsi="Sakkal Majalla" w:cs="Traditional Arabic"/>
          <w:sz w:val="32"/>
          <w:szCs w:val="34"/>
          <w:rtl/>
        </w:rPr>
        <w:footnoteReference w:id="58"/>
      </w:r>
    </w:p>
    <w:p w14:paraId="497E3413" w14:textId="2F330F7C" w:rsidR="000F301F" w:rsidRPr="000242B2" w:rsidRDefault="009138EF" w:rsidP="000242B2">
      <w:pPr>
        <w:bidi/>
        <w:spacing w:before="40" w:after="40"/>
        <w:ind w:firstLine="397"/>
        <w:jc w:val="both"/>
        <w:rPr>
          <w:rFonts w:ascii="Sakkal Majalla" w:hAnsi="Sakkal Majalla" w:cs="Traditional Arabic"/>
          <w:sz w:val="32"/>
          <w:szCs w:val="34"/>
          <w:rtl/>
        </w:rPr>
      </w:pPr>
      <w:r w:rsidRPr="000242B2">
        <w:rPr>
          <w:rFonts w:ascii="Sakkal Majalla" w:hAnsi="Sakkal Majalla" w:cs="Traditional Arabic"/>
          <w:b/>
          <w:bCs/>
          <w:sz w:val="32"/>
          <w:szCs w:val="34"/>
          <w:rtl/>
        </w:rPr>
        <w:t>النموذج 2</w:t>
      </w:r>
      <w:r w:rsidRPr="000242B2">
        <w:rPr>
          <w:rFonts w:ascii="Sakkal Majalla" w:hAnsi="Sakkal Majalla" w:cs="Traditional Arabic"/>
          <w:sz w:val="32"/>
          <w:szCs w:val="34"/>
          <w:rtl/>
        </w:rPr>
        <w:t>- معاوية بن صالح الحمص</w:t>
      </w:r>
      <w:r w:rsidR="00485C91" w:rsidRPr="000242B2">
        <w:rPr>
          <w:rFonts w:ascii="Sakkal Majalla" w:hAnsi="Sakkal Majalla" w:cs="Traditional Arabic"/>
          <w:sz w:val="32"/>
          <w:szCs w:val="34"/>
          <w:rtl/>
        </w:rPr>
        <w:t>ي الحضرمي قاضي الاندلس (ت158ه) أحد الأ</w:t>
      </w:r>
      <w:r w:rsidRPr="000242B2">
        <w:rPr>
          <w:rFonts w:ascii="Sakkal Majalla" w:hAnsi="Sakkal Majalla" w:cs="Traditional Arabic"/>
          <w:sz w:val="32"/>
          <w:szCs w:val="34"/>
          <w:rtl/>
        </w:rPr>
        <w:t>علام اعتمده مسلم وحديثه عند ابن القطان حسن لا صحيح حيث يقول</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وإلى هذا فإن معاوية بن صالح مختلف فيه</w:t>
      </w:r>
      <w:r w:rsidR="000242B2" w:rsidRPr="000242B2">
        <w:rPr>
          <w:rFonts w:ascii="Sakkal Majalla" w:hAnsi="Sakkal Majalla" w:cs="Traditional Arabic"/>
          <w:sz w:val="32"/>
          <w:szCs w:val="34"/>
          <w:rtl/>
        </w:rPr>
        <w:t xml:space="preserve">، </w:t>
      </w:r>
      <w:r w:rsidR="00192036" w:rsidRPr="000242B2">
        <w:rPr>
          <w:rFonts w:ascii="Sakkal Majalla" w:hAnsi="Sakkal Majalla" w:cs="Traditional Arabic"/>
          <w:sz w:val="32"/>
          <w:szCs w:val="34"/>
          <w:rtl/>
        </w:rPr>
        <w:t xml:space="preserve">ومن ضعفه </w:t>
      </w:r>
      <w:proofErr w:type="spellStart"/>
      <w:r w:rsidR="00192036" w:rsidRPr="000242B2">
        <w:rPr>
          <w:rFonts w:ascii="Sakkal Majalla" w:hAnsi="Sakkal Majalla" w:cs="Traditional Arabic"/>
          <w:sz w:val="32"/>
          <w:szCs w:val="34"/>
          <w:rtl/>
        </w:rPr>
        <w:t>ضعفه</w:t>
      </w:r>
      <w:proofErr w:type="spellEnd"/>
      <w:r w:rsidR="00192036" w:rsidRPr="000242B2">
        <w:rPr>
          <w:rFonts w:ascii="Sakkal Majalla" w:hAnsi="Sakkal Majalla" w:cs="Traditional Arabic"/>
          <w:sz w:val="32"/>
          <w:szCs w:val="34"/>
          <w:rtl/>
        </w:rPr>
        <w:t xml:space="preserve"> بسوء الحفظ</w:t>
      </w:r>
      <w:r w:rsidR="000242B2" w:rsidRPr="000242B2">
        <w:rPr>
          <w:rFonts w:ascii="Sakkal Majalla" w:hAnsi="Sakkal Majalla" w:cs="Traditional Arabic"/>
          <w:sz w:val="32"/>
          <w:szCs w:val="34"/>
          <w:rtl/>
        </w:rPr>
        <w:t>.</w:t>
      </w:r>
      <w:r w:rsidR="00192036"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 xml:space="preserve">وأبو محمد مترجح </w:t>
      </w:r>
      <w:proofErr w:type="gramStart"/>
      <w:r w:rsidRPr="000242B2">
        <w:rPr>
          <w:rFonts w:ascii="Sakkal Majalla" w:hAnsi="Sakkal Majalla" w:cs="Traditional Arabic"/>
          <w:sz w:val="32"/>
          <w:szCs w:val="34"/>
          <w:rtl/>
        </w:rPr>
        <w:t>فيه ؛</w:t>
      </w:r>
      <w:proofErr w:type="gramEnd"/>
      <w:r w:rsidRPr="000242B2">
        <w:rPr>
          <w:rFonts w:ascii="Sakkal Majalla" w:hAnsi="Sakkal Majalla" w:cs="Traditional Arabic"/>
          <w:sz w:val="32"/>
          <w:szCs w:val="34"/>
          <w:rtl/>
        </w:rPr>
        <w:t xml:space="preserve"> تارة يسكت عن أحاديث هي من روايته ولا يبين</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ذلك</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وتارة يتبعها ذكر اخت</w:t>
      </w:r>
      <w:r w:rsidR="00192036" w:rsidRPr="000242B2">
        <w:rPr>
          <w:rFonts w:ascii="Sakkal Majalla" w:hAnsi="Sakkal Majalla" w:cs="Traditional Arabic"/>
          <w:sz w:val="32"/>
          <w:szCs w:val="34"/>
          <w:rtl/>
        </w:rPr>
        <w:t>لافهم فيه كالمتبرئ من عهدته</w:t>
      </w:r>
      <w:r w:rsidR="000242B2" w:rsidRPr="000242B2">
        <w:rPr>
          <w:rFonts w:ascii="Sakkal Majalla" w:hAnsi="Sakkal Majalla" w:cs="Traditional Arabic"/>
          <w:sz w:val="32"/>
          <w:szCs w:val="34"/>
          <w:rtl/>
        </w:rPr>
        <w:t>.</w:t>
      </w:r>
      <w:r w:rsidR="00192036"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فالحديث من أجله لو لم يكن فيه مج</w:t>
      </w:r>
      <w:r w:rsidR="00192036" w:rsidRPr="000242B2">
        <w:rPr>
          <w:rFonts w:ascii="Sakkal Majalla" w:hAnsi="Sakkal Majalla" w:cs="Traditional Arabic"/>
          <w:sz w:val="32"/>
          <w:szCs w:val="34"/>
          <w:rtl/>
        </w:rPr>
        <w:t>هول</w:t>
      </w:r>
      <w:r w:rsidR="000242B2" w:rsidRPr="000242B2">
        <w:rPr>
          <w:rFonts w:ascii="Sakkal Majalla" w:hAnsi="Sakkal Majalla" w:cs="Traditional Arabic"/>
          <w:sz w:val="32"/>
          <w:szCs w:val="34"/>
          <w:rtl/>
        </w:rPr>
        <w:t xml:space="preserve">، </w:t>
      </w:r>
      <w:r w:rsidR="00192036" w:rsidRPr="000242B2">
        <w:rPr>
          <w:rFonts w:ascii="Sakkal Majalla" w:hAnsi="Sakkal Majalla" w:cs="Traditional Arabic"/>
          <w:sz w:val="32"/>
          <w:szCs w:val="34"/>
          <w:rtl/>
        </w:rPr>
        <w:t xml:space="preserve">لا يكون صحيحا بل </w:t>
      </w:r>
      <w:proofErr w:type="spellStart"/>
      <w:proofErr w:type="gramStart"/>
      <w:r w:rsidR="00192036" w:rsidRPr="000242B2">
        <w:rPr>
          <w:rFonts w:ascii="Sakkal Majalla" w:hAnsi="Sakkal Majalla" w:cs="Traditional Arabic"/>
          <w:sz w:val="32"/>
          <w:szCs w:val="34"/>
          <w:rtl/>
        </w:rPr>
        <w:t>حسنا</w:t>
      </w:r>
      <w:r w:rsidR="000242B2" w:rsidRPr="000242B2">
        <w:rPr>
          <w:rFonts w:ascii="Sakkal Majalla" w:hAnsi="Sakkal Majalla" w:cs="Traditional Arabic"/>
          <w:sz w:val="32"/>
          <w:szCs w:val="34"/>
          <w:rtl/>
        </w:rPr>
        <w:t>.</w:t>
      </w:r>
      <w:r w:rsidRPr="000242B2">
        <w:rPr>
          <w:rFonts w:ascii="Sakkal Majalla" w:hAnsi="Sakkal Majalla" w:cs="Traditional Arabic"/>
          <w:sz w:val="32"/>
          <w:szCs w:val="34"/>
          <w:rtl/>
        </w:rPr>
        <w:t>فمن</w:t>
      </w:r>
      <w:proofErr w:type="spellEnd"/>
      <w:proofErr w:type="gramEnd"/>
      <w:r w:rsidRPr="000242B2">
        <w:rPr>
          <w:rFonts w:ascii="Sakkal Majalla" w:hAnsi="Sakkal Majalla" w:cs="Traditional Arabic"/>
          <w:sz w:val="32"/>
          <w:szCs w:val="34"/>
          <w:rtl/>
        </w:rPr>
        <w:t xml:space="preserve"> الأ</w:t>
      </w:r>
      <w:r w:rsidR="00192036" w:rsidRPr="000242B2">
        <w:rPr>
          <w:rFonts w:ascii="Sakkal Majalla" w:hAnsi="Sakkal Majalla" w:cs="Traditional Arabic"/>
          <w:sz w:val="32"/>
          <w:szCs w:val="34"/>
          <w:rtl/>
        </w:rPr>
        <w:t>حاديث التي أوردها وهي من روايته</w:t>
      </w:r>
      <w:r w:rsidR="000242B2" w:rsidRPr="000242B2">
        <w:rPr>
          <w:rFonts w:ascii="Sakkal Majalla" w:hAnsi="Sakkal Majalla" w:cs="Traditional Arabic"/>
          <w:sz w:val="32"/>
          <w:szCs w:val="34"/>
          <w:rtl/>
        </w:rPr>
        <w:t xml:space="preserve">، </w:t>
      </w:r>
      <w:r w:rsidR="00485C91" w:rsidRPr="000242B2">
        <w:rPr>
          <w:rFonts w:ascii="Sakkal Majalla" w:hAnsi="Sakkal Majalla" w:cs="Traditional Arabic"/>
          <w:sz w:val="32"/>
          <w:szCs w:val="34"/>
          <w:rtl/>
        </w:rPr>
        <w:t>ولم يبين ذلك وسكت عنها حديث</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 لا يزال يستجاب لأحدكم ما لم يعجل '</w:t>
      </w:r>
      <w:r w:rsidR="000242B2" w:rsidRPr="000242B2">
        <w:rPr>
          <w:rFonts w:ascii="Sakkal Majalla" w:hAnsi="Sakkal Majalla" w:cs="Traditional Arabic"/>
          <w:sz w:val="32"/>
          <w:szCs w:val="34"/>
          <w:rtl/>
        </w:rPr>
        <w:t>.</w:t>
      </w:r>
      <w:r w:rsidRPr="000242B2">
        <w:rPr>
          <w:rFonts w:ascii="Sakkal Majalla" w:hAnsi="Sakkal Majalla" w:cs="Traditional Arabic"/>
          <w:sz w:val="32"/>
          <w:szCs w:val="34"/>
          <w:rtl/>
        </w:rPr>
        <w:t xml:space="preserve"> وحديث</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 لا بأس بالرقى ما لم تكن شركا '</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كلاهما من كتاب مسلم</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ولم يبين أنهما من رواية معاوية بن صالح</w:t>
      </w:r>
      <w:r w:rsidR="000242B2" w:rsidRPr="000242B2">
        <w:rPr>
          <w:rFonts w:ascii="Sakkal Majalla" w:hAnsi="Sakkal Majalla" w:cs="Traditional Arabic"/>
          <w:sz w:val="32"/>
          <w:szCs w:val="34"/>
          <w:rtl/>
        </w:rPr>
        <w:t>.</w:t>
      </w:r>
      <w:r w:rsidRPr="000242B2">
        <w:rPr>
          <w:rFonts w:ascii="Sakkal Majalla" w:hAnsi="Sakkal Majalla" w:cs="Traditional Arabic"/>
          <w:sz w:val="32"/>
          <w:szCs w:val="34"/>
          <w:rtl/>
        </w:rPr>
        <w:t>"</w:t>
      </w:r>
      <w:r w:rsidRPr="000242B2">
        <w:rPr>
          <w:rStyle w:val="a4"/>
          <w:rFonts w:ascii="Sakkal Majalla" w:hAnsi="Sakkal Majalla" w:cs="Traditional Arabic"/>
          <w:sz w:val="32"/>
          <w:szCs w:val="34"/>
          <w:rtl/>
        </w:rPr>
        <w:footnoteReference w:id="59"/>
      </w:r>
    </w:p>
    <w:p w14:paraId="09A08BA8" w14:textId="60C2CA0B" w:rsidR="003029C1" w:rsidRPr="000242B2" w:rsidRDefault="00E2229E" w:rsidP="000242B2">
      <w:pPr>
        <w:bidi/>
        <w:spacing w:before="40" w:after="40"/>
        <w:ind w:firstLine="397"/>
        <w:jc w:val="both"/>
        <w:rPr>
          <w:rFonts w:ascii="Sakkal Majalla" w:hAnsi="Sakkal Majalla" w:cs="Traditional Arabic"/>
          <w:b/>
          <w:bCs/>
          <w:sz w:val="32"/>
          <w:szCs w:val="34"/>
          <w:rtl/>
        </w:rPr>
      </w:pPr>
      <w:r w:rsidRPr="000242B2">
        <w:rPr>
          <w:rFonts w:ascii="Sakkal Majalla" w:hAnsi="Sakkal Majalla" w:cs="Traditional Arabic"/>
          <w:b/>
          <w:bCs/>
          <w:sz w:val="32"/>
          <w:szCs w:val="34"/>
          <w:rtl/>
        </w:rPr>
        <w:t>النموذج 3</w:t>
      </w:r>
      <w:r w:rsidR="000242B2" w:rsidRPr="000242B2">
        <w:rPr>
          <w:rFonts w:ascii="Sakkal Majalla" w:hAnsi="Sakkal Majalla" w:cs="Traditional Arabic"/>
          <w:b/>
          <w:bCs/>
          <w:sz w:val="32"/>
          <w:szCs w:val="34"/>
          <w:rtl/>
        </w:rPr>
        <w:t xml:space="preserve">: </w:t>
      </w:r>
      <w:r w:rsidR="003029C1" w:rsidRPr="000242B2">
        <w:rPr>
          <w:rFonts w:ascii="Sakkal Majalla" w:hAnsi="Sakkal Majalla" w:cs="Traditional Arabic"/>
          <w:b/>
          <w:bCs/>
          <w:sz w:val="32"/>
          <w:szCs w:val="34"/>
          <w:rtl/>
        </w:rPr>
        <w:t>سماك بن</w:t>
      </w:r>
      <w:r w:rsidR="000242B2" w:rsidRPr="000242B2">
        <w:rPr>
          <w:rFonts w:ascii="Sakkal Majalla" w:hAnsi="Sakkal Majalla" w:cs="Traditional Arabic"/>
          <w:b/>
          <w:bCs/>
          <w:sz w:val="32"/>
          <w:szCs w:val="34"/>
          <w:rtl/>
        </w:rPr>
        <w:t xml:space="preserve"> </w:t>
      </w:r>
      <w:r w:rsidR="003029C1" w:rsidRPr="000242B2">
        <w:rPr>
          <w:rFonts w:ascii="Sakkal Majalla" w:hAnsi="Sakkal Majalla" w:cs="Traditional Arabic"/>
          <w:b/>
          <w:bCs/>
          <w:sz w:val="32"/>
          <w:szCs w:val="34"/>
          <w:rtl/>
        </w:rPr>
        <w:t>حرب</w:t>
      </w:r>
    </w:p>
    <w:p w14:paraId="6F1A5BD5" w14:textId="1AE0E8BE" w:rsidR="003E3904" w:rsidRPr="000242B2" w:rsidRDefault="003029C1" w:rsidP="000242B2">
      <w:pPr>
        <w:bidi/>
        <w:spacing w:before="40" w:after="40"/>
        <w:ind w:firstLine="397"/>
        <w:jc w:val="both"/>
        <w:rPr>
          <w:rFonts w:ascii="Sakkal Majalla" w:hAnsi="Sakkal Majalla" w:cs="Traditional Arabic"/>
          <w:sz w:val="32"/>
          <w:szCs w:val="34"/>
        </w:rPr>
      </w:pPr>
      <w:r w:rsidRPr="000242B2">
        <w:rPr>
          <w:rFonts w:ascii="Sakkal Majalla" w:hAnsi="Sakkal Majalla" w:cs="Traditional Arabic"/>
          <w:sz w:val="32"/>
          <w:szCs w:val="34"/>
          <w:rtl/>
        </w:rPr>
        <w:t>قال ابن القطان</w:t>
      </w:r>
      <w:r w:rsidR="000242B2" w:rsidRPr="000242B2">
        <w:rPr>
          <w:rFonts w:ascii="Sakkal Majalla" w:hAnsi="Sakkal Majalla" w:cs="Traditional Arabic"/>
          <w:sz w:val="32"/>
          <w:szCs w:val="34"/>
          <w:rtl/>
        </w:rPr>
        <w:t xml:space="preserve">: </w:t>
      </w:r>
      <w:r w:rsidR="00E2229E" w:rsidRPr="000242B2">
        <w:rPr>
          <w:rFonts w:ascii="Sakkal Majalla" w:hAnsi="Sakkal Majalla" w:cs="Traditional Arabic"/>
          <w:sz w:val="32"/>
          <w:szCs w:val="34"/>
          <w:rtl/>
        </w:rPr>
        <w:t>في</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w:t>
      </w:r>
      <w:r w:rsidR="00E2229E" w:rsidRPr="000242B2">
        <w:rPr>
          <w:rFonts w:ascii="Sakkal Majalla" w:hAnsi="Sakkal Majalla" w:cs="Traditional Arabic"/>
          <w:sz w:val="32"/>
          <w:szCs w:val="34"/>
          <w:rtl/>
        </w:rPr>
        <w:t>باب الأحاديث</w:t>
      </w:r>
      <w:r w:rsidR="000242B2" w:rsidRPr="000242B2">
        <w:rPr>
          <w:rFonts w:ascii="Sakkal Majalla" w:hAnsi="Sakkal Majalla" w:cs="Traditional Arabic"/>
          <w:sz w:val="32"/>
          <w:szCs w:val="34"/>
          <w:rtl/>
        </w:rPr>
        <w:t xml:space="preserve"> </w:t>
      </w:r>
      <w:r w:rsidR="00E2229E" w:rsidRPr="000242B2">
        <w:rPr>
          <w:rFonts w:ascii="Sakkal Majalla" w:hAnsi="Sakkal Majalla" w:cs="Traditional Arabic"/>
          <w:sz w:val="32"/>
          <w:szCs w:val="34"/>
          <w:rtl/>
        </w:rPr>
        <w:t>التي أوردها على أنها صحيحة</w:t>
      </w:r>
      <w:r w:rsidR="000242B2" w:rsidRPr="000242B2">
        <w:rPr>
          <w:rFonts w:ascii="Sakkal Majalla" w:hAnsi="Sakkal Majalla" w:cs="Traditional Arabic"/>
          <w:sz w:val="32"/>
          <w:szCs w:val="34"/>
          <w:rtl/>
        </w:rPr>
        <w:t xml:space="preserve">، </w:t>
      </w:r>
      <w:r w:rsidR="00E2229E" w:rsidRPr="000242B2">
        <w:rPr>
          <w:rFonts w:ascii="Sakkal Majalla" w:hAnsi="Sakkal Majalla" w:cs="Traditional Arabic"/>
          <w:sz w:val="32"/>
          <w:szCs w:val="34"/>
          <w:rtl/>
        </w:rPr>
        <w:t>وهي ضعيفة</w:t>
      </w:r>
      <w:r w:rsidR="000242B2" w:rsidRPr="000242B2">
        <w:rPr>
          <w:rFonts w:ascii="Sakkal Majalla" w:hAnsi="Sakkal Majalla" w:cs="Traditional Arabic"/>
          <w:sz w:val="32"/>
          <w:szCs w:val="34"/>
          <w:rtl/>
        </w:rPr>
        <w:t xml:space="preserve">، </w:t>
      </w:r>
      <w:r w:rsidR="00E2229E" w:rsidRPr="000242B2">
        <w:rPr>
          <w:rFonts w:ascii="Sakkal Majalla" w:hAnsi="Sakkal Majalla" w:cs="Traditional Arabic"/>
          <w:sz w:val="32"/>
          <w:szCs w:val="34"/>
          <w:rtl/>
        </w:rPr>
        <w:t>ولها طرق أخر صحيحة</w:t>
      </w:r>
      <w:r w:rsidR="000242B2" w:rsidRPr="000242B2">
        <w:rPr>
          <w:rFonts w:ascii="Sakkal Majalla" w:hAnsi="Sakkal Majalla" w:cs="Traditional Arabic"/>
          <w:sz w:val="32"/>
          <w:szCs w:val="34"/>
          <w:rtl/>
        </w:rPr>
        <w:t xml:space="preserve">، </w:t>
      </w:r>
      <w:r w:rsidR="00E2229E" w:rsidRPr="000242B2">
        <w:rPr>
          <w:rFonts w:ascii="Sakkal Majalla" w:hAnsi="Sakkal Majalla" w:cs="Traditional Arabic"/>
          <w:sz w:val="32"/>
          <w:szCs w:val="34"/>
          <w:rtl/>
        </w:rPr>
        <w:t>أو</w:t>
      </w:r>
      <w:r w:rsidR="000242B2" w:rsidRPr="000242B2">
        <w:rPr>
          <w:rFonts w:ascii="Sakkal Majalla" w:hAnsi="Sakkal Majalla" w:cs="Traditional Arabic"/>
          <w:sz w:val="32"/>
          <w:szCs w:val="34"/>
          <w:rtl/>
        </w:rPr>
        <w:t xml:space="preserve"> </w:t>
      </w:r>
      <w:r w:rsidR="00E2229E" w:rsidRPr="000242B2">
        <w:rPr>
          <w:rFonts w:ascii="Sakkal Majalla" w:hAnsi="Sakkal Majalla" w:cs="Traditional Arabic"/>
          <w:sz w:val="32"/>
          <w:szCs w:val="34"/>
          <w:rtl/>
        </w:rPr>
        <w:t>حسنة</w:t>
      </w:r>
      <w:r w:rsidR="000242B2" w:rsidRPr="000242B2">
        <w:rPr>
          <w:rFonts w:ascii="Sakkal Majalla" w:hAnsi="Sakkal Majalla" w:cs="Traditional Arabic"/>
          <w:sz w:val="32"/>
          <w:szCs w:val="34"/>
          <w:rtl/>
        </w:rPr>
        <w:t xml:space="preserve">، </w:t>
      </w:r>
      <w:r w:rsidR="00E2229E" w:rsidRPr="000242B2">
        <w:rPr>
          <w:rFonts w:ascii="Sakkal Majalla" w:hAnsi="Sakkal Majalla" w:cs="Traditional Arabic"/>
          <w:sz w:val="32"/>
          <w:szCs w:val="34"/>
          <w:rtl/>
        </w:rPr>
        <w:t>إن شاء الله تعالى</w:t>
      </w:r>
      <w:r w:rsidR="000242B2" w:rsidRPr="000242B2">
        <w:rPr>
          <w:rFonts w:ascii="Sakkal Majalla" w:hAnsi="Sakkal Majalla" w:cs="Traditional Arabic"/>
          <w:sz w:val="32"/>
          <w:szCs w:val="34"/>
          <w:rtl/>
        </w:rPr>
        <w:t xml:space="preserve">. </w:t>
      </w:r>
      <w:r w:rsidR="00E2229E" w:rsidRPr="000242B2">
        <w:rPr>
          <w:rFonts w:ascii="Sakkal Majalla" w:hAnsi="Sakkal Majalla" w:cs="Traditional Arabic"/>
          <w:sz w:val="32"/>
          <w:szCs w:val="34"/>
          <w:rtl/>
        </w:rPr>
        <w:t xml:space="preserve">وذكر </w:t>
      </w:r>
      <w:r w:rsidRPr="000242B2">
        <w:rPr>
          <w:rFonts w:ascii="Sakkal Majalla" w:hAnsi="Sakkal Majalla" w:cs="Traditional Arabic"/>
          <w:sz w:val="32"/>
          <w:szCs w:val="34"/>
          <w:rtl/>
        </w:rPr>
        <w:t xml:space="preserve">(عبد الحق) </w:t>
      </w:r>
      <w:r w:rsidR="00E2229E" w:rsidRPr="000242B2">
        <w:rPr>
          <w:rFonts w:ascii="Sakkal Majalla" w:hAnsi="Sakkal Majalla" w:cs="Traditional Arabic"/>
          <w:sz w:val="32"/>
          <w:szCs w:val="34"/>
          <w:rtl/>
        </w:rPr>
        <w:t>من طريق الترمذي</w:t>
      </w:r>
      <w:r w:rsidR="000242B2" w:rsidRPr="000242B2">
        <w:rPr>
          <w:rFonts w:ascii="Sakkal Majalla" w:hAnsi="Sakkal Majalla" w:cs="Traditional Arabic"/>
          <w:sz w:val="32"/>
          <w:szCs w:val="34"/>
          <w:rtl/>
        </w:rPr>
        <w:t xml:space="preserve">، </w:t>
      </w:r>
      <w:r w:rsidR="00E2229E" w:rsidRPr="000242B2">
        <w:rPr>
          <w:rFonts w:ascii="Sakkal Majalla" w:hAnsi="Sakkal Majalla" w:cs="Traditional Arabic"/>
          <w:sz w:val="32"/>
          <w:szCs w:val="34"/>
          <w:rtl/>
        </w:rPr>
        <w:t>عن عبد الله بن مسعود قال</w:t>
      </w:r>
      <w:r w:rsidR="000242B2" w:rsidRPr="000242B2">
        <w:rPr>
          <w:rFonts w:ascii="Sakkal Majalla" w:hAnsi="Sakkal Majalla" w:cs="Traditional Arabic"/>
          <w:sz w:val="32"/>
          <w:szCs w:val="34"/>
          <w:rtl/>
        </w:rPr>
        <w:t xml:space="preserve">: </w:t>
      </w:r>
      <w:r w:rsidR="00E2229E" w:rsidRPr="000242B2">
        <w:rPr>
          <w:rFonts w:ascii="Sakkal Majalla" w:hAnsi="Sakkal Majalla" w:cs="Traditional Arabic"/>
          <w:sz w:val="32"/>
          <w:szCs w:val="34"/>
          <w:rtl/>
        </w:rPr>
        <w:t xml:space="preserve">سمعت رسول الله </w:t>
      </w:r>
      <w:r w:rsidR="00C978B5" w:rsidRPr="000242B2">
        <w:rPr>
          <w:rFonts w:ascii="Sakkal Majalla" w:hAnsi="Sakkal Majalla" w:cs="Traditional Arabic"/>
          <w:sz w:val="32"/>
          <w:szCs w:val="34"/>
          <w:rtl/>
        </w:rPr>
        <w:sym w:font="AGA Arabesque" w:char="F065"/>
      </w:r>
      <w:r w:rsidR="00E2229E" w:rsidRPr="000242B2">
        <w:rPr>
          <w:rFonts w:ascii="Sakkal Majalla" w:hAnsi="Sakkal Majalla" w:cs="Traditional Arabic"/>
          <w:sz w:val="32"/>
          <w:szCs w:val="34"/>
          <w:rtl/>
        </w:rPr>
        <w:t>يقول</w:t>
      </w:r>
      <w:r w:rsidR="000242B2" w:rsidRPr="000242B2">
        <w:rPr>
          <w:rFonts w:ascii="Sakkal Majalla" w:hAnsi="Sakkal Majalla" w:cs="Traditional Arabic"/>
          <w:sz w:val="32"/>
          <w:szCs w:val="34"/>
          <w:rtl/>
        </w:rPr>
        <w:t xml:space="preserve">: </w:t>
      </w:r>
      <w:r w:rsidR="00E2229E" w:rsidRPr="000242B2">
        <w:rPr>
          <w:rFonts w:ascii="Sakkal Majalla" w:hAnsi="Sakkal Majalla" w:cs="Traditional Arabic"/>
          <w:sz w:val="32"/>
          <w:szCs w:val="34"/>
          <w:rtl/>
        </w:rPr>
        <w:t>' نضر الله امرأ سمع منا شيئا ' الحديث</w:t>
      </w:r>
      <w:r w:rsidR="00C978B5" w:rsidRPr="000242B2">
        <w:rPr>
          <w:rFonts w:ascii="Sakkal Majalla" w:hAnsi="Sakkal Majalla" w:cs="Traditional Arabic"/>
          <w:sz w:val="32"/>
          <w:szCs w:val="34"/>
          <w:rtl/>
        </w:rPr>
        <w:t>.</w:t>
      </w:r>
      <w:r w:rsidR="00E2229E" w:rsidRPr="000242B2">
        <w:rPr>
          <w:rFonts w:ascii="Sakkal Majalla" w:hAnsi="Sakkal Majalla" w:cs="Traditional Arabic"/>
          <w:sz w:val="32"/>
          <w:szCs w:val="34"/>
          <w:rtl/>
        </w:rPr>
        <w:t xml:space="preserve"> وقنع منه بتصحيح الترمذي</w:t>
      </w:r>
      <w:r w:rsidR="000242B2" w:rsidRPr="000242B2">
        <w:rPr>
          <w:rFonts w:ascii="Sakkal Majalla" w:hAnsi="Sakkal Majalla" w:cs="Traditional Arabic"/>
          <w:sz w:val="32"/>
          <w:szCs w:val="34"/>
          <w:rtl/>
        </w:rPr>
        <w:t xml:space="preserve">، </w:t>
      </w:r>
      <w:r w:rsidR="00E2229E" w:rsidRPr="000242B2">
        <w:rPr>
          <w:rFonts w:ascii="Sakkal Majalla" w:hAnsi="Sakkal Majalla" w:cs="Traditional Arabic"/>
          <w:sz w:val="32"/>
          <w:szCs w:val="34"/>
          <w:rtl/>
        </w:rPr>
        <w:t>ولم ينبه على أنه من رواية سماك بن</w:t>
      </w:r>
      <w:r w:rsidR="000242B2" w:rsidRPr="000242B2">
        <w:rPr>
          <w:rFonts w:ascii="Sakkal Majalla" w:hAnsi="Sakkal Majalla" w:cs="Traditional Arabic"/>
          <w:sz w:val="32"/>
          <w:szCs w:val="34"/>
          <w:rtl/>
        </w:rPr>
        <w:t xml:space="preserve"> </w:t>
      </w:r>
      <w:r w:rsidR="00E2229E" w:rsidRPr="000242B2">
        <w:rPr>
          <w:rFonts w:ascii="Sakkal Majalla" w:hAnsi="Sakkal Majalla" w:cs="Traditional Arabic"/>
          <w:sz w:val="32"/>
          <w:szCs w:val="34"/>
          <w:rtl/>
        </w:rPr>
        <w:t>حرب</w:t>
      </w:r>
      <w:r w:rsidR="000242B2" w:rsidRPr="000242B2">
        <w:rPr>
          <w:rFonts w:ascii="Sakkal Majalla" w:hAnsi="Sakkal Majalla" w:cs="Traditional Arabic"/>
          <w:sz w:val="32"/>
          <w:szCs w:val="34"/>
          <w:rtl/>
        </w:rPr>
        <w:t xml:space="preserve">، </w:t>
      </w:r>
      <w:r w:rsidR="00E2229E" w:rsidRPr="000242B2">
        <w:rPr>
          <w:rFonts w:ascii="Sakkal Majalla" w:hAnsi="Sakkal Majalla" w:cs="Traditional Arabic"/>
          <w:sz w:val="32"/>
          <w:szCs w:val="34"/>
          <w:rtl/>
        </w:rPr>
        <w:t>وقد تكرر له تصحيح ما يرويه سماك بن حرب في أحاديث</w:t>
      </w:r>
      <w:r w:rsidR="000242B2" w:rsidRPr="000242B2">
        <w:rPr>
          <w:rFonts w:ascii="Sakkal Majalla" w:hAnsi="Sakkal Majalla" w:cs="Traditional Arabic"/>
          <w:sz w:val="32"/>
          <w:szCs w:val="34"/>
          <w:rtl/>
        </w:rPr>
        <w:t>.</w:t>
      </w:r>
      <w:r w:rsidR="00C978B5" w:rsidRPr="000242B2">
        <w:rPr>
          <w:rFonts w:ascii="Sakkal Majalla" w:hAnsi="Sakkal Majalla" w:cs="Traditional Arabic"/>
          <w:sz w:val="32"/>
          <w:szCs w:val="34"/>
          <w:rtl/>
        </w:rPr>
        <w:t xml:space="preserve"> </w:t>
      </w:r>
      <w:r w:rsidR="00E2229E" w:rsidRPr="000242B2">
        <w:rPr>
          <w:rFonts w:ascii="Sakkal Majalla" w:hAnsi="Sakkal Majalla" w:cs="Traditional Arabic"/>
          <w:sz w:val="32"/>
          <w:szCs w:val="34"/>
          <w:rtl/>
        </w:rPr>
        <w:t xml:space="preserve">منها </w:t>
      </w:r>
      <w:r w:rsidR="00E2229E" w:rsidRPr="000242B2">
        <w:rPr>
          <w:rFonts w:ascii="Sakkal Majalla" w:hAnsi="Sakkal Majalla" w:cs="Traditional Arabic"/>
          <w:sz w:val="32"/>
          <w:szCs w:val="34"/>
          <w:rtl/>
        </w:rPr>
        <w:lastRenderedPageBreak/>
        <w:t>حديث جابر بن سمرة في ' صلاة الظهر إذا دحضت</w:t>
      </w:r>
      <w:r w:rsidR="000242B2" w:rsidRPr="000242B2">
        <w:rPr>
          <w:rFonts w:ascii="Sakkal Majalla" w:hAnsi="Sakkal Majalla" w:cs="Traditional Arabic"/>
          <w:sz w:val="32"/>
          <w:szCs w:val="34"/>
          <w:rtl/>
        </w:rPr>
        <w:t xml:space="preserve"> </w:t>
      </w:r>
      <w:r w:rsidR="00E2229E" w:rsidRPr="000242B2">
        <w:rPr>
          <w:rFonts w:ascii="Sakkal Majalla" w:hAnsi="Sakkal Majalla" w:cs="Traditional Arabic"/>
          <w:sz w:val="32"/>
          <w:szCs w:val="34"/>
          <w:rtl/>
        </w:rPr>
        <w:t>الشمس</w:t>
      </w:r>
      <w:r w:rsidR="00C978B5" w:rsidRPr="000242B2">
        <w:rPr>
          <w:rFonts w:ascii="Sakkal Majalla" w:hAnsi="Sakkal Majalla" w:cs="Traditional Arabic"/>
          <w:sz w:val="32"/>
          <w:szCs w:val="34"/>
          <w:rtl/>
        </w:rPr>
        <w:t xml:space="preserve"> '.</w:t>
      </w:r>
      <w:r w:rsidR="00E2229E" w:rsidRPr="000242B2">
        <w:rPr>
          <w:rFonts w:ascii="Sakkal Majalla" w:hAnsi="Sakkal Majalla" w:cs="Traditional Arabic"/>
          <w:sz w:val="32"/>
          <w:szCs w:val="34"/>
          <w:rtl/>
        </w:rPr>
        <w:t xml:space="preserve"> وحديث النعمان بن بشير</w:t>
      </w:r>
      <w:r w:rsidR="000242B2" w:rsidRPr="000242B2">
        <w:rPr>
          <w:rFonts w:ascii="Sakkal Majalla" w:hAnsi="Sakkal Majalla" w:cs="Traditional Arabic"/>
          <w:sz w:val="32"/>
          <w:szCs w:val="34"/>
          <w:rtl/>
        </w:rPr>
        <w:t xml:space="preserve">: </w:t>
      </w:r>
      <w:r w:rsidR="00E2229E" w:rsidRPr="000242B2">
        <w:rPr>
          <w:rFonts w:ascii="Sakkal Majalla" w:hAnsi="Sakkal Majalla" w:cs="Traditional Arabic"/>
          <w:sz w:val="32"/>
          <w:szCs w:val="34"/>
          <w:rtl/>
        </w:rPr>
        <w:t>' كان يسوي صفوفنا كأنما يسوي</w:t>
      </w:r>
      <w:r w:rsidR="000242B2" w:rsidRPr="000242B2">
        <w:rPr>
          <w:rFonts w:ascii="Sakkal Majalla" w:hAnsi="Sakkal Majalla" w:cs="Traditional Arabic"/>
          <w:sz w:val="32"/>
          <w:szCs w:val="34"/>
          <w:rtl/>
        </w:rPr>
        <w:t xml:space="preserve"> </w:t>
      </w:r>
      <w:r w:rsidR="00E2229E" w:rsidRPr="000242B2">
        <w:rPr>
          <w:rFonts w:ascii="Sakkal Majalla" w:hAnsi="Sakkal Majalla" w:cs="Traditional Arabic"/>
          <w:sz w:val="32"/>
          <w:szCs w:val="34"/>
          <w:rtl/>
        </w:rPr>
        <w:t>بها القداح</w:t>
      </w:r>
      <w:r w:rsidR="000F6665"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w:t>
      </w:r>
    </w:p>
    <w:p w14:paraId="6141F63C" w14:textId="120AD8CB" w:rsidR="003E3904" w:rsidRPr="000242B2" w:rsidRDefault="00941F17" w:rsidP="000242B2">
      <w:pPr>
        <w:bidi/>
        <w:spacing w:before="40" w:after="40"/>
        <w:ind w:firstLine="397"/>
        <w:jc w:val="both"/>
        <w:rPr>
          <w:rFonts w:ascii="Sakkal Majalla" w:hAnsi="Sakkal Majalla" w:cs="Traditional Arabic"/>
          <w:sz w:val="32"/>
          <w:szCs w:val="34"/>
        </w:rPr>
      </w:pPr>
      <w:r w:rsidRPr="000242B2">
        <w:rPr>
          <w:rFonts w:ascii="Sakkal Majalla" w:hAnsi="Sakkal Majalla" w:cs="Traditional Arabic"/>
          <w:sz w:val="32"/>
          <w:szCs w:val="34"/>
          <w:rtl/>
        </w:rPr>
        <w:t xml:space="preserve">ثم ذكر من </w:t>
      </w:r>
      <w:r w:rsidR="003029C1" w:rsidRPr="000242B2">
        <w:rPr>
          <w:rFonts w:ascii="Sakkal Majalla" w:hAnsi="Sakkal Majalla" w:cs="Traditional Arabic"/>
          <w:sz w:val="32"/>
          <w:szCs w:val="34"/>
          <w:rtl/>
        </w:rPr>
        <w:t>"</w:t>
      </w:r>
      <w:r w:rsidRPr="000242B2">
        <w:rPr>
          <w:rFonts w:ascii="Sakkal Majalla" w:hAnsi="Sakkal Majalla" w:cs="Traditional Arabic"/>
          <w:sz w:val="32"/>
          <w:szCs w:val="34"/>
          <w:rtl/>
        </w:rPr>
        <w:t>صحيح مسلم</w:t>
      </w:r>
      <w:r w:rsidR="003029C1" w:rsidRPr="000242B2">
        <w:rPr>
          <w:rFonts w:ascii="Sakkal Majalla" w:hAnsi="Sakkal Majalla" w:cs="Traditional Arabic"/>
          <w:sz w:val="32"/>
          <w:szCs w:val="34"/>
          <w:rtl/>
        </w:rPr>
        <w:t>"</w:t>
      </w:r>
      <w:r w:rsidR="00485C91" w:rsidRPr="000242B2">
        <w:rPr>
          <w:rFonts w:ascii="Sakkal Majalla" w:hAnsi="Sakkal Majalla" w:cs="Traditional Arabic"/>
          <w:sz w:val="32"/>
          <w:szCs w:val="34"/>
          <w:rtl/>
        </w:rPr>
        <w:t xml:space="preserve"> ومن سنن أ</w:t>
      </w:r>
      <w:r w:rsidRPr="000242B2">
        <w:rPr>
          <w:rFonts w:ascii="Sakkal Majalla" w:hAnsi="Sakkal Majalla" w:cs="Traditional Arabic"/>
          <w:sz w:val="32"/>
          <w:szCs w:val="34"/>
          <w:rtl/>
        </w:rPr>
        <w:t xml:space="preserve">بي داود ومن </w:t>
      </w:r>
      <w:r w:rsidR="003029C1" w:rsidRPr="000242B2">
        <w:rPr>
          <w:rFonts w:ascii="Sakkal Majalla" w:hAnsi="Sakkal Majalla" w:cs="Traditional Arabic"/>
          <w:sz w:val="32"/>
          <w:szCs w:val="34"/>
          <w:rtl/>
        </w:rPr>
        <w:t>"</w:t>
      </w:r>
      <w:r w:rsidRPr="000242B2">
        <w:rPr>
          <w:rFonts w:ascii="Sakkal Majalla" w:hAnsi="Sakkal Majalla" w:cs="Traditional Arabic"/>
          <w:sz w:val="32"/>
          <w:szCs w:val="34"/>
          <w:rtl/>
        </w:rPr>
        <w:t>سنن النسائي</w:t>
      </w:r>
      <w:r w:rsidR="003029C1" w:rsidRPr="000242B2">
        <w:rPr>
          <w:rFonts w:ascii="Sakkal Majalla" w:hAnsi="Sakkal Majalla" w:cs="Traditional Arabic"/>
          <w:sz w:val="32"/>
          <w:szCs w:val="34"/>
          <w:rtl/>
        </w:rPr>
        <w:t>"</w:t>
      </w:r>
      <w:r w:rsidRPr="000242B2">
        <w:rPr>
          <w:rFonts w:ascii="Sakkal Majalla" w:hAnsi="Sakkal Majalla" w:cs="Traditional Arabic"/>
          <w:sz w:val="32"/>
          <w:szCs w:val="34"/>
          <w:rtl/>
        </w:rPr>
        <w:t xml:space="preserve"> ومن </w:t>
      </w:r>
      <w:r w:rsidR="003029C1" w:rsidRPr="000242B2">
        <w:rPr>
          <w:rFonts w:ascii="Sakkal Majalla" w:hAnsi="Sakkal Majalla" w:cs="Traditional Arabic"/>
          <w:sz w:val="32"/>
          <w:szCs w:val="34"/>
          <w:rtl/>
        </w:rPr>
        <w:t>"</w:t>
      </w:r>
      <w:r w:rsidRPr="000242B2">
        <w:rPr>
          <w:rFonts w:ascii="Sakkal Majalla" w:hAnsi="Sakkal Majalla" w:cs="Traditional Arabic"/>
          <w:sz w:val="32"/>
          <w:szCs w:val="34"/>
          <w:rtl/>
        </w:rPr>
        <w:t>سنن الترمذي</w:t>
      </w:r>
      <w:r w:rsidR="003029C1" w:rsidRPr="000242B2">
        <w:rPr>
          <w:rFonts w:ascii="Sakkal Majalla" w:hAnsi="Sakkal Majalla" w:cs="Traditional Arabic"/>
          <w:sz w:val="32"/>
          <w:szCs w:val="34"/>
          <w:rtl/>
        </w:rPr>
        <w:t>"</w:t>
      </w:r>
      <w:r w:rsidRPr="000242B2">
        <w:rPr>
          <w:rFonts w:ascii="Sakkal Majalla" w:hAnsi="Sakkal Majalla" w:cs="Traditional Arabic"/>
          <w:sz w:val="32"/>
          <w:szCs w:val="34"/>
          <w:rtl/>
        </w:rPr>
        <w:t xml:space="preserve"> ومنها </w:t>
      </w:r>
      <w:r w:rsidR="003E3904" w:rsidRPr="000242B2">
        <w:rPr>
          <w:rFonts w:ascii="Sakkal Majalla" w:hAnsi="Sakkal Majalla" w:cs="Traditional Arabic"/>
          <w:sz w:val="32"/>
          <w:szCs w:val="34"/>
          <w:rtl/>
        </w:rPr>
        <w:t>حديث</w:t>
      </w:r>
      <w:r w:rsidR="000242B2" w:rsidRPr="000242B2">
        <w:rPr>
          <w:rFonts w:ascii="Sakkal Majalla" w:hAnsi="Sakkal Majalla" w:cs="Traditional Arabic"/>
          <w:sz w:val="32"/>
          <w:szCs w:val="34"/>
          <w:rtl/>
        </w:rPr>
        <w:t xml:space="preserve">: </w:t>
      </w:r>
      <w:r w:rsidR="003E3904" w:rsidRPr="000242B2">
        <w:rPr>
          <w:rFonts w:ascii="Sakkal Majalla" w:hAnsi="Sakkal Majalla" w:cs="Traditional Arabic"/>
          <w:sz w:val="32"/>
          <w:szCs w:val="34"/>
          <w:rtl/>
        </w:rPr>
        <w:t>' إنكم منصورون</w:t>
      </w:r>
      <w:r w:rsidR="000242B2" w:rsidRPr="000242B2">
        <w:rPr>
          <w:rFonts w:ascii="Sakkal Majalla" w:hAnsi="Sakkal Majalla" w:cs="Traditional Arabic"/>
          <w:sz w:val="32"/>
          <w:szCs w:val="34"/>
          <w:rtl/>
        </w:rPr>
        <w:t xml:space="preserve">، </w:t>
      </w:r>
      <w:r w:rsidR="003E3904" w:rsidRPr="000242B2">
        <w:rPr>
          <w:rFonts w:ascii="Sakkal Majalla" w:hAnsi="Sakkal Majalla" w:cs="Traditional Arabic"/>
          <w:sz w:val="32"/>
          <w:szCs w:val="34"/>
          <w:rtl/>
        </w:rPr>
        <w:t>ومصيبون</w:t>
      </w:r>
      <w:r w:rsidR="000242B2" w:rsidRPr="000242B2">
        <w:rPr>
          <w:rFonts w:ascii="Sakkal Majalla" w:hAnsi="Sakkal Majalla" w:cs="Traditional Arabic"/>
          <w:sz w:val="32"/>
          <w:szCs w:val="34"/>
          <w:rtl/>
        </w:rPr>
        <w:t xml:space="preserve">، </w:t>
      </w:r>
      <w:r w:rsidR="003E3904" w:rsidRPr="000242B2">
        <w:rPr>
          <w:rFonts w:ascii="Sakkal Majalla" w:hAnsi="Sakkal Majalla" w:cs="Traditional Arabic"/>
          <w:sz w:val="32"/>
          <w:szCs w:val="34"/>
          <w:rtl/>
        </w:rPr>
        <w:t>ومفتوح لكم '</w:t>
      </w:r>
      <w:r w:rsidR="000242B2" w:rsidRPr="000242B2">
        <w:rPr>
          <w:rFonts w:ascii="Sakkal Majalla" w:hAnsi="Sakkal Majalla" w:cs="Traditional Arabic"/>
          <w:sz w:val="32"/>
          <w:szCs w:val="34"/>
          <w:rtl/>
        </w:rPr>
        <w:t>.</w:t>
      </w:r>
      <w:r w:rsidR="003E3904" w:rsidRPr="000242B2">
        <w:rPr>
          <w:rFonts w:ascii="Sakkal Majalla" w:hAnsi="Sakkal Majalla" w:cs="Traditional Arabic"/>
          <w:sz w:val="32"/>
          <w:szCs w:val="34"/>
          <w:rtl/>
        </w:rPr>
        <w:t xml:space="preserve"> وصححه بتصحيح الترمذي</w:t>
      </w:r>
      <w:r w:rsidR="000242B2" w:rsidRPr="000242B2">
        <w:rPr>
          <w:rFonts w:ascii="Sakkal Majalla" w:hAnsi="Sakkal Majalla" w:cs="Traditional Arabic"/>
          <w:sz w:val="32"/>
          <w:szCs w:val="34"/>
          <w:rtl/>
        </w:rPr>
        <w:t>.</w:t>
      </w:r>
      <w:r w:rsidR="00C978B5" w:rsidRPr="000242B2">
        <w:rPr>
          <w:rFonts w:ascii="Sakkal Majalla" w:hAnsi="Sakkal Majalla" w:cs="Traditional Arabic"/>
          <w:sz w:val="32"/>
          <w:szCs w:val="34"/>
          <w:rtl/>
        </w:rPr>
        <w:t xml:space="preserve"> وأضاف</w:t>
      </w:r>
      <w:r w:rsidR="000242B2" w:rsidRPr="000242B2">
        <w:rPr>
          <w:rFonts w:ascii="Sakkal Majalla" w:hAnsi="Sakkal Majalla" w:cs="Traditional Arabic"/>
          <w:sz w:val="32"/>
          <w:szCs w:val="34"/>
          <w:rtl/>
        </w:rPr>
        <w:t xml:space="preserve">: </w:t>
      </w:r>
      <w:r w:rsidR="003E3904" w:rsidRPr="000242B2">
        <w:rPr>
          <w:rFonts w:ascii="Sakkal Majalla" w:hAnsi="Sakkal Majalla" w:cs="Traditional Arabic"/>
          <w:sz w:val="32"/>
          <w:szCs w:val="34"/>
          <w:rtl/>
        </w:rPr>
        <w:t>"فكل هذه الأحاديث</w:t>
      </w:r>
      <w:r w:rsidR="000242B2" w:rsidRPr="000242B2">
        <w:rPr>
          <w:rFonts w:ascii="Sakkal Majalla" w:hAnsi="Sakkal Majalla" w:cs="Traditional Arabic"/>
          <w:sz w:val="32"/>
          <w:szCs w:val="34"/>
          <w:rtl/>
        </w:rPr>
        <w:t xml:space="preserve">، </w:t>
      </w:r>
      <w:r w:rsidR="003E3904" w:rsidRPr="000242B2">
        <w:rPr>
          <w:rFonts w:ascii="Sakkal Majalla" w:hAnsi="Sakkal Majalla" w:cs="Traditional Arabic"/>
          <w:sz w:val="32"/>
          <w:szCs w:val="34"/>
          <w:rtl/>
        </w:rPr>
        <w:t>هي عنده مسكوت عنها سكوت المصحح</w:t>
      </w:r>
      <w:r w:rsidR="000242B2" w:rsidRPr="000242B2">
        <w:rPr>
          <w:rFonts w:ascii="Sakkal Majalla" w:hAnsi="Sakkal Majalla" w:cs="Traditional Arabic"/>
          <w:sz w:val="32"/>
          <w:szCs w:val="34"/>
          <w:rtl/>
        </w:rPr>
        <w:t xml:space="preserve">، </w:t>
      </w:r>
      <w:r w:rsidR="003E3904" w:rsidRPr="000242B2">
        <w:rPr>
          <w:rFonts w:ascii="Sakkal Majalla" w:hAnsi="Sakkal Majalla" w:cs="Traditional Arabic"/>
          <w:sz w:val="32"/>
          <w:szCs w:val="34"/>
          <w:rtl/>
        </w:rPr>
        <w:t>إلا</w:t>
      </w:r>
      <w:r w:rsidR="000242B2" w:rsidRPr="000242B2">
        <w:rPr>
          <w:rFonts w:ascii="Sakkal Majalla" w:hAnsi="Sakkal Majalla" w:cs="Traditional Arabic"/>
          <w:sz w:val="32"/>
          <w:szCs w:val="34"/>
          <w:rtl/>
        </w:rPr>
        <w:t xml:space="preserve"> </w:t>
      </w:r>
      <w:r w:rsidR="003E3904" w:rsidRPr="000242B2">
        <w:rPr>
          <w:rFonts w:ascii="Sakkal Majalla" w:hAnsi="Sakkal Majalla" w:cs="Traditional Arabic"/>
          <w:sz w:val="32"/>
          <w:szCs w:val="34"/>
          <w:rtl/>
        </w:rPr>
        <w:t>ما أتبعه تصحيح الترمذي له منها</w:t>
      </w:r>
      <w:r w:rsidR="000242B2" w:rsidRPr="000242B2">
        <w:rPr>
          <w:rFonts w:ascii="Sakkal Majalla" w:hAnsi="Sakkal Majalla" w:cs="Traditional Arabic"/>
          <w:sz w:val="32"/>
          <w:szCs w:val="34"/>
          <w:rtl/>
        </w:rPr>
        <w:t xml:space="preserve">، </w:t>
      </w:r>
      <w:r w:rsidR="003E3904" w:rsidRPr="000242B2">
        <w:rPr>
          <w:rFonts w:ascii="Sakkal Majalla" w:hAnsi="Sakkal Majalla" w:cs="Traditional Arabic"/>
          <w:sz w:val="32"/>
          <w:szCs w:val="34"/>
          <w:rtl/>
        </w:rPr>
        <w:t>وذلك الحديث المبدوء بذكره</w:t>
      </w:r>
      <w:r w:rsidR="000242B2" w:rsidRPr="000242B2">
        <w:rPr>
          <w:rFonts w:ascii="Sakkal Majalla" w:hAnsi="Sakkal Majalla" w:cs="Traditional Arabic"/>
          <w:sz w:val="32"/>
          <w:szCs w:val="34"/>
          <w:rtl/>
        </w:rPr>
        <w:t xml:space="preserve">، </w:t>
      </w:r>
      <w:r w:rsidR="003E3904" w:rsidRPr="000242B2">
        <w:rPr>
          <w:rFonts w:ascii="Sakkal Majalla" w:hAnsi="Sakkal Majalla" w:cs="Traditional Arabic"/>
          <w:sz w:val="32"/>
          <w:szCs w:val="34"/>
          <w:rtl/>
        </w:rPr>
        <w:t>وهذا</w:t>
      </w:r>
      <w:r w:rsidR="000242B2" w:rsidRPr="000242B2">
        <w:rPr>
          <w:rFonts w:ascii="Sakkal Majalla" w:hAnsi="Sakkal Majalla" w:cs="Traditional Arabic"/>
          <w:sz w:val="32"/>
          <w:szCs w:val="34"/>
          <w:rtl/>
        </w:rPr>
        <w:t xml:space="preserve"> </w:t>
      </w:r>
      <w:r w:rsidR="003E3904" w:rsidRPr="000242B2">
        <w:rPr>
          <w:rFonts w:ascii="Sakkal Majalla" w:hAnsi="Sakkal Majalla" w:cs="Traditional Arabic"/>
          <w:sz w:val="32"/>
          <w:szCs w:val="34"/>
          <w:rtl/>
        </w:rPr>
        <w:t>الذي فيه</w:t>
      </w:r>
      <w:r w:rsidR="000242B2" w:rsidRPr="000242B2">
        <w:rPr>
          <w:rFonts w:ascii="Sakkal Majalla" w:hAnsi="Sakkal Majalla" w:cs="Traditional Arabic"/>
          <w:sz w:val="32"/>
          <w:szCs w:val="34"/>
          <w:rtl/>
        </w:rPr>
        <w:t xml:space="preserve">: </w:t>
      </w:r>
      <w:r w:rsidR="003E3904" w:rsidRPr="000242B2">
        <w:rPr>
          <w:rFonts w:ascii="Sakkal Majalla" w:hAnsi="Sakkal Majalla" w:cs="Traditional Arabic"/>
          <w:sz w:val="32"/>
          <w:szCs w:val="34"/>
          <w:rtl/>
        </w:rPr>
        <w:t>' إنكم منصورون</w:t>
      </w:r>
      <w:r w:rsidR="00D832BD" w:rsidRPr="000242B2">
        <w:rPr>
          <w:rFonts w:ascii="Sakkal Majalla" w:hAnsi="Sakkal Majalla" w:cs="Traditional Arabic"/>
          <w:sz w:val="32"/>
          <w:szCs w:val="34"/>
          <w:rtl/>
        </w:rPr>
        <w:t xml:space="preserve"> '</w:t>
      </w:r>
      <w:r w:rsidR="003E3904" w:rsidRPr="000242B2">
        <w:rPr>
          <w:rFonts w:ascii="Sakkal Majalla" w:hAnsi="Sakkal Majalla" w:cs="Traditional Arabic"/>
          <w:sz w:val="32"/>
          <w:szCs w:val="34"/>
          <w:rtl/>
        </w:rPr>
        <w:t>. وما منها شيء بين أنه من رواية سماك بن</w:t>
      </w:r>
      <w:r w:rsidR="00D832BD" w:rsidRPr="000242B2">
        <w:rPr>
          <w:rFonts w:ascii="Sakkal Majalla" w:hAnsi="Sakkal Majalla" w:cs="Traditional Arabic"/>
          <w:sz w:val="32"/>
          <w:szCs w:val="34"/>
          <w:rtl/>
        </w:rPr>
        <w:t xml:space="preserve"> </w:t>
      </w:r>
      <w:r w:rsidR="003E3904" w:rsidRPr="000242B2">
        <w:rPr>
          <w:rFonts w:ascii="Sakkal Majalla" w:hAnsi="Sakkal Majalla" w:cs="Traditional Arabic"/>
          <w:sz w:val="32"/>
          <w:szCs w:val="34"/>
          <w:rtl/>
        </w:rPr>
        <w:t>حرب</w:t>
      </w:r>
      <w:r w:rsidR="000242B2" w:rsidRPr="000242B2">
        <w:rPr>
          <w:rFonts w:ascii="Sakkal Majalla" w:hAnsi="Sakkal Majalla" w:cs="Traditional Arabic"/>
          <w:sz w:val="32"/>
          <w:szCs w:val="34"/>
          <w:rtl/>
        </w:rPr>
        <w:t xml:space="preserve">، </w:t>
      </w:r>
      <w:r w:rsidR="003E3904" w:rsidRPr="000242B2">
        <w:rPr>
          <w:rFonts w:ascii="Sakkal Majalla" w:hAnsi="Sakkal Majalla" w:cs="Traditional Arabic"/>
          <w:sz w:val="32"/>
          <w:szCs w:val="34"/>
          <w:rtl/>
        </w:rPr>
        <w:t>وأقل ما كان يلزمه فيها بيان كونها من روايته</w:t>
      </w:r>
      <w:r w:rsidR="000242B2" w:rsidRPr="000242B2">
        <w:rPr>
          <w:rFonts w:ascii="Sakkal Majalla" w:hAnsi="Sakkal Majalla" w:cs="Traditional Arabic"/>
          <w:sz w:val="32"/>
          <w:szCs w:val="34"/>
          <w:rtl/>
        </w:rPr>
        <w:t xml:space="preserve">، </w:t>
      </w:r>
      <w:r w:rsidR="003E3904" w:rsidRPr="000242B2">
        <w:rPr>
          <w:rFonts w:ascii="Sakkal Majalla" w:hAnsi="Sakkal Majalla" w:cs="Traditional Arabic"/>
          <w:sz w:val="32"/>
          <w:szCs w:val="34"/>
          <w:rtl/>
        </w:rPr>
        <w:t>فقد فعل ذلك في</w:t>
      </w:r>
      <w:r w:rsidR="00D832BD" w:rsidRPr="000242B2">
        <w:rPr>
          <w:rFonts w:ascii="Sakkal Majalla" w:hAnsi="Sakkal Majalla" w:cs="Traditional Arabic"/>
          <w:sz w:val="32"/>
          <w:szCs w:val="34"/>
          <w:rtl/>
        </w:rPr>
        <w:t xml:space="preserve"> </w:t>
      </w:r>
      <w:r w:rsidR="003E3904" w:rsidRPr="000242B2">
        <w:rPr>
          <w:rFonts w:ascii="Sakkal Majalla" w:hAnsi="Sakkal Majalla" w:cs="Traditional Arabic"/>
          <w:sz w:val="32"/>
          <w:szCs w:val="34"/>
          <w:rtl/>
        </w:rPr>
        <w:t>مواضع</w:t>
      </w:r>
      <w:r w:rsidR="000242B2" w:rsidRPr="000242B2">
        <w:rPr>
          <w:rFonts w:ascii="Sakkal Majalla" w:hAnsi="Sakkal Majalla" w:cs="Traditional Arabic"/>
          <w:sz w:val="32"/>
          <w:szCs w:val="34"/>
          <w:rtl/>
        </w:rPr>
        <w:t xml:space="preserve">، </w:t>
      </w:r>
      <w:r w:rsidR="003E3904" w:rsidRPr="000242B2">
        <w:rPr>
          <w:rFonts w:ascii="Sakkal Majalla" w:hAnsi="Sakkal Majalla" w:cs="Traditional Arabic"/>
          <w:sz w:val="32"/>
          <w:szCs w:val="34"/>
          <w:rtl/>
        </w:rPr>
        <w:t>ربما ضعف بعضها من أجله.</w:t>
      </w:r>
      <w:r w:rsidR="000242B2" w:rsidRPr="000242B2">
        <w:rPr>
          <w:rFonts w:ascii="Sakkal Majalla" w:hAnsi="Sakkal Majalla" w:cs="Traditional Arabic"/>
          <w:sz w:val="32"/>
          <w:szCs w:val="34"/>
          <w:rtl/>
        </w:rPr>
        <w:t xml:space="preserve"> </w:t>
      </w:r>
    </w:p>
    <w:p w14:paraId="3A903F61" w14:textId="5757D5C5" w:rsidR="003E3904" w:rsidRPr="000242B2" w:rsidRDefault="003E3904" w:rsidP="000242B2">
      <w:pPr>
        <w:bidi/>
        <w:spacing w:before="40" w:after="40"/>
        <w:ind w:firstLine="397"/>
        <w:jc w:val="both"/>
        <w:rPr>
          <w:rFonts w:ascii="Sakkal Majalla" w:hAnsi="Sakkal Majalla" w:cs="Traditional Arabic"/>
          <w:sz w:val="32"/>
          <w:szCs w:val="34"/>
          <w:rtl/>
        </w:rPr>
      </w:pPr>
      <w:r w:rsidRPr="000242B2">
        <w:rPr>
          <w:rFonts w:ascii="Sakkal Majalla" w:hAnsi="Sakkal Majalla" w:cs="Traditional Arabic"/>
          <w:sz w:val="32"/>
          <w:szCs w:val="34"/>
          <w:rtl/>
        </w:rPr>
        <w:t xml:space="preserve"> فمما طعن فيه بكونه من رواية سماك بن حرب</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حديث ابن</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عباس في</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 إن الماء لا يجنب '</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ساقه من عند الترمذي</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وأتبعه تصحيحه إياه</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ثم اعترض هو ذلك بأن</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قال</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سماك يقبل التلقين</w:t>
      </w:r>
      <w:r w:rsidR="000242B2" w:rsidRPr="000242B2">
        <w:rPr>
          <w:rFonts w:ascii="Sakkal Majalla" w:hAnsi="Sakkal Majalla" w:cs="Traditional Arabic"/>
          <w:sz w:val="32"/>
          <w:szCs w:val="34"/>
          <w:rtl/>
        </w:rPr>
        <w:t>.</w:t>
      </w:r>
      <w:r w:rsidR="003164ED" w:rsidRPr="000242B2">
        <w:rPr>
          <w:rFonts w:ascii="Sakkal Majalla" w:hAnsi="Sakkal Majalla" w:cs="Traditional Arabic"/>
          <w:sz w:val="32"/>
          <w:szCs w:val="34"/>
          <w:rtl/>
        </w:rPr>
        <w:t xml:space="preserve"> وحديث المرأة التي خرجت تريد الصلاة</w:t>
      </w:r>
      <w:r w:rsidR="000242B2" w:rsidRPr="000242B2">
        <w:rPr>
          <w:rFonts w:ascii="Sakkal Majalla" w:hAnsi="Sakkal Majalla" w:cs="Traditional Arabic"/>
          <w:sz w:val="32"/>
          <w:szCs w:val="34"/>
          <w:rtl/>
        </w:rPr>
        <w:t xml:space="preserve">، </w:t>
      </w:r>
      <w:r w:rsidR="003164ED" w:rsidRPr="000242B2">
        <w:rPr>
          <w:rFonts w:ascii="Sakkal Majalla" w:hAnsi="Sakkal Majalla" w:cs="Traditional Arabic"/>
          <w:sz w:val="32"/>
          <w:szCs w:val="34"/>
          <w:rtl/>
        </w:rPr>
        <w:t>فلقيها رجل</w:t>
      </w:r>
      <w:r w:rsidR="00485C91" w:rsidRPr="000242B2">
        <w:rPr>
          <w:rFonts w:ascii="Sakkal Majalla" w:hAnsi="Sakkal Majalla" w:cs="Traditional Arabic"/>
          <w:sz w:val="32"/>
          <w:szCs w:val="34"/>
          <w:rtl/>
        </w:rPr>
        <w:t xml:space="preserve"> </w:t>
      </w:r>
      <w:r w:rsidR="003164ED" w:rsidRPr="000242B2">
        <w:rPr>
          <w:rFonts w:ascii="Sakkal Majalla" w:hAnsi="Sakkal Majalla" w:cs="Traditional Arabic"/>
          <w:sz w:val="32"/>
          <w:szCs w:val="34"/>
          <w:rtl/>
        </w:rPr>
        <w:t>فتجللها فقضى حاجته منها</w:t>
      </w:r>
      <w:r w:rsidR="00C978B5" w:rsidRPr="000242B2">
        <w:rPr>
          <w:rFonts w:ascii="Sakkal Majalla" w:hAnsi="Sakkal Majalla" w:cs="Traditional Arabic"/>
          <w:sz w:val="32"/>
          <w:szCs w:val="34"/>
          <w:rtl/>
        </w:rPr>
        <w:t xml:space="preserve">. </w:t>
      </w:r>
      <w:r w:rsidR="003164ED" w:rsidRPr="000242B2">
        <w:rPr>
          <w:rFonts w:ascii="Sakkal Majalla" w:hAnsi="Sakkal Majalla" w:cs="Traditional Arabic"/>
          <w:sz w:val="32"/>
          <w:szCs w:val="34"/>
          <w:rtl/>
        </w:rPr>
        <w:t>قال بعده أيضا</w:t>
      </w:r>
      <w:r w:rsidR="000242B2" w:rsidRPr="000242B2">
        <w:rPr>
          <w:rFonts w:ascii="Sakkal Majalla" w:hAnsi="Sakkal Majalla" w:cs="Traditional Arabic"/>
          <w:sz w:val="32"/>
          <w:szCs w:val="34"/>
          <w:rtl/>
        </w:rPr>
        <w:t xml:space="preserve">: </w:t>
      </w:r>
      <w:r w:rsidR="003164ED" w:rsidRPr="000242B2">
        <w:rPr>
          <w:rFonts w:ascii="Sakkal Majalla" w:hAnsi="Sakkal Majalla" w:cs="Traditional Arabic"/>
          <w:sz w:val="32"/>
          <w:szCs w:val="34"/>
          <w:rtl/>
        </w:rPr>
        <w:t>سماك يقبل التلقين</w:t>
      </w:r>
      <w:r w:rsidR="000242B2" w:rsidRPr="000242B2">
        <w:rPr>
          <w:rFonts w:ascii="Sakkal Majalla" w:hAnsi="Sakkal Majalla" w:cs="Traditional Arabic"/>
          <w:sz w:val="32"/>
          <w:szCs w:val="34"/>
          <w:rtl/>
        </w:rPr>
        <w:t>.</w:t>
      </w:r>
    </w:p>
    <w:p w14:paraId="4ADC2F13" w14:textId="5D8D9EE2" w:rsidR="00FF3D3A" w:rsidRPr="000242B2" w:rsidRDefault="00195754" w:rsidP="000242B2">
      <w:pPr>
        <w:bidi/>
        <w:spacing w:before="40" w:after="40"/>
        <w:ind w:firstLine="397"/>
        <w:jc w:val="both"/>
        <w:rPr>
          <w:rFonts w:ascii="Sakkal Majalla" w:hAnsi="Sakkal Majalla" w:cs="Traditional Arabic"/>
          <w:sz w:val="32"/>
          <w:szCs w:val="34"/>
        </w:rPr>
      </w:pPr>
      <w:r w:rsidRPr="000242B2">
        <w:rPr>
          <w:rFonts w:ascii="Sakkal Majalla" w:hAnsi="Sakkal Majalla" w:cs="Traditional Arabic"/>
          <w:sz w:val="32"/>
          <w:szCs w:val="34"/>
          <w:rtl/>
        </w:rPr>
        <w:t>ولما ذكر في البيوع حديث ابن عمر</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كنت أبيع الإبل في</w:t>
      </w:r>
      <w:r w:rsidR="00FF3D3A" w:rsidRPr="000242B2">
        <w:rPr>
          <w:rFonts w:ascii="Sakkal Majalla" w:hAnsi="Sakkal Majalla" w:cs="Traditional Arabic"/>
          <w:sz w:val="32"/>
          <w:szCs w:val="34"/>
          <w:rtl/>
        </w:rPr>
        <w:t xml:space="preserve"> البقيع</w:t>
      </w:r>
      <w:r w:rsidR="000242B2" w:rsidRPr="000242B2">
        <w:rPr>
          <w:rFonts w:ascii="Sakkal Majalla" w:hAnsi="Sakkal Majalla" w:cs="Traditional Arabic"/>
          <w:sz w:val="32"/>
          <w:szCs w:val="34"/>
          <w:rtl/>
        </w:rPr>
        <w:t xml:space="preserve">، </w:t>
      </w:r>
      <w:r w:rsidR="00FF3D3A" w:rsidRPr="000242B2">
        <w:rPr>
          <w:rFonts w:ascii="Sakkal Majalla" w:hAnsi="Sakkal Majalla" w:cs="Traditional Arabic"/>
          <w:sz w:val="32"/>
          <w:szCs w:val="34"/>
          <w:rtl/>
        </w:rPr>
        <w:t>فأبيع بالدنانير</w:t>
      </w:r>
      <w:r w:rsidR="000242B2" w:rsidRPr="000242B2">
        <w:rPr>
          <w:rFonts w:ascii="Sakkal Majalla" w:hAnsi="Sakkal Majalla" w:cs="Traditional Arabic"/>
          <w:sz w:val="32"/>
          <w:szCs w:val="34"/>
          <w:rtl/>
        </w:rPr>
        <w:t xml:space="preserve">، </w:t>
      </w:r>
      <w:r w:rsidR="00FF3D3A" w:rsidRPr="000242B2">
        <w:rPr>
          <w:rFonts w:ascii="Sakkal Majalla" w:hAnsi="Sakkal Majalla" w:cs="Traditional Arabic"/>
          <w:sz w:val="32"/>
          <w:szCs w:val="34"/>
          <w:rtl/>
        </w:rPr>
        <w:t>وآخذ الدراهم</w:t>
      </w:r>
      <w:r w:rsidR="000242B2" w:rsidRPr="000242B2">
        <w:rPr>
          <w:rFonts w:ascii="Sakkal Majalla" w:hAnsi="Sakkal Majalla" w:cs="Traditional Arabic"/>
          <w:sz w:val="32"/>
          <w:szCs w:val="34"/>
          <w:rtl/>
        </w:rPr>
        <w:t xml:space="preserve">، </w:t>
      </w:r>
      <w:r w:rsidR="00FF3D3A" w:rsidRPr="000242B2">
        <w:rPr>
          <w:rFonts w:ascii="Sakkal Majalla" w:hAnsi="Sakkal Majalla" w:cs="Traditional Arabic"/>
          <w:sz w:val="32"/>
          <w:szCs w:val="34"/>
          <w:rtl/>
        </w:rPr>
        <w:t>وأبيع بالدراهم وآخذ الدنانير</w:t>
      </w:r>
      <w:r w:rsidR="000242B2" w:rsidRPr="000242B2">
        <w:rPr>
          <w:rFonts w:ascii="Sakkal Majalla" w:hAnsi="Sakkal Majalla" w:cs="Traditional Arabic"/>
          <w:sz w:val="32"/>
          <w:szCs w:val="34"/>
          <w:rtl/>
        </w:rPr>
        <w:t xml:space="preserve">، </w:t>
      </w:r>
      <w:r w:rsidR="00FF3D3A" w:rsidRPr="000242B2">
        <w:rPr>
          <w:rFonts w:ascii="Sakkal Majalla" w:hAnsi="Sakkal Majalla" w:cs="Traditional Arabic"/>
          <w:sz w:val="32"/>
          <w:szCs w:val="34"/>
          <w:rtl/>
        </w:rPr>
        <w:t>الحديث</w:t>
      </w:r>
      <w:r w:rsidR="000242B2" w:rsidRPr="000242B2">
        <w:rPr>
          <w:rFonts w:ascii="Sakkal Majalla" w:hAnsi="Sakkal Majalla" w:cs="Traditional Arabic"/>
          <w:sz w:val="32"/>
          <w:szCs w:val="34"/>
          <w:rtl/>
        </w:rPr>
        <w:t>.</w:t>
      </w:r>
      <w:r w:rsidR="00C978B5" w:rsidRPr="000242B2">
        <w:rPr>
          <w:rFonts w:ascii="Sakkal Majalla" w:hAnsi="Sakkal Majalla" w:cs="Traditional Arabic"/>
          <w:sz w:val="32"/>
          <w:szCs w:val="34"/>
          <w:rtl/>
        </w:rPr>
        <w:t xml:space="preserve"> </w:t>
      </w:r>
      <w:r w:rsidR="00FF3D3A" w:rsidRPr="000242B2">
        <w:rPr>
          <w:rFonts w:ascii="Sakkal Majalla" w:hAnsi="Sakkal Majalla" w:cs="Traditional Arabic"/>
          <w:sz w:val="32"/>
          <w:szCs w:val="34"/>
          <w:rtl/>
        </w:rPr>
        <w:t>أتبعه القول في سماك واستوعب</w:t>
      </w:r>
      <w:r w:rsidR="000242B2" w:rsidRPr="000242B2">
        <w:rPr>
          <w:rFonts w:ascii="Sakkal Majalla" w:hAnsi="Sakkal Majalla" w:cs="Traditional Arabic"/>
          <w:sz w:val="32"/>
          <w:szCs w:val="34"/>
          <w:rtl/>
        </w:rPr>
        <w:t xml:space="preserve">، </w:t>
      </w:r>
      <w:r w:rsidR="00FF3D3A" w:rsidRPr="000242B2">
        <w:rPr>
          <w:rFonts w:ascii="Sakkal Majalla" w:hAnsi="Sakkal Majalla" w:cs="Traditional Arabic"/>
          <w:sz w:val="32"/>
          <w:szCs w:val="34"/>
          <w:rtl/>
        </w:rPr>
        <w:t>فحكى فيه الأقوال بالتضعيف بقبول</w:t>
      </w:r>
      <w:r w:rsidR="00D832BD" w:rsidRPr="000242B2">
        <w:rPr>
          <w:rFonts w:ascii="Sakkal Majalla" w:hAnsi="Sakkal Majalla" w:cs="Traditional Arabic"/>
          <w:sz w:val="32"/>
          <w:szCs w:val="34"/>
          <w:rtl/>
        </w:rPr>
        <w:t xml:space="preserve"> </w:t>
      </w:r>
      <w:r w:rsidR="00FF3D3A" w:rsidRPr="000242B2">
        <w:rPr>
          <w:rFonts w:ascii="Sakkal Majalla" w:hAnsi="Sakkal Majalla" w:cs="Traditional Arabic"/>
          <w:sz w:val="32"/>
          <w:szCs w:val="34"/>
          <w:rtl/>
        </w:rPr>
        <w:t>التلقين</w:t>
      </w:r>
      <w:r w:rsidR="000242B2" w:rsidRPr="000242B2">
        <w:rPr>
          <w:rFonts w:ascii="Sakkal Majalla" w:hAnsi="Sakkal Majalla" w:cs="Traditional Arabic"/>
          <w:sz w:val="32"/>
          <w:szCs w:val="34"/>
          <w:rtl/>
        </w:rPr>
        <w:t xml:space="preserve">، </w:t>
      </w:r>
      <w:r w:rsidR="00FF3D3A" w:rsidRPr="000242B2">
        <w:rPr>
          <w:rFonts w:ascii="Sakkal Majalla" w:hAnsi="Sakkal Majalla" w:cs="Traditional Arabic"/>
          <w:sz w:val="32"/>
          <w:szCs w:val="34"/>
          <w:rtl/>
        </w:rPr>
        <w:t>واضطراب الحديث</w:t>
      </w:r>
      <w:r w:rsidR="000242B2" w:rsidRPr="000242B2">
        <w:rPr>
          <w:rFonts w:ascii="Sakkal Majalla" w:hAnsi="Sakkal Majalla" w:cs="Traditional Arabic"/>
          <w:sz w:val="32"/>
          <w:szCs w:val="34"/>
          <w:rtl/>
        </w:rPr>
        <w:t xml:space="preserve">، </w:t>
      </w:r>
      <w:r w:rsidR="00FF3D3A" w:rsidRPr="000242B2">
        <w:rPr>
          <w:rFonts w:ascii="Sakkal Majalla" w:hAnsi="Sakkal Majalla" w:cs="Traditional Arabic"/>
          <w:sz w:val="32"/>
          <w:szCs w:val="34"/>
          <w:rtl/>
        </w:rPr>
        <w:t>والانفراد بأسانيد لأحاديث لم يسندها غيره</w:t>
      </w:r>
      <w:r w:rsidR="000242B2" w:rsidRPr="000242B2">
        <w:rPr>
          <w:rFonts w:ascii="Sakkal Majalla" w:hAnsi="Sakkal Majalla" w:cs="Traditional Arabic"/>
          <w:sz w:val="32"/>
          <w:szCs w:val="34"/>
          <w:rtl/>
        </w:rPr>
        <w:t xml:space="preserve">، </w:t>
      </w:r>
      <w:r w:rsidR="00FF3D3A" w:rsidRPr="000242B2">
        <w:rPr>
          <w:rFonts w:ascii="Sakkal Majalla" w:hAnsi="Sakkal Majalla" w:cs="Traditional Arabic"/>
          <w:sz w:val="32"/>
          <w:szCs w:val="34"/>
          <w:rtl/>
        </w:rPr>
        <w:t>وتبين في ذلك الموضع أنه عنده ضعيف</w:t>
      </w:r>
      <w:r w:rsidR="000242B2" w:rsidRPr="000242B2">
        <w:rPr>
          <w:rFonts w:ascii="Sakkal Majalla" w:hAnsi="Sakkal Majalla" w:cs="Traditional Arabic"/>
          <w:sz w:val="32"/>
          <w:szCs w:val="34"/>
          <w:rtl/>
        </w:rPr>
        <w:t>.</w:t>
      </w:r>
    </w:p>
    <w:p w14:paraId="7C06C6A3" w14:textId="1C88F26B" w:rsidR="005E0950" w:rsidRPr="000242B2" w:rsidRDefault="00FF3D3A" w:rsidP="000242B2">
      <w:pPr>
        <w:bidi/>
        <w:spacing w:before="40" w:after="40"/>
        <w:ind w:firstLine="397"/>
        <w:jc w:val="both"/>
        <w:rPr>
          <w:rFonts w:ascii="Sakkal Majalla" w:hAnsi="Sakkal Majalla" w:cs="Traditional Arabic"/>
          <w:sz w:val="32"/>
          <w:szCs w:val="34"/>
        </w:rPr>
      </w:pPr>
      <w:r w:rsidRPr="000242B2">
        <w:rPr>
          <w:rFonts w:ascii="Sakkal Majalla" w:hAnsi="Sakkal Majalla" w:cs="Traditional Arabic"/>
          <w:sz w:val="32"/>
          <w:szCs w:val="34"/>
          <w:rtl/>
        </w:rPr>
        <w:t>فأما الأحاديث التي ذكرها وأتبعها التنبيه على أنها من رواية سماك</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من</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غير تضعيف</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اتكالا على ما فسر في هذه</w:t>
      </w:r>
      <w:r w:rsidR="000242B2" w:rsidRPr="000242B2">
        <w:rPr>
          <w:rFonts w:ascii="Sakkal Majalla" w:hAnsi="Sakkal Majalla" w:cs="Traditional Arabic"/>
          <w:sz w:val="32"/>
          <w:szCs w:val="34"/>
          <w:rtl/>
        </w:rPr>
        <w:t>.</w:t>
      </w:r>
      <w:r w:rsidRPr="000242B2">
        <w:rPr>
          <w:rFonts w:ascii="Sakkal Majalla" w:hAnsi="Sakkal Majalla" w:cs="Traditional Arabic"/>
          <w:sz w:val="32"/>
          <w:szCs w:val="34"/>
          <w:rtl/>
        </w:rPr>
        <w:t xml:space="preserve"> فمنها حديث ابن عباس في الرجل الذي أسلم وأتت امرأته</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بعده مسلمة</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أبرز من إسناده سماكا</w:t>
      </w:r>
      <w:r w:rsidR="000242B2" w:rsidRPr="000242B2">
        <w:rPr>
          <w:rFonts w:ascii="Sakkal Majalla" w:hAnsi="Sakkal Majalla" w:cs="Traditional Arabic"/>
          <w:sz w:val="32"/>
          <w:szCs w:val="34"/>
          <w:rtl/>
        </w:rPr>
        <w:t>..</w:t>
      </w:r>
      <w:r w:rsidR="005E0950" w:rsidRPr="000242B2">
        <w:rPr>
          <w:rFonts w:ascii="Sakkal Majalla" w:hAnsi="Sakkal Majalla" w:cs="Traditional Arabic"/>
          <w:sz w:val="32"/>
          <w:szCs w:val="34"/>
          <w:rtl/>
        </w:rPr>
        <w:t>.</w:t>
      </w:r>
    </w:p>
    <w:p w14:paraId="2AFF5A25" w14:textId="48747813" w:rsidR="005E0950" w:rsidRPr="000242B2" w:rsidRDefault="005E0950" w:rsidP="000242B2">
      <w:pPr>
        <w:bidi/>
        <w:spacing w:before="40" w:after="40"/>
        <w:ind w:firstLine="397"/>
        <w:jc w:val="both"/>
        <w:rPr>
          <w:rFonts w:ascii="Sakkal Majalla" w:hAnsi="Sakkal Majalla" w:cs="Traditional Arabic"/>
          <w:sz w:val="32"/>
          <w:szCs w:val="34"/>
          <w:rtl/>
        </w:rPr>
      </w:pPr>
      <w:r w:rsidRPr="000242B2">
        <w:rPr>
          <w:rFonts w:ascii="Sakkal Majalla" w:hAnsi="Sakkal Majalla" w:cs="Traditional Arabic"/>
          <w:sz w:val="32"/>
          <w:szCs w:val="34"/>
          <w:rtl/>
        </w:rPr>
        <w:t>فمثل هذا من فعله هو صواب</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فأما سكوته عن الأحاديث سكوت</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المصحح لها</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لا يبين أنها من روايته فخطأ</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وإنما هي به إما حسنة وإما ضعيفة ".</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ثم بين حال سماك بن حرب وأطال في ذلك وانفصل على أن أكثر ما عيب به هو قبول التلقين</w:t>
      </w:r>
      <w:r w:rsidR="000242B2" w:rsidRPr="000242B2">
        <w:rPr>
          <w:rFonts w:ascii="Sakkal Majalla" w:hAnsi="Sakkal Majalla" w:cs="Traditional Arabic"/>
          <w:sz w:val="32"/>
          <w:szCs w:val="34"/>
          <w:rtl/>
        </w:rPr>
        <w:t xml:space="preserve">: </w:t>
      </w:r>
    </w:p>
    <w:p w14:paraId="21320BE5" w14:textId="706122E5" w:rsidR="00195754" w:rsidRPr="000242B2" w:rsidRDefault="00F2024E" w:rsidP="000242B2">
      <w:pPr>
        <w:bidi/>
        <w:spacing w:before="40" w:after="40"/>
        <w:ind w:firstLine="397"/>
        <w:jc w:val="both"/>
        <w:rPr>
          <w:rFonts w:ascii="Sakkal Majalla" w:hAnsi="Sakkal Majalla" w:cs="Traditional Arabic"/>
          <w:sz w:val="32"/>
          <w:szCs w:val="34"/>
          <w:rtl/>
        </w:rPr>
      </w:pPr>
      <w:r w:rsidRPr="000242B2">
        <w:rPr>
          <w:rFonts w:ascii="Sakkal Majalla" w:hAnsi="Sakkal Majalla" w:cs="Traditional Arabic"/>
          <w:sz w:val="32"/>
          <w:szCs w:val="34"/>
          <w:rtl/>
        </w:rPr>
        <w:lastRenderedPageBreak/>
        <w:t xml:space="preserve"> </w:t>
      </w:r>
      <w:r w:rsidR="005E0950" w:rsidRPr="000242B2">
        <w:rPr>
          <w:rFonts w:ascii="Sakkal Majalla" w:hAnsi="Sakkal Majalla" w:cs="Traditional Arabic"/>
          <w:sz w:val="32"/>
          <w:szCs w:val="34"/>
          <w:rtl/>
        </w:rPr>
        <w:t>"</w:t>
      </w:r>
      <w:r w:rsidRPr="000242B2">
        <w:rPr>
          <w:rFonts w:ascii="Sakkal Majalla" w:hAnsi="Sakkal Majalla" w:cs="Traditional Arabic"/>
          <w:sz w:val="32"/>
          <w:szCs w:val="34"/>
          <w:rtl/>
        </w:rPr>
        <w:t>وهذا أكثر ما عيب به سماك</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وهو قبول التلقين</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وإنه لعيب يسقط الثقة</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 xml:space="preserve">بمن يتصف به </w:t>
      </w:r>
      <w:r w:rsidR="005E0950" w:rsidRPr="000242B2">
        <w:rPr>
          <w:rFonts w:ascii="Sakkal Majalla" w:hAnsi="Sakkal Majalla" w:cs="Traditional Arabic"/>
          <w:sz w:val="32"/>
          <w:szCs w:val="34"/>
          <w:rtl/>
        </w:rPr>
        <w:t>"</w:t>
      </w:r>
      <w:r w:rsidR="000242B2" w:rsidRPr="000242B2">
        <w:rPr>
          <w:rFonts w:ascii="Sakkal Majalla" w:hAnsi="Sakkal Majalla" w:cs="Traditional Arabic"/>
          <w:sz w:val="32"/>
          <w:szCs w:val="34"/>
          <w:rtl/>
        </w:rPr>
        <w:t xml:space="preserve">، </w:t>
      </w:r>
      <w:r w:rsidR="005E0950" w:rsidRPr="000242B2">
        <w:rPr>
          <w:rFonts w:ascii="Sakkal Majalla" w:hAnsi="Sakkal Majalla" w:cs="Traditional Arabic"/>
          <w:sz w:val="32"/>
          <w:szCs w:val="34"/>
          <w:rtl/>
        </w:rPr>
        <w:t>ثم قال</w:t>
      </w:r>
      <w:r w:rsidR="000242B2" w:rsidRPr="000242B2">
        <w:rPr>
          <w:rFonts w:ascii="Sakkal Majalla" w:hAnsi="Sakkal Majalla" w:cs="Traditional Arabic"/>
          <w:sz w:val="32"/>
          <w:szCs w:val="34"/>
          <w:rtl/>
        </w:rPr>
        <w:t xml:space="preserve">: </w:t>
      </w:r>
      <w:r w:rsidR="005E0950" w:rsidRPr="000242B2">
        <w:rPr>
          <w:rFonts w:ascii="Sakkal Majalla" w:hAnsi="Sakkal Majalla" w:cs="Traditional Arabic"/>
          <w:sz w:val="32"/>
          <w:szCs w:val="34"/>
          <w:rtl/>
        </w:rPr>
        <w:t>"</w:t>
      </w:r>
      <w:r w:rsidRPr="000242B2">
        <w:rPr>
          <w:rFonts w:ascii="Sakkal Majalla" w:hAnsi="Sakkal Majalla" w:cs="Traditional Arabic"/>
          <w:sz w:val="32"/>
          <w:szCs w:val="34"/>
          <w:rtl/>
        </w:rPr>
        <w:t>وقد انتهينا إلى ما قصدنا بيانه من أمر سماك</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وسكوت أبي محمد عما</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أورد من حديثه</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ومناقضته في ذلك برد بعض رواياته</w:t>
      </w:r>
      <w:r w:rsidR="000242B2" w:rsidRPr="000242B2">
        <w:rPr>
          <w:rFonts w:ascii="Sakkal Majalla" w:hAnsi="Sakkal Majalla" w:cs="Traditional Arabic"/>
          <w:sz w:val="32"/>
          <w:szCs w:val="34"/>
          <w:rtl/>
        </w:rPr>
        <w:t>.</w:t>
      </w:r>
      <w:r w:rsidRPr="000242B2">
        <w:rPr>
          <w:rFonts w:ascii="Sakkal Majalla" w:hAnsi="Sakkal Majalla" w:cs="Traditional Arabic"/>
          <w:sz w:val="32"/>
          <w:szCs w:val="34"/>
          <w:rtl/>
        </w:rPr>
        <w:t xml:space="preserve"> والله الموفق</w:t>
      </w:r>
      <w:r w:rsidR="003029C1" w:rsidRPr="000242B2">
        <w:rPr>
          <w:rFonts w:ascii="Sakkal Majalla" w:hAnsi="Sakkal Majalla" w:cs="Traditional Arabic"/>
          <w:sz w:val="32"/>
          <w:szCs w:val="34"/>
          <w:rtl/>
        </w:rPr>
        <w:t>"</w:t>
      </w:r>
      <w:r w:rsidR="003029C1" w:rsidRPr="000242B2">
        <w:rPr>
          <w:rStyle w:val="a4"/>
          <w:rFonts w:ascii="Sakkal Majalla" w:hAnsi="Sakkal Majalla" w:cs="Traditional Arabic"/>
          <w:sz w:val="32"/>
          <w:szCs w:val="34"/>
          <w:rtl/>
        </w:rPr>
        <w:footnoteReference w:id="60"/>
      </w:r>
      <w:r w:rsidR="000242B2" w:rsidRPr="000242B2">
        <w:rPr>
          <w:rFonts w:ascii="Sakkal Majalla" w:hAnsi="Sakkal Majalla" w:cs="Traditional Arabic"/>
          <w:sz w:val="32"/>
          <w:szCs w:val="34"/>
          <w:rtl/>
        </w:rPr>
        <w:t xml:space="preserve">. </w:t>
      </w:r>
    </w:p>
    <w:p w14:paraId="17FF0A7D" w14:textId="3B583B9D" w:rsidR="007E5A77" w:rsidRPr="000242B2" w:rsidRDefault="009C4850" w:rsidP="000242B2">
      <w:pPr>
        <w:bidi/>
        <w:spacing w:before="40" w:after="40"/>
        <w:ind w:firstLine="397"/>
        <w:jc w:val="both"/>
        <w:rPr>
          <w:rFonts w:ascii="Sakkal Majalla" w:hAnsi="Sakkal Majalla" w:cs="Traditional Arabic"/>
          <w:sz w:val="32"/>
          <w:szCs w:val="34"/>
          <w:rtl/>
          <w:lang w:bidi="ar-MA"/>
        </w:rPr>
      </w:pPr>
      <w:r w:rsidRPr="000242B2">
        <w:rPr>
          <w:rFonts w:ascii="Sakkal Majalla" w:hAnsi="Sakkal Majalla" w:cs="Traditional Arabic"/>
          <w:sz w:val="32"/>
          <w:szCs w:val="34"/>
          <w:rtl/>
          <w:lang w:bidi="ar-MA"/>
        </w:rPr>
        <w:t>وبالجملة فالأحاديث التي ضعفها أو أحسنها</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ابن القطان في الصحيحين بالكلام في رواتها كثيرة يمكن الاكتفاء بالنماذج التي تقدمت منها لأخذ فكرة عن</w:t>
      </w:r>
      <w:r w:rsidR="006347F7" w:rsidRPr="000242B2">
        <w:rPr>
          <w:rFonts w:ascii="Sakkal Majalla" w:hAnsi="Sakkal Majalla" w:cs="Traditional Arabic"/>
          <w:sz w:val="32"/>
          <w:szCs w:val="34"/>
          <w:rtl/>
          <w:lang w:bidi="ar-MA"/>
        </w:rPr>
        <w:t>ها</w:t>
      </w:r>
      <w:r w:rsidRPr="000242B2">
        <w:rPr>
          <w:rFonts w:ascii="Sakkal Majalla" w:hAnsi="Sakkal Majalla" w:cs="Traditional Arabic"/>
          <w:sz w:val="32"/>
          <w:szCs w:val="34"/>
          <w:rtl/>
          <w:lang w:bidi="ar-MA"/>
        </w:rPr>
        <w:t xml:space="preserve"> </w:t>
      </w:r>
      <w:r w:rsidR="006347F7" w:rsidRPr="000242B2">
        <w:rPr>
          <w:rFonts w:ascii="Sakkal Majalla" w:hAnsi="Sakkal Majalla" w:cs="Traditional Arabic"/>
          <w:sz w:val="32"/>
          <w:szCs w:val="34"/>
          <w:rtl/>
          <w:lang w:bidi="ar-MA"/>
        </w:rPr>
        <w:t>والملاحظ عن كلامه في رجال الصحيحين أنه سلك سبيل التشدد والتعنت</w:t>
      </w:r>
      <w:r w:rsidR="000242B2" w:rsidRPr="000242B2">
        <w:rPr>
          <w:rFonts w:ascii="Sakkal Majalla" w:hAnsi="Sakkal Majalla" w:cs="Traditional Arabic"/>
          <w:sz w:val="32"/>
          <w:szCs w:val="34"/>
          <w:rtl/>
          <w:lang w:bidi="ar-MA"/>
        </w:rPr>
        <w:t xml:space="preserve">، </w:t>
      </w:r>
      <w:r w:rsidR="006347F7" w:rsidRPr="000242B2">
        <w:rPr>
          <w:rFonts w:ascii="Sakkal Majalla" w:hAnsi="Sakkal Majalla" w:cs="Traditional Arabic"/>
          <w:sz w:val="32"/>
          <w:szCs w:val="34"/>
          <w:rtl/>
          <w:lang w:bidi="ar-MA"/>
        </w:rPr>
        <w:t>كما لاحظ الحافظ أبو جعفر بن الزبير حيث قال عن كتابه "بيان الوهم والايهام"</w:t>
      </w:r>
      <w:r w:rsidR="000242B2" w:rsidRPr="000242B2">
        <w:rPr>
          <w:rFonts w:ascii="Sakkal Majalla" w:hAnsi="Sakkal Majalla" w:cs="Traditional Arabic"/>
          <w:sz w:val="32"/>
          <w:szCs w:val="34"/>
          <w:rtl/>
          <w:lang w:bidi="ar-MA"/>
        </w:rPr>
        <w:t xml:space="preserve">: </w:t>
      </w:r>
      <w:r w:rsidR="00334114" w:rsidRPr="000242B2">
        <w:rPr>
          <w:rFonts w:ascii="Sakkal Majalla" w:hAnsi="Sakkal Majalla" w:cs="Traditional Arabic"/>
          <w:sz w:val="32"/>
          <w:szCs w:val="34"/>
          <w:rtl/>
          <w:lang w:bidi="ar-MA"/>
        </w:rPr>
        <w:t>"و</w:t>
      </w:r>
      <w:r w:rsidR="006347F7" w:rsidRPr="000242B2">
        <w:rPr>
          <w:rFonts w:ascii="Sakkal Majalla" w:hAnsi="Sakkal Majalla" w:cs="Traditional Arabic"/>
          <w:sz w:val="32"/>
          <w:szCs w:val="34"/>
          <w:rtl/>
          <w:lang w:bidi="ar-MA"/>
        </w:rPr>
        <w:t xml:space="preserve">هو من أجل </w:t>
      </w:r>
      <w:proofErr w:type="spellStart"/>
      <w:r w:rsidR="006347F7" w:rsidRPr="000242B2">
        <w:rPr>
          <w:rFonts w:ascii="Sakkal Majalla" w:hAnsi="Sakkal Majalla" w:cs="Traditional Arabic"/>
          <w:sz w:val="32"/>
          <w:szCs w:val="34"/>
          <w:rtl/>
          <w:lang w:bidi="ar-MA"/>
        </w:rPr>
        <w:t>التواليف</w:t>
      </w:r>
      <w:proofErr w:type="spellEnd"/>
      <w:r w:rsidR="006347F7" w:rsidRPr="000242B2">
        <w:rPr>
          <w:rFonts w:ascii="Sakkal Majalla" w:hAnsi="Sakkal Majalla" w:cs="Traditional Arabic"/>
          <w:sz w:val="32"/>
          <w:szCs w:val="34"/>
          <w:rtl/>
          <w:lang w:bidi="ar-MA"/>
        </w:rPr>
        <w:t xml:space="preserve"> في بابه وإن كان لا يخلو عن بعض تحامل وتعسف</w:t>
      </w:r>
      <w:r w:rsidR="00334114" w:rsidRPr="000242B2">
        <w:rPr>
          <w:rFonts w:ascii="Sakkal Majalla" w:hAnsi="Sakkal Majalla" w:cs="Traditional Arabic"/>
          <w:sz w:val="32"/>
          <w:szCs w:val="34"/>
          <w:rtl/>
          <w:lang w:bidi="ar-MA"/>
        </w:rPr>
        <w:t>"</w:t>
      </w:r>
      <w:r w:rsidR="006347F7" w:rsidRPr="000242B2">
        <w:rPr>
          <w:rStyle w:val="a4"/>
          <w:rFonts w:ascii="Sakkal Majalla" w:hAnsi="Sakkal Majalla" w:cs="Traditional Arabic"/>
          <w:sz w:val="32"/>
          <w:szCs w:val="34"/>
          <w:rtl/>
          <w:lang w:bidi="ar-MA"/>
        </w:rPr>
        <w:footnoteReference w:id="61"/>
      </w:r>
      <w:r w:rsidR="00334114" w:rsidRPr="000242B2">
        <w:rPr>
          <w:rFonts w:ascii="Sakkal Majalla" w:hAnsi="Sakkal Majalla" w:cs="Traditional Arabic"/>
          <w:sz w:val="32"/>
          <w:szCs w:val="34"/>
          <w:rtl/>
          <w:lang w:bidi="ar-MA"/>
        </w:rPr>
        <w:t>. وقول الحافظ الذهبي</w:t>
      </w:r>
      <w:r w:rsidR="000242B2" w:rsidRPr="000242B2">
        <w:rPr>
          <w:rFonts w:ascii="Sakkal Majalla" w:hAnsi="Sakkal Majalla" w:cs="Traditional Arabic"/>
          <w:sz w:val="32"/>
          <w:szCs w:val="34"/>
          <w:rtl/>
          <w:lang w:bidi="ar-MA"/>
        </w:rPr>
        <w:t xml:space="preserve">: </w:t>
      </w:r>
      <w:r w:rsidR="00334114" w:rsidRPr="000242B2">
        <w:rPr>
          <w:rFonts w:ascii="Sakkal Majalla" w:hAnsi="Sakkal Majalla" w:cs="Traditional Arabic"/>
          <w:sz w:val="32"/>
          <w:szCs w:val="34"/>
          <w:rtl/>
          <w:lang w:bidi="ar-MA"/>
        </w:rPr>
        <w:t xml:space="preserve">" إنه تعنت في أحوال رجال فما أنصف" </w:t>
      </w:r>
      <w:r w:rsidR="00C74370" w:rsidRPr="000242B2">
        <w:rPr>
          <w:rStyle w:val="a4"/>
          <w:rFonts w:ascii="Sakkal Majalla" w:hAnsi="Sakkal Majalla" w:cs="Traditional Arabic"/>
          <w:sz w:val="32"/>
          <w:szCs w:val="34"/>
          <w:rtl/>
          <w:lang w:bidi="ar-MA"/>
        </w:rPr>
        <w:footnoteReference w:id="62"/>
      </w:r>
      <w:r w:rsidR="00334114" w:rsidRPr="000242B2">
        <w:rPr>
          <w:rFonts w:ascii="Sakkal Majalla" w:hAnsi="Sakkal Majalla" w:cs="Traditional Arabic"/>
          <w:sz w:val="32"/>
          <w:szCs w:val="34"/>
          <w:rtl/>
          <w:lang w:bidi="ar-MA"/>
        </w:rPr>
        <w:t>والكمال لله سبحانه وحده.</w:t>
      </w:r>
    </w:p>
    <w:p w14:paraId="3C4CEAFD" w14:textId="26A953AD" w:rsidR="00A866E4" w:rsidRPr="006C4BDD" w:rsidRDefault="00A866E4" w:rsidP="000242B2">
      <w:pPr>
        <w:pStyle w:val="1"/>
        <w:bidi/>
        <w:spacing w:before="40" w:after="40"/>
        <w:ind w:firstLine="397"/>
        <w:rPr>
          <w:rtl/>
          <w:lang w:bidi="ar-MA"/>
        </w:rPr>
      </w:pPr>
      <w:bookmarkStart w:id="10" w:name="_Toc182746727"/>
      <w:r w:rsidRPr="006C4BDD">
        <w:rPr>
          <w:rtl/>
          <w:lang w:bidi="ar-MA"/>
        </w:rPr>
        <w:t>خاتمة</w:t>
      </w:r>
      <w:bookmarkEnd w:id="10"/>
      <w:r w:rsidR="000242B2">
        <w:rPr>
          <w:rtl/>
          <w:lang w:bidi="ar-MA"/>
        </w:rPr>
        <w:t xml:space="preserve">: </w:t>
      </w:r>
    </w:p>
    <w:p w14:paraId="6DDFCFC9" w14:textId="77777777" w:rsidR="00A866E4" w:rsidRPr="000242B2" w:rsidRDefault="00A866E4" w:rsidP="000242B2">
      <w:pPr>
        <w:bidi/>
        <w:spacing w:before="40" w:after="40"/>
        <w:ind w:firstLine="397"/>
        <w:jc w:val="both"/>
        <w:rPr>
          <w:rFonts w:ascii="Sakkal Majalla" w:hAnsi="Sakkal Majalla" w:cs="Traditional Arabic"/>
          <w:sz w:val="32"/>
          <w:szCs w:val="34"/>
          <w:rtl/>
        </w:rPr>
      </w:pPr>
      <w:r w:rsidRPr="000242B2">
        <w:rPr>
          <w:rFonts w:ascii="Sakkal Majalla" w:hAnsi="Sakkal Majalla" w:cs="Traditional Arabic"/>
          <w:sz w:val="32"/>
          <w:szCs w:val="34"/>
          <w:rtl/>
          <w:lang w:bidi="ar-MA"/>
        </w:rPr>
        <w:t>تلك محاولة للنظر في جهود ابن القطان الفاسي (ت628ه) في الجرح والتعديل من خلال كتابه " بيان الوهم والإيهام الواقعين في كتاب الأحكام لعبد الحق الاشبيلي.</w:t>
      </w:r>
      <w:r w:rsidR="00C745D5" w:rsidRPr="000242B2">
        <w:rPr>
          <w:rFonts w:ascii="Sakkal Majalla" w:hAnsi="Sakkal Majalla" w:cs="Traditional Arabic"/>
          <w:sz w:val="32"/>
          <w:szCs w:val="34"/>
          <w:rtl/>
          <w:lang w:bidi="ar-MA"/>
        </w:rPr>
        <w:t xml:space="preserve"> وقد</w:t>
      </w:r>
      <w:r w:rsidR="00840D5E" w:rsidRPr="000242B2">
        <w:rPr>
          <w:rFonts w:ascii="Sakkal Majalla" w:hAnsi="Sakkal Majalla" w:cs="Traditional Arabic"/>
          <w:sz w:val="32"/>
          <w:szCs w:val="34"/>
          <w:rtl/>
          <w:lang w:bidi="ar-MA"/>
        </w:rPr>
        <w:t xml:space="preserve"> ا</w:t>
      </w:r>
      <w:r w:rsidR="0095503B" w:rsidRPr="000242B2">
        <w:rPr>
          <w:rFonts w:ascii="Sakkal Majalla" w:hAnsi="Sakkal Majalla" w:cs="Traditional Arabic"/>
          <w:sz w:val="32"/>
          <w:szCs w:val="34"/>
          <w:rtl/>
          <w:lang w:bidi="ar-MA"/>
        </w:rPr>
        <w:t xml:space="preserve">تضح أن ابن القطان </w:t>
      </w:r>
      <w:r w:rsidR="00C745D5" w:rsidRPr="000242B2">
        <w:rPr>
          <w:rFonts w:ascii="Sakkal Majalla" w:hAnsi="Sakkal Majalla" w:cs="Traditional Arabic"/>
          <w:sz w:val="32"/>
          <w:szCs w:val="34"/>
          <w:rtl/>
          <w:lang w:bidi="ar-MA"/>
        </w:rPr>
        <w:t xml:space="preserve">يعد </w:t>
      </w:r>
      <w:r w:rsidR="0095503B" w:rsidRPr="000242B2">
        <w:rPr>
          <w:rFonts w:ascii="Sakkal Majalla" w:hAnsi="Sakkal Majalla" w:cs="Traditional Arabic"/>
          <w:sz w:val="32"/>
          <w:szCs w:val="34"/>
          <w:rtl/>
          <w:lang w:bidi="ar-MA"/>
        </w:rPr>
        <w:t>أحد أفذاذ الحفاظ على طريقة المحدثين بما توافرت فيه من المواصفات المطلوبة في هذا الصنف واشتمل عليه من المقومات التي لا توجد في غيره.</w:t>
      </w:r>
    </w:p>
    <w:p w14:paraId="3E335718" w14:textId="55B49120" w:rsidR="00867710" w:rsidRPr="000242B2" w:rsidRDefault="00867710" w:rsidP="000242B2">
      <w:pPr>
        <w:bidi/>
        <w:spacing w:before="40" w:after="40"/>
        <w:ind w:firstLine="397"/>
        <w:jc w:val="both"/>
        <w:rPr>
          <w:rFonts w:ascii="Sakkal Majalla" w:hAnsi="Sakkal Majalla" w:cs="Traditional Arabic"/>
          <w:sz w:val="32"/>
          <w:szCs w:val="34"/>
          <w:rtl/>
        </w:rPr>
      </w:pPr>
      <w:r w:rsidRPr="000242B2">
        <w:rPr>
          <w:rFonts w:ascii="Sakkal Majalla" w:hAnsi="Sakkal Majalla" w:cs="Traditional Arabic"/>
          <w:sz w:val="32"/>
          <w:szCs w:val="34"/>
          <w:rtl/>
        </w:rPr>
        <w:t>و</w:t>
      </w:r>
      <w:r w:rsidR="00FF3E64" w:rsidRPr="000242B2">
        <w:rPr>
          <w:rFonts w:ascii="Sakkal Majalla" w:hAnsi="Sakkal Majalla" w:cs="Traditional Arabic"/>
          <w:sz w:val="32"/>
          <w:szCs w:val="34"/>
          <w:rtl/>
        </w:rPr>
        <w:t>مما تميز به ابن القطان الواقعية</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فقد بنى أحكامه على المتيقن وطرح المشكوك</w:t>
      </w:r>
      <w:r w:rsidR="000242B2" w:rsidRPr="000242B2">
        <w:rPr>
          <w:rFonts w:ascii="Sakkal Majalla" w:hAnsi="Sakkal Majalla" w:cs="Traditional Arabic" w:hint="cs"/>
          <w:sz w:val="32"/>
          <w:szCs w:val="34"/>
          <w:rtl/>
        </w:rPr>
        <w:t xml:space="preserve">، </w:t>
      </w:r>
      <w:r w:rsidRPr="000242B2">
        <w:rPr>
          <w:rFonts w:ascii="Sakkal Majalla" w:hAnsi="Sakkal Majalla" w:cs="Traditional Arabic"/>
          <w:sz w:val="32"/>
          <w:szCs w:val="34"/>
          <w:rtl/>
        </w:rPr>
        <w:t>ومن واقعيته أنه لا يجرح بما يحتمل التأويل</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 xml:space="preserve">ولا يقبل </w:t>
      </w:r>
      <w:r w:rsidR="00FF3E64" w:rsidRPr="000242B2">
        <w:rPr>
          <w:rFonts w:ascii="Sakkal Majalla" w:hAnsi="Sakkal Majalla" w:cs="Traditional Arabic"/>
          <w:sz w:val="32"/>
          <w:szCs w:val="34"/>
          <w:rtl/>
        </w:rPr>
        <w:t>التجريح على الابهام و</w:t>
      </w:r>
      <w:r w:rsidR="00FF3E64" w:rsidRPr="000242B2">
        <w:rPr>
          <w:rFonts w:ascii="Sakkal Majalla" w:hAnsi="Sakkal Majalla" w:cs="Traditional Arabic" w:hint="cs"/>
          <w:sz w:val="32"/>
          <w:szCs w:val="34"/>
          <w:rtl/>
        </w:rPr>
        <w:t>إ</w:t>
      </w:r>
      <w:r w:rsidRPr="000242B2">
        <w:rPr>
          <w:rFonts w:ascii="Sakkal Majalla" w:hAnsi="Sakkal Majalla" w:cs="Traditional Arabic"/>
          <w:sz w:val="32"/>
          <w:szCs w:val="34"/>
          <w:rtl/>
        </w:rPr>
        <w:t>ن قاله من قاله, ولا يقبل التعديل معمما</w:t>
      </w:r>
      <w:r w:rsidR="00FF3E64" w:rsidRPr="000242B2">
        <w:rPr>
          <w:rFonts w:ascii="Sakkal Majalla" w:hAnsi="Sakkal Majalla" w:cs="Traditional Arabic" w:hint="cs"/>
          <w:sz w:val="32"/>
          <w:szCs w:val="34"/>
          <w:rtl/>
        </w:rPr>
        <w:t>؛</w:t>
      </w:r>
      <w:r w:rsidRPr="000242B2">
        <w:rPr>
          <w:rFonts w:ascii="Sakkal Majalla" w:hAnsi="Sakkal Majalla" w:cs="Traditional Arabic"/>
          <w:sz w:val="32"/>
          <w:szCs w:val="34"/>
          <w:rtl/>
        </w:rPr>
        <w:t xml:space="preserve"> </w:t>
      </w:r>
      <w:r w:rsidR="00B44A07" w:rsidRPr="000242B2">
        <w:rPr>
          <w:rFonts w:ascii="Sakkal Majalla" w:hAnsi="Sakkal Majalla" w:cs="Traditional Arabic"/>
          <w:sz w:val="32"/>
          <w:szCs w:val="34"/>
          <w:rtl/>
        </w:rPr>
        <w:t>فقول ابن معين</w:t>
      </w:r>
      <w:r w:rsidR="000242B2" w:rsidRPr="000242B2">
        <w:rPr>
          <w:rFonts w:ascii="Sakkal Majalla" w:hAnsi="Sakkal Majalla" w:cs="Traditional Arabic"/>
          <w:sz w:val="32"/>
          <w:szCs w:val="34"/>
          <w:rtl/>
        </w:rPr>
        <w:t xml:space="preserve">: </w:t>
      </w:r>
      <w:r w:rsidR="00B44A07" w:rsidRPr="000242B2">
        <w:rPr>
          <w:rFonts w:ascii="Sakkal Majalla" w:hAnsi="Sakkal Majalla" w:cs="Traditional Arabic"/>
          <w:sz w:val="32"/>
          <w:szCs w:val="34"/>
          <w:rtl/>
        </w:rPr>
        <w:t>"شيوخ يمامة ثقات " يعتبر عند القطان لا غيا</w:t>
      </w:r>
      <w:r w:rsidR="000242B2" w:rsidRPr="000242B2">
        <w:rPr>
          <w:rFonts w:ascii="Sakkal Majalla" w:hAnsi="Sakkal Majalla" w:cs="Traditional Arabic"/>
          <w:sz w:val="32"/>
          <w:szCs w:val="34"/>
          <w:rtl/>
        </w:rPr>
        <w:t xml:space="preserve">، </w:t>
      </w:r>
      <w:r w:rsidR="00B44A07" w:rsidRPr="000242B2">
        <w:rPr>
          <w:rFonts w:ascii="Sakkal Majalla" w:hAnsi="Sakkal Majalla" w:cs="Traditional Arabic"/>
          <w:sz w:val="32"/>
          <w:szCs w:val="34"/>
          <w:rtl/>
        </w:rPr>
        <w:t>ولا يقبل في تعديل كل يمامي</w:t>
      </w:r>
      <w:r w:rsidR="000242B2" w:rsidRPr="000242B2">
        <w:rPr>
          <w:rFonts w:ascii="Sakkal Majalla" w:hAnsi="Sakkal Majalla" w:cs="Traditional Arabic"/>
          <w:sz w:val="32"/>
          <w:szCs w:val="34"/>
          <w:rtl/>
        </w:rPr>
        <w:t xml:space="preserve">، </w:t>
      </w:r>
      <w:r w:rsidR="00B44A07" w:rsidRPr="000242B2">
        <w:rPr>
          <w:rFonts w:ascii="Sakkal Majalla" w:hAnsi="Sakkal Majalla" w:cs="Traditional Arabic"/>
          <w:sz w:val="32"/>
          <w:szCs w:val="34"/>
          <w:rtl/>
        </w:rPr>
        <w:t>وقول مالك</w:t>
      </w:r>
      <w:r w:rsidR="000242B2" w:rsidRPr="000242B2">
        <w:rPr>
          <w:rFonts w:ascii="Sakkal Majalla" w:hAnsi="Sakkal Majalla" w:cs="Traditional Arabic"/>
          <w:sz w:val="32"/>
          <w:szCs w:val="34"/>
          <w:rtl/>
        </w:rPr>
        <w:t xml:space="preserve">، </w:t>
      </w:r>
      <w:r w:rsidR="00B44A07" w:rsidRPr="000242B2">
        <w:rPr>
          <w:rFonts w:ascii="Sakkal Majalla" w:hAnsi="Sakkal Majalla" w:cs="Traditional Arabic"/>
          <w:sz w:val="32"/>
          <w:szCs w:val="34"/>
          <w:rtl/>
        </w:rPr>
        <w:t>كل ثقة فهو في كتبه غير مقبول منه هذا التعميم</w:t>
      </w:r>
      <w:r w:rsidR="00410275" w:rsidRPr="000242B2">
        <w:rPr>
          <w:rFonts w:ascii="Sakkal Majalla" w:hAnsi="Sakkal Majalla" w:cs="Traditional Arabic"/>
          <w:sz w:val="32"/>
          <w:szCs w:val="34"/>
          <w:rtl/>
        </w:rPr>
        <w:t>.</w:t>
      </w:r>
      <w:r w:rsidR="00B44A07" w:rsidRPr="000242B2">
        <w:rPr>
          <w:rFonts w:ascii="Sakkal Majalla" w:hAnsi="Sakkal Majalla" w:cs="Traditional Arabic"/>
          <w:sz w:val="32"/>
          <w:szCs w:val="34"/>
          <w:rtl/>
        </w:rPr>
        <w:t xml:space="preserve"> </w:t>
      </w:r>
      <w:r w:rsidR="00410275" w:rsidRPr="000242B2">
        <w:rPr>
          <w:rFonts w:ascii="Sakkal Majalla" w:hAnsi="Sakkal Majalla" w:cs="Traditional Arabic"/>
          <w:sz w:val="32"/>
          <w:szCs w:val="34"/>
          <w:rtl/>
        </w:rPr>
        <w:t>وكون أبي داود لا يأخذ إلا عن ثقة</w:t>
      </w:r>
      <w:r w:rsidR="000242B2" w:rsidRPr="000242B2">
        <w:rPr>
          <w:rFonts w:ascii="Sakkal Majalla" w:hAnsi="Sakkal Majalla" w:cs="Traditional Arabic"/>
          <w:sz w:val="32"/>
          <w:szCs w:val="34"/>
          <w:rtl/>
        </w:rPr>
        <w:t xml:space="preserve">، </w:t>
      </w:r>
      <w:r w:rsidR="00410275" w:rsidRPr="000242B2">
        <w:rPr>
          <w:rFonts w:ascii="Sakkal Majalla" w:hAnsi="Sakkal Majalla" w:cs="Traditional Arabic"/>
          <w:sz w:val="32"/>
          <w:szCs w:val="34"/>
          <w:rtl/>
        </w:rPr>
        <w:t>لا يعفي الباحث من النظر في شيوخه وتقويمهم وهكذا.</w:t>
      </w:r>
      <w:r w:rsidR="000242B2" w:rsidRPr="000242B2">
        <w:rPr>
          <w:rFonts w:ascii="Sakkal Majalla" w:hAnsi="Sakkal Majalla" w:cs="Traditional Arabic"/>
          <w:sz w:val="32"/>
          <w:szCs w:val="34"/>
          <w:rtl/>
        </w:rPr>
        <w:t xml:space="preserve"> </w:t>
      </w:r>
    </w:p>
    <w:p w14:paraId="52A0FDF9" w14:textId="5E9F40F1" w:rsidR="00B93F37" w:rsidRPr="000242B2" w:rsidRDefault="00B93F37" w:rsidP="000242B2">
      <w:pPr>
        <w:bidi/>
        <w:spacing w:before="40" w:after="40"/>
        <w:ind w:firstLine="397"/>
        <w:jc w:val="both"/>
        <w:rPr>
          <w:rFonts w:ascii="Sakkal Majalla" w:hAnsi="Sakkal Majalla" w:cs="Traditional Arabic"/>
          <w:sz w:val="32"/>
          <w:szCs w:val="34"/>
          <w:rtl/>
        </w:rPr>
      </w:pPr>
      <w:r w:rsidRPr="000242B2">
        <w:rPr>
          <w:rFonts w:ascii="Sakkal Majalla" w:hAnsi="Sakkal Majalla" w:cs="Traditional Arabic"/>
          <w:sz w:val="32"/>
          <w:szCs w:val="34"/>
          <w:rtl/>
        </w:rPr>
        <w:t xml:space="preserve">وقد </w:t>
      </w:r>
      <w:r w:rsidR="00840D5E" w:rsidRPr="000242B2">
        <w:rPr>
          <w:rFonts w:ascii="Sakkal Majalla" w:hAnsi="Sakkal Majalla" w:cs="Traditional Arabic"/>
          <w:sz w:val="32"/>
          <w:szCs w:val="34"/>
          <w:rtl/>
        </w:rPr>
        <w:t xml:space="preserve">تم </w:t>
      </w:r>
      <w:r w:rsidRPr="000242B2">
        <w:rPr>
          <w:rFonts w:ascii="Sakkal Majalla" w:hAnsi="Sakkal Majalla" w:cs="Traditional Arabic"/>
          <w:sz w:val="32"/>
          <w:szCs w:val="34"/>
          <w:rtl/>
        </w:rPr>
        <w:t xml:space="preserve">التطرق إلى بعض النقط الهامة في الجرح والتعديل </w:t>
      </w:r>
      <w:r w:rsidR="00001828" w:rsidRPr="000242B2">
        <w:rPr>
          <w:rFonts w:ascii="Sakkal Majalla" w:hAnsi="Sakkal Majalla" w:cs="Traditional Arabic"/>
          <w:sz w:val="32"/>
          <w:szCs w:val="34"/>
          <w:rtl/>
        </w:rPr>
        <w:t>منها</w:t>
      </w:r>
      <w:r w:rsidR="000242B2" w:rsidRPr="000242B2">
        <w:rPr>
          <w:rFonts w:ascii="Sakkal Majalla" w:hAnsi="Sakkal Majalla" w:cs="Traditional Arabic"/>
          <w:sz w:val="32"/>
          <w:szCs w:val="34"/>
          <w:rtl/>
        </w:rPr>
        <w:t xml:space="preserve">: </w:t>
      </w:r>
    </w:p>
    <w:p w14:paraId="6AAAB841" w14:textId="77777777" w:rsidR="006550D4" w:rsidRDefault="00001828" w:rsidP="000242B2">
      <w:pPr>
        <w:pStyle w:val="2"/>
        <w:bidi/>
        <w:spacing w:after="40"/>
        <w:ind w:firstLine="397"/>
        <w:rPr>
          <w:rtl/>
        </w:rPr>
      </w:pPr>
      <w:bookmarkStart w:id="11" w:name="_Toc182746728"/>
      <w:r w:rsidRPr="006C4BDD">
        <w:rPr>
          <w:rtl/>
        </w:rPr>
        <w:lastRenderedPageBreak/>
        <w:t xml:space="preserve">- </w:t>
      </w:r>
      <w:r w:rsidR="003A40FE" w:rsidRPr="006C4BDD">
        <w:rPr>
          <w:rtl/>
        </w:rPr>
        <w:t xml:space="preserve">مذهبه </w:t>
      </w:r>
      <w:r w:rsidRPr="006C4BDD">
        <w:rPr>
          <w:rtl/>
        </w:rPr>
        <w:t>في معرفة الرواة.</w:t>
      </w:r>
      <w:bookmarkEnd w:id="11"/>
      <w:r w:rsidR="003A40FE" w:rsidRPr="006C4BDD">
        <w:rPr>
          <w:rtl/>
        </w:rPr>
        <w:t xml:space="preserve"> </w:t>
      </w:r>
    </w:p>
    <w:p w14:paraId="053C1386" w14:textId="58E6A4BF" w:rsidR="00001828" w:rsidRPr="000242B2" w:rsidRDefault="003A40FE" w:rsidP="000242B2">
      <w:pPr>
        <w:bidi/>
        <w:spacing w:before="40" w:after="40"/>
        <w:ind w:firstLine="397"/>
        <w:jc w:val="both"/>
        <w:rPr>
          <w:rFonts w:ascii="Sakkal Majalla" w:hAnsi="Sakkal Majalla" w:cs="Traditional Arabic"/>
          <w:sz w:val="32"/>
          <w:szCs w:val="34"/>
          <w:rtl/>
          <w:lang w:bidi="ar-MA"/>
        </w:rPr>
      </w:pPr>
      <w:r w:rsidRPr="000242B2">
        <w:rPr>
          <w:rFonts w:ascii="Sakkal Majalla" w:hAnsi="Sakkal Majalla" w:cs="Traditional Arabic"/>
          <w:sz w:val="32"/>
          <w:szCs w:val="34"/>
          <w:rtl/>
        </w:rPr>
        <w:t>وقد بين البحث</w:t>
      </w:r>
      <w:r w:rsidRPr="000242B2">
        <w:rPr>
          <w:rFonts w:ascii="Sakkal Majalla" w:hAnsi="Sakkal Majalla" w:cs="Traditional Arabic"/>
          <w:b/>
          <w:bCs/>
          <w:sz w:val="32"/>
          <w:szCs w:val="34"/>
          <w:rtl/>
        </w:rPr>
        <w:t xml:space="preserve"> </w:t>
      </w:r>
      <w:r w:rsidRPr="000242B2">
        <w:rPr>
          <w:rFonts w:ascii="Sakkal Majalla" w:hAnsi="Sakkal Majalla" w:cs="Traditional Arabic"/>
          <w:sz w:val="32"/>
          <w:szCs w:val="34"/>
          <w:rtl/>
        </w:rPr>
        <w:t>أن الذي انفرد به ابن القطان في المجهول</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قد بناه على أصل انفرد به أيضا.</w:t>
      </w:r>
    </w:p>
    <w:p w14:paraId="6CC5BBE4" w14:textId="0F164262" w:rsidR="003A40FE" w:rsidRPr="000242B2" w:rsidRDefault="00C745D5" w:rsidP="000242B2">
      <w:pPr>
        <w:bidi/>
        <w:spacing w:before="40" w:after="40"/>
        <w:ind w:firstLine="397"/>
        <w:jc w:val="both"/>
        <w:rPr>
          <w:rFonts w:ascii="Sakkal Majalla" w:hAnsi="Sakkal Majalla" w:cs="Traditional Arabic"/>
          <w:sz w:val="32"/>
          <w:szCs w:val="34"/>
          <w:rtl/>
          <w:lang w:bidi="ar-MA"/>
        </w:rPr>
      </w:pPr>
      <w:r w:rsidRPr="000242B2">
        <w:rPr>
          <w:rFonts w:ascii="Sakkal Majalla" w:hAnsi="Sakkal Majalla" w:cs="Traditional Arabic"/>
          <w:sz w:val="32"/>
          <w:szCs w:val="34"/>
          <w:rtl/>
          <w:lang w:bidi="ar-MA"/>
        </w:rPr>
        <w:t xml:space="preserve">وأن </w:t>
      </w:r>
      <w:r w:rsidR="003A40FE" w:rsidRPr="000242B2">
        <w:rPr>
          <w:rFonts w:ascii="Sakkal Majalla" w:hAnsi="Sakkal Majalla" w:cs="Traditional Arabic"/>
          <w:sz w:val="32"/>
          <w:szCs w:val="34"/>
          <w:rtl/>
          <w:lang w:bidi="ar-MA"/>
        </w:rPr>
        <w:t xml:space="preserve">مجهول العين والحال </w:t>
      </w:r>
      <w:r w:rsidRPr="000242B2">
        <w:rPr>
          <w:rFonts w:ascii="Sakkal Majalla" w:hAnsi="Sakkal Majalla" w:cs="Traditional Arabic"/>
          <w:sz w:val="32"/>
          <w:szCs w:val="34"/>
          <w:rtl/>
          <w:lang w:bidi="ar-MA"/>
        </w:rPr>
        <w:t>عنده واحد</w:t>
      </w:r>
      <w:r w:rsidR="000242B2" w:rsidRPr="000242B2">
        <w:rPr>
          <w:rFonts w:ascii="Sakkal Majalla" w:hAnsi="Sakkal Majalla" w:cs="Traditional Arabic"/>
          <w:sz w:val="32"/>
          <w:szCs w:val="34"/>
          <w:rtl/>
          <w:lang w:bidi="ar-MA"/>
        </w:rPr>
        <w:t xml:space="preserve">، </w:t>
      </w:r>
      <w:r w:rsidR="003A40FE" w:rsidRPr="000242B2">
        <w:rPr>
          <w:rFonts w:ascii="Sakkal Majalla" w:hAnsi="Sakkal Majalla" w:cs="Traditional Arabic"/>
          <w:sz w:val="32"/>
          <w:szCs w:val="34"/>
          <w:rtl/>
          <w:lang w:bidi="ar-MA"/>
        </w:rPr>
        <w:t>وأنه يعبر عن مجهول العين بمجهول الحال حقيقة عرفية عنده</w:t>
      </w:r>
      <w:r w:rsidR="000242B2" w:rsidRPr="000242B2">
        <w:rPr>
          <w:rFonts w:ascii="Sakkal Majalla" w:hAnsi="Sakkal Majalla" w:cs="Traditional Arabic"/>
          <w:sz w:val="32"/>
          <w:szCs w:val="34"/>
          <w:rtl/>
          <w:lang w:bidi="ar-MA"/>
        </w:rPr>
        <w:t xml:space="preserve">، </w:t>
      </w:r>
      <w:r w:rsidR="003A40FE" w:rsidRPr="000242B2">
        <w:rPr>
          <w:rFonts w:ascii="Sakkal Majalla" w:hAnsi="Sakkal Majalla" w:cs="Traditional Arabic"/>
          <w:sz w:val="32"/>
          <w:szCs w:val="34"/>
          <w:rtl/>
          <w:lang w:bidi="ar-MA"/>
        </w:rPr>
        <w:t>كما يعبر عن المستور الذي روى عنه أكثر من واحد في اصطلاحه بمجهول الحال تجاوزا,</w:t>
      </w:r>
    </w:p>
    <w:p w14:paraId="78C60D37" w14:textId="7857A0F7" w:rsidR="00145528" w:rsidRPr="000242B2" w:rsidRDefault="00C745D5" w:rsidP="000242B2">
      <w:pPr>
        <w:pStyle w:val="a5"/>
        <w:bidi/>
        <w:spacing w:before="40" w:after="40"/>
        <w:ind w:left="0" w:firstLine="397"/>
        <w:jc w:val="both"/>
        <w:rPr>
          <w:rFonts w:ascii="Sakkal Majalla" w:hAnsi="Sakkal Majalla" w:cs="Traditional Arabic"/>
          <w:sz w:val="32"/>
          <w:szCs w:val="34"/>
          <w:rtl/>
        </w:rPr>
      </w:pPr>
      <w:r w:rsidRPr="000242B2">
        <w:rPr>
          <w:rFonts w:ascii="Sakkal Majalla" w:hAnsi="Sakkal Majalla" w:cs="Traditional Arabic"/>
          <w:sz w:val="32"/>
          <w:szCs w:val="34"/>
          <w:rtl/>
          <w:lang w:bidi="ar-MA"/>
        </w:rPr>
        <w:t>-</w:t>
      </w:r>
      <w:r w:rsidR="003A40FE" w:rsidRPr="000242B2">
        <w:rPr>
          <w:rFonts w:ascii="Sakkal Majalla" w:hAnsi="Sakkal Majalla" w:cs="Traditional Arabic"/>
          <w:sz w:val="32"/>
          <w:szCs w:val="34"/>
          <w:rtl/>
          <w:lang w:bidi="ar-MA"/>
        </w:rPr>
        <w:t>كما بين البحث أن ابن القطان في العدالة معتدل</w:t>
      </w:r>
      <w:r w:rsidR="000242B2" w:rsidRPr="000242B2">
        <w:rPr>
          <w:rFonts w:ascii="Sakkal Majalla" w:hAnsi="Sakkal Majalla" w:cs="Traditional Arabic"/>
          <w:sz w:val="32"/>
          <w:szCs w:val="34"/>
          <w:rtl/>
          <w:lang w:bidi="ar-MA"/>
        </w:rPr>
        <w:t xml:space="preserve">، </w:t>
      </w:r>
      <w:r w:rsidR="003A40FE" w:rsidRPr="000242B2">
        <w:rPr>
          <w:rFonts w:ascii="Sakkal Majalla" w:hAnsi="Sakkal Majalla" w:cs="Traditional Arabic"/>
          <w:sz w:val="32"/>
          <w:szCs w:val="34"/>
          <w:rtl/>
          <w:lang w:bidi="ar-MA"/>
        </w:rPr>
        <w:t xml:space="preserve">وقد تحلى في قوادحها بروح مشرقية مرنة وأظهر أنه يتميز بحاسة نقدية في الرواة كالتي كانت عند النقاد الكبار أمثال الإمام مالك وابن معين وعلي بن المديني والبخاري والدارقطني وأضرابهم إذ ينفذ بمهارة إلى ما خفي من أحوال الرواة فيميز منهم الصادق في حديثه على ما رمي به من صنوف البدع وأنواع المذاهب وأضرب العبث </w:t>
      </w:r>
      <w:proofErr w:type="spellStart"/>
      <w:r w:rsidR="003A40FE" w:rsidRPr="000242B2">
        <w:rPr>
          <w:rFonts w:ascii="Sakkal Majalla" w:hAnsi="Sakkal Majalla" w:cs="Traditional Arabic"/>
          <w:sz w:val="32"/>
          <w:szCs w:val="34"/>
          <w:rtl/>
          <w:lang w:bidi="ar-MA"/>
        </w:rPr>
        <w:t>وخوارم</w:t>
      </w:r>
      <w:proofErr w:type="spellEnd"/>
      <w:r w:rsidR="003A40FE" w:rsidRPr="000242B2">
        <w:rPr>
          <w:rFonts w:ascii="Sakkal Majalla" w:hAnsi="Sakkal Majalla" w:cs="Traditional Arabic"/>
          <w:sz w:val="32"/>
          <w:szCs w:val="34"/>
          <w:rtl/>
          <w:lang w:bidi="ar-MA"/>
        </w:rPr>
        <w:t xml:space="preserve"> المروءة وقد يجرح بالابتداع إذا تجاوز حد الاعتدال وانقلب إلى مغالاة أو دعوة الى المذهب الاعتقادي للراوي. أما الابتداع المجرد عن الغلو والدعوة</w:t>
      </w:r>
      <w:r w:rsidR="00FF3E64" w:rsidRPr="000242B2">
        <w:rPr>
          <w:rFonts w:ascii="Sakkal Majalla" w:hAnsi="Sakkal Majalla" w:cs="Traditional Arabic" w:hint="cs"/>
          <w:sz w:val="32"/>
          <w:szCs w:val="34"/>
          <w:rtl/>
          <w:lang w:bidi="ar-MA"/>
        </w:rPr>
        <w:t xml:space="preserve"> </w:t>
      </w:r>
      <w:r w:rsidR="00145528" w:rsidRPr="000242B2">
        <w:rPr>
          <w:rFonts w:ascii="Sakkal Majalla" w:hAnsi="Sakkal Majalla" w:cs="Traditional Arabic"/>
          <w:sz w:val="32"/>
          <w:szCs w:val="34"/>
          <w:rtl/>
          <w:lang w:bidi="ar-MA"/>
        </w:rPr>
        <w:t xml:space="preserve">فابن القطان لا يهتم كثيرا بالابتداع المجرد </w:t>
      </w:r>
      <w:proofErr w:type="spellStart"/>
      <w:r w:rsidR="00145528" w:rsidRPr="000242B2">
        <w:rPr>
          <w:rFonts w:ascii="Sakkal Majalla" w:hAnsi="Sakkal Majalla" w:cs="Traditional Arabic"/>
          <w:sz w:val="32"/>
          <w:szCs w:val="34"/>
          <w:rtl/>
          <w:lang w:bidi="ar-MA"/>
        </w:rPr>
        <w:t>وخوارم</w:t>
      </w:r>
      <w:proofErr w:type="spellEnd"/>
      <w:r w:rsidR="00145528" w:rsidRPr="000242B2">
        <w:rPr>
          <w:rFonts w:ascii="Sakkal Majalla" w:hAnsi="Sakkal Majalla" w:cs="Traditional Arabic"/>
          <w:sz w:val="32"/>
          <w:szCs w:val="34"/>
          <w:rtl/>
          <w:lang w:bidi="ar-MA"/>
        </w:rPr>
        <w:t xml:space="preserve"> المروءة</w:t>
      </w:r>
      <w:r w:rsidR="000242B2" w:rsidRPr="000242B2">
        <w:rPr>
          <w:rFonts w:ascii="Sakkal Majalla" w:hAnsi="Sakkal Majalla" w:cs="Traditional Arabic"/>
          <w:sz w:val="32"/>
          <w:szCs w:val="34"/>
          <w:rtl/>
          <w:lang w:bidi="ar-MA"/>
        </w:rPr>
        <w:t xml:space="preserve">، </w:t>
      </w:r>
      <w:r w:rsidR="00145528" w:rsidRPr="000242B2">
        <w:rPr>
          <w:rFonts w:ascii="Sakkal Majalla" w:hAnsi="Sakkal Majalla" w:cs="Traditional Arabic"/>
          <w:sz w:val="32"/>
          <w:szCs w:val="34"/>
          <w:rtl/>
          <w:lang w:bidi="ar-MA"/>
        </w:rPr>
        <w:t>ولا يجرح بهما الراوي</w:t>
      </w:r>
      <w:r w:rsidR="000242B2" w:rsidRPr="000242B2">
        <w:rPr>
          <w:rFonts w:ascii="Sakkal Majalla" w:hAnsi="Sakkal Majalla" w:cs="Traditional Arabic"/>
          <w:sz w:val="32"/>
          <w:szCs w:val="34"/>
          <w:rtl/>
          <w:lang w:bidi="ar-MA"/>
        </w:rPr>
        <w:t xml:space="preserve">، </w:t>
      </w:r>
      <w:r w:rsidR="00145528" w:rsidRPr="000242B2">
        <w:rPr>
          <w:rFonts w:ascii="Sakkal Majalla" w:hAnsi="Sakkal Majalla" w:cs="Traditional Arabic"/>
          <w:sz w:val="32"/>
          <w:szCs w:val="34"/>
          <w:rtl/>
          <w:lang w:bidi="ar-MA"/>
        </w:rPr>
        <w:t>ويعل الحديث</w:t>
      </w:r>
      <w:r w:rsidR="000242B2" w:rsidRPr="000242B2">
        <w:rPr>
          <w:rFonts w:ascii="Sakkal Majalla" w:hAnsi="Sakkal Majalla" w:cs="Traditional Arabic"/>
          <w:sz w:val="32"/>
          <w:szCs w:val="34"/>
          <w:rtl/>
          <w:lang w:bidi="ar-MA"/>
        </w:rPr>
        <w:t xml:space="preserve">، </w:t>
      </w:r>
      <w:r w:rsidR="00145528" w:rsidRPr="000242B2">
        <w:rPr>
          <w:rFonts w:ascii="Sakkal Majalla" w:hAnsi="Sakkal Majalla" w:cs="Traditional Arabic"/>
          <w:sz w:val="32"/>
          <w:szCs w:val="34"/>
          <w:rtl/>
          <w:lang w:bidi="ar-MA"/>
        </w:rPr>
        <w:t xml:space="preserve">إلا إذا انضم اليهما الكذب والاتهام به أو التدليس أو الخطأ الفاحش بل تجده يدافع عن رواة ثبت صدقهم وجرحوا بالابتداع أو </w:t>
      </w:r>
      <w:proofErr w:type="spellStart"/>
      <w:r w:rsidR="00145528" w:rsidRPr="000242B2">
        <w:rPr>
          <w:rFonts w:ascii="Sakkal Majalla" w:hAnsi="Sakkal Majalla" w:cs="Traditional Arabic"/>
          <w:sz w:val="32"/>
          <w:szCs w:val="34"/>
          <w:rtl/>
          <w:lang w:bidi="ar-MA"/>
        </w:rPr>
        <w:t>خوارم</w:t>
      </w:r>
      <w:proofErr w:type="spellEnd"/>
      <w:r w:rsidR="00145528" w:rsidRPr="000242B2">
        <w:rPr>
          <w:rFonts w:ascii="Sakkal Majalla" w:hAnsi="Sakkal Majalla" w:cs="Traditional Arabic"/>
          <w:sz w:val="32"/>
          <w:szCs w:val="34"/>
          <w:rtl/>
          <w:lang w:bidi="ar-MA"/>
        </w:rPr>
        <w:t xml:space="preserve"> المروءة ويصحح حديثهم</w:t>
      </w:r>
      <w:r w:rsidRPr="000242B2">
        <w:rPr>
          <w:rFonts w:ascii="Sakkal Majalla" w:hAnsi="Sakkal Majalla" w:cs="Traditional Arabic"/>
          <w:sz w:val="32"/>
          <w:szCs w:val="34"/>
          <w:rtl/>
          <w:lang w:bidi="ar-MA"/>
        </w:rPr>
        <w:t>.</w:t>
      </w:r>
    </w:p>
    <w:p w14:paraId="60F5ECB1" w14:textId="77777777" w:rsidR="00E2402E" w:rsidRPr="000242B2" w:rsidRDefault="00C745D5" w:rsidP="000242B2">
      <w:pPr>
        <w:bidi/>
        <w:spacing w:before="40" w:after="40"/>
        <w:ind w:firstLine="397"/>
        <w:jc w:val="both"/>
        <w:rPr>
          <w:rFonts w:ascii="Sakkal Majalla" w:hAnsi="Sakkal Majalla" w:cs="Traditional Arabic"/>
          <w:sz w:val="32"/>
          <w:szCs w:val="34"/>
          <w:rtl/>
        </w:rPr>
      </w:pPr>
      <w:r w:rsidRPr="000242B2">
        <w:rPr>
          <w:rFonts w:ascii="Sakkal Majalla" w:hAnsi="Sakkal Majalla" w:cs="Traditional Arabic"/>
          <w:sz w:val="32"/>
          <w:szCs w:val="34"/>
          <w:rtl/>
        </w:rPr>
        <w:t>ف</w:t>
      </w:r>
      <w:r w:rsidR="00145528" w:rsidRPr="000242B2">
        <w:rPr>
          <w:rFonts w:ascii="Sakkal Majalla" w:hAnsi="Sakkal Majalla" w:cs="Traditional Arabic"/>
          <w:sz w:val="32"/>
          <w:szCs w:val="34"/>
          <w:rtl/>
        </w:rPr>
        <w:t xml:space="preserve">ابن القطان له مذهب خاص في ألفاظ الجرح المصطلح عليها والتي تؤدى مجملة ولا يقال إنه يتساهل أو يصحح ما اشتمل على ضعيف بل يعتمد على البحث الجزئي المبني على المقارنة والترجيح في كل قول </w:t>
      </w:r>
      <w:proofErr w:type="spellStart"/>
      <w:r w:rsidR="00145528" w:rsidRPr="000242B2">
        <w:rPr>
          <w:rFonts w:ascii="Sakkal Majalla" w:hAnsi="Sakkal Majalla" w:cs="Traditional Arabic"/>
          <w:sz w:val="32"/>
          <w:szCs w:val="34"/>
          <w:rtl/>
        </w:rPr>
        <w:t>قول</w:t>
      </w:r>
      <w:proofErr w:type="spellEnd"/>
      <w:r w:rsidRPr="000242B2">
        <w:rPr>
          <w:rFonts w:ascii="Sakkal Majalla" w:hAnsi="Sakkal Majalla" w:cs="Traditional Arabic"/>
          <w:sz w:val="32"/>
          <w:szCs w:val="34"/>
          <w:rtl/>
        </w:rPr>
        <w:t>.</w:t>
      </w:r>
    </w:p>
    <w:p w14:paraId="558629ED" w14:textId="7C8F4D34" w:rsidR="00C85B46" w:rsidRPr="000242B2" w:rsidRDefault="00C745D5" w:rsidP="000242B2">
      <w:pPr>
        <w:pStyle w:val="a5"/>
        <w:bidi/>
        <w:spacing w:before="40" w:after="40"/>
        <w:ind w:left="0" w:firstLine="397"/>
        <w:jc w:val="both"/>
        <w:rPr>
          <w:rFonts w:ascii="Sakkal Majalla" w:hAnsi="Sakkal Majalla" w:cs="Traditional Arabic"/>
          <w:sz w:val="32"/>
          <w:szCs w:val="34"/>
          <w:rtl/>
        </w:rPr>
      </w:pPr>
      <w:r w:rsidRPr="000242B2">
        <w:rPr>
          <w:rFonts w:ascii="Sakkal Majalla" w:hAnsi="Sakkal Majalla" w:cs="Traditional Arabic"/>
          <w:sz w:val="32"/>
          <w:szCs w:val="34"/>
          <w:rtl/>
        </w:rPr>
        <w:t xml:space="preserve">- </w:t>
      </w:r>
      <w:r w:rsidR="00C85B46" w:rsidRPr="000242B2">
        <w:rPr>
          <w:rFonts w:ascii="Sakkal Majalla" w:hAnsi="Sakkal Majalla" w:cs="Traditional Arabic"/>
          <w:sz w:val="32"/>
          <w:szCs w:val="34"/>
          <w:rtl/>
        </w:rPr>
        <w:t>كما</w:t>
      </w:r>
      <w:r w:rsidR="00C85B46" w:rsidRPr="000242B2">
        <w:rPr>
          <w:rFonts w:ascii="Sakkal Majalla" w:hAnsi="Sakkal Majalla" w:cs="Traditional Arabic"/>
          <w:b/>
          <w:bCs/>
          <w:sz w:val="32"/>
          <w:szCs w:val="34"/>
          <w:rtl/>
        </w:rPr>
        <w:t xml:space="preserve"> </w:t>
      </w:r>
      <w:r w:rsidR="00C85B46" w:rsidRPr="000242B2">
        <w:rPr>
          <w:rFonts w:ascii="Sakkal Majalla" w:hAnsi="Sakkal Majalla" w:cs="Traditional Arabic"/>
          <w:sz w:val="32"/>
          <w:szCs w:val="34"/>
          <w:rtl/>
        </w:rPr>
        <w:t>بين البحث أن</w:t>
      </w:r>
      <w:r w:rsidRPr="000242B2">
        <w:rPr>
          <w:rFonts w:ascii="Sakkal Majalla" w:hAnsi="Sakkal Majalla" w:cs="Traditional Arabic"/>
          <w:sz w:val="32"/>
          <w:szCs w:val="34"/>
          <w:rtl/>
        </w:rPr>
        <w:t xml:space="preserve"> ابن القطان </w:t>
      </w:r>
      <w:r w:rsidR="00C85B46" w:rsidRPr="000242B2">
        <w:rPr>
          <w:rFonts w:ascii="Sakkal Majalla" w:hAnsi="Sakkal Majalla" w:cs="Traditional Arabic"/>
          <w:sz w:val="32"/>
          <w:szCs w:val="34"/>
          <w:rtl/>
        </w:rPr>
        <w:t>صار</w:t>
      </w:r>
      <w:r w:rsidR="000242B2" w:rsidRPr="000242B2">
        <w:rPr>
          <w:rFonts w:ascii="Sakkal Majalla" w:hAnsi="Sakkal Majalla" w:cs="Traditional Arabic"/>
          <w:sz w:val="32"/>
          <w:szCs w:val="34"/>
          <w:rtl/>
        </w:rPr>
        <w:t xml:space="preserve"> </w:t>
      </w:r>
      <w:r w:rsidR="00C85B46" w:rsidRPr="000242B2">
        <w:rPr>
          <w:rFonts w:ascii="Sakkal Majalla" w:hAnsi="Sakkal Majalla" w:cs="Traditional Arabic"/>
          <w:sz w:val="32"/>
          <w:szCs w:val="34"/>
          <w:rtl/>
        </w:rPr>
        <w:t xml:space="preserve">في التعليل </w:t>
      </w:r>
      <w:r w:rsidRPr="000242B2">
        <w:rPr>
          <w:rFonts w:ascii="Sakkal Majalla" w:hAnsi="Sakkal Majalla" w:cs="Traditional Arabic"/>
          <w:sz w:val="32"/>
          <w:szCs w:val="34"/>
          <w:rtl/>
        </w:rPr>
        <w:t>بالإخلال</w:t>
      </w:r>
      <w:r w:rsidR="00C85B46" w:rsidRPr="000242B2">
        <w:rPr>
          <w:rFonts w:ascii="Sakkal Majalla" w:hAnsi="Sakkal Majalla" w:cs="Traditional Arabic"/>
          <w:sz w:val="32"/>
          <w:szCs w:val="34"/>
          <w:rtl/>
        </w:rPr>
        <w:t xml:space="preserve"> بالضبط على هذا المنهج الذي يعتمد تفحص الأسانيد</w:t>
      </w:r>
      <w:r w:rsidR="000242B2" w:rsidRPr="000242B2">
        <w:rPr>
          <w:rFonts w:ascii="Sakkal Majalla" w:hAnsi="Sakkal Majalla" w:cs="Traditional Arabic"/>
          <w:sz w:val="32"/>
          <w:szCs w:val="34"/>
          <w:rtl/>
        </w:rPr>
        <w:t xml:space="preserve">، </w:t>
      </w:r>
      <w:r w:rsidR="00C85B46" w:rsidRPr="000242B2">
        <w:rPr>
          <w:rFonts w:ascii="Sakkal Majalla" w:hAnsi="Sakkal Majalla" w:cs="Traditional Arabic"/>
          <w:sz w:val="32"/>
          <w:szCs w:val="34"/>
          <w:rtl/>
        </w:rPr>
        <w:t>وبحث أوجه الأداء</w:t>
      </w:r>
      <w:r w:rsidR="000242B2" w:rsidRPr="000242B2">
        <w:rPr>
          <w:rFonts w:ascii="Sakkal Majalla" w:hAnsi="Sakkal Majalla" w:cs="Traditional Arabic"/>
          <w:sz w:val="32"/>
          <w:szCs w:val="34"/>
          <w:rtl/>
        </w:rPr>
        <w:t xml:space="preserve">، </w:t>
      </w:r>
      <w:r w:rsidR="00C85B46" w:rsidRPr="000242B2">
        <w:rPr>
          <w:rFonts w:ascii="Sakkal Majalla" w:hAnsi="Sakkal Majalla" w:cs="Traditional Arabic"/>
          <w:sz w:val="32"/>
          <w:szCs w:val="34"/>
          <w:rtl/>
        </w:rPr>
        <w:t>وتجزئة الضبط إلى درجات ومراتب فمن المتكلم في ضبطه من يصحح له</w:t>
      </w:r>
      <w:r w:rsidR="000242B2" w:rsidRPr="000242B2">
        <w:rPr>
          <w:rFonts w:ascii="Sakkal Majalla" w:hAnsi="Sakkal Majalla" w:cs="Traditional Arabic"/>
          <w:sz w:val="32"/>
          <w:szCs w:val="34"/>
          <w:rtl/>
        </w:rPr>
        <w:t xml:space="preserve">، </w:t>
      </w:r>
      <w:r w:rsidR="00C85B46" w:rsidRPr="000242B2">
        <w:rPr>
          <w:rFonts w:ascii="Sakkal Majalla" w:hAnsi="Sakkal Majalla" w:cs="Traditional Arabic"/>
          <w:sz w:val="32"/>
          <w:szCs w:val="34"/>
          <w:rtl/>
        </w:rPr>
        <w:t>ومنهم من يحسن حديثه</w:t>
      </w:r>
      <w:r w:rsidR="000242B2" w:rsidRPr="000242B2">
        <w:rPr>
          <w:rFonts w:ascii="Sakkal Majalla" w:hAnsi="Sakkal Majalla" w:cs="Traditional Arabic"/>
          <w:sz w:val="32"/>
          <w:szCs w:val="34"/>
          <w:rtl/>
        </w:rPr>
        <w:t xml:space="preserve">، </w:t>
      </w:r>
      <w:r w:rsidR="00C85B46" w:rsidRPr="000242B2">
        <w:rPr>
          <w:rFonts w:ascii="Sakkal Majalla" w:hAnsi="Sakkal Majalla" w:cs="Traditional Arabic"/>
          <w:sz w:val="32"/>
          <w:szCs w:val="34"/>
          <w:rtl/>
        </w:rPr>
        <w:t>ومنهم من يرد روايته</w:t>
      </w:r>
      <w:r w:rsidR="000242B2" w:rsidRPr="000242B2">
        <w:rPr>
          <w:rFonts w:ascii="Sakkal Majalla" w:hAnsi="Sakkal Majalla" w:cs="Traditional Arabic"/>
          <w:sz w:val="32"/>
          <w:szCs w:val="34"/>
          <w:rtl/>
        </w:rPr>
        <w:t xml:space="preserve">، </w:t>
      </w:r>
      <w:r w:rsidR="00C85B46" w:rsidRPr="000242B2">
        <w:rPr>
          <w:rFonts w:ascii="Sakkal Majalla" w:hAnsi="Sakkal Majalla" w:cs="Traditional Arabic"/>
          <w:sz w:val="32"/>
          <w:szCs w:val="34"/>
          <w:rtl/>
        </w:rPr>
        <w:t>ورائده في ذلك البحث الجزئي والمقارنة فقط</w:t>
      </w:r>
      <w:r w:rsidR="000242B2" w:rsidRPr="000242B2">
        <w:rPr>
          <w:rFonts w:ascii="Sakkal Majalla" w:hAnsi="Sakkal Majalla" w:cs="Traditional Arabic"/>
          <w:sz w:val="32"/>
          <w:szCs w:val="34"/>
          <w:rtl/>
        </w:rPr>
        <w:t xml:space="preserve">، </w:t>
      </w:r>
      <w:r w:rsidR="00C85B46" w:rsidRPr="000242B2">
        <w:rPr>
          <w:rFonts w:ascii="Sakkal Majalla" w:hAnsi="Sakkal Majalla" w:cs="Traditional Arabic"/>
          <w:sz w:val="32"/>
          <w:szCs w:val="34"/>
          <w:rtl/>
        </w:rPr>
        <w:t>وهو إذا عرف الرجل بأنه ثقة هان عنده ما عدا ذلك من العيوب وتسامح في كثير مما تشدد فيه غيره</w:t>
      </w:r>
      <w:r w:rsidR="000242B2" w:rsidRPr="000242B2">
        <w:rPr>
          <w:rFonts w:ascii="Sakkal Majalla" w:hAnsi="Sakkal Majalla" w:cs="Traditional Arabic"/>
          <w:sz w:val="32"/>
          <w:szCs w:val="34"/>
          <w:rtl/>
        </w:rPr>
        <w:t xml:space="preserve">، </w:t>
      </w:r>
      <w:r w:rsidR="00C85B46" w:rsidRPr="000242B2">
        <w:rPr>
          <w:rFonts w:ascii="Sakkal Majalla" w:hAnsi="Sakkal Majalla" w:cs="Traditional Arabic"/>
          <w:sz w:val="32"/>
          <w:szCs w:val="34"/>
          <w:rtl/>
        </w:rPr>
        <w:t xml:space="preserve">كما رأينا في دفاعه عن رواة اتهموا بما يقتضي رد حديثهم وهذه المرونة في اعتبارات العدالة والضبط ثم اعتماده على البحث الجزئي بدل رد الأحاديث بمجرد الاتهام كل ذلك أعطى كتابه القيمة التي </w:t>
      </w:r>
      <w:proofErr w:type="spellStart"/>
      <w:r w:rsidR="00C85B46" w:rsidRPr="000242B2">
        <w:rPr>
          <w:rFonts w:ascii="Sakkal Majalla" w:hAnsi="Sakkal Majalla" w:cs="Traditional Arabic"/>
          <w:sz w:val="32"/>
          <w:szCs w:val="34"/>
          <w:rtl/>
        </w:rPr>
        <w:t>حازها</w:t>
      </w:r>
      <w:proofErr w:type="spellEnd"/>
      <w:r w:rsidR="00C85B46" w:rsidRPr="000242B2">
        <w:rPr>
          <w:rFonts w:ascii="Sakkal Majalla" w:hAnsi="Sakkal Majalla" w:cs="Traditional Arabic"/>
          <w:sz w:val="32"/>
          <w:szCs w:val="34"/>
          <w:rtl/>
        </w:rPr>
        <w:t xml:space="preserve"> بين المحدثين وأهل التخصص.</w:t>
      </w:r>
    </w:p>
    <w:p w14:paraId="17034AF5" w14:textId="118190E3" w:rsidR="00E2402E" w:rsidRPr="000242B2" w:rsidRDefault="00E2402E" w:rsidP="000242B2">
      <w:pPr>
        <w:bidi/>
        <w:spacing w:before="40" w:after="40"/>
        <w:ind w:firstLine="397"/>
        <w:jc w:val="both"/>
        <w:rPr>
          <w:rFonts w:ascii="Sakkal Majalla" w:hAnsi="Sakkal Majalla" w:cs="Traditional Arabic"/>
          <w:sz w:val="32"/>
          <w:szCs w:val="34"/>
          <w:rtl/>
          <w:lang w:bidi="ar-MA"/>
        </w:rPr>
      </w:pPr>
      <w:r w:rsidRPr="000242B2">
        <w:rPr>
          <w:rFonts w:ascii="Sakkal Majalla" w:hAnsi="Sakkal Majalla" w:cs="Traditional Arabic"/>
          <w:sz w:val="32"/>
          <w:szCs w:val="34"/>
          <w:rtl/>
          <w:lang w:bidi="ar-MA"/>
        </w:rPr>
        <w:lastRenderedPageBreak/>
        <w:t>والملاحظ عن كلامه في رجال الصحيحين أنه سلك سبيل التشدد والتعنت</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كما لاحظ الحافظ أبو جعفر بن الزبير حيث قال عن كتابه "بيان الوهم والايهام"</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 xml:space="preserve">"وهو من أجل </w:t>
      </w:r>
      <w:proofErr w:type="spellStart"/>
      <w:r w:rsidRPr="000242B2">
        <w:rPr>
          <w:rFonts w:ascii="Sakkal Majalla" w:hAnsi="Sakkal Majalla" w:cs="Traditional Arabic"/>
          <w:sz w:val="32"/>
          <w:szCs w:val="34"/>
          <w:rtl/>
          <w:lang w:bidi="ar-MA"/>
        </w:rPr>
        <w:t>التواليف</w:t>
      </w:r>
      <w:proofErr w:type="spellEnd"/>
      <w:r w:rsidRPr="000242B2">
        <w:rPr>
          <w:rFonts w:ascii="Sakkal Majalla" w:hAnsi="Sakkal Majalla" w:cs="Traditional Arabic"/>
          <w:sz w:val="32"/>
          <w:szCs w:val="34"/>
          <w:rtl/>
          <w:lang w:bidi="ar-MA"/>
        </w:rPr>
        <w:t xml:space="preserve"> في بابه وإن كان لا يخلو عن بعض تحامل وتعسف"</w:t>
      </w:r>
      <w:r w:rsidRPr="000242B2">
        <w:rPr>
          <w:rStyle w:val="a4"/>
          <w:rFonts w:ascii="Sakkal Majalla" w:hAnsi="Sakkal Majalla" w:cs="Traditional Arabic"/>
          <w:sz w:val="32"/>
          <w:szCs w:val="34"/>
          <w:rtl/>
          <w:lang w:bidi="ar-MA"/>
        </w:rPr>
        <w:footnoteReference w:id="63"/>
      </w:r>
      <w:r w:rsidRPr="000242B2">
        <w:rPr>
          <w:rFonts w:ascii="Sakkal Majalla" w:hAnsi="Sakkal Majalla" w:cs="Traditional Arabic"/>
          <w:sz w:val="32"/>
          <w:szCs w:val="34"/>
          <w:rtl/>
          <w:lang w:bidi="ar-MA"/>
        </w:rPr>
        <w:t>. وقول الحافظ الذهبي</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 xml:space="preserve">" إنه تعنت في أحوال رجال فما أنصف" </w:t>
      </w:r>
      <w:r w:rsidRPr="000242B2">
        <w:rPr>
          <w:rStyle w:val="a4"/>
          <w:rFonts w:ascii="Sakkal Majalla" w:hAnsi="Sakkal Majalla" w:cs="Traditional Arabic"/>
          <w:sz w:val="32"/>
          <w:szCs w:val="34"/>
          <w:rtl/>
          <w:lang w:bidi="ar-MA"/>
        </w:rPr>
        <w:footnoteReference w:id="64"/>
      </w:r>
      <w:r w:rsidR="00A44C5A"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والكمال لله سبحانه وحده.</w:t>
      </w:r>
    </w:p>
    <w:p w14:paraId="745F5505" w14:textId="77777777" w:rsidR="00A44C5A" w:rsidRPr="000242B2" w:rsidRDefault="00A44C5A" w:rsidP="000242B2">
      <w:pPr>
        <w:bidi/>
        <w:spacing w:before="40" w:after="40"/>
        <w:ind w:firstLine="397"/>
        <w:jc w:val="both"/>
        <w:rPr>
          <w:rFonts w:ascii="Sakkal Majalla" w:hAnsi="Sakkal Majalla" w:cs="Traditional Arabic"/>
          <w:sz w:val="32"/>
          <w:szCs w:val="34"/>
          <w:rtl/>
          <w:lang w:bidi="ar-MA"/>
        </w:rPr>
      </w:pPr>
    </w:p>
    <w:p w14:paraId="084D8D9E" w14:textId="326B876E" w:rsidR="006550D4" w:rsidRPr="000242B2" w:rsidRDefault="006550D4" w:rsidP="000242B2">
      <w:pPr>
        <w:spacing w:before="40" w:after="40"/>
        <w:ind w:firstLine="397"/>
        <w:rPr>
          <w:rFonts w:ascii="Sakkal Majalla" w:hAnsi="Sakkal Majalla" w:cs="Traditional Arabic"/>
          <w:sz w:val="32"/>
          <w:szCs w:val="34"/>
          <w:rtl/>
          <w:lang w:bidi="ar-MA"/>
        </w:rPr>
      </w:pPr>
      <w:r w:rsidRPr="000242B2">
        <w:rPr>
          <w:rFonts w:ascii="Sakkal Majalla" w:hAnsi="Sakkal Majalla" w:cs="Traditional Arabic"/>
          <w:sz w:val="32"/>
          <w:szCs w:val="34"/>
          <w:lang w:bidi="ar-MA"/>
        </w:rPr>
        <w:br w:type="page"/>
      </w:r>
    </w:p>
    <w:p w14:paraId="09E3E237" w14:textId="77777777" w:rsidR="003A40FE" w:rsidRPr="006C4BDD" w:rsidRDefault="00E2402E" w:rsidP="000242B2">
      <w:pPr>
        <w:pStyle w:val="1"/>
        <w:bidi/>
        <w:spacing w:before="40" w:after="40"/>
        <w:ind w:firstLine="397"/>
        <w:rPr>
          <w:rtl/>
        </w:rPr>
      </w:pPr>
      <w:bookmarkStart w:id="12" w:name="_Toc182746729"/>
      <w:r w:rsidRPr="006C4BDD">
        <w:rPr>
          <w:rtl/>
        </w:rPr>
        <w:lastRenderedPageBreak/>
        <w:t>لائحة المصادر والمراجع</w:t>
      </w:r>
      <w:bookmarkEnd w:id="12"/>
    </w:p>
    <w:p w14:paraId="066A01DF" w14:textId="7F80BF99" w:rsidR="003E52CE" w:rsidRPr="000242B2" w:rsidRDefault="003E52CE" w:rsidP="000242B2">
      <w:pPr>
        <w:pStyle w:val="a5"/>
        <w:bidi/>
        <w:spacing w:before="40" w:after="40"/>
        <w:ind w:left="0" w:firstLine="397"/>
        <w:jc w:val="both"/>
        <w:rPr>
          <w:rFonts w:ascii="Sakkal Majalla" w:eastAsia="Times New Roman" w:hAnsi="Sakkal Majalla" w:cs="Traditional Arabic"/>
          <w:color w:val="000000"/>
          <w:sz w:val="32"/>
          <w:szCs w:val="34"/>
          <w:rtl/>
          <w:lang w:eastAsia="fr-FR"/>
        </w:rPr>
      </w:pPr>
      <w:r w:rsidRPr="000242B2">
        <w:rPr>
          <w:rFonts w:ascii="Sakkal Majalla" w:hAnsi="Sakkal Majalla" w:cs="Traditional Arabic"/>
          <w:b/>
          <w:bCs/>
          <w:sz w:val="32"/>
          <w:szCs w:val="34"/>
          <w:rtl/>
        </w:rPr>
        <w:t>-</w:t>
      </w:r>
      <w:r w:rsidRPr="000242B2">
        <w:rPr>
          <w:rFonts w:ascii="Sakkal Majalla" w:eastAsia="Times New Roman" w:hAnsi="Sakkal Majalla" w:cs="Traditional Arabic"/>
          <w:color w:val="000000"/>
          <w:sz w:val="32"/>
          <w:szCs w:val="34"/>
          <w:rtl/>
          <w:lang w:eastAsia="fr-FR"/>
        </w:rPr>
        <w:t xml:space="preserve"> الأحكام الشرعية الكبرى</w:t>
      </w:r>
      <w:r w:rsidRPr="000242B2">
        <w:rPr>
          <w:rFonts w:ascii="Sakkal Majalla" w:hAnsi="Sakkal Majalla" w:cs="Traditional Arabic"/>
          <w:sz w:val="32"/>
          <w:szCs w:val="34"/>
          <w:rtl/>
        </w:rPr>
        <w:t xml:space="preserve"> للإمام الحافظ أبي محمد عبد الحق الاشبيلي</w:t>
      </w:r>
      <w:r w:rsidR="000242B2" w:rsidRPr="000242B2">
        <w:rPr>
          <w:rFonts w:ascii="Sakkal Majalla" w:hAnsi="Sakkal Majalla" w:cs="Traditional Arabic"/>
          <w:sz w:val="32"/>
          <w:szCs w:val="34"/>
          <w:rtl/>
        </w:rPr>
        <w:t xml:space="preserve">، </w:t>
      </w:r>
      <w:r w:rsidRPr="000242B2">
        <w:rPr>
          <w:rFonts w:ascii="Sakkal Majalla" w:hAnsi="Sakkal Majalla" w:cs="Traditional Arabic"/>
          <w:sz w:val="32"/>
          <w:szCs w:val="34"/>
          <w:rtl/>
        </w:rPr>
        <w:t>تحقيق</w:t>
      </w:r>
      <w:r w:rsidRPr="000242B2">
        <w:rPr>
          <w:rFonts w:ascii="Sakkal Majalla" w:eastAsia="Times New Roman" w:hAnsi="Sakkal Majalla" w:cs="Traditional Arabic"/>
          <w:color w:val="000000"/>
          <w:sz w:val="32"/>
          <w:szCs w:val="34"/>
          <w:rtl/>
          <w:lang w:eastAsia="fr-FR"/>
        </w:rPr>
        <w:t xml:space="preserve"> حسين بن عكاشة أبو عبد الله</w:t>
      </w:r>
      <w:r w:rsidR="000242B2" w:rsidRPr="000242B2">
        <w:rPr>
          <w:rFonts w:ascii="Sakkal Majalla" w:eastAsia="Times New Roman" w:hAnsi="Sakkal Majalla" w:cs="Traditional Arabic"/>
          <w:color w:val="000000"/>
          <w:sz w:val="32"/>
          <w:szCs w:val="34"/>
          <w:rtl/>
          <w:lang w:eastAsia="fr-FR"/>
        </w:rPr>
        <w:t xml:space="preserve">، </w:t>
      </w:r>
      <w:r w:rsidRPr="000242B2">
        <w:rPr>
          <w:rFonts w:ascii="Sakkal Majalla" w:eastAsia="Times New Roman" w:hAnsi="Sakkal Majalla" w:cs="Traditional Arabic"/>
          <w:color w:val="000000"/>
          <w:sz w:val="32"/>
          <w:szCs w:val="34"/>
          <w:rtl/>
          <w:lang w:eastAsia="fr-FR"/>
        </w:rPr>
        <w:t>سنة النشر</w:t>
      </w:r>
      <w:r w:rsidR="000242B2" w:rsidRPr="000242B2">
        <w:rPr>
          <w:rFonts w:ascii="Sakkal Majalla" w:eastAsia="Times New Roman" w:hAnsi="Sakkal Majalla" w:cs="Traditional Arabic"/>
          <w:color w:val="000000"/>
          <w:sz w:val="32"/>
          <w:szCs w:val="34"/>
          <w:rtl/>
          <w:lang w:eastAsia="fr-FR"/>
        </w:rPr>
        <w:t xml:space="preserve">: </w:t>
      </w:r>
      <w:r w:rsidRPr="000242B2">
        <w:rPr>
          <w:rFonts w:ascii="Sakkal Majalla" w:eastAsia="Times New Roman" w:hAnsi="Sakkal Majalla" w:cs="Traditional Arabic"/>
          <w:color w:val="000000"/>
          <w:sz w:val="32"/>
          <w:szCs w:val="34"/>
          <w:rtl/>
          <w:lang w:eastAsia="fr-FR"/>
        </w:rPr>
        <w:t xml:space="preserve">1422 </w:t>
      </w:r>
      <w:r w:rsidR="005C4160" w:rsidRPr="000242B2">
        <w:rPr>
          <w:rFonts w:ascii="Sakkal Majalla" w:eastAsia="Times New Roman" w:hAnsi="Sakkal Majalla" w:cs="Traditional Arabic"/>
          <w:color w:val="000000"/>
          <w:sz w:val="32"/>
          <w:szCs w:val="34"/>
          <w:rtl/>
          <w:lang w:eastAsia="fr-FR"/>
        </w:rPr>
        <w:t>–</w:t>
      </w:r>
      <w:r w:rsidRPr="000242B2">
        <w:rPr>
          <w:rFonts w:ascii="Sakkal Majalla" w:eastAsia="Times New Roman" w:hAnsi="Sakkal Majalla" w:cs="Traditional Arabic"/>
          <w:color w:val="000000"/>
          <w:sz w:val="32"/>
          <w:szCs w:val="34"/>
          <w:rtl/>
          <w:lang w:eastAsia="fr-FR"/>
        </w:rPr>
        <w:t xml:space="preserve"> 2001</w:t>
      </w:r>
    </w:p>
    <w:p w14:paraId="2BD669BB" w14:textId="08EC4C9E" w:rsidR="005C4160" w:rsidRPr="000242B2" w:rsidRDefault="005C4160" w:rsidP="000242B2">
      <w:pPr>
        <w:pStyle w:val="a5"/>
        <w:bidi/>
        <w:spacing w:before="40" w:after="40"/>
        <w:ind w:left="0" w:firstLine="397"/>
        <w:jc w:val="both"/>
        <w:rPr>
          <w:rFonts w:ascii="Sakkal Majalla" w:hAnsi="Sakkal Majalla" w:cs="Traditional Arabic"/>
          <w:color w:val="000000"/>
          <w:sz w:val="32"/>
          <w:szCs w:val="34"/>
          <w:shd w:val="clear" w:color="auto" w:fill="FFFFFF"/>
          <w:rtl/>
        </w:rPr>
      </w:pPr>
      <w:r w:rsidRPr="000242B2">
        <w:rPr>
          <w:rFonts w:ascii="Sakkal Majalla" w:hAnsi="Sakkal Majalla" w:cs="Traditional Arabic"/>
          <w:b/>
          <w:bCs/>
          <w:sz w:val="32"/>
          <w:szCs w:val="34"/>
          <w:rtl/>
        </w:rPr>
        <w:t>-</w:t>
      </w:r>
      <w:r w:rsidR="000242B2" w:rsidRPr="000242B2">
        <w:rPr>
          <w:rFonts w:ascii="Sakkal Majalla" w:hAnsi="Sakkal Majalla" w:cs="Traditional Arabic"/>
          <w:b/>
          <w:bCs/>
          <w:sz w:val="32"/>
          <w:szCs w:val="34"/>
          <w:rtl/>
        </w:rPr>
        <w:t xml:space="preserve"> </w:t>
      </w:r>
      <w:r w:rsidRPr="000242B2">
        <w:rPr>
          <w:rFonts w:ascii="Sakkal Majalla" w:hAnsi="Sakkal Majalla" w:cs="Traditional Arabic"/>
          <w:color w:val="000000"/>
          <w:sz w:val="32"/>
          <w:szCs w:val="34"/>
          <w:shd w:val="clear" w:color="auto" w:fill="FFFFFF"/>
          <w:rtl/>
        </w:rPr>
        <w:t>الأحكام الوسطى من حديث النبي - صلى الله عليه وسلم عبد الحق بن عبد الرحمن بن عبد الله بن الحسين بن سعيد إبراهيم الأزدي</w:t>
      </w:r>
      <w:r w:rsidR="000242B2" w:rsidRPr="000242B2">
        <w:rPr>
          <w:rFonts w:ascii="Sakkal Majalla" w:hAnsi="Sakkal Majalla" w:cs="Traditional Arabic"/>
          <w:color w:val="000000"/>
          <w:sz w:val="32"/>
          <w:szCs w:val="34"/>
          <w:shd w:val="clear" w:color="auto" w:fill="FFFFFF"/>
          <w:rtl/>
        </w:rPr>
        <w:t xml:space="preserve">، </w:t>
      </w:r>
      <w:r w:rsidRPr="000242B2">
        <w:rPr>
          <w:rFonts w:ascii="Sakkal Majalla" w:hAnsi="Sakkal Majalla" w:cs="Traditional Arabic"/>
          <w:color w:val="000000"/>
          <w:sz w:val="32"/>
          <w:szCs w:val="34"/>
          <w:shd w:val="clear" w:color="auto" w:fill="FFFFFF"/>
          <w:rtl/>
        </w:rPr>
        <w:t>الأندلسي الأشبيلي</w:t>
      </w:r>
      <w:r w:rsidR="000242B2" w:rsidRPr="000242B2">
        <w:rPr>
          <w:rFonts w:ascii="Sakkal Majalla" w:hAnsi="Sakkal Majalla" w:cs="Traditional Arabic"/>
          <w:color w:val="000000"/>
          <w:sz w:val="32"/>
          <w:szCs w:val="34"/>
          <w:shd w:val="clear" w:color="auto" w:fill="FFFFFF"/>
          <w:rtl/>
        </w:rPr>
        <w:t xml:space="preserve">، </w:t>
      </w:r>
      <w:r w:rsidRPr="000242B2">
        <w:rPr>
          <w:rFonts w:ascii="Sakkal Majalla" w:hAnsi="Sakkal Majalla" w:cs="Traditional Arabic"/>
          <w:color w:val="000000"/>
          <w:sz w:val="32"/>
          <w:szCs w:val="34"/>
          <w:shd w:val="clear" w:color="auto" w:fill="FFFFFF"/>
          <w:rtl/>
        </w:rPr>
        <w:t>المعروف بابن الخراط (ت ٥٨١ ه)</w:t>
      </w:r>
      <w:r w:rsidR="000242B2" w:rsidRPr="000242B2">
        <w:rPr>
          <w:rFonts w:ascii="Sakkal Majalla" w:hAnsi="Sakkal Majalla" w:cs="Traditional Arabic"/>
          <w:color w:val="000000"/>
          <w:sz w:val="32"/>
          <w:szCs w:val="34"/>
          <w:shd w:val="clear" w:color="auto" w:fill="FFFFFF"/>
          <w:rtl/>
        </w:rPr>
        <w:t xml:space="preserve">، </w:t>
      </w:r>
      <w:r w:rsidRPr="000242B2">
        <w:rPr>
          <w:rFonts w:ascii="Sakkal Majalla" w:hAnsi="Sakkal Majalla" w:cs="Traditional Arabic"/>
          <w:color w:val="000000"/>
          <w:sz w:val="32"/>
          <w:szCs w:val="34"/>
          <w:shd w:val="clear" w:color="auto" w:fill="FFFFFF"/>
          <w:rtl/>
        </w:rPr>
        <w:t>تحقيق</w:t>
      </w:r>
      <w:r w:rsidR="000242B2" w:rsidRPr="000242B2">
        <w:rPr>
          <w:rFonts w:ascii="Sakkal Majalla" w:hAnsi="Sakkal Majalla" w:cs="Traditional Arabic"/>
          <w:color w:val="000000"/>
          <w:sz w:val="32"/>
          <w:szCs w:val="34"/>
          <w:shd w:val="clear" w:color="auto" w:fill="FFFFFF"/>
          <w:rtl/>
        </w:rPr>
        <w:t xml:space="preserve">: </w:t>
      </w:r>
      <w:r w:rsidRPr="000242B2">
        <w:rPr>
          <w:rFonts w:ascii="Sakkal Majalla" w:hAnsi="Sakkal Majalla" w:cs="Traditional Arabic"/>
          <w:color w:val="000000"/>
          <w:sz w:val="32"/>
          <w:szCs w:val="34"/>
          <w:shd w:val="clear" w:color="auto" w:fill="FFFFFF"/>
          <w:rtl/>
        </w:rPr>
        <w:t>حمدي السلفي</w:t>
      </w:r>
      <w:r w:rsidR="000242B2" w:rsidRPr="000242B2">
        <w:rPr>
          <w:rFonts w:ascii="Sakkal Majalla" w:hAnsi="Sakkal Majalla" w:cs="Traditional Arabic"/>
          <w:color w:val="000000"/>
          <w:sz w:val="32"/>
          <w:szCs w:val="34"/>
          <w:shd w:val="clear" w:color="auto" w:fill="FFFFFF"/>
          <w:rtl/>
        </w:rPr>
        <w:t xml:space="preserve">، </w:t>
      </w:r>
      <w:r w:rsidRPr="000242B2">
        <w:rPr>
          <w:rFonts w:ascii="Sakkal Majalla" w:hAnsi="Sakkal Majalla" w:cs="Traditional Arabic"/>
          <w:color w:val="000000"/>
          <w:sz w:val="32"/>
          <w:szCs w:val="34"/>
          <w:shd w:val="clear" w:color="auto" w:fill="FFFFFF"/>
          <w:rtl/>
        </w:rPr>
        <w:t>صبحي السامرائي</w:t>
      </w:r>
      <w:r w:rsidR="000242B2" w:rsidRPr="000242B2">
        <w:rPr>
          <w:rFonts w:ascii="Sakkal Majalla" w:hAnsi="Sakkal Majalla" w:cs="Traditional Arabic"/>
          <w:color w:val="000000"/>
          <w:sz w:val="32"/>
          <w:szCs w:val="34"/>
          <w:shd w:val="clear" w:color="auto" w:fill="FFFFFF"/>
          <w:rtl/>
        </w:rPr>
        <w:t xml:space="preserve">، </w:t>
      </w:r>
      <w:r w:rsidRPr="000242B2">
        <w:rPr>
          <w:rFonts w:ascii="Sakkal Majalla" w:hAnsi="Sakkal Majalla" w:cs="Traditional Arabic"/>
          <w:color w:val="000000"/>
          <w:sz w:val="32"/>
          <w:szCs w:val="34"/>
          <w:shd w:val="clear" w:color="auto" w:fill="FFFFFF"/>
          <w:rtl/>
        </w:rPr>
        <w:t>مكتبة الرشد للنشر والتوزيع</w:t>
      </w:r>
      <w:r w:rsidR="000242B2" w:rsidRPr="000242B2">
        <w:rPr>
          <w:rFonts w:ascii="Sakkal Majalla" w:hAnsi="Sakkal Majalla" w:cs="Traditional Arabic"/>
          <w:color w:val="000000"/>
          <w:sz w:val="32"/>
          <w:szCs w:val="34"/>
          <w:shd w:val="clear" w:color="auto" w:fill="FFFFFF"/>
          <w:rtl/>
        </w:rPr>
        <w:t xml:space="preserve">، </w:t>
      </w:r>
      <w:r w:rsidRPr="000242B2">
        <w:rPr>
          <w:rFonts w:ascii="Sakkal Majalla" w:hAnsi="Sakkal Majalla" w:cs="Traditional Arabic"/>
          <w:color w:val="000000"/>
          <w:sz w:val="32"/>
          <w:szCs w:val="34"/>
          <w:shd w:val="clear" w:color="auto" w:fill="FFFFFF"/>
          <w:rtl/>
        </w:rPr>
        <w:t>الرياض - المملكة العربية السعودية</w:t>
      </w:r>
      <w:r w:rsidR="000242B2" w:rsidRPr="000242B2">
        <w:rPr>
          <w:rFonts w:ascii="Sakkal Majalla" w:hAnsi="Sakkal Majalla" w:cs="Traditional Arabic"/>
          <w:color w:val="000000"/>
          <w:sz w:val="32"/>
          <w:szCs w:val="34"/>
          <w:shd w:val="clear" w:color="auto" w:fill="FFFFFF"/>
          <w:rtl/>
        </w:rPr>
        <w:t xml:space="preserve">، </w:t>
      </w:r>
      <w:r w:rsidRPr="000242B2">
        <w:rPr>
          <w:rFonts w:ascii="Sakkal Majalla" w:hAnsi="Sakkal Majalla" w:cs="Traditional Arabic"/>
          <w:color w:val="000000"/>
          <w:sz w:val="32"/>
          <w:szCs w:val="34"/>
          <w:shd w:val="clear" w:color="auto" w:fill="FFFFFF"/>
          <w:rtl/>
        </w:rPr>
        <w:t>عام النشر</w:t>
      </w:r>
      <w:r w:rsidR="000242B2" w:rsidRPr="000242B2">
        <w:rPr>
          <w:rFonts w:ascii="Sakkal Majalla" w:hAnsi="Sakkal Majalla" w:cs="Traditional Arabic"/>
          <w:color w:val="000000"/>
          <w:sz w:val="32"/>
          <w:szCs w:val="34"/>
          <w:shd w:val="clear" w:color="auto" w:fill="FFFFFF"/>
          <w:rtl/>
        </w:rPr>
        <w:t xml:space="preserve">: </w:t>
      </w:r>
      <w:r w:rsidRPr="000242B2">
        <w:rPr>
          <w:rFonts w:ascii="Sakkal Majalla" w:hAnsi="Sakkal Majalla" w:cs="Traditional Arabic"/>
          <w:color w:val="000000"/>
          <w:sz w:val="32"/>
          <w:szCs w:val="34"/>
          <w:shd w:val="clear" w:color="auto" w:fill="FFFFFF"/>
          <w:rtl/>
        </w:rPr>
        <w:t>١٤١٦ هـ - ١٩٩٥ م.</w:t>
      </w:r>
    </w:p>
    <w:p w14:paraId="5BA2FABB" w14:textId="39D9BCBE" w:rsidR="00E2402E" w:rsidRPr="000242B2" w:rsidRDefault="000A3BF7" w:rsidP="000242B2">
      <w:pPr>
        <w:pStyle w:val="a5"/>
        <w:bidi/>
        <w:spacing w:before="40" w:after="40"/>
        <w:ind w:left="0" w:firstLine="397"/>
        <w:jc w:val="both"/>
        <w:rPr>
          <w:rFonts w:ascii="Sakkal Majalla" w:hAnsi="Sakkal Majalla" w:cs="Traditional Arabic"/>
          <w:sz w:val="32"/>
          <w:szCs w:val="34"/>
        </w:rPr>
      </w:pPr>
      <w:r w:rsidRPr="000242B2">
        <w:rPr>
          <w:rFonts w:ascii="Sakkal Majalla" w:hAnsi="Sakkal Majalla" w:cs="Traditional Arabic"/>
          <w:sz w:val="32"/>
          <w:szCs w:val="34"/>
          <w:rtl/>
        </w:rPr>
        <w:t>-</w:t>
      </w:r>
      <w:r w:rsidR="008F175B" w:rsidRPr="000242B2">
        <w:rPr>
          <w:rFonts w:ascii="Sakkal Majalla" w:hAnsi="Sakkal Majalla" w:cs="Traditional Arabic"/>
          <w:sz w:val="32"/>
          <w:szCs w:val="34"/>
          <w:rtl/>
        </w:rPr>
        <w:t xml:space="preserve">الأحكام </w:t>
      </w:r>
      <w:r w:rsidR="003E52CE" w:rsidRPr="000242B2">
        <w:rPr>
          <w:rFonts w:ascii="Sakkal Majalla" w:hAnsi="Sakkal Majalla" w:cs="Traditional Arabic"/>
          <w:sz w:val="32"/>
          <w:szCs w:val="34"/>
          <w:rtl/>
        </w:rPr>
        <w:t xml:space="preserve">الشرعية </w:t>
      </w:r>
      <w:r w:rsidR="008F175B" w:rsidRPr="000242B2">
        <w:rPr>
          <w:rFonts w:ascii="Sakkal Majalla" w:hAnsi="Sakkal Majalla" w:cs="Traditional Arabic"/>
          <w:sz w:val="32"/>
          <w:szCs w:val="34"/>
          <w:rtl/>
        </w:rPr>
        <w:t xml:space="preserve">الصغرى </w:t>
      </w:r>
      <w:r w:rsidR="003E52CE" w:rsidRPr="000242B2">
        <w:rPr>
          <w:rFonts w:ascii="Sakkal Majalla" w:hAnsi="Sakkal Majalla" w:cs="Traditional Arabic"/>
          <w:sz w:val="32"/>
          <w:szCs w:val="34"/>
          <w:rtl/>
        </w:rPr>
        <w:t xml:space="preserve">"الصحيحة" للإمام الحافظ أبي محمد عبد الحق الاشبيلي (ت581ه) تحقيق أم محمد بنت أحمد </w:t>
      </w:r>
      <w:proofErr w:type="spellStart"/>
      <w:r w:rsidR="003E52CE" w:rsidRPr="000242B2">
        <w:rPr>
          <w:rFonts w:ascii="Sakkal Majalla" w:hAnsi="Sakkal Majalla" w:cs="Traditional Arabic"/>
          <w:sz w:val="32"/>
          <w:szCs w:val="34"/>
          <w:rtl/>
        </w:rPr>
        <w:t>الهليس</w:t>
      </w:r>
      <w:proofErr w:type="spellEnd"/>
      <w:r w:rsidR="003E52CE" w:rsidRPr="000242B2">
        <w:rPr>
          <w:rFonts w:ascii="Sakkal Majalla" w:hAnsi="Sakkal Majalla" w:cs="Traditional Arabic"/>
          <w:sz w:val="32"/>
          <w:szCs w:val="34"/>
          <w:rtl/>
        </w:rPr>
        <w:t xml:space="preserve"> مكتبة ابن تيمية القاهرة</w:t>
      </w:r>
      <w:r w:rsidR="000242B2" w:rsidRPr="000242B2">
        <w:rPr>
          <w:rFonts w:ascii="Sakkal Majalla" w:hAnsi="Sakkal Majalla" w:cs="Traditional Arabic"/>
          <w:color w:val="000000"/>
          <w:sz w:val="32"/>
          <w:szCs w:val="34"/>
          <w:shd w:val="clear" w:color="auto" w:fill="FFFFFF"/>
          <w:rtl/>
        </w:rPr>
        <w:t xml:space="preserve"> </w:t>
      </w:r>
      <w:r w:rsidR="003E52CE" w:rsidRPr="000242B2">
        <w:rPr>
          <w:rFonts w:ascii="Sakkal Majalla" w:hAnsi="Sakkal Majalla" w:cs="Traditional Arabic"/>
          <w:color w:val="000000"/>
          <w:sz w:val="32"/>
          <w:szCs w:val="34"/>
          <w:shd w:val="clear" w:color="auto" w:fill="FFFFFF"/>
          <w:rtl/>
        </w:rPr>
        <w:t>جمهورية مصر العربية</w:t>
      </w:r>
      <w:r w:rsidR="000242B2" w:rsidRPr="000242B2">
        <w:rPr>
          <w:rFonts w:ascii="Sakkal Majalla" w:hAnsi="Sakkal Majalla" w:cs="Traditional Arabic"/>
          <w:color w:val="000000"/>
          <w:sz w:val="32"/>
          <w:szCs w:val="34"/>
          <w:shd w:val="clear" w:color="auto" w:fill="FFFFFF"/>
          <w:rtl/>
        </w:rPr>
        <w:t xml:space="preserve">، </w:t>
      </w:r>
      <w:r w:rsidR="003E52CE" w:rsidRPr="000242B2">
        <w:rPr>
          <w:rFonts w:ascii="Sakkal Majalla" w:hAnsi="Sakkal Majalla" w:cs="Traditional Arabic"/>
          <w:color w:val="000000"/>
          <w:sz w:val="32"/>
          <w:szCs w:val="34"/>
          <w:shd w:val="clear" w:color="auto" w:fill="FFFFFF"/>
          <w:rtl/>
        </w:rPr>
        <w:t>مكتبة العلم</w:t>
      </w:r>
      <w:r w:rsidR="000242B2" w:rsidRPr="000242B2">
        <w:rPr>
          <w:rFonts w:ascii="Sakkal Majalla" w:hAnsi="Sakkal Majalla" w:cs="Traditional Arabic"/>
          <w:color w:val="000000"/>
          <w:sz w:val="32"/>
          <w:szCs w:val="34"/>
          <w:shd w:val="clear" w:color="auto" w:fill="FFFFFF"/>
          <w:rtl/>
        </w:rPr>
        <w:t xml:space="preserve">، </w:t>
      </w:r>
      <w:r w:rsidR="003E52CE" w:rsidRPr="000242B2">
        <w:rPr>
          <w:rFonts w:ascii="Sakkal Majalla" w:hAnsi="Sakkal Majalla" w:cs="Traditional Arabic"/>
          <w:color w:val="000000"/>
          <w:sz w:val="32"/>
          <w:szCs w:val="34"/>
          <w:shd w:val="clear" w:color="auto" w:fill="FFFFFF"/>
          <w:rtl/>
        </w:rPr>
        <w:t>جدة - المملكة العربية السعودية</w:t>
      </w:r>
      <w:r w:rsidR="000242B2" w:rsidRPr="000242B2">
        <w:rPr>
          <w:rFonts w:ascii="Sakkal Majalla" w:hAnsi="Sakkal Majalla" w:cs="Traditional Arabic"/>
          <w:color w:val="000000"/>
          <w:sz w:val="32"/>
          <w:szCs w:val="34"/>
          <w:shd w:val="clear" w:color="auto" w:fill="FFFFFF"/>
          <w:rtl/>
        </w:rPr>
        <w:t xml:space="preserve">، </w:t>
      </w:r>
      <w:r w:rsidR="003E52CE" w:rsidRPr="000242B2">
        <w:rPr>
          <w:rFonts w:ascii="Sakkal Majalla" w:hAnsi="Sakkal Majalla" w:cs="Traditional Arabic"/>
          <w:color w:val="000000"/>
          <w:sz w:val="32"/>
          <w:szCs w:val="34"/>
          <w:shd w:val="clear" w:color="auto" w:fill="FFFFFF"/>
          <w:rtl/>
        </w:rPr>
        <w:t>الطبعة</w:t>
      </w:r>
      <w:r w:rsidR="000242B2" w:rsidRPr="000242B2">
        <w:rPr>
          <w:rFonts w:ascii="Sakkal Majalla" w:hAnsi="Sakkal Majalla" w:cs="Traditional Arabic"/>
          <w:color w:val="000000"/>
          <w:sz w:val="32"/>
          <w:szCs w:val="34"/>
          <w:shd w:val="clear" w:color="auto" w:fill="FFFFFF"/>
          <w:rtl/>
        </w:rPr>
        <w:t xml:space="preserve">: </w:t>
      </w:r>
      <w:r w:rsidR="003E52CE" w:rsidRPr="000242B2">
        <w:rPr>
          <w:rFonts w:ascii="Sakkal Majalla" w:hAnsi="Sakkal Majalla" w:cs="Traditional Arabic"/>
          <w:color w:val="000000"/>
          <w:sz w:val="32"/>
          <w:szCs w:val="34"/>
          <w:shd w:val="clear" w:color="auto" w:fill="FFFFFF"/>
          <w:rtl/>
        </w:rPr>
        <w:t>الأولى</w:t>
      </w:r>
      <w:r w:rsidR="000242B2" w:rsidRPr="000242B2">
        <w:rPr>
          <w:rFonts w:ascii="Sakkal Majalla" w:hAnsi="Sakkal Majalla" w:cs="Traditional Arabic"/>
          <w:color w:val="000000"/>
          <w:sz w:val="32"/>
          <w:szCs w:val="34"/>
          <w:shd w:val="clear" w:color="auto" w:fill="FFFFFF"/>
          <w:rtl/>
        </w:rPr>
        <w:t xml:space="preserve">، </w:t>
      </w:r>
      <w:r w:rsidR="003E52CE" w:rsidRPr="000242B2">
        <w:rPr>
          <w:rFonts w:ascii="Sakkal Majalla" w:hAnsi="Sakkal Majalla" w:cs="Traditional Arabic"/>
          <w:color w:val="000000"/>
          <w:sz w:val="32"/>
          <w:szCs w:val="34"/>
          <w:shd w:val="clear" w:color="auto" w:fill="FFFFFF"/>
          <w:rtl/>
        </w:rPr>
        <w:t>١٤١٣ هـ - ١٩٩٣ م</w:t>
      </w:r>
    </w:p>
    <w:p w14:paraId="1679C2EF" w14:textId="77777777" w:rsidR="00A47FCE" w:rsidRPr="000242B2" w:rsidRDefault="00A47FCE" w:rsidP="000242B2">
      <w:pPr>
        <w:pStyle w:val="a5"/>
        <w:numPr>
          <w:ilvl w:val="0"/>
          <w:numId w:val="1"/>
        </w:numPr>
        <w:bidi/>
        <w:spacing w:before="40" w:after="40"/>
        <w:ind w:left="0" w:firstLine="397"/>
        <w:jc w:val="both"/>
        <w:rPr>
          <w:rFonts w:ascii="Sakkal Majalla" w:hAnsi="Sakkal Majalla" w:cs="Traditional Arabic"/>
          <w:sz w:val="32"/>
          <w:szCs w:val="34"/>
        </w:rPr>
      </w:pPr>
      <w:r w:rsidRPr="000242B2">
        <w:rPr>
          <w:rFonts w:ascii="Sakkal Majalla" w:hAnsi="Sakkal Majalla" w:cs="Traditional Arabic"/>
          <w:sz w:val="32"/>
          <w:szCs w:val="34"/>
          <w:rtl/>
        </w:rPr>
        <w:t>بغية الملتمس في تاريخ رجال الاندلس لأحمد بن عميرة الضبي دار الكتاب العربي بمصر.</w:t>
      </w:r>
    </w:p>
    <w:p w14:paraId="58380CFC" w14:textId="636EDF1A" w:rsidR="00187482" w:rsidRPr="000242B2" w:rsidRDefault="00187482" w:rsidP="000242B2">
      <w:pPr>
        <w:pStyle w:val="a5"/>
        <w:numPr>
          <w:ilvl w:val="0"/>
          <w:numId w:val="1"/>
        </w:numPr>
        <w:bidi/>
        <w:spacing w:before="40" w:after="40"/>
        <w:ind w:left="0" w:firstLine="397"/>
        <w:jc w:val="both"/>
        <w:rPr>
          <w:rFonts w:ascii="Sakkal Majalla" w:hAnsi="Sakkal Majalla" w:cs="Traditional Arabic"/>
          <w:sz w:val="32"/>
          <w:szCs w:val="34"/>
        </w:rPr>
      </w:pPr>
      <w:r w:rsidRPr="000242B2">
        <w:rPr>
          <w:rFonts w:ascii="Sakkal Majalla" w:hAnsi="Sakkal Majalla" w:cs="Traditional Arabic"/>
          <w:sz w:val="32"/>
          <w:szCs w:val="34"/>
          <w:rtl/>
          <w:lang w:bidi="ar-MA"/>
        </w:rPr>
        <w:t>بيان الوهم والإيهام في كتاب الأحكام</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 xml:space="preserve">لعلي بن محمد بن عبد الملك </w:t>
      </w:r>
      <w:proofErr w:type="spellStart"/>
      <w:r w:rsidRPr="000242B2">
        <w:rPr>
          <w:rFonts w:ascii="Sakkal Majalla" w:hAnsi="Sakkal Majalla" w:cs="Traditional Arabic"/>
          <w:sz w:val="32"/>
          <w:szCs w:val="34"/>
          <w:rtl/>
          <w:lang w:bidi="ar-MA"/>
        </w:rPr>
        <w:t>الكتامي</w:t>
      </w:r>
      <w:proofErr w:type="spellEnd"/>
      <w:r w:rsidRPr="000242B2">
        <w:rPr>
          <w:rFonts w:ascii="Sakkal Majalla" w:hAnsi="Sakkal Majalla" w:cs="Traditional Arabic"/>
          <w:sz w:val="32"/>
          <w:szCs w:val="34"/>
          <w:rtl/>
          <w:lang w:bidi="ar-MA"/>
        </w:rPr>
        <w:t xml:space="preserve"> الحميري الفاسي</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أبو الحسن ابن القطان (المتوفى</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628هـ)</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تحقيق</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 xml:space="preserve">د. الحسين </w:t>
      </w:r>
      <w:proofErr w:type="spellStart"/>
      <w:r w:rsidRPr="000242B2">
        <w:rPr>
          <w:rFonts w:ascii="Sakkal Majalla" w:hAnsi="Sakkal Majalla" w:cs="Traditional Arabic"/>
          <w:sz w:val="32"/>
          <w:szCs w:val="34"/>
          <w:rtl/>
          <w:lang w:bidi="ar-MA"/>
        </w:rPr>
        <w:t>آيت</w:t>
      </w:r>
      <w:proofErr w:type="spellEnd"/>
      <w:r w:rsidRPr="000242B2">
        <w:rPr>
          <w:rFonts w:ascii="Sakkal Majalla" w:hAnsi="Sakkal Majalla" w:cs="Traditional Arabic"/>
          <w:sz w:val="32"/>
          <w:szCs w:val="34"/>
          <w:rtl/>
          <w:lang w:bidi="ar-MA"/>
        </w:rPr>
        <w:t xml:space="preserve"> سعيد</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دار طيبة – الرياض</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الطبعة</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الأولى</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1418هـ-1997م</w:t>
      </w:r>
    </w:p>
    <w:p w14:paraId="7957084B" w14:textId="6C287195" w:rsidR="001972C2" w:rsidRPr="000242B2" w:rsidRDefault="001972C2" w:rsidP="000242B2">
      <w:pPr>
        <w:pStyle w:val="a5"/>
        <w:numPr>
          <w:ilvl w:val="0"/>
          <w:numId w:val="1"/>
        </w:numPr>
        <w:autoSpaceDE w:val="0"/>
        <w:autoSpaceDN w:val="0"/>
        <w:bidi/>
        <w:adjustRightInd w:val="0"/>
        <w:spacing w:before="40" w:after="40" w:line="240" w:lineRule="auto"/>
        <w:ind w:left="0" w:firstLine="397"/>
        <w:jc w:val="both"/>
        <w:rPr>
          <w:rFonts w:ascii="Sakkal Majalla" w:hAnsi="Sakkal Majalla" w:cs="Traditional Arabic"/>
          <w:color w:val="000000"/>
          <w:sz w:val="32"/>
          <w:szCs w:val="34"/>
          <w:shd w:val="clear" w:color="auto" w:fill="FFFFFF"/>
        </w:rPr>
      </w:pPr>
      <w:r w:rsidRPr="000242B2">
        <w:rPr>
          <w:rFonts w:ascii="Sakkal Majalla" w:hAnsi="Sakkal Majalla" w:cs="Traditional Arabic"/>
          <w:color w:val="000000"/>
          <w:sz w:val="32"/>
          <w:szCs w:val="34"/>
          <w:rtl/>
          <w:lang w:bidi="ar-MA"/>
        </w:rPr>
        <w:t>بيان الوهم والإيهام في كتاب الأحكام للحافظ ابن القطان الفاسي أبو الحسن علي بن محمد بن عبد الملك</w:t>
      </w:r>
      <w:r w:rsidR="000242B2" w:rsidRPr="000242B2">
        <w:rPr>
          <w:rFonts w:ascii="Sakkal Majalla" w:hAnsi="Sakkal Majalla" w:cs="Traditional Arabic"/>
          <w:color w:val="000000"/>
          <w:sz w:val="32"/>
          <w:szCs w:val="34"/>
          <w:rtl/>
          <w:lang w:bidi="ar-MA"/>
        </w:rPr>
        <w:t xml:space="preserve">، </w:t>
      </w:r>
      <w:r w:rsidRPr="000242B2">
        <w:rPr>
          <w:rFonts w:ascii="Sakkal Majalla" w:hAnsi="Sakkal Majalla" w:cs="Traditional Arabic"/>
          <w:color w:val="000000"/>
          <w:sz w:val="32"/>
          <w:szCs w:val="34"/>
          <w:rtl/>
          <w:lang w:bidi="ar-MA"/>
        </w:rPr>
        <w:t xml:space="preserve">تحقيق </w:t>
      </w:r>
      <w:proofErr w:type="spellStart"/>
      <w:proofErr w:type="gramStart"/>
      <w:r w:rsidRPr="000242B2">
        <w:rPr>
          <w:rFonts w:ascii="Sakkal Majalla" w:hAnsi="Sakkal Majalla" w:cs="Traditional Arabic"/>
          <w:color w:val="000000"/>
          <w:sz w:val="32"/>
          <w:szCs w:val="34"/>
          <w:rtl/>
          <w:lang w:bidi="ar-MA"/>
        </w:rPr>
        <w:t>د.الحسين</w:t>
      </w:r>
      <w:proofErr w:type="spellEnd"/>
      <w:proofErr w:type="gramEnd"/>
      <w:r w:rsidRPr="000242B2">
        <w:rPr>
          <w:rFonts w:ascii="Sakkal Majalla" w:hAnsi="Sakkal Majalla" w:cs="Traditional Arabic"/>
          <w:color w:val="000000"/>
          <w:sz w:val="32"/>
          <w:szCs w:val="34"/>
          <w:rtl/>
          <w:lang w:bidi="ar-MA"/>
        </w:rPr>
        <w:t xml:space="preserve"> </w:t>
      </w:r>
      <w:proofErr w:type="spellStart"/>
      <w:r w:rsidRPr="000242B2">
        <w:rPr>
          <w:rFonts w:ascii="Sakkal Majalla" w:hAnsi="Sakkal Majalla" w:cs="Traditional Arabic"/>
          <w:color w:val="000000"/>
          <w:sz w:val="32"/>
          <w:szCs w:val="34"/>
          <w:rtl/>
          <w:lang w:bidi="ar-MA"/>
        </w:rPr>
        <w:t>آيت</w:t>
      </w:r>
      <w:proofErr w:type="spellEnd"/>
      <w:r w:rsidRPr="000242B2">
        <w:rPr>
          <w:rFonts w:ascii="Sakkal Majalla" w:hAnsi="Sakkal Majalla" w:cs="Traditional Arabic"/>
          <w:color w:val="000000"/>
          <w:sz w:val="32"/>
          <w:szCs w:val="34"/>
          <w:rtl/>
          <w:lang w:bidi="ar-MA"/>
        </w:rPr>
        <w:t xml:space="preserve"> سعيد</w:t>
      </w:r>
      <w:r w:rsidR="000242B2" w:rsidRPr="000242B2">
        <w:rPr>
          <w:rFonts w:ascii="Sakkal Majalla" w:hAnsi="Sakkal Majalla" w:cs="Traditional Arabic"/>
          <w:color w:val="000000"/>
          <w:sz w:val="32"/>
          <w:szCs w:val="34"/>
          <w:rtl/>
          <w:lang w:bidi="ar-MA"/>
        </w:rPr>
        <w:t xml:space="preserve">، </w:t>
      </w:r>
      <w:r w:rsidRPr="000242B2">
        <w:rPr>
          <w:rFonts w:ascii="Sakkal Majalla" w:hAnsi="Sakkal Majalla" w:cs="Traditional Arabic"/>
          <w:color w:val="000000"/>
          <w:sz w:val="32"/>
          <w:szCs w:val="34"/>
          <w:rtl/>
          <w:lang w:bidi="ar-MA"/>
        </w:rPr>
        <w:t>دار طيبة الرياض</w:t>
      </w:r>
      <w:r w:rsidR="000242B2" w:rsidRPr="000242B2">
        <w:rPr>
          <w:rFonts w:ascii="Sakkal Majalla" w:hAnsi="Sakkal Majalla" w:cs="Traditional Arabic"/>
          <w:color w:val="000000"/>
          <w:sz w:val="32"/>
          <w:szCs w:val="34"/>
          <w:rtl/>
          <w:lang w:bidi="ar-MA"/>
        </w:rPr>
        <w:t xml:space="preserve">، </w:t>
      </w:r>
      <w:r w:rsidRPr="000242B2">
        <w:rPr>
          <w:rFonts w:ascii="Sakkal Majalla" w:hAnsi="Sakkal Majalla" w:cs="Traditional Arabic"/>
          <w:color w:val="000000"/>
          <w:sz w:val="32"/>
          <w:szCs w:val="34"/>
          <w:rtl/>
          <w:lang w:bidi="ar-MA"/>
        </w:rPr>
        <w:t>1418هـ-1997م</w:t>
      </w:r>
      <w:r w:rsidR="008C21F1" w:rsidRPr="000242B2">
        <w:rPr>
          <w:rFonts w:ascii="Sakkal Majalla" w:hAnsi="Sakkal Majalla" w:cs="Traditional Arabic"/>
          <w:color w:val="000000"/>
          <w:sz w:val="32"/>
          <w:szCs w:val="34"/>
          <w:rtl/>
          <w:lang w:bidi="ar-MA"/>
        </w:rPr>
        <w:t>.</w:t>
      </w:r>
    </w:p>
    <w:p w14:paraId="1AE622E7" w14:textId="68F18965" w:rsidR="003E52CE" w:rsidRPr="000242B2" w:rsidRDefault="00BF6ECB" w:rsidP="000242B2">
      <w:pPr>
        <w:pStyle w:val="a5"/>
        <w:numPr>
          <w:ilvl w:val="0"/>
          <w:numId w:val="1"/>
        </w:numPr>
        <w:bidi/>
        <w:spacing w:before="40" w:after="40"/>
        <w:ind w:left="0" w:firstLine="397"/>
        <w:jc w:val="both"/>
        <w:rPr>
          <w:rFonts w:ascii="Sakkal Majalla" w:hAnsi="Sakkal Majalla" w:cs="Traditional Arabic"/>
          <w:sz w:val="32"/>
          <w:szCs w:val="34"/>
        </w:rPr>
      </w:pPr>
      <w:r w:rsidRPr="000242B2">
        <w:rPr>
          <w:rFonts w:ascii="Sakkal Majalla" w:hAnsi="Sakkal Majalla" w:cs="Traditional Arabic"/>
          <w:sz w:val="32"/>
          <w:szCs w:val="34"/>
          <w:rtl/>
          <w:lang w:bidi="ar-MA"/>
        </w:rPr>
        <w:t xml:space="preserve">تذكرة الحفاظ محمد بن أحمد بن عثمان </w:t>
      </w:r>
      <w:proofErr w:type="spellStart"/>
      <w:r w:rsidRPr="000242B2">
        <w:rPr>
          <w:rFonts w:ascii="Sakkal Majalla" w:hAnsi="Sakkal Majalla" w:cs="Traditional Arabic"/>
          <w:sz w:val="32"/>
          <w:szCs w:val="34"/>
          <w:rtl/>
          <w:lang w:bidi="ar-MA"/>
        </w:rPr>
        <w:t>الذهبى</w:t>
      </w:r>
      <w:proofErr w:type="spellEnd"/>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دراسة وتحقيق</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 xml:space="preserve">زكريا </w:t>
      </w:r>
      <w:proofErr w:type="spellStart"/>
      <w:r w:rsidRPr="000242B2">
        <w:rPr>
          <w:rFonts w:ascii="Sakkal Majalla" w:hAnsi="Sakkal Majalla" w:cs="Traditional Arabic"/>
          <w:sz w:val="32"/>
          <w:szCs w:val="34"/>
          <w:rtl/>
          <w:lang w:bidi="ar-MA"/>
        </w:rPr>
        <w:t>عميرات</w:t>
      </w:r>
      <w:proofErr w:type="spellEnd"/>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دار الكتب العلمية</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بيروت-لبنان</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الطبعة الأولى 1419هـ- 1998م</w:t>
      </w:r>
      <w:r w:rsidR="008C21F1" w:rsidRPr="000242B2">
        <w:rPr>
          <w:rFonts w:ascii="Sakkal Majalla" w:hAnsi="Sakkal Majalla" w:cs="Traditional Arabic"/>
          <w:sz w:val="32"/>
          <w:szCs w:val="34"/>
          <w:rtl/>
          <w:lang w:bidi="ar-MA"/>
        </w:rPr>
        <w:t>.</w:t>
      </w:r>
    </w:p>
    <w:p w14:paraId="09D5C2ED" w14:textId="37F816CE" w:rsidR="00011718" w:rsidRPr="000242B2" w:rsidRDefault="00321A9F" w:rsidP="000242B2">
      <w:pPr>
        <w:pStyle w:val="a5"/>
        <w:numPr>
          <w:ilvl w:val="0"/>
          <w:numId w:val="1"/>
        </w:numPr>
        <w:autoSpaceDE w:val="0"/>
        <w:autoSpaceDN w:val="0"/>
        <w:bidi/>
        <w:adjustRightInd w:val="0"/>
        <w:spacing w:before="40" w:after="40" w:line="240" w:lineRule="auto"/>
        <w:ind w:left="0" w:firstLine="397"/>
        <w:jc w:val="both"/>
        <w:rPr>
          <w:rFonts w:ascii="Sakkal Majalla" w:hAnsi="Sakkal Majalla" w:cs="Traditional Arabic"/>
          <w:color w:val="000080"/>
          <w:sz w:val="32"/>
          <w:szCs w:val="34"/>
          <w:lang w:bidi="ar-MA"/>
        </w:rPr>
      </w:pPr>
      <w:r w:rsidRPr="000242B2">
        <w:rPr>
          <w:rFonts w:ascii="Sakkal Majalla" w:hAnsi="Sakkal Majalla" w:cs="Traditional Arabic"/>
          <w:sz w:val="32"/>
          <w:szCs w:val="34"/>
          <w:rtl/>
          <w:lang w:bidi="ar-MA"/>
        </w:rPr>
        <w:t xml:space="preserve">التعديل والتجريح لمن خرج له البخاري في الجامع الصحيح </w:t>
      </w:r>
      <w:r w:rsidR="00011718" w:rsidRPr="000242B2">
        <w:rPr>
          <w:rFonts w:ascii="Sakkal Majalla" w:hAnsi="Sakkal Majalla" w:cs="Traditional Arabic"/>
          <w:color w:val="000000"/>
          <w:sz w:val="32"/>
          <w:szCs w:val="34"/>
          <w:shd w:val="clear" w:color="auto" w:fill="FFFFFF"/>
          <w:rtl/>
          <w:lang w:bidi="ar-MA"/>
        </w:rPr>
        <w:t xml:space="preserve">أبي الوليد سليمان بن خلف بن سعد بن أيوب بن وارث </w:t>
      </w:r>
      <w:proofErr w:type="spellStart"/>
      <w:r w:rsidR="00011718" w:rsidRPr="000242B2">
        <w:rPr>
          <w:rFonts w:ascii="Sakkal Majalla" w:hAnsi="Sakkal Majalla" w:cs="Traditional Arabic"/>
          <w:color w:val="000000"/>
          <w:sz w:val="32"/>
          <w:szCs w:val="34"/>
          <w:shd w:val="clear" w:color="auto" w:fill="FFFFFF"/>
          <w:rtl/>
          <w:lang w:bidi="ar-MA"/>
        </w:rPr>
        <w:t>التجيبي</w:t>
      </w:r>
      <w:proofErr w:type="spellEnd"/>
      <w:r w:rsidR="00011718" w:rsidRPr="000242B2">
        <w:rPr>
          <w:rFonts w:ascii="Sakkal Majalla" w:hAnsi="Sakkal Majalla" w:cs="Traditional Arabic"/>
          <w:color w:val="000000"/>
          <w:sz w:val="32"/>
          <w:szCs w:val="34"/>
          <w:shd w:val="clear" w:color="auto" w:fill="FFFFFF"/>
          <w:rtl/>
          <w:lang w:bidi="ar-MA"/>
        </w:rPr>
        <w:t xml:space="preserve"> القرطبي الباجي الأندلسي (ت ٤٧٤هـ)</w:t>
      </w:r>
      <w:r w:rsidR="000242B2" w:rsidRPr="000242B2">
        <w:rPr>
          <w:rFonts w:ascii="Sakkal Majalla" w:hAnsi="Sakkal Majalla" w:cs="Traditional Arabic"/>
          <w:color w:val="000000"/>
          <w:sz w:val="32"/>
          <w:szCs w:val="34"/>
          <w:shd w:val="clear" w:color="auto" w:fill="FFFFFF"/>
          <w:rtl/>
          <w:lang w:bidi="ar-MA"/>
        </w:rPr>
        <w:t xml:space="preserve">، </w:t>
      </w:r>
      <w:r w:rsidR="00011718" w:rsidRPr="000242B2">
        <w:rPr>
          <w:rFonts w:ascii="Sakkal Majalla" w:hAnsi="Sakkal Majalla" w:cs="Traditional Arabic"/>
          <w:color w:val="000000"/>
          <w:sz w:val="32"/>
          <w:szCs w:val="34"/>
          <w:shd w:val="clear" w:color="auto" w:fill="FFFFFF"/>
          <w:rtl/>
          <w:lang w:bidi="ar-MA"/>
        </w:rPr>
        <w:t>تحقيق</w:t>
      </w:r>
      <w:r w:rsidR="000242B2" w:rsidRPr="000242B2">
        <w:rPr>
          <w:rFonts w:ascii="Sakkal Majalla" w:hAnsi="Sakkal Majalla" w:cs="Traditional Arabic"/>
          <w:color w:val="000000"/>
          <w:sz w:val="32"/>
          <w:szCs w:val="34"/>
          <w:shd w:val="clear" w:color="auto" w:fill="FFFFFF"/>
          <w:rtl/>
          <w:lang w:bidi="ar-MA"/>
        </w:rPr>
        <w:t xml:space="preserve">: </w:t>
      </w:r>
      <w:r w:rsidR="00011718" w:rsidRPr="000242B2">
        <w:rPr>
          <w:rFonts w:ascii="Sakkal Majalla" w:hAnsi="Sakkal Majalla" w:cs="Traditional Arabic"/>
          <w:color w:val="000000"/>
          <w:sz w:val="32"/>
          <w:szCs w:val="34"/>
          <w:shd w:val="clear" w:color="auto" w:fill="FFFFFF"/>
          <w:rtl/>
          <w:lang w:bidi="ar-MA"/>
        </w:rPr>
        <w:t>د. أبو لبابة حسين</w:t>
      </w:r>
      <w:r w:rsidR="000242B2" w:rsidRPr="000242B2">
        <w:rPr>
          <w:rFonts w:ascii="Sakkal Majalla" w:hAnsi="Sakkal Majalla" w:cs="Traditional Arabic"/>
          <w:color w:val="000000"/>
          <w:sz w:val="32"/>
          <w:szCs w:val="34"/>
          <w:rtl/>
          <w:lang w:bidi="ar-MA"/>
        </w:rPr>
        <w:t xml:space="preserve">، </w:t>
      </w:r>
      <w:r w:rsidR="00011718" w:rsidRPr="000242B2">
        <w:rPr>
          <w:rFonts w:ascii="Sakkal Majalla" w:hAnsi="Sakkal Majalla" w:cs="Traditional Arabic"/>
          <w:color w:val="000000"/>
          <w:sz w:val="32"/>
          <w:szCs w:val="34"/>
          <w:shd w:val="clear" w:color="auto" w:fill="FFFFFF"/>
          <w:rtl/>
          <w:lang w:bidi="ar-MA"/>
        </w:rPr>
        <w:t>دار اللواء للنشر والتوزيع – الرياض</w:t>
      </w:r>
      <w:r w:rsidR="000242B2" w:rsidRPr="000242B2">
        <w:rPr>
          <w:rFonts w:ascii="Sakkal Majalla" w:hAnsi="Sakkal Majalla" w:cs="Traditional Arabic"/>
          <w:color w:val="000000"/>
          <w:sz w:val="32"/>
          <w:szCs w:val="34"/>
          <w:rtl/>
          <w:lang w:bidi="ar-MA"/>
        </w:rPr>
        <w:t xml:space="preserve">، </w:t>
      </w:r>
      <w:r w:rsidR="00011718" w:rsidRPr="000242B2">
        <w:rPr>
          <w:rFonts w:ascii="Sakkal Majalla" w:hAnsi="Sakkal Majalla" w:cs="Traditional Arabic"/>
          <w:color w:val="000000"/>
          <w:sz w:val="32"/>
          <w:szCs w:val="34"/>
          <w:shd w:val="clear" w:color="auto" w:fill="FFFFFF"/>
          <w:rtl/>
          <w:lang w:bidi="ar-MA"/>
        </w:rPr>
        <w:t>الطبعة</w:t>
      </w:r>
      <w:r w:rsidR="000242B2" w:rsidRPr="000242B2">
        <w:rPr>
          <w:rFonts w:ascii="Sakkal Majalla" w:hAnsi="Sakkal Majalla" w:cs="Traditional Arabic"/>
          <w:color w:val="000000"/>
          <w:sz w:val="32"/>
          <w:szCs w:val="34"/>
          <w:shd w:val="clear" w:color="auto" w:fill="FFFFFF"/>
          <w:rtl/>
          <w:lang w:bidi="ar-MA"/>
        </w:rPr>
        <w:t xml:space="preserve">: </w:t>
      </w:r>
      <w:r w:rsidR="00011718" w:rsidRPr="000242B2">
        <w:rPr>
          <w:rFonts w:ascii="Sakkal Majalla" w:hAnsi="Sakkal Majalla" w:cs="Traditional Arabic"/>
          <w:color w:val="000000"/>
          <w:sz w:val="32"/>
          <w:szCs w:val="34"/>
          <w:shd w:val="clear" w:color="auto" w:fill="FFFFFF"/>
          <w:rtl/>
          <w:lang w:bidi="ar-MA"/>
        </w:rPr>
        <w:t>الأولى</w:t>
      </w:r>
      <w:r w:rsidR="000242B2" w:rsidRPr="000242B2">
        <w:rPr>
          <w:rFonts w:ascii="Sakkal Majalla" w:hAnsi="Sakkal Majalla" w:cs="Traditional Arabic"/>
          <w:color w:val="000000"/>
          <w:sz w:val="32"/>
          <w:szCs w:val="34"/>
          <w:shd w:val="clear" w:color="auto" w:fill="FFFFFF"/>
          <w:rtl/>
          <w:lang w:bidi="ar-MA"/>
        </w:rPr>
        <w:t xml:space="preserve">، </w:t>
      </w:r>
      <w:r w:rsidR="00011718" w:rsidRPr="000242B2">
        <w:rPr>
          <w:rFonts w:ascii="Sakkal Majalla" w:hAnsi="Sakkal Majalla" w:cs="Traditional Arabic"/>
          <w:color w:val="000000"/>
          <w:sz w:val="32"/>
          <w:szCs w:val="34"/>
          <w:shd w:val="clear" w:color="auto" w:fill="FFFFFF"/>
          <w:rtl/>
          <w:lang w:bidi="ar-MA"/>
        </w:rPr>
        <w:t xml:space="preserve">١٤٠٦ </w:t>
      </w:r>
      <w:r w:rsidR="0002702C" w:rsidRPr="000242B2">
        <w:rPr>
          <w:rFonts w:ascii="Sakkal Majalla" w:hAnsi="Sakkal Majalla" w:cs="Traditional Arabic"/>
          <w:color w:val="000000"/>
          <w:sz w:val="32"/>
          <w:szCs w:val="34"/>
          <w:shd w:val="clear" w:color="auto" w:fill="FFFFFF"/>
          <w:rtl/>
          <w:lang w:bidi="ar-MA"/>
        </w:rPr>
        <w:t>–</w:t>
      </w:r>
      <w:r w:rsidR="00011718" w:rsidRPr="000242B2">
        <w:rPr>
          <w:rFonts w:ascii="Sakkal Majalla" w:hAnsi="Sakkal Majalla" w:cs="Traditional Arabic"/>
          <w:color w:val="000000"/>
          <w:sz w:val="32"/>
          <w:szCs w:val="34"/>
          <w:shd w:val="clear" w:color="auto" w:fill="FFFFFF"/>
          <w:rtl/>
          <w:lang w:bidi="ar-MA"/>
        </w:rPr>
        <w:t xml:space="preserve"> ١٩٨٦</w:t>
      </w:r>
      <w:r w:rsidR="008C21F1" w:rsidRPr="000242B2">
        <w:rPr>
          <w:rFonts w:ascii="Sakkal Majalla" w:hAnsi="Sakkal Majalla" w:cs="Traditional Arabic"/>
          <w:color w:val="000000"/>
          <w:sz w:val="32"/>
          <w:szCs w:val="34"/>
          <w:shd w:val="clear" w:color="auto" w:fill="FFFFFF"/>
          <w:rtl/>
          <w:lang w:bidi="ar-MA"/>
        </w:rPr>
        <w:t>.</w:t>
      </w:r>
    </w:p>
    <w:p w14:paraId="68A3AAC1" w14:textId="1F8CEE7E" w:rsidR="0002702C" w:rsidRPr="000242B2" w:rsidRDefault="008C21F1" w:rsidP="000242B2">
      <w:pPr>
        <w:numPr>
          <w:ilvl w:val="0"/>
          <w:numId w:val="1"/>
        </w:numPr>
        <w:bidi/>
        <w:spacing w:before="40" w:after="40" w:line="240" w:lineRule="auto"/>
        <w:ind w:left="0" w:firstLine="397"/>
        <w:jc w:val="both"/>
        <w:rPr>
          <w:rFonts w:ascii="Sakkal Majalla" w:eastAsia="Times New Roman" w:hAnsi="Sakkal Majalla" w:cs="Traditional Arabic"/>
          <w:color w:val="000000"/>
          <w:sz w:val="32"/>
          <w:szCs w:val="34"/>
          <w:lang w:eastAsia="fr-FR"/>
        </w:rPr>
      </w:pPr>
      <w:r w:rsidRPr="000242B2">
        <w:rPr>
          <w:rFonts w:ascii="Sakkal Majalla" w:eastAsia="Times New Roman" w:hAnsi="Sakkal Majalla" w:cs="Traditional Arabic"/>
          <w:color w:val="000000"/>
          <w:sz w:val="32"/>
          <w:szCs w:val="34"/>
          <w:rtl/>
          <w:lang w:eastAsia="fr-FR"/>
        </w:rPr>
        <w:t>التكملة لكتاب الصلة</w:t>
      </w:r>
      <w:r w:rsidR="000242B2" w:rsidRPr="000242B2">
        <w:rPr>
          <w:rFonts w:ascii="Sakkal Majalla" w:eastAsia="Times New Roman" w:hAnsi="Sakkal Majalla" w:cs="Traditional Arabic"/>
          <w:color w:val="000000"/>
          <w:sz w:val="32"/>
          <w:szCs w:val="34"/>
          <w:rtl/>
          <w:lang w:eastAsia="fr-FR"/>
        </w:rPr>
        <w:t xml:space="preserve">: </w:t>
      </w:r>
      <w:r w:rsidRPr="000242B2">
        <w:rPr>
          <w:rFonts w:ascii="Sakkal Majalla" w:eastAsia="Times New Roman" w:hAnsi="Sakkal Majalla" w:cs="Traditional Arabic"/>
          <w:color w:val="000000"/>
          <w:sz w:val="32"/>
          <w:szCs w:val="34"/>
          <w:rtl/>
          <w:lang w:eastAsia="fr-FR"/>
        </w:rPr>
        <w:t xml:space="preserve">محمد بن عبد الله بن أبي بكر القضاعي ابن </w:t>
      </w:r>
      <w:proofErr w:type="spellStart"/>
      <w:r w:rsidRPr="000242B2">
        <w:rPr>
          <w:rFonts w:ascii="Sakkal Majalla" w:eastAsia="Times New Roman" w:hAnsi="Sakkal Majalla" w:cs="Traditional Arabic"/>
          <w:color w:val="000000"/>
          <w:sz w:val="32"/>
          <w:szCs w:val="34"/>
          <w:rtl/>
          <w:lang w:eastAsia="fr-FR"/>
        </w:rPr>
        <w:t>الأبار</w:t>
      </w:r>
      <w:proofErr w:type="spellEnd"/>
      <w:r w:rsidRPr="000242B2">
        <w:rPr>
          <w:rFonts w:ascii="Sakkal Majalla" w:eastAsia="Times New Roman" w:hAnsi="Sakkal Majalla" w:cs="Traditional Arabic"/>
          <w:color w:val="000000"/>
          <w:sz w:val="32"/>
          <w:szCs w:val="34"/>
          <w:rtl/>
          <w:lang w:eastAsia="fr-FR"/>
        </w:rPr>
        <w:t xml:space="preserve"> المحقق</w:t>
      </w:r>
      <w:r w:rsidR="000242B2" w:rsidRPr="000242B2">
        <w:rPr>
          <w:rFonts w:ascii="Sakkal Majalla" w:eastAsia="Times New Roman" w:hAnsi="Sakkal Majalla" w:cs="Traditional Arabic"/>
          <w:sz w:val="32"/>
          <w:szCs w:val="34"/>
          <w:rtl/>
          <w:lang w:eastAsia="fr-FR"/>
        </w:rPr>
        <w:t xml:space="preserve">: </w:t>
      </w:r>
      <w:hyperlink r:id="rId9" w:tgtFrame="_blank" w:history="1">
        <w:r w:rsidRPr="000242B2">
          <w:rPr>
            <w:rFonts w:ascii="Sakkal Majalla" w:eastAsia="Times New Roman" w:hAnsi="Sakkal Majalla" w:cs="Traditional Arabic"/>
            <w:sz w:val="32"/>
            <w:szCs w:val="34"/>
            <w:rtl/>
            <w:lang w:eastAsia="fr-FR"/>
          </w:rPr>
          <w:t>معروف</w:t>
        </w:r>
        <w:r w:rsidR="000242B2" w:rsidRPr="000242B2">
          <w:rPr>
            <w:rFonts w:ascii="Sakkal Majalla" w:eastAsia="Times New Roman" w:hAnsi="Sakkal Majalla" w:cs="Traditional Arabic"/>
            <w:sz w:val="32"/>
            <w:szCs w:val="34"/>
            <w:rtl/>
            <w:lang w:eastAsia="fr-FR"/>
          </w:rPr>
          <w:t xml:space="preserve">، </w:t>
        </w:r>
        <w:r w:rsidRPr="000242B2">
          <w:rPr>
            <w:rFonts w:ascii="Sakkal Majalla" w:eastAsia="Times New Roman" w:hAnsi="Sakkal Majalla" w:cs="Traditional Arabic"/>
            <w:sz w:val="32"/>
            <w:szCs w:val="34"/>
            <w:rtl/>
            <w:lang w:eastAsia="fr-FR"/>
          </w:rPr>
          <w:t>بشار عواد</w:t>
        </w:r>
      </w:hyperlink>
      <w:r w:rsidR="000242B2" w:rsidRPr="000242B2">
        <w:rPr>
          <w:rFonts w:ascii="Sakkal Majalla" w:eastAsia="Times New Roman" w:hAnsi="Sakkal Majalla" w:cs="Traditional Arabic"/>
          <w:color w:val="000000"/>
          <w:sz w:val="32"/>
          <w:szCs w:val="34"/>
          <w:rtl/>
          <w:lang w:eastAsia="fr-FR"/>
        </w:rPr>
        <w:t xml:space="preserve">: </w:t>
      </w:r>
      <w:r w:rsidRPr="000242B2">
        <w:rPr>
          <w:rFonts w:ascii="Sakkal Majalla" w:eastAsia="Times New Roman" w:hAnsi="Sakkal Majalla" w:cs="Traditional Arabic"/>
          <w:color w:val="000000"/>
          <w:sz w:val="32"/>
          <w:szCs w:val="34"/>
          <w:rtl/>
          <w:lang w:eastAsia="fr-FR"/>
        </w:rPr>
        <w:t>غير مفهرس</w:t>
      </w:r>
      <w:r w:rsidR="000242B2" w:rsidRPr="000242B2">
        <w:rPr>
          <w:rFonts w:ascii="Sakkal Majalla" w:eastAsia="Times New Roman" w:hAnsi="Sakkal Majalla" w:cs="Traditional Arabic"/>
          <w:color w:val="000000"/>
          <w:sz w:val="32"/>
          <w:szCs w:val="34"/>
          <w:rtl/>
          <w:lang w:eastAsia="fr-FR"/>
        </w:rPr>
        <w:t xml:space="preserve">، </w:t>
      </w:r>
      <w:r w:rsidRPr="000242B2">
        <w:rPr>
          <w:rFonts w:ascii="Sakkal Majalla" w:eastAsia="Times New Roman" w:hAnsi="Sakkal Majalla" w:cs="Traditional Arabic"/>
          <w:color w:val="000000"/>
          <w:sz w:val="32"/>
          <w:szCs w:val="34"/>
          <w:rtl/>
          <w:lang w:eastAsia="fr-FR"/>
        </w:rPr>
        <w:t>سنة النشر</w:t>
      </w:r>
      <w:r w:rsidR="000242B2" w:rsidRPr="000242B2">
        <w:rPr>
          <w:rFonts w:ascii="Sakkal Majalla" w:eastAsia="Times New Roman" w:hAnsi="Sakkal Majalla" w:cs="Traditional Arabic"/>
          <w:color w:val="000000"/>
          <w:sz w:val="32"/>
          <w:szCs w:val="34"/>
          <w:rtl/>
          <w:lang w:eastAsia="fr-FR"/>
        </w:rPr>
        <w:t xml:space="preserve">: </w:t>
      </w:r>
      <w:r w:rsidRPr="000242B2">
        <w:rPr>
          <w:rFonts w:ascii="Sakkal Majalla" w:eastAsia="Times New Roman" w:hAnsi="Sakkal Majalla" w:cs="Traditional Arabic"/>
          <w:color w:val="000000"/>
          <w:sz w:val="32"/>
          <w:szCs w:val="34"/>
          <w:rtl/>
          <w:lang w:eastAsia="fr-FR"/>
        </w:rPr>
        <w:t>1432 – 2011 رقم الطبعة</w:t>
      </w:r>
      <w:r w:rsidR="000242B2" w:rsidRPr="000242B2">
        <w:rPr>
          <w:rFonts w:ascii="Sakkal Majalla" w:eastAsia="Times New Roman" w:hAnsi="Sakkal Majalla" w:cs="Traditional Arabic"/>
          <w:color w:val="000000"/>
          <w:sz w:val="32"/>
          <w:szCs w:val="34"/>
          <w:rtl/>
          <w:lang w:eastAsia="fr-FR"/>
        </w:rPr>
        <w:t xml:space="preserve">: </w:t>
      </w:r>
      <w:r w:rsidRPr="000242B2">
        <w:rPr>
          <w:rFonts w:ascii="Sakkal Majalla" w:eastAsia="Times New Roman" w:hAnsi="Sakkal Majalla" w:cs="Traditional Arabic"/>
          <w:color w:val="000000"/>
          <w:sz w:val="32"/>
          <w:szCs w:val="34"/>
          <w:rtl/>
          <w:lang w:eastAsia="fr-FR"/>
        </w:rPr>
        <w:t>1.</w:t>
      </w:r>
    </w:p>
    <w:p w14:paraId="69DA91D7" w14:textId="3D0F4AA8" w:rsidR="0097183D" w:rsidRPr="000242B2" w:rsidRDefault="0097183D" w:rsidP="000242B2">
      <w:pPr>
        <w:pStyle w:val="a5"/>
        <w:numPr>
          <w:ilvl w:val="0"/>
          <w:numId w:val="1"/>
        </w:numPr>
        <w:autoSpaceDE w:val="0"/>
        <w:autoSpaceDN w:val="0"/>
        <w:bidi/>
        <w:adjustRightInd w:val="0"/>
        <w:spacing w:before="40" w:after="40" w:line="240" w:lineRule="auto"/>
        <w:ind w:left="0" w:firstLine="397"/>
        <w:jc w:val="both"/>
        <w:rPr>
          <w:rFonts w:ascii="Sakkal Majalla" w:hAnsi="Sakkal Majalla" w:cs="Traditional Arabic"/>
          <w:color w:val="000080"/>
          <w:sz w:val="32"/>
          <w:szCs w:val="34"/>
          <w:lang w:bidi="ar-MA"/>
        </w:rPr>
      </w:pPr>
      <w:r w:rsidRPr="000242B2">
        <w:rPr>
          <w:rFonts w:ascii="Sakkal Majalla" w:hAnsi="Sakkal Majalla" w:cs="Traditional Arabic"/>
          <w:color w:val="000000"/>
          <w:sz w:val="32"/>
          <w:szCs w:val="34"/>
          <w:shd w:val="clear" w:color="auto" w:fill="FFFFFF"/>
          <w:rtl/>
        </w:rPr>
        <w:lastRenderedPageBreak/>
        <w:t xml:space="preserve">تهذيب التهذيب لشهاب الدين أبو الفضل أحمد بن علي بن حجر العسقلاني (ت ٨٥٢ </w:t>
      </w:r>
      <w:proofErr w:type="gramStart"/>
      <w:r w:rsidRPr="000242B2">
        <w:rPr>
          <w:rFonts w:ascii="Sakkal Majalla" w:hAnsi="Sakkal Majalla" w:cs="Traditional Arabic"/>
          <w:color w:val="000000"/>
          <w:sz w:val="32"/>
          <w:szCs w:val="34"/>
          <w:shd w:val="clear" w:color="auto" w:fill="FFFFFF"/>
          <w:rtl/>
        </w:rPr>
        <w:t>هـ )</w:t>
      </w:r>
      <w:proofErr w:type="gramEnd"/>
      <w:r w:rsidR="000242B2" w:rsidRPr="000242B2">
        <w:rPr>
          <w:rFonts w:ascii="Sakkal Majalla" w:hAnsi="Sakkal Majalla" w:cs="Traditional Arabic"/>
          <w:color w:val="000000"/>
          <w:sz w:val="32"/>
          <w:szCs w:val="34"/>
          <w:shd w:val="clear" w:color="auto" w:fill="FFFFFF"/>
          <w:rtl/>
        </w:rPr>
        <w:t xml:space="preserve">، </w:t>
      </w:r>
      <w:r w:rsidRPr="000242B2">
        <w:rPr>
          <w:rFonts w:ascii="Sakkal Majalla" w:hAnsi="Sakkal Majalla" w:cs="Traditional Arabic"/>
          <w:color w:val="000000"/>
          <w:sz w:val="32"/>
          <w:szCs w:val="34"/>
          <w:shd w:val="clear" w:color="auto" w:fill="FFFFFF"/>
          <w:rtl/>
        </w:rPr>
        <w:t>مطبعة دائرة المعارف النظامية</w:t>
      </w:r>
      <w:r w:rsidR="000242B2" w:rsidRPr="000242B2">
        <w:rPr>
          <w:rFonts w:ascii="Sakkal Majalla" w:hAnsi="Sakkal Majalla" w:cs="Traditional Arabic"/>
          <w:color w:val="000000"/>
          <w:sz w:val="32"/>
          <w:szCs w:val="34"/>
          <w:shd w:val="clear" w:color="auto" w:fill="FFFFFF"/>
          <w:rtl/>
        </w:rPr>
        <w:t xml:space="preserve">، </w:t>
      </w:r>
      <w:proofErr w:type="spellStart"/>
      <w:r w:rsidRPr="000242B2">
        <w:rPr>
          <w:rFonts w:ascii="Sakkal Majalla" w:hAnsi="Sakkal Majalla" w:cs="Traditional Arabic"/>
          <w:color w:val="000000"/>
          <w:sz w:val="32"/>
          <w:szCs w:val="34"/>
          <w:shd w:val="clear" w:color="auto" w:fill="FFFFFF"/>
          <w:rtl/>
        </w:rPr>
        <w:t>حيدرآباد</w:t>
      </w:r>
      <w:proofErr w:type="spellEnd"/>
      <w:r w:rsidRPr="000242B2">
        <w:rPr>
          <w:rFonts w:ascii="Sakkal Majalla" w:hAnsi="Sakkal Majalla" w:cs="Traditional Arabic"/>
          <w:color w:val="000000"/>
          <w:sz w:val="32"/>
          <w:szCs w:val="34"/>
          <w:shd w:val="clear" w:color="auto" w:fill="FFFFFF"/>
          <w:rtl/>
        </w:rPr>
        <w:t xml:space="preserve"> الدكن – الهند</w:t>
      </w:r>
      <w:r w:rsidR="000242B2" w:rsidRPr="000242B2">
        <w:rPr>
          <w:rFonts w:ascii="Sakkal Majalla" w:hAnsi="Sakkal Majalla" w:cs="Traditional Arabic"/>
          <w:color w:val="000000"/>
          <w:sz w:val="32"/>
          <w:szCs w:val="34"/>
          <w:rtl/>
        </w:rPr>
        <w:t xml:space="preserve">، </w:t>
      </w:r>
      <w:r w:rsidRPr="000242B2">
        <w:rPr>
          <w:rFonts w:ascii="Sakkal Majalla" w:hAnsi="Sakkal Majalla" w:cs="Traditional Arabic"/>
          <w:color w:val="000000"/>
          <w:sz w:val="32"/>
          <w:szCs w:val="34"/>
          <w:shd w:val="clear" w:color="auto" w:fill="FFFFFF"/>
          <w:rtl/>
        </w:rPr>
        <w:t>الطبعة</w:t>
      </w:r>
      <w:r w:rsidR="000242B2" w:rsidRPr="000242B2">
        <w:rPr>
          <w:rFonts w:ascii="Sakkal Majalla" w:hAnsi="Sakkal Majalla" w:cs="Traditional Arabic"/>
          <w:color w:val="000000"/>
          <w:sz w:val="32"/>
          <w:szCs w:val="34"/>
          <w:shd w:val="clear" w:color="auto" w:fill="FFFFFF"/>
          <w:rtl/>
        </w:rPr>
        <w:t xml:space="preserve">: </w:t>
      </w:r>
      <w:r w:rsidRPr="000242B2">
        <w:rPr>
          <w:rFonts w:ascii="Sakkal Majalla" w:hAnsi="Sakkal Majalla" w:cs="Traditional Arabic"/>
          <w:color w:val="000000"/>
          <w:sz w:val="32"/>
          <w:szCs w:val="34"/>
          <w:shd w:val="clear" w:color="auto" w:fill="FFFFFF"/>
          <w:rtl/>
        </w:rPr>
        <w:t>الأولى</w:t>
      </w:r>
      <w:r w:rsidR="000242B2" w:rsidRPr="000242B2">
        <w:rPr>
          <w:rFonts w:ascii="Sakkal Majalla" w:hAnsi="Sakkal Majalla" w:cs="Traditional Arabic"/>
          <w:color w:val="000000"/>
          <w:sz w:val="32"/>
          <w:szCs w:val="34"/>
          <w:shd w:val="clear" w:color="auto" w:fill="FFFFFF"/>
          <w:rtl/>
        </w:rPr>
        <w:t xml:space="preserve">، </w:t>
      </w:r>
      <w:r w:rsidRPr="000242B2">
        <w:rPr>
          <w:rFonts w:ascii="Sakkal Majalla" w:hAnsi="Sakkal Majalla" w:cs="Traditional Arabic"/>
          <w:color w:val="000000"/>
          <w:sz w:val="32"/>
          <w:szCs w:val="34"/>
          <w:shd w:val="clear" w:color="auto" w:fill="FFFFFF"/>
          <w:rtl/>
        </w:rPr>
        <w:t>١٣٢٥ - ١٣٢٧ هـ</w:t>
      </w:r>
    </w:p>
    <w:p w14:paraId="0119DC3F" w14:textId="0A9D01BA" w:rsidR="00876125" w:rsidRPr="000242B2" w:rsidRDefault="00291E50" w:rsidP="000242B2">
      <w:pPr>
        <w:pStyle w:val="a5"/>
        <w:numPr>
          <w:ilvl w:val="0"/>
          <w:numId w:val="1"/>
        </w:numPr>
        <w:autoSpaceDE w:val="0"/>
        <w:autoSpaceDN w:val="0"/>
        <w:bidi/>
        <w:adjustRightInd w:val="0"/>
        <w:spacing w:before="40" w:after="40" w:line="240" w:lineRule="auto"/>
        <w:ind w:left="0" w:firstLine="397"/>
        <w:jc w:val="both"/>
        <w:rPr>
          <w:rFonts w:ascii="Sakkal Majalla" w:hAnsi="Sakkal Majalla" w:cs="Traditional Arabic"/>
          <w:color w:val="000080"/>
          <w:sz w:val="32"/>
          <w:szCs w:val="34"/>
          <w:lang w:bidi="ar-MA"/>
        </w:rPr>
      </w:pPr>
      <w:r w:rsidRPr="000242B2">
        <w:rPr>
          <w:rFonts w:ascii="Sakkal Majalla" w:hAnsi="Sakkal Majalla" w:cs="Traditional Arabic"/>
          <w:color w:val="000000"/>
          <w:sz w:val="32"/>
          <w:szCs w:val="34"/>
          <w:shd w:val="clear" w:color="auto" w:fill="FFFFFF"/>
          <w:rtl/>
        </w:rPr>
        <w:t>الجرح والتعديل لأبي</w:t>
      </w:r>
      <w:r w:rsidR="00876125" w:rsidRPr="000242B2">
        <w:rPr>
          <w:rFonts w:ascii="Sakkal Majalla" w:hAnsi="Sakkal Majalla" w:cs="Traditional Arabic"/>
          <w:color w:val="000000"/>
          <w:sz w:val="32"/>
          <w:szCs w:val="34"/>
          <w:shd w:val="clear" w:color="auto" w:fill="FFFFFF"/>
          <w:rtl/>
        </w:rPr>
        <w:t xml:space="preserve"> محمد عبد الرحمن بن أبي حاتم محمد بن إدريس بن المنذر التميمي الحنظلي الرازي (ت ٣٢٧ هـ)</w:t>
      </w:r>
      <w:r w:rsidR="000242B2" w:rsidRPr="000242B2">
        <w:rPr>
          <w:rFonts w:ascii="Sakkal Majalla" w:hAnsi="Sakkal Majalla" w:cs="Traditional Arabic"/>
          <w:color w:val="000000"/>
          <w:sz w:val="32"/>
          <w:szCs w:val="34"/>
          <w:shd w:val="clear" w:color="auto" w:fill="FFFFFF"/>
          <w:rtl/>
        </w:rPr>
        <w:t xml:space="preserve">، </w:t>
      </w:r>
      <w:r w:rsidR="00876125" w:rsidRPr="000242B2">
        <w:rPr>
          <w:rFonts w:ascii="Sakkal Majalla" w:hAnsi="Sakkal Majalla" w:cs="Traditional Arabic"/>
          <w:color w:val="000000"/>
          <w:sz w:val="32"/>
          <w:szCs w:val="34"/>
          <w:shd w:val="clear" w:color="auto" w:fill="FFFFFF"/>
          <w:rtl/>
        </w:rPr>
        <w:t>مطبعة مجلس دائرة المعارف العثمانية</w:t>
      </w:r>
      <w:r w:rsidR="000242B2" w:rsidRPr="000242B2">
        <w:rPr>
          <w:rFonts w:ascii="Sakkal Majalla" w:hAnsi="Sakkal Majalla" w:cs="Traditional Arabic"/>
          <w:color w:val="000000"/>
          <w:sz w:val="32"/>
          <w:szCs w:val="34"/>
          <w:shd w:val="clear" w:color="auto" w:fill="FFFFFF"/>
          <w:rtl/>
        </w:rPr>
        <w:t xml:space="preserve">، </w:t>
      </w:r>
      <w:r w:rsidR="00876125" w:rsidRPr="000242B2">
        <w:rPr>
          <w:rFonts w:ascii="Sakkal Majalla" w:hAnsi="Sakkal Majalla" w:cs="Traditional Arabic"/>
          <w:color w:val="000000"/>
          <w:sz w:val="32"/>
          <w:szCs w:val="34"/>
          <w:shd w:val="clear" w:color="auto" w:fill="FFFFFF"/>
          <w:rtl/>
        </w:rPr>
        <w:t>بحيدر آباد الدكن – الهند</w:t>
      </w:r>
      <w:r w:rsidR="000242B2" w:rsidRPr="000242B2">
        <w:rPr>
          <w:rFonts w:ascii="Sakkal Majalla" w:hAnsi="Sakkal Majalla" w:cs="Traditional Arabic"/>
          <w:color w:val="000000"/>
          <w:sz w:val="32"/>
          <w:szCs w:val="34"/>
          <w:rtl/>
        </w:rPr>
        <w:t xml:space="preserve">، </w:t>
      </w:r>
      <w:r w:rsidR="00876125" w:rsidRPr="000242B2">
        <w:rPr>
          <w:rFonts w:ascii="Sakkal Majalla" w:hAnsi="Sakkal Majalla" w:cs="Traditional Arabic"/>
          <w:color w:val="000000"/>
          <w:sz w:val="32"/>
          <w:szCs w:val="34"/>
          <w:shd w:val="clear" w:color="auto" w:fill="FFFFFF"/>
          <w:rtl/>
        </w:rPr>
        <w:t>الطبعة</w:t>
      </w:r>
      <w:r w:rsidR="000242B2" w:rsidRPr="000242B2">
        <w:rPr>
          <w:rFonts w:ascii="Sakkal Majalla" w:hAnsi="Sakkal Majalla" w:cs="Traditional Arabic"/>
          <w:color w:val="000000"/>
          <w:sz w:val="32"/>
          <w:szCs w:val="34"/>
          <w:shd w:val="clear" w:color="auto" w:fill="FFFFFF"/>
          <w:rtl/>
        </w:rPr>
        <w:t xml:space="preserve">: </w:t>
      </w:r>
      <w:r w:rsidR="00876125" w:rsidRPr="000242B2">
        <w:rPr>
          <w:rFonts w:ascii="Sakkal Majalla" w:hAnsi="Sakkal Majalla" w:cs="Traditional Arabic"/>
          <w:color w:val="000000"/>
          <w:sz w:val="32"/>
          <w:szCs w:val="34"/>
          <w:shd w:val="clear" w:color="auto" w:fill="FFFFFF"/>
          <w:rtl/>
        </w:rPr>
        <w:t>الأولى</w:t>
      </w:r>
      <w:r w:rsidR="000242B2" w:rsidRPr="000242B2">
        <w:rPr>
          <w:rFonts w:ascii="Sakkal Majalla" w:hAnsi="Sakkal Majalla" w:cs="Traditional Arabic"/>
          <w:color w:val="000000"/>
          <w:sz w:val="32"/>
          <w:szCs w:val="34"/>
          <w:shd w:val="clear" w:color="auto" w:fill="FFFFFF"/>
          <w:rtl/>
        </w:rPr>
        <w:t xml:space="preserve">، </w:t>
      </w:r>
      <w:r w:rsidR="00876125" w:rsidRPr="000242B2">
        <w:rPr>
          <w:rFonts w:ascii="Sakkal Majalla" w:hAnsi="Sakkal Majalla" w:cs="Traditional Arabic"/>
          <w:color w:val="000000"/>
          <w:sz w:val="32"/>
          <w:szCs w:val="34"/>
          <w:shd w:val="clear" w:color="auto" w:fill="FFFFFF"/>
          <w:rtl/>
        </w:rPr>
        <w:t>١٢٧١ هـ - ١٩٥٢ م</w:t>
      </w:r>
    </w:p>
    <w:p w14:paraId="58230905" w14:textId="4003F469" w:rsidR="006F4DA1" w:rsidRPr="000242B2" w:rsidRDefault="006F4DA1" w:rsidP="000242B2">
      <w:pPr>
        <w:pStyle w:val="a5"/>
        <w:numPr>
          <w:ilvl w:val="0"/>
          <w:numId w:val="1"/>
        </w:numPr>
        <w:autoSpaceDE w:val="0"/>
        <w:autoSpaceDN w:val="0"/>
        <w:bidi/>
        <w:adjustRightInd w:val="0"/>
        <w:spacing w:before="40" w:after="40" w:line="240" w:lineRule="auto"/>
        <w:ind w:left="0" w:firstLine="397"/>
        <w:jc w:val="both"/>
        <w:rPr>
          <w:rFonts w:ascii="Sakkal Majalla" w:hAnsi="Sakkal Majalla" w:cs="Traditional Arabic"/>
          <w:color w:val="000080"/>
          <w:sz w:val="32"/>
          <w:szCs w:val="34"/>
          <w:lang w:bidi="ar-MA"/>
        </w:rPr>
      </w:pPr>
      <w:r w:rsidRPr="000242B2">
        <w:rPr>
          <w:rFonts w:ascii="Sakkal Majalla" w:hAnsi="Sakkal Majalla" w:cs="Traditional Arabic"/>
          <w:sz w:val="32"/>
          <w:szCs w:val="34"/>
          <w:rtl/>
          <w:lang w:bidi="ar-MA"/>
        </w:rPr>
        <w:t>الجرح والتعديل في المدرسة المغربية للحديث ابراهيم</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بن الصديق مطبعة فضالة</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المغرب 1421ه</w:t>
      </w:r>
    </w:p>
    <w:p w14:paraId="531DDE22" w14:textId="580A24D5" w:rsidR="006F4DA1" w:rsidRPr="000242B2" w:rsidRDefault="006F4DA1" w:rsidP="000242B2">
      <w:pPr>
        <w:numPr>
          <w:ilvl w:val="0"/>
          <w:numId w:val="1"/>
        </w:numPr>
        <w:bidi/>
        <w:spacing w:before="40" w:after="40" w:line="240" w:lineRule="auto"/>
        <w:ind w:left="0" w:firstLine="397"/>
        <w:jc w:val="both"/>
        <w:rPr>
          <w:rFonts w:ascii="Sakkal Majalla" w:eastAsia="Times New Roman" w:hAnsi="Sakkal Majalla" w:cs="Traditional Arabic"/>
          <w:color w:val="000000"/>
          <w:sz w:val="32"/>
          <w:szCs w:val="34"/>
          <w:lang w:eastAsia="fr-FR"/>
        </w:rPr>
      </w:pPr>
      <w:r w:rsidRPr="000242B2">
        <w:rPr>
          <w:rFonts w:ascii="Sakkal Majalla" w:hAnsi="Sakkal Majalla" w:cs="Traditional Arabic"/>
          <w:color w:val="000000"/>
          <w:sz w:val="32"/>
          <w:szCs w:val="34"/>
          <w:shd w:val="clear" w:color="auto" w:fill="FFFFFF"/>
          <w:rtl/>
        </w:rPr>
        <w:t>الرفع والتكميل في الجرح والتعديل</w:t>
      </w:r>
      <w:r w:rsidR="000242B2" w:rsidRPr="000242B2">
        <w:rPr>
          <w:rFonts w:ascii="Sakkal Majalla" w:hAnsi="Sakkal Majalla" w:cs="Traditional Arabic"/>
          <w:color w:val="000000"/>
          <w:sz w:val="32"/>
          <w:szCs w:val="34"/>
          <w:rtl/>
        </w:rPr>
        <w:t xml:space="preserve">، </w:t>
      </w:r>
      <w:r w:rsidRPr="000242B2">
        <w:rPr>
          <w:rFonts w:ascii="Sakkal Majalla" w:hAnsi="Sakkal Majalla" w:cs="Traditional Arabic"/>
          <w:color w:val="000000"/>
          <w:sz w:val="32"/>
          <w:szCs w:val="34"/>
          <w:shd w:val="clear" w:color="auto" w:fill="FFFFFF"/>
          <w:rtl/>
        </w:rPr>
        <w:t>محمد عبد الحي بن محمد عبد الحليم الأنصاري اللكنوي الهندي</w:t>
      </w:r>
      <w:r w:rsidR="000242B2" w:rsidRPr="000242B2">
        <w:rPr>
          <w:rFonts w:ascii="Sakkal Majalla" w:hAnsi="Sakkal Majalla" w:cs="Traditional Arabic"/>
          <w:color w:val="000000"/>
          <w:sz w:val="32"/>
          <w:szCs w:val="34"/>
          <w:shd w:val="clear" w:color="auto" w:fill="FFFFFF"/>
          <w:rtl/>
        </w:rPr>
        <w:t xml:space="preserve">، </w:t>
      </w:r>
      <w:r w:rsidRPr="000242B2">
        <w:rPr>
          <w:rFonts w:ascii="Sakkal Majalla" w:hAnsi="Sakkal Majalla" w:cs="Traditional Arabic"/>
          <w:color w:val="000000"/>
          <w:sz w:val="32"/>
          <w:szCs w:val="34"/>
          <w:shd w:val="clear" w:color="auto" w:fill="FFFFFF"/>
          <w:rtl/>
        </w:rPr>
        <w:t>أبو الحسنات (ت ١٣٠٤هـ)</w:t>
      </w:r>
      <w:r w:rsidR="000242B2" w:rsidRPr="000242B2">
        <w:rPr>
          <w:rFonts w:ascii="Sakkal Majalla" w:hAnsi="Sakkal Majalla" w:cs="Traditional Arabic"/>
          <w:color w:val="000000"/>
          <w:sz w:val="32"/>
          <w:szCs w:val="34"/>
          <w:shd w:val="clear" w:color="auto" w:fill="FFFFFF"/>
          <w:rtl/>
        </w:rPr>
        <w:t xml:space="preserve">، </w:t>
      </w:r>
      <w:r w:rsidRPr="000242B2">
        <w:rPr>
          <w:rFonts w:ascii="Sakkal Majalla" w:hAnsi="Sakkal Majalla" w:cs="Traditional Arabic"/>
          <w:color w:val="000000"/>
          <w:sz w:val="32"/>
          <w:szCs w:val="34"/>
          <w:rtl/>
        </w:rPr>
        <w:t>ت</w:t>
      </w:r>
      <w:r w:rsidRPr="000242B2">
        <w:rPr>
          <w:rFonts w:ascii="Sakkal Majalla" w:hAnsi="Sakkal Majalla" w:cs="Traditional Arabic"/>
          <w:color w:val="000000"/>
          <w:sz w:val="32"/>
          <w:szCs w:val="34"/>
          <w:shd w:val="clear" w:color="auto" w:fill="FFFFFF"/>
          <w:rtl/>
        </w:rPr>
        <w:t>حقيق</w:t>
      </w:r>
      <w:r w:rsidR="000242B2" w:rsidRPr="000242B2">
        <w:rPr>
          <w:rFonts w:ascii="Sakkal Majalla" w:hAnsi="Sakkal Majalla" w:cs="Traditional Arabic"/>
          <w:color w:val="000000"/>
          <w:sz w:val="32"/>
          <w:szCs w:val="34"/>
          <w:shd w:val="clear" w:color="auto" w:fill="FFFFFF"/>
          <w:rtl/>
        </w:rPr>
        <w:t xml:space="preserve">: </w:t>
      </w:r>
      <w:r w:rsidRPr="000242B2">
        <w:rPr>
          <w:rFonts w:ascii="Sakkal Majalla" w:hAnsi="Sakkal Majalla" w:cs="Traditional Arabic"/>
          <w:color w:val="000000"/>
          <w:sz w:val="32"/>
          <w:szCs w:val="34"/>
          <w:shd w:val="clear" w:color="auto" w:fill="FFFFFF"/>
          <w:rtl/>
        </w:rPr>
        <w:t>عبد الفتاح أبو غدة</w:t>
      </w:r>
      <w:r w:rsidR="000242B2" w:rsidRPr="000242B2">
        <w:rPr>
          <w:rFonts w:ascii="Sakkal Majalla" w:hAnsi="Sakkal Majalla" w:cs="Traditional Arabic"/>
          <w:color w:val="000000"/>
          <w:sz w:val="32"/>
          <w:szCs w:val="34"/>
          <w:shd w:val="clear" w:color="auto" w:fill="FFFFFF"/>
          <w:rtl/>
        </w:rPr>
        <w:t xml:space="preserve">: </w:t>
      </w:r>
      <w:r w:rsidRPr="000242B2">
        <w:rPr>
          <w:rFonts w:ascii="Sakkal Majalla" w:hAnsi="Sakkal Majalla" w:cs="Traditional Arabic"/>
          <w:color w:val="000000"/>
          <w:sz w:val="32"/>
          <w:szCs w:val="34"/>
          <w:shd w:val="clear" w:color="auto" w:fill="FFFFFF"/>
          <w:rtl/>
        </w:rPr>
        <w:t>مكتب المطبوعات الإسلامية – حلب</w:t>
      </w:r>
      <w:r w:rsidRPr="000242B2">
        <w:rPr>
          <w:rFonts w:ascii="Sakkal Majalla" w:hAnsi="Sakkal Majalla" w:cs="Traditional Arabic"/>
          <w:color w:val="000000"/>
          <w:sz w:val="32"/>
          <w:szCs w:val="34"/>
          <w:rtl/>
        </w:rPr>
        <w:t xml:space="preserve"> </w:t>
      </w:r>
      <w:r w:rsidRPr="000242B2">
        <w:rPr>
          <w:rFonts w:ascii="Sakkal Majalla" w:hAnsi="Sakkal Majalla" w:cs="Traditional Arabic"/>
          <w:color w:val="000000"/>
          <w:sz w:val="32"/>
          <w:szCs w:val="34"/>
          <w:shd w:val="clear" w:color="auto" w:fill="FFFFFF"/>
          <w:rtl/>
        </w:rPr>
        <w:t>الطبعة</w:t>
      </w:r>
      <w:r w:rsidR="000242B2" w:rsidRPr="000242B2">
        <w:rPr>
          <w:rFonts w:ascii="Sakkal Majalla" w:hAnsi="Sakkal Majalla" w:cs="Traditional Arabic"/>
          <w:color w:val="000000"/>
          <w:sz w:val="32"/>
          <w:szCs w:val="34"/>
          <w:shd w:val="clear" w:color="auto" w:fill="FFFFFF"/>
          <w:rtl/>
        </w:rPr>
        <w:t xml:space="preserve">: </w:t>
      </w:r>
      <w:r w:rsidRPr="000242B2">
        <w:rPr>
          <w:rFonts w:ascii="Sakkal Majalla" w:hAnsi="Sakkal Majalla" w:cs="Traditional Arabic"/>
          <w:color w:val="000000"/>
          <w:sz w:val="32"/>
          <w:szCs w:val="34"/>
          <w:shd w:val="clear" w:color="auto" w:fill="FFFFFF"/>
          <w:rtl/>
        </w:rPr>
        <w:t>الثالثة</w:t>
      </w:r>
      <w:r w:rsidR="000242B2" w:rsidRPr="000242B2">
        <w:rPr>
          <w:rFonts w:ascii="Sakkal Majalla" w:hAnsi="Sakkal Majalla" w:cs="Traditional Arabic"/>
          <w:color w:val="000000"/>
          <w:sz w:val="32"/>
          <w:szCs w:val="34"/>
          <w:shd w:val="clear" w:color="auto" w:fill="FFFFFF"/>
          <w:rtl/>
        </w:rPr>
        <w:t xml:space="preserve">، </w:t>
      </w:r>
      <w:r w:rsidRPr="000242B2">
        <w:rPr>
          <w:rFonts w:ascii="Sakkal Majalla" w:hAnsi="Sakkal Majalla" w:cs="Traditional Arabic"/>
          <w:color w:val="000000"/>
          <w:sz w:val="32"/>
          <w:szCs w:val="34"/>
          <w:shd w:val="clear" w:color="auto" w:fill="FFFFFF"/>
          <w:rtl/>
        </w:rPr>
        <w:t>١٤٠٧هـ</w:t>
      </w:r>
    </w:p>
    <w:p w14:paraId="3BDF9113" w14:textId="188B663C" w:rsidR="001972C2" w:rsidRPr="000242B2" w:rsidRDefault="001972C2" w:rsidP="000242B2">
      <w:pPr>
        <w:pStyle w:val="a5"/>
        <w:numPr>
          <w:ilvl w:val="0"/>
          <w:numId w:val="1"/>
        </w:numPr>
        <w:autoSpaceDE w:val="0"/>
        <w:autoSpaceDN w:val="0"/>
        <w:bidi/>
        <w:adjustRightInd w:val="0"/>
        <w:spacing w:before="40" w:after="40" w:line="240" w:lineRule="auto"/>
        <w:ind w:left="0" w:firstLine="397"/>
        <w:jc w:val="both"/>
        <w:rPr>
          <w:rFonts w:ascii="Sakkal Majalla" w:hAnsi="Sakkal Majalla" w:cs="Traditional Arabic"/>
          <w:color w:val="000080"/>
          <w:sz w:val="32"/>
          <w:szCs w:val="34"/>
          <w:lang w:bidi="ar-MA"/>
        </w:rPr>
      </w:pPr>
      <w:r w:rsidRPr="000242B2">
        <w:rPr>
          <w:rFonts w:ascii="Sakkal Majalla" w:eastAsia="Times New Roman" w:hAnsi="Sakkal Majalla" w:cs="Traditional Arabic"/>
          <w:color w:val="000000"/>
          <w:sz w:val="32"/>
          <w:szCs w:val="34"/>
          <w:rtl/>
          <w:lang w:eastAsia="fr-FR"/>
        </w:rPr>
        <w:t> شرح ألفية العراقي المسماة بالتبصرة والتذكرة</w:t>
      </w:r>
      <w:proofErr w:type="gramStart"/>
      <w:r w:rsidR="000242B2" w:rsidRPr="000242B2">
        <w:rPr>
          <w:rFonts w:ascii="Sakkal Majalla" w:eastAsia="Times New Roman" w:hAnsi="Sakkal Majalla" w:cs="Traditional Arabic"/>
          <w:color w:val="000000"/>
          <w:sz w:val="32"/>
          <w:szCs w:val="34"/>
          <w:rtl/>
          <w:lang w:eastAsia="fr-FR"/>
        </w:rPr>
        <w:t>، :</w:t>
      </w:r>
      <w:proofErr w:type="gramEnd"/>
      <w:r w:rsidR="000242B2" w:rsidRPr="000242B2">
        <w:rPr>
          <w:rFonts w:ascii="Sakkal Majalla" w:eastAsia="Times New Roman" w:hAnsi="Sakkal Majalla" w:cs="Traditional Arabic"/>
          <w:color w:val="000000"/>
          <w:sz w:val="32"/>
          <w:szCs w:val="34"/>
          <w:rtl/>
          <w:lang w:eastAsia="fr-FR"/>
        </w:rPr>
        <w:t xml:space="preserve"> </w:t>
      </w:r>
      <w:r w:rsidRPr="000242B2">
        <w:rPr>
          <w:rFonts w:ascii="Sakkal Majalla" w:eastAsia="Times New Roman" w:hAnsi="Sakkal Majalla" w:cs="Traditional Arabic"/>
          <w:color w:val="000000"/>
          <w:sz w:val="32"/>
          <w:szCs w:val="34"/>
          <w:rtl/>
          <w:lang w:eastAsia="fr-FR"/>
        </w:rPr>
        <w:t>عبد الرحيم الحسين العراقي زين الدين أبو الفضل تحقيق</w:t>
      </w:r>
      <w:r w:rsidR="000242B2" w:rsidRPr="000242B2">
        <w:rPr>
          <w:rFonts w:ascii="Sakkal Majalla" w:eastAsia="Times New Roman" w:hAnsi="Sakkal Majalla" w:cs="Traditional Arabic"/>
          <w:color w:val="000000"/>
          <w:sz w:val="32"/>
          <w:szCs w:val="34"/>
          <w:rtl/>
          <w:lang w:eastAsia="fr-FR"/>
        </w:rPr>
        <w:t xml:space="preserve">: </w:t>
      </w:r>
      <w:r w:rsidRPr="000242B2">
        <w:rPr>
          <w:rFonts w:ascii="Sakkal Majalla" w:eastAsia="Times New Roman" w:hAnsi="Sakkal Majalla" w:cs="Traditional Arabic"/>
          <w:color w:val="000000"/>
          <w:sz w:val="32"/>
          <w:szCs w:val="34"/>
          <w:rtl/>
          <w:lang w:eastAsia="fr-FR"/>
        </w:rPr>
        <w:t>محمد بن الحسين العراقي الحسيني</w:t>
      </w:r>
      <w:r w:rsidR="000242B2" w:rsidRPr="000242B2">
        <w:rPr>
          <w:rFonts w:ascii="Sakkal Majalla" w:eastAsia="Times New Roman" w:hAnsi="Sakkal Majalla" w:cs="Traditional Arabic"/>
          <w:color w:val="000000"/>
          <w:sz w:val="32"/>
          <w:szCs w:val="34"/>
          <w:rtl/>
          <w:lang w:eastAsia="fr-FR"/>
        </w:rPr>
        <w:t xml:space="preserve">: </w:t>
      </w:r>
      <w:r w:rsidRPr="000242B2">
        <w:rPr>
          <w:rFonts w:ascii="Sakkal Majalla" w:eastAsia="Times New Roman" w:hAnsi="Sakkal Majalla" w:cs="Traditional Arabic"/>
          <w:color w:val="000000"/>
          <w:sz w:val="32"/>
          <w:szCs w:val="34"/>
          <w:rtl/>
          <w:lang w:eastAsia="fr-FR"/>
        </w:rPr>
        <w:t>غير مفهرس</w:t>
      </w:r>
      <w:r w:rsidR="000242B2" w:rsidRPr="000242B2">
        <w:rPr>
          <w:rFonts w:ascii="Sakkal Majalla" w:eastAsia="Times New Roman" w:hAnsi="Sakkal Majalla" w:cs="Traditional Arabic"/>
          <w:color w:val="000000"/>
          <w:sz w:val="32"/>
          <w:szCs w:val="34"/>
          <w:rtl/>
          <w:lang w:eastAsia="fr-FR"/>
        </w:rPr>
        <w:t xml:space="preserve">، </w:t>
      </w:r>
      <w:r w:rsidRPr="000242B2">
        <w:rPr>
          <w:rFonts w:ascii="Sakkal Majalla" w:eastAsia="Times New Roman" w:hAnsi="Sakkal Majalla" w:cs="Traditional Arabic"/>
          <w:color w:val="000000"/>
          <w:sz w:val="32"/>
          <w:szCs w:val="34"/>
          <w:rtl/>
          <w:lang w:eastAsia="fr-FR"/>
        </w:rPr>
        <w:t>الناشر</w:t>
      </w:r>
      <w:r w:rsidR="000242B2" w:rsidRPr="000242B2">
        <w:rPr>
          <w:rFonts w:ascii="Sakkal Majalla" w:eastAsia="Times New Roman" w:hAnsi="Sakkal Majalla" w:cs="Traditional Arabic"/>
          <w:color w:val="000000"/>
          <w:sz w:val="32"/>
          <w:szCs w:val="34"/>
          <w:rtl/>
          <w:lang w:eastAsia="fr-FR"/>
        </w:rPr>
        <w:t xml:space="preserve">: </w:t>
      </w:r>
      <w:r w:rsidRPr="000242B2">
        <w:rPr>
          <w:rFonts w:ascii="Sakkal Majalla" w:eastAsia="Times New Roman" w:hAnsi="Sakkal Majalla" w:cs="Traditional Arabic"/>
          <w:color w:val="000000"/>
          <w:sz w:val="32"/>
          <w:szCs w:val="34"/>
          <w:rtl/>
          <w:lang w:eastAsia="fr-FR"/>
        </w:rPr>
        <w:t>دار الكتب العلمية</w:t>
      </w:r>
      <w:r w:rsidR="0020624D" w:rsidRPr="000242B2">
        <w:rPr>
          <w:rFonts w:ascii="Sakkal Majalla" w:eastAsia="Times New Roman" w:hAnsi="Sakkal Majalla" w:cs="Traditional Arabic"/>
          <w:color w:val="000000"/>
          <w:sz w:val="32"/>
          <w:szCs w:val="34"/>
          <w:rtl/>
          <w:lang w:eastAsia="fr-FR"/>
        </w:rPr>
        <w:t>.</w:t>
      </w:r>
    </w:p>
    <w:p w14:paraId="0ACD4DC3" w14:textId="2BB8D963" w:rsidR="0002702C" w:rsidRPr="000242B2" w:rsidRDefault="0002702C" w:rsidP="000242B2">
      <w:pPr>
        <w:pStyle w:val="a5"/>
        <w:numPr>
          <w:ilvl w:val="0"/>
          <w:numId w:val="1"/>
        </w:numPr>
        <w:autoSpaceDE w:val="0"/>
        <w:autoSpaceDN w:val="0"/>
        <w:bidi/>
        <w:adjustRightInd w:val="0"/>
        <w:spacing w:before="40" w:after="40" w:line="240" w:lineRule="auto"/>
        <w:ind w:left="0" w:firstLine="397"/>
        <w:jc w:val="both"/>
        <w:rPr>
          <w:rFonts w:ascii="Sakkal Majalla" w:hAnsi="Sakkal Majalla" w:cs="Traditional Arabic"/>
          <w:b/>
          <w:bCs/>
          <w:color w:val="000080"/>
          <w:sz w:val="32"/>
          <w:szCs w:val="34"/>
          <w:lang w:bidi="ar-MA"/>
        </w:rPr>
      </w:pPr>
      <w:r w:rsidRPr="000242B2">
        <w:rPr>
          <w:rFonts w:ascii="Sakkal Majalla" w:hAnsi="Sakkal Majalla" w:cs="Traditional Arabic"/>
          <w:color w:val="000000"/>
          <w:sz w:val="32"/>
          <w:szCs w:val="34"/>
          <w:shd w:val="clear" w:color="auto" w:fill="FFFFFF"/>
          <w:rtl/>
        </w:rPr>
        <w:t>الصلة في تاريخ أئمة الأندلس</w:t>
      </w:r>
      <w:r w:rsidR="000242B2" w:rsidRPr="000242B2">
        <w:rPr>
          <w:rFonts w:ascii="Sakkal Majalla" w:hAnsi="Sakkal Majalla" w:cs="Traditional Arabic"/>
          <w:color w:val="000000"/>
          <w:sz w:val="32"/>
          <w:szCs w:val="34"/>
          <w:shd w:val="clear" w:color="auto" w:fill="FFFFFF"/>
          <w:rtl/>
        </w:rPr>
        <w:t xml:space="preserve">: </w:t>
      </w:r>
      <w:r w:rsidRPr="000242B2">
        <w:rPr>
          <w:rFonts w:ascii="Sakkal Majalla" w:hAnsi="Sakkal Majalla" w:cs="Traditional Arabic"/>
          <w:color w:val="000000"/>
          <w:sz w:val="32"/>
          <w:szCs w:val="34"/>
          <w:shd w:val="clear" w:color="auto" w:fill="FFFFFF"/>
          <w:rtl/>
        </w:rPr>
        <w:t xml:space="preserve">أبو القاسم خلف بن عبد الملك بن </w:t>
      </w:r>
      <w:proofErr w:type="spellStart"/>
      <w:r w:rsidRPr="000242B2">
        <w:rPr>
          <w:rFonts w:ascii="Sakkal Majalla" w:hAnsi="Sakkal Majalla" w:cs="Traditional Arabic"/>
          <w:color w:val="000000"/>
          <w:sz w:val="32"/>
          <w:szCs w:val="34"/>
          <w:shd w:val="clear" w:color="auto" w:fill="FFFFFF"/>
          <w:rtl/>
        </w:rPr>
        <w:t>بشكوال</w:t>
      </w:r>
      <w:proofErr w:type="spellEnd"/>
      <w:r w:rsidRPr="000242B2">
        <w:rPr>
          <w:rFonts w:ascii="Sakkal Majalla" w:hAnsi="Sakkal Majalla" w:cs="Traditional Arabic"/>
          <w:color w:val="000000"/>
          <w:sz w:val="32"/>
          <w:szCs w:val="34"/>
          <w:shd w:val="clear" w:color="auto" w:fill="FFFFFF"/>
          <w:rtl/>
        </w:rPr>
        <w:t xml:space="preserve"> (ت ٥٧٨ هـ)</w:t>
      </w:r>
      <w:r w:rsidR="000242B2" w:rsidRPr="000242B2">
        <w:rPr>
          <w:rFonts w:ascii="Sakkal Majalla" w:hAnsi="Sakkal Majalla" w:cs="Traditional Arabic"/>
          <w:color w:val="000000"/>
          <w:sz w:val="32"/>
          <w:szCs w:val="34"/>
          <w:shd w:val="clear" w:color="auto" w:fill="FFFFFF"/>
          <w:rtl/>
        </w:rPr>
        <w:t xml:space="preserve">، </w:t>
      </w:r>
      <w:r w:rsidRPr="000242B2">
        <w:rPr>
          <w:rFonts w:ascii="Sakkal Majalla" w:hAnsi="Sakkal Majalla" w:cs="Traditional Arabic"/>
          <w:color w:val="000000"/>
          <w:sz w:val="32"/>
          <w:szCs w:val="34"/>
          <w:shd w:val="clear" w:color="auto" w:fill="FFFFFF"/>
          <w:rtl/>
        </w:rPr>
        <w:t>عني بنشره وصححه وراجع أصله</w:t>
      </w:r>
      <w:r w:rsidR="000242B2" w:rsidRPr="000242B2">
        <w:rPr>
          <w:rFonts w:ascii="Sakkal Majalla" w:hAnsi="Sakkal Majalla" w:cs="Traditional Arabic"/>
          <w:color w:val="000000"/>
          <w:sz w:val="32"/>
          <w:szCs w:val="34"/>
          <w:shd w:val="clear" w:color="auto" w:fill="FFFFFF"/>
          <w:rtl/>
        </w:rPr>
        <w:t xml:space="preserve">: </w:t>
      </w:r>
      <w:r w:rsidRPr="000242B2">
        <w:rPr>
          <w:rFonts w:ascii="Sakkal Majalla" w:hAnsi="Sakkal Majalla" w:cs="Traditional Arabic"/>
          <w:color w:val="000000"/>
          <w:sz w:val="32"/>
          <w:szCs w:val="34"/>
          <w:shd w:val="clear" w:color="auto" w:fill="FFFFFF"/>
          <w:rtl/>
        </w:rPr>
        <w:t>السيد عزت العطار الحسيني [ت ١٣٧٦ هـ]</w:t>
      </w:r>
      <w:r w:rsidRPr="000242B2">
        <w:rPr>
          <w:rFonts w:ascii="Sakkal Majalla" w:hAnsi="Sakkal Majalla" w:cs="Traditional Arabic"/>
          <w:color w:val="000000"/>
          <w:sz w:val="32"/>
          <w:szCs w:val="34"/>
          <w:rtl/>
        </w:rPr>
        <w:t xml:space="preserve"> </w:t>
      </w:r>
      <w:r w:rsidRPr="000242B2">
        <w:rPr>
          <w:rFonts w:ascii="Sakkal Majalla" w:hAnsi="Sakkal Majalla" w:cs="Traditional Arabic"/>
          <w:color w:val="000000"/>
          <w:sz w:val="32"/>
          <w:szCs w:val="34"/>
          <w:shd w:val="clear" w:color="auto" w:fill="FFFFFF"/>
          <w:rtl/>
        </w:rPr>
        <w:t>الناشر</w:t>
      </w:r>
      <w:r w:rsidR="000242B2" w:rsidRPr="000242B2">
        <w:rPr>
          <w:rFonts w:ascii="Sakkal Majalla" w:hAnsi="Sakkal Majalla" w:cs="Traditional Arabic"/>
          <w:color w:val="000000"/>
          <w:sz w:val="32"/>
          <w:szCs w:val="34"/>
          <w:shd w:val="clear" w:color="auto" w:fill="FFFFFF"/>
          <w:rtl/>
        </w:rPr>
        <w:t xml:space="preserve">: </w:t>
      </w:r>
      <w:r w:rsidRPr="000242B2">
        <w:rPr>
          <w:rFonts w:ascii="Sakkal Majalla" w:hAnsi="Sakkal Majalla" w:cs="Traditional Arabic"/>
          <w:color w:val="000000"/>
          <w:sz w:val="32"/>
          <w:szCs w:val="34"/>
          <w:shd w:val="clear" w:color="auto" w:fill="FFFFFF"/>
          <w:rtl/>
        </w:rPr>
        <w:t>مكتبة الخانجي</w:t>
      </w:r>
      <w:r w:rsidRPr="000242B2">
        <w:rPr>
          <w:rFonts w:ascii="Sakkal Majalla" w:hAnsi="Sakkal Majalla" w:cs="Traditional Arabic"/>
          <w:color w:val="000000"/>
          <w:sz w:val="32"/>
          <w:szCs w:val="34"/>
          <w:rtl/>
        </w:rPr>
        <w:t xml:space="preserve"> </w:t>
      </w:r>
      <w:r w:rsidR="0064742D" w:rsidRPr="000242B2">
        <w:rPr>
          <w:rFonts w:ascii="Sakkal Majalla" w:hAnsi="Sakkal Majalla" w:cs="Traditional Arabic"/>
          <w:color w:val="000000"/>
          <w:sz w:val="32"/>
          <w:szCs w:val="34"/>
          <w:shd w:val="clear" w:color="auto" w:fill="FFFFFF"/>
          <w:rtl/>
        </w:rPr>
        <w:t>الطبعة</w:t>
      </w:r>
      <w:r w:rsidR="000242B2" w:rsidRPr="000242B2">
        <w:rPr>
          <w:rFonts w:ascii="Sakkal Majalla" w:hAnsi="Sakkal Majalla" w:cs="Traditional Arabic"/>
          <w:color w:val="000000"/>
          <w:sz w:val="32"/>
          <w:szCs w:val="34"/>
          <w:shd w:val="clear" w:color="auto" w:fill="FFFFFF"/>
          <w:rtl/>
        </w:rPr>
        <w:t xml:space="preserve">: </w:t>
      </w:r>
      <w:r w:rsidR="0064742D" w:rsidRPr="000242B2">
        <w:rPr>
          <w:rFonts w:ascii="Sakkal Majalla" w:hAnsi="Sakkal Majalla" w:cs="Traditional Arabic"/>
          <w:color w:val="000000"/>
          <w:sz w:val="32"/>
          <w:szCs w:val="34"/>
          <w:shd w:val="clear" w:color="auto" w:fill="FFFFFF"/>
          <w:rtl/>
        </w:rPr>
        <w:t>الثانية</w:t>
      </w:r>
      <w:r w:rsidR="000242B2" w:rsidRPr="000242B2">
        <w:rPr>
          <w:rFonts w:ascii="Sakkal Majalla" w:hAnsi="Sakkal Majalla" w:cs="Traditional Arabic"/>
          <w:color w:val="000000"/>
          <w:sz w:val="32"/>
          <w:szCs w:val="34"/>
          <w:shd w:val="clear" w:color="auto" w:fill="FFFFFF"/>
          <w:rtl/>
        </w:rPr>
        <w:t xml:space="preserve">، </w:t>
      </w:r>
      <w:r w:rsidR="0064742D" w:rsidRPr="000242B2">
        <w:rPr>
          <w:rFonts w:ascii="Sakkal Majalla" w:hAnsi="Sakkal Majalla" w:cs="Traditional Arabic"/>
          <w:color w:val="000000"/>
          <w:sz w:val="32"/>
          <w:szCs w:val="34"/>
          <w:shd w:val="clear" w:color="auto" w:fill="FFFFFF"/>
          <w:rtl/>
        </w:rPr>
        <w:t>١٣٧٤ هـ - ١٩٥٥</w:t>
      </w:r>
      <w:r w:rsidRPr="000242B2">
        <w:rPr>
          <w:rFonts w:ascii="Sakkal Majalla" w:hAnsi="Sakkal Majalla" w:cs="Traditional Arabic"/>
          <w:color w:val="000000"/>
          <w:sz w:val="32"/>
          <w:szCs w:val="34"/>
          <w:shd w:val="clear" w:color="auto" w:fill="FFFFFF"/>
          <w:rtl/>
        </w:rPr>
        <w:t>م</w:t>
      </w:r>
      <w:r w:rsidR="008C21F1" w:rsidRPr="000242B2">
        <w:rPr>
          <w:rFonts w:ascii="Sakkal Majalla" w:hAnsi="Sakkal Majalla" w:cs="Traditional Arabic"/>
          <w:color w:val="000000"/>
          <w:sz w:val="32"/>
          <w:szCs w:val="34"/>
          <w:shd w:val="clear" w:color="auto" w:fill="FFFFFF"/>
          <w:rtl/>
        </w:rPr>
        <w:t>.</w:t>
      </w:r>
    </w:p>
    <w:p w14:paraId="012CECBD" w14:textId="437D4528" w:rsidR="0002702C" w:rsidRPr="000242B2" w:rsidRDefault="0002702C" w:rsidP="000242B2">
      <w:pPr>
        <w:pStyle w:val="a5"/>
        <w:numPr>
          <w:ilvl w:val="0"/>
          <w:numId w:val="1"/>
        </w:numPr>
        <w:autoSpaceDE w:val="0"/>
        <w:autoSpaceDN w:val="0"/>
        <w:bidi/>
        <w:adjustRightInd w:val="0"/>
        <w:spacing w:before="40" w:after="40" w:line="240" w:lineRule="auto"/>
        <w:ind w:left="0" w:firstLine="397"/>
        <w:jc w:val="both"/>
        <w:rPr>
          <w:rFonts w:ascii="Sakkal Majalla" w:hAnsi="Sakkal Majalla" w:cs="Traditional Arabic"/>
          <w:color w:val="000080"/>
          <w:sz w:val="32"/>
          <w:szCs w:val="34"/>
          <w:lang w:bidi="ar-MA"/>
        </w:rPr>
      </w:pPr>
      <w:r w:rsidRPr="000242B2">
        <w:rPr>
          <w:rFonts w:ascii="Sakkal Majalla" w:hAnsi="Sakkal Majalla" w:cs="Traditional Arabic"/>
          <w:color w:val="000000"/>
          <w:sz w:val="32"/>
          <w:szCs w:val="34"/>
          <w:rtl/>
          <w:lang w:bidi="ar-MA"/>
        </w:rPr>
        <w:t>فتح الباري شرح صحيح البخاري</w:t>
      </w:r>
      <w:r w:rsidR="000242B2" w:rsidRPr="000242B2">
        <w:rPr>
          <w:rFonts w:ascii="Sakkal Majalla" w:hAnsi="Sakkal Majalla" w:cs="Traditional Arabic"/>
          <w:color w:val="000080"/>
          <w:sz w:val="32"/>
          <w:szCs w:val="34"/>
          <w:rtl/>
          <w:lang w:bidi="ar-MA"/>
        </w:rPr>
        <w:t xml:space="preserve">: </w:t>
      </w:r>
      <w:r w:rsidRPr="000242B2">
        <w:rPr>
          <w:rFonts w:ascii="Sakkal Majalla" w:hAnsi="Sakkal Majalla" w:cs="Traditional Arabic"/>
          <w:color w:val="000000"/>
          <w:sz w:val="32"/>
          <w:szCs w:val="34"/>
          <w:rtl/>
          <w:lang w:bidi="ar-MA"/>
        </w:rPr>
        <w:t>أحمد بن علي بن حجر أبو الفضل العسقلاني الشافعي</w:t>
      </w:r>
      <w:r w:rsidR="000242B2" w:rsidRPr="000242B2">
        <w:rPr>
          <w:rFonts w:ascii="Sakkal Majalla" w:hAnsi="Sakkal Majalla" w:cs="Traditional Arabic"/>
          <w:color w:val="000080"/>
          <w:sz w:val="32"/>
          <w:szCs w:val="34"/>
          <w:rtl/>
          <w:lang w:bidi="ar-MA"/>
        </w:rPr>
        <w:t xml:space="preserve">: </w:t>
      </w:r>
      <w:r w:rsidRPr="000242B2">
        <w:rPr>
          <w:rFonts w:ascii="Sakkal Majalla" w:hAnsi="Sakkal Majalla" w:cs="Traditional Arabic"/>
          <w:color w:val="000000"/>
          <w:sz w:val="32"/>
          <w:szCs w:val="34"/>
          <w:rtl/>
          <w:lang w:bidi="ar-MA"/>
        </w:rPr>
        <w:t>دار المعرفة - بيروت</w:t>
      </w:r>
      <w:r w:rsidR="000242B2" w:rsidRPr="000242B2">
        <w:rPr>
          <w:rFonts w:ascii="Sakkal Majalla" w:hAnsi="Sakkal Majalla" w:cs="Traditional Arabic"/>
          <w:color w:val="000000"/>
          <w:sz w:val="32"/>
          <w:szCs w:val="34"/>
          <w:rtl/>
          <w:lang w:bidi="ar-MA"/>
        </w:rPr>
        <w:t xml:space="preserve">، </w:t>
      </w:r>
      <w:r w:rsidRPr="000242B2">
        <w:rPr>
          <w:rFonts w:ascii="Sakkal Majalla" w:hAnsi="Sakkal Majalla" w:cs="Traditional Arabic"/>
          <w:color w:val="000000"/>
          <w:sz w:val="32"/>
          <w:szCs w:val="34"/>
          <w:rtl/>
          <w:lang w:bidi="ar-MA"/>
        </w:rPr>
        <w:t>1379</w:t>
      </w:r>
      <w:r w:rsidR="008C21F1" w:rsidRPr="000242B2">
        <w:rPr>
          <w:rFonts w:ascii="Sakkal Majalla" w:hAnsi="Sakkal Majalla" w:cs="Traditional Arabic"/>
          <w:color w:val="000000"/>
          <w:sz w:val="32"/>
          <w:szCs w:val="34"/>
          <w:rtl/>
          <w:lang w:bidi="ar-MA"/>
        </w:rPr>
        <w:t>ه.</w:t>
      </w:r>
    </w:p>
    <w:p w14:paraId="3382B94C" w14:textId="4B642BD8" w:rsidR="00F673D9" w:rsidRPr="000242B2" w:rsidRDefault="00F673D9" w:rsidP="000242B2">
      <w:pPr>
        <w:pStyle w:val="a5"/>
        <w:autoSpaceDE w:val="0"/>
        <w:autoSpaceDN w:val="0"/>
        <w:bidi/>
        <w:adjustRightInd w:val="0"/>
        <w:spacing w:before="40" w:after="40" w:line="240" w:lineRule="auto"/>
        <w:ind w:left="0" w:firstLine="397"/>
        <w:jc w:val="both"/>
        <w:rPr>
          <w:rFonts w:ascii="Sakkal Majalla" w:hAnsi="Sakkal Majalla" w:cs="Traditional Arabic"/>
          <w:sz w:val="32"/>
          <w:szCs w:val="34"/>
          <w:rtl/>
          <w:lang w:bidi="ar-MA"/>
        </w:rPr>
      </w:pPr>
      <w:r w:rsidRPr="000242B2">
        <w:rPr>
          <w:rFonts w:ascii="Sakkal Majalla" w:hAnsi="Sakkal Majalla" w:cs="Traditional Arabic"/>
          <w:sz w:val="32"/>
          <w:szCs w:val="34"/>
          <w:rtl/>
          <w:lang w:bidi="ar-MA"/>
        </w:rPr>
        <w:t>- لسان الميزان</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أحمد بن علي بن حجر أبو الفضل العسقلاني الشافعي</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 xml:space="preserve">مؤسسة </w:t>
      </w:r>
      <w:proofErr w:type="spellStart"/>
      <w:r w:rsidRPr="000242B2">
        <w:rPr>
          <w:rFonts w:ascii="Sakkal Majalla" w:hAnsi="Sakkal Majalla" w:cs="Traditional Arabic"/>
          <w:sz w:val="32"/>
          <w:szCs w:val="34"/>
          <w:rtl/>
          <w:lang w:bidi="ar-MA"/>
        </w:rPr>
        <w:t>الأعلمي</w:t>
      </w:r>
      <w:proofErr w:type="spellEnd"/>
      <w:r w:rsidRPr="000242B2">
        <w:rPr>
          <w:rFonts w:ascii="Sakkal Majalla" w:hAnsi="Sakkal Majalla" w:cs="Traditional Arabic"/>
          <w:sz w:val="32"/>
          <w:szCs w:val="34"/>
          <w:rtl/>
          <w:lang w:bidi="ar-MA"/>
        </w:rPr>
        <w:t xml:space="preserve"> للمطبوعات – بيروت</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الطبعة الثالثة</w:t>
      </w:r>
      <w:r w:rsidR="000242B2" w:rsidRPr="000242B2">
        <w:rPr>
          <w:rFonts w:ascii="Sakkal Majalla" w:hAnsi="Sakkal Majalla" w:cs="Traditional Arabic"/>
          <w:sz w:val="32"/>
          <w:szCs w:val="34"/>
          <w:rtl/>
          <w:lang w:bidi="ar-MA"/>
        </w:rPr>
        <w:t xml:space="preserve">، </w:t>
      </w:r>
      <w:r w:rsidRPr="000242B2">
        <w:rPr>
          <w:rFonts w:ascii="Sakkal Majalla" w:hAnsi="Sakkal Majalla" w:cs="Traditional Arabic"/>
          <w:sz w:val="32"/>
          <w:szCs w:val="34"/>
          <w:rtl/>
          <w:lang w:bidi="ar-MA"/>
        </w:rPr>
        <w:t xml:space="preserve">1406 </w:t>
      </w:r>
      <w:r w:rsidR="00C91B82" w:rsidRPr="000242B2">
        <w:rPr>
          <w:rFonts w:ascii="Sakkal Majalla" w:hAnsi="Sakkal Majalla" w:cs="Traditional Arabic"/>
          <w:sz w:val="32"/>
          <w:szCs w:val="34"/>
          <w:rtl/>
          <w:lang w:bidi="ar-MA"/>
        </w:rPr>
        <w:t>–</w:t>
      </w:r>
      <w:r w:rsidRPr="000242B2">
        <w:rPr>
          <w:rFonts w:ascii="Sakkal Majalla" w:hAnsi="Sakkal Majalla" w:cs="Traditional Arabic"/>
          <w:sz w:val="32"/>
          <w:szCs w:val="34"/>
          <w:rtl/>
          <w:lang w:bidi="ar-MA"/>
        </w:rPr>
        <w:t xml:space="preserve"> 1986</w:t>
      </w:r>
      <w:r w:rsidR="00C91B82" w:rsidRPr="000242B2">
        <w:rPr>
          <w:rFonts w:ascii="Sakkal Majalla" w:hAnsi="Sakkal Majalla" w:cs="Traditional Arabic"/>
          <w:sz w:val="32"/>
          <w:szCs w:val="34"/>
          <w:rtl/>
          <w:lang w:bidi="ar-MA"/>
        </w:rPr>
        <w:t>.</w:t>
      </w:r>
    </w:p>
    <w:p w14:paraId="390B59A6" w14:textId="60D94B87" w:rsidR="00C91B82" w:rsidRPr="000242B2" w:rsidRDefault="000242B2" w:rsidP="000242B2">
      <w:pPr>
        <w:pStyle w:val="a5"/>
        <w:numPr>
          <w:ilvl w:val="0"/>
          <w:numId w:val="1"/>
        </w:numPr>
        <w:autoSpaceDE w:val="0"/>
        <w:autoSpaceDN w:val="0"/>
        <w:bidi/>
        <w:adjustRightInd w:val="0"/>
        <w:spacing w:before="40" w:after="40" w:line="240" w:lineRule="auto"/>
        <w:ind w:left="0" w:firstLine="397"/>
        <w:jc w:val="both"/>
        <w:rPr>
          <w:rFonts w:ascii="Sakkal Majalla" w:hAnsi="Sakkal Majalla" w:cs="Traditional Arabic"/>
          <w:sz w:val="32"/>
          <w:szCs w:val="34"/>
          <w:lang w:bidi="ar-MA"/>
        </w:rPr>
      </w:pPr>
      <w:r w:rsidRPr="000242B2">
        <w:rPr>
          <w:rFonts w:ascii="Sakkal Majalla" w:hAnsi="Sakkal Majalla" w:cs="Traditional Arabic"/>
          <w:sz w:val="32"/>
          <w:szCs w:val="34"/>
          <w:rtl/>
          <w:lang w:bidi="ar-MA"/>
        </w:rPr>
        <w:t xml:space="preserve"> </w:t>
      </w:r>
      <w:r w:rsidR="00C91B82" w:rsidRPr="000242B2">
        <w:rPr>
          <w:rFonts w:ascii="Sakkal Majalla" w:hAnsi="Sakkal Majalla" w:cs="Traditional Arabic"/>
          <w:color w:val="000000"/>
          <w:sz w:val="32"/>
          <w:szCs w:val="34"/>
          <w:shd w:val="clear" w:color="auto" w:fill="FFFFFF"/>
          <w:rtl/>
          <w:lang w:bidi="ar-MA"/>
        </w:rPr>
        <w:t>معرفة أنواع علوم الحديث</w:t>
      </w:r>
      <w:r w:rsidRPr="000242B2">
        <w:rPr>
          <w:rFonts w:ascii="Sakkal Majalla" w:hAnsi="Sakkal Majalla" w:cs="Traditional Arabic"/>
          <w:color w:val="000000"/>
          <w:sz w:val="32"/>
          <w:szCs w:val="34"/>
          <w:shd w:val="clear" w:color="auto" w:fill="FFFFFF"/>
          <w:rtl/>
          <w:lang w:bidi="ar-MA"/>
        </w:rPr>
        <w:t xml:space="preserve">، </w:t>
      </w:r>
      <w:r w:rsidR="00C91B82" w:rsidRPr="000242B2">
        <w:rPr>
          <w:rFonts w:ascii="Sakkal Majalla" w:hAnsi="Sakkal Majalla" w:cs="Traditional Arabic"/>
          <w:color w:val="000000"/>
          <w:sz w:val="32"/>
          <w:szCs w:val="34"/>
          <w:shd w:val="clear" w:color="auto" w:fill="FFFFFF"/>
          <w:rtl/>
          <w:lang w:bidi="ar-MA"/>
        </w:rPr>
        <w:t>ويُعرف بمقدمة ابن الصلاح</w:t>
      </w:r>
      <w:r w:rsidRPr="000242B2">
        <w:rPr>
          <w:rFonts w:ascii="Sakkal Majalla" w:hAnsi="Sakkal Majalla" w:cs="Traditional Arabic"/>
          <w:color w:val="000000"/>
          <w:sz w:val="32"/>
          <w:szCs w:val="34"/>
          <w:rtl/>
          <w:lang w:bidi="ar-MA"/>
        </w:rPr>
        <w:t xml:space="preserve">، </w:t>
      </w:r>
      <w:r w:rsidR="00C91B82" w:rsidRPr="000242B2">
        <w:rPr>
          <w:rFonts w:ascii="Sakkal Majalla" w:hAnsi="Sakkal Majalla" w:cs="Traditional Arabic"/>
          <w:color w:val="000000"/>
          <w:sz w:val="32"/>
          <w:szCs w:val="34"/>
          <w:shd w:val="clear" w:color="auto" w:fill="FFFFFF"/>
          <w:rtl/>
          <w:lang w:bidi="ar-MA"/>
        </w:rPr>
        <w:t>عثمان بن عبد الرحمن</w:t>
      </w:r>
      <w:r w:rsidRPr="000242B2">
        <w:rPr>
          <w:rFonts w:ascii="Sakkal Majalla" w:hAnsi="Sakkal Majalla" w:cs="Traditional Arabic"/>
          <w:color w:val="000000"/>
          <w:sz w:val="32"/>
          <w:szCs w:val="34"/>
          <w:shd w:val="clear" w:color="auto" w:fill="FFFFFF"/>
          <w:rtl/>
          <w:lang w:bidi="ar-MA"/>
        </w:rPr>
        <w:t xml:space="preserve">، </w:t>
      </w:r>
      <w:proofErr w:type="spellStart"/>
      <w:r w:rsidR="00C91B82" w:rsidRPr="000242B2">
        <w:rPr>
          <w:rFonts w:ascii="Sakkal Majalla" w:hAnsi="Sakkal Majalla" w:cs="Traditional Arabic"/>
          <w:color w:val="000000"/>
          <w:sz w:val="32"/>
          <w:szCs w:val="34"/>
          <w:shd w:val="clear" w:color="auto" w:fill="FFFFFF"/>
          <w:rtl/>
          <w:lang w:bidi="ar-MA"/>
        </w:rPr>
        <w:t>أبوعمرو</w:t>
      </w:r>
      <w:proofErr w:type="spellEnd"/>
      <w:r w:rsidRPr="000242B2">
        <w:rPr>
          <w:rFonts w:ascii="Sakkal Majalla" w:hAnsi="Sakkal Majalla" w:cs="Traditional Arabic"/>
          <w:color w:val="000000"/>
          <w:sz w:val="32"/>
          <w:szCs w:val="34"/>
          <w:shd w:val="clear" w:color="auto" w:fill="FFFFFF"/>
          <w:rtl/>
          <w:lang w:bidi="ar-MA"/>
        </w:rPr>
        <w:t xml:space="preserve">، </w:t>
      </w:r>
      <w:r w:rsidR="00C91B82" w:rsidRPr="000242B2">
        <w:rPr>
          <w:rFonts w:ascii="Sakkal Majalla" w:hAnsi="Sakkal Majalla" w:cs="Traditional Arabic"/>
          <w:color w:val="000000"/>
          <w:sz w:val="32"/>
          <w:szCs w:val="34"/>
          <w:shd w:val="clear" w:color="auto" w:fill="FFFFFF"/>
          <w:rtl/>
          <w:lang w:bidi="ar-MA"/>
        </w:rPr>
        <w:t>تقي الدين المعروف بابن الصلاح (ت ٦٤٣هـ</w:t>
      </w:r>
      <w:r w:rsidRPr="000242B2">
        <w:rPr>
          <w:rFonts w:ascii="Sakkal Majalla" w:hAnsi="Sakkal Majalla" w:cs="Traditional Arabic" w:hint="cs"/>
          <w:color w:val="000000"/>
          <w:sz w:val="32"/>
          <w:szCs w:val="34"/>
          <w:shd w:val="clear" w:color="auto" w:fill="FFFFFF"/>
          <w:rtl/>
          <w:lang w:bidi="ar-MA"/>
        </w:rPr>
        <w:t xml:space="preserve">) </w:t>
      </w:r>
      <w:r w:rsidR="00C91B82" w:rsidRPr="000242B2">
        <w:rPr>
          <w:rFonts w:ascii="Sakkal Majalla" w:hAnsi="Sakkal Majalla" w:cs="Traditional Arabic"/>
          <w:color w:val="000000"/>
          <w:sz w:val="32"/>
          <w:szCs w:val="34"/>
          <w:shd w:val="clear" w:color="auto" w:fill="FFFFFF"/>
          <w:rtl/>
          <w:lang w:bidi="ar-MA"/>
        </w:rPr>
        <w:t>تحقيق</w:t>
      </w:r>
      <w:r w:rsidRPr="000242B2">
        <w:rPr>
          <w:rFonts w:ascii="Sakkal Majalla" w:hAnsi="Sakkal Majalla" w:cs="Traditional Arabic"/>
          <w:color w:val="000000"/>
          <w:sz w:val="32"/>
          <w:szCs w:val="34"/>
          <w:shd w:val="clear" w:color="auto" w:fill="FFFFFF"/>
          <w:rtl/>
          <w:lang w:bidi="ar-MA"/>
        </w:rPr>
        <w:t xml:space="preserve">: </w:t>
      </w:r>
      <w:r w:rsidR="00C91B82" w:rsidRPr="000242B2">
        <w:rPr>
          <w:rFonts w:ascii="Sakkal Majalla" w:hAnsi="Sakkal Majalla" w:cs="Traditional Arabic"/>
          <w:color w:val="000000"/>
          <w:sz w:val="32"/>
          <w:szCs w:val="34"/>
          <w:shd w:val="clear" w:color="auto" w:fill="FFFFFF"/>
          <w:rtl/>
          <w:lang w:bidi="ar-MA"/>
        </w:rPr>
        <w:t>نور الدين عتر</w:t>
      </w:r>
      <w:r w:rsidRPr="000242B2">
        <w:rPr>
          <w:rFonts w:ascii="Sakkal Majalla" w:hAnsi="Sakkal Majalla" w:cs="Traditional Arabic"/>
          <w:color w:val="000000"/>
          <w:sz w:val="32"/>
          <w:szCs w:val="34"/>
          <w:shd w:val="clear" w:color="auto" w:fill="FFFFFF"/>
          <w:rtl/>
          <w:lang w:bidi="ar-MA"/>
        </w:rPr>
        <w:t xml:space="preserve">: </w:t>
      </w:r>
      <w:r w:rsidR="00C91B82" w:rsidRPr="000242B2">
        <w:rPr>
          <w:rFonts w:ascii="Sakkal Majalla" w:hAnsi="Sakkal Majalla" w:cs="Traditional Arabic"/>
          <w:color w:val="000000"/>
          <w:sz w:val="32"/>
          <w:szCs w:val="34"/>
          <w:shd w:val="clear" w:color="auto" w:fill="FFFFFF"/>
          <w:rtl/>
          <w:lang w:bidi="ar-MA"/>
        </w:rPr>
        <w:t>دار الفكر- سوريا</w:t>
      </w:r>
      <w:r w:rsidRPr="000242B2">
        <w:rPr>
          <w:rFonts w:ascii="Sakkal Majalla" w:hAnsi="Sakkal Majalla" w:cs="Traditional Arabic"/>
          <w:color w:val="000000"/>
          <w:sz w:val="32"/>
          <w:szCs w:val="34"/>
          <w:shd w:val="clear" w:color="auto" w:fill="FFFFFF"/>
          <w:rtl/>
          <w:lang w:bidi="ar-MA"/>
        </w:rPr>
        <w:t xml:space="preserve">، </w:t>
      </w:r>
      <w:r w:rsidR="00C91B82" w:rsidRPr="000242B2">
        <w:rPr>
          <w:rFonts w:ascii="Sakkal Majalla" w:hAnsi="Sakkal Majalla" w:cs="Traditional Arabic"/>
          <w:color w:val="000000"/>
          <w:sz w:val="32"/>
          <w:szCs w:val="34"/>
          <w:shd w:val="clear" w:color="auto" w:fill="FFFFFF"/>
          <w:rtl/>
          <w:lang w:bidi="ar-MA"/>
        </w:rPr>
        <w:t>دار الفكر المعاصر – بيروت</w:t>
      </w:r>
      <w:r w:rsidRPr="000242B2">
        <w:rPr>
          <w:rFonts w:ascii="Sakkal Majalla" w:hAnsi="Sakkal Majalla" w:cs="Traditional Arabic"/>
          <w:color w:val="000000"/>
          <w:sz w:val="32"/>
          <w:szCs w:val="34"/>
          <w:rtl/>
          <w:lang w:bidi="ar-MA"/>
        </w:rPr>
        <w:t xml:space="preserve">، </w:t>
      </w:r>
      <w:r w:rsidR="00C91B82" w:rsidRPr="000242B2">
        <w:rPr>
          <w:rFonts w:ascii="Sakkal Majalla" w:hAnsi="Sakkal Majalla" w:cs="Traditional Arabic"/>
          <w:color w:val="000000"/>
          <w:sz w:val="32"/>
          <w:szCs w:val="34"/>
          <w:shd w:val="clear" w:color="auto" w:fill="FFFFFF"/>
          <w:rtl/>
          <w:lang w:bidi="ar-MA"/>
        </w:rPr>
        <w:t>سنة النشر</w:t>
      </w:r>
      <w:r w:rsidRPr="000242B2">
        <w:rPr>
          <w:rFonts w:ascii="Sakkal Majalla" w:hAnsi="Sakkal Majalla" w:cs="Traditional Arabic"/>
          <w:color w:val="000000"/>
          <w:sz w:val="32"/>
          <w:szCs w:val="34"/>
          <w:shd w:val="clear" w:color="auto" w:fill="FFFFFF"/>
          <w:rtl/>
          <w:lang w:bidi="ar-MA"/>
        </w:rPr>
        <w:t xml:space="preserve">: </w:t>
      </w:r>
      <w:r w:rsidR="00C91B82" w:rsidRPr="000242B2">
        <w:rPr>
          <w:rFonts w:ascii="Sakkal Majalla" w:hAnsi="Sakkal Majalla" w:cs="Traditional Arabic"/>
          <w:color w:val="000000"/>
          <w:sz w:val="32"/>
          <w:szCs w:val="34"/>
          <w:shd w:val="clear" w:color="auto" w:fill="FFFFFF"/>
          <w:rtl/>
          <w:lang w:bidi="ar-MA"/>
        </w:rPr>
        <w:t>١٤٠٦هـ - ١٩٨٦م</w:t>
      </w:r>
      <w:r w:rsidR="00222A49" w:rsidRPr="000242B2">
        <w:rPr>
          <w:rFonts w:ascii="Sakkal Majalla" w:hAnsi="Sakkal Majalla" w:cs="Traditional Arabic"/>
          <w:color w:val="000000"/>
          <w:sz w:val="32"/>
          <w:szCs w:val="34"/>
          <w:shd w:val="clear" w:color="auto" w:fill="FFFFFF"/>
          <w:rtl/>
          <w:lang w:bidi="ar-MA"/>
        </w:rPr>
        <w:t>.</w:t>
      </w:r>
    </w:p>
    <w:p w14:paraId="037B0DC3" w14:textId="095CA4AD" w:rsidR="00222A49" w:rsidRPr="000242B2" w:rsidRDefault="00222A49" w:rsidP="000242B2">
      <w:pPr>
        <w:pStyle w:val="a5"/>
        <w:numPr>
          <w:ilvl w:val="0"/>
          <w:numId w:val="1"/>
        </w:numPr>
        <w:autoSpaceDE w:val="0"/>
        <w:autoSpaceDN w:val="0"/>
        <w:bidi/>
        <w:adjustRightInd w:val="0"/>
        <w:spacing w:before="40" w:after="40" w:line="240" w:lineRule="auto"/>
        <w:ind w:left="0" w:firstLine="397"/>
        <w:jc w:val="both"/>
        <w:rPr>
          <w:rFonts w:ascii="Sakkal Majalla" w:hAnsi="Sakkal Majalla" w:cs="Traditional Arabic"/>
          <w:sz w:val="32"/>
          <w:szCs w:val="34"/>
          <w:lang w:bidi="ar-MA"/>
        </w:rPr>
      </w:pPr>
      <w:r w:rsidRPr="000242B2">
        <w:rPr>
          <w:rFonts w:ascii="Sakkal Majalla" w:hAnsi="Sakkal Majalla" w:cs="Traditional Arabic"/>
          <w:color w:val="000000"/>
          <w:sz w:val="32"/>
          <w:szCs w:val="34"/>
          <w:shd w:val="clear" w:color="auto" w:fill="FFFFFF"/>
          <w:rtl/>
        </w:rPr>
        <w:t xml:space="preserve">ميزان الاعتدال في نقد الرجال لشمس الدين أبو عبد الله محمد بن أحمد بن عثمان بن </w:t>
      </w:r>
      <w:proofErr w:type="spellStart"/>
      <w:r w:rsidRPr="000242B2">
        <w:rPr>
          <w:rFonts w:ascii="Sakkal Majalla" w:hAnsi="Sakkal Majalla" w:cs="Traditional Arabic"/>
          <w:color w:val="000000"/>
          <w:sz w:val="32"/>
          <w:szCs w:val="34"/>
          <w:shd w:val="clear" w:color="auto" w:fill="FFFFFF"/>
          <w:rtl/>
        </w:rPr>
        <w:t>قَايْماز</w:t>
      </w:r>
      <w:proofErr w:type="spellEnd"/>
      <w:r w:rsidRPr="000242B2">
        <w:rPr>
          <w:rFonts w:ascii="Sakkal Majalla" w:hAnsi="Sakkal Majalla" w:cs="Traditional Arabic"/>
          <w:color w:val="000000"/>
          <w:sz w:val="32"/>
          <w:szCs w:val="34"/>
          <w:shd w:val="clear" w:color="auto" w:fill="FFFFFF"/>
          <w:rtl/>
        </w:rPr>
        <w:t xml:space="preserve"> الذهبي (ت ٧٤٨هـ)</w:t>
      </w:r>
      <w:r w:rsidR="000242B2" w:rsidRPr="000242B2">
        <w:rPr>
          <w:rFonts w:ascii="Sakkal Majalla" w:hAnsi="Sakkal Majalla" w:cs="Traditional Arabic"/>
          <w:color w:val="000000"/>
          <w:sz w:val="32"/>
          <w:szCs w:val="34"/>
          <w:shd w:val="clear" w:color="auto" w:fill="FFFFFF"/>
          <w:rtl/>
        </w:rPr>
        <w:t xml:space="preserve">، </w:t>
      </w:r>
      <w:r w:rsidRPr="000242B2">
        <w:rPr>
          <w:rFonts w:ascii="Sakkal Majalla" w:hAnsi="Sakkal Majalla" w:cs="Traditional Arabic"/>
          <w:color w:val="000000"/>
          <w:sz w:val="32"/>
          <w:szCs w:val="34"/>
          <w:shd w:val="clear" w:color="auto" w:fill="FFFFFF"/>
          <w:rtl/>
        </w:rPr>
        <w:t>تحقيق</w:t>
      </w:r>
      <w:r w:rsidR="000242B2" w:rsidRPr="000242B2">
        <w:rPr>
          <w:rFonts w:ascii="Sakkal Majalla" w:hAnsi="Sakkal Majalla" w:cs="Traditional Arabic"/>
          <w:color w:val="000000"/>
          <w:sz w:val="32"/>
          <w:szCs w:val="34"/>
          <w:shd w:val="clear" w:color="auto" w:fill="FFFFFF"/>
          <w:rtl/>
        </w:rPr>
        <w:t xml:space="preserve">: </w:t>
      </w:r>
      <w:r w:rsidRPr="000242B2">
        <w:rPr>
          <w:rFonts w:ascii="Sakkal Majalla" w:hAnsi="Sakkal Majalla" w:cs="Traditional Arabic"/>
          <w:color w:val="000000"/>
          <w:sz w:val="32"/>
          <w:szCs w:val="34"/>
          <w:shd w:val="clear" w:color="auto" w:fill="FFFFFF"/>
          <w:rtl/>
        </w:rPr>
        <w:t>علي محمد البجاوي</w:t>
      </w:r>
      <w:r w:rsidR="000242B2" w:rsidRPr="000242B2">
        <w:rPr>
          <w:rFonts w:ascii="Sakkal Majalla" w:hAnsi="Sakkal Majalla" w:cs="Traditional Arabic"/>
          <w:color w:val="000000"/>
          <w:sz w:val="32"/>
          <w:szCs w:val="34"/>
          <w:shd w:val="clear" w:color="auto" w:fill="FFFFFF"/>
          <w:rtl/>
        </w:rPr>
        <w:t xml:space="preserve">: </w:t>
      </w:r>
      <w:r w:rsidRPr="000242B2">
        <w:rPr>
          <w:rFonts w:ascii="Sakkal Majalla" w:hAnsi="Sakkal Majalla" w:cs="Traditional Arabic"/>
          <w:color w:val="000000"/>
          <w:sz w:val="32"/>
          <w:szCs w:val="34"/>
          <w:shd w:val="clear" w:color="auto" w:fill="FFFFFF"/>
          <w:rtl/>
        </w:rPr>
        <w:t>دار المعرفة للطباعة والنشر</w:t>
      </w:r>
      <w:r w:rsidR="000242B2" w:rsidRPr="000242B2">
        <w:rPr>
          <w:rFonts w:ascii="Sakkal Majalla" w:hAnsi="Sakkal Majalla" w:cs="Traditional Arabic"/>
          <w:color w:val="000000"/>
          <w:sz w:val="32"/>
          <w:szCs w:val="34"/>
          <w:shd w:val="clear" w:color="auto" w:fill="FFFFFF"/>
          <w:rtl/>
        </w:rPr>
        <w:t xml:space="preserve">، </w:t>
      </w:r>
      <w:r w:rsidRPr="000242B2">
        <w:rPr>
          <w:rFonts w:ascii="Sakkal Majalla" w:hAnsi="Sakkal Majalla" w:cs="Traditional Arabic"/>
          <w:color w:val="000000"/>
          <w:sz w:val="32"/>
          <w:szCs w:val="34"/>
          <w:shd w:val="clear" w:color="auto" w:fill="FFFFFF"/>
          <w:rtl/>
        </w:rPr>
        <w:t>بيروت – لبنان</w:t>
      </w:r>
      <w:r w:rsidR="000242B2" w:rsidRPr="000242B2">
        <w:rPr>
          <w:rFonts w:ascii="Sakkal Majalla" w:hAnsi="Sakkal Majalla" w:cs="Traditional Arabic"/>
          <w:color w:val="000000"/>
          <w:sz w:val="32"/>
          <w:szCs w:val="34"/>
          <w:shd w:val="clear" w:color="auto" w:fill="FFFFFF"/>
          <w:rtl/>
        </w:rPr>
        <w:t xml:space="preserve">، </w:t>
      </w:r>
      <w:r w:rsidR="0064742D" w:rsidRPr="000242B2">
        <w:rPr>
          <w:rFonts w:ascii="Sakkal Majalla" w:hAnsi="Sakkal Majalla" w:cs="Traditional Arabic"/>
          <w:color w:val="000000"/>
          <w:sz w:val="32"/>
          <w:szCs w:val="34"/>
          <w:shd w:val="clear" w:color="auto" w:fill="FFFFFF"/>
          <w:rtl/>
        </w:rPr>
        <w:t>الطبعة</w:t>
      </w:r>
      <w:r w:rsidR="000242B2" w:rsidRPr="000242B2">
        <w:rPr>
          <w:rFonts w:ascii="Sakkal Majalla" w:hAnsi="Sakkal Majalla" w:cs="Traditional Arabic"/>
          <w:color w:val="000000"/>
          <w:sz w:val="32"/>
          <w:szCs w:val="34"/>
          <w:shd w:val="clear" w:color="auto" w:fill="FFFFFF"/>
          <w:rtl/>
        </w:rPr>
        <w:t xml:space="preserve">: </w:t>
      </w:r>
      <w:r w:rsidR="0064742D" w:rsidRPr="000242B2">
        <w:rPr>
          <w:rFonts w:ascii="Sakkal Majalla" w:hAnsi="Sakkal Majalla" w:cs="Traditional Arabic"/>
          <w:color w:val="000000"/>
          <w:sz w:val="32"/>
          <w:szCs w:val="34"/>
          <w:shd w:val="clear" w:color="auto" w:fill="FFFFFF"/>
          <w:rtl/>
        </w:rPr>
        <w:t>الأولى</w:t>
      </w:r>
      <w:r w:rsidR="000242B2" w:rsidRPr="000242B2">
        <w:rPr>
          <w:rFonts w:ascii="Sakkal Majalla" w:hAnsi="Sakkal Majalla" w:cs="Traditional Arabic"/>
          <w:color w:val="000000"/>
          <w:sz w:val="32"/>
          <w:szCs w:val="34"/>
          <w:shd w:val="clear" w:color="auto" w:fill="FFFFFF"/>
          <w:rtl/>
        </w:rPr>
        <w:t xml:space="preserve">، </w:t>
      </w:r>
      <w:r w:rsidR="0064742D" w:rsidRPr="000242B2">
        <w:rPr>
          <w:rFonts w:ascii="Sakkal Majalla" w:hAnsi="Sakkal Majalla" w:cs="Traditional Arabic"/>
          <w:color w:val="000000"/>
          <w:sz w:val="32"/>
          <w:szCs w:val="34"/>
          <w:shd w:val="clear" w:color="auto" w:fill="FFFFFF"/>
          <w:rtl/>
        </w:rPr>
        <w:t>١٣٨٢ هـ - ١٩٦٣</w:t>
      </w:r>
      <w:r w:rsidRPr="000242B2">
        <w:rPr>
          <w:rFonts w:ascii="Sakkal Majalla" w:hAnsi="Sakkal Majalla" w:cs="Traditional Arabic"/>
          <w:color w:val="000000"/>
          <w:sz w:val="32"/>
          <w:szCs w:val="34"/>
          <w:shd w:val="clear" w:color="auto" w:fill="FFFFFF"/>
          <w:rtl/>
        </w:rPr>
        <w:t>م</w:t>
      </w:r>
      <w:r w:rsidR="0064742D" w:rsidRPr="000242B2">
        <w:rPr>
          <w:rFonts w:ascii="Sakkal Majalla" w:hAnsi="Sakkal Majalla" w:cs="Traditional Arabic"/>
          <w:color w:val="000000"/>
          <w:sz w:val="32"/>
          <w:szCs w:val="34"/>
          <w:shd w:val="clear" w:color="auto" w:fill="FFFFFF"/>
          <w:rtl/>
        </w:rPr>
        <w:t>.</w:t>
      </w:r>
    </w:p>
    <w:p w14:paraId="22CBA28C" w14:textId="511C2A05" w:rsidR="00D845A6" w:rsidRPr="000242B2" w:rsidRDefault="00D845A6" w:rsidP="000242B2">
      <w:pPr>
        <w:pStyle w:val="a5"/>
        <w:numPr>
          <w:ilvl w:val="0"/>
          <w:numId w:val="1"/>
        </w:numPr>
        <w:autoSpaceDE w:val="0"/>
        <w:autoSpaceDN w:val="0"/>
        <w:bidi/>
        <w:adjustRightInd w:val="0"/>
        <w:spacing w:before="40" w:after="40" w:line="240" w:lineRule="auto"/>
        <w:ind w:left="0" w:firstLine="397"/>
        <w:jc w:val="both"/>
        <w:rPr>
          <w:rFonts w:ascii="Sakkal Majalla" w:hAnsi="Sakkal Majalla" w:cs="Traditional Arabic"/>
          <w:color w:val="000000"/>
          <w:sz w:val="32"/>
          <w:szCs w:val="34"/>
          <w:shd w:val="clear" w:color="auto" w:fill="FFFFFF"/>
        </w:rPr>
      </w:pPr>
      <w:r w:rsidRPr="000242B2">
        <w:rPr>
          <w:rFonts w:ascii="Sakkal Majalla" w:hAnsi="Sakkal Majalla" w:cs="Traditional Arabic"/>
          <w:color w:val="000000"/>
          <w:sz w:val="32"/>
          <w:szCs w:val="34"/>
          <w:shd w:val="clear" w:color="auto" w:fill="FFFFFF"/>
          <w:rtl/>
        </w:rPr>
        <w:t xml:space="preserve">هدي الساري مقدمة فتح الباري لأحمد بن علي بن حجر العسقلاني (٧٧٣ - ٨٥٢ </w:t>
      </w:r>
      <w:proofErr w:type="gramStart"/>
      <w:r w:rsidRPr="000242B2">
        <w:rPr>
          <w:rFonts w:ascii="Sakkal Majalla" w:hAnsi="Sakkal Majalla" w:cs="Traditional Arabic"/>
          <w:color w:val="000000"/>
          <w:sz w:val="32"/>
          <w:szCs w:val="34"/>
          <w:shd w:val="clear" w:color="auto" w:fill="FFFFFF"/>
          <w:rtl/>
        </w:rPr>
        <w:t>هـ)قام</w:t>
      </w:r>
      <w:proofErr w:type="gramEnd"/>
      <w:r w:rsidRPr="000242B2">
        <w:rPr>
          <w:rFonts w:ascii="Sakkal Majalla" w:hAnsi="Sakkal Majalla" w:cs="Traditional Arabic"/>
          <w:color w:val="000000"/>
          <w:sz w:val="32"/>
          <w:szCs w:val="34"/>
          <w:shd w:val="clear" w:color="auto" w:fill="FFFFFF"/>
          <w:rtl/>
        </w:rPr>
        <w:t xml:space="preserve"> بإخراجه وتصحيح تجاربه</w:t>
      </w:r>
      <w:r w:rsidR="000242B2" w:rsidRPr="000242B2">
        <w:rPr>
          <w:rFonts w:ascii="Sakkal Majalla" w:hAnsi="Sakkal Majalla" w:cs="Traditional Arabic"/>
          <w:color w:val="000000"/>
          <w:sz w:val="32"/>
          <w:szCs w:val="34"/>
          <w:shd w:val="clear" w:color="auto" w:fill="FFFFFF"/>
          <w:rtl/>
        </w:rPr>
        <w:t xml:space="preserve">: </w:t>
      </w:r>
      <w:r w:rsidRPr="000242B2">
        <w:rPr>
          <w:rFonts w:ascii="Sakkal Majalla" w:hAnsi="Sakkal Majalla" w:cs="Traditional Arabic"/>
          <w:color w:val="000000"/>
          <w:sz w:val="32"/>
          <w:szCs w:val="34"/>
          <w:shd w:val="clear" w:color="auto" w:fill="FFFFFF"/>
          <w:rtl/>
        </w:rPr>
        <w:t>محب الدين الخطيب</w:t>
      </w:r>
      <w:r w:rsidR="000242B2" w:rsidRPr="000242B2">
        <w:rPr>
          <w:rFonts w:ascii="Sakkal Majalla" w:hAnsi="Sakkal Majalla" w:cs="Traditional Arabic"/>
          <w:color w:val="000000"/>
          <w:sz w:val="32"/>
          <w:szCs w:val="34"/>
          <w:shd w:val="clear" w:color="auto" w:fill="FFFFFF"/>
          <w:rtl/>
        </w:rPr>
        <w:t xml:space="preserve">: </w:t>
      </w:r>
      <w:r w:rsidRPr="000242B2">
        <w:rPr>
          <w:rFonts w:ascii="Sakkal Majalla" w:hAnsi="Sakkal Majalla" w:cs="Traditional Arabic"/>
          <w:color w:val="000000"/>
          <w:sz w:val="32"/>
          <w:szCs w:val="34"/>
          <w:shd w:val="clear" w:color="auto" w:fill="FFFFFF"/>
          <w:rtl/>
        </w:rPr>
        <w:t>المكتبة السلفية – مصر</w:t>
      </w:r>
      <w:r w:rsidR="000242B2" w:rsidRPr="000242B2">
        <w:rPr>
          <w:rFonts w:ascii="Sakkal Majalla" w:hAnsi="Sakkal Majalla" w:cs="Traditional Arabic"/>
          <w:color w:val="000000"/>
          <w:sz w:val="32"/>
          <w:szCs w:val="34"/>
          <w:shd w:val="clear" w:color="auto" w:fill="FFFFFF"/>
          <w:rtl/>
        </w:rPr>
        <w:t xml:space="preserve">، </w:t>
      </w:r>
      <w:r w:rsidRPr="000242B2">
        <w:rPr>
          <w:rFonts w:ascii="Sakkal Majalla" w:hAnsi="Sakkal Majalla" w:cs="Traditional Arabic"/>
          <w:color w:val="000000"/>
          <w:sz w:val="32"/>
          <w:szCs w:val="34"/>
          <w:shd w:val="clear" w:color="auto" w:fill="FFFFFF"/>
          <w:rtl/>
        </w:rPr>
        <w:t>الطبعة</w:t>
      </w:r>
      <w:r w:rsidR="000242B2" w:rsidRPr="000242B2">
        <w:rPr>
          <w:rFonts w:ascii="Sakkal Majalla" w:hAnsi="Sakkal Majalla" w:cs="Traditional Arabic"/>
          <w:color w:val="000000"/>
          <w:sz w:val="32"/>
          <w:szCs w:val="34"/>
          <w:shd w:val="clear" w:color="auto" w:fill="FFFFFF"/>
          <w:rtl/>
        </w:rPr>
        <w:t xml:space="preserve">: </w:t>
      </w:r>
      <w:r w:rsidRPr="000242B2">
        <w:rPr>
          <w:rFonts w:ascii="Sakkal Majalla" w:hAnsi="Sakkal Majalla" w:cs="Traditional Arabic"/>
          <w:color w:val="000000"/>
          <w:sz w:val="32"/>
          <w:szCs w:val="34"/>
          <w:shd w:val="clear" w:color="auto" w:fill="FFFFFF"/>
          <w:rtl/>
        </w:rPr>
        <w:t>«السلفية الأولى» ١٣٨٠ هـ</w:t>
      </w:r>
      <w:r w:rsidR="0064742D" w:rsidRPr="000242B2">
        <w:rPr>
          <w:rFonts w:ascii="Sakkal Majalla" w:hAnsi="Sakkal Majalla" w:cs="Traditional Arabic"/>
          <w:color w:val="000000"/>
          <w:sz w:val="32"/>
          <w:szCs w:val="34"/>
          <w:shd w:val="clear" w:color="auto" w:fill="FFFFFF"/>
          <w:rtl/>
        </w:rPr>
        <w:t>.</w:t>
      </w:r>
    </w:p>
    <w:sdt>
      <w:sdtPr>
        <w:rPr>
          <w:rFonts w:asciiTheme="minorHAnsi" w:eastAsiaTheme="minorHAnsi" w:hAnsiTheme="minorHAnsi" w:cs="Traditional Arabic"/>
          <w:color w:val="auto"/>
          <w:sz w:val="44"/>
          <w:szCs w:val="44"/>
          <w:lang w:val="ar-SA"/>
        </w:rPr>
        <w:id w:val="305514308"/>
        <w:docPartObj>
          <w:docPartGallery w:val="Table of Contents"/>
          <w:docPartUnique/>
        </w:docPartObj>
      </w:sdtPr>
      <w:sdtEndPr>
        <w:rPr>
          <w:lang w:val="fr-FR"/>
        </w:rPr>
      </w:sdtEndPr>
      <w:sdtContent>
        <w:p w14:paraId="1CDA419E" w14:textId="27CBDA4C" w:rsidR="006550D4" w:rsidRPr="00CA0488" w:rsidRDefault="006550D4" w:rsidP="00CA0488">
          <w:pPr>
            <w:pStyle w:val="a9"/>
            <w:spacing w:before="40" w:after="40"/>
            <w:ind w:firstLine="397"/>
            <w:jc w:val="center"/>
            <w:rPr>
              <w:rStyle w:val="1Char"/>
              <w:rFonts w:cs="Traditional Arabic"/>
              <w:sz w:val="44"/>
              <w:szCs w:val="44"/>
            </w:rPr>
          </w:pPr>
          <w:r w:rsidRPr="00CA0488">
            <w:rPr>
              <w:rStyle w:val="1Char"/>
              <w:rFonts w:cs="Traditional Arabic"/>
              <w:sz w:val="44"/>
              <w:szCs w:val="44"/>
            </w:rPr>
            <w:t>المحتويات</w:t>
          </w:r>
        </w:p>
        <w:p w14:paraId="21E0B364" w14:textId="25273E8D" w:rsidR="006550D4" w:rsidRPr="00CA0488" w:rsidRDefault="006550D4" w:rsidP="00CA0488">
          <w:pPr>
            <w:pStyle w:val="10"/>
            <w:tabs>
              <w:tab w:val="right" w:leader="dot" w:pos="9062"/>
            </w:tabs>
            <w:bidi/>
            <w:spacing w:before="40" w:after="40"/>
            <w:ind w:firstLine="397"/>
            <w:rPr>
              <w:rFonts w:cs="Traditional Arabic"/>
              <w:noProof/>
              <w:sz w:val="44"/>
              <w:szCs w:val="44"/>
            </w:rPr>
          </w:pPr>
          <w:r w:rsidRPr="00CA0488">
            <w:rPr>
              <w:rFonts w:cs="Traditional Arabic"/>
              <w:sz w:val="44"/>
              <w:szCs w:val="44"/>
            </w:rPr>
            <w:fldChar w:fldCharType="begin"/>
          </w:r>
          <w:r w:rsidRPr="00CA0488">
            <w:rPr>
              <w:rFonts w:cs="Traditional Arabic"/>
              <w:sz w:val="44"/>
              <w:szCs w:val="44"/>
            </w:rPr>
            <w:instrText xml:space="preserve"> TOC \o "1-3" \h \z \u </w:instrText>
          </w:r>
          <w:r w:rsidRPr="00CA0488">
            <w:rPr>
              <w:rFonts w:cs="Traditional Arabic"/>
              <w:sz w:val="44"/>
              <w:szCs w:val="44"/>
            </w:rPr>
            <w:fldChar w:fldCharType="separate"/>
          </w:r>
          <w:hyperlink w:anchor="_Toc182746718" w:history="1">
            <w:r w:rsidRPr="00CA0488">
              <w:rPr>
                <w:rStyle w:val="Hyperlink"/>
                <w:rFonts w:cs="Traditional Arabic"/>
                <w:noProof/>
                <w:sz w:val="44"/>
                <w:szCs w:val="44"/>
                <w:rtl/>
              </w:rPr>
              <w:t>مقدمة</w:t>
            </w:r>
            <w:r w:rsidR="000242B2" w:rsidRPr="00CA0488">
              <w:rPr>
                <w:rStyle w:val="Hyperlink"/>
                <w:rFonts w:cs="Traditional Arabic"/>
                <w:noProof/>
                <w:sz w:val="44"/>
                <w:szCs w:val="44"/>
              </w:rPr>
              <w:t xml:space="preserve">: </w:t>
            </w:r>
            <w:r w:rsidRPr="00CA0488">
              <w:rPr>
                <w:rFonts w:cs="Traditional Arabic"/>
                <w:noProof/>
                <w:webHidden/>
                <w:sz w:val="44"/>
                <w:szCs w:val="44"/>
              </w:rPr>
              <w:tab/>
            </w:r>
            <w:r w:rsidRPr="00CA0488">
              <w:rPr>
                <w:rStyle w:val="Hyperlink"/>
                <w:rFonts w:cs="Traditional Arabic"/>
                <w:noProof/>
                <w:sz w:val="44"/>
                <w:szCs w:val="44"/>
                <w:rtl/>
              </w:rPr>
              <w:fldChar w:fldCharType="begin"/>
            </w:r>
            <w:r w:rsidRPr="00CA0488">
              <w:rPr>
                <w:rFonts w:cs="Traditional Arabic"/>
                <w:noProof/>
                <w:webHidden/>
                <w:sz w:val="44"/>
                <w:szCs w:val="44"/>
              </w:rPr>
              <w:instrText xml:space="preserve"> PAGEREF _Toc182746718 \h </w:instrText>
            </w:r>
            <w:r w:rsidRPr="00CA0488">
              <w:rPr>
                <w:rStyle w:val="Hyperlink"/>
                <w:rFonts w:cs="Traditional Arabic"/>
                <w:noProof/>
                <w:sz w:val="44"/>
                <w:szCs w:val="44"/>
                <w:rtl/>
              </w:rPr>
            </w:r>
            <w:r w:rsidRPr="00CA0488">
              <w:rPr>
                <w:rStyle w:val="Hyperlink"/>
                <w:rFonts w:cs="Traditional Arabic"/>
                <w:noProof/>
                <w:sz w:val="44"/>
                <w:szCs w:val="44"/>
                <w:rtl/>
              </w:rPr>
              <w:fldChar w:fldCharType="separate"/>
            </w:r>
            <w:r w:rsidR="00D06348" w:rsidRPr="00CA0488">
              <w:rPr>
                <w:rFonts w:cs="Traditional Arabic"/>
                <w:noProof/>
                <w:webHidden/>
                <w:sz w:val="44"/>
                <w:szCs w:val="44"/>
              </w:rPr>
              <w:t>3</w:t>
            </w:r>
            <w:r w:rsidRPr="00CA0488">
              <w:rPr>
                <w:rStyle w:val="Hyperlink"/>
                <w:rFonts w:cs="Traditional Arabic"/>
                <w:noProof/>
                <w:sz w:val="44"/>
                <w:szCs w:val="44"/>
                <w:rtl/>
              </w:rPr>
              <w:fldChar w:fldCharType="end"/>
            </w:r>
          </w:hyperlink>
        </w:p>
        <w:p w14:paraId="444EC74A" w14:textId="18E071D0" w:rsidR="006550D4" w:rsidRPr="00CA0488" w:rsidRDefault="00D44DFD" w:rsidP="00CA0488">
          <w:pPr>
            <w:pStyle w:val="10"/>
            <w:tabs>
              <w:tab w:val="right" w:leader="dot" w:pos="9062"/>
            </w:tabs>
            <w:bidi/>
            <w:spacing w:before="40" w:after="40"/>
            <w:ind w:firstLine="397"/>
            <w:rPr>
              <w:rFonts w:cs="Traditional Arabic"/>
              <w:noProof/>
              <w:sz w:val="44"/>
              <w:szCs w:val="44"/>
            </w:rPr>
          </w:pPr>
          <w:hyperlink w:anchor="_Toc182746719" w:history="1">
            <w:r w:rsidR="006550D4" w:rsidRPr="00CA0488">
              <w:rPr>
                <w:rStyle w:val="Hyperlink"/>
                <w:rFonts w:cs="Traditional Arabic"/>
                <w:noProof/>
                <w:sz w:val="44"/>
                <w:szCs w:val="44"/>
                <w:rtl/>
                <w:lang w:bidi="ar-MA"/>
              </w:rPr>
              <w:t>المبحث الأول</w:t>
            </w:r>
            <w:r w:rsidR="006550D4" w:rsidRPr="00CA0488">
              <w:rPr>
                <w:rStyle w:val="Hyperlink"/>
                <w:rFonts w:cs="Traditional Arabic"/>
                <w:noProof/>
                <w:sz w:val="44"/>
                <w:szCs w:val="44"/>
                <w:rtl/>
              </w:rPr>
              <w:t xml:space="preserve"> - مذهب ابن القطان في معرفة الرواة</w:t>
            </w:r>
            <w:r w:rsidR="000242B2" w:rsidRPr="00CA0488">
              <w:rPr>
                <w:rStyle w:val="Hyperlink"/>
                <w:rFonts w:cs="Traditional Arabic"/>
                <w:noProof/>
                <w:sz w:val="44"/>
                <w:szCs w:val="44"/>
              </w:rPr>
              <w:t xml:space="preserve">: </w:t>
            </w:r>
            <w:r w:rsidR="006550D4" w:rsidRPr="00CA0488">
              <w:rPr>
                <w:rFonts w:cs="Traditional Arabic"/>
                <w:noProof/>
                <w:webHidden/>
                <w:sz w:val="44"/>
                <w:szCs w:val="44"/>
              </w:rPr>
              <w:tab/>
            </w:r>
            <w:r w:rsidR="006550D4" w:rsidRPr="00CA0488">
              <w:rPr>
                <w:rStyle w:val="Hyperlink"/>
                <w:rFonts w:cs="Traditional Arabic"/>
                <w:noProof/>
                <w:sz w:val="44"/>
                <w:szCs w:val="44"/>
                <w:rtl/>
              </w:rPr>
              <w:fldChar w:fldCharType="begin"/>
            </w:r>
            <w:r w:rsidR="006550D4" w:rsidRPr="00CA0488">
              <w:rPr>
                <w:rFonts w:cs="Traditional Arabic"/>
                <w:noProof/>
                <w:webHidden/>
                <w:sz w:val="44"/>
                <w:szCs w:val="44"/>
              </w:rPr>
              <w:instrText xml:space="preserve"> PAGEREF _Toc182746719 \h </w:instrText>
            </w:r>
            <w:r w:rsidR="006550D4" w:rsidRPr="00CA0488">
              <w:rPr>
                <w:rStyle w:val="Hyperlink"/>
                <w:rFonts w:cs="Traditional Arabic"/>
                <w:noProof/>
                <w:sz w:val="44"/>
                <w:szCs w:val="44"/>
                <w:rtl/>
              </w:rPr>
            </w:r>
            <w:r w:rsidR="006550D4" w:rsidRPr="00CA0488">
              <w:rPr>
                <w:rStyle w:val="Hyperlink"/>
                <w:rFonts w:cs="Traditional Arabic"/>
                <w:noProof/>
                <w:sz w:val="44"/>
                <w:szCs w:val="44"/>
                <w:rtl/>
              </w:rPr>
              <w:fldChar w:fldCharType="separate"/>
            </w:r>
            <w:r w:rsidR="00D06348" w:rsidRPr="00CA0488">
              <w:rPr>
                <w:rFonts w:cs="Traditional Arabic"/>
                <w:noProof/>
                <w:webHidden/>
                <w:sz w:val="44"/>
                <w:szCs w:val="44"/>
              </w:rPr>
              <w:t>5</w:t>
            </w:r>
            <w:r w:rsidR="006550D4" w:rsidRPr="00CA0488">
              <w:rPr>
                <w:rStyle w:val="Hyperlink"/>
                <w:rFonts w:cs="Traditional Arabic"/>
                <w:noProof/>
                <w:sz w:val="44"/>
                <w:szCs w:val="44"/>
                <w:rtl/>
              </w:rPr>
              <w:fldChar w:fldCharType="end"/>
            </w:r>
          </w:hyperlink>
        </w:p>
        <w:p w14:paraId="1D40320F" w14:textId="074B127B" w:rsidR="006550D4" w:rsidRPr="00CA0488" w:rsidRDefault="00D44DFD" w:rsidP="00CA0488">
          <w:pPr>
            <w:pStyle w:val="10"/>
            <w:tabs>
              <w:tab w:val="right" w:leader="dot" w:pos="9062"/>
            </w:tabs>
            <w:bidi/>
            <w:spacing w:before="40" w:after="40"/>
            <w:ind w:firstLine="397"/>
            <w:rPr>
              <w:rFonts w:cs="Traditional Arabic"/>
              <w:noProof/>
              <w:sz w:val="44"/>
              <w:szCs w:val="44"/>
            </w:rPr>
          </w:pPr>
          <w:hyperlink w:anchor="_Toc182746720" w:history="1">
            <w:r w:rsidR="006550D4" w:rsidRPr="00CA0488">
              <w:rPr>
                <w:rStyle w:val="Hyperlink"/>
                <w:rFonts w:cs="Traditional Arabic"/>
                <w:noProof/>
                <w:sz w:val="44"/>
                <w:szCs w:val="44"/>
                <w:rtl/>
                <w:lang w:bidi="ar-MA"/>
              </w:rPr>
              <w:t>المبحث الثاني</w:t>
            </w:r>
            <w:r w:rsidR="006550D4" w:rsidRPr="00CA0488">
              <w:rPr>
                <w:rStyle w:val="Hyperlink"/>
                <w:rFonts w:cs="Traditional Arabic"/>
                <w:noProof/>
                <w:sz w:val="44"/>
                <w:szCs w:val="44"/>
                <w:rtl/>
              </w:rPr>
              <w:t>- تأصيل ابن القطان في مجهول العين والحال والمستور</w:t>
            </w:r>
            <w:r w:rsidR="000242B2" w:rsidRPr="00CA0488">
              <w:rPr>
                <w:rStyle w:val="Hyperlink"/>
                <w:rFonts w:cs="Traditional Arabic"/>
                <w:noProof/>
                <w:sz w:val="44"/>
                <w:szCs w:val="44"/>
              </w:rPr>
              <w:t xml:space="preserve">: </w:t>
            </w:r>
            <w:r w:rsidR="006550D4" w:rsidRPr="00CA0488">
              <w:rPr>
                <w:rFonts w:cs="Traditional Arabic"/>
                <w:noProof/>
                <w:webHidden/>
                <w:sz w:val="44"/>
                <w:szCs w:val="44"/>
              </w:rPr>
              <w:tab/>
            </w:r>
            <w:r w:rsidR="006550D4" w:rsidRPr="00CA0488">
              <w:rPr>
                <w:rStyle w:val="Hyperlink"/>
                <w:rFonts w:cs="Traditional Arabic"/>
                <w:noProof/>
                <w:sz w:val="44"/>
                <w:szCs w:val="44"/>
                <w:rtl/>
              </w:rPr>
              <w:fldChar w:fldCharType="begin"/>
            </w:r>
            <w:r w:rsidR="006550D4" w:rsidRPr="00CA0488">
              <w:rPr>
                <w:rFonts w:cs="Traditional Arabic"/>
                <w:noProof/>
                <w:webHidden/>
                <w:sz w:val="44"/>
                <w:szCs w:val="44"/>
              </w:rPr>
              <w:instrText xml:space="preserve"> PAGEREF _Toc182746720 \h </w:instrText>
            </w:r>
            <w:r w:rsidR="006550D4" w:rsidRPr="00CA0488">
              <w:rPr>
                <w:rStyle w:val="Hyperlink"/>
                <w:rFonts w:cs="Traditional Arabic"/>
                <w:noProof/>
                <w:sz w:val="44"/>
                <w:szCs w:val="44"/>
                <w:rtl/>
              </w:rPr>
            </w:r>
            <w:r w:rsidR="006550D4" w:rsidRPr="00CA0488">
              <w:rPr>
                <w:rStyle w:val="Hyperlink"/>
                <w:rFonts w:cs="Traditional Arabic"/>
                <w:noProof/>
                <w:sz w:val="44"/>
                <w:szCs w:val="44"/>
                <w:rtl/>
              </w:rPr>
              <w:fldChar w:fldCharType="separate"/>
            </w:r>
            <w:r w:rsidR="00D06348" w:rsidRPr="00CA0488">
              <w:rPr>
                <w:rFonts w:cs="Traditional Arabic"/>
                <w:noProof/>
                <w:webHidden/>
                <w:sz w:val="44"/>
                <w:szCs w:val="44"/>
              </w:rPr>
              <w:t>11</w:t>
            </w:r>
            <w:r w:rsidR="006550D4" w:rsidRPr="00CA0488">
              <w:rPr>
                <w:rStyle w:val="Hyperlink"/>
                <w:rFonts w:cs="Traditional Arabic"/>
                <w:noProof/>
                <w:sz w:val="44"/>
                <w:szCs w:val="44"/>
                <w:rtl/>
              </w:rPr>
              <w:fldChar w:fldCharType="end"/>
            </w:r>
          </w:hyperlink>
        </w:p>
        <w:p w14:paraId="42CD2A90" w14:textId="2A52DF6E" w:rsidR="006550D4" w:rsidRPr="00CA0488" w:rsidRDefault="00D44DFD" w:rsidP="00CA0488">
          <w:pPr>
            <w:pStyle w:val="10"/>
            <w:tabs>
              <w:tab w:val="right" w:leader="dot" w:pos="9062"/>
            </w:tabs>
            <w:bidi/>
            <w:spacing w:before="40" w:after="40"/>
            <w:ind w:firstLine="397"/>
            <w:rPr>
              <w:rFonts w:cs="Traditional Arabic"/>
              <w:noProof/>
              <w:sz w:val="44"/>
              <w:szCs w:val="44"/>
            </w:rPr>
          </w:pPr>
          <w:hyperlink w:anchor="_Toc182746721" w:history="1">
            <w:r w:rsidR="006550D4" w:rsidRPr="00CA0488">
              <w:rPr>
                <w:rStyle w:val="Hyperlink"/>
                <w:rFonts w:cs="Traditional Arabic"/>
                <w:noProof/>
                <w:sz w:val="44"/>
                <w:szCs w:val="44"/>
                <w:rtl/>
                <w:lang w:bidi="ar-MA"/>
              </w:rPr>
              <w:t>المبحث الثالث</w:t>
            </w:r>
            <w:r w:rsidR="006550D4" w:rsidRPr="00CA0488">
              <w:rPr>
                <w:rStyle w:val="Hyperlink"/>
                <w:rFonts w:cs="Traditional Arabic"/>
                <w:noProof/>
                <w:sz w:val="44"/>
                <w:szCs w:val="44"/>
                <w:rtl/>
              </w:rPr>
              <w:t>- قوادح العدالة عنده.</w:t>
            </w:r>
            <w:r w:rsidR="006550D4" w:rsidRPr="00CA0488">
              <w:rPr>
                <w:rFonts w:cs="Traditional Arabic"/>
                <w:noProof/>
                <w:webHidden/>
                <w:sz w:val="44"/>
                <w:szCs w:val="44"/>
              </w:rPr>
              <w:tab/>
            </w:r>
            <w:r w:rsidR="006550D4" w:rsidRPr="00CA0488">
              <w:rPr>
                <w:rStyle w:val="Hyperlink"/>
                <w:rFonts w:cs="Traditional Arabic"/>
                <w:noProof/>
                <w:sz w:val="44"/>
                <w:szCs w:val="44"/>
                <w:rtl/>
              </w:rPr>
              <w:fldChar w:fldCharType="begin"/>
            </w:r>
            <w:r w:rsidR="006550D4" w:rsidRPr="00CA0488">
              <w:rPr>
                <w:rFonts w:cs="Traditional Arabic"/>
                <w:noProof/>
                <w:webHidden/>
                <w:sz w:val="44"/>
                <w:szCs w:val="44"/>
              </w:rPr>
              <w:instrText xml:space="preserve"> PAGEREF _Toc182746721 \h </w:instrText>
            </w:r>
            <w:r w:rsidR="006550D4" w:rsidRPr="00CA0488">
              <w:rPr>
                <w:rStyle w:val="Hyperlink"/>
                <w:rFonts w:cs="Traditional Arabic"/>
                <w:noProof/>
                <w:sz w:val="44"/>
                <w:szCs w:val="44"/>
                <w:rtl/>
              </w:rPr>
            </w:r>
            <w:r w:rsidR="006550D4" w:rsidRPr="00CA0488">
              <w:rPr>
                <w:rStyle w:val="Hyperlink"/>
                <w:rFonts w:cs="Traditional Arabic"/>
                <w:noProof/>
                <w:sz w:val="44"/>
                <w:szCs w:val="44"/>
                <w:rtl/>
              </w:rPr>
              <w:fldChar w:fldCharType="separate"/>
            </w:r>
            <w:r w:rsidR="00D06348" w:rsidRPr="00CA0488">
              <w:rPr>
                <w:rFonts w:cs="Traditional Arabic"/>
                <w:noProof/>
                <w:webHidden/>
                <w:sz w:val="44"/>
                <w:szCs w:val="44"/>
              </w:rPr>
              <w:t>15</w:t>
            </w:r>
            <w:r w:rsidR="006550D4" w:rsidRPr="00CA0488">
              <w:rPr>
                <w:rStyle w:val="Hyperlink"/>
                <w:rFonts w:cs="Traditional Arabic"/>
                <w:noProof/>
                <w:sz w:val="44"/>
                <w:szCs w:val="44"/>
                <w:rtl/>
              </w:rPr>
              <w:fldChar w:fldCharType="end"/>
            </w:r>
          </w:hyperlink>
        </w:p>
        <w:p w14:paraId="53E6AA3B" w14:textId="14E9FE6A" w:rsidR="006550D4" w:rsidRPr="00CA0488" w:rsidRDefault="00D44DFD" w:rsidP="00CA0488">
          <w:pPr>
            <w:pStyle w:val="20"/>
            <w:tabs>
              <w:tab w:val="right" w:leader="dot" w:pos="9062"/>
            </w:tabs>
            <w:bidi/>
            <w:spacing w:before="40" w:after="40"/>
            <w:ind w:left="0" w:firstLine="397"/>
            <w:rPr>
              <w:rFonts w:cs="Traditional Arabic"/>
              <w:noProof/>
              <w:sz w:val="44"/>
              <w:szCs w:val="44"/>
            </w:rPr>
          </w:pPr>
          <w:hyperlink w:anchor="_Toc182746722" w:history="1">
            <w:r w:rsidR="006550D4" w:rsidRPr="00CA0488">
              <w:rPr>
                <w:rStyle w:val="Hyperlink"/>
                <w:rFonts w:cs="Traditional Arabic"/>
                <w:noProof/>
                <w:sz w:val="44"/>
                <w:szCs w:val="44"/>
                <w:rtl/>
              </w:rPr>
              <w:t>أولا- اعتدال مذهب ابن القطان في العدالة</w:t>
            </w:r>
            <w:r w:rsidR="000242B2" w:rsidRPr="00CA0488">
              <w:rPr>
                <w:rStyle w:val="Hyperlink"/>
                <w:rFonts w:cs="Traditional Arabic"/>
                <w:noProof/>
                <w:sz w:val="44"/>
                <w:szCs w:val="44"/>
              </w:rPr>
              <w:t xml:space="preserve">: </w:t>
            </w:r>
            <w:r w:rsidR="006550D4" w:rsidRPr="00CA0488">
              <w:rPr>
                <w:rFonts w:cs="Traditional Arabic"/>
                <w:noProof/>
                <w:webHidden/>
                <w:sz w:val="44"/>
                <w:szCs w:val="44"/>
              </w:rPr>
              <w:tab/>
            </w:r>
            <w:r w:rsidR="006550D4" w:rsidRPr="00CA0488">
              <w:rPr>
                <w:rStyle w:val="Hyperlink"/>
                <w:rFonts w:cs="Traditional Arabic"/>
                <w:noProof/>
                <w:sz w:val="44"/>
                <w:szCs w:val="44"/>
                <w:rtl/>
              </w:rPr>
              <w:fldChar w:fldCharType="begin"/>
            </w:r>
            <w:r w:rsidR="006550D4" w:rsidRPr="00CA0488">
              <w:rPr>
                <w:rFonts w:cs="Traditional Arabic"/>
                <w:noProof/>
                <w:webHidden/>
                <w:sz w:val="44"/>
                <w:szCs w:val="44"/>
              </w:rPr>
              <w:instrText xml:space="preserve"> PAGEREF _Toc182746722 \h </w:instrText>
            </w:r>
            <w:r w:rsidR="006550D4" w:rsidRPr="00CA0488">
              <w:rPr>
                <w:rStyle w:val="Hyperlink"/>
                <w:rFonts w:cs="Traditional Arabic"/>
                <w:noProof/>
                <w:sz w:val="44"/>
                <w:szCs w:val="44"/>
                <w:rtl/>
              </w:rPr>
            </w:r>
            <w:r w:rsidR="006550D4" w:rsidRPr="00CA0488">
              <w:rPr>
                <w:rStyle w:val="Hyperlink"/>
                <w:rFonts w:cs="Traditional Arabic"/>
                <w:noProof/>
                <w:sz w:val="44"/>
                <w:szCs w:val="44"/>
                <w:rtl/>
              </w:rPr>
              <w:fldChar w:fldCharType="separate"/>
            </w:r>
            <w:r w:rsidR="00D06348" w:rsidRPr="00CA0488">
              <w:rPr>
                <w:rFonts w:cs="Traditional Arabic"/>
                <w:noProof/>
                <w:webHidden/>
                <w:sz w:val="44"/>
                <w:szCs w:val="44"/>
              </w:rPr>
              <w:t>15</w:t>
            </w:r>
            <w:r w:rsidR="006550D4" w:rsidRPr="00CA0488">
              <w:rPr>
                <w:rStyle w:val="Hyperlink"/>
                <w:rFonts w:cs="Traditional Arabic"/>
                <w:noProof/>
                <w:sz w:val="44"/>
                <w:szCs w:val="44"/>
                <w:rtl/>
              </w:rPr>
              <w:fldChar w:fldCharType="end"/>
            </w:r>
          </w:hyperlink>
        </w:p>
        <w:p w14:paraId="531D840E" w14:textId="6136211D" w:rsidR="006550D4" w:rsidRPr="00CA0488" w:rsidRDefault="00D44DFD" w:rsidP="00CA0488">
          <w:pPr>
            <w:pStyle w:val="20"/>
            <w:tabs>
              <w:tab w:val="right" w:leader="dot" w:pos="9062"/>
            </w:tabs>
            <w:bidi/>
            <w:spacing w:before="40" w:after="40"/>
            <w:ind w:left="0" w:firstLine="397"/>
            <w:rPr>
              <w:rFonts w:cs="Traditional Arabic"/>
              <w:noProof/>
              <w:sz w:val="44"/>
              <w:szCs w:val="44"/>
            </w:rPr>
          </w:pPr>
          <w:hyperlink w:anchor="_Toc182746723" w:history="1">
            <w:r w:rsidR="006550D4" w:rsidRPr="00CA0488">
              <w:rPr>
                <w:rStyle w:val="Hyperlink"/>
                <w:rFonts w:cs="Traditional Arabic"/>
                <w:noProof/>
                <w:sz w:val="44"/>
                <w:szCs w:val="44"/>
                <w:rtl/>
              </w:rPr>
              <w:t>ثانيا- البدعة وخوارم المروءة</w:t>
            </w:r>
            <w:r w:rsidR="000242B2" w:rsidRPr="00CA0488">
              <w:rPr>
                <w:rStyle w:val="Hyperlink"/>
                <w:rFonts w:cs="Traditional Arabic"/>
                <w:noProof/>
                <w:sz w:val="44"/>
                <w:szCs w:val="44"/>
              </w:rPr>
              <w:t xml:space="preserve">: </w:t>
            </w:r>
            <w:r w:rsidR="006550D4" w:rsidRPr="00CA0488">
              <w:rPr>
                <w:rFonts w:cs="Traditional Arabic"/>
                <w:noProof/>
                <w:webHidden/>
                <w:sz w:val="44"/>
                <w:szCs w:val="44"/>
              </w:rPr>
              <w:tab/>
            </w:r>
            <w:r w:rsidR="006550D4" w:rsidRPr="00CA0488">
              <w:rPr>
                <w:rStyle w:val="Hyperlink"/>
                <w:rFonts w:cs="Traditional Arabic"/>
                <w:noProof/>
                <w:sz w:val="44"/>
                <w:szCs w:val="44"/>
                <w:rtl/>
              </w:rPr>
              <w:fldChar w:fldCharType="begin"/>
            </w:r>
            <w:r w:rsidR="006550D4" w:rsidRPr="00CA0488">
              <w:rPr>
                <w:rFonts w:cs="Traditional Arabic"/>
                <w:noProof/>
                <w:webHidden/>
                <w:sz w:val="44"/>
                <w:szCs w:val="44"/>
              </w:rPr>
              <w:instrText xml:space="preserve"> PAGEREF _Toc182746723 \h </w:instrText>
            </w:r>
            <w:r w:rsidR="006550D4" w:rsidRPr="00CA0488">
              <w:rPr>
                <w:rStyle w:val="Hyperlink"/>
                <w:rFonts w:cs="Traditional Arabic"/>
                <w:noProof/>
                <w:sz w:val="44"/>
                <w:szCs w:val="44"/>
                <w:rtl/>
              </w:rPr>
            </w:r>
            <w:r w:rsidR="006550D4" w:rsidRPr="00CA0488">
              <w:rPr>
                <w:rStyle w:val="Hyperlink"/>
                <w:rFonts w:cs="Traditional Arabic"/>
                <w:noProof/>
                <w:sz w:val="44"/>
                <w:szCs w:val="44"/>
                <w:rtl/>
              </w:rPr>
              <w:fldChar w:fldCharType="separate"/>
            </w:r>
            <w:r w:rsidR="00D06348" w:rsidRPr="00CA0488">
              <w:rPr>
                <w:rFonts w:cs="Traditional Arabic"/>
                <w:noProof/>
                <w:webHidden/>
                <w:sz w:val="44"/>
                <w:szCs w:val="44"/>
              </w:rPr>
              <w:t>16</w:t>
            </w:r>
            <w:r w:rsidR="006550D4" w:rsidRPr="00CA0488">
              <w:rPr>
                <w:rStyle w:val="Hyperlink"/>
                <w:rFonts w:cs="Traditional Arabic"/>
                <w:noProof/>
                <w:sz w:val="44"/>
                <w:szCs w:val="44"/>
                <w:rtl/>
              </w:rPr>
              <w:fldChar w:fldCharType="end"/>
            </w:r>
          </w:hyperlink>
        </w:p>
        <w:p w14:paraId="2E5FF922" w14:textId="6904AC21" w:rsidR="006550D4" w:rsidRPr="00CA0488" w:rsidRDefault="00D44DFD" w:rsidP="00CA0488">
          <w:pPr>
            <w:pStyle w:val="20"/>
            <w:tabs>
              <w:tab w:val="right" w:leader="dot" w:pos="9062"/>
            </w:tabs>
            <w:bidi/>
            <w:spacing w:before="40" w:after="40"/>
            <w:ind w:left="0" w:firstLine="397"/>
            <w:rPr>
              <w:rFonts w:cs="Traditional Arabic"/>
              <w:noProof/>
              <w:sz w:val="44"/>
              <w:szCs w:val="44"/>
            </w:rPr>
          </w:pPr>
          <w:hyperlink w:anchor="_Toc182746724" w:history="1">
            <w:r w:rsidR="006550D4" w:rsidRPr="00CA0488">
              <w:rPr>
                <w:rStyle w:val="Hyperlink"/>
                <w:rFonts w:cs="Traditional Arabic"/>
                <w:noProof/>
                <w:sz w:val="44"/>
                <w:szCs w:val="44"/>
                <w:rtl/>
              </w:rPr>
              <w:t>ثالثا- الجرح المجمل والجرح المفسر عند ابن القطان</w:t>
            </w:r>
            <w:r w:rsidR="000242B2" w:rsidRPr="00CA0488">
              <w:rPr>
                <w:rStyle w:val="Hyperlink"/>
                <w:rFonts w:cs="Traditional Arabic"/>
                <w:noProof/>
                <w:sz w:val="44"/>
                <w:szCs w:val="44"/>
              </w:rPr>
              <w:t xml:space="preserve">: </w:t>
            </w:r>
            <w:r w:rsidR="006550D4" w:rsidRPr="00CA0488">
              <w:rPr>
                <w:rFonts w:cs="Traditional Arabic"/>
                <w:noProof/>
                <w:webHidden/>
                <w:sz w:val="44"/>
                <w:szCs w:val="44"/>
              </w:rPr>
              <w:tab/>
            </w:r>
            <w:r w:rsidR="006550D4" w:rsidRPr="00CA0488">
              <w:rPr>
                <w:rStyle w:val="Hyperlink"/>
                <w:rFonts w:cs="Traditional Arabic"/>
                <w:noProof/>
                <w:sz w:val="44"/>
                <w:szCs w:val="44"/>
                <w:rtl/>
              </w:rPr>
              <w:fldChar w:fldCharType="begin"/>
            </w:r>
            <w:r w:rsidR="006550D4" w:rsidRPr="00CA0488">
              <w:rPr>
                <w:rFonts w:cs="Traditional Arabic"/>
                <w:noProof/>
                <w:webHidden/>
                <w:sz w:val="44"/>
                <w:szCs w:val="44"/>
              </w:rPr>
              <w:instrText xml:space="preserve"> PAGEREF _Toc182746724 \h </w:instrText>
            </w:r>
            <w:r w:rsidR="006550D4" w:rsidRPr="00CA0488">
              <w:rPr>
                <w:rStyle w:val="Hyperlink"/>
                <w:rFonts w:cs="Traditional Arabic"/>
                <w:noProof/>
                <w:sz w:val="44"/>
                <w:szCs w:val="44"/>
                <w:rtl/>
              </w:rPr>
            </w:r>
            <w:r w:rsidR="006550D4" w:rsidRPr="00CA0488">
              <w:rPr>
                <w:rStyle w:val="Hyperlink"/>
                <w:rFonts w:cs="Traditional Arabic"/>
                <w:noProof/>
                <w:sz w:val="44"/>
                <w:szCs w:val="44"/>
                <w:rtl/>
              </w:rPr>
              <w:fldChar w:fldCharType="separate"/>
            </w:r>
            <w:r w:rsidR="00D06348" w:rsidRPr="00CA0488">
              <w:rPr>
                <w:rFonts w:cs="Traditional Arabic"/>
                <w:noProof/>
                <w:webHidden/>
                <w:sz w:val="44"/>
                <w:szCs w:val="44"/>
              </w:rPr>
              <w:t>18</w:t>
            </w:r>
            <w:r w:rsidR="006550D4" w:rsidRPr="00CA0488">
              <w:rPr>
                <w:rStyle w:val="Hyperlink"/>
                <w:rFonts w:cs="Traditional Arabic"/>
                <w:noProof/>
                <w:sz w:val="44"/>
                <w:szCs w:val="44"/>
                <w:rtl/>
              </w:rPr>
              <w:fldChar w:fldCharType="end"/>
            </w:r>
          </w:hyperlink>
        </w:p>
        <w:p w14:paraId="32E56458" w14:textId="51AE5334" w:rsidR="006550D4" w:rsidRPr="00CA0488" w:rsidRDefault="00D44DFD" w:rsidP="00CA0488">
          <w:pPr>
            <w:pStyle w:val="10"/>
            <w:tabs>
              <w:tab w:val="right" w:leader="dot" w:pos="9062"/>
            </w:tabs>
            <w:bidi/>
            <w:spacing w:before="40" w:after="40"/>
            <w:ind w:firstLine="397"/>
            <w:rPr>
              <w:rFonts w:cs="Traditional Arabic"/>
              <w:noProof/>
              <w:sz w:val="44"/>
              <w:szCs w:val="44"/>
            </w:rPr>
          </w:pPr>
          <w:hyperlink w:anchor="_Toc182746725" w:history="1">
            <w:r w:rsidR="006550D4" w:rsidRPr="00CA0488">
              <w:rPr>
                <w:rStyle w:val="Hyperlink"/>
                <w:rFonts w:cs="Traditional Arabic"/>
                <w:noProof/>
                <w:sz w:val="44"/>
                <w:szCs w:val="44"/>
                <w:rtl/>
              </w:rPr>
              <w:t>المبحث الرابع- منهجه في التعليل بالإخلال بالضبط.</w:t>
            </w:r>
            <w:r w:rsidR="006550D4" w:rsidRPr="00CA0488">
              <w:rPr>
                <w:rFonts w:cs="Traditional Arabic"/>
                <w:noProof/>
                <w:webHidden/>
                <w:sz w:val="44"/>
                <w:szCs w:val="44"/>
              </w:rPr>
              <w:tab/>
            </w:r>
            <w:r w:rsidR="006550D4" w:rsidRPr="00CA0488">
              <w:rPr>
                <w:rStyle w:val="Hyperlink"/>
                <w:rFonts w:cs="Traditional Arabic"/>
                <w:noProof/>
                <w:sz w:val="44"/>
                <w:szCs w:val="44"/>
                <w:rtl/>
              </w:rPr>
              <w:fldChar w:fldCharType="begin"/>
            </w:r>
            <w:r w:rsidR="006550D4" w:rsidRPr="00CA0488">
              <w:rPr>
                <w:rFonts w:cs="Traditional Arabic"/>
                <w:noProof/>
                <w:webHidden/>
                <w:sz w:val="44"/>
                <w:szCs w:val="44"/>
              </w:rPr>
              <w:instrText xml:space="preserve"> PAGEREF _Toc182746725 \h </w:instrText>
            </w:r>
            <w:r w:rsidR="006550D4" w:rsidRPr="00CA0488">
              <w:rPr>
                <w:rStyle w:val="Hyperlink"/>
                <w:rFonts w:cs="Traditional Arabic"/>
                <w:noProof/>
                <w:sz w:val="44"/>
                <w:szCs w:val="44"/>
                <w:rtl/>
              </w:rPr>
            </w:r>
            <w:r w:rsidR="006550D4" w:rsidRPr="00CA0488">
              <w:rPr>
                <w:rStyle w:val="Hyperlink"/>
                <w:rFonts w:cs="Traditional Arabic"/>
                <w:noProof/>
                <w:sz w:val="44"/>
                <w:szCs w:val="44"/>
                <w:rtl/>
              </w:rPr>
              <w:fldChar w:fldCharType="separate"/>
            </w:r>
            <w:r w:rsidR="00D06348" w:rsidRPr="00CA0488">
              <w:rPr>
                <w:rFonts w:cs="Traditional Arabic"/>
                <w:noProof/>
                <w:webHidden/>
                <w:sz w:val="44"/>
                <w:szCs w:val="44"/>
              </w:rPr>
              <w:t>19</w:t>
            </w:r>
            <w:r w:rsidR="006550D4" w:rsidRPr="00CA0488">
              <w:rPr>
                <w:rStyle w:val="Hyperlink"/>
                <w:rFonts w:cs="Traditional Arabic"/>
                <w:noProof/>
                <w:sz w:val="44"/>
                <w:szCs w:val="44"/>
                <w:rtl/>
              </w:rPr>
              <w:fldChar w:fldCharType="end"/>
            </w:r>
          </w:hyperlink>
        </w:p>
        <w:p w14:paraId="25475964" w14:textId="43ED1931" w:rsidR="006550D4" w:rsidRPr="00CA0488" w:rsidRDefault="00D44DFD" w:rsidP="00CA0488">
          <w:pPr>
            <w:pStyle w:val="10"/>
            <w:tabs>
              <w:tab w:val="right" w:leader="dot" w:pos="9062"/>
            </w:tabs>
            <w:bidi/>
            <w:spacing w:before="40" w:after="40"/>
            <w:ind w:firstLine="397"/>
            <w:rPr>
              <w:rFonts w:cs="Traditional Arabic"/>
              <w:noProof/>
              <w:sz w:val="44"/>
              <w:szCs w:val="44"/>
            </w:rPr>
          </w:pPr>
          <w:hyperlink w:anchor="_Toc182746726" w:history="1">
            <w:r w:rsidR="006550D4" w:rsidRPr="00CA0488">
              <w:rPr>
                <w:rStyle w:val="Hyperlink"/>
                <w:rFonts w:cs="Traditional Arabic"/>
                <w:noProof/>
                <w:sz w:val="44"/>
                <w:szCs w:val="44"/>
                <w:rtl/>
              </w:rPr>
              <w:t>المبحث الخامس- كلامه في رجال الصحيحين.</w:t>
            </w:r>
            <w:r w:rsidR="006550D4" w:rsidRPr="00CA0488">
              <w:rPr>
                <w:rFonts w:cs="Traditional Arabic"/>
                <w:noProof/>
                <w:webHidden/>
                <w:sz w:val="44"/>
                <w:szCs w:val="44"/>
              </w:rPr>
              <w:tab/>
            </w:r>
            <w:r w:rsidR="006550D4" w:rsidRPr="00CA0488">
              <w:rPr>
                <w:rStyle w:val="Hyperlink"/>
                <w:rFonts w:cs="Traditional Arabic"/>
                <w:noProof/>
                <w:sz w:val="44"/>
                <w:szCs w:val="44"/>
                <w:rtl/>
              </w:rPr>
              <w:fldChar w:fldCharType="begin"/>
            </w:r>
            <w:r w:rsidR="006550D4" w:rsidRPr="00CA0488">
              <w:rPr>
                <w:rFonts w:cs="Traditional Arabic"/>
                <w:noProof/>
                <w:webHidden/>
                <w:sz w:val="44"/>
                <w:szCs w:val="44"/>
              </w:rPr>
              <w:instrText xml:space="preserve"> PAGEREF _Toc182746726 \h </w:instrText>
            </w:r>
            <w:r w:rsidR="006550D4" w:rsidRPr="00CA0488">
              <w:rPr>
                <w:rStyle w:val="Hyperlink"/>
                <w:rFonts w:cs="Traditional Arabic"/>
                <w:noProof/>
                <w:sz w:val="44"/>
                <w:szCs w:val="44"/>
                <w:rtl/>
              </w:rPr>
            </w:r>
            <w:r w:rsidR="006550D4" w:rsidRPr="00CA0488">
              <w:rPr>
                <w:rStyle w:val="Hyperlink"/>
                <w:rFonts w:cs="Traditional Arabic"/>
                <w:noProof/>
                <w:sz w:val="44"/>
                <w:szCs w:val="44"/>
                <w:rtl/>
              </w:rPr>
              <w:fldChar w:fldCharType="separate"/>
            </w:r>
            <w:r w:rsidR="00D06348" w:rsidRPr="00CA0488">
              <w:rPr>
                <w:rFonts w:cs="Traditional Arabic"/>
                <w:noProof/>
                <w:webHidden/>
                <w:sz w:val="44"/>
                <w:szCs w:val="44"/>
              </w:rPr>
              <w:t>24</w:t>
            </w:r>
            <w:r w:rsidR="006550D4" w:rsidRPr="00CA0488">
              <w:rPr>
                <w:rStyle w:val="Hyperlink"/>
                <w:rFonts w:cs="Traditional Arabic"/>
                <w:noProof/>
                <w:sz w:val="44"/>
                <w:szCs w:val="44"/>
                <w:rtl/>
              </w:rPr>
              <w:fldChar w:fldCharType="end"/>
            </w:r>
          </w:hyperlink>
        </w:p>
        <w:p w14:paraId="3D3D0780" w14:textId="79280A32" w:rsidR="006550D4" w:rsidRPr="00CA0488" w:rsidRDefault="00D44DFD" w:rsidP="00CA0488">
          <w:pPr>
            <w:pStyle w:val="10"/>
            <w:tabs>
              <w:tab w:val="right" w:leader="dot" w:pos="9062"/>
            </w:tabs>
            <w:bidi/>
            <w:spacing w:before="40" w:after="40"/>
            <w:ind w:firstLine="397"/>
            <w:rPr>
              <w:rFonts w:cs="Traditional Arabic"/>
              <w:noProof/>
              <w:sz w:val="44"/>
              <w:szCs w:val="44"/>
            </w:rPr>
          </w:pPr>
          <w:hyperlink w:anchor="_Toc182746727" w:history="1">
            <w:r w:rsidR="006550D4" w:rsidRPr="00CA0488">
              <w:rPr>
                <w:rStyle w:val="Hyperlink"/>
                <w:rFonts w:cs="Traditional Arabic"/>
                <w:noProof/>
                <w:sz w:val="44"/>
                <w:szCs w:val="44"/>
                <w:rtl/>
                <w:lang w:bidi="ar-MA"/>
              </w:rPr>
              <w:t>خاتمة</w:t>
            </w:r>
            <w:r w:rsidR="000242B2" w:rsidRPr="00CA0488">
              <w:rPr>
                <w:rStyle w:val="Hyperlink"/>
                <w:rFonts w:cs="Traditional Arabic"/>
                <w:noProof/>
                <w:sz w:val="44"/>
                <w:szCs w:val="44"/>
                <w:lang w:bidi="ar-MA"/>
              </w:rPr>
              <w:t xml:space="preserve">: </w:t>
            </w:r>
            <w:r w:rsidR="006550D4" w:rsidRPr="00CA0488">
              <w:rPr>
                <w:rFonts w:cs="Traditional Arabic"/>
                <w:noProof/>
                <w:webHidden/>
                <w:sz w:val="44"/>
                <w:szCs w:val="44"/>
              </w:rPr>
              <w:tab/>
            </w:r>
            <w:r w:rsidR="006550D4" w:rsidRPr="00CA0488">
              <w:rPr>
                <w:rStyle w:val="Hyperlink"/>
                <w:rFonts w:cs="Traditional Arabic"/>
                <w:noProof/>
                <w:sz w:val="44"/>
                <w:szCs w:val="44"/>
                <w:rtl/>
              </w:rPr>
              <w:fldChar w:fldCharType="begin"/>
            </w:r>
            <w:r w:rsidR="006550D4" w:rsidRPr="00CA0488">
              <w:rPr>
                <w:rFonts w:cs="Traditional Arabic"/>
                <w:noProof/>
                <w:webHidden/>
                <w:sz w:val="44"/>
                <w:szCs w:val="44"/>
              </w:rPr>
              <w:instrText xml:space="preserve"> PAGEREF _Toc182746727 \h </w:instrText>
            </w:r>
            <w:r w:rsidR="006550D4" w:rsidRPr="00CA0488">
              <w:rPr>
                <w:rStyle w:val="Hyperlink"/>
                <w:rFonts w:cs="Traditional Arabic"/>
                <w:noProof/>
                <w:sz w:val="44"/>
                <w:szCs w:val="44"/>
                <w:rtl/>
              </w:rPr>
            </w:r>
            <w:r w:rsidR="006550D4" w:rsidRPr="00CA0488">
              <w:rPr>
                <w:rStyle w:val="Hyperlink"/>
                <w:rFonts w:cs="Traditional Arabic"/>
                <w:noProof/>
                <w:sz w:val="44"/>
                <w:szCs w:val="44"/>
                <w:rtl/>
              </w:rPr>
              <w:fldChar w:fldCharType="separate"/>
            </w:r>
            <w:r w:rsidR="00D06348" w:rsidRPr="00CA0488">
              <w:rPr>
                <w:rFonts w:cs="Traditional Arabic"/>
                <w:noProof/>
                <w:webHidden/>
                <w:sz w:val="44"/>
                <w:szCs w:val="44"/>
              </w:rPr>
              <w:t>30</w:t>
            </w:r>
            <w:r w:rsidR="006550D4" w:rsidRPr="00CA0488">
              <w:rPr>
                <w:rStyle w:val="Hyperlink"/>
                <w:rFonts w:cs="Traditional Arabic"/>
                <w:noProof/>
                <w:sz w:val="44"/>
                <w:szCs w:val="44"/>
                <w:rtl/>
              </w:rPr>
              <w:fldChar w:fldCharType="end"/>
            </w:r>
          </w:hyperlink>
        </w:p>
        <w:p w14:paraId="69559FDA" w14:textId="1F04AB13" w:rsidR="006550D4" w:rsidRPr="00CA0488" w:rsidRDefault="00D44DFD" w:rsidP="00CA0488">
          <w:pPr>
            <w:pStyle w:val="20"/>
            <w:tabs>
              <w:tab w:val="right" w:leader="dot" w:pos="9062"/>
            </w:tabs>
            <w:bidi/>
            <w:spacing w:before="40" w:after="40"/>
            <w:ind w:left="0" w:firstLine="397"/>
            <w:rPr>
              <w:rFonts w:cs="Traditional Arabic"/>
              <w:noProof/>
              <w:sz w:val="44"/>
              <w:szCs w:val="44"/>
            </w:rPr>
          </w:pPr>
          <w:hyperlink w:anchor="_Toc182746728" w:history="1">
            <w:r w:rsidR="006550D4" w:rsidRPr="00CA0488">
              <w:rPr>
                <w:rStyle w:val="Hyperlink"/>
                <w:rFonts w:cs="Traditional Arabic"/>
                <w:noProof/>
                <w:sz w:val="44"/>
                <w:szCs w:val="44"/>
                <w:rtl/>
              </w:rPr>
              <w:t>- مذهبه في معرفة الرواة.</w:t>
            </w:r>
            <w:r w:rsidR="006550D4" w:rsidRPr="00CA0488">
              <w:rPr>
                <w:rFonts w:cs="Traditional Arabic"/>
                <w:noProof/>
                <w:webHidden/>
                <w:sz w:val="44"/>
                <w:szCs w:val="44"/>
              </w:rPr>
              <w:tab/>
            </w:r>
            <w:r w:rsidR="006550D4" w:rsidRPr="00CA0488">
              <w:rPr>
                <w:rStyle w:val="Hyperlink"/>
                <w:rFonts w:cs="Traditional Arabic"/>
                <w:noProof/>
                <w:sz w:val="44"/>
                <w:szCs w:val="44"/>
                <w:rtl/>
              </w:rPr>
              <w:fldChar w:fldCharType="begin"/>
            </w:r>
            <w:r w:rsidR="006550D4" w:rsidRPr="00CA0488">
              <w:rPr>
                <w:rFonts w:cs="Traditional Arabic"/>
                <w:noProof/>
                <w:webHidden/>
                <w:sz w:val="44"/>
                <w:szCs w:val="44"/>
              </w:rPr>
              <w:instrText xml:space="preserve"> PAGEREF _Toc182746728 \h </w:instrText>
            </w:r>
            <w:r w:rsidR="006550D4" w:rsidRPr="00CA0488">
              <w:rPr>
                <w:rStyle w:val="Hyperlink"/>
                <w:rFonts w:cs="Traditional Arabic"/>
                <w:noProof/>
                <w:sz w:val="44"/>
                <w:szCs w:val="44"/>
                <w:rtl/>
              </w:rPr>
            </w:r>
            <w:r w:rsidR="006550D4" w:rsidRPr="00CA0488">
              <w:rPr>
                <w:rStyle w:val="Hyperlink"/>
                <w:rFonts w:cs="Traditional Arabic"/>
                <w:noProof/>
                <w:sz w:val="44"/>
                <w:szCs w:val="44"/>
                <w:rtl/>
              </w:rPr>
              <w:fldChar w:fldCharType="separate"/>
            </w:r>
            <w:r w:rsidR="00D06348" w:rsidRPr="00CA0488">
              <w:rPr>
                <w:rFonts w:cs="Traditional Arabic"/>
                <w:noProof/>
                <w:webHidden/>
                <w:sz w:val="44"/>
                <w:szCs w:val="44"/>
              </w:rPr>
              <w:t>31</w:t>
            </w:r>
            <w:r w:rsidR="006550D4" w:rsidRPr="00CA0488">
              <w:rPr>
                <w:rStyle w:val="Hyperlink"/>
                <w:rFonts w:cs="Traditional Arabic"/>
                <w:noProof/>
                <w:sz w:val="44"/>
                <w:szCs w:val="44"/>
                <w:rtl/>
              </w:rPr>
              <w:fldChar w:fldCharType="end"/>
            </w:r>
          </w:hyperlink>
        </w:p>
        <w:p w14:paraId="14E24CAF" w14:textId="22AE802D" w:rsidR="006550D4" w:rsidRPr="00CA0488" w:rsidRDefault="00D44DFD" w:rsidP="00CA0488">
          <w:pPr>
            <w:pStyle w:val="10"/>
            <w:tabs>
              <w:tab w:val="right" w:leader="dot" w:pos="9062"/>
            </w:tabs>
            <w:bidi/>
            <w:spacing w:before="40" w:after="40"/>
            <w:ind w:firstLine="397"/>
            <w:rPr>
              <w:rFonts w:cs="Traditional Arabic"/>
              <w:noProof/>
              <w:sz w:val="44"/>
              <w:szCs w:val="44"/>
            </w:rPr>
          </w:pPr>
          <w:hyperlink w:anchor="_Toc182746729" w:history="1">
            <w:r w:rsidR="006550D4" w:rsidRPr="00CA0488">
              <w:rPr>
                <w:rStyle w:val="Hyperlink"/>
                <w:rFonts w:cs="Traditional Arabic"/>
                <w:noProof/>
                <w:sz w:val="44"/>
                <w:szCs w:val="44"/>
                <w:rtl/>
              </w:rPr>
              <w:t>لائحة المصادر والمراجع</w:t>
            </w:r>
            <w:r w:rsidR="006550D4" w:rsidRPr="00CA0488">
              <w:rPr>
                <w:rFonts w:cs="Traditional Arabic"/>
                <w:noProof/>
                <w:webHidden/>
                <w:sz w:val="44"/>
                <w:szCs w:val="44"/>
              </w:rPr>
              <w:tab/>
            </w:r>
            <w:r w:rsidR="006550D4" w:rsidRPr="00CA0488">
              <w:rPr>
                <w:rStyle w:val="Hyperlink"/>
                <w:rFonts w:cs="Traditional Arabic"/>
                <w:noProof/>
                <w:sz w:val="44"/>
                <w:szCs w:val="44"/>
                <w:rtl/>
              </w:rPr>
              <w:fldChar w:fldCharType="begin"/>
            </w:r>
            <w:r w:rsidR="006550D4" w:rsidRPr="00CA0488">
              <w:rPr>
                <w:rFonts w:cs="Traditional Arabic"/>
                <w:noProof/>
                <w:webHidden/>
                <w:sz w:val="44"/>
                <w:szCs w:val="44"/>
              </w:rPr>
              <w:instrText xml:space="preserve"> PAGEREF _Toc182746729 \h </w:instrText>
            </w:r>
            <w:r w:rsidR="006550D4" w:rsidRPr="00CA0488">
              <w:rPr>
                <w:rStyle w:val="Hyperlink"/>
                <w:rFonts w:cs="Traditional Arabic"/>
                <w:noProof/>
                <w:sz w:val="44"/>
                <w:szCs w:val="44"/>
                <w:rtl/>
              </w:rPr>
            </w:r>
            <w:r w:rsidR="006550D4" w:rsidRPr="00CA0488">
              <w:rPr>
                <w:rStyle w:val="Hyperlink"/>
                <w:rFonts w:cs="Traditional Arabic"/>
                <w:noProof/>
                <w:sz w:val="44"/>
                <w:szCs w:val="44"/>
                <w:rtl/>
              </w:rPr>
              <w:fldChar w:fldCharType="separate"/>
            </w:r>
            <w:r w:rsidR="00D06348" w:rsidRPr="00CA0488">
              <w:rPr>
                <w:rFonts w:cs="Traditional Arabic"/>
                <w:noProof/>
                <w:webHidden/>
                <w:sz w:val="44"/>
                <w:szCs w:val="44"/>
              </w:rPr>
              <w:t>33</w:t>
            </w:r>
            <w:r w:rsidR="006550D4" w:rsidRPr="00CA0488">
              <w:rPr>
                <w:rStyle w:val="Hyperlink"/>
                <w:rFonts w:cs="Traditional Arabic"/>
                <w:noProof/>
                <w:sz w:val="44"/>
                <w:szCs w:val="44"/>
                <w:rtl/>
              </w:rPr>
              <w:fldChar w:fldCharType="end"/>
            </w:r>
          </w:hyperlink>
        </w:p>
        <w:p w14:paraId="7C140CB5" w14:textId="179770B7" w:rsidR="006550D4" w:rsidRPr="00CA0488" w:rsidRDefault="006550D4" w:rsidP="00CA0488">
          <w:pPr>
            <w:bidi/>
            <w:spacing w:before="40" w:after="40"/>
            <w:ind w:firstLine="397"/>
            <w:rPr>
              <w:rFonts w:cs="Traditional Arabic"/>
              <w:sz w:val="44"/>
              <w:szCs w:val="44"/>
            </w:rPr>
          </w:pPr>
          <w:r w:rsidRPr="00CA0488">
            <w:rPr>
              <w:rFonts w:cs="Traditional Arabic"/>
              <w:b/>
              <w:bCs/>
              <w:sz w:val="44"/>
              <w:szCs w:val="44"/>
              <w:lang w:val="ar-SA"/>
            </w:rPr>
            <w:fldChar w:fldCharType="end"/>
          </w:r>
        </w:p>
      </w:sdtContent>
    </w:sdt>
    <w:p w14:paraId="255700F6" w14:textId="77777777" w:rsidR="00001828" w:rsidRPr="00CA0488" w:rsidRDefault="00001828" w:rsidP="00CA0488">
      <w:pPr>
        <w:bidi/>
        <w:spacing w:before="40" w:after="40"/>
        <w:ind w:firstLine="397"/>
        <w:jc w:val="both"/>
        <w:rPr>
          <w:rFonts w:ascii="Sakkal Majalla" w:hAnsi="Sakkal Majalla" w:cs="Traditional Arabic"/>
          <w:sz w:val="44"/>
          <w:szCs w:val="44"/>
          <w:lang w:bidi="ar-MA"/>
        </w:rPr>
      </w:pPr>
    </w:p>
    <w:sectPr w:rsidR="00001828" w:rsidRPr="00CA0488">
      <w:footerReference w:type="default" r:id="rId10"/>
      <w:footnotePr>
        <w:numRestart w:val="eachPage"/>
      </w:foot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438DD1" w14:textId="77777777" w:rsidR="00D44DFD" w:rsidRDefault="00D44DFD" w:rsidP="008315A7">
      <w:pPr>
        <w:spacing w:after="0" w:line="240" w:lineRule="auto"/>
      </w:pPr>
      <w:r>
        <w:separator/>
      </w:r>
    </w:p>
  </w:endnote>
  <w:endnote w:type="continuationSeparator" w:id="0">
    <w:p w14:paraId="1E4DA0D0" w14:textId="77777777" w:rsidR="00D44DFD" w:rsidRDefault="00D44DFD" w:rsidP="008315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akkal Majalla">
    <w:panose1 w:val="02000000000000000000"/>
    <w:charset w:val="00"/>
    <w:family w:val="auto"/>
    <w:pitch w:val="variable"/>
    <w:sig w:usb0="A0002027" w:usb1="80000000" w:usb2="00000108" w:usb3="00000000" w:csb0="000000D3"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20002A87" w:usb1="80000000" w:usb2="00000008" w:usb3="00000000" w:csb0="000001FF" w:csb1="00000000"/>
  </w:font>
  <w:font w:name="(AH) Manal Black">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Traditional Arabic">
    <w:panose1 w:val="020100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155CC1" w14:textId="77777777" w:rsidR="000D5D2A" w:rsidRDefault="000D5D2A" w:rsidP="000D5D2A">
    <w:pPr>
      <w:pStyle w:val="a8"/>
      <w:ind w:right="-851"/>
    </w:pPr>
    <w:r>
      <w:rPr>
        <w:noProof/>
        <w:rtl/>
      </w:rPr>
      <mc:AlternateContent>
        <mc:Choice Requires="wpg">
          <w:drawing>
            <wp:anchor distT="0" distB="0" distL="114300" distR="114300" simplePos="0" relativeHeight="251659264" behindDoc="0" locked="0" layoutInCell="1" allowOverlap="1" wp14:anchorId="229456E5" wp14:editId="2FD64F8E">
              <wp:simplePos x="0" y="0"/>
              <wp:positionH relativeFrom="leftMargin">
                <wp:posOffset>1143825</wp:posOffset>
              </wp:positionH>
              <wp:positionV relativeFrom="page">
                <wp:posOffset>9981565</wp:posOffset>
              </wp:positionV>
              <wp:extent cx="515620" cy="440690"/>
              <wp:effectExtent l="57150" t="57150" r="55880" b="54610"/>
              <wp:wrapNone/>
              <wp:docPr id="2" name="مجموعة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690"/>
                        <a:chOff x="10104" y="14464"/>
                        <a:chExt cx="720" cy="548"/>
                      </a:xfrm>
                    </wpg:grpSpPr>
                    <wps:wsp>
                      <wps:cNvPr id="3" name="Rectangle 20"/>
                      <wps:cNvSpPr>
                        <a:spLocks noChangeArrowheads="1"/>
                      </wps:cNvSpPr>
                      <wps:spPr bwMode="auto">
                        <a:xfrm rot="-578602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4" name="Rectangle 21"/>
                      <wps:cNvSpPr>
                        <a:spLocks noChangeArrowheads="1"/>
                      </wps:cNvSpPr>
                      <wps:spPr bwMode="auto">
                        <a:xfrm rot="-4936653">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5" name="Rectangle 22"/>
                      <wps:cNvSpPr>
                        <a:spLocks noChangeArrowheads="1"/>
                      </wps:cNvSpPr>
                      <wps:spPr bwMode="auto">
                        <a:xfrm rot="1620000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txbx>
                        <w:txbxContent>
                          <w:p w14:paraId="21E78332" w14:textId="77777777" w:rsidR="000D5D2A" w:rsidRPr="00A74C62" w:rsidRDefault="000D5D2A" w:rsidP="000D5D2A">
                            <w:pPr>
                              <w:pStyle w:val="a8"/>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Pr="0068267F">
                              <w:rPr>
                                <w:rFonts w:ascii="Tahoma" w:hAnsi="Tahoma" w:cs="Tahoma"/>
                                <w:b/>
                                <w:bCs/>
                                <w:noProof/>
                                <w:rtl/>
                                <w:lang w:val="ar-SA"/>
                              </w:rPr>
                              <w:t>4</w:t>
                            </w:r>
                            <w:r w:rsidRPr="00A74C62">
                              <w:rPr>
                                <w:rFonts w:ascii="Tahoma" w:hAnsi="Tahoma" w:cs="Tahoma"/>
                                <w:b/>
                                <w:bCs/>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9456E5" id="مجموعة 2" o:spid="_x0000_s1026" style="position:absolute;margin-left:90.05pt;margin-top:785.95pt;width:40.6pt;height:34.7pt;flip:x;z-index:251659264;mso-position-horizontal-relative:left-margin-area;mso-position-vertical-relative:page"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">
              <v:rect id="Rectangle 20" o:spid="_x0000_s1027" style="position:absolute;left:10190;top:14378;width:548;height:720;rotation:-6319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" fillcolor="white [3201]" strokecolor="#9bbb59 [3206]" strokeweight="2pt"/>
              <v:rect id="Rectangle 21" o:spid="_x0000_s1028" style="position:absolute;left:10190;top:14378;width:548;height:720;rotation:-53921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" fillcolor="white [3201]" strokecolor="#9bbb59 [3206]" strokeweight="2pt"/>
              <v:rect id="Rectangle 22" o:spid="_x0000_s1029" style="position:absolute;left:10190;top:14378;width:548;height:7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" fillcolor="white [3201]" strokecolor="#9bbb59 [3206]" strokeweight="2pt">
                <v:textbox>
                  <w:txbxContent>
                    <w:p w14:paraId="21E78332" w14:textId="77777777" w:rsidR="000D5D2A" w:rsidRPr="00A74C62" w:rsidRDefault="000D5D2A" w:rsidP="000D5D2A">
                      <w:pPr>
                        <w:pStyle w:val="a8"/>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Pr="0068267F">
                        <w:rPr>
                          <w:rFonts w:ascii="Tahoma" w:hAnsi="Tahoma" w:cs="Tahoma"/>
                          <w:b/>
                          <w:bCs/>
                          <w:noProof/>
                          <w:rtl/>
                          <w:lang w:val="ar-SA"/>
                        </w:rPr>
                        <w:t>4</w:t>
                      </w:r>
                      <w:r w:rsidRPr="00A74C62">
                        <w:rPr>
                          <w:rFonts w:ascii="Tahoma" w:hAnsi="Tahoma" w:cs="Tahoma"/>
                          <w:b/>
                          <w:bCs/>
                        </w:rPr>
                        <w:fldChar w:fldCharType="end"/>
                      </w:r>
                    </w:p>
                  </w:txbxContent>
                </v:textbox>
              </v:rect>
              <w10:wrap anchorx="margin" anchory="page"/>
            </v:group>
          </w:pict>
        </mc:Fallback>
      </mc:AlternateContent>
    </w:r>
    <w:r>
      <w:rPr>
        <w:noProof/>
      </w:rPr>
      <mc:AlternateContent>
        <mc:Choice Requires="wps">
          <w:drawing>
            <wp:anchor distT="45720" distB="45720" distL="114300" distR="114300" simplePos="0" relativeHeight="251661312" behindDoc="1" locked="0" layoutInCell="1" allowOverlap="1" wp14:anchorId="4BB6D58C" wp14:editId="402B4954">
              <wp:simplePos x="0" y="0"/>
              <wp:positionH relativeFrom="column">
                <wp:posOffset>1748073</wp:posOffset>
              </wp:positionH>
              <wp:positionV relativeFrom="paragraph">
                <wp:posOffset>139906</wp:posOffset>
              </wp:positionV>
              <wp:extent cx="2077720" cy="622300"/>
              <wp:effectExtent l="0" t="0" r="17780" b="25400"/>
              <wp:wrapTight wrapText="bothSides">
                <wp:wrapPolygon edited="0">
                  <wp:start x="0" y="0"/>
                  <wp:lineTo x="0" y="21820"/>
                  <wp:lineTo x="21587" y="21820"/>
                  <wp:lineTo x="21587" y="0"/>
                  <wp:lineTo x="0" y="0"/>
                </wp:wrapPolygon>
              </wp:wrapTight>
              <wp:docPr id="6" name="مربع ن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077720" cy="62230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3C1DC0A2" w14:textId="77777777" w:rsidR="000D5D2A" w:rsidRDefault="000D5D2A" w:rsidP="000D5D2A">
                          <w:hyperlink r:id="rId1" w:history="1">
                            <w:r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BB6D58C" id="_x0000_t202" coordsize="21600,21600" o:spt="202" path="m,l,21600r21600,l21600,xe">
              <v:stroke joinstyle="miter"/>
              <v:path gradientshapeok="t" o:connecttype="rect"/>
            </v:shapetype>
            <v:shape id="مربع نص 6" o:spid="_x0000_s1030" type="#_x0000_t202" style="position:absolute;margin-left:137.65pt;margin-top:11pt;width:163.6pt;height:49pt;flip:x;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" filled="f" strokecolor="white [3212]">
              <v:textbox>
                <w:txbxContent>
                  <w:p w14:paraId="3C1DC0A2" w14:textId="77777777" w:rsidR="000D5D2A" w:rsidRDefault="000D5D2A" w:rsidP="000D5D2A">
                    <w:hyperlink r:id="rId2" w:history="1">
                      <w:r w:rsidRPr="00C01086">
                        <w:rPr>
                          <w:rStyle w:val="Hyperlink"/>
                          <w:sz w:val="26"/>
                          <w:szCs w:val="26"/>
                        </w:rPr>
                        <w:t>www.alukah.net</w:t>
                      </w:r>
                    </w:hyperlink>
                  </w:p>
                </w:txbxContent>
              </v:textbox>
              <w10:wrap type="tight"/>
            </v:shape>
          </w:pict>
        </mc:Fallback>
      </mc:AlternateContent>
    </w:r>
    <w:r>
      <w:rPr>
        <w:noProof/>
      </w:rPr>
      <w:drawing>
        <wp:anchor distT="0" distB="0" distL="114300" distR="114300" simplePos="0" relativeHeight="251660288" behindDoc="1" locked="0" layoutInCell="1" allowOverlap="1" wp14:anchorId="57A903D1" wp14:editId="0A043CC6">
          <wp:simplePos x="0" y="0"/>
          <wp:positionH relativeFrom="margin">
            <wp:align>left</wp:align>
          </wp:positionH>
          <wp:positionV relativeFrom="paragraph">
            <wp:posOffset>61595</wp:posOffset>
          </wp:positionV>
          <wp:extent cx="6245021" cy="598995"/>
          <wp:effectExtent l="0" t="0" r="0" b="0"/>
          <wp:wrapNone/>
          <wp:docPr id="16" name="صورة 16"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245021" cy="598995"/>
                  </a:xfrm>
                  <a:prstGeom prst="rect">
                    <a:avLst/>
                  </a:prstGeom>
                  <a:noFill/>
                  <a:ln>
                    <a:noFill/>
                  </a:ln>
                </pic:spPr>
              </pic:pic>
            </a:graphicData>
          </a:graphic>
          <wp14:sizeRelH relativeFrom="page">
            <wp14:pctWidth>0</wp14:pctWidth>
          </wp14:sizeRelH>
          <wp14:sizeRelV relativeFrom="page">
            <wp14:pctHeight>0</wp14:pctHeight>
          </wp14:sizeRelV>
        </wp:anchor>
      </w:drawing>
    </w:r>
    <w:sdt>
      <w:sdtPr>
        <w:rPr>
          <w:rFonts w:hint="cs"/>
        </w:rPr>
        <w:id w:val="311991311"/>
        <w:docPartObj>
          <w:docPartGallery w:val="Page Numbers (Bottom of Page)"/>
          <w:docPartUnique/>
        </w:docPartObj>
      </w:sdtPr>
      <w:sdtContent/>
    </w:sdt>
  </w:p>
  <w:p w14:paraId="6FC2199B" w14:textId="77777777" w:rsidR="000D5D2A" w:rsidRPr="000D5D2A" w:rsidRDefault="000D5D2A">
    <w:pPr>
      <w:pStyle w:val="a8"/>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2A51DE" w14:textId="77777777" w:rsidR="00D44DFD" w:rsidRDefault="00D44DFD" w:rsidP="0094181C">
      <w:pPr>
        <w:bidi/>
        <w:spacing w:after="0" w:line="240" w:lineRule="auto"/>
      </w:pPr>
      <w:r>
        <w:separator/>
      </w:r>
    </w:p>
  </w:footnote>
  <w:footnote w:type="continuationSeparator" w:id="0">
    <w:p w14:paraId="0416E8BD" w14:textId="77777777" w:rsidR="00D44DFD" w:rsidRDefault="00D44DFD" w:rsidP="008315A7">
      <w:pPr>
        <w:spacing w:after="0" w:line="240" w:lineRule="auto"/>
      </w:pPr>
      <w:r>
        <w:continuationSeparator/>
      </w:r>
    </w:p>
  </w:footnote>
  <w:footnote w:id="1">
    <w:p w14:paraId="1503B142" w14:textId="0871833B" w:rsidR="007F3F4E" w:rsidRPr="000242B2" w:rsidRDefault="007F3F4E" w:rsidP="008E5010">
      <w:pPr>
        <w:pStyle w:val="a3"/>
        <w:bidi/>
        <w:jc w:val="both"/>
        <w:rPr>
          <w:rFonts w:ascii="Sakkal Majalla" w:hAnsi="Sakkal Majalla" w:cs="Traditional Arabic"/>
          <w:sz w:val="28"/>
          <w:szCs w:val="28"/>
          <w:rtl/>
          <w:lang w:bidi="ar-MA"/>
        </w:rPr>
      </w:pPr>
      <w:r w:rsidRPr="000242B2">
        <w:rPr>
          <w:rStyle w:val="a4"/>
          <w:rFonts w:ascii="Sakkal Majalla" w:hAnsi="Sakkal Majalla" w:cs="Traditional Arabic"/>
          <w:sz w:val="28"/>
          <w:szCs w:val="28"/>
        </w:rPr>
        <w:footnoteRef/>
      </w:r>
      <w:r w:rsidRPr="000242B2">
        <w:rPr>
          <w:rFonts w:ascii="Sakkal Majalla" w:hAnsi="Sakkal Majalla" w:cs="Traditional Arabic"/>
          <w:sz w:val="28"/>
          <w:szCs w:val="28"/>
        </w:rPr>
        <w:t xml:space="preserve"> </w:t>
      </w:r>
      <w:r w:rsidRPr="000242B2">
        <w:rPr>
          <w:rFonts w:ascii="Sakkal Majalla" w:hAnsi="Sakkal Majalla" w:cs="Traditional Arabic"/>
          <w:sz w:val="28"/>
          <w:szCs w:val="28"/>
          <w:rtl/>
          <w:lang w:bidi="ar-MA"/>
        </w:rPr>
        <w:t>- ومن ذلك قوله</w:t>
      </w:r>
      <w:r w:rsidR="000242B2" w:rsidRPr="000242B2">
        <w:rPr>
          <w:rFonts w:ascii="Sakkal Majalla" w:hAnsi="Sakkal Majalla" w:cs="Traditional Arabic"/>
          <w:sz w:val="28"/>
          <w:szCs w:val="28"/>
          <w:rtl/>
          <w:lang w:bidi="ar-MA"/>
        </w:rPr>
        <w:t xml:space="preserve">: </w:t>
      </w:r>
      <w:r w:rsidRPr="000242B2">
        <w:rPr>
          <w:rFonts w:ascii="Sakkal Majalla" w:hAnsi="Sakkal Majalla" w:cs="Traditional Arabic"/>
          <w:sz w:val="28"/>
          <w:szCs w:val="28"/>
          <w:rtl/>
          <w:lang w:bidi="ar-MA"/>
        </w:rPr>
        <w:t>"</w:t>
      </w:r>
      <w:r w:rsidRPr="000242B2">
        <w:rPr>
          <w:rFonts w:ascii="Sakkal Majalla" w:hAnsi="Sakkal Majalla" w:cs="Traditional Arabic"/>
          <w:sz w:val="28"/>
          <w:szCs w:val="28"/>
          <w:rtl/>
        </w:rPr>
        <w:t>ذكر عبد الحق من عند أبي داود من طريق حرام بن حكيم في غسل الأنثيين من المذي ثم قال</w:t>
      </w:r>
      <w:r w:rsidR="000242B2" w:rsidRPr="000242B2">
        <w:rPr>
          <w:rFonts w:ascii="Sakkal Majalla" w:hAnsi="Sakkal Majalla" w:cs="Traditional Arabic"/>
          <w:sz w:val="28"/>
          <w:szCs w:val="28"/>
          <w:rtl/>
        </w:rPr>
        <w:t xml:space="preserve">: </w:t>
      </w:r>
      <w:r w:rsidRPr="000242B2">
        <w:rPr>
          <w:rFonts w:ascii="Sakkal Majalla" w:hAnsi="Sakkal Majalla" w:cs="Traditional Arabic"/>
          <w:sz w:val="28"/>
          <w:szCs w:val="28"/>
          <w:rtl/>
        </w:rPr>
        <w:t>لا يصح غسل الأنثيين وليس يحتج في هذا الاسناد بذلك"</w:t>
      </w:r>
      <w:r w:rsidRPr="000242B2">
        <w:rPr>
          <w:rFonts w:ascii="Sakkal Majalla" w:hAnsi="Sakkal Majalla" w:cs="Traditional Arabic"/>
          <w:sz w:val="28"/>
          <w:szCs w:val="28"/>
          <w:rtl/>
          <w:lang w:bidi="ar-MA"/>
        </w:rPr>
        <w:t xml:space="preserve"> الاحكام 1/47.</w:t>
      </w:r>
    </w:p>
    <w:p w14:paraId="49B3FFE0" w14:textId="75F02BCE" w:rsidR="007F3F4E" w:rsidRPr="000242B2" w:rsidRDefault="007F3F4E" w:rsidP="008E5010">
      <w:pPr>
        <w:bidi/>
        <w:spacing w:after="0"/>
        <w:jc w:val="both"/>
        <w:rPr>
          <w:rFonts w:ascii="Sakkal Majalla" w:hAnsi="Sakkal Majalla" w:cs="Traditional Arabic"/>
          <w:sz w:val="28"/>
          <w:szCs w:val="28"/>
          <w:rtl/>
        </w:rPr>
      </w:pPr>
      <w:r w:rsidRPr="000242B2">
        <w:rPr>
          <w:rFonts w:ascii="Sakkal Majalla" w:hAnsi="Sakkal Majalla" w:cs="Traditional Arabic"/>
          <w:sz w:val="28"/>
          <w:szCs w:val="28"/>
          <w:rtl/>
        </w:rPr>
        <w:t>وعقب ابن القطان</w:t>
      </w:r>
      <w:r w:rsidR="000242B2" w:rsidRPr="000242B2">
        <w:rPr>
          <w:rFonts w:ascii="Sakkal Majalla" w:hAnsi="Sakkal Majalla" w:cs="Traditional Arabic"/>
          <w:sz w:val="28"/>
          <w:szCs w:val="28"/>
          <w:rtl/>
        </w:rPr>
        <w:t xml:space="preserve">: </w:t>
      </w:r>
      <w:r w:rsidRPr="000242B2">
        <w:rPr>
          <w:rFonts w:ascii="Sakkal Majalla" w:hAnsi="Sakkal Majalla" w:cs="Traditional Arabic"/>
          <w:sz w:val="28"/>
          <w:szCs w:val="28"/>
          <w:rtl/>
        </w:rPr>
        <w:t>كذا قال</w:t>
      </w:r>
      <w:r w:rsidR="000242B2" w:rsidRPr="000242B2">
        <w:rPr>
          <w:rFonts w:ascii="Sakkal Majalla" w:hAnsi="Sakkal Majalla" w:cs="Traditional Arabic"/>
          <w:sz w:val="28"/>
          <w:szCs w:val="28"/>
          <w:rtl/>
        </w:rPr>
        <w:t xml:space="preserve">، </w:t>
      </w:r>
      <w:r w:rsidRPr="000242B2">
        <w:rPr>
          <w:rFonts w:ascii="Sakkal Majalla" w:hAnsi="Sakkal Majalla" w:cs="Traditional Arabic"/>
          <w:sz w:val="28"/>
          <w:szCs w:val="28"/>
          <w:rtl/>
        </w:rPr>
        <w:t>وهو كذلك ولكن بقي عليه أن يبين منه موضع العلة</w:t>
      </w:r>
      <w:r w:rsidR="000242B2" w:rsidRPr="000242B2">
        <w:rPr>
          <w:rFonts w:ascii="Sakkal Majalla" w:hAnsi="Sakkal Majalla" w:cs="Traditional Arabic"/>
          <w:sz w:val="28"/>
          <w:szCs w:val="28"/>
          <w:rtl/>
        </w:rPr>
        <w:t xml:space="preserve">، </w:t>
      </w:r>
      <w:r w:rsidRPr="000242B2">
        <w:rPr>
          <w:rFonts w:ascii="Sakkal Majalla" w:hAnsi="Sakkal Majalla" w:cs="Traditional Arabic"/>
          <w:sz w:val="28"/>
          <w:szCs w:val="28"/>
          <w:rtl/>
        </w:rPr>
        <w:t>وهو الجهل بحال حرام بن حكيم الدمشقي</w:t>
      </w:r>
      <w:r w:rsidR="000242B2" w:rsidRPr="000242B2">
        <w:rPr>
          <w:rFonts w:ascii="Sakkal Majalla" w:hAnsi="Sakkal Majalla" w:cs="Traditional Arabic"/>
          <w:sz w:val="28"/>
          <w:szCs w:val="28"/>
          <w:rtl/>
        </w:rPr>
        <w:t xml:space="preserve">، </w:t>
      </w:r>
      <w:r w:rsidRPr="000242B2">
        <w:rPr>
          <w:rFonts w:ascii="Sakkal Majalla" w:hAnsi="Sakkal Majalla" w:cs="Traditional Arabic"/>
          <w:sz w:val="28"/>
          <w:szCs w:val="28"/>
          <w:rtl/>
        </w:rPr>
        <w:t xml:space="preserve">وهو </w:t>
      </w:r>
      <w:bookmarkStart w:id="1" w:name="_GoBack"/>
      <w:bookmarkEnd w:id="1"/>
      <w:r w:rsidRPr="000242B2">
        <w:rPr>
          <w:rFonts w:ascii="Sakkal Majalla" w:hAnsi="Sakkal Majalla" w:cs="Traditional Arabic"/>
          <w:sz w:val="28"/>
          <w:szCs w:val="28"/>
          <w:rtl/>
        </w:rPr>
        <w:t>حرام بالراء بعد الحاء المفتوحة...وإذا جعلت حراما هذا موضع علة الخبر على ما أراه</w:t>
      </w:r>
      <w:r w:rsidR="000242B2" w:rsidRPr="000242B2">
        <w:rPr>
          <w:rFonts w:ascii="Sakkal Majalla" w:hAnsi="Sakkal Majalla" w:cs="Traditional Arabic"/>
          <w:sz w:val="28"/>
          <w:szCs w:val="28"/>
          <w:rtl/>
        </w:rPr>
        <w:t xml:space="preserve">، </w:t>
      </w:r>
      <w:r w:rsidRPr="000242B2">
        <w:rPr>
          <w:rFonts w:ascii="Sakkal Majalla" w:hAnsi="Sakkal Majalla" w:cs="Traditional Arabic"/>
          <w:sz w:val="28"/>
          <w:szCs w:val="28"/>
          <w:rtl/>
        </w:rPr>
        <w:t>فإن كان ذلك أيضا معنى أبي محمد فقد ناقض فيه وذلك أنه لا يزال يقبل أحاديث المساتير الذين يروي عن أحدهم أكثر من واحد, وحرام هذا يروي عنه العلاء بن الحارث وزيد بن وافد وعبد الله بن العلاء ويروي هو عن أبي هريرة وعن عمه عبد الله بن سعيد...</w:t>
      </w:r>
    </w:p>
    <w:p w14:paraId="196C187B" w14:textId="7D3B6989" w:rsidR="007F3F4E" w:rsidRPr="000242B2" w:rsidRDefault="007F3F4E" w:rsidP="008E5010">
      <w:pPr>
        <w:autoSpaceDE w:val="0"/>
        <w:autoSpaceDN w:val="0"/>
        <w:bidi/>
        <w:adjustRightInd w:val="0"/>
        <w:spacing w:after="0" w:line="240" w:lineRule="auto"/>
        <w:jc w:val="both"/>
        <w:rPr>
          <w:rFonts w:ascii="Sakkal Majalla" w:hAnsi="Sakkal Majalla" w:cs="Traditional Arabic"/>
          <w:color w:val="000000"/>
          <w:sz w:val="28"/>
          <w:szCs w:val="28"/>
          <w:rtl/>
          <w:lang w:bidi="ar-MA"/>
        </w:rPr>
      </w:pPr>
      <w:r w:rsidRPr="000242B2">
        <w:rPr>
          <w:rFonts w:ascii="Sakkal Majalla" w:hAnsi="Sakkal Majalla" w:cs="Traditional Arabic"/>
          <w:sz w:val="28"/>
          <w:szCs w:val="28"/>
          <w:rtl/>
        </w:rPr>
        <w:t>وقد تبين المقصود وهو علة الخبر</w:t>
      </w:r>
      <w:r w:rsidR="000242B2" w:rsidRPr="000242B2">
        <w:rPr>
          <w:rFonts w:ascii="Sakkal Majalla" w:hAnsi="Sakkal Majalla" w:cs="Traditional Arabic"/>
          <w:sz w:val="28"/>
          <w:szCs w:val="28"/>
          <w:rtl/>
        </w:rPr>
        <w:t xml:space="preserve">، </w:t>
      </w:r>
      <w:r w:rsidRPr="000242B2">
        <w:rPr>
          <w:rFonts w:ascii="Sakkal Majalla" w:hAnsi="Sakkal Majalla" w:cs="Traditional Arabic"/>
          <w:sz w:val="28"/>
          <w:szCs w:val="28"/>
          <w:rtl/>
        </w:rPr>
        <w:t>ولما ذكر أبو محمد في باب الحيض حديث حرام هذا عن عمه</w:t>
      </w:r>
      <w:r w:rsidR="000242B2" w:rsidRPr="000242B2">
        <w:rPr>
          <w:rFonts w:ascii="Sakkal Majalla" w:hAnsi="Sakkal Majalla" w:cs="Traditional Arabic"/>
          <w:sz w:val="28"/>
          <w:szCs w:val="28"/>
          <w:rtl/>
        </w:rPr>
        <w:t xml:space="preserve">، </w:t>
      </w:r>
      <w:r w:rsidRPr="000242B2">
        <w:rPr>
          <w:rFonts w:ascii="Sakkal Majalla" w:hAnsi="Sakkal Majalla" w:cs="Traditional Arabic"/>
          <w:sz w:val="28"/>
          <w:szCs w:val="28"/>
          <w:rtl/>
        </w:rPr>
        <w:t>فما يحل للرجل من امرأته وهي حائض قال بعد</w:t>
      </w:r>
      <w:r w:rsidR="000242B2" w:rsidRPr="000242B2">
        <w:rPr>
          <w:rFonts w:ascii="Sakkal Majalla" w:hAnsi="Sakkal Majalla" w:cs="Traditional Arabic"/>
          <w:sz w:val="28"/>
          <w:szCs w:val="28"/>
          <w:rtl/>
        </w:rPr>
        <w:t xml:space="preserve">: </w:t>
      </w:r>
      <w:r w:rsidRPr="000242B2">
        <w:rPr>
          <w:rFonts w:ascii="Sakkal Majalla" w:hAnsi="Sakkal Majalla" w:cs="Traditional Arabic"/>
          <w:sz w:val="28"/>
          <w:szCs w:val="28"/>
          <w:rtl/>
        </w:rPr>
        <w:t>حرام ضعيف</w:t>
      </w:r>
      <w:r w:rsidR="000242B2" w:rsidRPr="000242B2">
        <w:rPr>
          <w:rFonts w:ascii="Sakkal Majalla" w:hAnsi="Sakkal Majalla" w:cs="Traditional Arabic"/>
          <w:sz w:val="28"/>
          <w:szCs w:val="28"/>
          <w:rtl/>
        </w:rPr>
        <w:t xml:space="preserve">، </w:t>
      </w:r>
      <w:r w:rsidRPr="000242B2">
        <w:rPr>
          <w:rFonts w:ascii="Sakkal Majalla" w:hAnsi="Sakkal Majalla" w:cs="Traditional Arabic"/>
          <w:sz w:val="28"/>
          <w:szCs w:val="28"/>
          <w:rtl/>
        </w:rPr>
        <w:t>ولا أدري من أين جاءه تضعيفه</w:t>
      </w:r>
      <w:r w:rsidR="000242B2" w:rsidRPr="000242B2">
        <w:rPr>
          <w:rFonts w:ascii="Sakkal Majalla" w:hAnsi="Sakkal Majalla" w:cs="Traditional Arabic"/>
          <w:sz w:val="28"/>
          <w:szCs w:val="28"/>
          <w:rtl/>
        </w:rPr>
        <w:t xml:space="preserve">، </w:t>
      </w:r>
      <w:r w:rsidRPr="000242B2">
        <w:rPr>
          <w:rFonts w:ascii="Sakkal Majalla" w:hAnsi="Sakkal Majalla" w:cs="Traditional Arabic"/>
          <w:sz w:val="28"/>
          <w:szCs w:val="28"/>
          <w:rtl/>
        </w:rPr>
        <w:t>وإنما هو مجهول الحال".</w:t>
      </w:r>
      <w:r w:rsidRPr="000242B2">
        <w:rPr>
          <w:rFonts w:ascii="Sakkal Majalla" w:hAnsi="Sakkal Majalla" w:cs="Traditional Arabic"/>
          <w:sz w:val="28"/>
          <w:szCs w:val="28"/>
          <w:rtl/>
          <w:lang w:bidi="ar-MA"/>
        </w:rPr>
        <w:t xml:space="preserve"> </w:t>
      </w:r>
      <w:r w:rsidRPr="000242B2">
        <w:rPr>
          <w:rFonts w:ascii="Sakkal Majalla" w:hAnsi="Sakkal Majalla" w:cs="Traditional Arabic"/>
          <w:color w:val="000000"/>
          <w:sz w:val="28"/>
          <w:szCs w:val="28"/>
          <w:rtl/>
          <w:lang w:bidi="ar-MA"/>
        </w:rPr>
        <w:t>بيان الوهم والإيهام في كتاب الأحكام للحافظ ابن القطان الفاسي أبو الحسن علي بن محمد بن عبد الملك</w:t>
      </w:r>
      <w:r w:rsidR="000242B2" w:rsidRPr="000242B2">
        <w:rPr>
          <w:rFonts w:ascii="Sakkal Majalla" w:hAnsi="Sakkal Majalla" w:cs="Traditional Arabic"/>
          <w:color w:val="000000"/>
          <w:sz w:val="28"/>
          <w:szCs w:val="28"/>
          <w:rtl/>
          <w:lang w:bidi="ar-MA"/>
        </w:rPr>
        <w:t xml:space="preserve">، </w:t>
      </w:r>
      <w:r w:rsidRPr="000242B2">
        <w:rPr>
          <w:rFonts w:ascii="Sakkal Majalla" w:hAnsi="Sakkal Majalla" w:cs="Traditional Arabic"/>
          <w:color w:val="000000"/>
          <w:sz w:val="28"/>
          <w:szCs w:val="28"/>
          <w:rtl/>
          <w:lang w:bidi="ar-MA"/>
        </w:rPr>
        <w:t xml:space="preserve">تحقيق </w:t>
      </w:r>
      <w:proofErr w:type="spellStart"/>
      <w:proofErr w:type="gramStart"/>
      <w:r w:rsidRPr="000242B2">
        <w:rPr>
          <w:rFonts w:ascii="Sakkal Majalla" w:hAnsi="Sakkal Majalla" w:cs="Traditional Arabic"/>
          <w:color w:val="000000"/>
          <w:sz w:val="28"/>
          <w:szCs w:val="28"/>
          <w:rtl/>
          <w:lang w:bidi="ar-MA"/>
        </w:rPr>
        <w:t>د.الحسين</w:t>
      </w:r>
      <w:proofErr w:type="spellEnd"/>
      <w:proofErr w:type="gramEnd"/>
      <w:r w:rsidRPr="000242B2">
        <w:rPr>
          <w:rFonts w:ascii="Sakkal Majalla" w:hAnsi="Sakkal Majalla" w:cs="Traditional Arabic"/>
          <w:color w:val="000000"/>
          <w:sz w:val="28"/>
          <w:szCs w:val="28"/>
          <w:rtl/>
          <w:lang w:bidi="ar-MA"/>
        </w:rPr>
        <w:t xml:space="preserve"> </w:t>
      </w:r>
      <w:proofErr w:type="spellStart"/>
      <w:r w:rsidRPr="000242B2">
        <w:rPr>
          <w:rFonts w:ascii="Sakkal Majalla" w:hAnsi="Sakkal Majalla" w:cs="Traditional Arabic"/>
          <w:color w:val="000000"/>
          <w:sz w:val="28"/>
          <w:szCs w:val="28"/>
          <w:rtl/>
          <w:lang w:bidi="ar-MA"/>
        </w:rPr>
        <w:t>آيت</w:t>
      </w:r>
      <w:proofErr w:type="spellEnd"/>
      <w:r w:rsidRPr="000242B2">
        <w:rPr>
          <w:rFonts w:ascii="Sakkal Majalla" w:hAnsi="Sakkal Majalla" w:cs="Traditional Arabic"/>
          <w:color w:val="000000"/>
          <w:sz w:val="28"/>
          <w:szCs w:val="28"/>
          <w:rtl/>
          <w:lang w:bidi="ar-MA"/>
        </w:rPr>
        <w:t xml:space="preserve"> سعيد</w:t>
      </w:r>
      <w:r w:rsidR="000242B2" w:rsidRPr="000242B2">
        <w:rPr>
          <w:rFonts w:ascii="Sakkal Majalla" w:hAnsi="Sakkal Majalla" w:cs="Traditional Arabic"/>
          <w:color w:val="000000"/>
          <w:sz w:val="28"/>
          <w:szCs w:val="28"/>
          <w:rtl/>
          <w:lang w:bidi="ar-MA"/>
        </w:rPr>
        <w:t xml:space="preserve">، </w:t>
      </w:r>
      <w:r w:rsidRPr="000242B2">
        <w:rPr>
          <w:rFonts w:ascii="Sakkal Majalla" w:hAnsi="Sakkal Majalla" w:cs="Traditional Arabic"/>
          <w:color w:val="000000"/>
          <w:sz w:val="28"/>
          <w:szCs w:val="28"/>
          <w:rtl/>
          <w:lang w:bidi="ar-MA"/>
        </w:rPr>
        <w:t>دار طيبة الرياض</w:t>
      </w:r>
      <w:r w:rsidR="000242B2" w:rsidRPr="000242B2">
        <w:rPr>
          <w:rFonts w:ascii="Sakkal Majalla" w:hAnsi="Sakkal Majalla" w:cs="Traditional Arabic"/>
          <w:color w:val="000000"/>
          <w:sz w:val="28"/>
          <w:szCs w:val="28"/>
          <w:rtl/>
          <w:lang w:bidi="ar-MA"/>
        </w:rPr>
        <w:t xml:space="preserve">، </w:t>
      </w:r>
      <w:r w:rsidRPr="000242B2">
        <w:rPr>
          <w:rFonts w:ascii="Sakkal Majalla" w:hAnsi="Sakkal Majalla" w:cs="Traditional Arabic"/>
          <w:color w:val="000000"/>
          <w:sz w:val="28"/>
          <w:szCs w:val="28"/>
          <w:rtl/>
          <w:lang w:bidi="ar-MA"/>
        </w:rPr>
        <w:t>1418هـ-1997م.</w:t>
      </w:r>
      <w:r w:rsidRPr="000242B2">
        <w:rPr>
          <w:rFonts w:ascii="Sakkal Majalla" w:hAnsi="Sakkal Majalla" w:cs="Traditional Arabic"/>
          <w:sz w:val="28"/>
          <w:szCs w:val="28"/>
          <w:rtl/>
          <w:lang w:bidi="ar-MA"/>
        </w:rPr>
        <w:t xml:space="preserve"> 2/216.</w:t>
      </w:r>
    </w:p>
    <w:p w14:paraId="62F3F3EF" w14:textId="77777777" w:rsidR="007F3F4E" w:rsidRPr="000242B2" w:rsidRDefault="007F3F4E" w:rsidP="008E5010">
      <w:pPr>
        <w:pStyle w:val="a3"/>
        <w:bidi/>
        <w:jc w:val="both"/>
        <w:rPr>
          <w:rFonts w:ascii="Sakkal Majalla" w:hAnsi="Sakkal Majalla" w:cs="Traditional Arabic"/>
          <w:sz w:val="28"/>
          <w:szCs w:val="28"/>
          <w:rtl/>
        </w:rPr>
      </w:pPr>
    </w:p>
  </w:footnote>
  <w:footnote w:id="2">
    <w:p w14:paraId="43E1FC14" w14:textId="77777777" w:rsidR="007F3F4E" w:rsidRPr="000242B2" w:rsidRDefault="007F3F4E" w:rsidP="008E5010">
      <w:pPr>
        <w:pStyle w:val="a3"/>
        <w:bidi/>
        <w:jc w:val="both"/>
        <w:rPr>
          <w:rFonts w:ascii="Sakkal Majalla" w:hAnsi="Sakkal Majalla" w:cs="Traditional Arabic"/>
          <w:sz w:val="28"/>
          <w:szCs w:val="28"/>
          <w:rtl/>
          <w:lang w:bidi="ar-MA"/>
        </w:rPr>
      </w:pPr>
      <w:r w:rsidRPr="000242B2">
        <w:rPr>
          <w:rStyle w:val="a4"/>
          <w:rFonts w:ascii="Sakkal Majalla" w:hAnsi="Sakkal Majalla" w:cs="Traditional Arabic"/>
          <w:sz w:val="28"/>
          <w:szCs w:val="28"/>
        </w:rPr>
        <w:footnoteRef/>
      </w:r>
      <w:r w:rsidRPr="000242B2">
        <w:rPr>
          <w:rFonts w:ascii="Sakkal Majalla" w:hAnsi="Sakkal Majalla" w:cs="Traditional Arabic"/>
          <w:sz w:val="28"/>
          <w:szCs w:val="28"/>
        </w:rPr>
        <w:t xml:space="preserve"> </w:t>
      </w:r>
      <w:r w:rsidRPr="000242B2">
        <w:rPr>
          <w:rFonts w:ascii="Sakkal Majalla" w:hAnsi="Sakkal Majalla" w:cs="Traditional Arabic"/>
          <w:sz w:val="28"/>
          <w:szCs w:val="28"/>
          <w:rtl/>
          <w:lang w:bidi="ar-MA"/>
        </w:rPr>
        <w:t>- شرح الفية العراقي 1/341.</w:t>
      </w:r>
    </w:p>
  </w:footnote>
  <w:footnote w:id="3">
    <w:p w14:paraId="4F906674" w14:textId="77777777" w:rsidR="007F3F4E" w:rsidRPr="000242B2" w:rsidRDefault="007F3F4E" w:rsidP="008E5010">
      <w:pPr>
        <w:pStyle w:val="a3"/>
        <w:bidi/>
        <w:jc w:val="both"/>
        <w:rPr>
          <w:rFonts w:ascii="Sakkal Majalla" w:hAnsi="Sakkal Majalla" w:cs="Traditional Arabic"/>
          <w:sz w:val="28"/>
          <w:szCs w:val="28"/>
          <w:rtl/>
          <w:lang w:bidi="ar-MA"/>
        </w:rPr>
      </w:pPr>
      <w:r w:rsidRPr="000242B2">
        <w:rPr>
          <w:rStyle w:val="a4"/>
          <w:rFonts w:ascii="Sakkal Majalla" w:hAnsi="Sakkal Majalla" w:cs="Traditional Arabic"/>
          <w:sz w:val="28"/>
          <w:szCs w:val="28"/>
        </w:rPr>
        <w:footnoteRef/>
      </w:r>
      <w:r w:rsidRPr="000242B2">
        <w:rPr>
          <w:rFonts w:ascii="Sakkal Majalla" w:hAnsi="Sakkal Majalla" w:cs="Traditional Arabic"/>
          <w:sz w:val="28"/>
          <w:szCs w:val="28"/>
        </w:rPr>
        <w:t xml:space="preserve"> </w:t>
      </w:r>
      <w:r w:rsidRPr="000242B2">
        <w:rPr>
          <w:rFonts w:ascii="Sakkal Majalla" w:hAnsi="Sakkal Majalla" w:cs="Traditional Arabic"/>
          <w:sz w:val="28"/>
          <w:szCs w:val="28"/>
          <w:rtl/>
          <w:lang w:bidi="ar-MA"/>
        </w:rPr>
        <w:t>- الرفع والتكميل (1 / 258)</w:t>
      </w:r>
      <w:r w:rsidRPr="000242B2">
        <w:rPr>
          <w:rFonts w:ascii="Sakkal Majalla" w:hAnsi="Sakkal Majalla" w:cs="Traditional Arabic" w:hint="cs"/>
          <w:sz w:val="28"/>
          <w:szCs w:val="28"/>
          <w:rtl/>
          <w:lang w:bidi="ar-MA"/>
        </w:rPr>
        <w:t>.</w:t>
      </w:r>
    </w:p>
  </w:footnote>
  <w:footnote w:id="4">
    <w:p w14:paraId="71B74C26" w14:textId="02571CD6" w:rsidR="007F3F4E" w:rsidRPr="000242B2" w:rsidRDefault="007F3F4E" w:rsidP="00242B74">
      <w:pPr>
        <w:pStyle w:val="a3"/>
        <w:bidi/>
        <w:jc w:val="both"/>
        <w:rPr>
          <w:rFonts w:ascii="Sakkal Majalla" w:hAnsi="Sakkal Majalla" w:cs="Traditional Arabic"/>
          <w:sz w:val="28"/>
          <w:szCs w:val="28"/>
          <w:rtl/>
          <w:lang w:bidi="ar-MA"/>
        </w:rPr>
      </w:pPr>
      <w:r w:rsidRPr="000242B2">
        <w:rPr>
          <w:rStyle w:val="a4"/>
          <w:rFonts w:ascii="Sakkal Majalla" w:hAnsi="Sakkal Majalla" w:cs="Traditional Arabic"/>
          <w:sz w:val="28"/>
          <w:szCs w:val="28"/>
        </w:rPr>
        <w:footnoteRef/>
      </w:r>
      <w:r w:rsidRPr="000242B2">
        <w:rPr>
          <w:rFonts w:ascii="Sakkal Majalla" w:hAnsi="Sakkal Majalla" w:cs="Traditional Arabic"/>
          <w:sz w:val="28"/>
          <w:szCs w:val="28"/>
          <w:rtl/>
        </w:rPr>
        <w:t>-</w:t>
      </w:r>
      <w:r w:rsidR="000242B2" w:rsidRPr="000242B2">
        <w:rPr>
          <w:rFonts w:ascii="Sakkal Majalla" w:hAnsi="Sakkal Majalla" w:cs="Traditional Arabic"/>
          <w:sz w:val="28"/>
          <w:szCs w:val="28"/>
          <w:rtl/>
        </w:rPr>
        <w:t xml:space="preserve"> </w:t>
      </w:r>
      <w:r w:rsidRPr="000242B2">
        <w:rPr>
          <w:rFonts w:ascii="Sakkal Majalla" w:hAnsi="Sakkal Majalla" w:cs="Traditional Arabic"/>
          <w:sz w:val="28"/>
          <w:szCs w:val="28"/>
          <w:rtl/>
          <w:lang w:bidi="ar-MA"/>
        </w:rPr>
        <w:t>بيان الوهم والإيهام في كتاب الأحكام</w:t>
      </w:r>
      <w:r w:rsidR="000242B2" w:rsidRPr="000242B2">
        <w:rPr>
          <w:rFonts w:ascii="Sakkal Majalla" w:hAnsi="Sakkal Majalla" w:cs="Traditional Arabic"/>
          <w:sz w:val="28"/>
          <w:szCs w:val="28"/>
          <w:rtl/>
          <w:lang w:bidi="ar-MA"/>
        </w:rPr>
        <w:t xml:space="preserve"> </w:t>
      </w:r>
      <w:r w:rsidRPr="000242B2">
        <w:rPr>
          <w:rFonts w:ascii="Sakkal Majalla" w:hAnsi="Sakkal Majalla" w:cs="Traditional Arabic"/>
          <w:sz w:val="28"/>
          <w:szCs w:val="28"/>
          <w:rtl/>
          <w:lang w:bidi="ar-MA"/>
        </w:rPr>
        <w:t>(2 / 11)</w:t>
      </w:r>
      <w:r w:rsidRPr="000242B2">
        <w:rPr>
          <w:rFonts w:ascii="Sakkal Majalla" w:hAnsi="Sakkal Majalla" w:cs="Traditional Arabic" w:hint="cs"/>
          <w:sz w:val="28"/>
          <w:szCs w:val="28"/>
          <w:rtl/>
          <w:lang w:bidi="ar-MA"/>
        </w:rPr>
        <w:t>.</w:t>
      </w:r>
    </w:p>
  </w:footnote>
  <w:footnote w:id="5">
    <w:p w14:paraId="1FF1501B" w14:textId="77777777" w:rsidR="007F3F4E" w:rsidRPr="000242B2" w:rsidRDefault="007F3F4E" w:rsidP="00FF6AEE">
      <w:pPr>
        <w:bidi/>
        <w:spacing w:after="0"/>
        <w:jc w:val="both"/>
        <w:rPr>
          <w:rFonts w:ascii="Sakkal Majalla" w:hAnsi="Sakkal Majalla" w:cs="Traditional Arabic"/>
          <w:sz w:val="28"/>
          <w:szCs w:val="28"/>
          <w:rtl/>
          <w:lang w:bidi="ar-MA"/>
        </w:rPr>
      </w:pPr>
      <w:r w:rsidRPr="000242B2">
        <w:rPr>
          <w:rStyle w:val="a4"/>
          <w:rFonts w:ascii="Sakkal Majalla" w:hAnsi="Sakkal Majalla" w:cs="Traditional Arabic"/>
          <w:sz w:val="28"/>
          <w:szCs w:val="28"/>
        </w:rPr>
        <w:footnoteRef/>
      </w:r>
      <w:r w:rsidRPr="000242B2">
        <w:rPr>
          <w:rFonts w:ascii="Sakkal Majalla" w:hAnsi="Sakkal Majalla" w:cs="Traditional Arabic"/>
          <w:sz w:val="28"/>
          <w:szCs w:val="28"/>
          <w:rtl/>
          <w:lang w:bidi="ar-MA"/>
        </w:rPr>
        <w:t xml:space="preserve">- </w:t>
      </w:r>
      <w:r w:rsidR="00FF6AEE" w:rsidRPr="000242B2">
        <w:rPr>
          <w:rFonts w:ascii="Sakkal Majalla" w:hAnsi="Sakkal Majalla" w:cs="Traditional Arabic" w:hint="cs"/>
          <w:sz w:val="28"/>
          <w:szCs w:val="28"/>
          <w:rtl/>
          <w:lang w:bidi="ar-MA"/>
        </w:rPr>
        <w:t>المصدر نفسه</w:t>
      </w:r>
      <w:r w:rsidR="00FF6AEE" w:rsidRPr="000242B2">
        <w:rPr>
          <w:rFonts w:ascii="Sakkal Majalla" w:hAnsi="Sakkal Majalla" w:cs="Traditional Arabic"/>
          <w:sz w:val="28"/>
          <w:szCs w:val="28"/>
          <w:rtl/>
          <w:lang w:bidi="ar-MA"/>
        </w:rPr>
        <w:t xml:space="preserve"> </w:t>
      </w:r>
      <w:r w:rsidRPr="000242B2">
        <w:rPr>
          <w:rFonts w:ascii="Sakkal Majalla" w:hAnsi="Sakkal Majalla" w:cs="Traditional Arabic"/>
          <w:sz w:val="28"/>
          <w:szCs w:val="28"/>
          <w:rtl/>
          <w:lang w:bidi="ar-MA"/>
        </w:rPr>
        <w:t>- (3 / 63)</w:t>
      </w:r>
    </w:p>
  </w:footnote>
  <w:footnote w:id="6">
    <w:p w14:paraId="079AF0DB" w14:textId="77777777" w:rsidR="007F3F4E" w:rsidRPr="000242B2" w:rsidRDefault="007F3F4E" w:rsidP="00C40990">
      <w:pPr>
        <w:pStyle w:val="a5"/>
        <w:bidi/>
        <w:ind w:left="0"/>
        <w:jc w:val="both"/>
        <w:rPr>
          <w:rFonts w:ascii="Sakkal Majalla" w:hAnsi="Sakkal Majalla" w:cs="Traditional Arabic"/>
          <w:sz w:val="28"/>
          <w:szCs w:val="28"/>
          <w:rtl/>
          <w:lang w:bidi="ar-MA"/>
        </w:rPr>
      </w:pPr>
      <w:r w:rsidRPr="000242B2">
        <w:rPr>
          <w:rStyle w:val="a4"/>
          <w:rFonts w:ascii="Sakkal Majalla" w:hAnsi="Sakkal Majalla" w:cs="Traditional Arabic"/>
          <w:sz w:val="28"/>
          <w:szCs w:val="28"/>
        </w:rPr>
        <w:footnoteRef/>
      </w:r>
      <w:r w:rsidRPr="000242B2">
        <w:rPr>
          <w:rFonts w:ascii="Sakkal Majalla" w:hAnsi="Sakkal Majalla" w:cs="Traditional Arabic"/>
          <w:sz w:val="28"/>
          <w:szCs w:val="28"/>
          <w:rtl/>
          <w:lang w:bidi="ar-MA"/>
        </w:rPr>
        <w:t xml:space="preserve">- </w:t>
      </w:r>
      <w:r w:rsidR="00C40990" w:rsidRPr="000242B2">
        <w:rPr>
          <w:rFonts w:ascii="Sakkal Majalla" w:hAnsi="Sakkal Majalla" w:cs="Traditional Arabic" w:hint="cs"/>
          <w:sz w:val="28"/>
          <w:szCs w:val="28"/>
          <w:rtl/>
          <w:lang w:bidi="ar-MA"/>
        </w:rPr>
        <w:t>المصدر نفسه</w:t>
      </w:r>
      <w:r w:rsidRPr="000242B2">
        <w:rPr>
          <w:rFonts w:ascii="Sakkal Majalla" w:hAnsi="Sakkal Majalla" w:cs="Traditional Arabic"/>
          <w:sz w:val="28"/>
          <w:szCs w:val="28"/>
          <w:rtl/>
          <w:lang w:bidi="ar-MA"/>
        </w:rPr>
        <w:t xml:space="preserve"> - (3 / 64)</w:t>
      </w:r>
    </w:p>
  </w:footnote>
  <w:footnote w:id="7">
    <w:p w14:paraId="5E16BB40" w14:textId="77777777" w:rsidR="007F3F4E" w:rsidRPr="000242B2" w:rsidRDefault="007F3F4E" w:rsidP="00FF6AEE">
      <w:pPr>
        <w:pStyle w:val="a5"/>
        <w:bidi/>
        <w:spacing w:after="0"/>
        <w:ind w:left="0"/>
        <w:jc w:val="both"/>
        <w:rPr>
          <w:rFonts w:ascii="Sakkal Majalla" w:hAnsi="Sakkal Majalla" w:cs="Traditional Arabic"/>
          <w:sz w:val="28"/>
          <w:szCs w:val="28"/>
          <w:rtl/>
          <w:lang w:bidi="ar-MA"/>
        </w:rPr>
      </w:pPr>
      <w:r w:rsidRPr="000242B2">
        <w:rPr>
          <w:rStyle w:val="a4"/>
          <w:rFonts w:ascii="Sakkal Majalla" w:hAnsi="Sakkal Majalla" w:cs="Traditional Arabic"/>
          <w:sz w:val="28"/>
          <w:szCs w:val="28"/>
        </w:rPr>
        <w:footnoteRef/>
      </w:r>
      <w:r w:rsidRPr="000242B2">
        <w:rPr>
          <w:rFonts w:ascii="Sakkal Majalla" w:hAnsi="Sakkal Majalla" w:cs="Traditional Arabic"/>
          <w:sz w:val="28"/>
          <w:szCs w:val="28"/>
          <w:rtl/>
          <w:lang w:bidi="ar-MA"/>
        </w:rPr>
        <w:t xml:space="preserve">- </w:t>
      </w:r>
      <w:r w:rsidR="00C40990" w:rsidRPr="000242B2">
        <w:rPr>
          <w:rFonts w:ascii="Sakkal Majalla" w:hAnsi="Sakkal Majalla" w:cs="Traditional Arabic" w:hint="cs"/>
          <w:sz w:val="28"/>
          <w:szCs w:val="28"/>
          <w:rtl/>
          <w:lang w:bidi="ar-MA"/>
        </w:rPr>
        <w:t>المصدر نفسه</w:t>
      </w:r>
      <w:r w:rsidR="00C40990" w:rsidRPr="000242B2">
        <w:rPr>
          <w:rFonts w:ascii="Sakkal Majalla" w:hAnsi="Sakkal Majalla" w:cs="Traditional Arabic"/>
          <w:sz w:val="28"/>
          <w:szCs w:val="28"/>
          <w:rtl/>
          <w:lang w:bidi="ar-MA"/>
        </w:rPr>
        <w:t xml:space="preserve"> </w:t>
      </w:r>
      <w:r w:rsidRPr="000242B2">
        <w:rPr>
          <w:rFonts w:ascii="Sakkal Majalla" w:hAnsi="Sakkal Majalla" w:cs="Traditional Arabic"/>
          <w:sz w:val="28"/>
          <w:szCs w:val="28"/>
          <w:rtl/>
          <w:lang w:bidi="ar-MA"/>
        </w:rPr>
        <w:t>- (3 / 494)</w:t>
      </w:r>
      <w:r w:rsidR="00FF6AEE" w:rsidRPr="000242B2">
        <w:rPr>
          <w:rFonts w:ascii="Sakkal Majalla" w:hAnsi="Sakkal Majalla" w:cs="Traditional Arabic" w:hint="cs"/>
          <w:sz w:val="28"/>
          <w:szCs w:val="28"/>
          <w:rtl/>
          <w:lang w:bidi="ar-MA"/>
        </w:rPr>
        <w:t>.</w:t>
      </w:r>
    </w:p>
  </w:footnote>
  <w:footnote w:id="8">
    <w:p w14:paraId="291A8136" w14:textId="77777777" w:rsidR="007F3F4E" w:rsidRPr="000242B2" w:rsidRDefault="007F3F4E" w:rsidP="00C40990">
      <w:pPr>
        <w:pStyle w:val="a5"/>
        <w:bidi/>
        <w:spacing w:after="0"/>
        <w:ind w:left="0"/>
        <w:jc w:val="both"/>
        <w:rPr>
          <w:rFonts w:ascii="Sakkal Majalla" w:hAnsi="Sakkal Majalla" w:cs="Traditional Arabic"/>
          <w:sz w:val="28"/>
          <w:szCs w:val="28"/>
          <w:rtl/>
          <w:lang w:bidi="ar-MA"/>
        </w:rPr>
      </w:pPr>
      <w:r w:rsidRPr="000242B2">
        <w:rPr>
          <w:rStyle w:val="a4"/>
          <w:rFonts w:ascii="Sakkal Majalla" w:hAnsi="Sakkal Majalla" w:cs="Traditional Arabic"/>
          <w:sz w:val="28"/>
          <w:szCs w:val="28"/>
        </w:rPr>
        <w:footnoteRef/>
      </w:r>
      <w:r w:rsidRPr="000242B2">
        <w:rPr>
          <w:rFonts w:ascii="Sakkal Majalla" w:hAnsi="Sakkal Majalla" w:cs="Traditional Arabic"/>
          <w:sz w:val="28"/>
          <w:szCs w:val="28"/>
          <w:rtl/>
          <w:lang w:bidi="ar-MA"/>
        </w:rPr>
        <w:t xml:space="preserve">- </w:t>
      </w:r>
      <w:r w:rsidR="00C40990" w:rsidRPr="000242B2">
        <w:rPr>
          <w:rFonts w:ascii="Sakkal Majalla" w:hAnsi="Sakkal Majalla" w:cs="Traditional Arabic" w:hint="cs"/>
          <w:sz w:val="28"/>
          <w:szCs w:val="28"/>
          <w:rtl/>
          <w:lang w:bidi="ar-MA"/>
        </w:rPr>
        <w:t>المصدر نفسه</w:t>
      </w:r>
      <w:r w:rsidR="00C40990" w:rsidRPr="000242B2">
        <w:rPr>
          <w:rFonts w:ascii="Sakkal Majalla" w:hAnsi="Sakkal Majalla" w:cs="Traditional Arabic"/>
          <w:sz w:val="28"/>
          <w:szCs w:val="28"/>
          <w:rtl/>
          <w:lang w:bidi="ar-MA"/>
        </w:rPr>
        <w:t xml:space="preserve"> </w:t>
      </w:r>
      <w:r w:rsidRPr="000242B2">
        <w:rPr>
          <w:rFonts w:ascii="Sakkal Majalla" w:hAnsi="Sakkal Majalla" w:cs="Traditional Arabic"/>
          <w:sz w:val="28"/>
          <w:szCs w:val="28"/>
          <w:rtl/>
          <w:lang w:bidi="ar-MA"/>
        </w:rPr>
        <w:t>- (3 / 593)</w:t>
      </w:r>
      <w:r w:rsidR="00FF6AEE" w:rsidRPr="000242B2">
        <w:rPr>
          <w:rFonts w:ascii="Sakkal Majalla" w:hAnsi="Sakkal Majalla" w:cs="Traditional Arabic" w:hint="cs"/>
          <w:sz w:val="28"/>
          <w:szCs w:val="28"/>
          <w:rtl/>
          <w:lang w:bidi="ar-MA"/>
        </w:rPr>
        <w:t>.</w:t>
      </w:r>
    </w:p>
  </w:footnote>
  <w:footnote w:id="9">
    <w:p w14:paraId="78DBAADD" w14:textId="77777777" w:rsidR="007F3F4E" w:rsidRPr="000242B2" w:rsidRDefault="007F3F4E" w:rsidP="008E5010">
      <w:pPr>
        <w:pStyle w:val="a3"/>
        <w:bidi/>
        <w:jc w:val="both"/>
        <w:rPr>
          <w:rFonts w:ascii="Sakkal Majalla" w:hAnsi="Sakkal Majalla" w:cs="Traditional Arabic"/>
          <w:sz w:val="28"/>
          <w:szCs w:val="28"/>
          <w:rtl/>
          <w:lang w:bidi="ar-MA"/>
        </w:rPr>
      </w:pPr>
      <w:r w:rsidRPr="000242B2">
        <w:rPr>
          <w:rStyle w:val="a4"/>
          <w:rFonts w:ascii="Sakkal Majalla" w:hAnsi="Sakkal Majalla" w:cs="Traditional Arabic"/>
          <w:sz w:val="28"/>
          <w:szCs w:val="28"/>
        </w:rPr>
        <w:footnoteRef/>
      </w:r>
      <w:r w:rsidRPr="000242B2">
        <w:rPr>
          <w:rFonts w:ascii="Sakkal Majalla" w:hAnsi="Sakkal Majalla" w:cs="Traditional Arabic"/>
          <w:sz w:val="28"/>
          <w:szCs w:val="28"/>
        </w:rPr>
        <w:t xml:space="preserve"> </w:t>
      </w:r>
      <w:r w:rsidRPr="000242B2">
        <w:rPr>
          <w:rFonts w:ascii="Sakkal Majalla" w:hAnsi="Sakkal Majalla" w:cs="Traditional Arabic"/>
          <w:sz w:val="28"/>
          <w:szCs w:val="28"/>
          <w:rtl/>
        </w:rPr>
        <w:t>-</w:t>
      </w:r>
      <w:r w:rsidRPr="000242B2">
        <w:rPr>
          <w:rFonts w:ascii="Sakkal Majalla" w:hAnsi="Sakkal Majalla" w:cs="Traditional Arabic"/>
          <w:sz w:val="28"/>
          <w:szCs w:val="28"/>
          <w:rtl/>
          <w:lang w:bidi="ar-MA"/>
        </w:rPr>
        <w:t>مقدمة ابن الصلاح - (1 / 190).</w:t>
      </w:r>
    </w:p>
  </w:footnote>
  <w:footnote w:id="10">
    <w:p w14:paraId="1E36CD9C" w14:textId="77777777" w:rsidR="007F3F4E" w:rsidRPr="000242B2" w:rsidRDefault="007F3F4E" w:rsidP="008E5010">
      <w:pPr>
        <w:bidi/>
        <w:jc w:val="both"/>
        <w:rPr>
          <w:rFonts w:ascii="Sakkal Majalla" w:hAnsi="Sakkal Majalla" w:cs="Traditional Arabic"/>
          <w:sz w:val="28"/>
          <w:szCs w:val="28"/>
          <w:lang w:bidi="ar-MA"/>
        </w:rPr>
      </w:pPr>
      <w:r w:rsidRPr="000242B2">
        <w:rPr>
          <w:rStyle w:val="a4"/>
          <w:rFonts w:ascii="Sakkal Majalla" w:hAnsi="Sakkal Majalla" w:cs="Traditional Arabic"/>
          <w:sz w:val="28"/>
          <w:szCs w:val="28"/>
        </w:rPr>
        <w:footnoteRef/>
      </w:r>
      <w:r w:rsidRPr="000242B2">
        <w:rPr>
          <w:rFonts w:ascii="Sakkal Majalla" w:hAnsi="Sakkal Majalla" w:cs="Traditional Arabic"/>
          <w:sz w:val="28"/>
          <w:szCs w:val="28"/>
          <w:rtl/>
        </w:rPr>
        <w:t>-</w:t>
      </w:r>
      <w:r w:rsidRPr="000242B2">
        <w:rPr>
          <w:rFonts w:ascii="Sakkal Majalla" w:hAnsi="Sakkal Majalla" w:cs="Traditional Arabic"/>
          <w:sz w:val="28"/>
          <w:szCs w:val="28"/>
        </w:rPr>
        <w:t xml:space="preserve"> </w:t>
      </w:r>
      <w:r w:rsidRPr="000242B2">
        <w:rPr>
          <w:rFonts w:ascii="Sakkal Majalla" w:hAnsi="Sakkal Majalla" w:cs="Traditional Arabic"/>
          <w:sz w:val="28"/>
          <w:szCs w:val="28"/>
          <w:rtl/>
          <w:lang w:bidi="ar-MA"/>
        </w:rPr>
        <w:t>بيان الوهم والإيهام في كتاب الأحكام - (4 / 36)</w:t>
      </w:r>
      <w:r w:rsidR="00FF6AEE" w:rsidRPr="000242B2">
        <w:rPr>
          <w:rFonts w:ascii="Sakkal Majalla" w:hAnsi="Sakkal Majalla" w:cs="Traditional Arabic" w:hint="cs"/>
          <w:sz w:val="28"/>
          <w:szCs w:val="28"/>
          <w:rtl/>
          <w:lang w:bidi="ar-MA"/>
        </w:rPr>
        <w:t>.</w:t>
      </w:r>
    </w:p>
    <w:p w14:paraId="377A8DBF" w14:textId="77777777" w:rsidR="007F3F4E" w:rsidRPr="000242B2" w:rsidRDefault="007F3F4E" w:rsidP="008E5010">
      <w:pPr>
        <w:pStyle w:val="a3"/>
        <w:bidi/>
        <w:jc w:val="both"/>
        <w:rPr>
          <w:rFonts w:ascii="Sakkal Majalla" w:hAnsi="Sakkal Majalla" w:cs="Traditional Arabic"/>
          <w:sz w:val="28"/>
          <w:szCs w:val="28"/>
          <w:rtl/>
          <w:lang w:bidi="ar-MA"/>
        </w:rPr>
      </w:pPr>
    </w:p>
  </w:footnote>
  <w:footnote w:id="11">
    <w:p w14:paraId="739CBB70" w14:textId="77777777" w:rsidR="007F3F4E" w:rsidRPr="000242B2" w:rsidRDefault="007F3F4E" w:rsidP="008E5010">
      <w:pPr>
        <w:pStyle w:val="a5"/>
        <w:bidi/>
        <w:ind w:left="0"/>
        <w:jc w:val="both"/>
        <w:rPr>
          <w:rFonts w:ascii="Sakkal Majalla" w:hAnsi="Sakkal Majalla" w:cs="Traditional Arabic"/>
          <w:sz w:val="28"/>
          <w:szCs w:val="28"/>
          <w:rtl/>
          <w:lang w:bidi="ar-MA"/>
        </w:rPr>
      </w:pPr>
      <w:r w:rsidRPr="000242B2">
        <w:rPr>
          <w:rStyle w:val="a4"/>
          <w:rFonts w:ascii="Sakkal Majalla" w:hAnsi="Sakkal Majalla" w:cs="Traditional Arabic"/>
          <w:sz w:val="28"/>
          <w:szCs w:val="28"/>
        </w:rPr>
        <w:footnoteRef/>
      </w:r>
      <w:r w:rsidRPr="000242B2">
        <w:rPr>
          <w:rFonts w:ascii="Sakkal Majalla" w:hAnsi="Sakkal Majalla" w:cs="Traditional Arabic"/>
          <w:sz w:val="28"/>
          <w:szCs w:val="28"/>
          <w:rtl/>
          <w:lang w:bidi="ar-MA"/>
        </w:rPr>
        <w:t>- بيان الوهم والإيهام في كتاب الأحكام - (4 / 88)</w:t>
      </w:r>
      <w:r w:rsidRPr="000242B2">
        <w:rPr>
          <w:rFonts w:ascii="Sakkal Majalla" w:hAnsi="Sakkal Majalla" w:cs="Traditional Arabic" w:hint="cs"/>
          <w:sz w:val="28"/>
          <w:szCs w:val="28"/>
          <w:rtl/>
          <w:lang w:bidi="ar-MA"/>
        </w:rPr>
        <w:t>.</w:t>
      </w:r>
    </w:p>
  </w:footnote>
  <w:footnote w:id="12">
    <w:p w14:paraId="5ECFBCD5" w14:textId="77777777" w:rsidR="007F3F4E" w:rsidRPr="000242B2" w:rsidRDefault="007F3F4E" w:rsidP="00FF6AEE">
      <w:pPr>
        <w:pStyle w:val="a5"/>
        <w:bidi/>
        <w:spacing w:after="0"/>
        <w:ind w:left="0"/>
        <w:jc w:val="both"/>
        <w:rPr>
          <w:rFonts w:ascii="Sakkal Majalla" w:hAnsi="Sakkal Majalla" w:cs="Traditional Arabic"/>
          <w:sz w:val="28"/>
          <w:szCs w:val="28"/>
          <w:rtl/>
          <w:lang w:bidi="ar-MA"/>
        </w:rPr>
      </w:pPr>
      <w:r w:rsidRPr="000242B2">
        <w:rPr>
          <w:rStyle w:val="a4"/>
          <w:rFonts w:ascii="Sakkal Majalla" w:hAnsi="Sakkal Majalla" w:cs="Traditional Arabic"/>
          <w:sz w:val="28"/>
          <w:szCs w:val="28"/>
        </w:rPr>
        <w:footnoteRef/>
      </w:r>
      <w:r w:rsidRPr="000242B2">
        <w:rPr>
          <w:rFonts w:ascii="Sakkal Majalla" w:hAnsi="Sakkal Majalla" w:cs="Traditional Arabic"/>
          <w:sz w:val="28"/>
          <w:szCs w:val="28"/>
          <w:rtl/>
          <w:lang w:bidi="ar-MA"/>
        </w:rPr>
        <w:t xml:space="preserve">- </w:t>
      </w:r>
      <w:r w:rsidR="00C40990" w:rsidRPr="000242B2">
        <w:rPr>
          <w:rFonts w:ascii="Sakkal Majalla" w:hAnsi="Sakkal Majalla" w:cs="Traditional Arabic" w:hint="cs"/>
          <w:sz w:val="28"/>
          <w:szCs w:val="28"/>
          <w:rtl/>
          <w:lang w:bidi="ar-MA"/>
        </w:rPr>
        <w:t>المصدر نفسه</w:t>
      </w:r>
      <w:r w:rsidR="00C40990" w:rsidRPr="000242B2">
        <w:rPr>
          <w:rFonts w:ascii="Sakkal Majalla" w:hAnsi="Sakkal Majalla" w:cs="Traditional Arabic"/>
          <w:sz w:val="28"/>
          <w:szCs w:val="28"/>
          <w:rtl/>
          <w:lang w:bidi="ar-MA"/>
        </w:rPr>
        <w:t xml:space="preserve"> </w:t>
      </w:r>
      <w:r w:rsidRPr="000242B2">
        <w:rPr>
          <w:rFonts w:ascii="Sakkal Majalla" w:hAnsi="Sakkal Majalla" w:cs="Traditional Arabic"/>
          <w:sz w:val="28"/>
          <w:szCs w:val="28"/>
          <w:rtl/>
          <w:lang w:bidi="ar-MA"/>
        </w:rPr>
        <w:t>- (4 / 109)</w:t>
      </w:r>
      <w:r w:rsidRPr="000242B2">
        <w:rPr>
          <w:rFonts w:ascii="Sakkal Majalla" w:hAnsi="Sakkal Majalla" w:cs="Traditional Arabic" w:hint="cs"/>
          <w:sz w:val="28"/>
          <w:szCs w:val="28"/>
          <w:rtl/>
          <w:lang w:bidi="ar-MA"/>
        </w:rPr>
        <w:t>.</w:t>
      </w:r>
    </w:p>
  </w:footnote>
  <w:footnote w:id="13">
    <w:p w14:paraId="628C2F0A" w14:textId="77777777" w:rsidR="007F3F4E" w:rsidRPr="000242B2" w:rsidRDefault="007F3F4E" w:rsidP="00C40990">
      <w:pPr>
        <w:pStyle w:val="a3"/>
        <w:bidi/>
        <w:jc w:val="both"/>
        <w:rPr>
          <w:rFonts w:ascii="Sakkal Majalla" w:hAnsi="Sakkal Majalla" w:cs="Traditional Arabic"/>
          <w:sz w:val="28"/>
          <w:szCs w:val="28"/>
          <w:rtl/>
          <w:lang w:bidi="ar-MA"/>
        </w:rPr>
      </w:pPr>
      <w:r w:rsidRPr="000242B2">
        <w:rPr>
          <w:rStyle w:val="a4"/>
          <w:rFonts w:ascii="Sakkal Majalla" w:hAnsi="Sakkal Majalla" w:cs="Traditional Arabic"/>
          <w:sz w:val="28"/>
          <w:szCs w:val="28"/>
        </w:rPr>
        <w:footnoteRef/>
      </w:r>
      <w:r w:rsidRPr="000242B2">
        <w:rPr>
          <w:rFonts w:ascii="Sakkal Majalla" w:hAnsi="Sakkal Majalla" w:cs="Traditional Arabic"/>
          <w:sz w:val="28"/>
          <w:szCs w:val="28"/>
        </w:rPr>
        <w:t xml:space="preserve"> </w:t>
      </w:r>
      <w:r w:rsidRPr="000242B2">
        <w:rPr>
          <w:rFonts w:ascii="Sakkal Majalla" w:hAnsi="Sakkal Majalla" w:cs="Traditional Arabic"/>
          <w:sz w:val="28"/>
          <w:szCs w:val="28"/>
          <w:rtl/>
        </w:rPr>
        <w:t xml:space="preserve">- </w:t>
      </w:r>
      <w:r w:rsidR="00C40990" w:rsidRPr="000242B2">
        <w:rPr>
          <w:rFonts w:ascii="Sakkal Majalla" w:hAnsi="Sakkal Majalla" w:cs="Traditional Arabic" w:hint="cs"/>
          <w:sz w:val="28"/>
          <w:szCs w:val="28"/>
          <w:rtl/>
          <w:lang w:bidi="ar-MA"/>
        </w:rPr>
        <w:t>المصدر نفسه</w:t>
      </w:r>
      <w:r w:rsidR="00C40990" w:rsidRPr="000242B2">
        <w:rPr>
          <w:rFonts w:ascii="Sakkal Majalla" w:hAnsi="Sakkal Majalla" w:cs="Traditional Arabic"/>
          <w:sz w:val="28"/>
          <w:szCs w:val="28"/>
          <w:rtl/>
          <w:lang w:bidi="ar-MA"/>
        </w:rPr>
        <w:t xml:space="preserve"> </w:t>
      </w:r>
      <w:r w:rsidRPr="000242B2">
        <w:rPr>
          <w:rFonts w:ascii="Sakkal Majalla" w:hAnsi="Sakkal Majalla" w:cs="Traditional Arabic"/>
          <w:sz w:val="28"/>
          <w:szCs w:val="28"/>
          <w:rtl/>
          <w:lang w:bidi="ar-MA"/>
        </w:rPr>
        <w:t>- (3 / 41)</w:t>
      </w:r>
      <w:r w:rsidR="000F24F1" w:rsidRPr="000242B2">
        <w:rPr>
          <w:rFonts w:ascii="Sakkal Majalla" w:hAnsi="Sakkal Majalla" w:cs="Traditional Arabic" w:hint="cs"/>
          <w:sz w:val="28"/>
          <w:szCs w:val="28"/>
          <w:rtl/>
          <w:lang w:bidi="ar-MA"/>
        </w:rPr>
        <w:t>.</w:t>
      </w:r>
    </w:p>
  </w:footnote>
  <w:footnote w:id="14">
    <w:p w14:paraId="36F56F8B" w14:textId="77777777" w:rsidR="007F3F4E" w:rsidRPr="000242B2" w:rsidRDefault="007F3F4E" w:rsidP="000F24F1">
      <w:pPr>
        <w:pStyle w:val="a5"/>
        <w:bidi/>
        <w:ind w:left="0"/>
        <w:jc w:val="both"/>
        <w:rPr>
          <w:rFonts w:ascii="Sakkal Majalla" w:hAnsi="Sakkal Majalla" w:cs="Traditional Arabic"/>
          <w:sz w:val="28"/>
          <w:szCs w:val="28"/>
          <w:rtl/>
          <w:lang w:bidi="ar-MA"/>
        </w:rPr>
      </w:pPr>
      <w:r w:rsidRPr="000242B2">
        <w:rPr>
          <w:rStyle w:val="a4"/>
          <w:rFonts w:ascii="Sakkal Majalla" w:hAnsi="Sakkal Majalla" w:cs="Traditional Arabic"/>
          <w:sz w:val="28"/>
          <w:szCs w:val="28"/>
        </w:rPr>
        <w:footnoteRef/>
      </w:r>
      <w:r w:rsidRPr="000242B2">
        <w:rPr>
          <w:rFonts w:ascii="Sakkal Majalla" w:hAnsi="Sakkal Majalla" w:cs="Traditional Arabic"/>
          <w:sz w:val="28"/>
          <w:szCs w:val="28"/>
          <w:rtl/>
          <w:lang w:bidi="ar-MA"/>
        </w:rPr>
        <w:t xml:space="preserve">- </w:t>
      </w:r>
      <w:r w:rsidR="000F24F1" w:rsidRPr="000242B2">
        <w:rPr>
          <w:rFonts w:ascii="Sakkal Majalla" w:hAnsi="Sakkal Majalla" w:cs="Traditional Arabic" w:hint="cs"/>
          <w:sz w:val="28"/>
          <w:szCs w:val="28"/>
          <w:rtl/>
          <w:lang w:bidi="ar-MA"/>
        </w:rPr>
        <w:t>المصدر نفسه</w:t>
      </w:r>
      <w:r w:rsidRPr="000242B2">
        <w:rPr>
          <w:rFonts w:ascii="Sakkal Majalla" w:hAnsi="Sakkal Majalla" w:cs="Traditional Arabic"/>
          <w:sz w:val="28"/>
          <w:szCs w:val="28"/>
          <w:rtl/>
          <w:lang w:bidi="ar-MA"/>
        </w:rPr>
        <w:t xml:space="preserve"> - (4 / 120)</w:t>
      </w:r>
      <w:r w:rsidR="000F24F1" w:rsidRPr="000242B2">
        <w:rPr>
          <w:rFonts w:ascii="Sakkal Majalla" w:hAnsi="Sakkal Majalla" w:cs="Traditional Arabic" w:hint="cs"/>
          <w:sz w:val="28"/>
          <w:szCs w:val="28"/>
          <w:rtl/>
          <w:lang w:bidi="ar-MA"/>
        </w:rPr>
        <w:t>.</w:t>
      </w:r>
    </w:p>
  </w:footnote>
  <w:footnote w:id="15">
    <w:p w14:paraId="00C50A55" w14:textId="77777777" w:rsidR="007F3F4E" w:rsidRPr="000242B2" w:rsidRDefault="007F3F4E" w:rsidP="000F24F1">
      <w:pPr>
        <w:pStyle w:val="a5"/>
        <w:bidi/>
        <w:spacing w:after="0"/>
        <w:ind w:left="0"/>
        <w:jc w:val="both"/>
        <w:rPr>
          <w:rFonts w:ascii="Sakkal Majalla" w:hAnsi="Sakkal Majalla" w:cs="Traditional Arabic"/>
          <w:sz w:val="28"/>
          <w:szCs w:val="28"/>
          <w:rtl/>
          <w:lang w:bidi="ar-MA"/>
        </w:rPr>
      </w:pPr>
      <w:r w:rsidRPr="000242B2">
        <w:rPr>
          <w:rStyle w:val="a4"/>
          <w:rFonts w:ascii="Sakkal Majalla" w:hAnsi="Sakkal Majalla" w:cs="Traditional Arabic"/>
          <w:sz w:val="28"/>
          <w:szCs w:val="28"/>
        </w:rPr>
        <w:footnoteRef/>
      </w:r>
      <w:r w:rsidRPr="000242B2">
        <w:rPr>
          <w:rFonts w:ascii="Sakkal Majalla" w:hAnsi="Sakkal Majalla" w:cs="Traditional Arabic"/>
          <w:sz w:val="28"/>
          <w:szCs w:val="28"/>
          <w:rtl/>
          <w:lang w:bidi="ar-MA"/>
        </w:rPr>
        <w:t xml:space="preserve">- </w:t>
      </w:r>
      <w:r w:rsidR="000F24F1" w:rsidRPr="000242B2">
        <w:rPr>
          <w:rFonts w:ascii="Sakkal Majalla" w:hAnsi="Sakkal Majalla" w:cs="Traditional Arabic" w:hint="cs"/>
          <w:sz w:val="28"/>
          <w:szCs w:val="28"/>
          <w:rtl/>
          <w:lang w:bidi="ar-MA"/>
        </w:rPr>
        <w:t>المصدر نفسه</w:t>
      </w:r>
      <w:r w:rsidR="000F24F1" w:rsidRPr="000242B2">
        <w:rPr>
          <w:rFonts w:ascii="Sakkal Majalla" w:hAnsi="Sakkal Majalla" w:cs="Traditional Arabic"/>
          <w:sz w:val="28"/>
          <w:szCs w:val="28"/>
          <w:rtl/>
          <w:lang w:bidi="ar-MA"/>
        </w:rPr>
        <w:t xml:space="preserve"> </w:t>
      </w:r>
      <w:r w:rsidRPr="000242B2">
        <w:rPr>
          <w:rFonts w:ascii="Sakkal Majalla" w:hAnsi="Sakkal Majalla" w:cs="Traditional Arabic"/>
          <w:sz w:val="28"/>
          <w:szCs w:val="28"/>
          <w:rtl/>
          <w:lang w:bidi="ar-MA"/>
        </w:rPr>
        <w:t>- (5 / 17).</w:t>
      </w:r>
    </w:p>
  </w:footnote>
  <w:footnote w:id="16">
    <w:p w14:paraId="222A0266" w14:textId="77777777" w:rsidR="007F3F4E" w:rsidRPr="000242B2" w:rsidRDefault="007F3F4E" w:rsidP="000F24F1">
      <w:pPr>
        <w:pStyle w:val="a3"/>
        <w:bidi/>
        <w:jc w:val="both"/>
        <w:rPr>
          <w:rFonts w:ascii="Sakkal Majalla" w:hAnsi="Sakkal Majalla" w:cs="Traditional Arabic"/>
          <w:sz w:val="28"/>
          <w:szCs w:val="28"/>
          <w:lang w:bidi="ar-MA"/>
        </w:rPr>
      </w:pPr>
      <w:r w:rsidRPr="000242B2">
        <w:rPr>
          <w:rStyle w:val="a4"/>
          <w:rFonts w:ascii="Sakkal Majalla" w:hAnsi="Sakkal Majalla" w:cs="Traditional Arabic"/>
          <w:sz w:val="28"/>
          <w:szCs w:val="28"/>
        </w:rPr>
        <w:footnoteRef/>
      </w:r>
      <w:r w:rsidRPr="000242B2">
        <w:rPr>
          <w:rFonts w:ascii="Sakkal Majalla" w:hAnsi="Sakkal Majalla" w:cs="Traditional Arabic"/>
          <w:sz w:val="28"/>
          <w:szCs w:val="28"/>
        </w:rPr>
        <w:t xml:space="preserve"> </w:t>
      </w:r>
      <w:r w:rsidRPr="000242B2">
        <w:rPr>
          <w:rFonts w:ascii="Sakkal Majalla" w:hAnsi="Sakkal Majalla" w:cs="Traditional Arabic"/>
          <w:sz w:val="28"/>
          <w:szCs w:val="28"/>
          <w:rtl/>
          <w:lang w:bidi="ar-MA"/>
        </w:rPr>
        <w:t xml:space="preserve">- </w:t>
      </w:r>
      <w:r w:rsidR="000F24F1" w:rsidRPr="000242B2">
        <w:rPr>
          <w:rFonts w:ascii="Sakkal Majalla" w:hAnsi="Sakkal Majalla" w:cs="Traditional Arabic" w:hint="cs"/>
          <w:sz w:val="28"/>
          <w:szCs w:val="28"/>
          <w:rtl/>
          <w:lang w:bidi="ar-MA"/>
        </w:rPr>
        <w:t>المصدر نفسه</w:t>
      </w:r>
      <w:r w:rsidR="000F24F1" w:rsidRPr="000242B2">
        <w:rPr>
          <w:rFonts w:ascii="Sakkal Majalla" w:hAnsi="Sakkal Majalla" w:cs="Traditional Arabic"/>
          <w:sz w:val="28"/>
          <w:szCs w:val="28"/>
          <w:rtl/>
          <w:lang w:bidi="ar-MA"/>
        </w:rPr>
        <w:t xml:space="preserve"> </w:t>
      </w:r>
      <w:r w:rsidRPr="000242B2">
        <w:rPr>
          <w:rFonts w:ascii="Sakkal Majalla" w:hAnsi="Sakkal Majalla" w:cs="Traditional Arabic"/>
          <w:sz w:val="28"/>
          <w:szCs w:val="28"/>
          <w:rtl/>
          <w:lang w:bidi="ar-MA"/>
        </w:rPr>
        <w:t>(3 / 236).</w:t>
      </w:r>
    </w:p>
    <w:p w14:paraId="40AABA47" w14:textId="37841941" w:rsidR="007F3F4E" w:rsidRPr="000242B2" w:rsidRDefault="007F3F4E" w:rsidP="008E5010">
      <w:pPr>
        <w:pStyle w:val="a3"/>
        <w:bidi/>
        <w:jc w:val="both"/>
        <w:rPr>
          <w:rFonts w:ascii="Sakkal Majalla" w:hAnsi="Sakkal Majalla" w:cs="Traditional Arabic"/>
          <w:sz w:val="28"/>
          <w:szCs w:val="28"/>
          <w:rtl/>
          <w:lang w:bidi="ar-MA"/>
        </w:rPr>
      </w:pPr>
      <w:r w:rsidRPr="000242B2">
        <w:rPr>
          <w:rFonts w:ascii="Sakkal Majalla" w:hAnsi="Sakkal Majalla" w:cs="Traditional Arabic"/>
          <w:sz w:val="28"/>
          <w:szCs w:val="28"/>
          <w:rtl/>
          <w:lang w:bidi="ar-MA"/>
        </w:rPr>
        <w:t>وداود بن حماد هذا</w:t>
      </w:r>
      <w:r w:rsidR="000242B2" w:rsidRPr="000242B2">
        <w:rPr>
          <w:rFonts w:ascii="Sakkal Majalla" w:hAnsi="Sakkal Majalla" w:cs="Traditional Arabic"/>
          <w:sz w:val="28"/>
          <w:szCs w:val="28"/>
          <w:rtl/>
          <w:lang w:bidi="ar-MA"/>
        </w:rPr>
        <w:t xml:space="preserve">، </w:t>
      </w:r>
      <w:r w:rsidRPr="000242B2">
        <w:rPr>
          <w:rFonts w:ascii="Sakkal Majalla" w:hAnsi="Sakkal Majalla" w:cs="Traditional Arabic"/>
          <w:sz w:val="28"/>
          <w:szCs w:val="28"/>
          <w:rtl/>
          <w:lang w:bidi="ar-MA"/>
        </w:rPr>
        <w:t>يشبه</w:t>
      </w:r>
      <w:r w:rsidR="00170345" w:rsidRPr="000242B2">
        <w:rPr>
          <w:rFonts w:ascii="Sakkal Majalla" w:hAnsi="Sakkal Majalla" w:cs="Traditional Arabic"/>
          <w:sz w:val="28"/>
          <w:szCs w:val="28"/>
          <w:rtl/>
          <w:lang w:bidi="ar-MA"/>
        </w:rPr>
        <w:t xml:space="preserve"> أن يكون داود بن حماد بن </w:t>
      </w:r>
      <w:proofErr w:type="spellStart"/>
      <w:r w:rsidR="00170345" w:rsidRPr="000242B2">
        <w:rPr>
          <w:rFonts w:ascii="Sakkal Majalla" w:hAnsi="Sakkal Majalla" w:cs="Traditional Arabic"/>
          <w:sz w:val="28"/>
          <w:szCs w:val="28"/>
          <w:rtl/>
          <w:lang w:bidi="ar-MA"/>
        </w:rPr>
        <w:t>فرافصة</w:t>
      </w:r>
      <w:proofErr w:type="spellEnd"/>
      <w:r w:rsidR="000242B2" w:rsidRPr="000242B2">
        <w:rPr>
          <w:rFonts w:ascii="Sakkal Majalla" w:hAnsi="Sakkal Majalla" w:cs="Traditional Arabic"/>
          <w:sz w:val="28"/>
          <w:szCs w:val="28"/>
          <w:rtl/>
          <w:lang w:bidi="ar-MA"/>
        </w:rPr>
        <w:t xml:space="preserve">، </w:t>
      </w:r>
      <w:r w:rsidR="00170345" w:rsidRPr="000242B2">
        <w:rPr>
          <w:rFonts w:ascii="Sakkal Majalla" w:hAnsi="Sakkal Majalla" w:cs="Traditional Arabic"/>
          <w:sz w:val="28"/>
          <w:szCs w:val="28"/>
          <w:rtl/>
          <w:lang w:bidi="ar-MA"/>
        </w:rPr>
        <w:t>البلخي</w:t>
      </w:r>
      <w:r w:rsidR="000242B2" w:rsidRPr="000242B2">
        <w:rPr>
          <w:rFonts w:ascii="Sakkal Majalla" w:hAnsi="Sakkal Majalla" w:cs="Traditional Arabic"/>
          <w:sz w:val="28"/>
          <w:szCs w:val="28"/>
          <w:rtl/>
          <w:lang w:bidi="ar-MA"/>
        </w:rPr>
        <w:t xml:space="preserve">، </w:t>
      </w:r>
      <w:r w:rsidR="00170345" w:rsidRPr="000242B2">
        <w:rPr>
          <w:rFonts w:ascii="Sakkal Majalla" w:hAnsi="Sakkal Majalla" w:cs="Traditional Arabic"/>
          <w:sz w:val="28"/>
          <w:szCs w:val="28"/>
          <w:rtl/>
          <w:lang w:bidi="ar-MA"/>
        </w:rPr>
        <w:t>كان بنيسابور</w:t>
      </w:r>
      <w:r w:rsidR="000242B2" w:rsidRPr="000242B2">
        <w:rPr>
          <w:rFonts w:ascii="Sakkal Majalla" w:hAnsi="Sakkal Majalla" w:cs="Traditional Arabic"/>
          <w:sz w:val="28"/>
          <w:szCs w:val="28"/>
          <w:rtl/>
          <w:lang w:bidi="ar-MA"/>
        </w:rPr>
        <w:t xml:space="preserve">، </w:t>
      </w:r>
      <w:r w:rsidRPr="000242B2">
        <w:rPr>
          <w:rFonts w:ascii="Sakkal Majalla" w:hAnsi="Sakkal Majalla" w:cs="Traditional Arabic"/>
          <w:sz w:val="28"/>
          <w:szCs w:val="28"/>
          <w:rtl/>
          <w:lang w:bidi="ar-MA"/>
        </w:rPr>
        <w:t>يروي عن سفيان بن عيينة</w:t>
      </w:r>
      <w:r w:rsidR="000242B2" w:rsidRPr="000242B2">
        <w:rPr>
          <w:rFonts w:ascii="Sakkal Majalla" w:hAnsi="Sakkal Majalla" w:cs="Traditional Arabic"/>
          <w:sz w:val="28"/>
          <w:szCs w:val="28"/>
          <w:rtl/>
          <w:lang w:bidi="ar-MA"/>
        </w:rPr>
        <w:t xml:space="preserve">، </w:t>
      </w:r>
      <w:r w:rsidRPr="000242B2">
        <w:rPr>
          <w:rFonts w:ascii="Sakkal Majalla" w:hAnsi="Sakkal Majalla" w:cs="Traditional Arabic"/>
          <w:sz w:val="28"/>
          <w:szCs w:val="28"/>
          <w:rtl/>
          <w:lang w:bidi="ar-MA"/>
        </w:rPr>
        <w:t>ووكيع</w:t>
      </w:r>
      <w:r w:rsidR="000242B2" w:rsidRPr="000242B2">
        <w:rPr>
          <w:rFonts w:ascii="Sakkal Majalla" w:hAnsi="Sakkal Majalla" w:cs="Traditional Arabic"/>
          <w:sz w:val="28"/>
          <w:szCs w:val="28"/>
          <w:rtl/>
          <w:lang w:bidi="ar-MA"/>
        </w:rPr>
        <w:t xml:space="preserve">، </w:t>
      </w:r>
      <w:r w:rsidRPr="000242B2">
        <w:rPr>
          <w:rFonts w:ascii="Sakkal Majalla" w:hAnsi="Sakkal Majalla" w:cs="Traditional Arabic"/>
          <w:sz w:val="28"/>
          <w:szCs w:val="28"/>
          <w:rtl/>
          <w:lang w:bidi="ar-MA"/>
        </w:rPr>
        <w:t>وإبراهيم بن</w:t>
      </w:r>
      <w:r w:rsidR="000242B2" w:rsidRPr="000242B2">
        <w:rPr>
          <w:rFonts w:ascii="Sakkal Majalla" w:hAnsi="Sakkal Majalla" w:cs="Traditional Arabic"/>
          <w:sz w:val="28"/>
          <w:szCs w:val="28"/>
          <w:rtl/>
          <w:lang w:bidi="ar-MA"/>
        </w:rPr>
        <w:t xml:space="preserve"> </w:t>
      </w:r>
      <w:r w:rsidRPr="000242B2">
        <w:rPr>
          <w:rFonts w:ascii="Sakkal Majalla" w:hAnsi="Sakkal Majalla" w:cs="Traditional Arabic"/>
          <w:sz w:val="28"/>
          <w:szCs w:val="28"/>
          <w:rtl/>
          <w:lang w:bidi="ar-MA"/>
        </w:rPr>
        <w:t>الأشعث</w:t>
      </w:r>
      <w:r w:rsidR="000242B2" w:rsidRPr="000242B2">
        <w:rPr>
          <w:rFonts w:ascii="Sakkal Majalla" w:hAnsi="Sakkal Majalla" w:cs="Traditional Arabic"/>
          <w:sz w:val="28"/>
          <w:szCs w:val="28"/>
          <w:rtl/>
          <w:lang w:bidi="ar-MA"/>
        </w:rPr>
        <w:t xml:space="preserve">، </w:t>
      </w:r>
      <w:r w:rsidRPr="000242B2">
        <w:rPr>
          <w:rFonts w:ascii="Sakkal Majalla" w:hAnsi="Sakkal Majalla" w:cs="Traditional Arabic"/>
          <w:sz w:val="28"/>
          <w:szCs w:val="28"/>
          <w:rtl/>
          <w:lang w:bidi="ar-MA"/>
        </w:rPr>
        <w:t>روى عنه أبو زرعة</w:t>
      </w:r>
      <w:r w:rsidR="000242B2" w:rsidRPr="000242B2">
        <w:rPr>
          <w:rFonts w:ascii="Sakkal Majalla" w:hAnsi="Sakkal Majalla" w:cs="Traditional Arabic"/>
          <w:sz w:val="28"/>
          <w:szCs w:val="28"/>
          <w:rtl/>
          <w:lang w:bidi="ar-MA"/>
        </w:rPr>
        <w:t xml:space="preserve">، </w:t>
      </w:r>
      <w:r w:rsidR="00FF6AEE" w:rsidRPr="000242B2">
        <w:rPr>
          <w:rFonts w:ascii="Sakkal Majalla" w:hAnsi="Sakkal Majalla" w:cs="Traditional Arabic"/>
          <w:sz w:val="28"/>
          <w:szCs w:val="28"/>
          <w:rtl/>
          <w:lang w:bidi="ar-MA"/>
        </w:rPr>
        <w:t xml:space="preserve">وأحمد بن سلمة </w:t>
      </w:r>
      <w:proofErr w:type="gramStart"/>
      <w:r w:rsidR="00FF6AEE" w:rsidRPr="000242B2">
        <w:rPr>
          <w:rFonts w:ascii="Sakkal Majalla" w:hAnsi="Sakkal Majalla" w:cs="Traditional Arabic"/>
          <w:sz w:val="28"/>
          <w:szCs w:val="28"/>
          <w:rtl/>
          <w:lang w:bidi="ar-MA"/>
        </w:rPr>
        <w:t>النيسابوري .</w:t>
      </w:r>
      <w:proofErr w:type="gramEnd"/>
      <w:r w:rsidR="00FF6AEE" w:rsidRPr="000242B2">
        <w:rPr>
          <w:rFonts w:ascii="Sakkal Majalla" w:hAnsi="Sakkal Majalla" w:cs="Traditional Arabic"/>
          <w:sz w:val="28"/>
          <w:szCs w:val="28"/>
          <w:rtl/>
          <w:lang w:bidi="ar-MA"/>
        </w:rPr>
        <w:t xml:space="preserve"> </w:t>
      </w:r>
      <w:r w:rsidRPr="000242B2">
        <w:rPr>
          <w:rFonts w:ascii="Sakkal Majalla" w:hAnsi="Sakkal Majalla" w:cs="Traditional Arabic"/>
          <w:sz w:val="28"/>
          <w:szCs w:val="28"/>
          <w:rtl/>
          <w:lang w:bidi="ar-MA"/>
        </w:rPr>
        <w:t>بهذ</w:t>
      </w:r>
      <w:r w:rsidR="00FF6AEE" w:rsidRPr="000242B2">
        <w:rPr>
          <w:rFonts w:ascii="Sakkal Majalla" w:hAnsi="Sakkal Majalla" w:cs="Traditional Arabic"/>
          <w:sz w:val="28"/>
          <w:szCs w:val="28"/>
          <w:rtl/>
          <w:lang w:bidi="ar-MA"/>
        </w:rPr>
        <w:t>ا ذكره ابن أبي حاتم من غير مزيد</w:t>
      </w:r>
      <w:r w:rsidR="000242B2" w:rsidRPr="000242B2">
        <w:rPr>
          <w:rFonts w:ascii="Sakkal Majalla" w:hAnsi="Sakkal Majalla" w:cs="Traditional Arabic"/>
          <w:sz w:val="28"/>
          <w:szCs w:val="28"/>
          <w:rtl/>
          <w:lang w:bidi="ar-MA"/>
        </w:rPr>
        <w:t xml:space="preserve">، </w:t>
      </w:r>
      <w:r w:rsidR="00FF6AEE" w:rsidRPr="000242B2">
        <w:rPr>
          <w:rFonts w:ascii="Sakkal Majalla" w:hAnsi="Sakkal Majalla" w:cs="Traditional Arabic"/>
          <w:sz w:val="28"/>
          <w:szCs w:val="28"/>
          <w:rtl/>
          <w:lang w:bidi="ar-MA"/>
        </w:rPr>
        <w:t>فحاله مجهولة</w:t>
      </w:r>
      <w:r w:rsidR="000242B2" w:rsidRPr="000242B2">
        <w:rPr>
          <w:rFonts w:ascii="Sakkal Majalla" w:hAnsi="Sakkal Majalla" w:cs="Traditional Arabic"/>
          <w:sz w:val="28"/>
          <w:szCs w:val="28"/>
          <w:rtl/>
          <w:lang w:bidi="ar-MA"/>
        </w:rPr>
        <w:t xml:space="preserve">، </w:t>
      </w:r>
      <w:r w:rsidR="00FF6AEE" w:rsidRPr="000242B2">
        <w:rPr>
          <w:rFonts w:ascii="Sakkal Majalla" w:hAnsi="Sakkal Majalla" w:cs="Traditional Arabic"/>
          <w:sz w:val="28"/>
          <w:szCs w:val="28"/>
          <w:rtl/>
          <w:lang w:bidi="ar-MA"/>
        </w:rPr>
        <w:t>وإن لم يكن هو</w:t>
      </w:r>
      <w:r w:rsidR="000242B2" w:rsidRPr="000242B2">
        <w:rPr>
          <w:rFonts w:ascii="Sakkal Majalla" w:hAnsi="Sakkal Majalla" w:cs="Traditional Arabic"/>
          <w:sz w:val="28"/>
          <w:szCs w:val="28"/>
          <w:rtl/>
          <w:lang w:bidi="ar-MA"/>
        </w:rPr>
        <w:t xml:space="preserve">، </w:t>
      </w:r>
      <w:r w:rsidRPr="000242B2">
        <w:rPr>
          <w:rFonts w:ascii="Sakkal Majalla" w:hAnsi="Sakkal Majalla" w:cs="Traditional Arabic"/>
          <w:sz w:val="28"/>
          <w:szCs w:val="28"/>
          <w:rtl/>
          <w:lang w:bidi="ar-MA"/>
        </w:rPr>
        <w:t>فهو مجهول العين والحال.</w:t>
      </w:r>
    </w:p>
  </w:footnote>
  <w:footnote w:id="17">
    <w:p w14:paraId="70B9161C" w14:textId="77777777" w:rsidR="007F3F4E" w:rsidRPr="000242B2" w:rsidRDefault="007F3F4E" w:rsidP="00CA68BF">
      <w:pPr>
        <w:pStyle w:val="a5"/>
        <w:bidi/>
        <w:spacing w:after="0"/>
        <w:ind w:left="0"/>
        <w:jc w:val="both"/>
        <w:rPr>
          <w:rFonts w:ascii="Sakkal Majalla" w:hAnsi="Sakkal Majalla" w:cs="Traditional Arabic"/>
          <w:sz w:val="28"/>
          <w:szCs w:val="28"/>
          <w:rtl/>
          <w:lang w:bidi="ar-MA"/>
        </w:rPr>
      </w:pPr>
      <w:r w:rsidRPr="000242B2">
        <w:rPr>
          <w:rStyle w:val="a4"/>
          <w:rFonts w:ascii="Sakkal Majalla" w:hAnsi="Sakkal Majalla" w:cs="Traditional Arabic"/>
          <w:sz w:val="28"/>
          <w:szCs w:val="28"/>
        </w:rPr>
        <w:footnoteRef/>
      </w:r>
      <w:r w:rsidRPr="000242B2">
        <w:rPr>
          <w:rFonts w:ascii="Sakkal Majalla" w:hAnsi="Sakkal Majalla" w:cs="Traditional Arabic"/>
          <w:sz w:val="28"/>
          <w:szCs w:val="28"/>
          <w:rtl/>
          <w:lang w:bidi="ar-MA"/>
        </w:rPr>
        <w:t>- بيان الوهم والإيهام في كتاب الأحكام - (3 / 178).</w:t>
      </w:r>
    </w:p>
  </w:footnote>
  <w:footnote w:id="18">
    <w:p w14:paraId="0792304E" w14:textId="77777777" w:rsidR="007F3F4E" w:rsidRPr="000242B2" w:rsidRDefault="007F3F4E" w:rsidP="00724675">
      <w:pPr>
        <w:pStyle w:val="a3"/>
        <w:bidi/>
        <w:jc w:val="both"/>
        <w:rPr>
          <w:rFonts w:ascii="Sakkal Majalla" w:hAnsi="Sakkal Majalla" w:cs="Traditional Arabic"/>
          <w:sz w:val="28"/>
          <w:szCs w:val="28"/>
          <w:rtl/>
          <w:lang w:bidi="ar-MA"/>
        </w:rPr>
      </w:pPr>
      <w:r w:rsidRPr="000242B2">
        <w:rPr>
          <w:rStyle w:val="a4"/>
          <w:rFonts w:ascii="Sakkal Majalla" w:hAnsi="Sakkal Majalla" w:cs="Traditional Arabic"/>
          <w:sz w:val="28"/>
          <w:szCs w:val="28"/>
        </w:rPr>
        <w:footnoteRef/>
      </w:r>
      <w:r w:rsidRPr="000242B2">
        <w:rPr>
          <w:rFonts w:ascii="Sakkal Majalla" w:hAnsi="Sakkal Majalla" w:cs="Traditional Arabic"/>
          <w:sz w:val="28"/>
          <w:szCs w:val="28"/>
        </w:rPr>
        <w:t xml:space="preserve"> </w:t>
      </w:r>
      <w:r w:rsidRPr="000242B2">
        <w:rPr>
          <w:rFonts w:ascii="Sakkal Majalla" w:hAnsi="Sakkal Majalla" w:cs="Traditional Arabic"/>
          <w:sz w:val="28"/>
          <w:szCs w:val="28"/>
          <w:rtl/>
          <w:lang w:bidi="ar-MA"/>
        </w:rPr>
        <w:t xml:space="preserve">- </w:t>
      </w:r>
      <w:r w:rsidR="00724675" w:rsidRPr="000242B2">
        <w:rPr>
          <w:rFonts w:ascii="Sakkal Majalla" w:hAnsi="Sakkal Majalla" w:cs="Traditional Arabic" w:hint="cs"/>
          <w:sz w:val="28"/>
          <w:szCs w:val="28"/>
          <w:rtl/>
          <w:lang w:bidi="ar-MA"/>
        </w:rPr>
        <w:t>المصدر نفسه</w:t>
      </w:r>
      <w:r w:rsidRPr="000242B2">
        <w:rPr>
          <w:rFonts w:ascii="Sakkal Majalla" w:hAnsi="Sakkal Majalla" w:cs="Traditional Arabic"/>
          <w:sz w:val="28"/>
          <w:szCs w:val="28"/>
          <w:rtl/>
          <w:lang w:bidi="ar-MA"/>
        </w:rPr>
        <w:t xml:space="preserve"> 1/159.</w:t>
      </w:r>
    </w:p>
  </w:footnote>
  <w:footnote w:id="19">
    <w:p w14:paraId="0E53C4D4" w14:textId="0FB61DA7" w:rsidR="007F3F4E" w:rsidRPr="000242B2" w:rsidRDefault="007F3F4E" w:rsidP="008E5010">
      <w:pPr>
        <w:pStyle w:val="a3"/>
        <w:bidi/>
        <w:jc w:val="both"/>
        <w:rPr>
          <w:rFonts w:ascii="Sakkal Majalla" w:hAnsi="Sakkal Majalla" w:cs="Traditional Arabic"/>
          <w:sz w:val="28"/>
          <w:szCs w:val="28"/>
          <w:rtl/>
          <w:lang w:bidi="ar-MA"/>
        </w:rPr>
      </w:pPr>
      <w:r w:rsidRPr="000242B2">
        <w:rPr>
          <w:rStyle w:val="a4"/>
          <w:rFonts w:ascii="Sakkal Majalla" w:hAnsi="Sakkal Majalla" w:cs="Traditional Arabic"/>
          <w:sz w:val="28"/>
          <w:szCs w:val="28"/>
        </w:rPr>
        <w:footnoteRef/>
      </w:r>
      <w:r w:rsidRPr="000242B2">
        <w:rPr>
          <w:rFonts w:ascii="Sakkal Majalla" w:hAnsi="Sakkal Majalla" w:cs="Traditional Arabic"/>
          <w:sz w:val="28"/>
          <w:szCs w:val="28"/>
        </w:rPr>
        <w:t xml:space="preserve"> </w:t>
      </w:r>
      <w:r w:rsidRPr="000242B2">
        <w:rPr>
          <w:rFonts w:ascii="Sakkal Majalla" w:hAnsi="Sakkal Majalla" w:cs="Traditional Arabic"/>
          <w:sz w:val="28"/>
          <w:szCs w:val="28"/>
          <w:rtl/>
          <w:lang w:bidi="ar-MA"/>
        </w:rPr>
        <w:t>- سيتضح بعد من كلامه أن مجهول الحال الذي روى عنه واحد ولم يعدل</w:t>
      </w:r>
      <w:r w:rsidR="000242B2" w:rsidRPr="000242B2">
        <w:rPr>
          <w:rFonts w:ascii="Sakkal Majalla" w:hAnsi="Sakkal Majalla" w:cs="Traditional Arabic"/>
          <w:sz w:val="28"/>
          <w:szCs w:val="28"/>
          <w:rtl/>
          <w:lang w:bidi="ar-MA"/>
        </w:rPr>
        <w:t xml:space="preserve">، </w:t>
      </w:r>
      <w:r w:rsidRPr="000242B2">
        <w:rPr>
          <w:rFonts w:ascii="Sakkal Majalla" w:hAnsi="Sakkal Majalla" w:cs="Traditional Arabic"/>
          <w:sz w:val="28"/>
          <w:szCs w:val="28"/>
          <w:rtl/>
          <w:lang w:bidi="ar-MA"/>
        </w:rPr>
        <w:t>هو المجهول البتة وهذا الصنف حديثه ضعيف عنده لا حسن.</w:t>
      </w:r>
      <w:r w:rsidR="000242B2" w:rsidRPr="000242B2">
        <w:rPr>
          <w:rFonts w:ascii="Sakkal Majalla" w:hAnsi="Sakkal Majalla" w:cs="Traditional Arabic"/>
          <w:sz w:val="28"/>
          <w:szCs w:val="28"/>
          <w:rtl/>
          <w:lang w:bidi="ar-MA"/>
        </w:rPr>
        <w:t xml:space="preserve"> </w:t>
      </w:r>
    </w:p>
  </w:footnote>
  <w:footnote w:id="20">
    <w:p w14:paraId="3EB2BE1A" w14:textId="22FA7289" w:rsidR="007F3F4E" w:rsidRPr="000242B2" w:rsidRDefault="007F3F4E" w:rsidP="008E5010">
      <w:pPr>
        <w:pStyle w:val="a3"/>
        <w:bidi/>
        <w:jc w:val="both"/>
        <w:rPr>
          <w:rFonts w:ascii="Sakkal Majalla" w:hAnsi="Sakkal Majalla" w:cs="Traditional Arabic"/>
          <w:sz w:val="28"/>
          <w:szCs w:val="28"/>
          <w:rtl/>
          <w:lang w:bidi="ar-MA"/>
        </w:rPr>
      </w:pPr>
      <w:r w:rsidRPr="000242B2">
        <w:rPr>
          <w:rStyle w:val="a4"/>
          <w:rFonts w:ascii="Sakkal Majalla" w:hAnsi="Sakkal Majalla" w:cs="Traditional Arabic"/>
          <w:sz w:val="28"/>
          <w:szCs w:val="28"/>
        </w:rPr>
        <w:footnoteRef/>
      </w:r>
      <w:r w:rsidRPr="000242B2">
        <w:rPr>
          <w:rFonts w:ascii="Sakkal Majalla" w:hAnsi="Sakkal Majalla" w:cs="Traditional Arabic"/>
          <w:sz w:val="28"/>
          <w:szCs w:val="28"/>
        </w:rPr>
        <w:t xml:space="preserve"> </w:t>
      </w:r>
      <w:r w:rsidRPr="000242B2">
        <w:rPr>
          <w:rFonts w:ascii="Sakkal Majalla" w:hAnsi="Sakkal Majalla" w:cs="Traditional Arabic"/>
          <w:sz w:val="28"/>
          <w:szCs w:val="28"/>
          <w:rtl/>
          <w:lang w:bidi="ar-MA"/>
        </w:rPr>
        <w:t>- وهذا ما رده عليه الحافظ الذهبي في حق رجال الصحيحين الذين لم يعدلهم أحد</w:t>
      </w:r>
      <w:r w:rsidR="000242B2" w:rsidRPr="000242B2">
        <w:rPr>
          <w:rFonts w:ascii="Sakkal Majalla" w:hAnsi="Sakkal Majalla" w:cs="Traditional Arabic"/>
          <w:sz w:val="28"/>
          <w:szCs w:val="28"/>
          <w:rtl/>
          <w:lang w:bidi="ar-MA"/>
        </w:rPr>
        <w:t xml:space="preserve">، </w:t>
      </w:r>
      <w:r w:rsidRPr="000242B2">
        <w:rPr>
          <w:rFonts w:ascii="Sakkal Majalla" w:hAnsi="Sakkal Majalla" w:cs="Traditional Arabic"/>
          <w:sz w:val="28"/>
          <w:szCs w:val="28"/>
          <w:rtl/>
          <w:lang w:bidi="ar-MA"/>
        </w:rPr>
        <w:t>فإن مجرد إخراج الشيخين لحديث الرجل يعتبر تعديلا له عند سائر المحدثين</w:t>
      </w:r>
      <w:r w:rsidR="000242B2" w:rsidRPr="000242B2">
        <w:rPr>
          <w:rFonts w:ascii="Sakkal Majalla" w:hAnsi="Sakkal Majalla" w:cs="Traditional Arabic"/>
          <w:sz w:val="28"/>
          <w:szCs w:val="28"/>
          <w:rtl/>
          <w:lang w:bidi="ar-MA"/>
        </w:rPr>
        <w:t xml:space="preserve">، </w:t>
      </w:r>
      <w:r w:rsidRPr="000242B2">
        <w:rPr>
          <w:rFonts w:ascii="Sakkal Majalla" w:hAnsi="Sakkal Majalla" w:cs="Traditional Arabic"/>
          <w:sz w:val="28"/>
          <w:szCs w:val="28"/>
          <w:rtl/>
          <w:lang w:bidi="ar-MA"/>
        </w:rPr>
        <w:t>وخاصة من احتجا به وذكراه في الصول لا في المتابعات والشواهد</w:t>
      </w:r>
      <w:r w:rsidR="000242B2" w:rsidRPr="000242B2">
        <w:rPr>
          <w:rFonts w:ascii="Sakkal Majalla" w:hAnsi="Sakkal Majalla" w:cs="Traditional Arabic"/>
          <w:sz w:val="28"/>
          <w:szCs w:val="28"/>
          <w:rtl/>
          <w:lang w:bidi="ar-MA"/>
        </w:rPr>
        <w:t xml:space="preserve">، </w:t>
      </w:r>
      <w:r w:rsidRPr="000242B2">
        <w:rPr>
          <w:rFonts w:ascii="Sakkal Majalla" w:hAnsi="Sakkal Majalla" w:cs="Traditional Arabic"/>
          <w:sz w:val="28"/>
          <w:szCs w:val="28"/>
          <w:rtl/>
          <w:lang w:bidi="ar-MA"/>
        </w:rPr>
        <w:t>ويمكن اعتبار ابن القطان قد خرق إجماع المحدثين بتجهيله لرجال الشيخين الذين لم يعدلهم احد</w:t>
      </w:r>
      <w:r w:rsidR="000242B2" w:rsidRPr="000242B2">
        <w:rPr>
          <w:rFonts w:ascii="Sakkal Majalla" w:hAnsi="Sakkal Majalla" w:cs="Traditional Arabic"/>
          <w:sz w:val="28"/>
          <w:szCs w:val="28"/>
          <w:rtl/>
          <w:lang w:bidi="ar-MA"/>
        </w:rPr>
        <w:t xml:space="preserve">، </w:t>
      </w:r>
      <w:r w:rsidRPr="000242B2">
        <w:rPr>
          <w:rFonts w:ascii="Sakkal Majalla" w:hAnsi="Sakkal Majalla" w:cs="Traditional Arabic"/>
          <w:sz w:val="28"/>
          <w:szCs w:val="28"/>
          <w:rtl/>
          <w:lang w:bidi="ar-MA"/>
        </w:rPr>
        <w:t>كما على ذلك الذهبي وغيره</w:t>
      </w:r>
      <w:r w:rsidR="000242B2" w:rsidRPr="000242B2">
        <w:rPr>
          <w:rFonts w:ascii="Sakkal Majalla" w:hAnsi="Sakkal Majalla" w:cs="Traditional Arabic"/>
          <w:sz w:val="28"/>
          <w:szCs w:val="28"/>
          <w:rtl/>
          <w:lang w:bidi="ar-MA"/>
        </w:rPr>
        <w:t xml:space="preserve">، </w:t>
      </w:r>
      <w:r w:rsidRPr="000242B2">
        <w:rPr>
          <w:rFonts w:ascii="Sakkal Majalla" w:hAnsi="Sakkal Majalla" w:cs="Traditional Arabic"/>
          <w:sz w:val="28"/>
          <w:szCs w:val="28"/>
          <w:rtl/>
          <w:lang w:bidi="ar-MA"/>
        </w:rPr>
        <w:t>على أن الذي روى عنه جماعة واشتهر بالرواية وما ضعفه أحد</w:t>
      </w:r>
      <w:r w:rsidR="000242B2" w:rsidRPr="000242B2">
        <w:rPr>
          <w:rFonts w:ascii="Sakkal Majalla" w:hAnsi="Sakkal Majalla" w:cs="Traditional Arabic"/>
          <w:sz w:val="28"/>
          <w:szCs w:val="28"/>
          <w:rtl/>
          <w:lang w:bidi="ar-MA"/>
        </w:rPr>
        <w:t xml:space="preserve">، </w:t>
      </w:r>
      <w:r w:rsidRPr="000242B2">
        <w:rPr>
          <w:rFonts w:ascii="Sakkal Majalla" w:hAnsi="Sakkal Majalla" w:cs="Traditional Arabic"/>
          <w:sz w:val="28"/>
          <w:szCs w:val="28"/>
          <w:rtl/>
          <w:lang w:bidi="ar-MA"/>
        </w:rPr>
        <w:t>لا يمكن اعتباره مجهولا مردود الرواية</w:t>
      </w:r>
      <w:r w:rsidR="000242B2" w:rsidRPr="000242B2">
        <w:rPr>
          <w:rFonts w:ascii="Sakkal Majalla" w:hAnsi="Sakkal Majalla" w:cs="Traditional Arabic"/>
          <w:sz w:val="28"/>
          <w:szCs w:val="28"/>
          <w:rtl/>
          <w:lang w:bidi="ar-MA"/>
        </w:rPr>
        <w:t xml:space="preserve">، </w:t>
      </w:r>
      <w:r w:rsidRPr="000242B2">
        <w:rPr>
          <w:rFonts w:ascii="Sakkal Majalla" w:hAnsi="Sakkal Majalla" w:cs="Traditional Arabic"/>
          <w:sz w:val="28"/>
          <w:szCs w:val="28"/>
          <w:rtl/>
          <w:lang w:bidi="ar-MA"/>
        </w:rPr>
        <w:t>وإذا اعتبر الناس ابن حبان متساهلا حيث وثق كل من روى عنه واحد ولم يجرح ومع ذلك عملوا بتعديله لكثير من الرواة على هذا النحو رغم اعترافهم بتساهله</w:t>
      </w:r>
      <w:r w:rsidR="000242B2" w:rsidRPr="000242B2">
        <w:rPr>
          <w:rFonts w:ascii="Sakkal Majalla" w:hAnsi="Sakkal Majalla" w:cs="Traditional Arabic"/>
          <w:sz w:val="28"/>
          <w:szCs w:val="28"/>
          <w:rtl/>
          <w:lang w:bidi="ar-MA"/>
        </w:rPr>
        <w:t xml:space="preserve">، </w:t>
      </w:r>
      <w:r w:rsidRPr="000242B2">
        <w:rPr>
          <w:rFonts w:ascii="Sakkal Majalla" w:hAnsi="Sakkal Majalla" w:cs="Traditional Arabic"/>
          <w:sz w:val="28"/>
          <w:szCs w:val="28"/>
          <w:rtl/>
          <w:lang w:bidi="ar-MA"/>
        </w:rPr>
        <w:t>فإن من روت عنه جماعة من النقاد ولم ينصوا مع ذلك على تجريحه</w:t>
      </w:r>
      <w:r w:rsidR="000242B2" w:rsidRPr="000242B2">
        <w:rPr>
          <w:rFonts w:ascii="Sakkal Majalla" w:hAnsi="Sakkal Majalla" w:cs="Traditional Arabic"/>
          <w:sz w:val="28"/>
          <w:szCs w:val="28"/>
          <w:rtl/>
          <w:lang w:bidi="ar-MA"/>
        </w:rPr>
        <w:t xml:space="preserve">، </w:t>
      </w:r>
      <w:r w:rsidRPr="000242B2">
        <w:rPr>
          <w:rFonts w:ascii="Sakkal Majalla" w:hAnsi="Sakkal Majalla" w:cs="Traditional Arabic"/>
          <w:sz w:val="28"/>
          <w:szCs w:val="28"/>
          <w:rtl/>
          <w:lang w:bidi="ar-MA"/>
        </w:rPr>
        <w:t>لا شك أنه عدل مقبول الرواية</w:t>
      </w:r>
      <w:r w:rsidR="000242B2" w:rsidRPr="000242B2">
        <w:rPr>
          <w:rFonts w:ascii="Sakkal Majalla" w:hAnsi="Sakkal Majalla" w:cs="Traditional Arabic"/>
          <w:sz w:val="28"/>
          <w:szCs w:val="28"/>
          <w:rtl/>
          <w:lang w:bidi="ar-MA"/>
        </w:rPr>
        <w:t xml:space="preserve">، </w:t>
      </w:r>
      <w:r w:rsidRPr="000242B2">
        <w:rPr>
          <w:rFonts w:ascii="Sakkal Majalla" w:hAnsi="Sakkal Majalla" w:cs="Traditional Arabic"/>
          <w:sz w:val="28"/>
          <w:szCs w:val="28"/>
          <w:rtl/>
          <w:lang w:bidi="ar-MA"/>
        </w:rPr>
        <w:t xml:space="preserve">وأن ابن القطان قد تشدد في هذه المسألة تشددا بالغا. </w:t>
      </w:r>
    </w:p>
  </w:footnote>
  <w:footnote w:id="21">
    <w:p w14:paraId="6A33B10D" w14:textId="77777777" w:rsidR="007F3F4E" w:rsidRPr="000242B2" w:rsidRDefault="007F3F4E" w:rsidP="008E5010">
      <w:pPr>
        <w:pStyle w:val="a3"/>
        <w:bidi/>
        <w:jc w:val="both"/>
        <w:rPr>
          <w:rFonts w:ascii="Sakkal Majalla" w:hAnsi="Sakkal Majalla" w:cs="Traditional Arabic"/>
          <w:sz w:val="28"/>
          <w:szCs w:val="28"/>
          <w:rtl/>
          <w:lang w:bidi="ar-MA"/>
        </w:rPr>
      </w:pPr>
      <w:r w:rsidRPr="000242B2">
        <w:rPr>
          <w:rStyle w:val="a4"/>
          <w:rFonts w:ascii="Sakkal Majalla" w:hAnsi="Sakkal Majalla" w:cs="Traditional Arabic"/>
          <w:sz w:val="28"/>
          <w:szCs w:val="28"/>
        </w:rPr>
        <w:footnoteRef/>
      </w:r>
      <w:r w:rsidRPr="000242B2">
        <w:rPr>
          <w:rFonts w:ascii="Sakkal Majalla" w:hAnsi="Sakkal Majalla" w:cs="Traditional Arabic"/>
          <w:sz w:val="28"/>
          <w:szCs w:val="28"/>
        </w:rPr>
        <w:t xml:space="preserve"> </w:t>
      </w:r>
      <w:r w:rsidRPr="000242B2">
        <w:rPr>
          <w:rFonts w:ascii="Sakkal Majalla" w:hAnsi="Sakkal Majalla" w:cs="Traditional Arabic"/>
          <w:sz w:val="28"/>
          <w:szCs w:val="28"/>
          <w:rtl/>
          <w:lang w:bidi="ar-MA"/>
        </w:rPr>
        <w:t>- بيان الوهم والايهام 2/46. انظر الجرح والتعديل لابن أبي حاتم 8/166</w:t>
      </w:r>
    </w:p>
  </w:footnote>
  <w:footnote w:id="22">
    <w:p w14:paraId="5C1C361C" w14:textId="50678BAB" w:rsidR="007F3F4E" w:rsidRPr="000242B2" w:rsidRDefault="007F3F4E" w:rsidP="008E5010">
      <w:pPr>
        <w:pStyle w:val="a3"/>
        <w:bidi/>
        <w:jc w:val="both"/>
        <w:rPr>
          <w:rFonts w:ascii="Sakkal Majalla" w:hAnsi="Sakkal Majalla" w:cs="Traditional Arabic"/>
          <w:sz w:val="28"/>
          <w:szCs w:val="28"/>
          <w:rtl/>
          <w:lang w:bidi="ar-MA"/>
        </w:rPr>
      </w:pPr>
      <w:r w:rsidRPr="000242B2">
        <w:rPr>
          <w:rStyle w:val="a4"/>
          <w:rFonts w:ascii="Sakkal Majalla" w:hAnsi="Sakkal Majalla" w:cs="Traditional Arabic"/>
          <w:sz w:val="28"/>
          <w:szCs w:val="28"/>
        </w:rPr>
        <w:footnoteRef/>
      </w:r>
      <w:r w:rsidRPr="000242B2">
        <w:rPr>
          <w:rFonts w:ascii="Sakkal Majalla" w:hAnsi="Sakkal Majalla" w:cs="Traditional Arabic"/>
          <w:sz w:val="28"/>
          <w:szCs w:val="28"/>
        </w:rPr>
        <w:t xml:space="preserve"> </w:t>
      </w:r>
      <w:r w:rsidRPr="000242B2">
        <w:rPr>
          <w:rFonts w:ascii="Sakkal Majalla" w:hAnsi="Sakkal Majalla" w:cs="Traditional Arabic"/>
          <w:sz w:val="28"/>
          <w:szCs w:val="28"/>
          <w:rtl/>
          <w:lang w:bidi="ar-MA"/>
        </w:rPr>
        <w:t>- هؤلاء الذين جعل حديثهم مردودا من الجميع هم الذين قرنهم مع المستورين في أول هذا التصدير</w:t>
      </w:r>
      <w:r w:rsidR="000242B2" w:rsidRPr="000242B2">
        <w:rPr>
          <w:rFonts w:ascii="Sakkal Majalla" w:hAnsi="Sakkal Majalla" w:cs="Traditional Arabic"/>
          <w:sz w:val="28"/>
          <w:szCs w:val="28"/>
          <w:rtl/>
          <w:lang w:bidi="ar-MA"/>
        </w:rPr>
        <w:t xml:space="preserve">، </w:t>
      </w:r>
      <w:r w:rsidRPr="000242B2">
        <w:rPr>
          <w:rFonts w:ascii="Sakkal Majalla" w:hAnsi="Sakkal Majalla" w:cs="Traditional Arabic"/>
          <w:sz w:val="28"/>
          <w:szCs w:val="28"/>
          <w:rtl/>
          <w:lang w:bidi="ar-MA"/>
        </w:rPr>
        <w:t>وجعل حديثهم حسنا.</w:t>
      </w:r>
    </w:p>
  </w:footnote>
  <w:footnote w:id="23">
    <w:p w14:paraId="4154A9B6" w14:textId="77777777" w:rsidR="007F3F4E" w:rsidRPr="000242B2" w:rsidRDefault="007F3F4E" w:rsidP="00FF6AEE">
      <w:pPr>
        <w:bidi/>
        <w:spacing w:after="0"/>
        <w:jc w:val="both"/>
        <w:rPr>
          <w:rFonts w:ascii="Sakkal Majalla" w:hAnsi="Sakkal Majalla" w:cs="Traditional Arabic"/>
          <w:sz w:val="28"/>
          <w:szCs w:val="28"/>
          <w:rtl/>
        </w:rPr>
      </w:pPr>
      <w:r w:rsidRPr="000242B2">
        <w:rPr>
          <w:rStyle w:val="a4"/>
          <w:rFonts w:ascii="Sakkal Majalla" w:hAnsi="Sakkal Majalla" w:cs="Traditional Arabic"/>
          <w:sz w:val="28"/>
          <w:szCs w:val="28"/>
        </w:rPr>
        <w:footnoteRef/>
      </w:r>
      <w:r w:rsidRPr="000242B2">
        <w:rPr>
          <w:rFonts w:ascii="Sakkal Majalla" w:hAnsi="Sakkal Majalla" w:cs="Traditional Arabic"/>
          <w:sz w:val="28"/>
          <w:szCs w:val="28"/>
        </w:rPr>
        <w:t xml:space="preserve"> </w:t>
      </w:r>
      <w:r w:rsidRPr="000242B2">
        <w:rPr>
          <w:rFonts w:ascii="Sakkal Majalla" w:hAnsi="Sakkal Majalla" w:cs="Traditional Arabic"/>
          <w:sz w:val="28"/>
          <w:szCs w:val="28"/>
          <w:rtl/>
          <w:lang w:bidi="ar-MA"/>
        </w:rPr>
        <w:t>-</w:t>
      </w:r>
      <w:r w:rsidRPr="000242B2">
        <w:rPr>
          <w:rFonts w:ascii="Sakkal Majalla" w:hAnsi="Sakkal Majalla" w:cs="Traditional Arabic"/>
          <w:sz w:val="28"/>
          <w:szCs w:val="28"/>
          <w:rtl/>
        </w:rPr>
        <w:t xml:space="preserve"> بيان الوهم والإيهام في كتاب الأحكام - (4 / 11إلى</w:t>
      </w:r>
      <w:r w:rsidR="00C40990" w:rsidRPr="000242B2">
        <w:rPr>
          <w:rFonts w:ascii="Sakkal Majalla" w:hAnsi="Sakkal Majalla" w:cs="Traditional Arabic" w:hint="cs"/>
          <w:sz w:val="28"/>
          <w:szCs w:val="28"/>
          <w:rtl/>
        </w:rPr>
        <w:t xml:space="preserve"> ص</w:t>
      </w:r>
      <w:r w:rsidRPr="000242B2">
        <w:rPr>
          <w:rFonts w:ascii="Sakkal Majalla" w:hAnsi="Sakkal Majalla" w:cs="Traditional Arabic"/>
          <w:sz w:val="28"/>
          <w:szCs w:val="28"/>
          <w:rtl/>
        </w:rPr>
        <w:t>25)</w:t>
      </w:r>
    </w:p>
  </w:footnote>
  <w:footnote w:id="24">
    <w:p w14:paraId="67FF8747" w14:textId="77777777" w:rsidR="007F3F4E" w:rsidRPr="000242B2" w:rsidRDefault="007F3F4E" w:rsidP="00FF6AEE">
      <w:pPr>
        <w:pStyle w:val="a3"/>
        <w:bidi/>
        <w:jc w:val="both"/>
        <w:rPr>
          <w:rFonts w:ascii="Sakkal Majalla" w:hAnsi="Sakkal Majalla" w:cs="Traditional Arabic"/>
          <w:sz w:val="28"/>
          <w:szCs w:val="28"/>
          <w:rtl/>
          <w:lang w:bidi="ar-MA"/>
        </w:rPr>
      </w:pPr>
      <w:r w:rsidRPr="000242B2">
        <w:rPr>
          <w:rStyle w:val="a4"/>
          <w:rFonts w:ascii="Sakkal Majalla" w:hAnsi="Sakkal Majalla" w:cs="Traditional Arabic"/>
          <w:sz w:val="28"/>
          <w:szCs w:val="28"/>
        </w:rPr>
        <w:footnoteRef/>
      </w:r>
      <w:r w:rsidRPr="000242B2">
        <w:rPr>
          <w:rFonts w:ascii="Sakkal Majalla" w:hAnsi="Sakkal Majalla" w:cs="Traditional Arabic"/>
          <w:sz w:val="28"/>
          <w:szCs w:val="28"/>
        </w:rPr>
        <w:t xml:space="preserve"> </w:t>
      </w:r>
      <w:r w:rsidRPr="000242B2">
        <w:rPr>
          <w:rFonts w:ascii="Sakkal Majalla" w:hAnsi="Sakkal Majalla" w:cs="Traditional Arabic"/>
          <w:sz w:val="28"/>
          <w:szCs w:val="28"/>
          <w:rtl/>
          <w:lang w:bidi="ar-MA"/>
        </w:rPr>
        <w:t xml:space="preserve">- </w:t>
      </w:r>
      <w:r w:rsidR="00FF6AEE" w:rsidRPr="000242B2">
        <w:rPr>
          <w:rFonts w:ascii="Sakkal Majalla" w:hAnsi="Sakkal Majalla" w:cs="Traditional Arabic" w:hint="cs"/>
          <w:sz w:val="28"/>
          <w:szCs w:val="28"/>
          <w:rtl/>
          <w:lang w:bidi="ar-MA"/>
        </w:rPr>
        <w:t>المصدر نفسه</w:t>
      </w:r>
      <w:r w:rsidR="00FF6AEE" w:rsidRPr="000242B2">
        <w:rPr>
          <w:rFonts w:ascii="Sakkal Majalla" w:hAnsi="Sakkal Majalla" w:cs="Traditional Arabic"/>
          <w:sz w:val="28"/>
          <w:szCs w:val="28"/>
          <w:rtl/>
          <w:lang w:bidi="ar-MA"/>
        </w:rPr>
        <w:t xml:space="preserve"> </w:t>
      </w:r>
      <w:r w:rsidRPr="000242B2">
        <w:rPr>
          <w:rFonts w:ascii="Sakkal Majalla" w:hAnsi="Sakkal Majalla" w:cs="Traditional Arabic"/>
          <w:sz w:val="28"/>
          <w:szCs w:val="28"/>
          <w:rtl/>
        </w:rPr>
        <w:t>- (5 / 521).</w:t>
      </w:r>
    </w:p>
  </w:footnote>
  <w:footnote w:id="25">
    <w:p w14:paraId="50F598AA" w14:textId="77777777" w:rsidR="007F3F4E" w:rsidRPr="000242B2" w:rsidRDefault="007F3F4E" w:rsidP="00E84872">
      <w:pPr>
        <w:pStyle w:val="a3"/>
        <w:bidi/>
        <w:jc w:val="both"/>
        <w:rPr>
          <w:rFonts w:ascii="Sakkal Majalla" w:hAnsi="Sakkal Majalla" w:cs="Traditional Arabic"/>
          <w:sz w:val="28"/>
          <w:szCs w:val="28"/>
          <w:rtl/>
          <w:lang w:bidi="ar-MA"/>
        </w:rPr>
      </w:pPr>
      <w:r w:rsidRPr="000242B2">
        <w:rPr>
          <w:rStyle w:val="a4"/>
          <w:rFonts w:ascii="Sakkal Majalla" w:hAnsi="Sakkal Majalla" w:cs="Traditional Arabic"/>
          <w:sz w:val="28"/>
          <w:szCs w:val="28"/>
        </w:rPr>
        <w:footnoteRef/>
      </w:r>
      <w:r w:rsidRPr="000242B2">
        <w:rPr>
          <w:rFonts w:ascii="Sakkal Majalla" w:hAnsi="Sakkal Majalla" w:cs="Traditional Arabic"/>
          <w:sz w:val="28"/>
          <w:szCs w:val="28"/>
        </w:rPr>
        <w:t xml:space="preserve"> </w:t>
      </w:r>
      <w:r w:rsidRPr="000242B2">
        <w:rPr>
          <w:rFonts w:ascii="Sakkal Majalla" w:hAnsi="Sakkal Majalla" w:cs="Traditional Arabic"/>
          <w:sz w:val="28"/>
          <w:szCs w:val="28"/>
          <w:rtl/>
          <w:lang w:bidi="ar-MA"/>
        </w:rPr>
        <w:t xml:space="preserve">- </w:t>
      </w:r>
      <w:r w:rsidR="00E84872" w:rsidRPr="000242B2">
        <w:rPr>
          <w:rFonts w:ascii="Sakkal Majalla" w:hAnsi="Sakkal Majalla" w:cs="Traditional Arabic" w:hint="cs"/>
          <w:sz w:val="28"/>
          <w:szCs w:val="28"/>
          <w:rtl/>
        </w:rPr>
        <w:t>المصدر نفسه</w:t>
      </w:r>
      <w:r w:rsidRPr="000242B2">
        <w:rPr>
          <w:rFonts w:ascii="Sakkal Majalla" w:hAnsi="Sakkal Majalla" w:cs="Traditional Arabic"/>
          <w:sz w:val="28"/>
          <w:szCs w:val="28"/>
          <w:rtl/>
        </w:rPr>
        <w:t xml:space="preserve"> - (3 / 294).</w:t>
      </w:r>
    </w:p>
  </w:footnote>
  <w:footnote w:id="26">
    <w:p w14:paraId="78EEA4D8" w14:textId="51CB6CEF" w:rsidR="007F3F4E" w:rsidRPr="000242B2" w:rsidRDefault="007F3F4E" w:rsidP="008E5010">
      <w:pPr>
        <w:pStyle w:val="a3"/>
        <w:bidi/>
        <w:jc w:val="both"/>
        <w:rPr>
          <w:rFonts w:ascii="Sakkal Majalla" w:hAnsi="Sakkal Majalla" w:cs="Traditional Arabic"/>
          <w:sz w:val="28"/>
          <w:szCs w:val="28"/>
          <w:rtl/>
          <w:lang w:bidi="ar-MA"/>
        </w:rPr>
      </w:pPr>
      <w:r w:rsidRPr="000242B2">
        <w:rPr>
          <w:rStyle w:val="a4"/>
          <w:rFonts w:ascii="Sakkal Majalla" w:hAnsi="Sakkal Majalla" w:cs="Traditional Arabic"/>
          <w:sz w:val="28"/>
          <w:szCs w:val="28"/>
        </w:rPr>
        <w:footnoteRef/>
      </w:r>
      <w:r w:rsidRPr="000242B2">
        <w:rPr>
          <w:rFonts w:ascii="Sakkal Majalla" w:hAnsi="Sakkal Majalla" w:cs="Traditional Arabic"/>
          <w:sz w:val="28"/>
          <w:szCs w:val="28"/>
        </w:rPr>
        <w:t xml:space="preserve"> </w:t>
      </w:r>
      <w:r w:rsidR="00C40990" w:rsidRPr="000242B2">
        <w:rPr>
          <w:rFonts w:ascii="Sakkal Majalla" w:hAnsi="Sakkal Majalla" w:cs="Traditional Arabic"/>
          <w:sz w:val="28"/>
          <w:szCs w:val="28"/>
          <w:rtl/>
          <w:lang w:bidi="ar-MA"/>
        </w:rPr>
        <w:t xml:space="preserve">- كما تقدم في ابن </w:t>
      </w:r>
      <w:r w:rsidRPr="000242B2">
        <w:rPr>
          <w:rFonts w:ascii="Sakkal Majalla" w:hAnsi="Sakkal Majalla" w:cs="Traditional Arabic"/>
          <w:sz w:val="28"/>
          <w:szCs w:val="28"/>
          <w:rtl/>
          <w:lang w:bidi="ar-MA"/>
        </w:rPr>
        <w:t>أبي الهذيل قيل إنه عثماني</w:t>
      </w:r>
      <w:r w:rsidR="000242B2" w:rsidRPr="000242B2">
        <w:rPr>
          <w:rFonts w:ascii="Sakkal Majalla" w:hAnsi="Sakkal Majalla" w:cs="Traditional Arabic"/>
          <w:sz w:val="28"/>
          <w:szCs w:val="28"/>
          <w:rtl/>
          <w:lang w:bidi="ar-MA"/>
        </w:rPr>
        <w:t xml:space="preserve">: </w:t>
      </w:r>
      <w:r w:rsidRPr="000242B2">
        <w:rPr>
          <w:rFonts w:ascii="Sakkal Majalla" w:hAnsi="Sakkal Majalla" w:cs="Traditional Arabic"/>
          <w:sz w:val="28"/>
          <w:szCs w:val="28"/>
          <w:rtl/>
          <w:lang w:bidi="ar-MA"/>
        </w:rPr>
        <w:t>"ولا نعدمه وما أشبهه في كثير ممن يحتج بهم" بيان الوهم والإيهام في كتاب الأحكام - (3 / 294).</w:t>
      </w:r>
    </w:p>
  </w:footnote>
  <w:footnote w:id="27">
    <w:p w14:paraId="7636F2AB" w14:textId="77777777" w:rsidR="007F3F4E" w:rsidRPr="000242B2" w:rsidRDefault="007F3F4E" w:rsidP="009A4B38">
      <w:pPr>
        <w:pStyle w:val="a5"/>
        <w:bidi/>
        <w:spacing w:after="0"/>
        <w:ind w:left="0" w:right="142"/>
        <w:jc w:val="both"/>
        <w:rPr>
          <w:rFonts w:ascii="Sakkal Majalla" w:hAnsi="Sakkal Majalla" w:cs="Traditional Arabic"/>
          <w:sz w:val="28"/>
          <w:szCs w:val="28"/>
          <w:rtl/>
        </w:rPr>
      </w:pPr>
      <w:r w:rsidRPr="000242B2">
        <w:rPr>
          <w:rStyle w:val="a4"/>
          <w:rFonts w:ascii="Sakkal Majalla" w:hAnsi="Sakkal Majalla" w:cs="Traditional Arabic"/>
          <w:sz w:val="28"/>
          <w:szCs w:val="28"/>
        </w:rPr>
        <w:footnoteRef/>
      </w:r>
      <w:r w:rsidRPr="000242B2">
        <w:rPr>
          <w:rFonts w:ascii="Sakkal Majalla" w:hAnsi="Sakkal Majalla" w:cs="Traditional Arabic"/>
          <w:sz w:val="28"/>
          <w:szCs w:val="28"/>
        </w:rPr>
        <w:t xml:space="preserve"> </w:t>
      </w:r>
      <w:r w:rsidRPr="000242B2">
        <w:rPr>
          <w:rFonts w:ascii="Sakkal Majalla" w:hAnsi="Sakkal Majalla" w:cs="Traditional Arabic"/>
          <w:sz w:val="28"/>
          <w:szCs w:val="28"/>
          <w:rtl/>
          <w:lang w:bidi="ar-MA"/>
        </w:rPr>
        <w:t>-</w:t>
      </w:r>
      <w:r w:rsidRPr="000242B2">
        <w:rPr>
          <w:rFonts w:ascii="Sakkal Majalla" w:hAnsi="Sakkal Majalla" w:cs="Traditional Arabic"/>
          <w:sz w:val="28"/>
          <w:szCs w:val="28"/>
          <w:rtl/>
        </w:rPr>
        <w:t xml:space="preserve"> بيان الوهم والإيهام في كتاب الأحكام - (3 / 163).</w:t>
      </w:r>
    </w:p>
  </w:footnote>
  <w:footnote w:id="28">
    <w:p w14:paraId="3508823B" w14:textId="77777777" w:rsidR="007F3F4E" w:rsidRPr="000242B2" w:rsidRDefault="007F3F4E" w:rsidP="008E5010">
      <w:pPr>
        <w:pStyle w:val="a3"/>
        <w:bidi/>
        <w:jc w:val="both"/>
        <w:rPr>
          <w:rFonts w:ascii="Sakkal Majalla" w:hAnsi="Sakkal Majalla" w:cs="Traditional Arabic"/>
          <w:sz w:val="28"/>
          <w:szCs w:val="28"/>
          <w:rtl/>
          <w:lang w:bidi="ar-MA"/>
        </w:rPr>
      </w:pPr>
      <w:r w:rsidRPr="000242B2">
        <w:rPr>
          <w:rStyle w:val="a4"/>
          <w:rFonts w:ascii="Sakkal Majalla" w:hAnsi="Sakkal Majalla" w:cs="Traditional Arabic"/>
          <w:sz w:val="28"/>
          <w:szCs w:val="28"/>
        </w:rPr>
        <w:footnoteRef/>
      </w:r>
      <w:r w:rsidRPr="000242B2">
        <w:rPr>
          <w:rFonts w:ascii="Sakkal Majalla" w:hAnsi="Sakkal Majalla" w:cs="Traditional Arabic"/>
          <w:sz w:val="28"/>
          <w:szCs w:val="28"/>
        </w:rPr>
        <w:t xml:space="preserve"> </w:t>
      </w:r>
      <w:r w:rsidRPr="000242B2">
        <w:rPr>
          <w:rFonts w:ascii="Sakkal Majalla" w:hAnsi="Sakkal Majalla" w:cs="Traditional Arabic"/>
          <w:sz w:val="28"/>
          <w:szCs w:val="28"/>
          <w:rtl/>
          <w:lang w:bidi="ar-MA"/>
        </w:rPr>
        <w:t>- انظر ترجمته المطولة في تهذيب التهذيب.4/369.</w:t>
      </w:r>
    </w:p>
  </w:footnote>
  <w:footnote w:id="29">
    <w:p w14:paraId="2278F1DE" w14:textId="77777777" w:rsidR="007F3F4E" w:rsidRPr="000242B2" w:rsidRDefault="007F3F4E" w:rsidP="009A4B38">
      <w:pPr>
        <w:pStyle w:val="a5"/>
        <w:bidi/>
        <w:spacing w:after="0"/>
        <w:ind w:left="0" w:right="142"/>
        <w:jc w:val="both"/>
        <w:rPr>
          <w:rFonts w:ascii="Sakkal Majalla" w:hAnsi="Sakkal Majalla" w:cs="Traditional Arabic"/>
          <w:sz w:val="28"/>
          <w:szCs w:val="28"/>
          <w:rtl/>
        </w:rPr>
      </w:pPr>
      <w:r w:rsidRPr="000242B2">
        <w:rPr>
          <w:rStyle w:val="a4"/>
          <w:rFonts w:ascii="Sakkal Majalla" w:hAnsi="Sakkal Majalla" w:cs="Traditional Arabic"/>
          <w:sz w:val="28"/>
          <w:szCs w:val="28"/>
        </w:rPr>
        <w:footnoteRef/>
      </w:r>
      <w:r w:rsidRPr="000242B2">
        <w:rPr>
          <w:rFonts w:ascii="Sakkal Majalla" w:hAnsi="Sakkal Majalla" w:cs="Traditional Arabic"/>
          <w:sz w:val="28"/>
          <w:szCs w:val="28"/>
        </w:rPr>
        <w:t xml:space="preserve"> </w:t>
      </w:r>
      <w:r w:rsidRPr="000242B2">
        <w:rPr>
          <w:rFonts w:ascii="Sakkal Majalla" w:hAnsi="Sakkal Majalla" w:cs="Traditional Arabic"/>
          <w:sz w:val="28"/>
          <w:szCs w:val="28"/>
          <w:rtl/>
          <w:lang w:bidi="ar-MA"/>
        </w:rPr>
        <w:t xml:space="preserve">- </w:t>
      </w:r>
      <w:r w:rsidRPr="000242B2">
        <w:rPr>
          <w:rFonts w:ascii="Sakkal Majalla" w:hAnsi="Sakkal Majalla" w:cs="Traditional Arabic"/>
          <w:sz w:val="28"/>
          <w:szCs w:val="28"/>
          <w:rtl/>
        </w:rPr>
        <w:t>بيان الوهم والإيهام في كتاب الأحكام - (3 / 321).</w:t>
      </w:r>
    </w:p>
  </w:footnote>
  <w:footnote w:id="30">
    <w:p w14:paraId="14E3A2B9" w14:textId="77777777" w:rsidR="007F3F4E" w:rsidRPr="000242B2" w:rsidRDefault="007F3F4E" w:rsidP="008E5010">
      <w:pPr>
        <w:pStyle w:val="a3"/>
        <w:bidi/>
        <w:jc w:val="both"/>
        <w:rPr>
          <w:rFonts w:ascii="Sakkal Majalla" w:hAnsi="Sakkal Majalla" w:cs="Traditional Arabic"/>
          <w:sz w:val="28"/>
          <w:szCs w:val="28"/>
          <w:rtl/>
          <w:lang w:bidi="ar-MA"/>
        </w:rPr>
      </w:pPr>
      <w:r w:rsidRPr="000242B2">
        <w:rPr>
          <w:rStyle w:val="a4"/>
          <w:rFonts w:ascii="Sakkal Majalla" w:hAnsi="Sakkal Majalla" w:cs="Traditional Arabic"/>
          <w:sz w:val="28"/>
          <w:szCs w:val="28"/>
        </w:rPr>
        <w:footnoteRef/>
      </w:r>
      <w:r w:rsidRPr="000242B2">
        <w:rPr>
          <w:rFonts w:ascii="Sakkal Majalla" w:hAnsi="Sakkal Majalla" w:cs="Traditional Arabic"/>
          <w:sz w:val="28"/>
          <w:szCs w:val="28"/>
        </w:rPr>
        <w:t xml:space="preserve"> </w:t>
      </w:r>
      <w:r w:rsidRPr="000242B2">
        <w:rPr>
          <w:rFonts w:ascii="Sakkal Majalla" w:hAnsi="Sakkal Majalla" w:cs="Traditional Arabic"/>
          <w:sz w:val="28"/>
          <w:szCs w:val="28"/>
          <w:rtl/>
          <w:lang w:bidi="ar-MA"/>
        </w:rPr>
        <w:t>- تهذيب التهذيب 10/320.</w:t>
      </w:r>
    </w:p>
  </w:footnote>
  <w:footnote w:id="31">
    <w:p w14:paraId="7BE65B36" w14:textId="77777777" w:rsidR="007F3F4E" w:rsidRPr="000242B2" w:rsidRDefault="007F3F4E" w:rsidP="008E5010">
      <w:pPr>
        <w:pStyle w:val="a5"/>
        <w:bidi/>
        <w:spacing w:after="60"/>
        <w:ind w:left="0" w:right="142"/>
        <w:jc w:val="both"/>
        <w:rPr>
          <w:rFonts w:ascii="Sakkal Majalla" w:hAnsi="Sakkal Majalla" w:cs="Traditional Arabic"/>
          <w:sz w:val="28"/>
          <w:szCs w:val="28"/>
          <w:rtl/>
        </w:rPr>
      </w:pPr>
      <w:r w:rsidRPr="000242B2">
        <w:rPr>
          <w:rStyle w:val="a4"/>
          <w:rFonts w:ascii="Sakkal Majalla" w:hAnsi="Sakkal Majalla" w:cs="Traditional Arabic"/>
          <w:sz w:val="28"/>
          <w:szCs w:val="28"/>
        </w:rPr>
        <w:footnoteRef/>
      </w:r>
      <w:r w:rsidRPr="000242B2">
        <w:rPr>
          <w:rFonts w:ascii="Sakkal Majalla" w:hAnsi="Sakkal Majalla" w:cs="Traditional Arabic"/>
          <w:sz w:val="28"/>
          <w:szCs w:val="28"/>
        </w:rPr>
        <w:t xml:space="preserve"> </w:t>
      </w:r>
      <w:r w:rsidRPr="000242B2">
        <w:rPr>
          <w:rFonts w:ascii="Sakkal Majalla" w:hAnsi="Sakkal Majalla" w:cs="Traditional Arabic"/>
          <w:sz w:val="28"/>
          <w:szCs w:val="28"/>
          <w:rtl/>
          <w:lang w:bidi="ar-MA"/>
        </w:rPr>
        <w:t xml:space="preserve">- </w:t>
      </w:r>
      <w:r w:rsidRPr="000242B2">
        <w:rPr>
          <w:rFonts w:ascii="Sakkal Majalla" w:hAnsi="Sakkal Majalla" w:cs="Traditional Arabic"/>
          <w:sz w:val="28"/>
          <w:szCs w:val="28"/>
          <w:rtl/>
        </w:rPr>
        <w:t>بيان الوهم والإيهام في كتاب الأحكام - (3 / 362)</w:t>
      </w:r>
      <w:r w:rsidR="00C94449" w:rsidRPr="000242B2">
        <w:rPr>
          <w:rFonts w:ascii="Sakkal Majalla" w:hAnsi="Sakkal Majalla" w:cs="Traditional Arabic" w:hint="cs"/>
          <w:sz w:val="28"/>
          <w:szCs w:val="28"/>
          <w:rtl/>
        </w:rPr>
        <w:t>.</w:t>
      </w:r>
    </w:p>
  </w:footnote>
  <w:footnote w:id="32">
    <w:p w14:paraId="4F4615CF" w14:textId="3FA2CBAB" w:rsidR="007F3F4E" w:rsidRPr="000242B2" w:rsidRDefault="007F3F4E" w:rsidP="00C94449">
      <w:pPr>
        <w:pStyle w:val="a5"/>
        <w:bidi/>
        <w:spacing w:after="0"/>
        <w:ind w:left="0" w:right="142"/>
        <w:jc w:val="both"/>
        <w:rPr>
          <w:rFonts w:ascii="Sakkal Majalla" w:hAnsi="Sakkal Majalla" w:cs="Traditional Arabic"/>
          <w:sz w:val="28"/>
          <w:szCs w:val="28"/>
          <w:rtl/>
        </w:rPr>
      </w:pPr>
      <w:r w:rsidRPr="000242B2">
        <w:rPr>
          <w:rStyle w:val="a4"/>
          <w:rFonts w:ascii="Sakkal Majalla" w:hAnsi="Sakkal Majalla" w:cs="Traditional Arabic"/>
          <w:sz w:val="28"/>
          <w:szCs w:val="28"/>
        </w:rPr>
        <w:footnoteRef/>
      </w:r>
      <w:r w:rsidR="00C94449" w:rsidRPr="000242B2">
        <w:rPr>
          <w:rFonts w:ascii="Sakkal Majalla" w:hAnsi="Sakkal Majalla" w:cs="Traditional Arabic" w:hint="cs"/>
          <w:sz w:val="28"/>
          <w:szCs w:val="28"/>
          <w:rtl/>
        </w:rPr>
        <w:t>-</w:t>
      </w:r>
      <w:r w:rsidR="000242B2" w:rsidRPr="000242B2">
        <w:rPr>
          <w:rFonts w:ascii="Sakkal Majalla" w:hAnsi="Sakkal Majalla" w:cs="Traditional Arabic" w:hint="cs"/>
          <w:sz w:val="28"/>
          <w:szCs w:val="28"/>
          <w:rtl/>
        </w:rPr>
        <w:t xml:space="preserve"> </w:t>
      </w:r>
      <w:r w:rsidR="00C94449" w:rsidRPr="000242B2">
        <w:rPr>
          <w:rFonts w:ascii="Sakkal Majalla" w:hAnsi="Sakkal Majalla" w:cs="Traditional Arabic" w:hint="cs"/>
          <w:sz w:val="28"/>
          <w:szCs w:val="28"/>
          <w:rtl/>
        </w:rPr>
        <w:t>المصدر نفسه</w:t>
      </w:r>
      <w:r w:rsidRPr="000242B2">
        <w:rPr>
          <w:rFonts w:ascii="Sakkal Majalla" w:hAnsi="Sakkal Majalla" w:cs="Traditional Arabic"/>
          <w:sz w:val="28"/>
          <w:szCs w:val="28"/>
          <w:rtl/>
        </w:rPr>
        <w:t xml:space="preserve"> - (3 / 362)</w:t>
      </w:r>
      <w:r w:rsidR="00C94449" w:rsidRPr="000242B2">
        <w:rPr>
          <w:rFonts w:ascii="Sakkal Majalla" w:hAnsi="Sakkal Majalla" w:cs="Traditional Arabic" w:hint="cs"/>
          <w:sz w:val="28"/>
          <w:szCs w:val="28"/>
          <w:rtl/>
        </w:rPr>
        <w:t>.</w:t>
      </w:r>
    </w:p>
  </w:footnote>
  <w:footnote w:id="33">
    <w:p w14:paraId="4EBF9551" w14:textId="77777777" w:rsidR="007F3F4E" w:rsidRPr="000242B2" w:rsidRDefault="007F3F4E" w:rsidP="008E5010">
      <w:pPr>
        <w:pStyle w:val="a3"/>
        <w:bidi/>
        <w:jc w:val="both"/>
        <w:rPr>
          <w:rFonts w:ascii="Sakkal Majalla" w:hAnsi="Sakkal Majalla" w:cs="Traditional Arabic"/>
          <w:sz w:val="28"/>
          <w:szCs w:val="28"/>
          <w:rtl/>
          <w:lang w:bidi="ar-MA"/>
        </w:rPr>
      </w:pPr>
      <w:r w:rsidRPr="000242B2">
        <w:rPr>
          <w:rStyle w:val="a4"/>
          <w:rFonts w:ascii="Sakkal Majalla" w:hAnsi="Sakkal Majalla" w:cs="Traditional Arabic"/>
          <w:sz w:val="28"/>
          <w:szCs w:val="28"/>
        </w:rPr>
        <w:footnoteRef/>
      </w:r>
      <w:r w:rsidRPr="000242B2">
        <w:rPr>
          <w:rFonts w:ascii="Sakkal Majalla" w:hAnsi="Sakkal Majalla" w:cs="Traditional Arabic"/>
          <w:sz w:val="28"/>
          <w:szCs w:val="28"/>
        </w:rPr>
        <w:t xml:space="preserve"> </w:t>
      </w:r>
      <w:r w:rsidRPr="000242B2">
        <w:rPr>
          <w:rFonts w:ascii="Sakkal Majalla" w:hAnsi="Sakkal Majalla" w:cs="Traditional Arabic"/>
          <w:sz w:val="28"/>
          <w:szCs w:val="28"/>
          <w:rtl/>
          <w:lang w:bidi="ar-MA"/>
        </w:rPr>
        <w:t>- تهذيب التهذيب 2/47</w:t>
      </w:r>
      <w:r w:rsidR="00C94449" w:rsidRPr="000242B2">
        <w:rPr>
          <w:rFonts w:ascii="Sakkal Majalla" w:hAnsi="Sakkal Majalla" w:cs="Traditional Arabic" w:hint="cs"/>
          <w:sz w:val="28"/>
          <w:szCs w:val="28"/>
          <w:rtl/>
          <w:lang w:bidi="ar-MA"/>
        </w:rPr>
        <w:t>.</w:t>
      </w:r>
    </w:p>
  </w:footnote>
  <w:footnote w:id="34">
    <w:p w14:paraId="26D02C94" w14:textId="77777777" w:rsidR="007F3F4E" w:rsidRPr="000242B2" w:rsidRDefault="007F3F4E" w:rsidP="008E5010">
      <w:pPr>
        <w:pStyle w:val="a3"/>
        <w:bidi/>
        <w:jc w:val="both"/>
        <w:rPr>
          <w:rFonts w:ascii="Sakkal Majalla" w:hAnsi="Sakkal Majalla" w:cs="Traditional Arabic"/>
          <w:sz w:val="28"/>
          <w:szCs w:val="28"/>
          <w:rtl/>
          <w:lang w:bidi="ar-MA"/>
        </w:rPr>
      </w:pPr>
      <w:r w:rsidRPr="000242B2">
        <w:rPr>
          <w:rStyle w:val="a4"/>
          <w:rFonts w:ascii="Sakkal Majalla" w:hAnsi="Sakkal Majalla" w:cs="Traditional Arabic"/>
          <w:sz w:val="28"/>
          <w:szCs w:val="28"/>
        </w:rPr>
        <w:footnoteRef/>
      </w:r>
      <w:r w:rsidRPr="000242B2">
        <w:rPr>
          <w:rFonts w:ascii="Sakkal Majalla" w:hAnsi="Sakkal Majalla" w:cs="Traditional Arabic"/>
          <w:sz w:val="28"/>
          <w:szCs w:val="28"/>
        </w:rPr>
        <w:t xml:space="preserve"> </w:t>
      </w:r>
      <w:r w:rsidRPr="000242B2">
        <w:rPr>
          <w:rFonts w:ascii="Sakkal Majalla" w:hAnsi="Sakkal Majalla" w:cs="Traditional Arabic"/>
          <w:sz w:val="28"/>
          <w:szCs w:val="28"/>
          <w:rtl/>
        </w:rPr>
        <w:t>بيان الوهم والإيهام في كتاب الأحكام - (3 / 102)</w:t>
      </w:r>
    </w:p>
  </w:footnote>
  <w:footnote w:id="35">
    <w:p w14:paraId="1B4AEFAD" w14:textId="77777777" w:rsidR="007F3F4E" w:rsidRPr="000242B2" w:rsidRDefault="007F3F4E" w:rsidP="000B6D0E">
      <w:pPr>
        <w:pStyle w:val="a5"/>
        <w:bidi/>
        <w:spacing w:after="60"/>
        <w:ind w:left="0" w:right="142"/>
        <w:jc w:val="both"/>
        <w:rPr>
          <w:rFonts w:ascii="Sakkal Majalla" w:hAnsi="Sakkal Majalla" w:cs="Traditional Arabic"/>
          <w:sz w:val="28"/>
          <w:szCs w:val="28"/>
          <w:rtl/>
        </w:rPr>
      </w:pPr>
      <w:r w:rsidRPr="000242B2">
        <w:rPr>
          <w:rStyle w:val="a4"/>
          <w:rFonts w:ascii="Sakkal Majalla" w:hAnsi="Sakkal Majalla" w:cs="Traditional Arabic"/>
          <w:sz w:val="28"/>
          <w:szCs w:val="28"/>
        </w:rPr>
        <w:footnoteRef/>
      </w:r>
      <w:r w:rsidRPr="000242B2">
        <w:rPr>
          <w:rFonts w:ascii="Sakkal Majalla" w:hAnsi="Sakkal Majalla" w:cs="Traditional Arabic"/>
          <w:sz w:val="28"/>
          <w:szCs w:val="28"/>
        </w:rPr>
        <w:t xml:space="preserve"> </w:t>
      </w:r>
      <w:r w:rsidRPr="000242B2">
        <w:rPr>
          <w:rFonts w:ascii="Sakkal Majalla" w:hAnsi="Sakkal Majalla" w:cs="Traditional Arabic"/>
          <w:sz w:val="28"/>
          <w:szCs w:val="28"/>
          <w:rtl/>
          <w:lang w:bidi="ar-MA"/>
        </w:rPr>
        <w:t xml:space="preserve">- </w:t>
      </w:r>
      <w:r w:rsidR="00C94449" w:rsidRPr="000242B2">
        <w:rPr>
          <w:rFonts w:ascii="Sakkal Majalla" w:hAnsi="Sakkal Majalla" w:cs="Traditional Arabic" w:hint="cs"/>
          <w:sz w:val="28"/>
          <w:szCs w:val="28"/>
          <w:rtl/>
        </w:rPr>
        <w:t>المصدر نفسه</w:t>
      </w:r>
      <w:r w:rsidR="00C94449" w:rsidRPr="000242B2">
        <w:rPr>
          <w:rFonts w:ascii="Sakkal Majalla" w:hAnsi="Sakkal Majalla" w:cs="Traditional Arabic"/>
          <w:sz w:val="28"/>
          <w:szCs w:val="28"/>
          <w:rtl/>
        </w:rPr>
        <w:t xml:space="preserve"> </w:t>
      </w:r>
      <w:r w:rsidRPr="000242B2">
        <w:rPr>
          <w:rFonts w:ascii="Sakkal Majalla" w:hAnsi="Sakkal Majalla" w:cs="Traditional Arabic"/>
          <w:sz w:val="28"/>
          <w:szCs w:val="28"/>
          <w:rtl/>
        </w:rPr>
        <w:t>(3 / 103)</w:t>
      </w:r>
      <w:r w:rsidR="00880C18" w:rsidRPr="000242B2">
        <w:rPr>
          <w:rFonts w:ascii="Sakkal Majalla" w:hAnsi="Sakkal Majalla" w:cs="Traditional Arabic" w:hint="cs"/>
          <w:sz w:val="28"/>
          <w:szCs w:val="28"/>
          <w:rtl/>
        </w:rPr>
        <w:t>.</w:t>
      </w:r>
    </w:p>
  </w:footnote>
  <w:footnote w:id="36">
    <w:p w14:paraId="24D98562" w14:textId="498A2A46" w:rsidR="007F3F4E" w:rsidRPr="000242B2" w:rsidRDefault="007F3F4E" w:rsidP="00746CF0">
      <w:pPr>
        <w:pStyle w:val="a5"/>
        <w:bidi/>
        <w:spacing w:after="0"/>
        <w:ind w:left="0" w:right="142"/>
        <w:jc w:val="both"/>
        <w:rPr>
          <w:rFonts w:ascii="Sakkal Majalla" w:hAnsi="Sakkal Majalla" w:cs="Traditional Arabic"/>
          <w:sz w:val="28"/>
          <w:szCs w:val="28"/>
          <w:rtl/>
        </w:rPr>
      </w:pPr>
      <w:r w:rsidRPr="000242B2">
        <w:rPr>
          <w:rStyle w:val="a4"/>
          <w:rFonts w:ascii="Sakkal Majalla" w:hAnsi="Sakkal Majalla" w:cs="Traditional Arabic"/>
          <w:sz w:val="28"/>
          <w:szCs w:val="28"/>
        </w:rPr>
        <w:footnoteRef/>
      </w:r>
      <w:r w:rsidRPr="000242B2">
        <w:rPr>
          <w:rFonts w:ascii="Sakkal Majalla" w:hAnsi="Sakkal Majalla" w:cs="Traditional Arabic"/>
          <w:sz w:val="28"/>
          <w:szCs w:val="28"/>
        </w:rPr>
        <w:t xml:space="preserve"> </w:t>
      </w:r>
      <w:r w:rsidRPr="000242B2">
        <w:rPr>
          <w:rFonts w:ascii="Sakkal Majalla" w:hAnsi="Sakkal Majalla" w:cs="Traditional Arabic"/>
          <w:sz w:val="28"/>
          <w:szCs w:val="28"/>
          <w:rtl/>
          <w:lang w:bidi="ar-MA"/>
        </w:rPr>
        <w:t xml:space="preserve">- </w:t>
      </w:r>
      <w:r w:rsidR="00880C18" w:rsidRPr="000242B2">
        <w:rPr>
          <w:rFonts w:ascii="Sakkal Majalla" w:hAnsi="Sakkal Majalla" w:cs="Traditional Arabic" w:hint="cs"/>
          <w:sz w:val="28"/>
          <w:szCs w:val="28"/>
          <w:rtl/>
        </w:rPr>
        <w:t>المصدر نفسه</w:t>
      </w:r>
      <w:r w:rsidR="000242B2" w:rsidRPr="000242B2">
        <w:rPr>
          <w:rFonts w:ascii="Sakkal Majalla" w:hAnsi="Sakkal Majalla" w:cs="Traditional Arabic"/>
          <w:sz w:val="28"/>
          <w:szCs w:val="28"/>
          <w:rtl/>
        </w:rPr>
        <w:t xml:space="preserve"> </w:t>
      </w:r>
      <w:r w:rsidRPr="000242B2">
        <w:rPr>
          <w:rFonts w:ascii="Sakkal Majalla" w:hAnsi="Sakkal Majalla" w:cs="Traditional Arabic"/>
          <w:sz w:val="28"/>
          <w:szCs w:val="28"/>
          <w:rtl/>
        </w:rPr>
        <w:t>(4 / 13).</w:t>
      </w:r>
    </w:p>
  </w:footnote>
  <w:footnote w:id="37">
    <w:p w14:paraId="47DEC9A8" w14:textId="77777777" w:rsidR="007F3F4E" w:rsidRPr="000242B2" w:rsidRDefault="007F3F4E" w:rsidP="00746CF0">
      <w:pPr>
        <w:pStyle w:val="a3"/>
        <w:bidi/>
        <w:rPr>
          <w:rFonts w:ascii="Sakkal Majalla" w:hAnsi="Sakkal Majalla" w:cs="Traditional Arabic"/>
          <w:sz w:val="28"/>
          <w:szCs w:val="28"/>
          <w:rtl/>
          <w:lang w:bidi="ar-MA"/>
        </w:rPr>
      </w:pPr>
      <w:r w:rsidRPr="000242B2">
        <w:rPr>
          <w:rStyle w:val="a4"/>
          <w:rFonts w:ascii="Sakkal Majalla" w:hAnsi="Sakkal Majalla" w:cs="Traditional Arabic"/>
          <w:sz w:val="28"/>
          <w:szCs w:val="28"/>
        </w:rPr>
        <w:footnoteRef/>
      </w:r>
      <w:r w:rsidRPr="000242B2">
        <w:rPr>
          <w:rFonts w:ascii="Sakkal Majalla" w:hAnsi="Sakkal Majalla" w:cs="Traditional Arabic"/>
          <w:sz w:val="28"/>
          <w:szCs w:val="28"/>
        </w:rPr>
        <w:t xml:space="preserve"> </w:t>
      </w:r>
      <w:r w:rsidRPr="000242B2">
        <w:rPr>
          <w:rFonts w:ascii="Sakkal Majalla" w:hAnsi="Sakkal Majalla" w:cs="Traditional Arabic"/>
          <w:sz w:val="28"/>
          <w:szCs w:val="28"/>
          <w:rtl/>
          <w:lang w:bidi="ar-MA"/>
        </w:rPr>
        <w:t xml:space="preserve">- </w:t>
      </w:r>
      <w:r w:rsidR="00880C18" w:rsidRPr="000242B2">
        <w:rPr>
          <w:rFonts w:ascii="Sakkal Majalla" w:hAnsi="Sakkal Majalla" w:cs="Traditional Arabic" w:hint="cs"/>
          <w:sz w:val="28"/>
          <w:szCs w:val="28"/>
          <w:rtl/>
        </w:rPr>
        <w:t>المصدر نفسه</w:t>
      </w:r>
      <w:r w:rsidR="00880C18" w:rsidRPr="000242B2">
        <w:rPr>
          <w:rFonts w:ascii="Sakkal Majalla" w:hAnsi="Sakkal Majalla" w:cs="Traditional Arabic"/>
          <w:sz w:val="28"/>
          <w:szCs w:val="28"/>
          <w:rtl/>
        </w:rPr>
        <w:t xml:space="preserve"> </w:t>
      </w:r>
      <w:r w:rsidRPr="000242B2">
        <w:rPr>
          <w:rFonts w:ascii="Sakkal Majalla" w:hAnsi="Sakkal Majalla" w:cs="Traditional Arabic"/>
          <w:sz w:val="28"/>
          <w:szCs w:val="28"/>
          <w:rtl/>
          <w:lang w:bidi="ar-MA"/>
        </w:rPr>
        <w:t>(5 / 327)</w:t>
      </w:r>
      <w:r w:rsidR="00363E59" w:rsidRPr="000242B2">
        <w:rPr>
          <w:rFonts w:ascii="Sakkal Majalla" w:hAnsi="Sakkal Majalla" w:cs="Traditional Arabic" w:hint="cs"/>
          <w:sz w:val="28"/>
          <w:szCs w:val="28"/>
          <w:rtl/>
          <w:lang w:bidi="ar-MA"/>
        </w:rPr>
        <w:t>.</w:t>
      </w:r>
    </w:p>
  </w:footnote>
  <w:footnote w:id="38">
    <w:p w14:paraId="48EB0FB1" w14:textId="7C18B355" w:rsidR="007F3F4E" w:rsidRPr="000242B2" w:rsidRDefault="007F3F4E" w:rsidP="00161D07">
      <w:pPr>
        <w:pStyle w:val="a5"/>
        <w:bidi/>
        <w:spacing w:after="0"/>
        <w:ind w:left="0" w:right="142"/>
        <w:jc w:val="both"/>
        <w:rPr>
          <w:rFonts w:ascii="Sakkal Majalla" w:hAnsi="Sakkal Majalla" w:cs="Traditional Arabic"/>
          <w:sz w:val="28"/>
          <w:szCs w:val="28"/>
          <w:rtl/>
        </w:rPr>
      </w:pPr>
      <w:r w:rsidRPr="000242B2">
        <w:rPr>
          <w:rStyle w:val="a4"/>
          <w:rFonts w:ascii="Sakkal Majalla" w:hAnsi="Sakkal Majalla" w:cs="Traditional Arabic"/>
          <w:sz w:val="28"/>
          <w:szCs w:val="28"/>
        </w:rPr>
        <w:footnoteRef/>
      </w:r>
      <w:r w:rsidRPr="000242B2">
        <w:rPr>
          <w:rFonts w:ascii="Sakkal Majalla" w:hAnsi="Sakkal Majalla" w:cs="Traditional Arabic"/>
          <w:sz w:val="28"/>
          <w:szCs w:val="28"/>
        </w:rPr>
        <w:t xml:space="preserve"> </w:t>
      </w:r>
      <w:r w:rsidRPr="000242B2">
        <w:rPr>
          <w:rFonts w:ascii="Sakkal Majalla" w:hAnsi="Sakkal Majalla" w:cs="Traditional Arabic"/>
          <w:sz w:val="28"/>
          <w:szCs w:val="28"/>
          <w:rtl/>
          <w:lang w:bidi="ar-MA"/>
        </w:rPr>
        <w:t>-</w:t>
      </w:r>
      <w:r w:rsidR="000242B2" w:rsidRPr="000242B2">
        <w:rPr>
          <w:rFonts w:ascii="Sakkal Majalla" w:hAnsi="Sakkal Majalla" w:cs="Traditional Arabic"/>
          <w:sz w:val="28"/>
          <w:szCs w:val="28"/>
          <w:rtl/>
          <w:lang w:bidi="ar-MA"/>
        </w:rPr>
        <w:t xml:space="preserve"> </w:t>
      </w:r>
      <w:r w:rsidRPr="000242B2">
        <w:rPr>
          <w:rFonts w:ascii="Sakkal Majalla" w:hAnsi="Sakkal Majalla" w:cs="Traditional Arabic" w:hint="cs"/>
          <w:sz w:val="28"/>
          <w:szCs w:val="28"/>
          <w:rtl/>
          <w:lang w:bidi="ar-MA"/>
        </w:rPr>
        <w:t>انظر تهذيب التهذيب</w:t>
      </w:r>
      <w:r w:rsidRPr="000242B2">
        <w:rPr>
          <w:rFonts w:ascii="Sakkal Majalla" w:hAnsi="Sakkal Majalla" w:cs="Traditional Arabic"/>
          <w:sz w:val="28"/>
          <w:szCs w:val="28"/>
          <w:rtl/>
        </w:rPr>
        <w:t>.</w:t>
      </w:r>
    </w:p>
  </w:footnote>
  <w:footnote w:id="39">
    <w:p w14:paraId="7CC5D516" w14:textId="7D98D03B" w:rsidR="007F3F4E" w:rsidRPr="000242B2" w:rsidRDefault="007F3F4E" w:rsidP="006A27CC">
      <w:pPr>
        <w:pStyle w:val="a5"/>
        <w:bidi/>
        <w:spacing w:after="0"/>
        <w:ind w:left="0" w:right="142"/>
        <w:jc w:val="both"/>
        <w:rPr>
          <w:rFonts w:ascii="Sakkal Majalla" w:hAnsi="Sakkal Majalla" w:cs="Traditional Arabic"/>
          <w:sz w:val="28"/>
          <w:szCs w:val="28"/>
          <w:rtl/>
        </w:rPr>
      </w:pPr>
      <w:r w:rsidRPr="000242B2">
        <w:rPr>
          <w:rStyle w:val="a4"/>
          <w:rFonts w:ascii="Sakkal Majalla" w:hAnsi="Sakkal Majalla" w:cs="Traditional Arabic"/>
          <w:sz w:val="28"/>
          <w:szCs w:val="28"/>
        </w:rPr>
        <w:footnoteRef/>
      </w:r>
      <w:r w:rsidRPr="000242B2">
        <w:rPr>
          <w:rFonts w:ascii="Sakkal Majalla" w:hAnsi="Sakkal Majalla" w:cs="Traditional Arabic"/>
          <w:sz w:val="28"/>
          <w:szCs w:val="28"/>
        </w:rPr>
        <w:t xml:space="preserve"> </w:t>
      </w:r>
      <w:r w:rsidRPr="000242B2">
        <w:rPr>
          <w:rFonts w:ascii="Sakkal Majalla" w:hAnsi="Sakkal Majalla" w:cs="Traditional Arabic"/>
          <w:sz w:val="28"/>
          <w:szCs w:val="28"/>
          <w:rtl/>
          <w:lang w:bidi="ar-MA"/>
        </w:rPr>
        <w:t>-</w:t>
      </w:r>
      <w:r w:rsidR="000242B2" w:rsidRPr="000242B2">
        <w:rPr>
          <w:rFonts w:ascii="Sakkal Majalla" w:hAnsi="Sakkal Majalla" w:cs="Traditional Arabic"/>
          <w:sz w:val="28"/>
          <w:szCs w:val="28"/>
          <w:rtl/>
          <w:lang w:bidi="ar-MA"/>
        </w:rPr>
        <w:t xml:space="preserve"> </w:t>
      </w:r>
      <w:r w:rsidRPr="000242B2">
        <w:rPr>
          <w:rFonts w:ascii="Sakkal Majalla" w:hAnsi="Sakkal Majalla" w:cs="Traditional Arabic"/>
          <w:sz w:val="28"/>
          <w:szCs w:val="28"/>
          <w:rtl/>
        </w:rPr>
        <w:t>بيان الوهم والإيهام في كتاب الأحكام - (5 / 331).</w:t>
      </w:r>
    </w:p>
  </w:footnote>
  <w:footnote w:id="40">
    <w:p w14:paraId="4C8C9A63" w14:textId="77777777" w:rsidR="007F3F4E" w:rsidRPr="000242B2" w:rsidRDefault="007F3F4E" w:rsidP="006A27CC">
      <w:pPr>
        <w:pStyle w:val="a3"/>
        <w:bidi/>
        <w:rPr>
          <w:rFonts w:cs="Traditional Arabic"/>
          <w:sz w:val="28"/>
          <w:szCs w:val="28"/>
          <w:rtl/>
          <w:lang w:bidi="ar-MA"/>
        </w:rPr>
      </w:pPr>
      <w:r w:rsidRPr="000242B2">
        <w:rPr>
          <w:rStyle w:val="a4"/>
          <w:rFonts w:cs="Traditional Arabic"/>
          <w:sz w:val="28"/>
          <w:szCs w:val="28"/>
        </w:rPr>
        <w:footnoteRef/>
      </w:r>
      <w:r w:rsidRPr="000242B2">
        <w:rPr>
          <w:rFonts w:cs="Traditional Arabic"/>
          <w:sz w:val="28"/>
          <w:szCs w:val="28"/>
        </w:rPr>
        <w:t xml:space="preserve"> </w:t>
      </w:r>
      <w:r w:rsidRPr="000242B2">
        <w:rPr>
          <w:rFonts w:cs="Traditional Arabic" w:hint="cs"/>
          <w:sz w:val="28"/>
          <w:szCs w:val="28"/>
          <w:rtl/>
          <w:lang w:bidi="ar-MA"/>
        </w:rPr>
        <w:t xml:space="preserve">- </w:t>
      </w:r>
      <w:r w:rsidRPr="000242B2">
        <w:rPr>
          <w:rFonts w:ascii="Sakkal Majalla" w:hAnsi="Sakkal Majalla" w:cs="Traditional Arabic" w:hint="cs"/>
          <w:sz w:val="28"/>
          <w:szCs w:val="28"/>
          <w:rtl/>
          <w:lang w:bidi="ar-MA"/>
        </w:rPr>
        <w:t>تهذيب التهذيب</w:t>
      </w:r>
      <w:r w:rsidRPr="000242B2">
        <w:rPr>
          <w:rFonts w:ascii="Sakkal Majalla" w:hAnsi="Sakkal Majalla" w:cs="Traditional Arabic"/>
          <w:sz w:val="28"/>
          <w:szCs w:val="28"/>
          <w:rtl/>
        </w:rPr>
        <w:t>.</w:t>
      </w:r>
      <w:r w:rsidRPr="000242B2">
        <w:rPr>
          <w:rFonts w:ascii="Sakkal Majalla" w:hAnsi="Sakkal Majalla" w:cs="Traditional Arabic" w:hint="cs"/>
          <w:sz w:val="28"/>
          <w:szCs w:val="28"/>
          <w:rtl/>
        </w:rPr>
        <w:t>2/406.</w:t>
      </w:r>
    </w:p>
  </w:footnote>
  <w:footnote w:id="41">
    <w:p w14:paraId="490BA94C" w14:textId="77777777" w:rsidR="007F3F4E" w:rsidRPr="000242B2" w:rsidRDefault="007F3F4E" w:rsidP="008E5010">
      <w:pPr>
        <w:pStyle w:val="a3"/>
        <w:bidi/>
        <w:jc w:val="both"/>
        <w:rPr>
          <w:rFonts w:ascii="Sakkal Majalla" w:hAnsi="Sakkal Majalla" w:cs="Traditional Arabic"/>
          <w:sz w:val="28"/>
          <w:szCs w:val="28"/>
          <w:rtl/>
          <w:lang w:bidi="ar-MA"/>
        </w:rPr>
      </w:pPr>
      <w:r w:rsidRPr="000242B2">
        <w:rPr>
          <w:rStyle w:val="a4"/>
          <w:rFonts w:ascii="Sakkal Majalla" w:hAnsi="Sakkal Majalla" w:cs="Traditional Arabic"/>
          <w:sz w:val="28"/>
          <w:szCs w:val="28"/>
        </w:rPr>
        <w:footnoteRef/>
      </w:r>
      <w:r w:rsidRPr="000242B2">
        <w:rPr>
          <w:rFonts w:ascii="Sakkal Majalla" w:hAnsi="Sakkal Majalla" w:cs="Traditional Arabic"/>
          <w:sz w:val="28"/>
          <w:szCs w:val="28"/>
        </w:rPr>
        <w:t xml:space="preserve"> </w:t>
      </w:r>
      <w:r w:rsidRPr="000242B2">
        <w:rPr>
          <w:rFonts w:ascii="Sakkal Majalla" w:hAnsi="Sakkal Majalla" w:cs="Traditional Arabic"/>
          <w:sz w:val="28"/>
          <w:szCs w:val="28"/>
          <w:rtl/>
          <w:lang w:bidi="ar-MA"/>
        </w:rPr>
        <w:t>- التكملة 1/121</w:t>
      </w:r>
      <w:r w:rsidRPr="000242B2">
        <w:rPr>
          <w:rFonts w:ascii="Sakkal Majalla" w:hAnsi="Sakkal Majalla" w:cs="Traditional Arabic" w:hint="cs"/>
          <w:sz w:val="28"/>
          <w:szCs w:val="28"/>
          <w:rtl/>
          <w:lang w:bidi="ar-MA"/>
        </w:rPr>
        <w:t>.</w:t>
      </w:r>
    </w:p>
  </w:footnote>
  <w:footnote w:id="42">
    <w:p w14:paraId="5F6AA093" w14:textId="77777777" w:rsidR="007F3F4E" w:rsidRPr="000242B2" w:rsidRDefault="007F3F4E" w:rsidP="008E5010">
      <w:pPr>
        <w:pStyle w:val="a3"/>
        <w:bidi/>
        <w:jc w:val="both"/>
        <w:rPr>
          <w:rFonts w:ascii="Sakkal Majalla" w:hAnsi="Sakkal Majalla" w:cs="Traditional Arabic"/>
          <w:sz w:val="28"/>
          <w:szCs w:val="28"/>
          <w:rtl/>
          <w:lang w:bidi="ar-MA"/>
        </w:rPr>
      </w:pPr>
      <w:r w:rsidRPr="000242B2">
        <w:rPr>
          <w:rStyle w:val="a4"/>
          <w:rFonts w:ascii="Sakkal Majalla" w:hAnsi="Sakkal Majalla" w:cs="Traditional Arabic"/>
          <w:sz w:val="28"/>
          <w:szCs w:val="28"/>
        </w:rPr>
        <w:footnoteRef/>
      </w:r>
      <w:r w:rsidRPr="000242B2">
        <w:rPr>
          <w:rFonts w:ascii="Sakkal Majalla" w:hAnsi="Sakkal Majalla" w:cs="Traditional Arabic"/>
          <w:sz w:val="28"/>
          <w:szCs w:val="28"/>
        </w:rPr>
        <w:t xml:space="preserve"> </w:t>
      </w:r>
      <w:r w:rsidRPr="000242B2">
        <w:rPr>
          <w:rFonts w:ascii="Sakkal Majalla" w:hAnsi="Sakkal Majalla" w:cs="Traditional Arabic"/>
          <w:sz w:val="28"/>
          <w:szCs w:val="28"/>
          <w:rtl/>
          <w:lang w:bidi="ar-MA"/>
        </w:rPr>
        <w:t>-</w:t>
      </w:r>
      <w:r w:rsidRPr="000242B2">
        <w:rPr>
          <w:rFonts w:ascii="Sakkal Majalla" w:hAnsi="Sakkal Majalla" w:cs="Traditional Arabic" w:hint="cs"/>
          <w:sz w:val="28"/>
          <w:szCs w:val="28"/>
          <w:rtl/>
          <w:lang w:bidi="ar-MA"/>
        </w:rPr>
        <w:t xml:space="preserve"> </w:t>
      </w:r>
      <w:r w:rsidRPr="000242B2">
        <w:rPr>
          <w:rFonts w:ascii="Sakkal Majalla" w:hAnsi="Sakkal Majalla" w:cs="Traditional Arabic"/>
          <w:sz w:val="28"/>
          <w:szCs w:val="28"/>
          <w:rtl/>
          <w:lang w:bidi="ar-MA"/>
        </w:rPr>
        <w:t>الجرح والتعديل في المدرسة المغربية للحديث ص 76</w:t>
      </w:r>
      <w:r w:rsidRPr="000242B2">
        <w:rPr>
          <w:rFonts w:ascii="Sakkal Majalla" w:hAnsi="Sakkal Majalla" w:cs="Traditional Arabic" w:hint="cs"/>
          <w:sz w:val="28"/>
          <w:szCs w:val="28"/>
          <w:rtl/>
          <w:lang w:bidi="ar-MA"/>
        </w:rPr>
        <w:t>.</w:t>
      </w:r>
    </w:p>
  </w:footnote>
  <w:footnote w:id="43">
    <w:p w14:paraId="189F0AAF" w14:textId="77777777" w:rsidR="007F3F4E" w:rsidRPr="000242B2" w:rsidRDefault="007F3F4E" w:rsidP="009F67EF">
      <w:pPr>
        <w:pStyle w:val="a3"/>
        <w:bidi/>
        <w:jc w:val="both"/>
        <w:rPr>
          <w:rFonts w:ascii="Sakkal Majalla" w:hAnsi="Sakkal Majalla" w:cs="Traditional Arabic"/>
          <w:sz w:val="28"/>
          <w:szCs w:val="28"/>
          <w:rtl/>
          <w:lang w:bidi="ar-MA"/>
        </w:rPr>
      </w:pPr>
      <w:r w:rsidRPr="000242B2">
        <w:rPr>
          <w:rStyle w:val="a4"/>
          <w:rFonts w:ascii="Sakkal Majalla" w:hAnsi="Sakkal Majalla" w:cs="Traditional Arabic"/>
          <w:sz w:val="28"/>
          <w:szCs w:val="28"/>
        </w:rPr>
        <w:footnoteRef/>
      </w:r>
      <w:r w:rsidRPr="000242B2">
        <w:rPr>
          <w:rFonts w:ascii="Sakkal Majalla" w:hAnsi="Sakkal Majalla" w:cs="Traditional Arabic" w:hint="cs"/>
          <w:sz w:val="28"/>
          <w:szCs w:val="28"/>
          <w:rtl/>
        </w:rPr>
        <w:t>-</w:t>
      </w:r>
      <w:r w:rsidRPr="000242B2">
        <w:rPr>
          <w:rFonts w:ascii="Sakkal Majalla" w:hAnsi="Sakkal Majalla" w:cs="Traditional Arabic"/>
          <w:sz w:val="28"/>
          <w:szCs w:val="28"/>
        </w:rPr>
        <w:t xml:space="preserve"> </w:t>
      </w:r>
      <w:r w:rsidRPr="000242B2">
        <w:rPr>
          <w:rFonts w:ascii="Sakkal Majalla" w:hAnsi="Sakkal Majalla" w:cs="Traditional Arabic"/>
          <w:sz w:val="28"/>
          <w:szCs w:val="28"/>
          <w:rtl/>
        </w:rPr>
        <w:t>بيان الوهم والإيهام في كتاب الأحكام - (4 / 64)</w:t>
      </w:r>
    </w:p>
  </w:footnote>
  <w:footnote w:id="44">
    <w:p w14:paraId="2869A8E7" w14:textId="5069B470" w:rsidR="007F3F4E" w:rsidRPr="000242B2" w:rsidRDefault="007F3F4E" w:rsidP="00363E59">
      <w:pPr>
        <w:bidi/>
        <w:spacing w:after="0"/>
        <w:ind w:right="142"/>
        <w:jc w:val="both"/>
        <w:rPr>
          <w:rFonts w:ascii="Sakkal Majalla" w:hAnsi="Sakkal Majalla" w:cs="Traditional Arabic"/>
          <w:sz w:val="28"/>
          <w:szCs w:val="28"/>
          <w:rtl/>
        </w:rPr>
      </w:pPr>
      <w:r w:rsidRPr="000242B2">
        <w:rPr>
          <w:rStyle w:val="a4"/>
          <w:rFonts w:ascii="Sakkal Majalla" w:hAnsi="Sakkal Majalla" w:cs="Traditional Arabic"/>
          <w:sz w:val="28"/>
          <w:szCs w:val="28"/>
        </w:rPr>
        <w:footnoteRef/>
      </w:r>
      <w:r w:rsidRPr="000242B2">
        <w:rPr>
          <w:rFonts w:ascii="Sakkal Majalla" w:hAnsi="Sakkal Majalla" w:cs="Traditional Arabic"/>
          <w:sz w:val="28"/>
          <w:szCs w:val="28"/>
        </w:rPr>
        <w:t xml:space="preserve"> </w:t>
      </w:r>
      <w:r w:rsidRPr="000242B2">
        <w:rPr>
          <w:rFonts w:ascii="Sakkal Majalla" w:hAnsi="Sakkal Majalla" w:cs="Traditional Arabic"/>
          <w:sz w:val="28"/>
          <w:szCs w:val="28"/>
          <w:rtl/>
          <w:lang w:bidi="ar-MA"/>
        </w:rPr>
        <w:t xml:space="preserve">- </w:t>
      </w:r>
      <w:r w:rsidR="00746CF0" w:rsidRPr="000242B2">
        <w:rPr>
          <w:rFonts w:ascii="Sakkal Majalla" w:hAnsi="Sakkal Majalla" w:cs="Traditional Arabic" w:hint="cs"/>
          <w:sz w:val="28"/>
          <w:szCs w:val="28"/>
          <w:rtl/>
        </w:rPr>
        <w:t>المصدر نفسه</w:t>
      </w:r>
      <w:r w:rsidR="000242B2" w:rsidRPr="000242B2">
        <w:rPr>
          <w:rFonts w:ascii="Sakkal Majalla" w:hAnsi="Sakkal Majalla" w:cs="Traditional Arabic"/>
          <w:sz w:val="28"/>
          <w:szCs w:val="28"/>
          <w:rtl/>
        </w:rPr>
        <w:t xml:space="preserve"> </w:t>
      </w:r>
      <w:r w:rsidRPr="000242B2">
        <w:rPr>
          <w:rFonts w:ascii="Sakkal Majalla" w:hAnsi="Sakkal Majalla" w:cs="Traditional Arabic"/>
          <w:sz w:val="28"/>
          <w:szCs w:val="28"/>
          <w:rtl/>
        </w:rPr>
        <w:t>(3 / 126)</w:t>
      </w:r>
      <w:r w:rsidRPr="000242B2">
        <w:rPr>
          <w:rFonts w:ascii="Sakkal Majalla" w:hAnsi="Sakkal Majalla" w:cs="Traditional Arabic" w:hint="cs"/>
          <w:sz w:val="28"/>
          <w:szCs w:val="28"/>
          <w:rtl/>
        </w:rPr>
        <w:t>.</w:t>
      </w:r>
    </w:p>
  </w:footnote>
  <w:footnote w:id="45">
    <w:p w14:paraId="78816AC6" w14:textId="77777777" w:rsidR="007F3F4E" w:rsidRPr="000242B2" w:rsidRDefault="007F3F4E" w:rsidP="00363E59">
      <w:pPr>
        <w:bidi/>
        <w:spacing w:after="0"/>
        <w:ind w:right="142"/>
        <w:jc w:val="both"/>
        <w:rPr>
          <w:rFonts w:ascii="Sakkal Majalla" w:hAnsi="Sakkal Majalla" w:cs="Traditional Arabic"/>
          <w:sz w:val="28"/>
          <w:szCs w:val="28"/>
          <w:rtl/>
        </w:rPr>
      </w:pPr>
      <w:r w:rsidRPr="000242B2">
        <w:rPr>
          <w:rStyle w:val="a4"/>
          <w:rFonts w:ascii="Sakkal Majalla" w:hAnsi="Sakkal Majalla" w:cs="Traditional Arabic"/>
          <w:sz w:val="28"/>
          <w:szCs w:val="28"/>
        </w:rPr>
        <w:footnoteRef/>
      </w:r>
      <w:r w:rsidRPr="000242B2">
        <w:rPr>
          <w:rFonts w:ascii="Sakkal Majalla" w:hAnsi="Sakkal Majalla" w:cs="Traditional Arabic"/>
          <w:sz w:val="28"/>
          <w:szCs w:val="28"/>
        </w:rPr>
        <w:t xml:space="preserve"> </w:t>
      </w:r>
      <w:r w:rsidRPr="000242B2">
        <w:rPr>
          <w:rFonts w:ascii="Sakkal Majalla" w:hAnsi="Sakkal Majalla" w:cs="Traditional Arabic" w:hint="cs"/>
          <w:sz w:val="28"/>
          <w:szCs w:val="28"/>
          <w:rtl/>
        </w:rPr>
        <w:t xml:space="preserve">- </w:t>
      </w:r>
      <w:r w:rsidR="00746CF0" w:rsidRPr="000242B2">
        <w:rPr>
          <w:rFonts w:ascii="Sakkal Majalla" w:hAnsi="Sakkal Majalla" w:cs="Traditional Arabic" w:hint="cs"/>
          <w:sz w:val="28"/>
          <w:szCs w:val="28"/>
          <w:rtl/>
        </w:rPr>
        <w:t>المصدر نفسه</w:t>
      </w:r>
      <w:r w:rsidR="00746CF0" w:rsidRPr="000242B2">
        <w:rPr>
          <w:rFonts w:ascii="Sakkal Majalla" w:hAnsi="Sakkal Majalla" w:cs="Traditional Arabic"/>
          <w:sz w:val="28"/>
          <w:szCs w:val="28"/>
          <w:rtl/>
        </w:rPr>
        <w:t xml:space="preserve"> </w:t>
      </w:r>
      <w:r w:rsidRPr="000242B2">
        <w:rPr>
          <w:rFonts w:ascii="Sakkal Majalla" w:hAnsi="Sakkal Majalla" w:cs="Traditional Arabic"/>
          <w:sz w:val="28"/>
          <w:szCs w:val="28"/>
          <w:rtl/>
        </w:rPr>
        <w:t>- (4 / 97)</w:t>
      </w:r>
      <w:r w:rsidRPr="000242B2">
        <w:rPr>
          <w:rFonts w:ascii="Sakkal Majalla" w:hAnsi="Sakkal Majalla" w:cs="Traditional Arabic" w:hint="cs"/>
          <w:sz w:val="28"/>
          <w:szCs w:val="28"/>
          <w:rtl/>
        </w:rPr>
        <w:t>.</w:t>
      </w:r>
    </w:p>
  </w:footnote>
  <w:footnote w:id="46">
    <w:p w14:paraId="17EA2B5D" w14:textId="77777777" w:rsidR="007F3F4E" w:rsidRPr="000242B2" w:rsidRDefault="007F3F4E" w:rsidP="008E5010">
      <w:pPr>
        <w:pStyle w:val="a3"/>
        <w:bidi/>
        <w:jc w:val="both"/>
        <w:rPr>
          <w:rFonts w:ascii="Sakkal Majalla" w:hAnsi="Sakkal Majalla" w:cs="Traditional Arabic"/>
          <w:sz w:val="28"/>
          <w:szCs w:val="28"/>
          <w:rtl/>
          <w:lang w:bidi="ar-MA"/>
        </w:rPr>
      </w:pPr>
      <w:r w:rsidRPr="000242B2">
        <w:rPr>
          <w:rStyle w:val="a4"/>
          <w:rFonts w:ascii="Sakkal Majalla" w:hAnsi="Sakkal Majalla" w:cs="Traditional Arabic"/>
          <w:sz w:val="28"/>
          <w:szCs w:val="28"/>
        </w:rPr>
        <w:footnoteRef/>
      </w:r>
      <w:r w:rsidRPr="000242B2">
        <w:rPr>
          <w:rFonts w:ascii="Sakkal Majalla" w:hAnsi="Sakkal Majalla" w:cs="Traditional Arabic"/>
          <w:sz w:val="28"/>
          <w:szCs w:val="28"/>
        </w:rPr>
        <w:t xml:space="preserve"> </w:t>
      </w:r>
      <w:r w:rsidRPr="000242B2">
        <w:rPr>
          <w:rFonts w:ascii="Sakkal Majalla" w:hAnsi="Sakkal Majalla" w:cs="Traditional Arabic"/>
          <w:sz w:val="28"/>
          <w:szCs w:val="28"/>
          <w:rtl/>
          <w:lang w:bidi="ar-MA"/>
        </w:rPr>
        <w:t>- انظر تهذيب التهذيب 7/ 261</w:t>
      </w:r>
      <w:r w:rsidRPr="000242B2">
        <w:rPr>
          <w:rFonts w:ascii="Sakkal Majalla" w:hAnsi="Sakkal Majalla" w:cs="Traditional Arabic" w:hint="cs"/>
          <w:sz w:val="28"/>
          <w:szCs w:val="28"/>
          <w:rtl/>
          <w:lang w:bidi="ar-MA"/>
        </w:rPr>
        <w:t>.</w:t>
      </w:r>
    </w:p>
  </w:footnote>
  <w:footnote w:id="47">
    <w:p w14:paraId="0D8E44F6" w14:textId="77777777" w:rsidR="007F3F4E" w:rsidRPr="000242B2" w:rsidRDefault="007F3F4E" w:rsidP="00160508">
      <w:pPr>
        <w:bidi/>
        <w:spacing w:after="0"/>
        <w:ind w:right="142"/>
        <w:jc w:val="both"/>
        <w:rPr>
          <w:rFonts w:ascii="Sakkal Majalla" w:hAnsi="Sakkal Majalla" w:cs="Traditional Arabic"/>
          <w:sz w:val="28"/>
          <w:szCs w:val="28"/>
          <w:rtl/>
        </w:rPr>
      </w:pPr>
      <w:r w:rsidRPr="000242B2">
        <w:rPr>
          <w:rStyle w:val="a4"/>
          <w:rFonts w:ascii="Sakkal Majalla" w:hAnsi="Sakkal Majalla" w:cs="Traditional Arabic"/>
          <w:sz w:val="28"/>
          <w:szCs w:val="28"/>
        </w:rPr>
        <w:footnoteRef/>
      </w:r>
      <w:r w:rsidRPr="000242B2">
        <w:rPr>
          <w:rFonts w:ascii="Sakkal Majalla" w:hAnsi="Sakkal Majalla" w:cs="Traditional Arabic"/>
          <w:sz w:val="28"/>
          <w:szCs w:val="28"/>
        </w:rPr>
        <w:t xml:space="preserve"> </w:t>
      </w:r>
      <w:r w:rsidRPr="000242B2">
        <w:rPr>
          <w:rFonts w:ascii="Sakkal Majalla" w:hAnsi="Sakkal Majalla" w:cs="Traditional Arabic"/>
          <w:sz w:val="28"/>
          <w:szCs w:val="28"/>
          <w:rtl/>
          <w:lang w:bidi="ar-MA"/>
        </w:rPr>
        <w:t xml:space="preserve">- </w:t>
      </w:r>
      <w:r w:rsidRPr="000242B2">
        <w:rPr>
          <w:rFonts w:ascii="Sakkal Majalla" w:hAnsi="Sakkal Majalla" w:cs="Traditional Arabic"/>
          <w:sz w:val="28"/>
          <w:szCs w:val="28"/>
          <w:rtl/>
        </w:rPr>
        <w:t>بيان الوهم والإيهام في كتاب الأحكام - (5 / 258)</w:t>
      </w:r>
      <w:r w:rsidRPr="000242B2">
        <w:rPr>
          <w:rFonts w:ascii="Sakkal Majalla" w:hAnsi="Sakkal Majalla" w:cs="Traditional Arabic" w:hint="cs"/>
          <w:sz w:val="28"/>
          <w:szCs w:val="28"/>
          <w:rtl/>
        </w:rPr>
        <w:t>.</w:t>
      </w:r>
    </w:p>
  </w:footnote>
  <w:footnote w:id="48">
    <w:p w14:paraId="25F8515C" w14:textId="77777777" w:rsidR="007F3F4E" w:rsidRPr="000242B2" w:rsidRDefault="007F3F4E" w:rsidP="00746CF0">
      <w:pPr>
        <w:pStyle w:val="a3"/>
        <w:bidi/>
        <w:jc w:val="both"/>
        <w:rPr>
          <w:rFonts w:ascii="Sakkal Majalla" w:hAnsi="Sakkal Majalla" w:cs="Traditional Arabic"/>
          <w:sz w:val="28"/>
          <w:szCs w:val="28"/>
          <w:rtl/>
          <w:lang w:bidi="ar-MA"/>
        </w:rPr>
      </w:pPr>
      <w:r w:rsidRPr="000242B2">
        <w:rPr>
          <w:rStyle w:val="a4"/>
          <w:rFonts w:ascii="Sakkal Majalla" w:hAnsi="Sakkal Majalla" w:cs="Traditional Arabic"/>
          <w:sz w:val="28"/>
          <w:szCs w:val="28"/>
        </w:rPr>
        <w:footnoteRef/>
      </w:r>
      <w:r w:rsidRPr="000242B2">
        <w:rPr>
          <w:rFonts w:ascii="Sakkal Majalla" w:hAnsi="Sakkal Majalla" w:cs="Traditional Arabic"/>
          <w:sz w:val="28"/>
          <w:szCs w:val="28"/>
        </w:rPr>
        <w:t xml:space="preserve"> </w:t>
      </w:r>
      <w:r w:rsidRPr="000242B2">
        <w:rPr>
          <w:rFonts w:ascii="Sakkal Majalla" w:hAnsi="Sakkal Majalla" w:cs="Traditional Arabic"/>
          <w:sz w:val="28"/>
          <w:szCs w:val="28"/>
          <w:rtl/>
          <w:lang w:bidi="ar-MA"/>
        </w:rPr>
        <w:t xml:space="preserve">- </w:t>
      </w:r>
      <w:r w:rsidR="00746CF0" w:rsidRPr="000242B2">
        <w:rPr>
          <w:rFonts w:ascii="Sakkal Majalla" w:hAnsi="Sakkal Majalla" w:cs="Traditional Arabic" w:hint="cs"/>
          <w:sz w:val="28"/>
          <w:szCs w:val="28"/>
          <w:rtl/>
        </w:rPr>
        <w:t>المصدر نفسه</w:t>
      </w:r>
      <w:r w:rsidR="00746CF0" w:rsidRPr="000242B2">
        <w:rPr>
          <w:rFonts w:ascii="Sakkal Majalla" w:hAnsi="Sakkal Majalla" w:cs="Traditional Arabic"/>
          <w:sz w:val="28"/>
          <w:szCs w:val="28"/>
          <w:rtl/>
        </w:rPr>
        <w:t xml:space="preserve"> </w:t>
      </w:r>
      <w:r w:rsidRPr="000242B2">
        <w:rPr>
          <w:rFonts w:ascii="Sakkal Majalla" w:hAnsi="Sakkal Majalla" w:cs="Traditional Arabic"/>
          <w:sz w:val="28"/>
          <w:szCs w:val="28"/>
          <w:rtl/>
          <w:lang w:bidi="ar-MA"/>
        </w:rPr>
        <w:t>- (5 / 275)</w:t>
      </w:r>
      <w:r w:rsidRPr="000242B2">
        <w:rPr>
          <w:rFonts w:ascii="Sakkal Majalla" w:hAnsi="Sakkal Majalla" w:cs="Traditional Arabic" w:hint="cs"/>
          <w:sz w:val="28"/>
          <w:szCs w:val="28"/>
          <w:rtl/>
          <w:lang w:bidi="ar-MA"/>
        </w:rPr>
        <w:t>.</w:t>
      </w:r>
    </w:p>
  </w:footnote>
  <w:footnote w:id="49">
    <w:p w14:paraId="4255EE8B" w14:textId="77777777" w:rsidR="007F3F4E" w:rsidRPr="000242B2" w:rsidRDefault="007F3F4E" w:rsidP="00160508">
      <w:pPr>
        <w:pStyle w:val="a3"/>
        <w:bidi/>
        <w:rPr>
          <w:rFonts w:cs="Traditional Arabic"/>
          <w:sz w:val="28"/>
          <w:szCs w:val="28"/>
          <w:rtl/>
          <w:lang w:bidi="ar-MA"/>
        </w:rPr>
      </w:pPr>
      <w:r w:rsidRPr="000242B2">
        <w:rPr>
          <w:rStyle w:val="a4"/>
          <w:rFonts w:cs="Traditional Arabic"/>
          <w:sz w:val="28"/>
          <w:szCs w:val="28"/>
        </w:rPr>
        <w:footnoteRef/>
      </w:r>
      <w:r w:rsidRPr="000242B2">
        <w:rPr>
          <w:rFonts w:cs="Traditional Arabic"/>
          <w:sz w:val="28"/>
          <w:szCs w:val="28"/>
        </w:rPr>
        <w:t xml:space="preserve"> </w:t>
      </w:r>
      <w:r w:rsidRPr="000242B2">
        <w:rPr>
          <w:rFonts w:cs="Traditional Arabic" w:hint="cs"/>
          <w:sz w:val="28"/>
          <w:szCs w:val="28"/>
          <w:rtl/>
          <w:lang w:bidi="ar-MA"/>
        </w:rPr>
        <w:t>- انظر لسان الميزان 4/262.</w:t>
      </w:r>
    </w:p>
  </w:footnote>
  <w:footnote w:id="50">
    <w:p w14:paraId="75AD2635" w14:textId="77777777" w:rsidR="007F3F4E" w:rsidRPr="000242B2" w:rsidRDefault="007F3F4E" w:rsidP="008E5010">
      <w:pPr>
        <w:bidi/>
        <w:spacing w:after="60"/>
        <w:ind w:right="142"/>
        <w:jc w:val="both"/>
        <w:rPr>
          <w:rFonts w:ascii="Sakkal Majalla" w:hAnsi="Sakkal Majalla" w:cs="Traditional Arabic"/>
          <w:sz w:val="28"/>
          <w:szCs w:val="28"/>
          <w:rtl/>
        </w:rPr>
      </w:pPr>
      <w:r w:rsidRPr="000242B2">
        <w:rPr>
          <w:rStyle w:val="a4"/>
          <w:rFonts w:ascii="Sakkal Majalla" w:hAnsi="Sakkal Majalla" w:cs="Traditional Arabic"/>
          <w:sz w:val="28"/>
          <w:szCs w:val="28"/>
        </w:rPr>
        <w:footnoteRef/>
      </w:r>
      <w:r w:rsidRPr="000242B2">
        <w:rPr>
          <w:rFonts w:ascii="Sakkal Majalla" w:hAnsi="Sakkal Majalla" w:cs="Traditional Arabic"/>
          <w:sz w:val="28"/>
          <w:szCs w:val="28"/>
        </w:rPr>
        <w:t xml:space="preserve"> </w:t>
      </w:r>
      <w:r w:rsidRPr="000242B2">
        <w:rPr>
          <w:rFonts w:ascii="Sakkal Majalla" w:hAnsi="Sakkal Majalla" w:cs="Traditional Arabic"/>
          <w:sz w:val="28"/>
          <w:szCs w:val="28"/>
          <w:rtl/>
        </w:rPr>
        <w:t>- بيان الوهم والإيهام في كتاب الأحكام - (3 / 133-131)</w:t>
      </w:r>
    </w:p>
  </w:footnote>
  <w:footnote w:id="51">
    <w:p w14:paraId="0E9FA5AF" w14:textId="77777777" w:rsidR="007F3F4E" w:rsidRPr="000242B2" w:rsidRDefault="007F3F4E" w:rsidP="007D15EB">
      <w:pPr>
        <w:bidi/>
        <w:spacing w:after="60"/>
        <w:ind w:right="142"/>
        <w:jc w:val="both"/>
        <w:rPr>
          <w:rFonts w:ascii="Sakkal Majalla" w:hAnsi="Sakkal Majalla" w:cs="Traditional Arabic"/>
          <w:sz w:val="28"/>
          <w:szCs w:val="28"/>
          <w:rtl/>
        </w:rPr>
      </w:pPr>
      <w:r w:rsidRPr="000242B2">
        <w:rPr>
          <w:rStyle w:val="a4"/>
          <w:rFonts w:ascii="Sakkal Majalla" w:hAnsi="Sakkal Majalla" w:cs="Traditional Arabic"/>
          <w:sz w:val="28"/>
          <w:szCs w:val="28"/>
        </w:rPr>
        <w:footnoteRef/>
      </w:r>
      <w:r w:rsidRPr="000242B2">
        <w:rPr>
          <w:rFonts w:ascii="Sakkal Majalla" w:hAnsi="Sakkal Majalla" w:cs="Traditional Arabic"/>
          <w:sz w:val="28"/>
          <w:szCs w:val="28"/>
        </w:rPr>
        <w:t xml:space="preserve"> </w:t>
      </w:r>
      <w:r w:rsidRPr="000242B2">
        <w:rPr>
          <w:rFonts w:ascii="Sakkal Majalla" w:hAnsi="Sakkal Majalla" w:cs="Traditional Arabic"/>
          <w:sz w:val="28"/>
          <w:szCs w:val="28"/>
          <w:rtl/>
          <w:lang w:bidi="ar-MA"/>
        </w:rPr>
        <w:t xml:space="preserve">- </w:t>
      </w:r>
      <w:r w:rsidRPr="000242B2">
        <w:rPr>
          <w:rFonts w:ascii="Sakkal Majalla" w:hAnsi="Sakkal Majalla" w:cs="Traditional Arabic"/>
          <w:sz w:val="28"/>
          <w:szCs w:val="28"/>
          <w:rtl/>
        </w:rPr>
        <w:t>بيان الوهم والإيهام في كتاب الأحكام - (3 / 445)</w:t>
      </w:r>
      <w:r w:rsidRPr="000242B2">
        <w:rPr>
          <w:rFonts w:ascii="Sakkal Majalla" w:hAnsi="Sakkal Majalla" w:cs="Traditional Arabic" w:hint="cs"/>
          <w:sz w:val="28"/>
          <w:szCs w:val="28"/>
          <w:rtl/>
        </w:rPr>
        <w:t>.</w:t>
      </w:r>
    </w:p>
  </w:footnote>
  <w:footnote w:id="52">
    <w:p w14:paraId="1DA3E9BE" w14:textId="77777777" w:rsidR="007F3F4E" w:rsidRPr="000242B2" w:rsidRDefault="007F3F4E" w:rsidP="008E5010">
      <w:pPr>
        <w:bidi/>
        <w:spacing w:after="0"/>
        <w:ind w:right="142"/>
        <w:jc w:val="both"/>
        <w:rPr>
          <w:rFonts w:ascii="Sakkal Majalla" w:hAnsi="Sakkal Majalla" w:cs="Traditional Arabic"/>
          <w:sz w:val="28"/>
          <w:szCs w:val="28"/>
          <w:rtl/>
        </w:rPr>
      </w:pPr>
      <w:r w:rsidRPr="000242B2">
        <w:rPr>
          <w:rStyle w:val="a4"/>
          <w:rFonts w:ascii="Sakkal Majalla" w:hAnsi="Sakkal Majalla" w:cs="Traditional Arabic"/>
          <w:sz w:val="28"/>
          <w:szCs w:val="28"/>
        </w:rPr>
        <w:footnoteRef/>
      </w:r>
      <w:r w:rsidRPr="000242B2">
        <w:rPr>
          <w:rFonts w:ascii="Sakkal Majalla" w:hAnsi="Sakkal Majalla" w:cs="Traditional Arabic"/>
          <w:sz w:val="28"/>
          <w:szCs w:val="28"/>
          <w:rtl/>
        </w:rPr>
        <w:t>-</w:t>
      </w:r>
      <w:r w:rsidRPr="000242B2">
        <w:rPr>
          <w:rFonts w:ascii="Sakkal Majalla" w:hAnsi="Sakkal Majalla" w:cs="Traditional Arabic"/>
          <w:sz w:val="28"/>
          <w:szCs w:val="28"/>
        </w:rPr>
        <w:t xml:space="preserve"> </w:t>
      </w:r>
      <w:r w:rsidRPr="000242B2">
        <w:rPr>
          <w:rFonts w:ascii="Sakkal Majalla" w:hAnsi="Sakkal Majalla" w:cs="Traditional Arabic"/>
          <w:sz w:val="28"/>
          <w:szCs w:val="28"/>
          <w:rtl/>
        </w:rPr>
        <w:t>فتح الباري - - (1 / 384).</w:t>
      </w:r>
    </w:p>
  </w:footnote>
  <w:footnote w:id="53">
    <w:p w14:paraId="344AD638" w14:textId="77777777" w:rsidR="007F3F4E" w:rsidRPr="000242B2" w:rsidRDefault="007F3F4E" w:rsidP="008E5010">
      <w:pPr>
        <w:bidi/>
        <w:spacing w:after="60"/>
        <w:ind w:right="142"/>
        <w:jc w:val="both"/>
        <w:rPr>
          <w:rFonts w:ascii="Sakkal Majalla" w:hAnsi="Sakkal Majalla" w:cs="Traditional Arabic"/>
          <w:sz w:val="28"/>
          <w:szCs w:val="28"/>
          <w:rtl/>
        </w:rPr>
      </w:pPr>
      <w:r w:rsidRPr="000242B2">
        <w:rPr>
          <w:rStyle w:val="a4"/>
          <w:rFonts w:ascii="Sakkal Majalla" w:hAnsi="Sakkal Majalla" w:cs="Traditional Arabic"/>
          <w:sz w:val="28"/>
          <w:szCs w:val="28"/>
        </w:rPr>
        <w:footnoteRef/>
      </w:r>
      <w:r w:rsidRPr="000242B2">
        <w:rPr>
          <w:rFonts w:ascii="Sakkal Majalla" w:hAnsi="Sakkal Majalla" w:cs="Traditional Arabic"/>
          <w:sz w:val="28"/>
          <w:szCs w:val="28"/>
        </w:rPr>
        <w:t xml:space="preserve"> </w:t>
      </w:r>
      <w:r w:rsidRPr="000242B2">
        <w:rPr>
          <w:rFonts w:ascii="Sakkal Majalla" w:hAnsi="Sakkal Majalla" w:cs="Traditional Arabic"/>
          <w:sz w:val="28"/>
          <w:szCs w:val="28"/>
          <w:rtl/>
          <w:lang w:bidi="ar-MA"/>
        </w:rPr>
        <w:t xml:space="preserve">- </w:t>
      </w:r>
      <w:r w:rsidRPr="000242B2">
        <w:rPr>
          <w:rFonts w:ascii="Sakkal Majalla" w:hAnsi="Sakkal Majalla" w:cs="Traditional Arabic"/>
          <w:sz w:val="28"/>
          <w:szCs w:val="28"/>
          <w:rtl/>
        </w:rPr>
        <w:t>فتح الباري - ابن حجر - (1 / 11).</w:t>
      </w:r>
    </w:p>
  </w:footnote>
  <w:footnote w:id="54">
    <w:p w14:paraId="36090506" w14:textId="5631BF6D" w:rsidR="007F3F4E" w:rsidRPr="000242B2" w:rsidRDefault="007F3F4E" w:rsidP="008E5010">
      <w:pPr>
        <w:pStyle w:val="a3"/>
        <w:bidi/>
        <w:jc w:val="both"/>
        <w:rPr>
          <w:rFonts w:ascii="Sakkal Majalla" w:hAnsi="Sakkal Majalla" w:cs="Traditional Arabic"/>
          <w:sz w:val="28"/>
          <w:szCs w:val="28"/>
          <w:rtl/>
          <w:lang w:bidi="ar-MA"/>
        </w:rPr>
      </w:pPr>
      <w:r w:rsidRPr="000242B2">
        <w:rPr>
          <w:rStyle w:val="a4"/>
          <w:rFonts w:ascii="Sakkal Majalla" w:hAnsi="Sakkal Majalla" w:cs="Traditional Arabic"/>
          <w:sz w:val="28"/>
          <w:szCs w:val="28"/>
        </w:rPr>
        <w:footnoteRef/>
      </w:r>
      <w:r w:rsidRPr="000242B2">
        <w:rPr>
          <w:rFonts w:ascii="Sakkal Majalla" w:hAnsi="Sakkal Majalla" w:cs="Traditional Arabic"/>
          <w:sz w:val="28"/>
          <w:szCs w:val="28"/>
        </w:rPr>
        <w:t xml:space="preserve"> </w:t>
      </w:r>
      <w:r w:rsidRPr="000242B2">
        <w:rPr>
          <w:rFonts w:ascii="Sakkal Majalla" w:hAnsi="Sakkal Majalla" w:cs="Traditional Arabic"/>
          <w:sz w:val="28"/>
          <w:szCs w:val="28"/>
          <w:rtl/>
          <w:lang w:bidi="ar-MA"/>
        </w:rPr>
        <w:t>- بيان الوهم والإيهام في كتاب الأحكام</w:t>
      </w:r>
      <w:r w:rsidR="000242B2" w:rsidRPr="000242B2">
        <w:rPr>
          <w:rFonts w:ascii="Sakkal Majalla" w:hAnsi="Sakkal Majalla" w:cs="Traditional Arabic"/>
          <w:sz w:val="28"/>
          <w:szCs w:val="28"/>
          <w:rtl/>
          <w:lang w:bidi="ar-MA"/>
        </w:rPr>
        <w:t xml:space="preserve"> </w:t>
      </w:r>
      <w:r w:rsidRPr="000242B2">
        <w:rPr>
          <w:rFonts w:ascii="Sakkal Majalla" w:hAnsi="Sakkal Majalla" w:cs="Traditional Arabic"/>
          <w:sz w:val="28"/>
          <w:szCs w:val="28"/>
          <w:rtl/>
          <w:lang w:bidi="ar-MA"/>
        </w:rPr>
        <w:t>(5 / 503إلى 513).</w:t>
      </w:r>
    </w:p>
  </w:footnote>
  <w:footnote w:id="55">
    <w:p w14:paraId="1312997D" w14:textId="77777777" w:rsidR="007F3F4E" w:rsidRPr="000242B2" w:rsidRDefault="007F3F4E" w:rsidP="008E5010">
      <w:pPr>
        <w:pStyle w:val="a3"/>
        <w:bidi/>
        <w:jc w:val="both"/>
        <w:rPr>
          <w:rFonts w:ascii="Sakkal Majalla" w:hAnsi="Sakkal Majalla" w:cs="Traditional Arabic"/>
          <w:sz w:val="28"/>
          <w:szCs w:val="28"/>
          <w:rtl/>
          <w:lang w:bidi="ar-MA"/>
        </w:rPr>
      </w:pPr>
      <w:r w:rsidRPr="000242B2">
        <w:rPr>
          <w:rStyle w:val="a4"/>
          <w:rFonts w:ascii="Sakkal Majalla" w:hAnsi="Sakkal Majalla" w:cs="Traditional Arabic"/>
          <w:sz w:val="28"/>
          <w:szCs w:val="28"/>
        </w:rPr>
        <w:footnoteRef/>
      </w:r>
      <w:r w:rsidRPr="000242B2">
        <w:rPr>
          <w:rFonts w:ascii="Sakkal Majalla" w:hAnsi="Sakkal Majalla" w:cs="Traditional Arabic"/>
          <w:sz w:val="28"/>
          <w:szCs w:val="28"/>
        </w:rPr>
        <w:t xml:space="preserve"> </w:t>
      </w:r>
      <w:r w:rsidRPr="000242B2">
        <w:rPr>
          <w:rFonts w:ascii="Sakkal Majalla" w:hAnsi="Sakkal Majalla" w:cs="Traditional Arabic"/>
          <w:sz w:val="28"/>
          <w:szCs w:val="28"/>
          <w:rtl/>
          <w:lang w:bidi="ar-MA"/>
        </w:rPr>
        <w:t xml:space="preserve">- </w:t>
      </w:r>
      <w:r w:rsidRPr="000242B2">
        <w:rPr>
          <w:rFonts w:ascii="Sakkal Majalla" w:hAnsi="Sakkal Majalla" w:cs="Traditional Arabic"/>
          <w:sz w:val="28"/>
          <w:szCs w:val="28"/>
          <w:rtl/>
        </w:rPr>
        <w:t>فتح الباري - ابن حجر - (1 / 435).</w:t>
      </w:r>
    </w:p>
  </w:footnote>
  <w:footnote w:id="56">
    <w:p w14:paraId="4B970FE0" w14:textId="77777777" w:rsidR="007F3F4E" w:rsidRPr="000242B2" w:rsidRDefault="007F3F4E" w:rsidP="008E5010">
      <w:pPr>
        <w:pStyle w:val="a3"/>
        <w:bidi/>
        <w:jc w:val="both"/>
        <w:rPr>
          <w:rFonts w:ascii="Sakkal Majalla" w:hAnsi="Sakkal Majalla" w:cs="Traditional Arabic"/>
          <w:sz w:val="28"/>
          <w:szCs w:val="28"/>
          <w:rtl/>
          <w:lang w:bidi="ar-MA"/>
        </w:rPr>
      </w:pPr>
      <w:r w:rsidRPr="000242B2">
        <w:rPr>
          <w:rStyle w:val="a4"/>
          <w:rFonts w:ascii="Sakkal Majalla" w:hAnsi="Sakkal Majalla" w:cs="Traditional Arabic"/>
          <w:sz w:val="28"/>
          <w:szCs w:val="28"/>
        </w:rPr>
        <w:footnoteRef/>
      </w:r>
      <w:r w:rsidRPr="000242B2">
        <w:rPr>
          <w:rFonts w:ascii="Sakkal Majalla" w:hAnsi="Sakkal Majalla" w:cs="Traditional Arabic"/>
          <w:sz w:val="28"/>
          <w:szCs w:val="28"/>
        </w:rPr>
        <w:t xml:space="preserve"> </w:t>
      </w:r>
      <w:r w:rsidRPr="000242B2">
        <w:rPr>
          <w:rFonts w:ascii="Sakkal Majalla" w:hAnsi="Sakkal Majalla" w:cs="Traditional Arabic"/>
          <w:sz w:val="28"/>
          <w:szCs w:val="28"/>
          <w:rtl/>
          <w:lang w:bidi="ar-MA"/>
        </w:rPr>
        <w:t xml:space="preserve">- </w:t>
      </w:r>
      <w:r w:rsidRPr="000242B2">
        <w:rPr>
          <w:rFonts w:ascii="Sakkal Majalla" w:hAnsi="Sakkal Majalla" w:cs="Traditional Arabic"/>
          <w:sz w:val="28"/>
          <w:szCs w:val="28"/>
          <w:rtl/>
        </w:rPr>
        <w:t>بيان الوهم والإيهام في كتاب الأحكام - (5 / 653)</w:t>
      </w:r>
    </w:p>
  </w:footnote>
  <w:footnote w:id="57">
    <w:p w14:paraId="7D48D871" w14:textId="77777777" w:rsidR="007F3F4E" w:rsidRPr="000242B2" w:rsidRDefault="007F3F4E" w:rsidP="00192036">
      <w:pPr>
        <w:bidi/>
        <w:spacing w:after="60"/>
        <w:ind w:right="142"/>
        <w:jc w:val="both"/>
        <w:rPr>
          <w:rFonts w:ascii="Sakkal Majalla" w:hAnsi="Sakkal Majalla" w:cs="Traditional Arabic"/>
          <w:sz w:val="28"/>
          <w:szCs w:val="28"/>
          <w:rtl/>
        </w:rPr>
      </w:pPr>
      <w:r w:rsidRPr="000242B2">
        <w:rPr>
          <w:rStyle w:val="a4"/>
          <w:rFonts w:ascii="Sakkal Majalla" w:hAnsi="Sakkal Majalla" w:cs="Traditional Arabic"/>
          <w:sz w:val="28"/>
          <w:szCs w:val="28"/>
        </w:rPr>
        <w:footnoteRef/>
      </w:r>
      <w:r w:rsidRPr="000242B2">
        <w:rPr>
          <w:rFonts w:ascii="Sakkal Majalla" w:hAnsi="Sakkal Majalla" w:cs="Traditional Arabic"/>
          <w:sz w:val="28"/>
          <w:szCs w:val="28"/>
        </w:rPr>
        <w:t xml:space="preserve"> </w:t>
      </w:r>
      <w:r w:rsidRPr="000242B2">
        <w:rPr>
          <w:rFonts w:ascii="Sakkal Majalla" w:hAnsi="Sakkal Majalla" w:cs="Traditional Arabic"/>
          <w:sz w:val="28"/>
          <w:szCs w:val="28"/>
          <w:rtl/>
          <w:lang w:bidi="ar-MA"/>
        </w:rPr>
        <w:t xml:space="preserve">- </w:t>
      </w:r>
      <w:r w:rsidRPr="000242B2">
        <w:rPr>
          <w:rFonts w:ascii="Sakkal Majalla" w:hAnsi="Sakkal Majalla" w:cs="Traditional Arabic"/>
          <w:sz w:val="28"/>
          <w:szCs w:val="28"/>
          <w:rtl/>
        </w:rPr>
        <w:t>بيان الوهم والإيهام في كتاب الأحكام - (4 / 37)</w:t>
      </w:r>
      <w:r w:rsidRPr="000242B2">
        <w:rPr>
          <w:rFonts w:ascii="Sakkal Majalla" w:hAnsi="Sakkal Majalla" w:cs="Traditional Arabic" w:hint="cs"/>
          <w:sz w:val="28"/>
          <w:szCs w:val="28"/>
          <w:rtl/>
        </w:rPr>
        <w:t>.</w:t>
      </w:r>
    </w:p>
  </w:footnote>
  <w:footnote w:id="58">
    <w:p w14:paraId="6EA45F9C" w14:textId="77777777" w:rsidR="007F3F4E" w:rsidRPr="000242B2" w:rsidRDefault="007F3F4E" w:rsidP="00485C91">
      <w:pPr>
        <w:bidi/>
        <w:spacing w:after="60"/>
        <w:ind w:right="142"/>
        <w:jc w:val="both"/>
        <w:rPr>
          <w:rFonts w:ascii="Sakkal Majalla" w:hAnsi="Sakkal Majalla" w:cs="Traditional Arabic"/>
          <w:sz w:val="28"/>
          <w:szCs w:val="28"/>
          <w:rtl/>
        </w:rPr>
      </w:pPr>
      <w:r w:rsidRPr="000242B2">
        <w:rPr>
          <w:rStyle w:val="a4"/>
          <w:rFonts w:ascii="Sakkal Majalla" w:hAnsi="Sakkal Majalla" w:cs="Traditional Arabic"/>
          <w:sz w:val="28"/>
          <w:szCs w:val="28"/>
        </w:rPr>
        <w:footnoteRef/>
      </w:r>
      <w:r w:rsidRPr="000242B2">
        <w:rPr>
          <w:rFonts w:ascii="Sakkal Majalla" w:hAnsi="Sakkal Majalla" w:cs="Traditional Arabic"/>
          <w:sz w:val="28"/>
          <w:szCs w:val="28"/>
        </w:rPr>
        <w:t xml:space="preserve"> </w:t>
      </w:r>
      <w:r w:rsidRPr="000242B2">
        <w:rPr>
          <w:rFonts w:ascii="Sakkal Majalla" w:hAnsi="Sakkal Majalla" w:cs="Traditional Arabic"/>
          <w:sz w:val="28"/>
          <w:szCs w:val="28"/>
          <w:rtl/>
          <w:lang w:bidi="ar-MA"/>
        </w:rPr>
        <w:t xml:space="preserve">- </w:t>
      </w:r>
      <w:r w:rsidR="00485C91" w:rsidRPr="000242B2">
        <w:rPr>
          <w:rFonts w:ascii="Sakkal Majalla" w:hAnsi="Sakkal Majalla" w:cs="Traditional Arabic" w:hint="cs"/>
          <w:sz w:val="28"/>
          <w:szCs w:val="28"/>
          <w:rtl/>
        </w:rPr>
        <w:t>المصدر نفسه</w:t>
      </w:r>
      <w:r w:rsidRPr="000242B2">
        <w:rPr>
          <w:rFonts w:ascii="Sakkal Majalla" w:hAnsi="Sakkal Majalla" w:cs="Traditional Arabic"/>
          <w:sz w:val="28"/>
          <w:szCs w:val="28"/>
          <w:rtl/>
        </w:rPr>
        <w:t xml:space="preserve"> - (4 / 38)</w:t>
      </w:r>
      <w:r w:rsidRPr="000242B2">
        <w:rPr>
          <w:rFonts w:ascii="Sakkal Majalla" w:hAnsi="Sakkal Majalla" w:cs="Traditional Arabic" w:hint="cs"/>
          <w:sz w:val="28"/>
          <w:szCs w:val="28"/>
          <w:rtl/>
        </w:rPr>
        <w:t>.</w:t>
      </w:r>
    </w:p>
  </w:footnote>
  <w:footnote w:id="59">
    <w:p w14:paraId="32F4C78D" w14:textId="77777777" w:rsidR="007F3F4E" w:rsidRPr="000242B2" w:rsidRDefault="007F3F4E" w:rsidP="00485C91">
      <w:pPr>
        <w:bidi/>
        <w:spacing w:after="0"/>
        <w:jc w:val="both"/>
        <w:rPr>
          <w:rFonts w:ascii="Sakkal Majalla" w:hAnsi="Sakkal Majalla" w:cs="Traditional Arabic"/>
          <w:sz w:val="28"/>
          <w:szCs w:val="28"/>
          <w:rtl/>
        </w:rPr>
      </w:pPr>
      <w:r w:rsidRPr="000242B2">
        <w:rPr>
          <w:rStyle w:val="a4"/>
          <w:rFonts w:ascii="Sakkal Majalla" w:hAnsi="Sakkal Majalla" w:cs="Traditional Arabic"/>
          <w:sz w:val="28"/>
          <w:szCs w:val="28"/>
        </w:rPr>
        <w:footnoteRef/>
      </w:r>
      <w:r w:rsidRPr="000242B2">
        <w:rPr>
          <w:rFonts w:ascii="Sakkal Majalla" w:hAnsi="Sakkal Majalla" w:cs="Traditional Arabic"/>
          <w:sz w:val="28"/>
          <w:szCs w:val="28"/>
        </w:rPr>
        <w:t xml:space="preserve"> </w:t>
      </w:r>
      <w:r w:rsidRPr="000242B2">
        <w:rPr>
          <w:rFonts w:ascii="Sakkal Majalla" w:hAnsi="Sakkal Majalla" w:cs="Traditional Arabic"/>
          <w:sz w:val="28"/>
          <w:szCs w:val="28"/>
          <w:rtl/>
          <w:lang w:bidi="ar-MA"/>
        </w:rPr>
        <w:t xml:space="preserve">- </w:t>
      </w:r>
      <w:r w:rsidR="00485C91" w:rsidRPr="000242B2">
        <w:rPr>
          <w:rFonts w:ascii="Sakkal Majalla" w:hAnsi="Sakkal Majalla" w:cs="Traditional Arabic" w:hint="cs"/>
          <w:sz w:val="28"/>
          <w:szCs w:val="28"/>
          <w:rtl/>
        </w:rPr>
        <w:t>المصدر نفسه</w:t>
      </w:r>
      <w:r w:rsidR="00485C91" w:rsidRPr="000242B2">
        <w:rPr>
          <w:rFonts w:ascii="Sakkal Majalla" w:hAnsi="Sakkal Majalla" w:cs="Traditional Arabic"/>
          <w:sz w:val="28"/>
          <w:szCs w:val="28"/>
          <w:rtl/>
        </w:rPr>
        <w:t xml:space="preserve"> </w:t>
      </w:r>
      <w:r w:rsidRPr="000242B2">
        <w:rPr>
          <w:rFonts w:ascii="Sakkal Majalla" w:hAnsi="Sakkal Majalla" w:cs="Traditional Arabic"/>
          <w:sz w:val="28"/>
          <w:szCs w:val="28"/>
          <w:rtl/>
        </w:rPr>
        <w:t>- (4 / 113)</w:t>
      </w:r>
      <w:r w:rsidRPr="000242B2">
        <w:rPr>
          <w:rFonts w:ascii="Sakkal Majalla" w:hAnsi="Sakkal Majalla" w:cs="Traditional Arabic" w:hint="cs"/>
          <w:sz w:val="28"/>
          <w:szCs w:val="28"/>
          <w:rtl/>
        </w:rPr>
        <w:t>.</w:t>
      </w:r>
    </w:p>
  </w:footnote>
  <w:footnote w:id="60">
    <w:p w14:paraId="73984B01" w14:textId="77777777" w:rsidR="007F3F4E" w:rsidRPr="000242B2" w:rsidRDefault="007F3F4E" w:rsidP="008E5010">
      <w:pPr>
        <w:pStyle w:val="a3"/>
        <w:bidi/>
        <w:rPr>
          <w:rFonts w:ascii="Sakkal Majalla" w:hAnsi="Sakkal Majalla" w:cs="Traditional Arabic"/>
          <w:sz w:val="28"/>
          <w:szCs w:val="28"/>
          <w:rtl/>
          <w:lang w:bidi="ar-MA"/>
        </w:rPr>
      </w:pPr>
      <w:r w:rsidRPr="000242B2">
        <w:rPr>
          <w:rStyle w:val="a4"/>
          <w:rFonts w:ascii="Sakkal Majalla" w:hAnsi="Sakkal Majalla" w:cs="Traditional Arabic"/>
          <w:sz w:val="28"/>
          <w:szCs w:val="28"/>
        </w:rPr>
        <w:footnoteRef/>
      </w:r>
      <w:r w:rsidRPr="000242B2">
        <w:rPr>
          <w:rFonts w:ascii="Sakkal Majalla" w:hAnsi="Sakkal Majalla" w:cs="Traditional Arabic"/>
          <w:sz w:val="28"/>
          <w:szCs w:val="28"/>
        </w:rPr>
        <w:t xml:space="preserve"> </w:t>
      </w:r>
      <w:r w:rsidRPr="000242B2">
        <w:rPr>
          <w:rFonts w:ascii="Sakkal Majalla" w:hAnsi="Sakkal Majalla" w:cs="Traditional Arabic"/>
          <w:sz w:val="28"/>
          <w:szCs w:val="28"/>
          <w:rtl/>
          <w:lang w:bidi="ar-MA"/>
        </w:rPr>
        <w:t xml:space="preserve">- </w:t>
      </w:r>
      <w:r w:rsidRPr="000242B2">
        <w:rPr>
          <w:rFonts w:ascii="Sakkal Majalla" w:hAnsi="Sakkal Majalla" w:cs="Traditional Arabic"/>
          <w:sz w:val="28"/>
          <w:szCs w:val="28"/>
          <w:rtl/>
        </w:rPr>
        <w:t>بيان الوهم والإيهام في كتاب الأحكام - (4 / 65-41)</w:t>
      </w:r>
      <w:r w:rsidR="008C21F1" w:rsidRPr="000242B2">
        <w:rPr>
          <w:rFonts w:ascii="Sakkal Majalla" w:hAnsi="Sakkal Majalla" w:cs="Traditional Arabic" w:hint="cs"/>
          <w:sz w:val="28"/>
          <w:szCs w:val="28"/>
          <w:rtl/>
        </w:rPr>
        <w:t>.</w:t>
      </w:r>
    </w:p>
  </w:footnote>
  <w:footnote w:id="61">
    <w:p w14:paraId="34825CF3" w14:textId="77777777" w:rsidR="007F3F4E" w:rsidRPr="000242B2" w:rsidRDefault="007F3F4E" w:rsidP="008E5010">
      <w:pPr>
        <w:pStyle w:val="a3"/>
        <w:bidi/>
        <w:jc w:val="both"/>
        <w:rPr>
          <w:rFonts w:ascii="Sakkal Majalla" w:hAnsi="Sakkal Majalla" w:cs="Traditional Arabic"/>
          <w:sz w:val="28"/>
          <w:szCs w:val="28"/>
          <w:rtl/>
          <w:lang w:bidi="ar-MA"/>
        </w:rPr>
      </w:pPr>
      <w:r w:rsidRPr="000242B2">
        <w:rPr>
          <w:rStyle w:val="a4"/>
          <w:rFonts w:ascii="Sakkal Majalla" w:hAnsi="Sakkal Majalla" w:cs="Traditional Arabic"/>
          <w:sz w:val="28"/>
          <w:szCs w:val="28"/>
        </w:rPr>
        <w:footnoteRef/>
      </w:r>
      <w:r w:rsidRPr="000242B2">
        <w:rPr>
          <w:rFonts w:ascii="Sakkal Majalla" w:hAnsi="Sakkal Majalla" w:cs="Traditional Arabic"/>
          <w:sz w:val="28"/>
          <w:szCs w:val="28"/>
        </w:rPr>
        <w:t xml:space="preserve"> </w:t>
      </w:r>
      <w:r w:rsidRPr="000242B2">
        <w:rPr>
          <w:rFonts w:ascii="Sakkal Majalla" w:hAnsi="Sakkal Majalla" w:cs="Traditional Arabic"/>
          <w:sz w:val="28"/>
          <w:szCs w:val="28"/>
          <w:rtl/>
          <w:lang w:bidi="ar-MA"/>
        </w:rPr>
        <w:t>- صلة الصلة ص 132</w:t>
      </w:r>
      <w:r w:rsidR="008C21F1" w:rsidRPr="000242B2">
        <w:rPr>
          <w:rFonts w:ascii="Sakkal Majalla" w:hAnsi="Sakkal Majalla" w:cs="Traditional Arabic" w:hint="cs"/>
          <w:sz w:val="28"/>
          <w:szCs w:val="28"/>
          <w:rtl/>
          <w:lang w:bidi="ar-MA"/>
        </w:rPr>
        <w:t>.</w:t>
      </w:r>
    </w:p>
  </w:footnote>
  <w:footnote w:id="62">
    <w:p w14:paraId="0834AC39" w14:textId="77777777" w:rsidR="007F3F4E" w:rsidRPr="000242B2" w:rsidRDefault="007F3F4E" w:rsidP="008E5010">
      <w:pPr>
        <w:pStyle w:val="a3"/>
        <w:bidi/>
        <w:jc w:val="both"/>
        <w:rPr>
          <w:rFonts w:ascii="Sakkal Majalla" w:hAnsi="Sakkal Majalla" w:cs="Traditional Arabic"/>
          <w:sz w:val="28"/>
          <w:szCs w:val="28"/>
          <w:lang w:bidi="ar-MA"/>
        </w:rPr>
      </w:pPr>
      <w:r w:rsidRPr="000242B2">
        <w:rPr>
          <w:rStyle w:val="a4"/>
          <w:rFonts w:ascii="Sakkal Majalla" w:hAnsi="Sakkal Majalla" w:cs="Traditional Arabic"/>
          <w:sz w:val="28"/>
          <w:szCs w:val="28"/>
        </w:rPr>
        <w:footnoteRef/>
      </w:r>
      <w:r w:rsidRPr="000242B2">
        <w:rPr>
          <w:rFonts w:ascii="Sakkal Majalla" w:hAnsi="Sakkal Majalla" w:cs="Traditional Arabic"/>
          <w:sz w:val="28"/>
          <w:szCs w:val="28"/>
        </w:rPr>
        <w:t xml:space="preserve"> </w:t>
      </w:r>
      <w:r w:rsidRPr="000242B2">
        <w:rPr>
          <w:rFonts w:ascii="Sakkal Majalla" w:hAnsi="Sakkal Majalla" w:cs="Traditional Arabic"/>
          <w:sz w:val="28"/>
          <w:szCs w:val="28"/>
          <w:rtl/>
          <w:lang w:bidi="ar-MA"/>
        </w:rPr>
        <w:t>- تذكرة الحفاظ للذهبي - (4 / 134)</w:t>
      </w:r>
      <w:r w:rsidR="008C21F1" w:rsidRPr="000242B2">
        <w:rPr>
          <w:rFonts w:ascii="Sakkal Majalla" w:hAnsi="Sakkal Majalla" w:cs="Traditional Arabic" w:hint="cs"/>
          <w:sz w:val="28"/>
          <w:szCs w:val="28"/>
          <w:rtl/>
          <w:lang w:bidi="ar-MA"/>
        </w:rPr>
        <w:t>.</w:t>
      </w:r>
    </w:p>
    <w:p w14:paraId="67BFC74B" w14:textId="77777777" w:rsidR="007F3F4E" w:rsidRPr="000242B2" w:rsidRDefault="007F3F4E" w:rsidP="008E5010">
      <w:pPr>
        <w:pStyle w:val="a3"/>
        <w:bidi/>
        <w:jc w:val="both"/>
        <w:rPr>
          <w:rFonts w:ascii="Sakkal Majalla" w:hAnsi="Sakkal Majalla" w:cs="Traditional Arabic"/>
          <w:sz w:val="28"/>
          <w:szCs w:val="28"/>
          <w:rtl/>
          <w:lang w:bidi="ar-MA"/>
        </w:rPr>
      </w:pPr>
    </w:p>
  </w:footnote>
  <w:footnote w:id="63">
    <w:p w14:paraId="434D781D" w14:textId="77777777" w:rsidR="00E2402E" w:rsidRPr="000242B2" w:rsidRDefault="00E2402E" w:rsidP="00E2402E">
      <w:pPr>
        <w:pStyle w:val="a3"/>
        <w:bidi/>
        <w:jc w:val="both"/>
        <w:rPr>
          <w:rFonts w:ascii="Sakkal Majalla" w:hAnsi="Sakkal Majalla" w:cs="Traditional Arabic"/>
          <w:sz w:val="28"/>
          <w:szCs w:val="28"/>
          <w:rtl/>
          <w:lang w:bidi="ar-MA"/>
        </w:rPr>
      </w:pPr>
      <w:r w:rsidRPr="000242B2">
        <w:rPr>
          <w:rStyle w:val="a4"/>
          <w:rFonts w:ascii="Sakkal Majalla" w:hAnsi="Sakkal Majalla" w:cs="Traditional Arabic"/>
          <w:sz w:val="28"/>
          <w:szCs w:val="28"/>
        </w:rPr>
        <w:footnoteRef/>
      </w:r>
      <w:r w:rsidRPr="000242B2">
        <w:rPr>
          <w:rFonts w:ascii="Sakkal Majalla" w:hAnsi="Sakkal Majalla" w:cs="Traditional Arabic"/>
          <w:sz w:val="28"/>
          <w:szCs w:val="28"/>
        </w:rPr>
        <w:t xml:space="preserve"> </w:t>
      </w:r>
      <w:r w:rsidRPr="000242B2">
        <w:rPr>
          <w:rFonts w:ascii="Sakkal Majalla" w:hAnsi="Sakkal Majalla" w:cs="Traditional Arabic"/>
          <w:sz w:val="28"/>
          <w:szCs w:val="28"/>
          <w:rtl/>
          <w:lang w:bidi="ar-MA"/>
        </w:rPr>
        <w:t>- صلة الصلة ص 132</w:t>
      </w:r>
    </w:p>
  </w:footnote>
  <w:footnote w:id="64">
    <w:p w14:paraId="0E05D1A5" w14:textId="77777777" w:rsidR="00E2402E" w:rsidRPr="000242B2" w:rsidRDefault="00E2402E" w:rsidP="00E2402E">
      <w:pPr>
        <w:pStyle w:val="a3"/>
        <w:bidi/>
        <w:jc w:val="both"/>
        <w:rPr>
          <w:rFonts w:ascii="Sakkal Majalla" w:hAnsi="Sakkal Majalla" w:cs="Traditional Arabic"/>
          <w:sz w:val="28"/>
          <w:szCs w:val="28"/>
          <w:lang w:bidi="ar-MA"/>
        </w:rPr>
      </w:pPr>
      <w:r w:rsidRPr="000242B2">
        <w:rPr>
          <w:rStyle w:val="a4"/>
          <w:rFonts w:ascii="Sakkal Majalla" w:hAnsi="Sakkal Majalla" w:cs="Traditional Arabic"/>
          <w:sz w:val="28"/>
          <w:szCs w:val="28"/>
        </w:rPr>
        <w:footnoteRef/>
      </w:r>
      <w:r w:rsidRPr="000242B2">
        <w:rPr>
          <w:rFonts w:ascii="Sakkal Majalla" w:hAnsi="Sakkal Majalla" w:cs="Traditional Arabic"/>
          <w:sz w:val="28"/>
          <w:szCs w:val="28"/>
        </w:rPr>
        <w:t xml:space="preserve"> </w:t>
      </w:r>
      <w:r w:rsidRPr="000242B2">
        <w:rPr>
          <w:rFonts w:ascii="Sakkal Majalla" w:hAnsi="Sakkal Majalla" w:cs="Traditional Arabic"/>
          <w:sz w:val="28"/>
          <w:szCs w:val="28"/>
          <w:rtl/>
          <w:lang w:bidi="ar-MA"/>
        </w:rPr>
        <w:t>- تذكرة الحفاظ للذهبي - (4 / 134)</w:t>
      </w:r>
    </w:p>
    <w:p w14:paraId="10486A01" w14:textId="77777777" w:rsidR="00E2402E" w:rsidRPr="000242B2" w:rsidRDefault="00E2402E" w:rsidP="00E2402E">
      <w:pPr>
        <w:pStyle w:val="a3"/>
        <w:bidi/>
        <w:jc w:val="both"/>
        <w:rPr>
          <w:rFonts w:ascii="Sakkal Majalla" w:hAnsi="Sakkal Majalla" w:cs="Traditional Arabic"/>
          <w:sz w:val="28"/>
          <w:szCs w:val="28"/>
          <w:rtl/>
          <w:lang w:bidi="ar-MA"/>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B0198F"/>
    <w:multiLevelType w:val="hybridMultilevel"/>
    <w:tmpl w:val="5B180BD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15:restartNumberingAfterBreak="0">
    <w:nsid w:val="37307A10"/>
    <w:multiLevelType w:val="hybridMultilevel"/>
    <w:tmpl w:val="07BE5156"/>
    <w:lvl w:ilvl="0" w:tplc="AB4270B8">
      <w:start w:val="1"/>
      <w:numFmt w:val="decimal"/>
      <w:lvlText w:val="%1-"/>
      <w:lvlJc w:val="left"/>
      <w:pPr>
        <w:ind w:left="720" w:hanging="360"/>
      </w:pPr>
      <w:rPr>
        <w:rFonts w:hint="default"/>
        <w:color w:val="C0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377070CB"/>
    <w:multiLevelType w:val="hybridMultilevel"/>
    <w:tmpl w:val="66D2DEB2"/>
    <w:lvl w:ilvl="0" w:tplc="D47AEE5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5E7E4F39"/>
    <w:multiLevelType w:val="hybridMultilevel"/>
    <w:tmpl w:val="22D6E4B4"/>
    <w:lvl w:ilvl="0" w:tplc="D47AEE5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5F6E4506"/>
    <w:multiLevelType w:val="hybridMultilevel"/>
    <w:tmpl w:val="22D6E4B4"/>
    <w:lvl w:ilvl="0" w:tplc="D47AEE5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60CC39BD"/>
    <w:multiLevelType w:val="hybridMultilevel"/>
    <w:tmpl w:val="EECC8772"/>
    <w:lvl w:ilvl="0" w:tplc="F7AE7EAC">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7DDA568B"/>
    <w:multiLevelType w:val="hybridMultilevel"/>
    <w:tmpl w:val="B1F211C0"/>
    <w:lvl w:ilvl="0" w:tplc="5DE21A78">
      <w:numFmt w:val="bullet"/>
      <w:lvlText w:val="-"/>
      <w:lvlJc w:val="left"/>
      <w:pPr>
        <w:ind w:left="644" w:hanging="360"/>
      </w:pPr>
      <w:rPr>
        <w:rFonts w:ascii="Sakkal Majalla" w:eastAsiaTheme="minorHAnsi" w:hAnsi="Sakkal Majalla" w:cs="Sakkal Majalla" w:hint="default"/>
        <w:color w:val="auto"/>
        <w:lang w:bidi="ar-SA"/>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num w:numId="1">
    <w:abstractNumId w:val="6"/>
  </w:num>
  <w:num w:numId="2">
    <w:abstractNumId w:val="5"/>
  </w:num>
  <w:num w:numId="3">
    <w:abstractNumId w:val="0"/>
  </w:num>
  <w:num w:numId="4">
    <w:abstractNumId w:val="1"/>
  </w:num>
  <w:num w:numId="5">
    <w:abstractNumId w:val="4"/>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7"/>
  <w:proofState w:spelling="clean" w:grammar="clean"/>
  <w:defaultTabStop w:val="708"/>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5A7"/>
    <w:rsid w:val="00001828"/>
    <w:rsid w:val="00011718"/>
    <w:rsid w:val="000242B2"/>
    <w:rsid w:val="0002702C"/>
    <w:rsid w:val="00031620"/>
    <w:rsid w:val="00041D13"/>
    <w:rsid w:val="00057CE4"/>
    <w:rsid w:val="00057D6A"/>
    <w:rsid w:val="00063A0A"/>
    <w:rsid w:val="000777CA"/>
    <w:rsid w:val="000866C4"/>
    <w:rsid w:val="00090482"/>
    <w:rsid w:val="00091831"/>
    <w:rsid w:val="000A3BF7"/>
    <w:rsid w:val="000B3AA8"/>
    <w:rsid w:val="000B6D0E"/>
    <w:rsid w:val="000D3F18"/>
    <w:rsid w:val="000D5D2A"/>
    <w:rsid w:val="000E754E"/>
    <w:rsid w:val="000F24F1"/>
    <w:rsid w:val="000F301F"/>
    <w:rsid w:val="000F6665"/>
    <w:rsid w:val="001122B4"/>
    <w:rsid w:val="00112944"/>
    <w:rsid w:val="001136CA"/>
    <w:rsid w:val="001214C5"/>
    <w:rsid w:val="00123569"/>
    <w:rsid w:val="00130B2F"/>
    <w:rsid w:val="0013449B"/>
    <w:rsid w:val="0013566E"/>
    <w:rsid w:val="00145528"/>
    <w:rsid w:val="00160508"/>
    <w:rsid w:val="00161D07"/>
    <w:rsid w:val="00170345"/>
    <w:rsid w:val="00187482"/>
    <w:rsid w:val="00192036"/>
    <w:rsid w:val="001937DA"/>
    <w:rsid w:val="0019434C"/>
    <w:rsid w:val="00195754"/>
    <w:rsid w:val="001972C2"/>
    <w:rsid w:val="001A45BC"/>
    <w:rsid w:val="001D7DDC"/>
    <w:rsid w:val="001E00A2"/>
    <w:rsid w:val="001E3735"/>
    <w:rsid w:val="001F5C60"/>
    <w:rsid w:val="001F75A5"/>
    <w:rsid w:val="0020624D"/>
    <w:rsid w:val="00207FC0"/>
    <w:rsid w:val="00210363"/>
    <w:rsid w:val="00212953"/>
    <w:rsid w:val="00220AB7"/>
    <w:rsid w:val="00222A49"/>
    <w:rsid w:val="00225258"/>
    <w:rsid w:val="00242B74"/>
    <w:rsid w:val="00262E68"/>
    <w:rsid w:val="00276832"/>
    <w:rsid w:val="00291E50"/>
    <w:rsid w:val="002942D7"/>
    <w:rsid w:val="002A2B95"/>
    <w:rsid w:val="002A4886"/>
    <w:rsid w:val="002A7692"/>
    <w:rsid w:val="002B619A"/>
    <w:rsid w:val="002B796A"/>
    <w:rsid w:val="002C4BAD"/>
    <w:rsid w:val="002D3F89"/>
    <w:rsid w:val="002E0269"/>
    <w:rsid w:val="002E51B7"/>
    <w:rsid w:val="003029C1"/>
    <w:rsid w:val="003164ED"/>
    <w:rsid w:val="00321A9F"/>
    <w:rsid w:val="00322AE2"/>
    <w:rsid w:val="00331FB5"/>
    <w:rsid w:val="00334114"/>
    <w:rsid w:val="0033544A"/>
    <w:rsid w:val="00341E38"/>
    <w:rsid w:val="00363E59"/>
    <w:rsid w:val="003647C1"/>
    <w:rsid w:val="003730E2"/>
    <w:rsid w:val="003A40FE"/>
    <w:rsid w:val="003B0D58"/>
    <w:rsid w:val="003C56CD"/>
    <w:rsid w:val="003D0D9E"/>
    <w:rsid w:val="003E3904"/>
    <w:rsid w:val="003E52CE"/>
    <w:rsid w:val="003F0415"/>
    <w:rsid w:val="003F14D3"/>
    <w:rsid w:val="0040191D"/>
    <w:rsid w:val="00402473"/>
    <w:rsid w:val="00410275"/>
    <w:rsid w:val="00413B89"/>
    <w:rsid w:val="0042484F"/>
    <w:rsid w:val="004322CF"/>
    <w:rsid w:val="004327A7"/>
    <w:rsid w:val="004379BB"/>
    <w:rsid w:val="00447B61"/>
    <w:rsid w:val="004613EC"/>
    <w:rsid w:val="00482032"/>
    <w:rsid w:val="00485C91"/>
    <w:rsid w:val="0048656E"/>
    <w:rsid w:val="004E6C3F"/>
    <w:rsid w:val="004F1C97"/>
    <w:rsid w:val="00505E0C"/>
    <w:rsid w:val="005120DB"/>
    <w:rsid w:val="00515C92"/>
    <w:rsid w:val="0053248B"/>
    <w:rsid w:val="00534ADE"/>
    <w:rsid w:val="005646B4"/>
    <w:rsid w:val="00576A95"/>
    <w:rsid w:val="005904D1"/>
    <w:rsid w:val="005A2A13"/>
    <w:rsid w:val="005C4160"/>
    <w:rsid w:val="005E0950"/>
    <w:rsid w:val="005F1B2A"/>
    <w:rsid w:val="005F7FD0"/>
    <w:rsid w:val="00622CF6"/>
    <w:rsid w:val="0062690B"/>
    <w:rsid w:val="006347F7"/>
    <w:rsid w:val="0064682E"/>
    <w:rsid w:val="0064742D"/>
    <w:rsid w:val="006550D4"/>
    <w:rsid w:val="0065776C"/>
    <w:rsid w:val="00670856"/>
    <w:rsid w:val="0069093A"/>
    <w:rsid w:val="00694018"/>
    <w:rsid w:val="00695FDF"/>
    <w:rsid w:val="006965E1"/>
    <w:rsid w:val="006A27CC"/>
    <w:rsid w:val="006A378C"/>
    <w:rsid w:val="006A769D"/>
    <w:rsid w:val="006C01F6"/>
    <w:rsid w:val="006C4BDD"/>
    <w:rsid w:val="006E046F"/>
    <w:rsid w:val="006E43E7"/>
    <w:rsid w:val="006F29DF"/>
    <w:rsid w:val="006F4DA1"/>
    <w:rsid w:val="00710600"/>
    <w:rsid w:val="007200C5"/>
    <w:rsid w:val="00724675"/>
    <w:rsid w:val="00735297"/>
    <w:rsid w:val="00746CF0"/>
    <w:rsid w:val="0076622E"/>
    <w:rsid w:val="00786AC8"/>
    <w:rsid w:val="00794422"/>
    <w:rsid w:val="00795EDD"/>
    <w:rsid w:val="007C065F"/>
    <w:rsid w:val="007D15EB"/>
    <w:rsid w:val="007E03E8"/>
    <w:rsid w:val="007E5A77"/>
    <w:rsid w:val="007F3F4E"/>
    <w:rsid w:val="00805843"/>
    <w:rsid w:val="00810DC5"/>
    <w:rsid w:val="00811000"/>
    <w:rsid w:val="008220BD"/>
    <w:rsid w:val="00827B43"/>
    <w:rsid w:val="008315A7"/>
    <w:rsid w:val="00832499"/>
    <w:rsid w:val="00840D5E"/>
    <w:rsid w:val="00867710"/>
    <w:rsid w:val="00876125"/>
    <w:rsid w:val="00880C18"/>
    <w:rsid w:val="0088217E"/>
    <w:rsid w:val="00895703"/>
    <w:rsid w:val="008C21F1"/>
    <w:rsid w:val="008C52FE"/>
    <w:rsid w:val="008D4356"/>
    <w:rsid w:val="008E1A55"/>
    <w:rsid w:val="008E3C12"/>
    <w:rsid w:val="008E5010"/>
    <w:rsid w:val="008F175B"/>
    <w:rsid w:val="008F1BDC"/>
    <w:rsid w:val="008F4C43"/>
    <w:rsid w:val="008F64D7"/>
    <w:rsid w:val="00913008"/>
    <w:rsid w:val="009138EF"/>
    <w:rsid w:val="00924960"/>
    <w:rsid w:val="00930EFD"/>
    <w:rsid w:val="0094181C"/>
    <w:rsid w:val="00941F17"/>
    <w:rsid w:val="0095503B"/>
    <w:rsid w:val="00956C1F"/>
    <w:rsid w:val="00961AC4"/>
    <w:rsid w:val="0097183D"/>
    <w:rsid w:val="00983548"/>
    <w:rsid w:val="0098533F"/>
    <w:rsid w:val="00986E8C"/>
    <w:rsid w:val="009A4B38"/>
    <w:rsid w:val="009C0370"/>
    <w:rsid w:val="009C4850"/>
    <w:rsid w:val="009D1FDD"/>
    <w:rsid w:val="009D6D27"/>
    <w:rsid w:val="009E2F3F"/>
    <w:rsid w:val="009F67EF"/>
    <w:rsid w:val="00A077C5"/>
    <w:rsid w:val="00A07DDC"/>
    <w:rsid w:val="00A144E2"/>
    <w:rsid w:val="00A1455F"/>
    <w:rsid w:val="00A20A81"/>
    <w:rsid w:val="00A22261"/>
    <w:rsid w:val="00A306E9"/>
    <w:rsid w:val="00A350B9"/>
    <w:rsid w:val="00A35A60"/>
    <w:rsid w:val="00A44C5A"/>
    <w:rsid w:val="00A47FCE"/>
    <w:rsid w:val="00A53D71"/>
    <w:rsid w:val="00A778C8"/>
    <w:rsid w:val="00A866E4"/>
    <w:rsid w:val="00A9257B"/>
    <w:rsid w:val="00AA2A9C"/>
    <w:rsid w:val="00AA746A"/>
    <w:rsid w:val="00AC2B9E"/>
    <w:rsid w:val="00AC4843"/>
    <w:rsid w:val="00AC7834"/>
    <w:rsid w:val="00AD111B"/>
    <w:rsid w:val="00AD6FD0"/>
    <w:rsid w:val="00AF1236"/>
    <w:rsid w:val="00AF28F6"/>
    <w:rsid w:val="00AF7B7E"/>
    <w:rsid w:val="00B04AA5"/>
    <w:rsid w:val="00B06AD3"/>
    <w:rsid w:val="00B111D7"/>
    <w:rsid w:val="00B1383B"/>
    <w:rsid w:val="00B14C57"/>
    <w:rsid w:val="00B211D2"/>
    <w:rsid w:val="00B219EB"/>
    <w:rsid w:val="00B2718C"/>
    <w:rsid w:val="00B37FC7"/>
    <w:rsid w:val="00B44A07"/>
    <w:rsid w:val="00B47BBA"/>
    <w:rsid w:val="00B6565B"/>
    <w:rsid w:val="00B765F9"/>
    <w:rsid w:val="00B93F37"/>
    <w:rsid w:val="00BA37CA"/>
    <w:rsid w:val="00BB1A06"/>
    <w:rsid w:val="00BB3DAE"/>
    <w:rsid w:val="00BB5EA4"/>
    <w:rsid w:val="00BC1DE2"/>
    <w:rsid w:val="00BC79F8"/>
    <w:rsid w:val="00BD557B"/>
    <w:rsid w:val="00BF21FA"/>
    <w:rsid w:val="00BF6ECB"/>
    <w:rsid w:val="00C116E5"/>
    <w:rsid w:val="00C40990"/>
    <w:rsid w:val="00C5236F"/>
    <w:rsid w:val="00C54000"/>
    <w:rsid w:val="00C74370"/>
    <w:rsid w:val="00C745D5"/>
    <w:rsid w:val="00C75DD6"/>
    <w:rsid w:val="00C8157B"/>
    <w:rsid w:val="00C82845"/>
    <w:rsid w:val="00C83B2A"/>
    <w:rsid w:val="00C85B46"/>
    <w:rsid w:val="00C91B82"/>
    <w:rsid w:val="00C94449"/>
    <w:rsid w:val="00C96BF7"/>
    <w:rsid w:val="00C978B5"/>
    <w:rsid w:val="00CA0488"/>
    <w:rsid w:val="00CA49E1"/>
    <w:rsid w:val="00CA68BF"/>
    <w:rsid w:val="00CD5B30"/>
    <w:rsid w:val="00CD6CEA"/>
    <w:rsid w:val="00CE5616"/>
    <w:rsid w:val="00D06348"/>
    <w:rsid w:val="00D10AA0"/>
    <w:rsid w:val="00D16490"/>
    <w:rsid w:val="00D2420F"/>
    <w:rsid w:val="00D310C5"/>
    <w:rsid w:val="00D44DFD"/>
    <w:rsid w:val="00D45814"/>
    <w:rsid w:val="00D51BCC"/>
    <w:rsid w:val="00D55E22"/>
    <w:rsid w:val="00D832BD"/>
    <w:rsid w:val="00D845A6"/>
    <w:rsid w:val="00D92917"/>
    <w:rsid w:val="00DC4370"/>
    <w:rsid w:val="00DC4A44"/>
    <w:rsid w:val="00DD5BED"/>
    <w:rsid w:val="00E2082A"/>
    <w:rsid w:val="00E2229E"/>
    <w:rsid w:val="00E2402E"/>
    <w:rsid w:val="00E25AED"/>
    <w:rsid w:val="00E3697B"/>
    <w:rsid w:val="00E53164"/>
    <w:rsid w:val="00E65173"/>
    <w:rsid w:val="00E70A9E"/>
    <w:rsid w:val="00E72087"/>
    <w:rsid w:val="00E84872"/>
    <w:rsid w:val="00E90418"/>
    <w:rsid w:val="00E9628D"/>
    <w:rsid w:val="00EB5B53"/>
    <w:rsid w:val="00ED05B0"/>
    <w:rsid w:val="00ED17AC"/>
    <w:rsid w:val="00ED2E07"/>
    <w:rsid w:val="00ED3BA3"/>
    <w:rsid w:val="00ED66D9"/>
    <w:rsid w:val="00EE236D"/>
    <w:rsid w:val="00EE39A0"/>
    <w:rsid w:val="00EE780C"/>
    <w:rsid w:val="00EF25FA"/>
    <w:rsid w:val="00F2024E"/>
    <w:rsid w:val="00F32C99"/>
    <w:rsid w:val="00F40A49"/>
    <w:rsid w:val="00F547C4"/>
    <w:rsid w:val="00F673D9"/>
    <w:rsid w:val="00F71181"/>
    <w:rsid w:val="00F95F1C"/>
    <w:rsid w:val="00F96963"/>
    <w:rsid w:val="00FC1288"/>
    <w:rsid w:val="00FD3E45"/>
    <w:rsid w:val="00FE7D66"/>
    <w:rsid w:val="00FF3D3A"/>
    <w:rsid w:val="00FF3E64"/>
    <w:rsid w:val="00FF6AE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CC1DD"/>
  <w15:docId w15:val="{99BD7215-1A62-4D6C-8548-ECA88752B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315A7"/>
  </w:style>
  <w:style w:type="paragraph" w:styleId="1">
    <w:name w:val="heading 1"/>
    <w:basedOn w:val="a"/>
    <w:next w:val="a"/>
    <w:link w:val="1Char"/>
    <w:uiPriority w:val="9"/>
    <w:qFormat/>
    <w:rsid w:val="006550D4"/>
    <w:pPr>
      <w:keepNext/>
      <w:keepLines/>
      <w:spacing w:before="240" w:after="0"/>
      <w:jc w:val="center"/>
      <w:outlineLvl w:val="0"/>
    </w:pPr>
    <w:rPr>
      <w:rFonts w:ascii="(AH) Manal Black" w:eastAsia="(AH) Manal Black" w:hAnsi="(AH) Manal Black" w:cs="(AH) Manal Black"/>
      <w:color w:val="0000FF"/>
      <w:sz w:val="40"/>
      <w:szCs w:val="40"/>
    </w:rPr>
  </w:style>
  <w:style w:type="paragraph" w:styleId="2">
    <w:name w:val="heading 2"/>
    <w:basedOn w:val="a"/>
    <w:next w:val="a"/>
    <w:link w:val="2Char"/>
    <w:uiPriority w:val="9"/>
    <w:unhideWhenUsed/>
    <w:qFormat/>
    <w:rsid w:val="006550D4"/>
    <w:pPr>
      <w:keepNext/>
      <w:keepLines/>
      <w:spacing w:before="40" w:after="0"/>
      <w:outlineLvl w:val="1"/>
    </w:pPr>
    <w:rPr>
      <w:rFonts w:asciiTheme="majorHAnsi" w:eastAsiaTheme="majorEastAsia" w:hAnsiTheme="majorHAnsi" w:cs="(AH) Manal Black"/>
      <w:color w:val="C00000"/>
      <w:sz w:val="2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8315A7"/>
    <w:pPr>
      <w:spacing w:after="0" w:line="240" w:lineRule="auto"/>
    </w:pPr>
    <w:rPr>
      <w:sz w:val="20"/>
      <w:szCs w:val="20"/>
    </w:rPr>
  </w:style>
  <w:style w:type="character" w:customStyle="1" w:styleId="Char">
    <w:name w:val="نص حاشية سفلية Char"/>
    <w:basedOn w:val="a0"/>
    <w:link w:val="a3"/>
    <w:uiPriority w:val="99"/>
    <w:rsid w:val="008315A7"/>
    <w:rPr>
      <w:sz w:val="20"/>
      <w:szCs w:val="20"/>
    </w:rPr>
  </w:style>
  <w:style w:type="character" w:styleId="a4">
    <w:name w:val="footnote reference"/>
    <w:basedOn w:val="a0"/>
    <w:uiPriority w:val="99"/>
    <w:semiHidden/>
    <w:unhideWhenUsed/>
    <w:rsid w:val="008315A7"/>
    <w:rPr>
      <w:vertAlign w:val="superscript"/>
    </w:rPr>
  </w:style>
  <w:style w:type="paragraph" w:styleId="a5">
    <w:name w:val="List Paragraph"/>
    <w:basedOn w:val="a"/>
    <w:uiPriority w:val="34"/>
    <w:qFormat/>
    <w:rsid w:val="008315A7"/>
    <w:pPr>
      <w:ind w:left="720"/>
      <w:contextualSpacing/>
    </w:pPr>
  </w:style>
  <w:style w:type="table" w:styleId="a6">
    <w:name w:val="Table Grid"/>
    <w:basedOn w:val="a1"/>
    <w:uiPriority w:val="59"/>
    <w:rsid w:val="008315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Char0"/>
    <w:uiPriority w:val="99"/>
    <w:unhideWhenUsed/>
    <w:rsid w:val="000B6D0E"/>
    <w:pPr>
      <w:tabs>
        <w:tab w:val="center" w:pos="4153"/>
        <w:tab w:val="right" w:pos="8306"/>
      </w:tabs>
      <w:spacing w:after="0" w:line="240" w:lineRule="auto"/>
    </w:pPr>
  </w:style>
  <w:style w:type="character" w:customStyle="1" w:styleId="Char0">
    <w:name w:val="رأس الصفحة Char"/>
    <w:basedOn w:val="a0"/>
    <w:link w:val="a7"/>
    <w:uiPriority w:val="99"/>
    <w:rsid w:val="000B6D0E"/>
  </w:style>
  <w:style w:type="paragraph" w:styleId="a8">
    <w:name w:val="footer"/>
    <w:basedOn w:val="a"/>
    <w:link w:val="Char1"/>
    <w:unhideWhenUsed/>
    <w:rsid w:val="000B6D0E"/>
    <w:pPr>
      <w:tabs>
        <w:tab w:val="center" w:pos="4153"/>
        <w:tab w:val="right" w:pos="8306"/>
      </w:tabs>
      <w:spacing w:after="0" w:line="240" w:lineRule="auto"/>
    </w:pPr>
  </w:style>
  <w:style w:type="character" w:customStyle="1" w:styleId="Char1">
    <w:name w:val="تذييل الصفحة Char"/>
    <w:basedOn w:val="a0"/>
    <w:link w:val="a8"/>
    <w:rsid w:val="000B6D0E"/>
  </w:style>
  <w:style w:type="character" w:customStyle="1" w:styleId="1Char">
    <w:name w:val="العنوان 1 Char"/>
    <w:basedOn w:val="a0"/>
    <w:link w:val="1"/>
    <w:uiPriority w:val="9"/>
    <w:rsid w:val="006550D4"/>
    <w:rPr>
      <w:rFonts w:ascii="(AH) Manal Black" w:eastAsia="(AH) Manal Black" w:hAnsi="(AH) Manal Black" w:cs="(AH) Manal Black"/>
      <w:color w:val="0000FF"/>
      <w:sz w:val="40"/>
      <w:szCs w:val="40"/>
    </w:rPr>
  </w:style>
  <w:style w:type="character" w:customStyle="1" w:styleId="2Char">
    <w:name w:val="عنوان 2 Char"/>
    <w:basedOn w:val="a0"/>
    <w:link w:val="2"/>
    <w:uiPriority w:val="9"/>
    <w:rsid w:val="006550D4"/>
    <w:rPr>
      <w:rFonts w:asciiTheme="majorHAnsi" w:eastAsiaTheme="majorEastAsia" w:hAnsiTheme="majorHAnsi" w:cs="(AH) Manal Black"/>
      <w:color w:val="C00000"/>
      <w:sz w:val="26"/>
      <w:szCs w:val="36"/>
    </w:rPr>
  </w:style>
  <w:style w:type="paragraph" w:styleId="a9">
    <w:name w:val="TOC Heading"/>
    <w:basedOn w:val="1"/>
    <w:next w:val="a"/>
    <w:uiPriority w:val="39"/>
    <w:unhideWhenUsed/>
    <w:qFormat/>
    <w:rsid w:val="006550D4"/>
    <w:pPr>
      <w:bidi/>
      <w:spacing w:line="259" w:lineRule="auto"/>
      <w:jc w:val="left"/>
      <w:outlineLvl w:val="9"/>
    </w:pPr>
    <w:rPr>
      <w:rFonts w:asciiTheme="majorHAnsi" w:eastAsiaTheme="majorEastAsia" w:hAnsiTheme="majorHAnsi" w:cstheme="majorBidi"/>
      <w:color w:val="365F91" w:themeColor="accent1" w:themeShade="BF"/>
      <w:sz w:val="32"/>
      <w:szCs w:val="32"/>
      <w:rtl/>
      <w:lang w:val="en-US"/>
    </w:rPr>
  </w:style>
  <w:style w:type="paragraph" w:styleId="10">
    <w:name w:val="toc 1"/>
    <w:basedOn w:val="a"/>
    <w:next w:val="a"/>
    <w:autoRedefine/>
    <w:uiPriority w:val="39"/>
    <w:unhideWhenUsed/>
    <w:rsid w:val="006550D4"/>
    <w:pPr>
      <w:spacing w:after="100"/>
    </w:pPr>
  </w:style>
  <w:style w:type="paragraph" w:styleId="20">
    <w:name w:val="toc 2"/>
    <w:basedOn w:val="a"/>
    <w:next w:val="a"/>
    <w:autoRedefine/>
    <w:uiPriority w:val="39"/>
    <w:unhideWhenUsed/>
    <w:rsid w:val="006550D4"/>
    <w:pPr>
      <w:spacing w:after="100"/>
      <w:ind w:left="220"/>
    </w:pPr>
  </w:style>
  <w:style w:type="character" w:styleId="Hyperlink">
    <w:name w:val="Hyperlink"/>
    <w:basedOn w:val="a0"/>
    <w:uiPriority w:val="99"/>
    <w:unhideWhenUsed/>
    <w:rsid w:val="006550D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3002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app.alreq.com/ar/Authors/Author/a0c4d7af-a3e5-4252-f8d7-08d7a2fac0cb"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2E32BB-94AD-41AE-B54E-FB6D95344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7142</Words>
  <Characters>40710</Characters>
  <Application>Microsoft Office Word</Application>
  <DocSecurity>0</DocSecurity>
  <Lines>339</Lines>
  <Paragraphs>95</Paragraphs>
  <ScaleCrop>false</ScaleCrop>
  <HeadingPairs>
    <vt:vector size="4" baseType="variant">
      <vt:variant>
        <vt:lpstr>العنوان</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47757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azzouzi</dc:creator>
  <cp:lastModifiedBy>Administrator</cp:lastModifiedBy>
  <cp:revision>4</cp:revision>
  <cp:lastPrinted>2024-11-17T12:48:00Z</cp:lastPrinted>
  <dcterms:created xsi:type="dcterms:W3CDTF">2024-11-17T13:22:00Z</dcterms:created>
  <dcterms:modified xsi:type="dcterms:W3CDTF">2024-11-17T13:24:00Z</dcterms:modified>
</cp:coreProperties>
</file>