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530C3" w14:textId="5099DD50" w:rsidR="0039404B" w:rsidRDefault="0039404B">
      <w:pPr>
        <w:bidi w:val="0"/>
        <w:spacing w:after="100" w:line="276" w:lineRule="auto"/>
        <w:rPr>
          <w:b/>
          <w:bCs/>
          <w:sz w:val="32"/>
          <w:szCs w:val="32"/>
          <w:rtl/>
          <w:lang w:bidi="ar-MA"/>
        </w:rPr>
      </w:pPr>
      <w:r w:rsidRPr="0039404B">
        <w:rPr>
          <w:b/>
          <w:bCs/>
          <w:noProof/>
          <w:sz w:val="32"/>
          <w:szCs w:val="32"/>
        </w:rPr>
        <w:drawing>
          <wp:anchor distT="0" distB="0" distL="114300" distR="114300" simplePos="0" relativeHeight="251658240" behindDoc="1" locked="0" layoutInCell="1" allowOverlap="1" wp14:anchorId="39CC1AA8" wp14:editId="3501CC8F">
            <wp:simplePos x="0" y="0"/>
            <wp:positionH relativeFrom="column">
              <wp:posOffset>-1141095</wp:posOffset>
            </wp:positionH>
            <wp:positionV relativeFrom="paragraph">
              <wp:posOffset>-914400</wp:posOffset>
            </wp:positionV>
            <wp:extent cx="7772400" cy="10695305"/>
            <wp:effectExtent l="0" t="0" r="0" b="0"/>
            <wp:wrapTight wrapText="bothSides">
              <wp:wrapPolygon edited="0">
                <wp:start x="0" y="0"/>
                <wp:lineTo x="0" y="21545"/>
                <wp:lineTo x="21547" y="21545"/>
                <wp:lineTo x="21547" y="0"/>
                <wp:lineTo x="0" y="0"/>
              </wp:wrapPolygon>
            </wp:wrapTight>
            <wp:docPr id="1" name="صورة 1" descr="C:\Users\walee\Desktop\اهمية العقي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اهمية العقيد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69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04B">
        <w:rPr>
          <w:b/>
          <w:bCs/>
          <w:sz w:val="32"/>
          <w:szCs w:val="32"/>
          <w:lang w:bidi="ar-MA"/>
        </w:rPr>
        <w:t xml:space="preserve"> </w:t>
      </w:r>
      <w:r>
        <w:rPr>
          <w:b/>
          <w:bCs/>
          <w:sz w:val="32"/>
          <w:szCs w:val="32"/>
          <w:rtl/>
          <w:lang w:bidi="ar-MA"/>
        </w:rPr>
        <w:br w:type="page"/>
      </w:r>
    </w:p>
    <w:p w14:paraId="0CC88EFC" w14:textId="61A90175" w:rsidR="0039404B" w:rsidRDefault="0039404B">
      <w:pPr>
        <w:bidi w:val="0"/>
        <w:spacing w:after="100" w:line="276" w:lineRule="auto"/>
        <w:rPr>
          <w:b/>
          <w:bCs/>
          <w:sz w:val="32"/>
          <w:szCs w:val="32"/>
          <w:rtl/>
          <w:lang w:bidi="ar-MA"/>
        </w:rPr>
      </w:pPr>
      <w:r w:rsidRPr="0039404B">
        <w:rPr>
          <w:b/>
          <w:bCs/>
          <w:noProof/>
          <w:sz w:val="32"/>
          <w:szCs w:val="32"/>
        </w:rPr>
        <w:lastRenderedPageBreak/>
        <w:drawing>
          <wp:anchor distT="0" distB="0" distL="114300" distR="114300" simplePos="0" relativeHeight="251659264" behindDoc="1" locked="0" layoutInCell="1" allowOverlap="1" wp14:anchorId="2BA9E03D" wp14:editId="11E5A98C">
            <wp:simplePos x="0" y="0"/>
            <wp:positionH relativeFrom="column">
              <wp:posOffset>-1150620</wp:posOffset>
            </wp:positionH>
            <wp:positionV relativeFrom="paragraph">
              <wp:posOffset>-914400</wp:posOffset>
            </wp:positionV>
            <wp:extent cx="7781925" cy="10658475"/>
            <wp:effectExtent l="0" t="0" r="0" b="0"/>
            <wp:wrapTight wrapText="bothSides">
              <wp:wrapPolygon edited="0">
                <wp:start x="0" y="0"/>
                <wp:lineTo x="0" y="21581"/>
                <wp:lineTo x="21574" y="21581"/>
                <wp:lineTo x="21574" y="0"/>
                <wp:lineTo x="0" y="0"/>
              </wp:wrapPolygon>
            </wp:wrapTight>
            <wp:docPr id="9" name="صورة 9" descr="C:\Users\walee\Desktop\صور الالو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ee\Desktop\صور الالوكة.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19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04B">
        <w:rPr>
          <w:b/>
          <w:bCs/>
          <w:sz w:val="32"/>
          <w:szCs w:val="32"/>
          <w:lang w:bidi="ar-MA"/>
        </w:rPr>
        <w:t xml:space="preserve"> </w:t>
      </w:r>
      <w:r>
        <w:rPr>
          <w:b/>
          <w:bCs/>
          <w:sz w:val="32"/>
          <w:szCs w:val="32"/>
          <w:rtl/>
          <w:lang w:bidi="ar-MA"/>
        </w:rPr>
        <w:br w:type="page"/>
      </w:r>
    </w:p>
    <w:p w14:paraId="630DA895" w14:textId="06768B3E" w:rsidR="002811B3" w:rsidRPr="00296AC9" w:rsidRDefault="00296AC9" w:rsidP="00E1744B">
      <w:pPr>
        <w:spacing w:line="360" w:lineRule="auto"/>
        <w:jc w:val="center"/>
        <w:rPr>
          <w:rFonts w:ascii="Simplified Arabic" w:hAnsi="Simplified Arabic" w:cs="Simplified Arabic" w:hint="cs"/>
          <w:b/>
          <w:bCs/>
          <w:sz w:val="32"/>
          <w:szCs w:val="32"/>
          <w:rtl/>
          <w:lang w:bidi="ar-EG"/>
        </w:rPr>
      </w:pPr>
      <w:r w:rsidRPr="009D0096">
        <w:rPr>
          <w:b/>
          <w:bCs/>
          <w:sz w:val="32"/>
          <w:szCs w:val="32"/>
          <w:rtl/>
          <w:lang w:bidi="ar-MA"/>
        </w:rPr>
        <w:lastRenderedPageBreak/>
        <w:t>أهمية العقيدة في تقوية مناعة الفرد</w:t>
      </w:r>
      <w:r w:rsidRPr="009D0096">
        <w:rPr>
          <w:rFonts w:hint="cs"/>
          <w:b/>
          <w:bCs/>
          <w:sz w:val="32"/>
          <w:szCs w:val="32"/>
          <w:rtl/>
          <w:lang w:bidi="ar-MA"/>
        </w:rPr>
        <w:t xml:space="preserve"> </w:t>
      </w:r>
      <w:r w:rsidRPr="009D0096">
        <w:rPr>
          <w:b/>
          <w:bCs/>
          <w:sz w:val="32"/>
          <w:szCs w:val="32"/>
          <w:rtl/>
          <w:lang w:bidi="ar-MA"/>
        </w:rPr>
        <w:t xml:space="preserve">ضد </w:t>
      </w:r>
      <w:proofErr w:type="gramStart"/>
      <w:r w:rsidRPr="009D0096">
        <w:rPr>
          <w:b/>
          <w:bCs/>
          <w:sz w:val="32"/>
          <w:szCs w:val="32"/>
          <w:rtl/>
          <w:lang w:bidi="ar-MA"/>
        </w:rPr>
        <w:t>كوفيد19</w:t>
      </w:r>
      <w:proofErr w:type="gramEnd"/>
    </w:p>
    <w:p w14:paraId="1EE71515" w14:textId="77777777" w:rsidR="002811B3" w:rsidRPr="009D0096" w:rsidRDefault="002811B3" w:rsidP="00E1744B">
      <w:pPr>
        <w:spacing w:line="360" w:lineRule="auto"/>
        <w:rPr>
          <w:sz w:val="32"/>
          <w:szCs w:val="32"/>
          <w:rtl/>
        </w:rPr>
      </w:pPr>
      <w:r w:rsidRPr="009D0096">
        <w:rPr>
          <w:b/>
          <w:bCs/>
          <w:sz w:val="32"/>
          <w:szCs w:val="32"/>
          <w:u w:val="single"/>
          <w:rtl/>
        </w:rPr>
        <w:t>مستخلص البحث</w:t>
      </w:r>
      <w:r w:rsidRPr="009D0096">
        <w:rPr>
          <w:sz w:val="32"/>
          <w:szCs w:val="32"/>
          <w:rtl/>
        </w:rPr>
        <w:t>:</w:t>
      </w:r>
    </w:p>
    <w:p w14:paraId="22207CF4" w14:textId="6237CAC6" w:rsidR="002811B3" w:rsidRPr="009D0096" w:rsidRDefault="002811B3" w:rsidP="00E1744B">
      <w:pPr>
        <w:spacing w:line="360" w:lineRule="auto"/>
        <w:rPr>
          <w:sz w:val="32"/>
          <w:szCs w:val="32"/>
        </w:rPr>
      </w:pPr>
      <w:r w:rsidRPr="009D0096">
        <w:rPr>
          <w:sz w:val="32"/>
          <w:szCs w:val="32"/>
          <w:rtl/>
        </w:rPr>
        <w:t>هذا البحث بعنوان</w:t>
      </w:r>
      <w:r w:rsidR="00E61D3F">
        <w:rPr>
          <w:sz w:val="32"/>
          <w:szCs w:val="32"/>
          <w:rtl/>
        </w:rPr>
        <w:t>:</w:t>
      </w:r>
      <w:r w:rsidRPr="009D0096">
        <w:rPr>
          <w:rFonts w:eastAsia="+mn-ea"/>
          <w:b/>
          <w:bCs/>
          <w:color w:val="002060"/>
          <w:kern w:val="24"/>
          <w:sz w:val="32"/>
          <w:szCs w:val="32"/>
          <w:rtl/>
          <w:lang w:bidi="ar-MA"/>
        </w:rPr>
        <w:t xml:space="preserve"> </w:t>
      </w:r>
      <w:r w:rsidRPr="009D0096">
        <w:rPr>
          <w:b/>
          <w:bCs/>
          <w:sz w:val="32"/>
          <w:szCs w:val="32"/>
          <w:rtl/>
          <w:lang w:bidi="ar-MA"/>
        </w:rPr>
        <w:t>أهمية العقيدة في تقوية مناعة الفرد</w:t>
      </w:r>
      <w:r w:rsidR="00495C5C" w:rsidRPr="009D0096">
        <w:rPr>
          <w:rFonts w:hint="cs"/>
          <w:b/>
          <w:bCs/>
          <w:sz w:val="32"/>
          <w:szCs w:val="32"/>
          <w:rtl/>
          <w:lang w:bidi="ar-MA"/>
        </w:rPr>
        <w:t xml:space="preserve"> </w:t>
      </w:r>
      <w:r w:rsidRPr="009D0096">
        <w:rPr>
          <w:b/>
          <w:bCs/>
          <w:sz w:val="32"/>
          <w:szCs w:val="32"/>
          <w:rtl/>
          <w:lang w:bidi="ar-MA"/>
        </w:rPr>
        <w:t xml:space="preserve">ضد </w:t>
      </w:r>
      <w:proofErr w:type="gramStart"/>
      <w:r w:rsidRPr="009D0096">
        <w:rPr>
          <w:b/>
          <w:bCs/>
          <w:sz w:val="32"/>
          <w:szCs w:val="32"/>
          <w:rtl/>
          <w:lang w:bidi="ar-MA"/>
        </w:rPr>
        <w:t>كوفيد19</w:t>
      </w:r>
      <w:proofErr w:type="gramEnd"/>
      <w:r w:rsidRPr="009D0096">
        <w:rPr>
          <w:b/>
          <w:bCs/>
          <w:sz w:val="32"/>
          <w:szCs w:val="32"/>
          <w:rtl/>
          <w:lang w:bidi="ar-MA"/>
        </w:rPr>
        <w:t>.</w:t>
      </w:r>
    </w:p>
    <w:p w14:paraId="53666A91" w14:textId="5A7587CC" w:rsidR="002811B3" w:rsidRPr="009D0096" w:rsidRDefault="002811B3" w:rsidP="000F5866">
      <w:pPr>
        <w:spacing w:line="360" w:lineRule="auto"/>
        <w:rPr>
          <w:sz w:val="32"/>
          <w:szCs w:val="32"/>
          <w:rtl/>
        </w:rPr>
      </w:pPr>
      <w:r w:rsidRPr="009D0096">
        <w:rPr>
          <w:sz w:val="32"/>
          <w:szCs w:val="32"/>
          <w:rtl/>
        </w:rPr>
        <w:t>تناولت فيه الأثر الكبير للعقيدة في الوقاية من الجوائح والأمراض</w:t>
      </w:r>
      <w:r w:rsidR="00E61D3F">
        <w:rPr>
          <w:sz w:val="32"/>
          <w:szCs w:val="32"/>
          <w:rtl/>
        </w:rPr>
        <w:t>،</w:t>
      </w:r>
      <w:r w:rsidR="00E61D3F">
        <w:rPr>
          <w:rFonts w:hint="cs"/>
          <w:sz w:val="32"/>
          <w:szCs w:val="32"/>
          <w:rtl/>
        </w:rPr>
        <w:t xml:space="preserve"> </w:t>
      </w:r>
      <w:r w:rsidRPr="009D0096">
        <w:rPr>
          <w:sz w:val="32"/>
          <w:szCs w:val="32"/>
          <w:rtl/>
        </w:rPr>
        <w:t>وأن للإيمان أثر</w:t>
      </w:r>
      <w:r w:rsidR="001A4E84">
        <w:rPr>
          <w:rFonts w:hint="eastAsia"/>
          <w:sz w:val="32"/>
          <w:szCs w:val="32"/>
          <w:rtl/>
        </w:rPr>
        <w:t>ً</w:t>
      </w:r>
      <w:r w:rsidR="001A4E84">
        <w:rPr>
          <w:rFonts w:hint="cs"/>
          <w:sz w:val="32"/>
          <w:szCs w:val="32"/>
          <w:rtl/>
        </w:rPr>
        <w:t>ا</w:t>
      </w:r>
      <w:r w:rsidRPr="009D0096">
        <w:rPr>
          <w:sz w:val="32"/>
          <w:szCs w:val="32"/>
          <w:rtl/>
        </w:rPr>
        <w:t xml:space="preserve"> كبير</w:t>
      </w:r>
      <w:r w:rsidR="001A4E84">
        <w:rPr>
          <w:rFonts w:hint="eastAsia"/>
          <w:sz w:val="32"/>
          <w:szCs w:val="32"/>
          <w:rtl/>
        </w:rPr>
        <w:t>ً</w:t>
      </w:r>
      <w:r w:rsidR="001A4E84">
        <w:rPr>
          <w:rFonts w:hint="cs"/>
          <w:sz w:val="32"/>
          <w:szCs w:val="32"/>
          <w:rtl/>
        </w:rPr>
        <w:t>ا</w:t>
      </w:r>
      <w:r w:rsidRPr="009D0096">
        <w:rPr>
          <w:sz w:val="32"/>
          <w:szCs w:val="32"/>
          <w:rtl/>
        </w:rPr>
        <w:t xml:space="preserve"> على مشاعر الأفراد، وسلوكهم</w:t>
      </w:r>
      <w:r w:rsidR="00E61D3F">
        <w:rPr>
          <w:sz w:val="32"/>
          <w:szCs w:val="32"/>
          <w:rtl/>
        </w:rPr>
        <w:t>،</w:t>
      </w:r>
      <w:r w:rsidR="000F5866">
        <w:rPr>
          <w:rFonts w:hint="cs"/>
          <w:sz w:val="32"/>
          <w:szCs w:val="32"/>
          <w:rtl/>
        </w:rPr>
        <w:t xml:space="preserve"> </w:t>
      </w:r>
      <w:r w:rsidRPr="009D0096">
        <w:rPr>
          <w:sz w:val="32"/>
          <w:szCs w:val="32"/>
          <w:rtl/>
        </w:rPr>
        <w:t>و</w:t>
      </w:r>
      <w:r w:rsidR="000F5866">
        <w:rPr>
          <w:rFonts w:hint="cs"/>
          <w:sz w:val="32"/>
          <w:szCs w:val="32"/>
          <w:rtl/>
        </w:rPr>
        <w:t>أ</w:t>
      </w:r>
      <w:r w:rsidRPr="009D0096">
        <w:rPr>
          <w:sz w:val="32"/>
          <w:szCs w:val="32"/>
          <w:rtl/>
        </w:rPr>
        <w:t>ن العقيدة تمثل وقاية وعلاج</w:t>
      </w:r>
      <w:r w:rsidR="000F5866">
        <w:rPr>
          <w:sz w:val="32"/>
          <w:szCs w:val="32"/>
          <w:rtl/>
        </w:rPr>
        <w:t>ً</w:t>
      </w:r>
      <w:r w:rsidRPr="009D0096">
        <w:rPr>
          <w:sz w:val="32"/>
          <w:szCs w:val="32"/>
          <w:rtl/>
        </w:rPr>
        <w:t>ا من العديد من الجوائح</w:t>
      </w:r>
      <w:r w:rsidR="00E61D3F">
        <w:rPr>
          <w:sz w:val="32"/>
          <w:szCs w:val="32"/>
          <w:rtl/>
        </w:rPr>
        <w:t>،</w:t>
      </w:r>
      <w:r w:rsidR="000F5866">
        <w:rPr>
          <w:rFonts w:hint="cs"/>
          <w:sz w:val="32"/>
          <w:szCs w:val="32"/>
          <w:rtl/>
        </w:rPr>
        <w:t xml:space="preserve"> </w:t>
      </w:r>
      <w:r w:rsidRPr="009D0096">
        <w:rPr>
          <w:sz w:val="32"/>
          <w:szCs w:val="32"/>
          <w:rtl/>
        </w:rPr>
        <w:t>وتطر</w:t>
      </w:r>
      <w:r w:rsidR="000F5866">
        <w:rPr>
          <w:sz w:val="32"/>
          <w:szCs w:val="32"/>
          <w:rtl/>
        </w:rPr>
        <w:t>َّ</w:t>
      </w:r>
      <w:r w:rsidRPr="009D0096">
        <w:rPr>
          <w:sz w:val="32"/>
          <w:szCs w:val="32"/>
          <w:rtl/>
        </w:rPr>
        <w:t>قت لبعض من جوانبها، وأثر هذه الجوانب في الوقاية من الجوائح وعلاجها،،كما ذكرتُ في هذا البحث أن قوة الصلة بالله تعالى أمر أساسي في البناء النفسي للمسلم</w:t>
      </w:r>
      <w:r w:rsidR="000F5866">
        <w:rPr>
          <w:sz w:val="32"/>
          <w:szCs w:val="32"/>
          <w:rtl/>
        </w:rPr>
        <w:t>؛</w:t>
      </w:r>
      <w:r w:rsidRPr="009D0096">
        <w:rPr>
          <w:sz w:val="32"/>
          <w:szCs w:val="32"/>
          <w:rtl/>
        </w:rPr>
        <w:t xml:space="preserve"> حتى تكون حياته خالية من الخوف من هذه</w:t>
      </w:r>
      <w:r w:rsidR="00DE2CFC">
        <w:rPr>
          <w:sz w:val="32"/>
          <w:szCs w:val="32"/>
          <w:rtl/>
        </w:rPr>
        <w:t xml:space="preserve"> </w:t>
      </w:r>
      <w:r w:rsidRPr="009D0096">
        <w:rPr>
          <w:sz w:val="32"/>
          <w:szCs w:val="32"/>
          <w:rtl/>
        </w:rPr>
        <w:t>الجوائح</w:t>
      </w:r>
      <w:r w:rsidR="00E61D3F">
        <w:rPr>
          <w:sz w:val="32"/>
          <w:szCs w:val="32"/>
          <w:rtl/>
        </w:rPr>
        <w:t>،</w:t>
      </w:r>
      <w:r w:rsidRPr="009D0096">
        <w:rPr>
          <w:sz w:val="32"/>
          <w:szCs w:val="32"/>
          <w:rtl/>
        </w:rPr>
        <w:t xml:space="preserve"> كما أن</w:t>
      </w:r>
      <w:r w:rsidR="00DE2CFC">
        <w:rPr>
          <w:sz w:val="32"/>
          <w:szCs w:val="32"/>
          <w:rtl/>
        </w:rPr>
        <w:t xml:space="preserve"> </w:t>
      </w:r>
      <w:r w:rsidRPr="009D0096">
        <w:rPr>
          <w:sz w:val="32"/>
          <w:szCs w:val="32"/>
          <w:rtl/>
        </w:rPr>
        <w:t xml:space="preserve">المؤمن </w:t>
      </w:r>
      <w:proofErr w:type="spellStart"/>
      <w:r w:rsidRPr="009D0096">
        <w:rPr>
          <w:sz w:val="32"/>
          <w:szCs w:val="32"/>
          <w:rtl/>
        </w:rPr>
        <w:t>با</w:t>
      </w:r>
      <w:proofErr w:type="spellEnd"/>
      <w:r w:rsidRPr="009D0096">
        <w:rPr>
          <w:sz w:val="32"/>
          <w:szCs w:val="32"/>
          <w:rtl/>
          <w:lang w:bidi="ar-MA"/>
        </w:rPr>
        <w:t>لله</w:t>
      </w:r>
      <w:r w:rsidRPr="009D0096">
        <w:rPr>
          <w:sz w:val="32"/>
          <w:szCs w:val="32"/>
          <w:rtl/>
        </w:rPr>
        <w:t xml:space="preserve"> إيمان</w:t>
      </w:r>
      <w:r w:rsidR="000F5866">
        <w:rPr>
          <w:sz w:val="32"/>
          <w:szCs w:val="32"/>
          <w:rtl/>
        </w:rPr>
        <w:t>ً</w:t>
      </w:r>
      <w:r w:rsidRPr="009D0096">
        <w:rPr>
          <w:sz w:val="32"/>
          <w:szCs w:val="32"/>
          <w:rtl/>
        </w:rPr>
        <w:t>ا صادق</w:t>
      </w:r>
      <w:r w:rsidR="000F5866">
        <w:rPr>
          <w:sz w:val="32"/>
          <w:szCs w:val="32"/>
          <w:rtl/>
        </w:rPr>
        <w:t>ً</w:t>
      </w:r>
      <w:r w:rsidRPr="009D0096">
        <w:rPr>
          <w:sz w:val="32"/>
          <w:szCs w:val="32"/>
          <w:rtl/>
        </w:rPr>
        <w:t>ا لا يخاف من شيء في</w:t>
      </w:r>
      <w:r w:rsidRPr="009D0096">
        <w:rPr>
          <w:sz w:val="32"/>
          <w:szCs w:val="32"/>
          <w:lang w:val="fr-FR"/>
        </w:rPr>
        <w:t xml:space="preserve"> </w:t>
      </w:r>
      <w:r w:rsidRPr="009D0096">
        <w:rPr>
          <w:sz w:val="32"/>
          <w:szCs w:val="32"/>
          <w:rtl/>
        </w:rPr>
        <w:t>هذه الحياة الدنيا، فهو يعلم أنه لا يمكن أن يصيبه شر أو أذى</w:t>
      </w:r>
      <w:r w:rsidRPr="009D0096">
        <w:rPr>
          <w:sz w:val="32"/>
          <w:szCs w:val="32"/>
          <w:lang w:val="fr-FR"/>
        </w:rPr>
        <w:t xml:space="preserve"> </w:t>
      </w:r>
      <w:r w:rsidRPr="009D0096">
        <w:rPr>
          <w:sz w:val="32"/>
          <w:szCs w:val="32"/>
          <w:rtl/>
        </w:rPr>
        <w:t>إلا بمشيئة لله تعالى</w:t>
      </w:r>
      <w:r w:rsidR="00E61D3F">
        <w:rPr>
          <w:sz w:val="32"/>
          <w:szCs w:val="32"/>
          <w:rtl/>
        </w:rPr>
        <w:t>،</w:t>
      </w:r>
      <w:r w:rsidRPr="009D0096">
        <w:rPr>
          <w:sz w:val="32"/>
          <w:szCs w:val="32"/>
          <w:rtl/>
        </w:rPr>
        <w:t xml:space="preserve"> فالذي يؤمن باليوم الآخر وبالقضاء والقدر يعلم </w:t>
      </w:r>
      <w:r w:rsidR="000F5866">
        <w:rPr>
          <w:rFonts w:hint="cs"/>
          <w:sz w:val="32"/>
          <w:szCs w:val="32"/>
          <w:rtl/>
        </w:rPr>
        <w:t>أ</w:t>
      </w:r>
      <w:r w:rsidRPr="009D0096">
        <w:rPr>
          <w:sz w:val="32"/>
          <w:szCs w:val="32"/>
          <w:rtl/>
        </w:rPr>
        <w:t>ن هذه</w:t>
      </w:r>
      <w:r w:rsidR="00DE2CFC">
        <w:rPr>
          <w:sz w:val="32"/>
          <w:szCs w:val="32"/>
          <w:rtl/>
        </w:rPr>
        <w:t xml:space="preserve"> </w:t>
      </w:r>
      <w:r w:rsidRPr="009D0096">
        <w:rPr>
          <w:sz w:val="32"/>
          <w:szCs w:val="32"/>
          <w:rtl/>
        </w:rPr>
        <w:t>الحياة الدنيا لا تساوي شيئ</w:t>
      </w:r>
      <w:r w:rsidR="000F5866">
        <w:rPr>
          <w:sz w:val="32"/>
          <w:szCs w:val="32"/>
          <w:rtl/>
        </w:rPr>
        <w:t>ً</w:t>
      </w:r>
      <w:r w:rsidRPr="009D0096">
        <w:rPr>
          <w:sz w:val="32"/>
          <w:szCs w:val="32"/>
          <w:rtl/>
        </w:rPr>
        <w:t>ا بالمقارنة مع دار البقاء</w:t>
      </w:r>
      <w:r w:rsidR="000F5866">
        <w:rPr>
          <w:sz w:val="32"/>
          <w:szCs w:val="32"/>
          <w:rtl/>
        </w:rPr>
        <w:t>،</w:t>
      </w:r>
      <w:r w:rsidRPr="009D0096">
        <w:rPr>
          <w:sz w:val="32"/>
          <w:szCs w:val="32"/>
          <w:rtl/>
        </w:rPr>
        <w:t xml:space="preserve"> فهي قصيرة جد</w:t>
      </w:r>
      <w:r w:rsidR="000F5866">
        <w:rPr>
          <w:sz w:val="32"/>
          <w:szCs w:val="32"/>
          <w:rtl/>
        </w:rPr>
        <w:t>ًّ</w:t>
      </w:r>
      <w:r w:rsidRPr="009D0096">
        <w:rPr>
          <w:sz w:val="32"/>
          <w:szCs w:val="32"/>
          <w:rtl/>
        </w:rPr>
        <w:t>ا، وعندما يمرض أو يعلم عن هذه الجوائح</w:t>
      </w:r>
      <w:r w:rsidR="000F5866">
        <w:rPr>
          <w:sz w:val="32"/>
          <w:szCs w:val="32"/>
          <w:rtl/>
        </w:rPr>
        <w:t>،</w:t>
      </w:r>
      <w:r w:rsidRPr="009D0096">
        <w:rPr>
          <w:sz w:val="32"/>
          <w:szCs w:val="32"/>
          <w:rtl/>
        </w:rPr>
        <w:t xml:space="preserve"> لا يصيبه القلق والخوف الشديد</w:t>
      </w:r>
      <w:r w:rsidR="004C175C" w:rsidRPr="009D0096">
        <w:rPr>
          <w:sz w:val="32"/>
          <w:szCs w:val="32"/>
          <w:rtl/>
        </w:rPr>
        <w:t>.</w:t>
      </w:r>
    </w:p>
    <w:p w14:paraId="45C99DD5" w14:textId="7950B40B" w:rsidR="002811B3" w:rsidRPr="009D0096" w:rsidRDefault="002811B3" w:rsidP="00E1744B">
      <w:pPr>
        <w:spacing w:line="360" w:lineRule="auto"/>
        <w:rPr>
          <w:b/>
          <w:bCs/>
          <w:sz w:val="32"/>
          <w:szCs w:val="32"/>
          <w:rtl/>
        </w:rPr>
      </w:pPr>
      <w:r w:rsidRPr="009D0096">
        <w:rPr>
          <w:b/>
          <w:bCs/>
          <w:sz w:val="32"/>
          <w:szCs w:val="32"/>
          <w:rtl/>
        </w:rPr>
        <w:t>أول</w:t>
      </w:r>
      <w:r w:rsidR="000F5866">
        <w:rPr>
          <w:b/>
          <w:bCs/>
          <w:sz w:val="32"/>
          <w:szCs w:val="32"/>
          <w:rtl/>
        </w:rPr>
        <w:t>ً</w:t>
      </w:r>
      <w:r w:rsidRPr="009D0096">
        <w:rPr>
          <w:b/>
          <w:bCs/>
          <w:sz w:val="32"/>
          <w:szCs w:val="32"/>
          <w:rtl/>
        </w:rPr>
        <w:t>ا</w:t>
      </w:r>
      <w:r w:rsidR="00E61D3F">
        <w:rPr>
          <w:b/>
          <w:bCs/>
          <w:sz w:val="32"/>
          <w:szCs w:val="32"/>
          <w:rtl/>
        </w:rPr>
        <w:t>:</w:t>
      </w:r>
      <w:r w:rsidRPr="009D0096">
        <w:rPr>
          <w:b/>
          <w:bCs/>
          <w:sz w:val="32"/>
          <w:szCs w:val="32"/>
          <w:rtl/>
        </w:rPr>
        <w:t xml:space="preserve"> </w:t>
      </w:r>
      <w:r w:rsidRPr="009D0096">
        <w:rPr>
          <w:b/>
          <w:bCs/>
          <w:sz w:val="32"/>
          <w:szCs w:val="32"/>
          <w:u w:val="single"/>
          <w:rtl/>
        </w:rPr>
        <w:t>أهمية الموضوع وأسباب اختياره</w:t>
      </w:r>
      <w:r w:rsidRPr="009D0096">
        <w:rPr>
          <w:b/>
          <w:bCs/>
          <w:sz w:val="32"/>
          <w:szCs w:val="32"/>
          <w:rtl/>
        </w:rPr>
        <w:t>:</w:t>
      </w:r>
    </w:p>
    <w:p w14:paraId="62B8D3C3" w14:textId="77777777" w:rsidR="002811B3" w:rsidRPr="009D0096" w:rsidRDefault="002811B3" w:rsidP="00E1744B">
      <w:pPr>
        <w:spacing w:line="360" w:lineRule="auto"/>
        <w:rPr>
          <w:sz w:val="32"/>
          <w:szCs w:val="32"/>
          <w:rtl/>
        </w:rPr>
      </w:pPr>
      <w:r w:rsidRPr="009D0096">
        <w:rPr>
          <w:sz w:val="32"/>
          <w:szCs w:val="32"/>
          <w:rtl/>
        </w:rPr>
        <w:t>تتلخص أهمية الموضوع وأسباب اختياره فيما يأتي:</w:t>
      </w:r>
    </w:p>
    <w:p w14:paraId="67A0C272" w14:textId="2817FDB0" w:rsidR="002811B3" w:rsidRPr="009D0096" w:rsidRDefault="002811B3" w:rsidP="00E1744B">
      <w:pPr>
        <w:spacing w:line="360" w:lineRule="auto"/>
        <w:rPr>
          <w:sz w:val="32"/>
          <w:szCs w:val="32"/>
          <w:rtl/>
        </w:rPr>
      </w:pPr>
      <w:r w:rsidRPr="009D0096">
        <w:rPr>
          <w:sz w:val="32"/>
          <w:szCs w:val="32"/>
          <w:rtl/>
        </w:rPr>
        <w:t>-</w:t>
      </w:r>
      <w:r w:rsidRPr="009D0096">
        <w:rPr>
          <w:sz w:val="32"/>
          <w:szCs w:val="32"/>
          <w:rtl/>
          <w:lang w:bidi="ar-MA"/>
        </w:rPr>
        <w:t xml:space="preserve"> أهمية العقيدة في تقوية مناعة الفرد،</w:t>
      </w:r>
      <w:r w:rsidR="000F5866">
        <w:rPr>
          <w:rFonts w:hint="cs"/>
          <w:sz w:val="32"/>
          <w:szCs w:val="32"/>
          <w:rtl/>
          <w:lang w:bidi="ar-MA"/>
        </w:rPr>
        <w:t xml:space="preserve"> </w:t>
      </w:r>
      <w:r w:rsidRPr="009D0096">
        <w:rPr>
          <w:sz w:val="32"/>
          <w:szCs w:val="32"/>
          <w:rtl/>
          <w:lang w:bidi="ar-MA"/>
        </w:rPr>
        <w:t xml:space="preserve">وصيانة المجتمع </w:t>
      </w:r>
      <w:r w:rsidRPr="009D0096">
        <w:rPr>
          <w:sz w:val="32"/>
          <w:szCs w:val="32"/>
          <w:rtl/>
        </w:rPr>
        <w:t>للوقاية من الجوائح.</w:t>
      </w:r>
    </w:p>
    <w:p w14:paraId="1D506AC1" w14:textId="3B6C0DCC" w:rsidR="002811B3" w:rsidRPr="009D0096" w:rsidRDefault="002811B3" w:rsidP="00E1744B">
      <w:pPr>
        <w:spacing w:line="360" w:lineRule="auto"/>
        <w:rPr>
          <w:sz w:val="32"/>
          <w:szCs w:val="32"/>
          <w:rtl/>
        </w:rPr>
      </w:pPr>
      <w:r w:rsidRPr="009D0096">
        <w:rPr>
          <w:sz w:val="32"/>
          <w:szCs w:val="32"/>
          <w:rtl/>
        </w:rPr>
        <w:t>-</w:t>
      </w:r>
      <w:r w:rsidR="000F5866">
        <w:rPr>
          <w:rFonts w:hint="cs"/>
          <w:sz w:val="32"/>
          <w:szCs w:val="32"/>
          <w:rtl/>
        </w:rPr>
        <w:t xml:space="preserve"> </w:t>
      </w:r>
      <w:r w:rsidRPr="009D0096">
        <w:rPr>
          <w:sz w:val="32"/>
          <w:szCs w:val="32"/>
          <w:rtl/>
        </w:rPr>
        <w:t>أن قوة عقيدة المسلم والتزامه المنهج الصحيح</w:t>
      </w:r>
      <w:r w:rsidR="00E61D3F">
        <w:rPr>
          <w:sz w:val="32"/>
          <w:szCs w:val="32"/>
          <w:rtl/>
        </w:rPr>
        <w:t>،</w:t>
      </w:r>
      <w:r w:rsidRPr="009D0096">
        <w:rPr>
          <w:sz w:val="32"/>
          <w:szCs w:val="32"/>
          <w:rtl/>
        </w:rPr>
        <w:t xml:space="preserve"> سبب لتحقيق السلم المجتمعي. </w:t>
      </w:r>
    </w:p>
    <w:p w14:paraId="311C31B3" w14:textId="3B5A222D" w:rsidR="002811B3" w:rsidRPr="009D0096" w:rsidRDefault="002811B3" w:rsidP="00E1744B">
      <w:pPr>
        <w:spacing w:line="360" w:lineRule="auto"/>
        <w:rPr>
          <w:b/>
          <w:bCs/>
          <w:sz w:val="32"/>
          <w:szCs w:val="32"/>
          <w:rtl/>
        </w:rPr>
      </w:pPr>
      <w:r w:rsidRPr="009D0096">
        <w:rPr>
          <w:b/>
          <w:bCs/>
          <w:sz w:val="32"/>
          <w:szCs w:val="32"/>
          <w:rtl/>
        </w:rPr>
        <w:t>ثاني</w:t>
      </w:r>
      <w:r w:rsidR="000F5866">
        <w:rPr>
          <w:b/>
          <w:bCs/>
          <w:sz w:val="32"/>
          <w:szCs w:val="32"/>
          <w:rtl/>
        </w:rPr>
        <w:t>ً</w:t>
      </w:r>
      <w:r w:rsidRPr="009D0096">
        <w:rPr>
          <w:b/>
          <w:bCs/>
          <w:sz w:val="32"/>
          <w:szCs w:val="32"/>
          <w:rtl/>
        </w:rPr>
        <w:t>ا:</w:t>
      </w:r>
      <w:r w:rsidRPr="009D0096">
        <w:rPr>
          <w:b/>
          <w:bCs/>
          <w:sz w:val="32"/>
          <w:szCs w:val="32"/>
          <w:u w:val="single"/>
          <w:rtl/>
        </w:rPr>
        <w:t xml:space="preserve"> مشكلة البحث</w:t>
      </w:r>
      <w:r w:rsidRPr="009D0096">
        <w:rPr>
          <w:b/>
          <w:bCs/>
          <w:sz w:val="32"/>
          <w:szCs w:val="32"/>
          <w:rtl/>
        </w:rPr>
        <w:t xml:space="preserve">: </w:t>
      </w:r>
    </w:p>
    <w:p w14:paraId="21AB73B9" w14:textId="6A863522" w:rsidR="0039404B" w:rsidRDefault="002811B3" w:rsidP="00E1744B">
      <w:pPr>
        <w:spacing w:line="360" w:lineRule="auto"/>
        <w:rPr>
          <w:sz w:val="32"/>
          <w:szCs w:val="32"/>
          <w:rtl/>
        </w:rPr>
      </w:pPr>
      <w:r w:rsidRPr="009D0096">
        <w:rPr>
          <w:sz w:val="32"/>
          <w:szCs w:val="32"/>
          <w:rtl/>
        </w:rPr>
        <w:t>ما الدور الذي تلعبه العقيدة في تقوية مناعة الفرد وصيانة المجتمع؟</w:t>
      </w:r>
    </w:p>
    <w:p w14:paraId="39B1445A" w14:textId="77777777" w:rsidR="0039404B" w:rsidRDefault="0039404B">
      <w:pPr>
        <w:bidi w:val="0"/>
        <w:spacing w:after="100" w:line="276" w:lineRule="auto"/>
        <w:rPr>
          <w:sz w:val="32"/>
          <w:szCs w:val="32"/>
          <w:rtl/>
        </w:rPr>
      </w:pPr>
      <w:r>
        <w:rPr>
          <w:sz w:val="32"/>
          <w:szCs w:val="32"/>
          <w:rtl/>
        </w:rPr>
        <w:br w:type="page"/>
      </w:r>
    </w:p>
    <w:p w14:paraId="498355ED" w14:textId="446B1D6F" w:rsidR="002811B3" w:rsidRPr="009D0096" w:rsidRDefault="00E361E0" w:rsidP="00E1744B">
      <w:pPr>
        <w:spacing w:line="360" w:lineRule="auto"/>
        <w:rPr>
          <w:b/>
          <w:bCs/>
          <w:sz w:val="32"/>
          <w:szCs w:val="32"/>
          <w:rtl/>
        </w:rPr>
      </w:pPr>
      <w:r w:rsidRPr="009D0096">
        <w:rPr>
          <w:b/>
          <w:bCs/>
          <w:sz w:val="32"/>
          <w:szCs w:val="32"/>
          <w:rtl/>
        </w:rPr>
        <w:lastRenderedPageBreak/>
        <w:t xml:space="preserve"> </w:t>
      </w:r>
      <w:r w:rsidR="002811B3" w:rsidRPr="009D0096">
        <w:rPr>
          <w:b/>
          <w:bCs/>
          <w:sz w:val="32"/>
          <w:szCs w:val="32"/>
          <w:rtl/>
        </w:rPr>
        <w:t>ثالث</w:t>
      </w:r>
      <w:r w:rsidR="000F5866">
        <w:rPr>
          <w:b/>
          <w:bCs/>
          <w:sz w:val="32"/>
          <w:szCs w:val="32"/>
          <w:rtl/>
        </w:rPr>
        <w:t>ً</w:t>
      </w:r>
      <w:r w:rsidR="002811B3" w:rsidRPr="009D0096">
        <w:rPr>
          <w:b/>
          <w:bCs/>
          <w:sz w:val="32"/>
          <w:szCs w:val="32"/>
          <w:rtl/>
        </w:rPr>
        <w:t>ا:</w:t>
      </w:r>
      <w:r w:rsidR="000F5866">
        <w:rPr>
          <w:rFonts w:hint="cs"/>
          <w:b/>
          <w:bCs/>
          <w:sz w:val="32"/>
          <w:szCs w:val="32"/>
          <w:rtl/>
        </w:rPr>
        <w:t xml:space="preserve"> </w:t>
      </w:r>
      <w:r w:rsidR="002811B3" w:rsidRPr="009D0096">
        <w:rPr>
          <w:b/>
          <w:bCs/>
          <w:sz w:val="32"/>
          <w:szCs w:val="32"/>
          <w:u w:val="single"/>
          <w:rtl/>
        </w:rPr>
        <w:t>الدراسات السابقة</w:t>
      </w:r>
      <w:r w:rsidR="002811B3" w:rsidRPr="009D0096">
        <w:rPr>
          <w:sz w:val="32"/>
          <w:szCs w:val="32"/>
          <w:u w:val="single"/>
          <w:rtl/>
        </w:rPr>
        <w:t>:</w:t>
      </w:r>
      <w:r w:rsidR="002811B3" w:rsidRPr="009D0096">
        <w:rPr>
          <w:sz w:val="32"/>
          <w:szCs w:val="32"/>
          <w:rtl/>
        </w:rPr>
        <w:t xml:space="preserve"> </w:t>
      </w:r>
    </w:p>
    <w:p w14:paraId="4E843725" w14:textId="716BE732" w:rsidR="002811B3" w:rsidRPr="009D0096" w:rsidRDefault="002811B3" w:rsidP="000F5866">
      <w:pPr>
        <w:spacing w:line="360" w:lineRule="auto"/>
        <w:rPr>
          <w:sz w:val="32"/>
          <w:szCs w:val="32"/>
          <w:rtl/>
        </w:rPr>
      </w:pPr>
      <w:r w:rsidRPr="009D0096">
        <w:rPr>
          <w:sz w:val="32"/>
          <w:szCs w:val="32"/>
          <w:rtl/>
        </w:rPr>
        <w:t>في حدود</w:t>
      </w:r>
      <w:r w:rsidR="00DE2CFC">
        <w:rPr>
          <w:sz w:val="32"/>
          <w:szCs w:val="32"/>
          <w:rtl/>
        </w:rPr>
        <w:t xml:space="preserve"> </w:t>
      </w:r>
      <w:r w:rsidRPr="009D0096">
        <w:rPr>
          <w:sz w:val="32"/>
          <w:szCs w:val="32"/>
          <w:rtl/>
        </w:rPr>
        <w:t>اطلاع الباحث على لم يعثر على عنوان بهذا الموضوع</w:t>
      </w:r>
      <w:r w:rsidR="00E61D3F">
        <w:rPr>
          <w:sz w:val="32"/>
          <w:szCs w:val="32"/>
          <w:rtl/>
        </w:rPr>
        <w:t>،</w:t>
      </w:r>
      <w:r w:rsidRPr="009D0096">
        <w:rPr>
          <w:sz w:val="32"/>
          <w:szCs w:val="32"/>
          <w:rtl/>
        </w:rPr>
        <w:t xml:space="preserve"> فقط بعض الأفكار الم</w:t>
      </w:r>
      <w:r w:rsidR="000F5866">
        <w:rPr>
          <w:rFonts w:hint="cs"/>
          <w:sz w:val="32"/>
          <w:szCs w:val="32"/>
          <w:rtl/>
        </w:rPr>
        <w:t>ت</w:t>
      </w:r>
      <w:r w:rsidRPr="009D0096">
        <w:rPr>
          <w:sz w:val="32"/>
          <w:szCs w:val="32"/>
          <w:rtl/>
        </w:rPr>
        <w:t>ناثرة هنا وهناك عن الموضوع</w:t>
      </w:r>
      <w:r w:rsidR="00E61D3F">
        <w:rPr>
          <w:sz w:val="32"/>
          <w:szCs w:val="32"/>
          <w:rtl/>
        </w:rPr>
        <w:t>،</w:t>
      </w:r>
      <w:r w:rsidR="000F5866">
        <w:rPr>
          <w:rFonts w:hint="cs"/>
          <w:sz w:val="32"/>
          <w:szCs w:val="32"/>
          <w:rtl/>
        </w:rPr>
        <w:t xml:space="preserve"> </w:t>
      </w:r>
      <w:r w:rsidRPr="009D0096">
        <w:rPr>
          <w:sz w:val="32"/>
          <w:szCs w:val="32"/>
          <w:rtl/>
        </w:rPr>
        <w:t>خاصة في بعض الرسائل والمقالات والله أعلم</w:t>
      </w:r>
      <w:r w:rsidR="000F5866">
        <w:rPr>
          <w:sz w:val="32"/>
          <w:szCs w:val="32"/>
          <w:rtl/>
        </w:rPr>
        <w:t>.</w:t>
      </w:r>
    </w:p>
    <w:p w14:paraId="41445C4F" w14:textId="2D8075CF" w:rsidR="002811B3" w:rsidRPr="009D0096" w:rsidRDefault="002811B3" w:rsidP="00E1744B">
      <w:pPr>
        <w:spacing w:line="360" w:lineRule="auto"/>
        <w:rPr>
          <w:b/>
          <w:bCs/>
          <w:sz w:val="32"/>
          <w:szCs w:val="32"/>
          <w:rtl/>
        </w:rPr>
      </w:pPr>
      <w:r w:rsidRPr="009D0096">
        <w:rPr>
          <w:b/>
          <w:bCs/>
          <w:sz w:val="32"/>
          <w:szCs w:val="32"/>
          <w:rtl/>
        </w:rPr>
        <w:t>رابع</w:t>
      </w:r>
      <w:r w:rsidR="000F5866">
        <w:rPr>
          <w:b/>
          <w:bCs/>
          <w:sz w:val="32"/>
          <w:szCs w:val="32"/>
          <w:rtl/>
        </w:rPr>
        <w:t>ً</w:t>
      </w:r>
      <w:r w:rsidRPr="009D0096">
        <w:rPr>
          <w:b/>
          <w:bCs/>
          <w:sz w:val="32"/>
          <w:szCs w:val="32"/>
          <w:rtl/>
        </w:rPr>
        <w:t xml:space="preserve">ا: </w:t>
      </w:r>
      <w:r w:rsidRPr="009D0096">
        <w:rPr>
          <w:b/>
          <w:bCs/>
          <w:sz w:val="32"/>
          <w:szCs w:val="32"/>
          <w:u w:val="single"/>
          <w:rtl/>
        </w:rPr>
        <w:t>منهج البحث وطريقته</w:t>
      </w:r>
      <w:r w:rsidRPr="009D0096">
        <w:rPr>
          <w:b/>
          <w:bCs/>
          <w:sz w:val="32"/>
          <w:szCs w:val="32"/>
          <w:rtl/>
        </w:rPr>
        <w:t>:</w:t>
      </w:r>
    </w:p>
    <w:p w14:paraId="769622AE" w14:textId="7DE2BF49" w:rsidR="002811B3" w:rsidRPr="009D0096" w:rsidRDefault="002811B3" w:rsidP="00E1744B">
      <w:pPr>
        <w:spacing w:line="360" w:lineRule="auto"/>
        <w:rPr>
          <w:sz w:val="32"/>
          <w:szCs w:val="32"/>
          <w:rtl/>
        </w:rPr>
      </w:pPr>
      <w:r w:rsidRPr="009D0096">
        <w:rPr>
          <w:sz w:val="32"/>
          <w:szCs w:val="32"/>
          <w:rtl/>
        </w:rPr>
        <w:t>يعتمد منهج البحث على المنهج الوصفي التحليلي</w:t>
      </w:r>
      <w:r w:rsidR="00E61D3F">
        <w:rPr>
          <w:sz w:val="32"/>
          <w:szCs w:val="32"/>
          <w:rtl/>
        </w:rPr>
        <w:t>،</w:t>
      </w:r>
      <w:r w:rsidRPr="009D0096">
        <w:rPr>
          <w:sz w:val="32"/>
          <w:szCs w:val="32"/>
          <w:rtl/>
        </w:rPr>
        <w:t xml:space="preserve"> أما خطوات العمل فقد كانت على النحو الآتي:</w:t>
      </w:r>
    </w:p>
    <w:p w14:paraId="78BD6132" w14:textId="343459F8" w:rsidR="002811B3" w:rsidRPr="009D0096" w:rsidRDefault="002811B3" w:rsidP="00E1744B">
      <w:pPr>
        <w:spacing w:line="360" w:lineRule="auto"/>
        <w:rPr>
          <w:sz w:val="32"/>
          <w:szCs w:val="32"/>
          <w:rtl/>
        </w:rPr>
      </w:pPr>
      <w:proofErr w:type="gramStart"/>
      <w:r w:rsidRPr="009D0096">
        <w:rPr>
          <w:sz w:val="32"/>
          <w:szCs w:val="32"/>
          <w:rtl/>
        </w:rPr>
        <w:t>1-</w:t>
      </w:r>
      <w:r w:rsidR="000F5866">
        <w:rPr>
          <w:rFonts w:hint="cs"/>
          <w:sz w:val="32"/>
          <w:szCs w:val="32"/>
          <w:rtl/>
        </w:rPr>
        <w:t xml:space="preserve"> </w:t>
      </w:r>
      <w:r w:rsidRPr="009D0096">
        <w:rPr>
          <w:sz w:val="32"/>
          <w:szCs w:val="32"/>
          <w:rtl/>
        </w:rPr>
        <w:t>عزو</w:t>
      </w:r>
      <w:proofErr w:type="gramEnd"/>
      <w:r w:rsidRPr="009D0096">
        <w:rPr>
          <w:sz w:val="32"/>
          <w:szCs w:val="32"/>
          <w:rtl/>
        </w:rPr>
        <w:t xml:space="preserve"> الآيات القرآنية إلى مواضعها في السور بذكر السورة ورقم الآية.</w:t>
      </w:r>
    </w:p>
    <w:p w14:paraId="1446C243" w14:textId="52C00A61" w:rsidR="002811B3" w:rsidRPr="009D0096" w:rsidRDefault="002811B3" w:rsidP="00E1744B">
      <w:pPr>
        <w:spacing w:line="360" w:lineRule="auto"/>
        <w:rPr>
          <w:sz w:val="32"/>
          <w:szCs w:val="32"/>
          <w:rtl/>
        </w:rPr>
      </w:pPr>
      <w:r w:rsidRPr="009D0096">
        <w:rPr>
          <w:sz w:val="32"/>
          <w:szCs w:val="32"/>
          <w:rtl/>
        </w:rPr>
        <w:t>2-تخريج الأحاديث من مصادرها</w:t>
      </w:r>
      <w:r w:rsidR="00E61D3F">
        <w:rPr>
          <w:sz w:val="32"/>
          <w:szCs w:val="32"/>
          <w:rtl/>
        </w:rPr>
        <w:t>،</w:t>
      </w:r>
      <w:r w:rsidRPr="009D0096">
        <w:rPr>
          <w:sz w:val="32"/>
          <w:szCs w:val="32"/>
          <w:rtl/>
        </w:rPr>
        <w:t xml:space="preserve"> في الصحيحين وغيرهما</w:t>
      </w:r>
      <w:r w:rsidR="000F5866">
        <w:rPr>
          <w:sz w:val="32"/>
          <w:szCs w:val="32"/>
          <w:rtl/>
        </w:rPr>
        <w:t>.</w:t>
      </w:r>
    </w:p>
    <w:p w14:paraId="79974AFE" w14:textId="70E6F4A5" w:rsidR="0039702A" w:rsidRPr="009D0096" w:rsidRDefault="005F365D" w:rsidP="00E1744B">
      <w:pPr>
        <w:spacing w:line="360" w:lineRule="auto"/>
        <w:rPr>
          <w:sz w:val="32"/>
          <w:szCs w:val="32"/>
          <w:rtl/>
        </w:rPr>
      </w:pPr>
      <w:proofErr w:type="gramStart"/>
      <w:r w:rsidRPr="009D0096">
        <w:rPr>
          <w:sz w:val="32"/>
          <w:szCs w:val="32"/>
          <w:rtl/>
        </w:rPr>
        <w:t>3-</w:t>
      </w:r>
      <w:r w:rsidR="00807499">
        <w:rPr>
          <w:rFonts w:hint="cs"/>
          <w:sz w:val="32"/>
          <w:szCs w:val="32"/>
          <w:rtl/>
        </w:rPr>
        <w:t xml:space="preserve"> </w:t>
      </w:r>
      <w:r w:rsidRPr="009D0096">
        <w:rPr>
          <w:rFonts w:hint="cs"/>
          <w:sz w:val="32"/>
          <w:szCs w:val="32"/>
          <w:rtl/>
        </w:rPr>
        <w:t>ت</w:t>
      </w:r>
      <w:r w:rsidRPr="009D0096">
        <w:rPr>
          <w:sz w:val="32"/>
          <w:szCs w:val="32"/>
          <w:rtl/>
        </w:rPr>
        <w:t>و</w:t>
      </w:r>
      <w:r w:rsidRPr="009D0096">
        <w:rPr>
          <w:rFonts w:hint="cs"/>
          <w:sz w:val="32"/>
          <w:szCs w:val="32"/>
          <w:rtl/>
        </w:rPr>
        <w:t>ث</w:t>
      </w:r>
      <w:r w:rsidR="002811B3" w:rsidRPr="009D0096">
        <w:rPr>
          <w:sz w:val="32"/>
          <w:szCs w:val="32"/>
          <w:rtl/>
        </w:rPr>
        <w:t>يق</w:t>
      </w:r>
      <w:proofErr w:type="gramEnd"/>
      <w:r w:rsidR="002811B3" w:rsidRPr="009D0096">
        <w:rPr>
          <w:sz w:val="32"/>
          <w:szCs w:val="32"/>
          <w:rtl/>
        </w:rPr>
        <w:t xml:space="preserve"> المصادر والمراجع</w:t>
      </w:r>
      <w:r w:rsidR="000F5866">
        <w:rPr>
          <w:sz w:val="32"/>
          <w:szCs w:val="32"/>
          <w:rtl/>
        </w:rPr>
        <w:t>.</w:t>
      </w:r>
    </w:p>
    <w:p w14:paraId="3C24FD7E" w14:textId="674452E7" w:rsidR="002811B3" w:rsidRPr="009D0096" w:rsidRDefault="002811B3" w:rsidP="00E1744B">
      <w:pPr>
        <w:spacing w:line="360" w:lineRule="auto"/>
        <w:rPr>
          <w:b/>
          <w:bCs/>
          <w:sz w:val="32"/>
          <w:szCs w:val="32"/>
          <w:rtl/>
        </w:rPr>
      </w:pPr>
      <w:r w:rsidRPr="009D0096">
        <w:rPr>
          <w:b/>
          <w:bCs/>
          <w:sz w:val="32"/>
          <w:szCs w:val="32"/>
          <w:rtl/>
        </w:rPr>
        <w:t>خامس</w:t>
      </w:r>
      <w:r w:rsidR="00807499">
        <w:rPr>
          <w:b/>
          <w:bCs/>
          <w:sz w:val="32"/>
          <w:szCs w:val="32"/>
          <w:rtl/>
        </w:rPr>
        <w:t>ً</w:t>
      </w:r>
      <w:r w:rsidRPr="009D0096">
        <w:rPr>
          <w:b/>
          <w:bCs/>
          <w:sz w:val="32"/>
          <w:szCs w:val="32"/>
          <w:rtl/>
        </w:rPr>
        <w:t xml:space="preserve">ا: </w:t>
      </w:r>
      <w:r w:rsidRPr="009D0096">
        <w:rPr>
          <w:b/>
          <w:bCs/>
          <w:sz w:val="32"/>
          <w:szCs w:val="32"/>
          <w:u w:val="single"/>
          <w:rtl/>
        </w:rPr>
        <w:t>صعوبات البحث</w:t>
      </w:r>
      <w:r w:rsidRPr="009D0096">
        <w:rPr>
          <w:b/>
          <w:bCs/>
          <w:sz w:val="32"/>
          <w:szCs w:val="32"/>
          <w:rtl/>
        </w:rPr>
        <w:t>:</w:t>
      </w:r>
    </w:p>
    <w:p w14:paraId="721D9121" w14:textId="432D5696" w:rsidR="002811B3" w:rsidRPr="009D0096" w:rsidRDefault="002811B3" w:rsidP="00E1744B">
      <w:pPr>
        <w:spacing w:line="360" w:lineRule="auto"/>
        <w:rPr>
          <w:sz w:val="32"/>
          <w:szCs w:val="32"/>
          <w:rtl/>
        </w:rPr>
      </w:pPr>
      <w:proofErr w:type="gramStart"/>
      <w:r w:rsidRPr="009D0096">
        <w:rPr>
          <w:sz w:val="32"/>
          <w:szCs w:val="32"/>
          <w:rtl/>
        </w:rPr>
        <w:t>1-</w:t>
      </w:r>
      <w:r w:rsidR="00807499">
        <w:rPr>
          <w:rFonts w:hint="cs"/>
          <w:sz w:val="32"/>
          <w:szCs w:val="32"/>
          <w:rtl/>
        </w:rPr>
        <w:t xml:space="preserve"> </w:t>
      </w:r>
      <w:r w:rsidRPr="009D0096">
        <w:rPr>
          <w:sz w:val="32"/>
          <w:szCs w:val="32"/>
          <w:rtl/>
        </w:rPr>
        <w:t>قلة</w:t>
      </w:r>
      <w:proofErr w:type="gramEnd"/>
      <w:r w:rsidRPr="009D0096">
        <w:rPr>
          <w:sz w:val="32"/>
          <w:szCs w:val="32"/>
          <w:rtl/>
        </w:rPr>
        <w:t xml:space="preserve"> المصادر والمراجع التي تتحدث عن الموضوع</w:t>
      </w:r>
      <w:r w:rsidR="000F5866">
        <w:rPr>
          <w:sz w:val="32"/>
          <w:szCs w:val="32"/>
          <w:rtl/>
        </w:rPr>
        <w:t>.</w:t>
      </w:r>
    </w:p>
    <w:p w14:paraId="73558E54" w14:textId="07F36ED6" w:rsidR="002811B3" w:rsidRPr="009D0096" w:rsidRDefault="002811B3" w:rsidP="00E1744B">
      <w:pPr>
        <w:spacing w:line="360" w:lineRule="auto"/>
        <w:rPr>
          <w:sz w:val="32"/>
          <w:szCs w:val="32"/>
          <w:rtl/>
        </w:rPr>
      </w:pPr>
      <w:proofErr w:type="gramStart"/>
      <w:r w:rsidRPr="009D0096">
        <w:rPr>
          <w:sz w:val="32"/>
          <w:szCs w:val="32"/>
          <w:rtl/>
        </w:rPr>
        <w:t>2-</w:t>
      </w:r>
      <w:r w:rsidR="00B47C54">
        <w:rPr>
          <w:rFonts w:hint="cs"/>
          <w:sz w:val="32"/>
          <w:szCs w:val="32"/>
          <w:rtl/>
        </w:rPr>
        <w:t xml:space="preserve"> </w:t>
      </w:r>
      <w:r w:rsidRPr="009D0096">
        <w:rPr>
          <w:sz w:val="32"/>
          <w:szCs w:val="32"/>
          <w:rtl/>
        </w:rPr>
        <w:t>تشعب</w:t>
      </w:r>
      <w:proofErr w:type="gramEnd"/>
      <w:r w:rsidRPr="009D0096">
        <w:rPr>
          <w:sz w:val="32"/>
          <w:szCs w:val="32"/>
          <w:rtl/>
        </w:rPr>
        <w:t xml:space="preserve"> موضوع البحث</w:t>
      </w:r>
      <w:r w:rsidR="000F5866">
        <w:rPr>
          <w:sz w:val="32"/>
          <w:szCs w:val="32"/>
          <w:rtl/>
        </w:rPr>
        <w:t>.</w:t>
      </w:r>
    </w:p>
    <w:p w14:paraId="344229B9" w14:textId="20EFC15D" w:rsidR="002811B3" w:rsidRPr="009D0096" w:rsidRDefault="002811B3" w:rsidP="00E1744B">
      <w:pPr>
        <w:spacing w:line="360" w:lineRule="auto"/>
        <w:rPr>
          <w:sz w:val="32"/>
          <w:szCs w:val="32"/>
          <w:rtl/>
        </w:rPr>
      </w:pPr>
      <w:proofErr w:type="gramStart"/>
      <w:r w:rsidRPr="009D0096">
        <w:rPr>
          <w:sz w:val="32"/>
          <w:szCs w:val="32"/>
          <w:rtl/>
        </w:rPr>
        <w:t>3-</w:t>
      </w:r>
      <w:r w:rsidR="00B47C54">
        <w:rPr>
          <w:rFonts w:hint="cs"/>
          <w:sz w:val="32"/>
          <w:szCs w:val="32"/>
          <w:rtl/>
        </w:rPr>
        <w:t xml:space="preserve"> </w:t>
      </w:r>
      <w:r w:rsidRPr="009D0096">
        <w:rPr>
          <w:sz w:val="32"/>
          <w:szCs w:val="32"/>
          <w:rtl/>
        </w:rPr>
        <w:t>ضيق</w:t>
      </w:r>
      <w:proofErr w:type="gramEnd"/>
      <w:r w:rsidRPr="009D0096">
        <w:rPr>
          <w:sz w:val="32"/>
          <w:szCs w:val="32"/>
          <w:rtl/>
        </w:rPr>
        <w:t xml:space="preserve"> الوقت مع شهر رمضان الكريم</w:t>
      </w:r>
      <w:r w:rsidR="00E61D3F">
        <w:rPr>
          <w:sz w:val="32"/>
          <w:szCs w:val="32"/>
          <w:rtl/>
        </w:rPr>
        <w:t>،</w:t>
      </w:r>
      <w:r w:rsidRPr="009D0096">
        <w:rPr>
          <w:sz w:val="32"/>
          <w:szCs w:val="32"/>
          <w:rtl/>
        </w:rPr>
        <w:t xml:space="preserve"> والتزاماته. </w:t>
      </w:r>
    </w:p>
    <w:p w14:paraId="694765C3" w14:textId="489CCEE0" w:rsidR="002811B3" w:rsidRPr="009D0096" w:rsidRDefault="002811B3" w:rsidP="00E1744B">
      <w:pPr>
        <w:spacing w:line="360" w:lineRule="auto"/>
        <w:rPr>
          <w:sz w:val="32"/>
          <w:szCs w:val="32"/>
          <w:rtl/>
        </w:rPr>
      </w:pPr>
      <w:r w:rsidRPr="009D0096">
        <w:rPr>
          <w:b/>
          <w:bCs/>
          <w:sz w:val="32"/>
          <w:szCs w:val="32"/>
          <w:rtl/>
        </w:rPr>
        <w:t>سادس</w:t>
      </w:r>
      <w:r w:rsidR="00B47C54">
        <w:rPr>
          <w:b/>
          <w:bCs/>
          <w:sz w:val="32"/>
          <w:szCs w:val="32"/>
          <w:rtl/>
        </w:rPr>
        <w:t>ً</w:t>
      </w:r>
      <w:r w:rsidRPr="009D0096">
        <w:rPr>
          <w:b/>
          <w:bCs/>
          <w:sz w:val="32"/>
          <w:szCs w:val="32"/>
          <w:rtl/>
        </w:rPr>
        <w:t>ا:</w:t>
      </w:r>
      <w:r w:rsidR="00B47C54">
        <w:rPr>
          <w:rFonts w:hint="cs"/>
          <w:b/>
          <w:bCs/>
          <w:sz w:val="32"/>
          <w:szCs w:val="32"/>
          <w:rtl/>
        </w:rPr>
        <w:t xml:space="preserve"> </w:t>
      </w:r>
      <w:r w:rsidRPr="009D0096">
        <w:rPr>
          <w:b/>
          <w:bCs/>
          <w:sz w:val="32"/>
          <w:szCs w:val="32"/>
          <w:u w:val="single"/>
          <w:rtl/>
        </w:rPr>
        <w:t>خطة البحث</w:t>
      </w:r>
      <w:r w:rsidR="00E61D3F">
        <w:rPr>
          <w:sz w:val="32"/>
          <w:szCs w:val="32"/>
          <w:u w:val="single"/>
          <w:rtl/>
        </w:rPr>
        <w:t>:</w:t>
      </w:r>
    </w:p>
    <w:p w14:paraId="7317D595" w14:textId="6A74B269" w:rsidR="002811B3" w:rsidRPr="009D0096" w:rsidRDefault="002811B3" w:rsidP="00E1744B">
      <w:pPr>
        <w:spacing w:line="360" w:lineRule="auto"/>
        <w:rPr>
          <w:sz w:val="32"/>
          <w:szCs w:val="32"/>
          <w:rtl/>
        </w:rPr>
      </w:pPr>
      <w:r w:rsidRPr="009D0096">
        <w:rPr>
          <w:sz w:val="32"/>
          <w:szCs w:val="32"/>
          <w:rtl/>
        </w:rPr>
        <w:t>العقيدة الإسلامية وأهميتها في تقوية مناعة الفرد</w:t>
      </w:r>
      <w:r w:rsidR="008604C2" w:rsidRPr="009D0096">
        <w:rPr>
          <w:sz w:val="32"/>
          <w:szCs w:val="32"/>
          <w:rtl/>
        </w:rPr>
        <w:t xml:space="preserve"> ضد </w:t>
      </w:r>
      <w:proofErr w:type="spellStart"/>
      <w:r w:rsidR="008604C2" w:rsidRPr="009D0096">
        <w:rPr>
          <w:sz w:val="32"/>
          <w:szCs w:val="32"/>
          <w:rtl/>
        </w:rPr>
        <w:t>كوفيد</w:t>
      </w:r>
      <w:proofErr w:type="spellEnd"/>
      <w:r w:rsidR="008604C2" w:rsidRPr="009D0096">
        <w:rPr>
          <w:sz w:val="32"/>
          <w:szCs w:val="32"/>
          <w:rtl/>
        </w:rPr>
        <w:t xml:space="preserve"> 19</w:t>
      </w:r>
      <w:r w:rsidR="000F5866">
        <w:rPr>
          <w:sz w:val="32"/>
          <w:szCs w:val="32"/>
          <w:rtl/>
        </w:rPr>
        <w:t>.</w:t>
      </w:r>
    </w:p>
    <w:p w14:paraId="7469BCF9" w14:textId="3ED62B8C" w:rsidR="002811B3" w:rsidRPr="009D0096" w:rsidRDefault="002811B3" w:rsidP="00E1744B">
      <w:pPr>
        <w:spacing w:line="360" w:lineRule="auto"/>
        <w:ind w:left="720"/>
        <w:rPr>
          <w:sz w:val="32"/>
          <w:szCs w:val="32"/>
          <w:rtl/>
        </w:rPr>
      </w:pPr>
      <w:r w:rsidRPr="009D0096">
        <w:rPr>
          <w:sz w:val="32"/>
          <w:szCs w:val="32"/>
          <w:rtl/>
        </w:rPr>
        <w:t>المطلب الأول</w:t>
      </w:r>
      <w:r w:rsidR="00E61D3F">
        <w:rPr>
          <w:sz w:val="32"/>
          <w:szCs w:val="32"/>
          <w:rtl/>
        </w:rPr>
        <w:t>:</w:t>
      </w:r>
      <w:r w:rsidRPr="009D0096">
        <w:rPr>
          <w:sz w:val="32"/>
          <w:szCs w:val="32"/>
          <w:rtl/>
        </w:rPr>
        <w:t xml:space="preserve"> تعريف العقيدة الإسلامية</w:t>
      </w:r>
      <w:r w:rsidR="000F5866">
        <w:rPr>
          <w:sz w:val="32"/>
          <w:szCs w:val="32"/>
          <w:rtl/>
        </w:rPr>
        <w:t>.</w:t>
      </w:r>
      <w:r w:rsidRPr="009D0096">
        <w:rPr>
          <w:sz w:val="32"/>
          <w:szCs w:val="32"/>
          <w:rtl/>
        </w:rPr>
        <w:t xml:space="preserve"> </w:t>
      </w:r>
    </w:p>
    <w:p w14:paraId="17838270" w14:textId="77777777" w:rsidR="002811B3" w:rsidRPr="009D0096" w:rsidRDefault="002811B3" w:rsidP="00E1744B">
      <w:pPr>
        <w:spacing w:line="360" w:lineRule="auto"/>
        <w:ind w:left="720"/>
        <w:rPr>
          <w:sz w:val="32"/>
          <w:szCs w:val="32"/>
          <w:rtl/>
        </w:rPr>
      </w:pPr>
      <w:r w:rsidRPr="009D0096">
        <w:rPr>
          <w:sz w:val="32"/>
          <w:szCs w:val="32"/>
          <w:rtl/>
        </w:rPr>
        <w:t>المطلب الثاني: أهمية العقيدة في تقوية مناعة الفرد</w:t>
      </w:r>
      <w:r w:rsidR="0093718F" w:rsidRPr="009D0096">
        <w:rPr>
          <w:sz w:val="32"/>
          <w:szCs w:val="32"/>
          <w:rtl/>
        </w:rPr>
        <w:t xml:space="preserve"> ضد </w:t>
      </w:r>
      <w:proofErr w:type="spellStart"/>
      <w:r w:rsidR="0093718F" w:rsidRPr="009D0096">
        <w:rPr>
          <w:sz w:val="32"/>
          <w:szCs w:val="32"/>
          <w:rtl/>
        </w:rPr>
        <w:t>كوفيد</w:t>
      </w:r>
      <w:proofErr w:type="spellEnd"/>
      <w:r w:rsidR="0093718F" w:rsidRPr="009D0096">
        <w:rPr>
          <w:sz w:val="32"/>
          <w:szCs w:val="32"/>
          <w:rtl/>
        </w:rPr>
        <w:t xml:space="preserve"> 19</w:t>
      </w:r>
      <w:r w:rsidRPr="009D0096">
        <w:rPr>
          <w:sz w:val="32"/>
          <w:szCs w:val="32"/>
          <w:rtl/>
        </w:rPr>
        <w:t>.</w:t>
      </w:r>
    </w:p>
    <w:p w14:paraId="2B2FBE68" w14:textId="77777777" w:rsidR="002811B3" w:rsidRPr="001157B0" w:rsidRDefault="002811B3" w:rsidP="00E1744B">
      <w:pPr>
        <w:spacing w:line="360" w:lineRule="auto"/>
        <w:rPr>
          <w:b/>
          <w:bCs/>
          <w:sz w:val="32"/>
          <w:szCs w:val="32"/>
          <w:rtl/>
        </w:rPr>
      </w:pPr>
      <w:r w:rsidRPr="001157B0">
        <w:rPr>
          <w:b/>
          <w:bCs/>
          <w:sz w:val="32"/>
          <w:szCs w:val="32"/>
          <w:rtl/>
        </w:rPr>
        <w:t>خاتمة.</w:t>
      </w:r>
    </w:p>
    <w:p w14:paraId="61A86CB4" w14:textId="01B70F66" w:rsidR="002811B3" w:rsidRPr="009D0096" w:rsidRDefault="002811B3" w:rsidP="00E1744B">
      <w:pPr>
        <w:spacing w:line="360" w:lineRule="auto"/>
        <w:rPr>
          <w:sz w:val="32"/>
          <w:szCs w:val="32"/>
          <w:rtl/>
          <w:lang w:bidi="ar-MA"/>
        </w:rPr>
      </w:pPr>
      <w:r w:rsidRPr="009D0096">
        <w:rPr>
          <w:sz w:val="32"/>
          <w:szCs w:val="32"/>
          <w:rtl/>
        </w:rPr>
        <w:t>نسأل الله التوفيق والسداد</w:t>
      </w:r>
      <w:r w:rsidR="000F5866">
        <w:rPr>
          <w:sz w:val="32"/>
          <w:szCs w:val="32"/>
          <w:rtl/>
        </w:rPr>
        <w:t>.</w:t>
      </w:r>
    </w:p>
    <w:p w14:paraId="155F15D4" w14:textId="0B4FB522" w:rsidR="002811B3" w:rsidRPr="009D0096" w:rsidRDefault="002811B3" w:rsidP="001157B0">
      <w:pPr>
        <w:pStyle w:val="1"/>
        <w:spacing w:line="360" w:lineRule="auto"/>
        <w:jc w:val="center"/>
        <w:rPr>
          <w:rFonts w:ascii="Traditional Arabic" w:hAnsi="Traditional Arabic" w:cs="Traditional Arabic"/>
          <w:sz w:val="32"/>
          <w:szCs w:val="32"/>
          <w:rtl/>
          <w:lang w:bidi="ar-EG"/>
        </w:rPr>
      </w:pPr>
      <w:bookmarkStart w:id="0" w:name="_Toc40826730"/>
      <w:bookmarkStart w:id="1" w:name="_Toc47263685"/>
      <w:r w:rsidRPr="009D0096">
        <w:rPr>
          <w:rFonts w:ascii="Traditional Arabic" w:hAnsi="Traditional Arabic" w:cs="Traditional Arabic"/>
          <w:sz w:val="32"/>
          <w:szCs w:val="32"/>
          <w:rtl/>
          <w:lang w:bidi="ar-MA"/>
        </w:rPr>
        <w:lastRenderedPageBreak/>
        <w:t>المقدمة:</w:t>
      </w:r>
      <w:bookmarkEnd w:id="0"/>
      <w:bookmarkEnd w:id="1"/>
    </w:p>
    <w:p w14:paraId="37EF7794" w14:textId="119AD62E" w:rsidR="002811B3" w:rsidRPr="009D0096" w:rsidRDefault="002811B3" w:rsidP="00B47C54">
      <w:pPr>
        <w:spacing w:line="360" w:lineRule="auto"/>
        <w:rPr>
          <w:sz w:val="32"/>
          <w:szCs w:val="32"/>
          <w:rtl/>
        </w:rPr>
      </w:pPr>
      <w:r w:rsidRPr="009D0096">
        <w:rPr>
          <w:sz w:val="32"/>
          <w:szCs w:val="32"/>
          <w:rtl/>
        </w:rPr>
        <w:t>الحمد لله الذي شرع لنا من الدين ضوابط السلوك الإنساني</w:t>
      </w:r>
      <w:r w:rsidRPr="009D0096">
        <w:rPr>
          <w:sz w:val="32"/>
          <w:szCs w:val="32"/>
          <w:lang w:val="fr-FR"/>
        </w:rPr>
        <w:t xml:space="preserve"> </w:t>
      </w:r>
      <w:r w:rsidRPr="009D0096">
        <w:rPr>
          <w:sz w:val="32"/>
          <w:szCs w:val="32"/>
          <w:rtl/>
        </w:rPr>
        <w:t>الرشيد، والصلاة والسلام على من أرسى قواعد السلامة والشرف</w:t>
      </w:r>
      <w:r w:rsidRPr="009D0096">
        <w:rPr>
          <w:sz w:val="32"/>
          <w:szCs w:val="32"/>
          <w:lang w:val="fr-FR"/>
        </w:rPr>
        <w:t xml:space="preserve"> </w:t>
      </w:r>
      <w:r w:rsidRPr="009D0096">
        <w:rPr>
          <w:sz w:val="32"/>
          <w:szCs w:val="32"/>
          <w:rtl/>
        </w:rPr>
        <w:t>والعفة بمنهج سديد، سيدنا محمد</w:t>
      </w:r>
      <w:r w:rsidR="00E61D3F">
        <w:rPr>
          <w:sz w:val="32"/>
          <w:szCs w:val="32"/>
          <w:rtl/>
        </w:rPr>
        <w:t>،</w:t>
      </w:r>
      <w:r w:rsidRPr="009D0096">
        <w:rPr>
          <w:sz w:val="32"/>
          <w:szCs w:val="32"/>
          <w:rtl/>
        </w:rPr>
        <w:t xml:space="preserve"> خير خلق الله، وعلى </w:t>
      </w:r>
      <w:proofErr w:type="spellStart"/>
      <w:r w:rsidRPr="009D0096">
        <w:rPr>
          <w:sz w:val="32"/>
          <w:szCs w:val="32"/>
          <w:rtl/>
        </w:rPr>
        <w:t>آله</w:t>
      </w:r>
      <w:proofErr w:type="spellEnd"/>
      <w:r w:rsidRPr="009D0096">
        <w:rPr>
          <w:sz w:val="32"/>
          <w:szCs w:val="32"/>
          <w:lang w:val="fr-FR"/>
        </w:rPr>
        <w:t xml:space="preserve"> </w:t>
      </w:r>
      <w:r w:rsidRPr="009D0096">
        <w:rPr>
          <w:sz w:val="32"/>
          <w:szCs w:val="32"/>
          <w:rtl/>
        </w:rPr>
        <w:t>وصحبه الدعاة الهداة، ومن سلك سبيلهم إلى يوم الدين</w:t>
      </w:r>
      <w:r w:rsidR="00B47C54">
        <w:rPr>
          <w:sz w:val="32"/>
          <w:szCs w:val="32"/>
          <w:rtl/>
        </w:rPr>
        <w:t>،</w:t>
      </w:r>
      <w:r w:rsidR="00B47C54">
        <w:rPr>
          <w:rFonts w:hint="cs"/>
          <w:sz w:val="32"/>
          <w:szCs w:val="32"/>
          <w:rtl/>
        </w:rPr>
        <w:t xml:space="preserve"> </w:t>
      </w:r>
      <w:r w:rsidRPr="009D0096">
        <w:rPr>
          <w:sz w:val="32"/>
          <w:szCs w:val="32"/>
          <w:rtl/>
        </w:rPr>
        <w:t>أما بعد</w:t>
      </w:r>
      <w:r w:rsidR="00E61D3F">
        <w:rPr>
          <w:sz w:val="32"/>
          <w:szCs w:val="32"/>
          <w:rtl/>
        </w:rPr>
        <w:t>:</w:t>
      </w:r>
    </w:p>
    <w:p w14:paraId="1C13CC49" w14:textId="491869E0" w:rsidR="002811B3" w:rsidRPr="009D0096" w:rsidRDefault="00B47C54" w:rsidP="00B47C54">
      <w:pPr>
        <w:spacing w:line="360" w:lineRule="auto"/>
        <w:rPr>
          <w:sz w:val="32"/>
          <w:szCs w:val="32"/>
          <w:rtl/>
        </w:rPr>
      </w:pPr>
      <w:r>
        <w:rPr>
          <w:rFonts w:hint="cs"/>
          <w:sz w:val="32"/>
          <w:szCs w:val="32"/>
          <w:rtl/>
        </w:rPr>
        <w:t>ف</w:t>
      </w:r>
      <w:r>
        <w:rPr>
          <w:sz w:val="32"/>
          <w:szCs w:val="32"/>
          <w:rtl/>
        </w:rPr>
        <w:t xml:space="preserve">يمكن اعتبار </w:t>
      </w:r>
      <w:r w:rsidRPr="00627B98">
        <w:rPr>
          <w:sz w:val="32"/>
          <w:szCs w:val="32"/>
          <w:rtl/>
        </w:rPr>
        <w:t>الد</w:t>
      </w:r>
      <w:r w:rsidR="002811B3" w:rsidRPr="00627B98">
        <w:rPr>
          <w:sz w:val="32"/>
          <w:szCs w:val="32"/>
          <w:rtl/>
        </w:rPr>
        <w:t>ين</w:t>
      </w:r>
      <w:r w:rsidR="002811B3" w:rsidRPr="009D0096">
        <w:rPr>
          <w:sz w:val="32"/>
          <w:szCs w:val="32"/>
          <w:rtl/>
        </w:rPr>
        <w:t xml:space="preserve"> والمرض ظاهرتين اجتماعيتين متلازمتين تاريخي</w:t>
      </w:r>
      <w:r>
        <w:rPr>
          <w:sz w:val="32"/>
          <w:szCs w:val="32"/>
          <w:rtl/>
        </w:rPr>
        <w:t>ًّ</w:t>
      </w:r>
      <w:r w:rsidR="002811B3" w:rsidRPr="009D0096">
        <w:rPr>
          <w:sz w:val="32"/>
          <w:szCs w:val="32"/>
          <w:rtl/>
        </w:rPr>
        <w:t>ا،</w:t>
      </w:r>
      <w:r>
        <w:rPr>
          <w:rFonts w:hint="cs"/>
          <w:sz w:val="32"/>
          <w:szCs w:val="32"/>
          <w:rtl/>
        </w:rPr>
        <w:t xml:space="preserve"> </w:t>
      </w:r>
      <w:r>
        <w:rPr>
          <w:sz w:val="32"/>
          <w:szCs w:val="32"/>
          <w:rtl/>
        </w:rPr>
        <w:t>فالمرض بوصفه خللًا</w:t>
      </w:r>
      <w:r w:rsidR="002811B3" w:rsidRPr="009D0096">
        <w:rPr>
          <w:sz w:val="32"/>
          <w:szCs w:val="32"/>
          <w:rtl/>
        </w:rPr>
        <w:t xml:space="preserve"> لا يصيب الجسد وحده</w:t>
      </w:r>
      <w:r>
        <w:rPr>
          <w:sz w:val="32"/>
          <w:szCs w:val="32"/>
          <w:rtl/>
        </w:rPr>
        <w:t>،</w:t>
      </w:r>
      <w:r w:rsidR="002811B3" w:rsidRPr="009D0096">
        <w:rPr>
          <w:sz w:val="32"/>
          <w:szCs w:val="32"/>
          <w:rtl/>
        </w:rPr>
        <w:t xml:space="preserve"> بل يتعداه ليصيب الجوانب الاجتماعية والثقافية لحياة الإنسان،</w:t>
      </w:r>
      <w:r w:rsidR="002811B3" w:rsidRPr="009D0096">
        <w:rPr>
          <w:color w:val="000000"/>
          <w:sz w:val="32"/>
          <w:szCs w:val="32"/>
          <w:shd w:val="clear" w:color="auto" w:fill="FFFFFF"/>
          <w:rtl/>
        </w:rPr>
        <w:t xml:space="preserve"> </w:t>
      </w:r>
      <w:r w:rsidR="002811B3" w:rsidRPr="009D0096">
        <w:rPr>
          <w:sz w:val="32"/>
          <w:szCs w:val="32"/>
          <w:rtl/>
        </w:rPr>
        <w:t>ووجود الجوائح والمصائب يشعر الإنسان بالقلق والهلع</w:t>
      </w:r>
      <w:r>
        <w:rPr>
          <w:sz w:val="32"/>
          <w:szCs w:val="32"/>
          <w:rtl/>
        </w:rPr>
        <w:t>،</w:t>
      </w:r>
      <w:r w:rsidR="002811B3" w:rsidRPr="009D0096">
        <w:rPr>
          <w:sz w:val="32"/>
          <w:szCs w:val="32"/>
          <w:rtl/>
        </w:rPr>
        <w:t xml:space="preserve"> فعلى المستوى الفردي يشعر الأفراد </w:t>
      </w:r>
      <w:r>
        <w:rPr>
          <w:rFonts w:hint="cs"/>
          <w:sz w:val="32"/>
          <w:szCs w:val="32"/>
          <w:rtl/>
        </w:rPr>
        <w:t>ب</w:t>
      </w:r>
      <w:r w:rsidR="002811B3" w:rsidRPr="009D0096">
        <w:rPr>
          <w:sz w:val="32"/>
          <w:szCs w:val="32"/>
          <w:rtl/>
        </w:rPr>
        <w:t>الخوف</w:t>
      </w:r>
      <w:r w:rsidR="00E61D3F">
        <w:rPr>
          <w:sz w:val="32"/>
          <w:szCs w:val="32"/>
          <w:rtl/>
        </w:rPr>
        <w:t>،</w:t>
      </w:r>
      <w:r w:rsidR="002811B3" w:rsidRPr="009D0096">
        <w:rPr>
          <w:sz w:val="32"/>
          <w:szCs w:val="32"/>
          <w:rtl/>
        </w:rPr>
        <w:t xml:space="preserve"> فتتضخم مخاوفهم، أما على المستوى الجماعي يتوتر الناس لخشيتهم من الموت</w:t>
      </w:r>
      <w:r>
        <w:rPr>
          <w:sz w:val="32"/>
          <w:szCs w:val="32"/>
          <w:rtl/>
        </w:rPr>
        <w:t>،</w:t>
      </w:r>
      <w:r>
        <w:rPr>
          <w:rFonts w:hint="cs"/>
          <w:sz w:val="32"/>
          <w:szCs w:val="32"/>
          <w:rtl/>
        </w:rPr>
        <w:t xml:space="preserve"> </w:t>
      </w:r>
      <w:r w:rsidR="002811B3" w:rsidRPr="009D0096">
        <w:rPr>
          <w:sz w:val="32"/>
          <w:szCs w:val="32"/>
          <w:rtl/>
        </w:rPr>
        <w:t>ويمكن أن يتحول هذا الضغط النفسي لديهم إلى شعور بالغضب على الحكومات والقطاع الطبي والعاملين فيه، فالإنسان عندما يشعر بالتهديد والقلق يعبر عن ذلك بشكل غضب على الآخرين أحيان</w:t>
      </w:r>
      <w:r>
        <w:rPr>
          <w:sz w:val="32"/>
          <w:szCs w:val="32"/>
          <w:rtl/>
        </w:rPr>
        <w:t>ً</w:t>
      </w:r>
      <w:r w:rsidR="002811B3" w:rsidRPr="009D0096">
        <w:rPr>
          <w:sz w:val="32"/>
          <w:szCs w:val="32"/>
          <w:rtl/>
        </w:rPr>
        <w:t>ا</w:t>
      </w:r>
      <w:r>
        <w:rPr>
          <w:sz w:val="32"/>
          <w:szCs w:val="32"/>
          <w:rtl/>
        </w:rPr>
        <w:t>،</w:t>
      </w:r>
      <w:r>
        <w:rPr>
          <w:rFonts w:hint="cs"/>
          <w:sz w:val="32"/>
          <w:szCs w:val="32"/>
          <w:rtl/>
        </w:rPr>
        <w:t xml:space="preserve"> </w:t>
      </w:r>
      <w:r w:rsidR="002811B3" w:rsidRPr="009D0096">
        <w:rPr>
          <w:sz w:val="32"/>
          <w:szCs w:val="32"/>
          <w:rtl/>
        </w:rPr>
        <w:t xml:space="preserve">ولذلك كان للإيمان بالله تعالى دور </w:t>
      </w:r>
      <w:r>
        <w:rPr>
          <w:rFonts w:hint="cs"/>
          <w:sz w:val="32"/>
          <w:szCs w:val="32"/>
          <w:rtl/>
        </w:rPr>
        <w:t>م</w:t>
      </w:r>
      <w:r w:rsidR="002811B3" w:rsidRPr="009D0096">
        <w:rPr>
          <w:sz w:val="32"/>
          <w:szCs w:val="32"/>
          <w:rtl/>
        </w:rPr>
        <w:t>هم في تحقيق الأمن النفسي للإنسان كل بحسب درجة إيمانه، فكل ما زاد الإيمان زادة الطمأنينة الحاصلة للإنسان وزاد انتفاعه بهذا الإيمان، وآثار الإيمان بالله في تحقيق الأمن النفسي</w:t>
      </w:r>
      <w:r>
        <w:rPr>
          <w:sz w:val="32"/>
          <w:szCs w:val="32"/>
          <w:rtl/>
        </w:rPr>
        <w:t>:</w:t>
      </w:r>
      <w:r>
        <w:rPr>
          <w:rFonts w:hint="cs"/>
          <w:sz w:val="32"/>
          <w:szCs w:val="32"/>
          <w:rtl/>
        </w:rPr>
        <w:t xml:space="preserve"> </w:t>
      </w:r>
      <w:r w:rsidR="002811B3" w:rsidRPr="009D0096">
        <w:rPr>
          <w:sz w:val="32"/>
          <w:szCs w:val="32"/>
          <w:rtl/>
        </w:rPr>
        <w:t>الإيمان بالقضاء والقدر</w:t>
      </w:r>
      <w:r w:rsidR="00E61D3F">
        <w:rPr>
          <w:sz w:val="32"/>
          <w:szCs w:val="32"/>
          <w:rtl/>
        </w:rPr>
        <w:t>،</w:t>
      </w:r>
      <w:r w:rsidR="002811B3" w:rsidRPr="009D0096">
        <w:rPr>
          <w:sz w:val="32"/>
          <w:szCs w:val="32"/>
          <w:rtl/>
        </w:rPr>
        <w:t xml:space="preserve"> ال</w:t>
      </w:r>
      <w:r>
        <w:rPr>
          <w:rFonts w:hint="cs"/>
          <w:sz w:val="32"/>
          <w:szCs w:val="32"/>
          <w:rtl/>
        </w:rPr>
        <w:t>إ</w:t>
      </w:r>
      <w:r w:rsidR="002811B3" w:rsidRPr="009D0096">
        <w:rPr>
          <w:sz w:val="32"/>
          <w:szCs w:val="32"/>
          <w:rtl/>
        </w:rPr>
        <w:t>يمان بأس</w:t>
      </w:r>
      <w:r>
        <w:rPr>
          <w:rFonts w:hint="cs"/>
          <w:sz w:val="32"/>
          <w:szCs w:val="32"/>
          <w:rtl/>
        </w:rPr>
        <w:t>م</w:t>
      </w:r>
      <w:r w:rsidR="002811B3" w:rsidRPr="009D0096">
        <w:rPr>
          <w:sz w:val="32"/>
          <w:szCs w:val="32"/>
          <w:rtl/>
        </w:rPr>
        <w:t>ائه وصفاته، يملأ القلب سكينة وشجاعة</w:t>
      </w:r>
      <w:r>
        <w:rPr>
          <w:sz w:val="32"/>
          <w:szCs w:val="32"/>
          <w:rtl/>
        </w:rPr>
        <w:t>،</w:t>
      </w:r>
      <w:r w:rsidR="002811B3" w:rsidRPr="009D0096">
        <w:rPr>
          <w:sz w:val="32"/>
          <w:szCs w:val="32"/>
          <w:rtl/>
        </w:rPr>
        <w:t xml:space="preserve"> وثقة بأن الأرواح بيد الله تعالى</w:t>
      </w:r>
      <w:r>
        <w:rPr>
          <w:sz w:val="32"/>
          <w:szCs w:val="32"/>
          <w:rtl/>
        </w:rPr>
        <w:t>،</w:t>
      </w:r>
      <w:r w:rsidR="002811B3" w:rsidRPr="009D0096">
        <w:rPr>
          <w:sz w:val="32"/>
          <w:szCs w:val="32"/>
          <w:rtl/>
        </w:rPr>
        <w:t xml:space="preserve"> فهو المحيي المميت</w:t>
      </w:r>
      <w:r>
        <w:rPr>
          <w:sz w:val="32"/>
          <w:szCs w:val="32"/>
          <w:rtl/>
        </w:rPr>
        <w:t>،</w:t>
      </w:r>
      <w:r w:rsidR="002811B3" w:rsidRPr="009D0096">
        <w:rPr>
          <w:sz w:val="32"/>
          <w:szCs w:val="32"/>
          <w:rtl/>
        </w:rPr>
        <w:t xml:space="preserve"> وعندها لا يفزع المسلم ولا يخاف إلا من الله تعالى</w:t>
      </w:r>
      <w:r>
        <w:rPr>
          <w:sz w:val="32"/>
          <w:szCs w:val="32"/>
          <w:rtl/>
        </w:rPr>
        <w:t>؛</w:t>
      </w:r>
      <w:r>
        <w:rPr>
          <w:rFonts w:hint="cs"/>
          <w:sz w:val="32"/>
          <w:szCs w:val="32"/>
          <w:rtl/>
        </w:rPr>
        <w:t xml:space="preserve"> </w:t>
      </w:r>
      <w:r w:rsidR="002811B3" w:rsidRPr="009D0096">
        <w:rPr>
          <w:sz w:val="32"/>
          <w:szCs w:val="32"/>
          <w:rtl/>
        </w:rPr>
        <w:t>قال الله عز وجل:</w:t>
      </w:r>
      <w:r>
        <w:rPr>
          <w:rFonts w:hint="cs"/>
          <w:sz w:val="32"/>
          <w:szCs w:val="32"/>
          <w:rtl/>
        </w:rPr>
        <w:t xml:space="preserve"> </w:t>
      </w:r>
      <w:r w:rsidR="0039404B" w:rsidRPr="0039404B">
        <w:rPr>
          <w:color w:val="auto"/>
          <w:sz w:val="32"/>
          <w:szCs w:val="32"/>
          <w:rtl/>
        </w:rPr>
        <w:t>﴿</w:t>
      </w:r>
      <w:r w:rsidR="0039404B" w:rsidRPr="0039404B">
        <w:rPr>
          <w:color w:val="008000"/>
          <w:sz w:val="32"/>
          <w:szCs w:val="32"/>
          <w:rtl/>
        </w:rPr>
        <w:t xml:space="preserve"> </w:t>
      </w:r>
      <w:r w:rsidR="002811B3" w:rsidRPr="0039404B">
        <w:rPr>
          <w:color w:val="008000"/>
          <w:sz w:val="32"/>
          <w:szCs w:val="32"/>
          <w:rtl/>
        </w:rPr>
        <w:t>لَهُ مُعَقِّبَاتٌ مِنْ بَيْنِ يَدَيْهِ وَمِنْ خَلْفِهِ يَحْفَظُونَهُ مِنْ أَمْرِ اللهِ</w:t>
      </w:r>
      <w:r w:rsidR="0039404B" w:rsidRPr="0039404B">
        <w:rPr>
          <w:color w:val="008000"/>
          <w:sz w:val="32"/>
          <w:szCs w:val="32"/>
          <w:rtl/>
        </w:rPr>
        <w:t xml:space="preserve"> </w:t>
      </w:r>
      <w:r w:rsidR="0039404B" w:rsidRPr="0039404B">
        <w:rPr>
          <w:color w:val="auto"/>
          <w:sz w:val="32"/>
          <w:szCs w:val="32"/>
          <w:rtl/>
        </w:rPr>
        <w:t>﴾</w:t>
      </w:r>
      <w:r w:rsidR="002811B3" w:rsidRPr="009D0096">
        <w:rPr>
          <w:sz w:val="32"/>
          <w:szCs w:val="32"/>
          <w:rtl/>
        </w:rPr>
        <w:t xml:space="preserve"> [الرعد: 11]</w:t>
      </w:r>
      <w:r>
        <w:rPr>
          <w:sz w:val="32"/>
          <w:szCs w:val="32"/>
          <w:rtl/>
        </w:rPr>
        <w:t>؛</w:t>
      </w:r>
      <w:r w:rsidR="002811B3" w:rsidRPr="009D0096">
        <w:rPr>
          <w:sz w:val="32"/>
          <w:szCs w:val="32"/>
          <w:rtl/>
        </w:rPr>
        <w:t xml:space="preserve"> قال ابن عباس: هم الملائكة يحفظونَهُ بأمرِ الله، فإذا جاء القدر خَلُّوْا عنه، ومن حفظِ اللَّهِ للعبدِ: أن يحفظَهُ في صحةِ بدنِهِ</w:t>
      </w:r>
      <w:r w:rsidR="002811B3" w:rsidRPr="009D0096">
        <w:rPr>
          <w:sz w:val="32"/>
          <w:szCs w:val="32"/>
          <w:vertAlign w:val="superscript"/>
        </w:rPr>
        <w:t>(</w:t>
      </w:r>
      <w:r w:rsidR="002811B3" w:rsidRPr="009D0096">
        <w:rPr>
          <w:rStyle w:val="a6"/>
          <w:sz w:val="32"/>
          <w:szCs w:val="32"/>
        </w:rPr>
        <w:footnoteReference w:id="1"/>
      </w:r>
      <w:r w:rsidR="002811B3" w:rsidRPr="009D0096">
        <w:rPr>
          <w:sz w:val="32"/>
          <w:szCs w:val="32"/>
          <w:vertAlign w:val="superscript"/>
        </w:rPr>
        <w:t>)</w:t>
      </w:r>
      <w:r>
        <w:rPr>
          <w:sz w:val="32"/>
          <w:szCs w:val="32"/>
          <w:rtl/>
        </w:rPr>
        <w:t>،</w:t>
      </w:r>
      <w:r>
        <w:rPr>
          <w:rFonts w:hint="cs"/>
          <w:sz w:val="32"/>
          <w:szCs w:val="32"/>
          <w:rtl/>
        </w:rPr>
        <w:t xml:space="preserve"> </w:t>
      </w:r>
      <w:r w:rsidR="002811B3" w:rsidRPr="009D0096">
        <w:rPr>
          <w:sz w:val="32"/>
          <w:szCs w:val="32"/>
          <w:rtl/>
        </w:rPr>
        <w:t>وذلك</w:t>
      </w:r>
      <w:r w:rsidR="002811B3" w:rsidRPr="009D0096">
        <w:rPr>
          <w:sz w:val="32"/>
          <w:szCs w:val="32"/>
          <w:vertAlign w:val="superscript"/>
          <w:rtl/>
        </w:rPr>
        <w:t xml:space="preserve"> </w:t>
      </w:r>
      <w:r w:rsidR="002811B3" w:rsidRPr="009D0096">
        <w:rPr>
          <w:sz w:val="32"/>
          <w:szCs w:val="32"/>
          <w:rtl/>
        </w:rPr>
        <w:t>لتحقيق السلم المجتمعي الذي هو من أهم حاجات الفرد</w:t>
      </w:r>
      <w:r w:rsidR="000F5866">
        <w:rPr>
          <w:sz w:val="32"/>
          <w:szCs w:val="32"/>
          <w:rtl/>
        </w:rPr>
        <w:t>.</w:t>
      </w:r>
    </w:p>
    <w:p w14:paraId="2C8561A6" w14:textId="77777777" w:rsidR="002811B3" w:rsidRPr="00076F99" w:rsidRDefault="002811B3" w:rsidP="001157B0">
      <w:pPr>
        <w:spacing w:line="360" w:lineRule="auto"/>
        <w:jc w:val="center"/>
        <w:rPr>
          <w:b/>
          <w:bCs/>
          <w:sz w:val="32"/>
          <w:szCs w:val="32"/>
          <w:rtl/>
        </w:rPr>
      </w:pPr>
      <w:bookmarkStart w:id="2" w:name="_Toc47263686"/>
      <w:r w:rsidRPr="00076F99">
        <w:rPr>
          <w:b/>
          <w:bCs/>
          <w:sz w:val="32"/>
          <w:szCs w:val="32"/>
          <w:rtl/>
        </w:rPr>
        <w:lastRenderedPageBreak/>
        <w:t>تمهيد:</w:t>
      </w:r>
      <w:bookmarkEnd w:id="2"/>
    </w:p>
    <w:p w14:paraId="13FFD67A" w14:textId="34AF5E32" w:rsidR="002811B3" w:rsidRPr="009D0096" w:rsidRDefault="002811B3" w:rsidP="000F7CEB">
      <w:pPr>
        <w:spacing w:line="360" w:lineRule="auto"/>
        <w:rPr>
          <w:sz w:val="32"/>
          <w:szCs w:val="32"/>
          <w:vertAlign w:val="superscript"/>
          <w:rtl/>
          <w:lang w:bidi="ar-MA"/>
        </w:rPr>
      </w:pPr>
      <w:r w:rsidRPr="009D0096">
        <w:rPr>
          <w:sz w:val="32"/>
          <w:szCs w:val="32"/>
          <w:rtl/>
        </w:rPr>
        <w:t>المنهج الإسلامي يرتكز على مجموعة من المسلمات العقدية والفلسفية في الاجتماع في مواجهة هذه الجوائح</w:t>
      </w:r>
      <w:r w:rsidR="000F7CEB">
        <w:rPr>
          <w:sz w:val="32"/>
          <w:szCs w:val="32"/>
          <w:rtl/>
        </w:rPr>
        <w:t>،</w:t>
      </w:r>
      <w:r w:rsidRPr="009D0096">
        <w:rPr>
          <w:sz w:val="32"/>
          <w:szCs w:val="32"/>
          <w:rtl/>
        </w:rPr>
        <w:t xml:space="preserve"> وعلى مجموعة من القواعد في النظر إلى الأصول الثلاثة التي هي</w:t>
      </w:r>
      <w:r w:rsidR="00E61D3F">
        <w:rPr>
          <w:sz w:val="32"/>
          <w:szCs w:val="32"/>
          <w:rtl/>
        </w:rPr>
        <w:t>:</w:t>
      </w:r>
      <w:r w:rsidR="000F7CEB">
        <w:rPr>
          <w:rFonts w:hint="cs"/>
          <w:sz w:val="32"/>
          <w:szCs w:val="32"/>
          <w:rtl/>
        </w:rPr>
        <w:t xml:space="preserve"> </w:t>
      </w:r>
      <w:r w:rsidRPr="009D0096">
        <w:rPr>
          <w:sz w:val="32"/>
          <w:szCs w:val="32"/>
          <w:rtl/>
        </w:rPr>
        <w:t>الحياة، الإنسان، والكون، هذه</w:t>
      </w:r>
      <w:r w:rsidR="00DE2CFC">
        <w:rPr>
          <w:sz w:val="32"/>
          <w:szCs w:val="32"/>
          <w:rtl/>
        </w:rPr>
        <w:t xml:space="preserve"> </w:t>
      </w:r>
      <w:r w:rsidRPr="009D0096">
        <w:rPr>
          <w:sz w:val="32"/>
          <w:szCs w:val="32"/>
          <w:rtl/>
        </w:rPr>
        <w:t xml:space="preserve">الأصول تتحدد علاقتها بالخالق عز وجل وبشريعته السمحة حاكمة تحدد مصادر التشريع، ونمط </w:t>
      </w:r>
      <w:r w:rsidR="000F7CEB">
        <w:rPr>
          <w:rFonts w:hint="cs"/>
          <w:sz w:val="32"/>
          <w:szCs w:val="32"/>
          <w:rtl/>
        </w:rPr>
        <w:t>ا</w:t>
      </w:r>
      <w:r w:rsidRPr="009D0096">
        <w:rPr>
          <w:sz w:val="32"/>
          <w:szCs w:val="32"/>
          <w:rtl/>
        </w:rPr>
        <w:t>لعلاقات الاجتماعية بين الناس</w:t>
      </w:r>
      <w:r w:rsidR="000F7CEB">
        <w:rPr>
          <w:sz w:val="32"/>
          <w:szCs w:val="32"/>
          <w:rtl/>
        </w:rPr>
        <w:t>؛</w:t>
      </w:r>
      <w:r w:rsidRPr="009D0096">
        <w:rPr>
          <w:sz w:val="32"/>
          <w:szCs w:val="32"/>
          <w:rtl/>
        </w:rPr>
        <w:t xml:space="preserve"> حيث توحيده عز وجل، ومعيارية الشريعة الإسلامية والتراحم بين البشر كنمط حاكم للعلاقات بين الناس</w:t>
      </w:r>
      <w:r w:rsidR="000F7CEB">
        <w:rPr>
          <w:sz w:val="32"/>
          <w:szCs w:val="32"/>
          <w:rtl/>
        </w:rPr>
        <w:t>،</w:t>
      </w:r>
      <w:r w:rsidRPr="009D0096">
        <w:rPr>
          <w:sz w:val="32"/>
          <w:szCs w:val="32"/>
          <w:rtl/>
        </w:rPr>
        <w:t xml:space="preserve"> وفي هذا الإطار العام يأتي المنهج الإسلامي لمواجهة مرض جائحة كورونا</w:t>
      </w:r>
      <w:r w:rsidR="000F7CEB">
        <w:rPr>
          <w:sz w:val="32"/>
          <w:szCs w:val="32"/>
          <w:rtl/>
        </w:rPr>
        <w:t>؛</w:t>
      </w:r>
      <w:r w:rsidRPr="009D0096">
        <w:rPr>
          <w:sz w:val="32"/>
          <w:szCs w:val="32"/>
          <w:rtl/>
        </w:rPr>
        <w:t xml:space="preserve"> حيث إن الحفاظ على الجسد من أهم مقاصد وأهداف الشريعة الإسلامية الغراء</w:t>
      </w:r>
      <w:r w:rsidR="00E61D3F">
        <w:rPr>
          <w:sz w:val="32"/>
          <w:szCs w:val="32"/>
          <w:rtl/>
        </w:rPr>
        <w:t>،</w:t>
      </w:r>
      <w:r w:rsidRPr="009D0096">
        <w:rPr>
          <w:sz w:val="32"/>
          <w:szCs w:val="32"/>
          <w:rtl/>
        </w:rPr>
        <w:t xml:space="preserve"> ومن أهم سبل القوة التي عبر عنها الحبيب محمد صلى الله عليه وسلم بقوله</w:t>
      </w:r>
      <w:r w:rsidR="00E61D3F">
        <w:rPr>
          <w:sz w:val="32"/>
          <w:szCs w:val="32"/>
          <w:rtl/>
        </w:rPr>
        <w:t>:</w:t>
      </w:r>
      <w:r w:rsidRPr="009D0096">
        <w:rPr>
          <w:sz w:val="32"/>
          <w:szCs w:val="32"/>
          <w:rtl/>
        </w:rPr>
        <w:t xml:space="preserve"> «المؤمن القوي، خير وأحب إلى الله من المؤمن الضعيف، وفي كل خير احرص على ما ينفعك، واستعن بالله ولا تعج</w:t>
      </w:r>
      <w:r w:rsidR="000F7CEB">
        <w:rPr>
          <w:rFonts w:hint="cs"/>
          <w:sz w:val="32"/>
          <w:szCs w:val="32"/>
          <w:rtl/>
        </w:rPr>
        <w:t>ِ</w:t>
      </w:r>
      <w:r w:rsidRPr="009D0096">
        <w:rPr>
          <w:sz w:val="32"/>
          <w:szCs w:val="32"/>
          <w:rtl/>
        </w:rPr>
        <w:t>ز، وإن أصابك شيء، فلا تقل لو أني فعلت كان كذا وكذا، ولكن قل قدر الله وما شاء فعل، فإن لو تفتح عمل الشيطان»</w:t>
      </w:r>
      <w:r w:rsidR="000F7CEB" w:rsidRPr="009D0096">
        <w:rPr>
          <w:sz w:val="32"/>
          <w:szCs w:val="32"/>
          <w:vertAlign w:val="superscript"/>
        </w:rPr>
        <w:t>(</w:t>
      </w:r>
      <w:r w:rsidR="000F7CEB" w:rsidRPr="009D0096">
        <w:rPr>
          <w:rStyle w:val="a6"/>
          <w:sz w:val="32"/>
          <w:szCs w:val="32"/>
        </w:rPr>
        <w:footnoteReference w:id="2"/>
      </w:r>
      <w:r w:rsidR="000F7CEB" w:rsidRPr="009D0096">
        <w:rPr>
          <w:sz w:val="32"/>
          <w:szCs w:val="32"/>
          <w:vertAlign w:val="superscript"/>
        </w:rPr>
        <w:t>)</w:t>
      </w:r>
      <w:r w:rsidR="000F5866">
        <w:rPr>
          <w:sz w:val="32"/>
          <w:szCs w:val="32"/>
          <w:rtl/>
        </w:rPr>
        <w:t>.</w:t>
      </w:r>
      <w:r w:rsidR="0039404B" w:rsidRPr="0039404B">
        <w:rPr>
          <w:color w:val="auto"/>
          <w:sz w:val="32"/>
          <w:szCs w:val="32"/>
          <w:rtl/>
        </w:rPr>
        <w:t xml:space="preserve"> </w:t>
      </w:r>
      <w:r w:rsidRPr="009D0096">
        <w:rPr>
          <w:sz w:val="32"/>
          <w:szCs w:val="32"/>
          <w:rtl/>
        </w:rPr>
        <w:t>فالمنهج الإسلامي يعمل على تجفيف منابع المرض، ومعالجة مصادره، وخلاف</w:t>
      </w:r>
      <w:r w:rsidR="000F7CEB">
        <w:rPr>
          <w:sz w:val="32"/>
          <w:szCs w:val="32"/>
          <w:rtl/>
        </w:rPr>
        <w:t>ً</w:t>
      </w:r>
      <w:r w:rsidRPr="009D0096">
        <w:rPr>
          <w:sz w:val="32"/>
          <w:szCs w:val="32"/>
          <w:rtl/>
        </w:rPr>
        <w:t>ا لبعض القوانين الوضعية التي تعمل فقط على صعيد التعامل مع الآثار من باب المحافظة على حرية الأفراد، في الوقت الذي قد تدمر فيه حقوق الأمم والشعوب</w:t>
      </w:r>
      <w:r w:rsidR="000F5866">
        <w:rPr>
          <w:sz w:val="32"/>
          <w:szCs w:val="32"/>
          <w:rtl/>
        </w:rPr>
        <w:t>.</w:t>
      </w:r>
    </w:p>
    <w:p w14:paraId="58D3D080" w14:textId="27D16AE9" w:rsidR="002811B3" w:rsidRPr="009D0096" w:rsidRDefault="002811B3" w:rsidP="00076F99">
      <w:pPr>
        <w:spacing w:line="360" w:lineRule="auto"/>
        <w:rPr>
          <w:sz w:val="32"/>
          <w:szCs w:val="32"/>
          <w:rtl/>
        </w:rPr>
      </w:pPr>
      <w:bookmarkStart w:id="3" w:name="_Toc40826732"/>
      <w:bookmarkStart w:id="4" w:name="_Toc47263687"/>
      <w:r w:rsidRPr="00076F99">
        <w:rPr>
          <w:b/>
          <w:bCs/>
          <w:sz w:val="32"/>
          <w:szCs w:val="32"/>
          <w:rtl/>
        </w:rPr>
        <w:t>المطلب الأول</w:t>
      </w:r>
      <w:r w:rsidR="00E61D3F" w:rsidRPr="00076F99">
        <w:rPr>
          <w:b/>
          <w:bCs/>
          <w:sz w:val="32"/>
          <w:szCs w:val="32"/>
          <w:rtl/>
        </w:rPr>
        <w:t>:</w:t>
      </w:r>
      <w:r w:rsidRPr="00076F99">
        <w:rPr>
          <w:b/>
          <w:bCs/>
          <w:sz w:val="32"/>
          <w:szCs w:val="32"/>
          <w:rtl/>
        </w:rPr>
        <w:t xml:space="preserve"> تعريف العقيدة الإسلامية</w:t>
      </w:r>
      <w:bookmarkEnd w:id="3"/>
      <w:bookmarkEnd w:id="4"/>
      <w:r w:rsidR="00076F99">
        <w:rPr>
          <w:sz w:val="32"/>
          <w:szCs w:val="32"/>
          <w:rtl/>
        </w:rPr>
        <w:t>:</w:t>
      </w:r>
      <w:r w:rsidRPr="009D0096">
        <w:rPr>
          <w:sz w:val="32"/>
          <w:szCs w:val="32"/>
          <w:rtl/>
        </w:rPr>
        <w:t xml:space="preserve"> </w:t>
      </w:r>
    </w:p>
    <w:p w14:paraId="50F29198" w14:textId="56F8EF04" w:rsidR="002811B3" w:rsidRPr="009D0096" w:rsidRDefault="002811B3" w:rsidP="00E1744B">
      <w:pPr>
        <w:spacing w:line="360" w:lineRule="auto"/>
        <w:rPr>
          <w:sz w:val="32"/>
          <w:szCs w:val="32"/>
          <w:rtl/>
        </w:rPr>
      </w:pPr>
      <w:r w:rsidRPr="009D0096">
        <w:rPr>
          <w:sz w:val="32"/>
          <w:szCs w:val="32"/>
          <w:rtl/>
        </w:rPr>
        <w:t>سيختص هذا المطلب بالتعريف بالعقيدة في اللغة والاصطلاح</w:t>
      </w:r>
      <w:r w:rsidR="00E61D3F">
        <w:rPr>
          <w:sz w:val="32"/>
          <w:szCs w:val="32"/>
          <w:rtl/>
        </w:rPr>
        <w:t>:</w:t>
      </w:r>
    </w:p>
    <w:p w14:paraId="04C85EEC" w14:textId="00BCFDD8" w:rsidR="002811B3" w:rsidRPr="00E24A71" w:rsidRDefault="00960922" w:rsidP="00E24A71">
      <w:pPr>
        <w:spacing w:line="360" w:lineRule="auto"/>
        <w:rPr>
          <w:b/>
          <w:bCs/>
          <w:sz w:val="32"/>
          <w:szCs w:val="32"/>
          <w:rtl/>
        </w:rPr>
      </w:pPr>
      <w:bookmarkStart w:id="5" w:name="_Toc47263688"/>
      <w:r w:rsidRPr="00E24A71">
        <w:rPr>
          <w:rFonts w:hint="cs"/>
          <w:b/>
          <w:bCs/>
          <w:sz w:val="32"/>
          <w:szCs w:val="32"/>
          <w:rtl/>
        </w:rPr>
        <w:t>الفرع الأول</w:t>
      </w:r>
      <w:r w:rsidR="00E61D3F" w:rsidRPr="00E24A71">
        <w:rPr>
          <w:rFonts w:hint="cs"/>
          <w:b/>
          <w:bCs/>
          <w:sz w:val="32"/>
          <w:szCs w:val="32"/>
          <w:rtl/>
        </w:rPr>
        <w:t>:</w:t>
      </w:r>
      <w:r w:rsidR="000F7CEB" w:rsidRPr="00E24A71">
        <w:rPr>
          <w:rFonts w:hint="cs"/>
          <w:b/>
          <w:bCs/>
          <w:sz w:val="32"/>
          <w:szCs w:val="32"/>
          <w:rtl/>
        </w:rPr>
        <w:t xml:space="preserve"> </w:t>
      </w:r>
      <w:r w:rsidR="002811B3" w:rsidRPr="00E24A71">
        <w:rPr>
          <w:b/>
          <w:bCs/>
          <w:sz w:val="32"/>
          <w:szCs w:val="32"/>
          <w:rtl/>
        </w:rPr>
        <w:t>العقيدة لغة</w:t>
      </w:r>
      <w:r w:rsidR="00E24A71" w:rsidRPr="00E24A71">
        <w:rPr>
          <w:b/>
          <w:bCs/>
          <w:sz w:val="32"/>
          <w:szCs w:val="32"/>
          <w:rtl/>
        </w:rPr>
        <w:t>ً</w:t>
      </w:r>
      <w:r w:rsidR="002811B3" w:rsidRPr="00E24A71">
        <w:rPr>
          <w:b/>
          <w:bCs/>
          <w:sz w:val="32"/>
          <w:szCs w:val="32"/>
          <w:rtl/>
        </w:rPr>
        <w:t>:</w:t>
      </w:r>
      <w:bookmarkEnd w:id="5"/>
    </w:p>
    <w:p w14:paraId="15EE2A07" w14:textId="7F6866FD" w:rsidR="002811B3" w:rsidRPr="009D0096" w:rsidRDefault="002811B3" w:rsidP="000F7CEB">
      <w:pPr>
        <w:spacing w:line="360" w:lineRule="auto"/>
        <w:rPr>
          <w:sz w:val="32"/>
          <w:szCs w:val="32"/>
          <w:rtl/>
        </w:rPr>
      </w:pPr>
      <w:r w:rsidRPr="009D0096">
        <w:rPr>
          <w:sz w:val="32"/>
          <w:szCs w:val="32"/>
          <w:rtl/>
        </w:rPr>
        <w:lastRenderedPageBreak/>
        <w:t>تدور مادة "عقد" بين عدة معان، منها: التأكيد</w:t>
      </w:r>
      <w:r w:rsidR="00E61D3F">
        <w:rPr>
          <w:sz w:val="32"/>
          <w:szCs w:val="32"/>
          <w:rtl/>
        </w:rPr>
        <w:t>،</w:t>
      </w:r>
      <w:r w:rsidR="000F7CEB">
        <w:rPr>
          <w:rFonts w:hint="cs"/>
          <w:sz w:val="32"/>
          <w:szCs w:val="32"/>
          <w:rtl/>
        </w:rPr>
        <w:t xml:space="preserve"> </w:t>
      </w:r>
      <w:r w:rsidRPr="009D0096">
        <w:rPr>
          <w:sz w:val="32"/>
          <w:szCs w:val="32"/>
          <w:rtl/>
        </w:rPr>
        <w:t>والشد، والربط</w:t>
      </w:r>
      <w:r w:rsidR="00E61D3F">
        <w:rPr>
          <w:sz w:val="32"/>
          <w:szCs w:val="32"/>
          <w:rtl/>
        </w:rPr>
        <w:t>،</w:t>
      </w:r>
      <w:r w:rsidRPr="009D0096">
        <w:rPr>
          <w:sz w:val="32"/>
          <w:szCs w:val="32"/>
          <w:rtl/>
        </w:rPr>
        <w:t xml:space="preserve"> والعهد، </w:t>
      </w:r>
      <w:proofErr w:type="gramStart"/>
      <w:r w:rsidRPr="009D0096">
        <w:rPr>
          <w:sz w:val="32"/>
          <w:szCs w:val="32"/>
          <w:rtl/>
        </w:rPr>
        <w:t>والملازمة</w:t>
      </w:r>
      <w:r w:rsidRPr="009D0096">
        <w:rPr>
          <w:sz w:val="32"/>
          <w:szCs w:val="32"/>
          <w:vertAlign w:val="superscript"/>
        </w:rPr>
        <w:t>(</w:t>
      </w:r>
      <w:proofErr w:type="gramEnd"/>
      <w:r w:rsidRPr="009D0096">
        <w:rPr>
          <w:rStyle w:val="a6"/>
          <w:sz w:val="32"/>
          <w:szCs w:val="32"/>
        </w:rPr>
        <w:footnoteReference w:id="3"/>
      </w:r>
      <w:r w:rsidRPr="009D0096">
        <w:rPr>
          <w:sz w:val="32"/>
          <w:szCs w:val="32"/>
          <w:vertAlign w:val="superscript"/>
        </w:rPr>
        <w:t>)</w:t>
      </w:r>
      <w:r w:rsidRPr="009D0096">
        <w:rPr>
          <w:sz w:val="32"/>
          <w:szCs w:val="32"/>
          <w:rtl/>
        </w:rPr>
        <w:t>.</w:t>
      </w:r>
    </w:p>
    <w:p w14:paraId="6CCEFB0C" w14:textId="5DB4331E" w:rsidR="002811B3" w:rsidRPr="009D0096" w:rsidRDefault="002811B3" w:rsidP="005624F8">
      <w:pPr>
        <w:spacing w:line="360" w:lineRule="auto"/>
        <w:rPr>
          <w:sz w:val="32"/>
          <w:szCs w:val="32"/>
          <w:rtl/>
          <w:lang w:bidi="ar-MA"/>
        </w:rPr>
      </w:pPr>
      <w:proofErr w:type="gramStart"/>
      <w:r w:rsidRPr="009D0096">
        <w:rPr>
          <w:sz w:val="32"/>
          <w:szCs w:val="32"/>
          <w:rtl/>
        </w:rPr>
        <w:t>أ- التأكيد</w:t>
      </w:r>
      <w:proofErr w:type="gramEnd"/>
      <w:r w:rsidR="005624F8">
        <w:rPr>
          <w:sz w:val="32"/>
          <w:szCs w:val="32"/>
          <w:rtl/>
        </w:rPr>
        <w:t>؛</w:t>
      </w:r>
      <w:r w:rsidRPr="009D0096">
        <w:rPr>
          <w:sz w:val="32"/>
          <w:szCs w:val="32"/>
          <w:rtl/>
        </w:rPr>
        <w:t xml:space="preserve"> يقال: عقد البيع</w:t>
      </w:r>
      <w:r w:rsidR="005624F8">
        <w:rPr>
          <w:sz w:val="32"/>
          <w:szCs w:val="32"/>
          <w:rtl/>
        </w:rPr>
        <w:t>:</w:t>
      </w:r>
      <w:r w:rsidR="005624F8">
        <w:rPr>
          <w:rFonts w:hint="cs"/>
          <w:sz w:val="32"/>
          <w:szCs w:val="32"/>
          <w:rtl/>
        </w:rPr>
        <w:t xml:space="preserve"> </w:t>
      </w:r>
      <w:r w:rsidRPr="009D0096">
        <w:rPr>
          <w:sz w:val="32"/>
          <w:szCs w:val="32"/>
          <w:rtl/>
        </w:rPr>
        <w:t>إذا أك</w:t>
      </w:r>
      <w:r w:rsidR="005624F8">
        <w:rPr>
          <w:sz w:val="32"/>
          <w:szCs w:val="32"/>
          <w:rtl/>
        </w:rPr>
        <w:t>َّ</w:t>
      </w:r>
      <w:r w:rsidRPr="009D0096">
        <w:rPr>
          <w:sz w:val="32"/>
          <w:szCs w:val="32"/>
          <w:rtl/>
        </w:rPr>
        <w:t>ده</w:t>
      </w:r>
      <w:r w:rsidR="005624F8">
        <w:rPr>
          <w:sz w:val="32"/>
          <w:szCs w:val="32"/>
          <w:rtl/>
        </w:rPr>
        <w:t>،</w:t>
      </w:r>
      <w:r w:rsidRPr="009D0096">
        <w:rPr>
          <w:sz w:val="32"/>
          <w:szCs w:val="32"/>
          <w:rtl/>
        </w:rPr>
        <w:t xml:space="preserve"> ومنه العقد المكتوب في البيع؛ إذ هو لم يكتب إلا بعد إيقاع البيع وتأكيده.</w:t>
      </w:r>
    </w:p>
    <w:p w14:paraId="5B81F784" w14:textId="5022DB9A" w:rsidR="002811B3" w:rsidRPr="009D0096" w:rsidRDefault="002811B3" w:rsidP="005624F8">
      <w:pPr>
        <w:spacing w:line="360" w:lineRule="auto"/>
        <w:rPr>
          <w:sz w:val="32"/>
          <w:szCs w:val="32"/>
          <w:rtl/>
        </w:rPr>
      </w:pPr>
      <w:proofErr w:type="gramStart"/>
      <w:r w:rsidRPr="009D0096">
        <w:rPr>
          <w:sz w:val="32"/>
          <w:szCs w:val="32"/>
          <w:rtl/>
        </w:rPr>
        <w:t>ب- الربط</w:t>
      </w:r>
      <w:proofErr w:type="gramEnd"/>
      <w:r w:rsidRPr="009D0096">
        <w:rPr>
          <w:sz w:val="32"/>
          <w:szCs w:val="32"/>
          <w:rtl/>
        </w:rPr>
        <w:t xml:space="preserve"> والشد بقوة</w:t>
      </w:r>
      <w:r w:rsidR="005624F8">
        <w:rPr>
          <w:sz w:val="32"/>
          <w:szCs w:val="32"/>
          <w:rtl/>
        </w:rPr>
        <w:t>؛</w:t>
      </w:r>
      <w:r w:rsidRPr="009D0096">
        <w:rPr>
          <w:sz w:val="32"/>
          <w:szCs w:val="32"/>
          <w:rtl/>
        </w:rPr>
        <w:t xml:space="preserve"> يقال: عقد الحبل، يعقده عقد</w:t>
      </w:r>
      <w:r w:rsidR="005624F8">
        <w:rPr>
          <w:sz w:val="32"/>
          <w:szCs w:val="32"/>
          <w:rtl/>
        </w:rPr>
        <w:t>ً</w:t>
      </w:r>
      <w:r w:rsidRPr="009D0096">
        <w:rPr>
          <w:sz w:val="32"/>
          <w:szCs w:val="32"/>
          <w:rtl/>
        </w:rPr>
        <w:t>ا</w:t>
      </w:r>
      <w:r w:rsidR="005624F8">
        <w:rPr>
          <w:sz w:val="32"/>
          <w:szCs w:val="32"/>
          <w:rtl/>
        </w:rPr>
        <w:t>:</w:t>
      </w:r>
      <w:r w:rsidRPr="009D0096">
        <w:rPr>
          <w:sz w:val="32"/>
          <w:szCs w:val="32"/>
          <w:rtl/>
        </w:rPr>
        <w:t xml:space="preserve"> إذا ربطه وشده بقوة.</w:t>
      </w:r>
    </w:p>
    <w:p w14:paraId="24015C0B" w14:textId="1D39110A" w:rsidR="002811B3" w:rsidRPr="009D0096" w:rsidRDefault="002811B3" w:rsidP="003109BA">
      <w:pPr>
        <w:spacing w:line="360" w:lineRule="auto"/>
        <w:rPr>
          <w:sz w:val="32"/>
          <w:szCs w:val="32"/>
          <w:rtl/>
        </w:rPr>
      </w:pPr>
      <w:proofErr w:type="gramStart"/>
      <w:r w:rsidRPr="009D0096">
        <w:rPr>
          <w:sz w:val="32"/>
          <w:szCs w:val="32"/>
          <w:rtl/>
        </w:rPr>
        <w:t>ت- العهد</w:t>
      </w:r>
      <w:proofErr w:type="gramEnd"/>
      <w:r w:rsidRPr="009D0096">
        <w:rPr>
          <w:sz w:val="32"/>
          <w:szCs w:val="32"/>
          <w:rtl/>
        </w:rPr>
        <w:t>، يقال: بين هذه القبيلة وتلك عقد أي: عهد. وجمعه عقود. ومنه قوله تعالى</w:t>
      </w:r>
      <w:proofErr w:type="gramStart"/>
      <w:r w:rsidRPr="009D0096">
        <w:rPr>
          <w:sz w:val="32"/>
          <w:szCs w:val="32"/>
          <w:rtl/>
        </w:rPr>
        <w:t xml:space="preserve">: </w:t>
      </w:r>
      <w:r w:rsidR="0039404B" w:rsidRPr="0039404B">
        <w:rPr>
          <w:color w:val="auto"/>
          <w:sz w:val="32"/>
          <w:szCs w:val="32"/>
          <w:rtl/>
        </w:rPr>
        <w:t>﴿</w:t>
      </w:r>
      <w:proofErr w:type="gramEnd"/>
      <w:r w:rsidR="0039404B" w:rsidRPr="0039404B">
        <w:rPr>
          <w:color w:val="008000"/>
          <w:sz w:val="32"/>
          <w:szCs w:val="32"/>
          <w:rtl/>
        </w:rPr>
        <w:t xml:space="preserve"> </w:t>
      </w:r>
      <w:r w:rsidRPr="0039404B">
        <w:rPr>
          <w:color w:val="008000"/>
          <w:sz w:val="32"/>
          <w:szCs w:val="32"/>
          <w:rtl/>
        </w:rPr>
        <w:t>يَا أَيُّهَا الَّذِينَ آمَنُوا أَوْفُوا بِالْعُقُود</w:t>
      </w:r>
      <w:r w:rsidR="0039404B" w:rsidRPr="0039404B">
        <w:rPr>
          <w:color w:val="008000"/>
          <w:sz w:val="32"/>
          <w:szCs w:val="32"/>
          <w:rtl/>
        </w:rPr>
        <w:t xml:space="preserve"> </w:t>
      </w:r>
      <w:r w:rsidR="0039404B" w:rsidRPr="0039404B">
        <w:rPr>
          <w:color w:val="auto"/>
          <w:sz w:val="32"/>
          <w:szCs w:val="32"/>
          <w:rtl/>
        </w:rPr>
        <w:t>﴾</w:t>
      </w:r>
      <w:r w:rsidRPr="009D0096">
        <w:rPr>
          <w:sz w:val="32"/>
          <w:szCs w:val="32"/>
          <w:rtl/>
        </w:rPr>
        <w:t xml:space="preserve"> [المائدة: 1]؛ أي: أوفوا بالعهود التي أكدتموها.</w:t>
      </w:r>
    </w:p>
    <w:p w14:paraId="6334EAB6" w14:textId="062F4874" w:rsidR="002811B3" w:rsidRPr="009D0096" w:rsidRDefault="002811B3" w:rsidP="003109BA">
      <w:pPr>
        <w:spacing w:line="360" w:lineRule="auto"/>
        <w:rPr>
          <w:sz w:val="32"/>
          <w:szCs w:val="32"/>
          <w:rtl/>
        </w:rPr>
      </w:pPr>
      <w:proofErr w:type="gramStart"/>
      <w:r w:rsidRPr="009D0096">
        <w:rPr>
          <w:sz w:val="32"/>
          <w:szCs w:val="32"/>
          <w:rtl/>
        </w:rPr>
        <w:t>د- الملازمة</w:t>
      </w:r>
      <w:proofErr w:type="gramEnd"/>
      <w:r w:rsidR="003109BA">
        <w:rPr>
          <w:sz w:val="32"/>
          <w:szCs w:val="32"/>
          <w:rtl/>
        </w:rPr>
        <w:t>:</w:t>
      </w:r>
      <w:r w:rsidRPr="009D0096">
        <w:rPr>
          <w:sz w:val="32"/>
          <w:szCs w:val="32"/>
          <w:rtl/>
        </w:rPr>
        <w:t xml:space="preserve"> يقال: عقد قلبه الشيء</w:t>
      </w:r>
      <w:r w:rsidR="003109BA">
        <w:rPr>
          <w:sz w:val="32"/>
          <w:szCs w:val="32"/>
          <w:rtl/>
        </w:rPr>
        <w:t>:</w:t>
      </w:r>
      <w:r w:rsidRPr="009D0096">
        <w:rPr>
          <w:sz w:val="32"/>
          <w:szCs w:val="32"/>
          <w:rtl/>
        </w:rPr>
        <w:t xml:space="preserve"> إذا لزمه</w:t>
      </w:r>
      <w:r w:rsidR="003109BA">
        <w:rPr>
          <w:sz w:val="32"/>
          <w:szCs w:val="32"/>
          <w:rtl/>
        </w:rPr>
        <w:t>؛</w:t>
      </w:r>
      <w:r w:rsidRPr="009D0096">
        <w:rPr>
          <w:sz w:val="32"/>
          <w:szCs w:val="32"/>
          <w:rtl/>
        </w:rPr>
        <w:t xml:space="preserve"> منها قوله صلى الله عليه وسلم: «الخيل معقود في نواصيها الخير إلى يوم القيامة»</w:t>
      </w:r>
      <w:r w:rsidRPr="009D0096">
        <w:rPr>
          <w:sz w:val="32"/>
          <w:szCs w:val="32"/>
          <w:vertAlign w:val="superscript"/>
        </w:rPr>
        <w:t>(</w:t>
      </w:r>
      <w:r w:rsidRPr="009D0096">
        <w:rPr>
          <w:rStyle w:val="a6"/>
          <w:sz w:val="32"/>
          <w:szCs w:val="32"/>
        </w:rPr>
        <w:footnoteReference w:id="4"/>
      </w:r>
      <w:r w:rsidRPr="009D0096">
        <w:rPr>
          <w:sz w:val="32"/>
          <w:szCs w:val="32"/>
          <w:vertAlign w:val="superscript"/>
        </w:rPr>
        <w:t>)</w:t>
      </w:r>
      <w:r w:rsidR="003109BA">
        <w:rPr>
          <w:sz w:val="32"/>
          <w:szCs w:val="32"/>
          <w:rtl/>
        </w:rPr>
        <w:t>،</w:t>
      </w:r>
      <w:r w:rsidRPr="009D0096">
        <w:rPr>
          <w:sz w:val="32"/>
          <w:szCs w:val="32"/>
          <w:rtl/>
        </w:rPr>
        <w:t xml:space="preserve"> فمعقود في نواصيها أي: ملازم لها.</w:t>
      </w:r>
    </w:p>
    <w:p w14:paraId="001D245C" w14:textId="6DAE731B" w:rsidR="002811B3" w:rsidRPr="00E24A71" w:rsidRDefault="00960922" w:rsidP="00E1744B">
      <w:pPr>
        <w:pStyle w:val="2"/>
        <w:spacing w:line="360" w:lineRule="auto"/>
        <w:rPr>
          <w:rFonts w:ascii="Traditional Arabic" w:eastAsia="Traditional Arabic" w:hAnsi="Traditional Arabic" w:cs="Traditional Arabic"/>
          <w:b w:val="0"/>
          <w:bCs w:val="0"/>
          <w:color w:val="000000" w:themeColor="text1"/>
          <w:sz w:val="32"/>
          <w:szCs w:val="32"/>
          <w:rtl/>
        </w:rPr>
      </w:pPr>
      <w:bookmarkStart w:id="6" w:name="_Toc47263689"/>
      <w:r w:rsidRPr="00E24A71">
        <w:rPr>
          <w:rFonts w:ascii="Traditional Arabic" w:eastAsia="Traditional Arabic" w:hAnsi="Traditional Arabic" w:cs="Traditional Arabic" w:hint="cs"/>
          <w:color w:val="000000" w:themeColor="text1"/>
          <w:sz w:val="32"/>
          <w:szCs w:val="32"/>
          <w:rtl/>
        </w:rPr>
        <w:t>الفرع الثاني</w:t>
      </w:r>
      <w:r w:rsidR="00E61D3F" w:rsidRPr="00E24A71">
        <w:rPr>
          <w:rFonts w:ascii="Traditional Arabic" w:eastAsia="Traditional Arabic" w:hAnsi="Traditional Arabic" w:cs="Traditional Arabic" w:hint="cs"/>
          <w:color w:val="000000" w:themeColor="text1"/>
          <w:sz w:val="32"/>
          <w:szCs w:val="32"/>
          <w:rtl/>
        </w:rPr>
        <w:t>:</w:t>
      </w:r>
      <w:r w:rsidR="00E24A71" w:rsidRPr="00E24A71">
        <w:rPr>
          <w:rFonts w:ascii="Traditional Arabic" w:eastAsia="Traditional Arabic" w:hAnsi="Traditional Arabic" w:cs="Traditional Arabic" w:hint="cs"/>
          <w:color w:val="000000" w:themeColor="text1"/>
          <w:sz w:val="32"/>
          <w:szCs w:val="32"/>
          <w:rtl/>
        </w:rPr>
        <w:t xml:space="preserve"> </w:t>
      </w:r>
      <w:r w:rsidR="002811B3" w:rsidRPr="00E24A71">
        <w:rPr>
          <w:rFonts w:ascii="Traditional Arabic" w:eastAsia="Traditional Arabic" w:hAnsi="Traditional Arabic" w:cs="Traditional Arabic"/>
          <w:color w:val="000000" w:themeColor="text1"/>
          <w:sz w:val="32"/>
          <w:szCs w:val="32"/>
          <w:rtl/>
        </w:rPr>
        <w:t>العقيدة اصطلاح</w:t>
      </w:r>
      <w:r w:rsidR="00E24A71" w:rsidRPr="00E24A71">
        <w:rPr>
          <w:rFonts w:ascii="Traditional Arabic" w:eastAsia="Traditional Arabic" w:hAnsi="Traditional Arabic" w:cs="Traditional Arabic"/>
          <w:color w:val="000000" w:themeColor="text1"/>
          <w:sz w:val="32"/>
          <w:szCs w:val="32"/>
          <w:rtl/>
        </w:rPr>
        <w:t>ً</w:t>
      </w:r>
      <w:r w:rsidR="002811B3" w:rsidRPr="00E24A71">
        <w:rPr>
          <w:rFonts w:ascii="Traditional Arabic" w:eastAsia="Traditional Arabic" w:hAnsi="Traditional Arabic" w:cs="Traditional Arabic"/>
          <w:color w:val="000000" w:themeColor="text1"/>
          <w:sz w:val="32"/>
          <w:szCs w:val="32"/>
          <w:rtl/>
        </w:rPr>
        <w:t>ا</w:t>
      </w:r>
      <w:r w:rsidR="002811B3" w:rsidRPr="00E24A71">
        <w:rPr>
          <w:rFonts w:ascii="Traditional Arabic" w:eastAsia="Traditional Arabic" w:hAnsi="Traditional Arabic" w:cs="Traditional Arabic"/>
          <w:b w:val="0"/>
          <w:bCs w:val="0"/>
          <w:color w:val="000000" w:themeColor="text1"/>
          <w:sz w:val="32"/>
          <w:szCs w:val="32"/>
          <w:rtl/>
        </w:rPr>
        <w:t>:</w:t>
      </w:r>
      <w:bookmarkEnd w:id="6"/>
    </w:p>
    <w:p w14:paraId="79088189" w14:textId="172F7DF4" w:rsidR="002811B3" w:rsidRPr="009D0096" w:rsidRDefault="002811B3" w:rsidP="00627B98">
      <w:pPr>
        <w:spacing w:line="360" w:lineRule="auto"/>
        <w:rPr>
          <w:sz w:val="32"/>
          <w:szCs w:val="32"/>
          <w:rtl/>
        </w:rPr>
      </w:pPr>
      <w:r w:rsidRPr="009D0096">
        <w:rPr>
          <w:sz w:val="32"/>
          <w:szCs w:val="32"/>
          <w:rtl/>
        </w:rPr>
        <w:t>بعد التعريف ببعض معاني العقيدة لغة: ننتقل إلى المعنى العقيدة الذي تعارف عليه أهل العلم؛ إذ من المعلوم أن لكل علم مصطلحاته الخاصة به، فما تعريف العقيدة اصطلاح</w:t>
      </w:r>
      <w:r w:rsidR="003109BA">
        <w:rPr>
          <w:sz w:val="32"/>
          <w:szCs w:val="32"/>
          <w:rtl/>
        </w:rPr>
        <w:t>ً</w:t>
      </w:r>
      <w:r w:rsidRPr="009D0096">
        <w:rPr>
          <w:sz w:val="32"/>
          <w:szCs w:val="32"/>
          <w:rtl/>
        </w:rPr>
        <w:t>ا؟</w:t>
      </w:r>
    </w:p>
    <w:p w14:paraId="565E53BD" w14:textId="7A8ACC22" w:rsidR="002811B3" w:rsidRPr="009D0096" w:rsidRDefault="002811B3" w:rsidP="003109BA">
      <w:pPr>
        <w:spacing w:line="360" w:lineRule="auto"/>
        <w:rPr>
          <w:sz w:val="32"/>
          <w:szCs w:val="32"/>
          <w:rtl/>
        </w:rPr>
      </w:pPr>
      <w:proofErr w:type="gramStart"/>
      <w:r w:rsidRPr="009D0096">
        <w:rPr>
          <w:sz w:val="32"/>
          <w:szCs w:val="32"/>
          <w:rtl/>
        </w:rPr>
        <w:t>أ- التصديق</w:t>
      </w:r>
      <w:proofErr w:type="gramEnd"/>
      <w:r w:rsidRPr="009D0096">
        <w:rPr>
          <w:sz w:val="32"/>
          <w:szCs w:val="32"/>
          <w:rtl/>
        </w:rPr>
        <w:t xml:space="preserve"> الجازم فيما يجب لله عز وجل من الوحدانية، والربوبية، والإفراد بالعبادة، والإيمان بأسمائه الحسنى، وصفاته العليا</w:t>
      </w:r>
      <w:r w:rsidRPr="009D0096">
        <w:rPr>
          <w:sz w:val="32"/>
          <w:szCs w:val="32"/>
          <w:vertAlign w:val="superscript"/>
        </w:rPr>
        <w:t>(</w:t>
      </w:r>
      <w:r w:rsidRPr="009D0096">
        <w:rPr>
          <w:rStyle w:val="a6"/>
          <w:sz w:val="32"/>
          <w:szCs w:val="32"/>
        </w:rPr>
        <w:footnoteReference w:id="5"/>
      </w:r>
      <w:r w:rsidRPr="009D0096">
        <w:rPr>
          <w:sz w:val="32"/>
          <w:szCs w:val="32"/>
          <w:vertAlign w:val="superscript"/>
        </w:rPr>
        <w:t>)</w:t>
      </w:r>
      <w:r w:rsidR="003109BA">
        <w:rPr>
          <w:sz w:val="32"/>
          <w:szCs w:val="32"/>
          <w:rtl/>
        </w:rPr>
        <w:t>،</w:t>
      </w:r>
      <w:r w:rsidR="003109BA">
        <w:rPr>
          <w:rFonts w:hint="cs"/>
          <w:sz w:val="32"/>
          <w:szCs w:val="32"/>
          <w:rtl/>
        </w:rPr>
        <w:t xml:space="preserve"> </w:t>
      </w:r>
      <w:r w:rsidRPr="009D0096">
        <w:rPr>
          <w:sz w:val="32"/>
          <w:szCs w:val="32"/>
          <w:rtl/>
        </w:rPr>
        <w:t>ومن هنا سُمّ</w:t>
      </w:r>
      <w:r w:rsidR="003109BA">
        <w:rPr>
          <w:rFonts w:hint="cs"/>
          <w:sz w:val="32"/>
          <w:szCs w:val="32"/>
          <w:rtl/>
        </w:rPr>
        <w:t>ِ</w:t>
      </w:r>
      <w:r w:rsidRPr="009D0096">
        <w:rPr>
          <w:sz w:val="32"/>
          <w:szCs w:val="32"/>
          <w:rtl/>
        </w:rPr>
        <w:t>يت الكتب التي تبحث في وحدانية الله كتب الاعتقاد.</w:t>
      </w:r>
    </w:p>
    <w:p w14:paraId="7BBF6255" w14:textId="77777777" w:rsidR="002811B3" w:rsidRPr="009D0096" w:rsidRDefault="002811B3" w:rsidP="00E1744B">
      <w:pPr>
        <w:spacing w:line="360" w:lineRule="auto"/>
        <w:rPr>
          <w:sz w:val="32"/>
          <w:szCs w:val="32"/>
          <w:rtl/>
        </w:rPr>
      </w:pPr>
      <w:r w:rsidRPr="009D0096">
        <w:rPr>
          <w:sz w:val="32"/>
          <w:szCs w:val="32"/>
          <w:rtl/>
        </w:rPr>
        <w:lastRenderedPageBreak/>
        <w:t xml:space="preserve">ب-ما عقد الإنسان قلبه عليه، ودان لله عز وجل </w:t>
      </w:r>
      <w:proofErr w:type="gramStart"/>
      <w:r w:rsidRPr="009D0096">
        <w:rPr>
          <w:sz w:val="32"/>
          <w:szCs w:val="32"/>
          <w:rtl/>
        </w:rPr>
        <w:t>به</w:t>
      </w:r>
      <w:r w:rsidRPr="009D0096">
        <w:rPr>
          <w:sz w:val="32"/>
          <w:szCs w:val="32"/>
          <w:vertAlign w:val="superscript"/>
        </w:rPr>
        <w:t>(</w:t>
      </w:r>
      <w:proofErr w:type="gramEnd"/>
      <w:r w:rsidRPr="009D0096">
        <w:rPr>
          <w:rStyle w:val="a6"/>
          <w:sz w:val="32"/>
          <w:szCs w:val="32"/>
        </w:rPr>
        <w:footnoteReference w:id="6"/>
      </w:r>
      <w:r w:rsidRPr="009D0096">
        <w:rPr>
          <w:sz w:val="32"/>
          <w:szCs w:val="32"/>
          <w:vertAlign w:val="superscript"/>
        </w:rPr>
        <w:t>)</w:t>
      </w:r>
      <w:r w:rsidRPr="009D0096">
        <w:rPr>
          <w:sz w:val="32"/>
          <w:szCs w:val="32"/>
          <w:rtl/>
        </w:rPr>
        <w:t>.</w:t>
      </w:r>
    </w:p>
    <w:p w14:paraId="782C4D90" w14:textId="456063D8" w:rsidR="002811B3" w:rsidRPr="009D0096" w:rsidRDefault="002811B3" w:rsidP="00B40D90">
      <w:pPr>
        <w:spacing w:line="360" w:lineRule="auto"/>
        <w:rPr>
          <w:sz w:val="32"/>
          <w:szCs w:val="32"/>
          <w:rtl/>
        </w:rPr>
      </w:pPr>
      <w:bookmarkStart w:id="7" w:name="_Toc40826733"/>
      <w:bookmarkStart w:id="8" w:name="_Toc47263690"/>
      <w:r w:rsidRPr="00B40D90">
        <w:rPr>
          <w:b/>
          <w:bCs/>
          <w:sz w:val="32"/>
          <w:szCs w:val="32"/>
          <w:rtl/>
        </w:rPr>
        <w:t>المطلب الثاني: أهمية العقيدة في تقوية مناعة الفرد</w:t>
      </w:r>
      <w:bookmarkEnd w:id="7"/>
      <w:bookmarkEnd w:id="8"/>
      <w:r w:rsidR="00B40D90">
        <w:rPr>
          <w:sz w:val="32"/>
          <w:szCs w:val="32"/>
          <w:rtl/>
        </w:rPr>
        <w:t>:</w:t>
      </w:r>
    </w:p>
    <w:p w14:paraId="56A882B9" w14:textId="0FF38244" w:rsidR="002811B3" w:rsidRPr="009D0096" w:rsidRDefault="002811B3" w:rsidP="00E1744B">
      <w:pPr>
        <w:spacing w:line="360" w:lineRule="auto"/>
        <w:rPr>
          <w:sz w:val="32"/>
          <w:szCs w:val="32"/>
          <w:rtl/>
        </w:rPr>
      </w:pPr>
      <w:r w:rsidRPr="009D0096">
        <w:rPr>
          <w:sz w:val="32"/>
          <w:szCs w:val="32"/>
          <w:rtl/>
        </w:rPr>
        <w:t>إن في الكتاب والسنة</w:t>
      </w:r>
      <w:r w:rsidR="00DE2CFC">
        <w:rPr>
          <w:sz w:val="32"/>
          <w:szCs w:val="32"/>
          <w:rtl/>
        </w:rPr>
        <w:t xml:space="preserve"> </w:t>
      </w:r>
      <w:r w:rsidRPr="009D0096">
        <w:rPr>
          <w:sz w:val="32"/>
          <w:szCs w:val="32"/>
          <w:rtl/>
        </w:rPr>
        <w:t>الوقاية لكثير من الأمراض والجوائح</w:t>
      </w:r>
      <w:r w:rsidR="00E61D3F">
        <w:rPr>
          <w:sz w:val="32"/>
          <w:szCs w:val="32"/>
          <w:rtl/>
        </w:rPr>
        <w:t>،</w:t>
      </w:r>
      <w:r w:rsidR="00B40D90">
        <w:rPr>
          <w:rFonts w:hint="cs"/>
          <w:sz w:val="32"/>
          <w:szCs w:val="32"/>
          <w:rtl/>
        </w:rPr>
        <w:t xml:space="preserve"> </w:t>
      </w:r>
      <w:r w:rsidRPr="009D0096">
        <w:rPr>
          <w:sz w:val="32"/>
          <w:szCs w:val="32"/>
          <w:rtl/>
        </w:rPr>
        <w:t>وهذا من رحمة الباري عز وجل</w:t>
      </w:r>
      <w:r w:rsidR="00E61D3F">
        <w:rPr>
          <w:sz w:val="32"/>
          <w:szCs w:val="32"/>
          <w:rtl/>
        </w:rPr>
        <w:t>،</w:t>
      </w:r>
      <w:r w:rsidRPr="009D0096">
        <w:rPr>
          <w:sz w:val="32"/>
          <w:szCs w:val="32"/>
          <w:rtl/>
        </w:rPr>
        <w:t xml:space="preserve"> فقد جعل الفرقان شفاء</w:t>
      </w:r>
      <w:r w:rsidR="00B40D90">
        <w:rPr>
          <w:sz w:val="32"/>
          <w:szCs w:val="32"/>
          <w:rtl/>
        </w:rPr>
        <w:t>ً</w:t>
      </w:r>
      <w:r w:rsidRPr="009D0096">
        <w:rPr>
          <w:sz w:val="32"/>
          <w:szCs w:val="32"/>
          <w:rtl/>
        </w:rPr>
        <w:t xml:space="preserve"> وعلاج</w:t>
      </w:r>
      <w:r w:rsidR="00B40D90">
        <w:rPr>
          <w:rFonts w:hint="eastAsia"/>
          <w:sz w:val="32"/>
          <w:szCs w:val="32"/>
          <w:rtl/>
        </w:rPr>
        <w:t>ً</w:t>
      </w:r>
      <w:r w:rsidR="00B40D90">
        <w:rPr>
          <w:rFonts w:hint="cs"/>
          <w:sz w:val="32"/>
          <w:szCs w:val="32"/>
          <w:rtl/>
        </w:rPr>
        <w:t>ا</w:t>
      </w:r>
      <w:r w:rsidRPr="009D0096">
        <w:rPr>
          <w:sz w:val="32"/>
          <w:szCs w:val="32"/>
          <w:rtl/>
        </w:rPr>
        <w:t xml:space="preserve"> للمؤمنين،</w:t>
      </w:r>
      <w:r w:rsidR="00B40D90">
        <w:rPr>
          <w:rFonts w:hint="cs"/>
          <w:sz w:val="32"/>
          <w:szCs w:val="32"/>
          <w:rtl/>
        </w:rPr>
        <w:t xml:space="preserve"> </w:t>
      </w:r>
      <w:r w:rsidRPr="009D0096">
        <w:rPr>
          <w:sz w:val="32"/>
          <w:szCs w:val="32"/>
          <w:rtl/>
        </w:rPr>
        <w:t>وما عليهم سوى الرجوع إليه</w:t>
      </w:r>
      <w:r w:rsidR="00E61D3F">
        <w:rPr>
          <w:sz w:val="32"/>
          <w:szCs w:val="32"/>
          <w:rtl/>
        </w:rPr>
        <w:t>،</w:t>
      </w:r>
      <w:r w:rsidR="00B40D90">
        <w:rPr>
          <w:rFonts w:hint="cs"/>
          <w:sz w:val="32"/>
          <w:szCs w:val="32"/>
          <w:rtl/>
        </w:rPr>
        <w:t xml:space="preserve"> </w:t>
      </w:r>
      <w:r w:rsidRPr="009D0096">
        <w:rPr>
          <w:sz w:val="32"/>
          <w:szCs w:val="32"/>
          <w:rtl/>
        </w:rPr>
        <w:t>وإلى سنة الحبيب لينالوا السعادة في الدنيا والآخرة.</w:t>
      </w:r>
    </w:p>
    <w:p w14:paraId="19ABE553" w14:textId="44314E62" w:rsidR="002811B3" w:rsidRPr="009D0096" w:rsidRDefault="002811B3" w:rsidP="00B40D90">
      <w:pPr>
        <w:spacing w:line="360" w:lineRule="auto"/>
        <w:rPr>
          <w:sz w:val="32"/>
          <w:szCs w:val="32"/>
          <w:rtl/>
        </w:rPr>
      </w:pPr>
      <w:r w:rsidRPr="009D0096">
        <w:rPr>
          <w:sz w:val="32"/>
          <w:szCs w:val="32"/>
          <w:rtl/>
        </w:rPr>
        <w:t xml:space="preserve">كما أن للعقيدة </w:t>
      </w:r>
      <w:r w:rsidR="00B40D90">
        <w:rPr>
          <w:rFonts w:hint="cs"/>
          <w:sz w:val="32"/>
          <w:szCs w:val="32"/>
          <w:rtl/>
        </w:rPr>
        <w:t>أ</w:t>
      </w:r>
      <w:r w:rsidRPr="009D0096">
        <w:rPr>
          <w:sz w:val="32"/>
          <w:szCs w:val="32"/>
          <w:rtl/>
        </w:rPr>
        <w:t>ثر</w:t>
      </w:r>
      <w:r w:rsidR="00B40D90">
        <w:rPr>
          <w:sz w:val="32"/>
          <w:szCs w:val="32"/>
          <w:rtl/>
        </w:rPr>
        <w:t>ً</w:t>
      </w:r>
      <w:r w:rsidRPr="009D0096">
        <w:rPr>
          <w:sz w:val="32"/>
          <w:szCs w:val="32"/>
          <w:rtl/>
        </w:rPr>
        <w:t>ا كبير</w:t>
      </w:r>
      <w:r w:rsidR="00B40D90">
        <w:rPr>
          <w:sz w:val="32"/>
          <w:szCs w:val="32"/>
          <w:rtl/>
        </w:rPr>
        <w:t>ً</w:t>
      </w:r>
      <w:r w:rsidRPr="009D0096">
        <w:rPr>
          <w:sz w:val="32"/>
          <w:szCs w:val="32"/>
          <w:rtl/>
        </w:rPr>
        <w:t>ا في الوقاية من الجوائح</w:t>
      </w:r>
      <w:r w:rsidR="00E61D3F">
        <w:rPr>
          <w:sz w:val="32"/>
          <w:szCs w:val="32"/>
          <w:rtl/>
        </w:rPr>
        <w:t>،</w:t>
      </w:r>
      <w:r w:rsidRPr="009D0096">
        <w:rPr>
          <w:sz w:val="32"/>
          <w:szCs w:val="32"/>
          <w:rtl/>
        </w:rPr>
        <w:t xml:space="preserve"> كما أن لها أثر</w:t>
      </w:r>
      <w:r w:rsidR="00B40D90">
        <w:rPr>
          <w:rFonts w:hint="eastAsia"/>
          <w:sz w:val="32"/>
          <w:szCs w:val="32"/>
          <w:rtl/>
        </w:rPr>
        <w:t>ً</w:t>
      </w:r>
      <w:r w:rsidR="00B40D90">
        <w:rPr>
          <w:rFonts w:hint="cs"/>
          <w:sz w:val="32"/>
          <w:szCs w:val="32"/>
          <w:rtl/>
        </w:rPr>
        <w:t>ا</w:t>
      </w:r>
      <w:r w:rsidRPr="009D0096">
        <w:rPr>
          <w:sz w:val="32"/>
          <w:szCs w:val="32"/>
          <w:rtl/>
        </w:rPr>
        <w:t xml:space="preserve"> كبير</w:t>
      </w:r>
      <w:r w:rsidR="00B40D90">
        <w:rPr>
          <w:rFonts w:hint="eastAsia"/>
          <w:sz w:val="32"/>
          <w:szCs w:val="32"/>
          <w:rtl/>
        </w:rPr>
        <w:t>ً</w:t>
      </w:r>
      <w:r w:rsidR="00B40D90">
        <w:rPr>
          <w:rFonts w:hint="cs"/>
          <w:sz w:val="32"/>
          <w:szCs w:val="32"/>
          <w:rtl/>
        </w:rPr>
        <w:t>ا</w:t>
      </w:r>
      <w:r w:rsidRPr="009D0096">
        <w:rPr>
          <w:sz w:val="32"/>
          <w:szCs w:val="32"/>
          <w:rtl/>
        </w:rPr>
        <w:t xml:space="preserve"> على مشاعر الأفراد، وسلوكهم</w:t>
      </w:r>
      <w:r w:rsidR="00E61D3F">
        <w:rPr>
          <w:sz w:val="32"/>
          <w:szCs w:val="32"/>
          <w:rtl/>
        </w:rPr>
        <w:t>،</w:t>
      </w:r>
      <w:r w:rsidR="00B40D90">
        <w:rPr>
          <w:sz w:val="32"/>
          <w:szCs w:val="32"/>
          <w:rtl/>
        </w:rPr>
        <w:t xml:space="preserve"> و</w:t>
      </w:r>
      <w:r w:rsidR="00B40D90">
        <w:rPr>
          <w:rFonts w:hint="cs"/>
          <w:sz w:val="32"/>
          <w:szCs w:val="32"/>
          <w:rtl/>
        </w:rPr>
        <w:t>أ</w:t>
      </w:r>
      <w:r w:rsidRPr="009D0096">
        <w:rPr>
          <w:sz w:val="32"/>
          <w:szCs w:val="32"/>
          <w:rtl/>
        </w:rPr>
        <w:t>نها تمثل وقاية وعلاج</w:t>
      </w:r>
      <w:r w:rsidR="00B40D90">
        <w:rPr>
          <w:sz w:val="32"/>
          <w:szCs w:val="32"/>
          <w:rtl/>
        </w:rPr>
        <w:t>ً</w:t>
      </w:r>
      <w:r w:rsidRPr="009D0096">
        <w:rPr>
          <w:sz w:val="32"/>
          <w:szCs w:val="32"/>
          <w:rtl/>
        </w:rPr>
        <w:t>ا من العديد من الجوائح</w:t>
      </w:r>
      <w:r w:rsidR="00E61D3F">
        <w:rPr>
          <w:sz w:val="32"/>
          <w:szCs w:val="32"/>
          <w:rtl/>
        </w:rPr>
        <w:t>،</w:t>
      </w:r>
      <w:r w:rsidRPr="009D0096">
        <w:rPr>
          <w:sz w:val="32"/>
          <w:szCs w:val="32"/>
          <w:rtl/>
        </w:rPr>
        <w:t xml:space="preserve"> وسأتطرق لبعض من جوانبها، وأثر هذه الجوانب في الوقاية هذه الجوائح وعلاجها:</w:t>
      </w:r>
    </w:p>
    <w:p w14:paraId="6FED0376" w14:textId="77777777" w:rsidR="00627B98" w:rsidRDefault="00627B98" w:rsidP="00B56612">
      <w:pPr>
        <w:spacing w:line="360" w:lineRule="auto"/>
        <w:rPr>
          <w:b/>
          <w:bCs/>
          <w:sz w:val="32"/>
          <w:szCs w:val="32"/>
          <w:rtl/>
        </w:rPr>
      </w:pPr>
      <w:bookmarkStart w:id="9" w:name="_Toc47263691"/>
    </w:p>
    <w:p w14:paraId="72896D20" w14:textId="5D38F3E9" w:rsidR="002811B3" w:rsidRPr="009D0096" w:rsidRDefault="00D5286D" w:rsidP="00B56612">
      <w:pPr>
        <w:spacing w:line="360" w:lineRule="auto"/>
        <w:rPr>
          <w:sz w:val="32"/>
          <w:szCs w:val="32"/>
          <w:rtl/>
        </w:rPr>
      </w:pPr>
      <w:r w:rsidRPr="00B56612">
        <w:rPr>
          <w:rFonts w:hint="cs"/>
          <w:b/>
          <w:bCs/>
          <w:sz w:val="32"/>
          <w:szCs w:val="32"/>
          <w:rtl/>
        </w:rPr>
        <w:t>الفرع ال</w:t>
      </w:r>
      <w:r w:rsidRPr="00B56612">
        <w:rPr>
          <w:b/>
          <w:bCs/>
          <w:sz w:val="32"/>
          <w:szCs w:val="32"/>
          <w:rtl/>
        </w:rPr>
        <w:t>أو</w:t>
      </w:r>
      <w:r w:rsidRPr="00B56612">
        <w:rPr>
          <w:rFonts w:hint="cs"/>
          <w:b/>
          <w:bCs/>
          <w:sz w:val="32"/>
          <w:szCs w:val="32"/>
          <w:rtl/>
        </w:rPr>
        <w:t>ل</w:t>
      </w:r>
      <w:r w:rsidR="002811B3" w:rsidRPr="00B56612">
        <w:rPr>
          <w:b/>
          <w:bCs/>
          <w:sz w:val="32"/>
          <w:szCs w:val="32"/>
          <w:rtl/>
        </w:rPr>
        <w:t>: في القضاء والقدر</w:t>
      </w:r>
      <w:bookmarkEnd w:id="9"/>
      <w:r w:rsidR="00B56612">
        <w:rPr>
          <w:sz w:val="32"/>
          <w:szCs w:val="32"/>
          <w:rtl/>
        </w:rPr>
        <w:t>:</w:t>
      </w:r>
    </w:p>
    <w:p w14:paraId="1D2C6BDF" w14:textId="278B3575" w:rsidR="002811B3" w:rsidRPr="009D0096" w:rsidRDefault="002811B3" w:rsidP="00B56612">
      <w:pPr>
        <w:spacing w:line="360" w:lineRule="auto"/>
        <w:rPr>
          <w:sz w:val="32"/>
          <w:szCs w:val="32"/>
          <w:rtl/>
        </w:rPr>
      </w:pPr>
      <w:r w:rsidRPr="009D0096">
        <w:rPr>
          <w:sz w:val="32"/>
          <w:szCs w:val="32"/>
          <w:rtl/>
        </w:rPr>
        <w:t>إن قوة الصلة بالله تعالى أمر أساسي في البناء النفسي للمسلم</w:t>
      </w:r>
      <w:r w:rsidR="00B56612">
        <w:rPr>
          <w:sz w:val="32"/>
          <w:szCs w:val="32"/>
          <w:rtl/>
        </w:rPr>
        <w:t>؛</w:t>
      </w:r>
      <w:r w:rsidRPr="009D0096">
        <w:rPr>
          <w:sz w:val="32"/>
          <w:szCs w:val="32"/>
          <w:rtl/>
        </w:rPr>
        <w:t xml:space="preserve"> حتى تكون حياته خالية من الخوف من الأمراض</w:t>
      </w:r>
      <w:r w:rsidR="00E61D3F">
        <w:rPr>
          <w:sz w:val="32"/>
          <w:szCs w:val="32"/>
          <w:rtl/>
        </w:rPr>
        <w:t>،</w:t>
      </w:r>
      <w:r w:rsidR="00B56612">
        <w:rPr>
          <w:rFonts w:hint="cs"/>
          <w:sz w:val="32"/>
          <w:szCs w:val="32"/>
          <w:rtl/>
        </w:rPr>
        <w:t xml:space="preserve"> </w:t>
      </w:r>
      <w:r w:rsidRPr="009D0096">
        <w:rPr>
          <w:sz w:val="32"/>
          <w:szCs w:val="32"/>
          <w:rtl/>
        </w:rPr>
        <w:t>والعقيدة الإسلامية في القضاء والقدر تقي الإنسان من الحزن والخوف</w:t>
      </w:r>
      <w:r w:rsidR="000F5866">
        <w:rPr>
          <w:sz w:val="32"/>
          <w:szCs w:val="32"/>
          <w:rtl/>
        </w:rPr>
        <w:t>.</w:t>
      </w:r>
    </w:p>
    <w:p w14:paraId="4C331E9B" w14:textId="7E730C94" w:rsidR="002811B3" w:rsidRPr="009D0096" w:rsidRDefault="002811B3" w:rsidP="00374877">
      <w:pPr>
        <w:spacing w:line="360" w:lineRule="auto"/>
        <w:rPr>
          <w:sz w:val="32"/>
          <w:szCs w:val="32"/>
          <w:rtl/>
          <w:lang w:bidi="ar-MA"/>
        </w:rPr>
      </w:pPr>
      <w:r w:rsidRPr="009D0096">
        <w:rPr>
          <w:sz w:val="32"/>
          <w:szCs w:val="32"/>
          <w:rtl/>
        </w:rPr>
        <w:t>يقول الحبيب</w:t>
      </w:r>
      <w:r w:rsidR="00E61D3F">
        <w:rPr>
          <w:sz w:val="32"/>
          <w:szCs w:val="32"/>
          <w:rtl/>
        </w:rPr>
        <w:t>:</w:t>
      </w:r>
      <w:r w:rsidRPr="009D0096">
        <w:rPr>
          <w:sz w:val="32"/>
          <w:szCs w:val="32"/>
          <w:rtl/>
        </w:rPr>
        <w:t xml:space="preserve"> عن ابن عباس قال: كنت رديف رسول الله صلى الله عليه وسلم، فقال: «يا غلام</w:t>
      </w:r>
      <w:r w:rsidR="00B56612">
        <w:rPr>
          <w:sz w:val="32"/>
          <w:szCs w:val="32"/>
          <w:rtl/>
        </w:rPr>
        <w:t>،</w:t>
      </w:r>
      <w:r w:rsidRPr="009D0096">
        <w:rPr>
          <w:sz w:val="32"/>
          <w:szCs w:val="32"/>
          <w:rtl/>
        </w:rPr>
        <w:t xml:space="preserve"> أو يا غ</w:t>
      </w:r>
      <w:r w:rsidR="00B56612">
        <w:rPr>
          <w:sz w:val="32"/>
          <w:szCs w:val="32"/>
          <w:rtl/>
        </w:rPr>
        <w:t>ُ</w:t>
      </w:r>
      <w:r w:rsidRPr="009D0096">
        <w:rPr>
          <w:sz w:val="32"/>
          <w:szCs w:val="32"/>
          <w:rtl/>
        </w:rPr>
        <w:t>ليم، احفظ الله يحفظك</w:t>
      </w:r>
      <w:r w:rsidR="00B56612">
        <w:rPr>
          <w:sz w:val="32"/>
          <w:szCs w:val="32"/>
          <w:rtl/>
        </w:rPr>
        <w:t>،</w:t>
      </w:r>
      <w:r w:rsidRPr="009D0096">
        <w:rPr>
          <w:sz w:val="32"/>
          <w:szCs w:val="32"/>
          <w:rtl/>
        </w:rPr>
        <w:t xml:space="preserve"> احف</w:t>
      </w:r>
      <w:r w:rsidR="00B56612">
        <w:rPr>
          <w:rFonts w:hint="cs"/>
          <w:sz w:val="32"/>
          <w:szCs w:val="32"/>
          <w:rtl/>
        </w:rPr>
        <w:t>َ</w:t>
      </w:r>
      <w:r w:rsidRPr="009D0096">
        <w:rPr>
          <w:sz w:val="32"/>
          <w:szCs w:val="32"/>
          <w:rtl/>
        </w:rPr>
        <w:t>ظ الله تجده تجاهك، وإذا سألت فاسأل الله، وإذا استعنت فاستعن بالله، واعلم أن الأمة لو اجتمعت على أن ينفعوك بشيء، لم يكتبه الله لك لم يقدروا على ذلك، ولو اجتمعوا على أن يضروك بشيء، لم يكتبه الله عليك</w:t>
      </w:r>
      <w:r w:rsidR="00B56612">
        <w:rPr>
          <w:sz w:val="32"/>
          <w:szCs w:val="32"/>
          <w:rtl/>
        </w:rPr>
        <w:t>،</w:t>
      </w:r>
      <w:r w:rsidRPr="009D0096">
        <w:rPr>
          <w:sz w:val="32"/>
          <w:szCs w:val="32"/>
          <w:rtl/>
        </w:rPr>
        <w:t xml:space="preserve"> لم يقدروا على ذلك، قضي القضاء وجفت الأقلام، وطويت الصحف"</w:t>
      </w:r>
      <w:r w:rsidR="00B56612">
        <w:rPr>
          <w:sz w:val="32"/>
          <w:szCs w:val="32"/>
          <w:rtl/>
        </w:rPr>
        <w:t>،</w:t>
      </w:r>
      <w:r w:rsidRPr="009D0096">
        <w:rPr>
          <w:sz w:val="32"/>
          <w:szCs w:val="32"/>
          <w:rtl/>
        </w:rPr>
        <w:t xml:space="preserve"> وروينا في دعاء النبي صلى الله عليه وسلم: "اللهم إني أسألك الصحة، والعفة، والأمانة وحسن </w:t>
      </w:r>
      <w:r w:rsidRPr="009D0096">
        <w:rPr>
          <w:sz w:val="32"/>
          <w:szCs w:val="32"/>
          <w:rtl/>
        </w:rPr>
        <w:lastRenderedPageBreak/>
        <w:t xml:space="preserve">الخلق، والرضا بالقدر"، وفي حديث آخر: "وأسألك الرضا بعد القضاء" </w:t>
      </w:r>
      <w:r w:rsidRPr="009D0096">
        <w:rPr>
          <w:sz w:val="32"/>
          <w:szCs w:val="32"/>
          <w:vertAlign w:val="superscript"/>
        </w:rPr>
        <w:t>(</w:t>
      </w:r>
      <w:r w:rsidRPr="009D0096">
        <w:rPr>
          <w:rStyle w:val="a6"/>
          <w:sz w:val="32"/>
          <w:szCs w:val="32"/>
        </w:rPr>
        <w:footnoteReference w:id="7"/>
      </w:r>
      <w:r w:rsidRPr="009D0096">
        <w:rPr>
          <w:sz w:val="32"/>
          <w:szCs w:val="32"/>
          <w:vertAlign w:val="superscript"/>
        </w:rPr>
        <w:t>)</w:t>
      </w:r>
      <w:r w:rsidR="00B56612">
        <w:rPr>
          <w:sz w:val="32"/>
          <w:szCs w:val="32"/>
          <w:rtl/>
        </w:rPr>
        <w:t>،</w:t>
      </w:r>
      <w:r w:rsidR="00B56612">
        <w:rPr>
          <w:rFonts w:hint="cs"/>
          <w:sz w:val="32"/>
          <w:szCs w:val="32"/>
          <w:rtl/>
        </w:rPr>
        <w:t xml:space="preserve"> </w:t>
      </w:r>
      <w:r w:rsidRPr="009D0096">
        <w:rPr>
          <w:sz w:val="32"/>
          <w:szCs w:val="32"/>
          <w:rtl/>
        </w:rPr>
        <w:t>فعندما يعلم الفرد أن الأمور مفروغ منها ومكتوبة</w:t>
      </w:r>
      <w:r w:rsidR="00E61D3F">
        <w:rPr>
          <w:sz w:val="32"/>
          <w:szCs w:val="32"/>
          <w:rtl/>
        </w:rPr>
        <w:t>،</w:t>
      </w:r>
      <w:r w:rsidRPr="009D0096">
        <w:rPr>
          <w:sz w:val="32"/>
          <w:szCs w:val="32"/>
          <w:rtl/>
        </w:rPr>
        <w:t xml:space="preserve"> فإنه لا يقلق من الأمراض</w:t>
      </w:r>
      <w:r w:rsidR="00B56612">
        <w:rPr>
          <w:sz w:val="32"/>
          <w:szCs w:val="32"/>
          <w:rtl/>
        </w:rPr>
        <w:t>؛</w:t>
      </w:r>
      <w:r w:rsidRPr="009D0096">
        <w:rPr>
          <w:sz w:val="32"/>
          <w:szCs w:val="32"/>
          <w:rtl/>
        </w:rPr>
        <w:t xml:space="preserve"> لأن لن يصيبه إلا ما كتب الله له، فلم</w:t>
      </w:r>
      <w:r w:rsidR="00374877">
        <w:rPr>
          <w:rFonts w:hint="cs"/>
          <w:sz w:val="32"/>
          <w:szCs w:val="32"/>
          <w:rtl/>
        </w:rPr>
        <w:t>َ</w:t>
      </w:r>
      <w:r w:rsidRPr="009D0096">
        <w:rPr>
          <w:sz w:val="32"/>
          <w:szCs w:val="32"/>
          <w:rtl/>
        </w:rPr>
        <w:t xml:space="preserve"> الخوف إذ</w:t>
      </w:r>
      <w:r w:rsidR="00374877">
        <w:rPr>
          <w:rFonts w:hint="eastAsia"/>
          <w:sz w:val="32"/>
          <w:szCs w:val="32"/>
          <w:rtl/>
        </w:rPr>
        <w:t>ً</w:t>
      </w:r>
      <w:r w:rsidR="00374877">
        <w:rPr>
          <w:rFonts w:hint="cs"/>
          <w:sz w:val="32"/>
          <w:szCs w:val="32"/>
          <w:rtl/>
        </w:rPr>
        <w:t>ا</w:t>
      </w:r>
      <w:r w:rsidRPr="009D0096">
        <w:rPr>
          <w:sz w:val="32"/>
          <w:szCs w:val="32"/>
          <w:rtl/>
        </w:rPr>
        <w:t>؟</w:t>
      </w:r>
    </w:p>
    <w:p w14:paraId="6029FCEB" w14:textId="50FB17BE" w:rsidR="002811B3" w:rsidRPr="009D0096" w:rsidRDefault="002811B3" w:rsidP="00374877">
      <w:pPr>
        <w:spacing w:line="360" w:lineRule="auto"/>
        <w:rPr>
          <w:sz w:val="32"/>
          <w:szCs w:val="32"/>
          <w:vertAlign w:val="superscript"/>
          <w:rtl/>
          <w:lang w:bidi="ar-MA"/>
        </w:rPr>
      </w:pPr>
      <w:r w:rsidRPr="009D0096">
        <w:rPr>
          <w:sz w:val="32"/>
          <w:szCs w:val="32"/>
          <w:rtl/>
        </w:rPr>
        <w:t xml:space="preserve">إن المؤمن </w:t>
      </w:r>
      <w:proofErr w:type="spellStart"/>
      <w:r w:rsidRPr="009D0096">
        <w:rPr>
          <w:sz w:val="32"/>
          <w:szCs w:val="32"/>
          <w:rtl/>
        </w:rPr>
        <w:t>با</w:t>
      </w:r>
      <w:proofErr w:type="spellEnd"/>
      <w:r w:rsidRPr="009D0096">
        <w:rPr>
          <w:sz w:val="32"/>
          <w:szCs w:val="32"/>
          <w:rtl/>
          <w:lang w:bidi="ar-MA"/>
        </w:rPr>
        <w:t>لله</w:t>
      </w:r>
      <w:r w:rsidRPr="009D0096">
        <w:rPr>
          <w:sz w:val="32"/>
          <w:szCs w:val="32"/>
          <w:rtl/>
        </w:rPr>
        <w:t xml:space="preserve"> إيمان</w:t>
      </w:r>
      <w:r w:rsidR="00374877">
        <w:rPr>
          <w:sz w:val="32"/>
          <w:szCs w:val="32"/>
          <w:rtl/>
        </w:rPr>
        <w:t>ً</w:t>
      </w:r>
      <w:r w:rsidRPr="009D0096">
        <w:rPr>
          <w:sz w:val="32"/>
          <w:szCs w:val="32"/>
          <w:rtl/>
        </w:rPr>
        <w:t>ا صادق</w:t>
      </w:r>
      <w:r w:rsidR="00374877">
        <w:rPr>
          <w:sz w:val="32"/>
          <w:szCs w:val="32"/>
          <w:rtl/>
        </w:rPr>
        <w:t>ً</w:t>
      </w:r>
      <w:r w:rsidRPr="009D0096">
        <w:rPr>
          <w:sz w:val="32"/>
          <w:szCs w:val="32"/>
          <w:rtl/>
        </w:rPr>
        <w:t>ا لا يخاف من شيء في</w:t>
      </w:r>
      <w:r w:rsidRPr="009D0096">
        <w:rPr>
          <w:sz w:val="32"/>
          <w:szCs w:val="32"/>
          <w:lang w:val="fr-FR"/>
        </w:rPr>
        <w:t xml:space="preserve"> </w:t>
      </w:r>
      <w:r w:rsidRPr="009D0096">
        <w:rPr>
          <w:sz w:val="32"/>
          <w:szCs w:val="32"/>
          <w:rtl/>
        </w:rPr>
        <w:t>هذه الحياة الدنيا، فهو يعلم أنه لا يمكن أن يصيبه شر أو أذى</w:t>
      </w:r>
      <w:r w:rsidRPr="009D0096">
        <w:rPr>
          <w:sz w:val="32"/>
          <w:szCs w:val="32"/>
          <w:lang w:val="fr-FR"/>
        </w:rPr>
        <w:t xml:space="preserve"> </w:t>
      </w:r>
      <w:r w:rsidRPr="009D0096">
        <w:rPr>
          <w:sz w:val="32"/>
          <w:szCs w:val="32"/>
          <w:rtl/>
        </w:rPr>
        <w:t>إلا بمشيئة لله تعالى، ولا يمكن ل</w:t>
      </w:r>
      <w:r w:rsidR="00374877">
        <w:rPr>
          <w:rFonts w:hint="cs"/>
          <w:sz w:val="32"/>
          <w:szCs w:val="32"/>
          <w:rtl/>
        </w:rPr>
        <w:t>أ</w:t>
      </w:r>
      <w:r w:rsidRPr="009D0096">
        <w:rPr>
          <w:sz w:val="32"/>
          <w:szCs w:val="32"/>
          <w:rtl/>
        </w:rPr>
        <w:t>ي إنسان أو ل</w:t>
      </w:r>
      <w:r w:rsidR="00374877">
        <w:rPr>
          <w:rFonts w:hint="cs"/>
          <w:sz w:val="32"/>
          <w:szCs w:val="32"/>
          <w:rtl/>
        </w:rPr>
        <w:t>أ</w:t>
      </w:r>
      <w:r w:rsidRPr="009D0096">
        <w:rPr>
          <w:sz w:val="32"/>
          <w:szCs w:val="32"/>
          <w:rtl/>
        </w:rPr>
        <w:t>ي قوة أخرى</w:t>
      </w:r>
      <w:r w:rsidRPr="009D0096">
        <w:rPr>
          <w:sz w:val="32"/>
          <w:szCs w:val="32"/>
          <w:lang w:val="fr-FR"/>
        </w:rPr>
        <w:t xml:space="preserve"> </w:t>
      </w:r>
      <w:r w:rsidRPr="009D0096">
        <w:rPr>
          <w:sz w:val="32"/>
          <w:szCs w:val="32"/>
          <w:rtl/>
        </w:rPr>
        <w:t>في هذه الحياة أن تلحق به ضرر</w:t>
      </w:r>
      <w:r w:rsidR="00374877">
        <w:rPr>
          <w:sz w:val="32"/>
          <w:szCs w:val="32"/>
          <w:rtl/>
        </w:rPr>
        <w:t>ً</w:t>
      </w:r>
      <w:r w:rsidRPr="009D0096">
        <w:rPr>
          <w:sz w:val="32"/>
          <w:szCs w:val="32"/>
          <w:rtl/>
        </w:rPr>
        <w:t>ا أو تمنع عنه خير</w:t>
      </w:r>
      <w:r w:rsidR="00374877">
        <w:rPr>
          <w:sz w:val="32"/>
          <w:szCs w:val="32"/>
          <w:rtl/>
        </w:rPr>
        <w:t>ً</w:t>
      </w:r>
      <w:r w:rsidRPr="009D0096">
        <w:rPr>
          <w:sz w:val="32"/>
          <w:szCs w:val="32"/>
          <w:rtl/>
        </w:rPr>
        <w:t>ا إلا بمشيئة</w:t>
      </w:r>
      <w:r w:rsidRPr="009D0096">
        <w:rPr>
          <w:sz w:val="32"/>
          <w:szCs w:val="32"/>
          <w:lang w:val="fr-FR"/>
        </w:rPr>
        <w:t xml:space="preserve"> </w:t>
      </w:r>
      <w:r w:rsidRPr="009D0096">
        <w:rPr>
          <w:sz w:val="32"/>
          <w:szCs w:val="32"/>
          <w:rtl/>
        </w:rPr>
        <w:t>لله تعالى أيض</w:t>
      </w:r>
      <w:r w:rsidR="00374877">
        <w:rPr>
          <w:sz w:val="32"/>
          <w:szCs w:val="32"/>
          <w:rtl/>
        </w:rPr>
        <w:t>ً</w:t>
      </w:r>
      <w:r w:rsidRPr="009D0096">
        <w:rPr>
          <w:sz w:val="32"/>
          <w:szCs w:val="32"/>
          <w:rtl/>
        </w:rPr>
        <w:t>ا، فالإنسان الصادق الإيمان لا يمكن أن</w:t>
      </w:r>
      <w:r w:rsidRPr="009D0096">
        <w:rPr>
          <w:sz w:val="32"/>
          <w:szCs w:val="32"/>
          <w:lang w:val="fr-FR"/>
        </w:rPr>
        <w:t xml:space="preserve"> </w:t>
      </w:r>
      <w:r w:rsidRPr="009D0096">
        <w:rPr>
          <w:sz w:val="32"/>
          <w:szCs w:val="32"/>
          <w:rtl/>
        </w:rPr>
        <w:t>يتملكه الخوف أو القلق</w:t>
      </w:r>
      <w:r w:rsidR="00374877">
        <w:rPr>
          <w:sz w:val="32"/>
          <w:szCs w:val="32"/>
          <w:rtl/>
        </w:rPr>
        <w:t>؛</w:t>
      </w:r>
      <w:r w:rsidRPr="009D0096">
        <w:rPr>
          <w:sz w:val="32"/>
          <w:szCs w:val="32"/>
          <w:rtl/>
        </w:rPr>
        <w:t xml:space="preserve"> يقول الخالق عز وجل</w:t>
      </w:r>
      <w:r w:rsidR="00374877">
        <w:rPr>
          <w:sz w:val="32"/>
          <w:szCs w:val="32"/>
          <w:rtl/>
        </w:rPr>
        <w:t>:</w:t>
      </w:r>
      <w:r w:rsidRPr="009D0096">
        <w:rPr>
          <w:sz w:val="32"/>
          <w:szCs w:val="32"/>
          <w:rtl/>
        </w:rPr>
        <w:t xml:space="preserve"> </w:t>
      </w:r>
      <w:r w:rsidR="0039404B" w:rsidRPr="0039404B">
        <w:rPr>
          <w:color w:val="auto"/>
          <w:sz w:val="32"/>
          <w:szCs w:val="32"/>
          <w:rtl/>
        </w:rPr>
        <w:t>﴿</w:t>
      </w:r>
      <w:r w:rsidR="0039404B" w:rsidRPr="0039404B">
        <w:rPr>
          <w:color w:val="008000"/>
          <w:sz w:val="32"/>
          <w:szCs w:val="32"/>
          <w:rtl/>
        </w:rPr>
        <w:t xml:space="preserve"> </w:t>
      </w:r>
      <w:r w:rsidRPr="0039404B">
        <w:rPr>
          <w:color w:val="008000"/>
          <w:sz w:val="32"/>
          <w:szCs w:val="32"/>
          <w:rtl/>
        </w:rPr>
        <w:t>إِنَّ الَّذِينَ قَالُوا رَبُّنَا اللَّهُ ثُمَّ اسْتَقَامُوا تَتَنَزَّلُ عَلَيْهِمُ الْمَلَائِكَةُ أَلَّا تَخَافُوا وَلَا تَحْزَنُوا وَأَبْشِرُوا بِالْجَنَّةِ الَّتِي كُنْتُمْ تُوعَدُونَ</w:t>
      </w:r>
      <w:r w:rsidR="0039404B" w:rsidRPr="0039404B">
        <w:rPr>
          <w:color w:val="008000"/>
          <w:sz w:val="32"/>
          <w:szCs w:val="32"/>
          <w:rtl/>
        </w:rPr>
        <w:t xml:space="preserve"> </w:t>
      </w:r>
      <w:r w:rsidR="0039404B" w:rsidRPr="0039404B">
        <w:rPr>
          <w:color w:val="auto"/>
          <w:sz w:val="32"/>
          <w:szCs w:val="32"/>
          <w:rtl/>
        </w:rPr>
        <w:t>﴾</w:t>
      </w:r>
      <w:r w:rsidRPr="009D0096">
        <w:rPr>
          <w:sz w:val="32"/>
          <w:szCs w:val="32"/>
          <w:rtl/>
        </w:rPr>
        <w:t xml:space="preserve"> [فصلت: 30 ]</w:t>
      </w:r>
      <w:r w:rsidRPr="009D0096">
        <w:rPr>
          <w:sz w:val="32"/>
          <w:szCs w:val="32"/>
          <w:vertAlign w:val="superscript"/>
        </w:rPr>
        <w:t>(</w:t>
      </w:r>
      <w:r w:rsidRPr="009D0096">
        <w:rPr>
          <w:rStyle w:val="a6"/>
          <w:sz w:val="32"/>
          <w:szCs w:val="32"/>
        </w:rPr>
        <w:footnoteReference w:id="8"/>
      </w:r>
      <w:r w:rsidRPr="009D0096">
        <w:rPr>
          <w:sz w:val="32"/>
          <w:szCs w:val="32"/>
          <w:vertAlign w:val="superscript"/>
        </w:rPr>
        <w:t>)</w:t>
      </w:r>
      <w:r w:rsidR="00374877" w:rsidRPr="00DE2CFC">
        <w:rPr>
          <w:rFonts w:hint="cs"/>
          <w:sz w:val="32"/>
          <w:szCs w:val="32"/>
          <w:rtl/>
        </w:rPr>
        <w:t>.</w:t>
      </w:r>
    </w:p>
    <w:p w14:paraId="45D8B0B1" w14:textId="3CAE9C96" w:rsidR="002811B3" w:rsidRPr="009D0096" w:rsidRDefault="002811B3" w:rsidP="00831EDD">
      <w:pPr>
        <w:spacing w:line="360" w:lineRule="auto"/>
        <w:rPr>
          <w:sz w:val="32"/>
          <w:szCs w:val="32"/>
          <w:rtl/>
          <w:lang w:bidi="ar-MA"/>
        </w:rPr>
      </w:pPr>
      <w:r w:rsidRPr="009D0096">
        <w:rPr>
          <w:sz w:val="32"/>
          <w:szCs w:val="32"/>
          <w:rtl/>
          <w:lang w:bidi="ar-MA"/>
        </w:rPr>
        <w:t>إن الناس في هذه الحياة تخضع ل</w:t>
      </w:r>
      <w:r w:rsidR="00DE2CFC">
        <w:rPr>
          <w:rFonts w:hint="cs"/>
          <w:sz w:val="32"/>
          <w:szCs w:val="32"/>
          <w:rtl/>
          <w:lang w:bidi="ar-MA"/>
        </w:rPr>
        <w:t>أ</w:t>
      </w:r>
      <w:r w:rsidRPr="009D0096">
        <w:rPr>
          <w:sz w:val="32"/>
          <w:szCs w:val="32"/>
          <w:rtl/>
          <w:lang w:bidi="ar-MA"/>
        </w:rPr>
        <w:t>مر لله تعالى</w:t>
      </w:r>
      <w:r w:rsidR="00DE2CFC">
        <w:rPr>
          <w:sz w:val="32"/>
          <w:szCs w:val="32"/>
          <w:rtl/>
          <w:lang w:bidi="ar-MA"/>
        </w:rPr>
        <w:t>؛</w:t>
      </w:r>
      <w:r w:rsidRPr="009D0096">
        <w:rPr>
          <w:sz w:val="32"/>
          <w:szCs w:val="32"/>
          <w:rtl/>
          <w:lang w:bidi="ar-MA"/>
        </w:rPr>
        <w:t xml:space="preserve"> من حيث مدة الحياة المقدرة له</w:t>
      </w:r>
      <w:r w:rsidR="00E61D3F">
        <w:rPr>
          <w:sz w:val="32"/>
          <w:szCs w:val="32"/>
          <w:rtl/>
          <w:lang w:bidi="ar-MA"/>
        </w:rPr>
        <w:t>،</w:t>
      </w:r>
      <w:r w:rsidRPr="009D0096">
        <w:rPr>
          <w:sz w:val="32"/>
          <w:szCs w:val="32"/>
          <w:rtl/>
          <w:lang w:bidi="ar-MA"/>
        </w:rPr>
        <w:t xml:space="preserve"> فلا دخل لأي قوة كيف ما كان نوع</w:t>
      </w:r>
      <w:r w:rsidR="00DE2CFC">
        <w:rPr>
          <w:sz w:val="32"/>
          <w:szCs w:val="32"/>
          <w:rtl/>
          <w:lang w:bidi="ar-MA"/>
        </w:rPr>
        <w:t>ً</w:t>
      </w:r>
      <w:r w:rsidRPr="009D0096">
        <w:rPr>
          <w:sz w:val="32"/>
          <w:szCs w:val="32"/>
          <w:rtl/>
          <w:lang w:bidi="ar-MA"/>
        </w:rPr>
        <w:t>ا</w:t>
      </w:r>
      <w:r w:rsidR="00DE2CFC">
        <w:rPr>
          <w:sz w:val="32"/>
          <w:szCs w:val="32"/>
          <w:rtl/>
          <w:lang w:bidi="ar-MA"/>
        </w:rPr>
        <w:t>،</w:t>
      </w:r>
      <w:r w:rsidRPr="009D0096">
        <w:rPr>
          <w:sz w:val="32"/>
          <w:szCs w:val="32"/>
          <w:rtl/>
          <w:lang w:bidi="ar-MA"/>
        </w:rPr>
        <w:t xml:space="preserve"> ولا أي جائحة في تحديد الزمكان</w:t>
      </w:r>
      <w:r w:rsidR="00DE2CFC">
        <w:rPr>
          <w:sz w:val="32"/>
          <w:szCs w:val="32"/>
          <w:rtl/>
          <w:lang w:bidi="ar-MA"/>
        </w:rPr>
        <w:t xml:space="preserve"> </w:t>
      </w:r>
      <w:r w:rsidRPr="009D0096">
        <w:rPr>
          <w:sz w:val="32"/>
          <w:szCs w:val="32"/>
          <w:rtl/>
          <w:lang w:bidi="ar-MA"/>
        </w:rPr>
        <w:t>الذي تنتهي بها حياته</w:t>
      </w:r>
      <w:r w:rsidR="00E61D3F">
        <w:rPr>
          <w:sz w:val="32"/>
          <w:szCs w:val="32"/>
          <w:rtl/>
          <w:lang w:bidi="ar-MA"/>
        </w:rPr>
        <w:t>،</w:t>
      </w:r>
      <w:r w:rsidRPr="009D0096">
        <w:rPr>
          <w:sz w:val="32"/>
          <w:szCs w:val="32"/>
          <w:rtl/>
          <w:lang w:bidi="ar-MA"/>
        </w:rPr>
        <w:t xml:space="preserve"> فعلى الناس ألا تقلق حول الموت أو الشعور بالخوف من ال</w:t>
      </w:r>
      <w:r w:rsidR="00DE2CFC">
        <w:rPr>
          <w:rFonts w:hint="cs"/>
          <w:sz w:val="32"/>
          <w:szCs w:val="32"/>
          <w:rtl/>
          <w:lang w:bidi="ar-MA"/>
        </w:rPr>
        <w:t>أ</w:t>
      </w:r>
      <w:r w:rsidRPr="009D0096">
        <w:rPr>
          <w:sz w:val="32"/>
          <w:szCs w:val="32"/>
          <w:rtl/>
          <w:lang w:bidi="ar-MA"/>
        </w:rPr>
        <w:t>مراض أو من أي أمور أخرى قد يتصور أنها تهدد حياته</w:t>
      </w:r>
      <w:r w:rsidR="00DE2CFC">
        <w:rPr>
          <w:sz w:val="32"/>
          <w:szCs w:val="32"/>
          <w:rtl/>
          <w:lang w:bidi="ar-MA"/>
        </w:rPr>
        <w:t>؛</w:t>
      </w:r>
      <w:r w:rsidR="00DE2CFC">
        <w:rPr>
          <w:rFonts w:hint="cs"/>
          <w:sz w:val="32"/>
          <w:szCs w:val="32"/>
          <w:rtl/>
          <w:lang w:bidi="ar-MA"/>
        </w:rPr>
        <w:t xml:space="preserve"> </w:t>
      </w:r>
      <w:r w:rsidRPr="009D0096">
        <w:rPr>
          <w:sz w:val="32"/>
          <w:szCs w:val="32"/>
          <w:rtl/>
          <w:lang w:bidi="ar-MA"/>
        </w:rPr>
        <w:t>يقول الباري عز وجل</w:t>
      </w:r>
      <w:r w:rsidR="00DE2CFC">
        <w:rPr>
          <w:sz w:val="32"/>
          <w:szCs w:val="32"/>
          <w:rtl/>
          <w:lang w:bidi="ar-MA"/>
        </w:rPr>
        <w:t>:</w:t>
      </w:r>
      <w:r w:rsidRPr="009D0096">
        <w:rPr>
          <w:sz w:val="32"/>
          <w:szCs w:val="32"/>
          <w:rtl/>
          <w:lang w:bidi="ar-MA"/>
        </w:rPr>
        <w:t xml:space="preserve"> </w:t>
      </w:r>
      <w:r w:rsidR="0039404B" w:rsidRPr="0039404B">
        <w:rPr>
          <w:color w:val="auto"/>
          <w:sz w:val="32"/>
          <w:szCs w:val="32"/>
          <w:rtl/>
          <w:lang w:bidi="ar-MA"/>
        </w:rPr>
        <w:t>﴿</w:t>
      </w:r>
      <w:r w:rsidR="0039404B" w:rsidRPr="0039404B">
        <w:rPr>
          <w:color w:val="008000"/>
          <w:sz w:val="32"/>
          <w:szCs w:val="32"/>
          <w:rtl/>
          <w:lang w:bidi="ar-MA"/>
        </w:rPr>
        <w:t xml:space="preserve"> </w:t>
      </w:r>
      <w:r w:rsidRPr="0039404B">
        <w:rPr>
          <w:color w:val="008000"/>
          <w:sz w:val="32"/>
          <w:szCs w:val="32"/>
          <w:rtl/>
          <w:lang w:bidi="ar-MA"/>
        </w:rPr>
        <w:t>قُلْ لَنْ يُصِيبَنَا إِلَّا مَا كَتَبَ اللَّهُ لَنَا</w:t>
      </w:r>
      <w:r w:rsidR="0039404B" w:rsidRPr="0039404B">
        <w:rPr>
          <w:color w:val="008000"/>
          <w:sz w:val="32"/>
          <w:szCs w:val="32"/>
          <w:rtl/>
          <w:lang w:bidi="ar-MA"/>
        </w:rPr>
        <w:t xml:space="preserve"> </w:t>
      </w:r>
      <w:r w:rsidR="0039404B" w:rsidRPr="0039404B">
        <w:rPr>
          <w:color w:val="auto"/>
          <w:sz w:val="32"/>
          <w:szCs w:val="32"/>
          <w:rtl/>
          <w:lang w:bidi="ar-MA"/>
        </w:rPr>
        <w:t>﴾</w:t>
      </w:r>
      <w:r w:rsidRPr="009D0096">
        <w:rPr>
          <w:sz w:val="32"/>
          <w:szCs w:val="32"/>
          <w:rtl/>
          <w:lang w:bidi="ar-MA"/>
        </w:rPr>
        <w:t xml:space="preserve"> [التوبة: 51]، وَقَوله: </w:t>
      </w:r>
      <w:r w:rsidR="0039404B" w:rsidRPr="0039404B">
        <w:rPr>
          <w:color w:val="auto"/>
          <w:sz w:val="32"/>
          <w:szCs w:val="32"/>
          <w:rtl/>
          <w:lang w:bidi="ar-MA"/>
        </w:rPr>
        <w:t>﴿</w:t>
      </w:r>
      <w:r w:rsidR="0039404B" w:rsidRPr="0039404B">
        <w:rPr>
          <w:color w:val="008000"/>
          <w:sz w:val="32"/>
          <w:szCs w:val="32"/>
          <w:rtl/>
          <w:lang w:bidi="ar-MA"/>
        </w:rPr>
        <w:t xml:space="preserve"> </w:t>
      </w:r>
      <w:r w:rsidRPr="0039404B">
        <w:rPr>
          <w:color w:val="008000"/>
          <w:sz w:val="32"/>
          <w:szCs w:val="32"/>
          <w:rtl/>
          <w:lang w:bidi="ar-MA"/>
        </w:rPr>
        <w:t>مَا أَصَابَ مِنْ مُصِيبَةٍ فِي الْأَرْضِ وَلَا فِي أَنْفُسِكُمْ إِلَّا فِي كِتَابٍ مِنْ قَبْلِ أَنْ نَبْرَأَهَا إِنَّ ذَلِكَ عَلَى اللَّهِ يَسِيرٌ لِكَيْلا تَأْسَوْا عَلَى مَا فَاتَكُمْ وَلَا تَفْرَحُوا بِمَا آتَاكُمْ</w:t>
      </w:r>
      <w:r w:rsidR="0039404B" w:rsidRPr="0039404B">
        <w:rPr>
          <w:color w:val="008000"/>
          <w:sz w:val="32"/>
          <w:szCs w:val="32"/>
          <w:rtl/>
          <w:lang w:bidi="ar-MA"/>
        </w:rPr>
        <w:t xml:space="preserve"> </w:t>
      </w:r>
      <w:r w:rsidR="0039404B" w:rsidRPr="0039404B">
        <w:rPr>
          <w:color w:val="auto"/>
          <w:sz w:val="32"/>
          <w:szCs w:val="32"/>
          <w:rtl/>
          <w:lang w:bidi="ar-MA"/>
        </w:rPr>
        <w:t>﴾</w:t>
      </w:r>
      <w:r w:rsidRPr="009D0096">
        <w:rPr>
          <w:sz w:val="32"/>
          <w:szCs w:val="32"/>
          <w:rtl/>
          <w:lang w:bidi="ar-MA"/>
        </w:rPr>
        <w:t xml:space="preserve"> [الْحَدِيدِ: 22]</w:t>
      </w:r>
      <w:r w:rsidR="00831EDD">
        <w:rPr>
          <w:sz w:val="32"/>
          <w:szCs w:val="32"/>
          <w:rtl/>
          <w:lang w:bidi="ar-MA"/>
        </w:rPr>
        <w:t>،</w:t>
      </w:r>
      <w:r w:rsidRPr="009D0096">
        <w:rPr>
          <w:sz w:val="32"/>
          <w:szCs w:val="32"/>
          <w:rtl/>
          <w:lang w:bidi="ar-MA"/>
        </w:rPr>
        <w:t xml:space="preserve"> وَقَالَ تَعَالَى: </w:t>
      </w:r>
      <w:r w:rsidR="0039404B" w:rsidRPr="0039404B">
        <w:rPr>
          <w:color w:val="auto"/>
          <w:sz w:val="32"/>
          <w:szCs w:val="32"/>
          <w:rtl/>
          <w:lang w:bidi="ar-MA"/>
        </w:rPr>
        <w:t>﴿</w:t>
      </w:r>
      <w:r w:rsidR="0039404B" w:rsidRPr="0039404B">
        <w:rPr>
          <w:color w:val="008000"/>
          <w:sz w:val="32"/>
          <w:szCs w:val="32"/>
          <w:rtl/>
          <w:lang w:bidi="ar-MA"/>
        </w:rPr>
        <w:t xml:space="preserve"> </w:t>
      </w:r>
      <w:r w:rsidRPr="0039404B">
        <w:rPr>
          <w:color w:val="008000"/>
          <w:sz w:val="32"/>
          <w:szCs w:val="32"/>
          <w:rtl/>
          <w:lang w:bidi="ar-MA"/>
        </w:rPr>
        <w:t>قُلْ فَادْرَ</w:t>
      </w:r>
      <w:r w:rsidR="00831EDD" w:rsidRPr="0039404B">
        <w:rPr>
          <w:rFonts w:hint="cs"/>
          <w:color w:val="008000"/>
          <w:sz w:val="32"/>
          <w:szCs w:val="32"/>
          <w:rtl/>
          <w:lang w:bidi="ar-MA"/>
        </w:rPr>
        <w:t>ؤ</w:t>
      </w:r>
      <w:r w:rsidRPr="0039404B">
        <w:rPr>
          <w:color w:val="008000"/>
          <w:sz w:val="32"/>
          <w:szCs w:val="32"/>
          <w:rtl/>
          <w:lang w:bidi="ar-MA"/>
        </w:rPr>
        <w:t>ُوا عَنْ أَنْفُسِكُمُ الْمَوْتَ إِنْ كُنْتُمْ صَادِقِينَ</w:t>
      </w:r>
      <w:r w:rsidR="0039404B" w:rsidRPr="0039404B">
        <w:rPr>
          <w:color w:val="008000"/>
          <w:sz w:val="32"/>
          <w:szCs w:val="32"/>
          <w:rtl/>
          <w:lang w:bidi="ar-MA"/>
        </w:rPr>
        <w:t xml:space="preserve"> </w:t>
      </w:r>
      <w:r w:rsidR="0039404B" w:rsidRPr="0039404B">
        <w:rPr>
          <w:color w:val="auto"/>
          <w:sz w:val="32"/>
          <w:szCs w:val="32"/>
          <w:rtl/>
          <w:lang w:bidi="ar-MA"/>
        </w:rPr>
        <w:t>﴾</w:t>
      </w:r>
      <w:r w:rsidRPr="009D0096">
        <w:rPr>
          <w:sz w:val="32"/>
          <w:szCs w:val="32"/>
          <w:rtl/>
          <w:lang w:bidi="ar-MA"/>
        </w:rPr>
        <w:t xml:space="preserve"> [آلِ عِمْرَانَ: </w:t>
      </w:r>
      <w:r w:rsidRPr="009D0096">
        <w:rPr>
          <w:sz w:val="32"/>
          <w:szCs w:val="32"/>
          <w:rtl/>
          <w:lang w:bidi="ar-MA"/>
        </w:rPr>
        <w:lastRenderedPageBreak/>
        <w:t>168]</w:t>
      </w:r>
      <w:r w:rsidR="00831EDD">
        <w:rPr>
          <w:sz w:val="32"/>
          <w:szCs w:val="32"/>
          <w:rtl/>
          <w:lang w:bidi="ar-MA"/>
        </w:rPr>
        <w:t>،</w:t>
      </w:r>
      <w:r w:rsidRPr="009D0096">
        <w:rPr>
          <w:sz w:val="32"/>
          <w:szCs w:val="32"/>
          <w:rtl/>
          <w:lang w:bidi="ar-MA"/>
        </w:rPr>
        <w:t xml:space="preserve"> وَقَالَ تَعَالَى: </w:t>
      </w:r>
      <w:r w:rsidR="0039404B" w:rsidRPr="0039404B">
        <w:rPr>
          <w:color w:val="auto"/>
          <w:sz w:val="32"/>
          <w:szCs w:val="32"/>
          <w:rtl/>
          <w:lang w:bidi="ar-MA"/>
        </w:rPr>
        <w:t>﴿</w:t>
      </w:r>
      <w:r w:rsidR="0039404B" w:rsidRPr="0039404B">
        <w:rPr>
          <w:color w:val="008000"/>
          <w:sz w:val="32"/>
          <w:szCs w:val="32"/>
          <w:rtl/>
          <w:lang w:bidi="ar-MA"/>
        </w:rPr>
        <w:t xml:space="preserve"> </w:t>
      </w:r>
      <w:r w:rsidRPr="0039404B">
        <w:rPr>
          <w:color w:val="008000"/>
          <w:sz w:val="32"/>
          <w:szCs w:val="32"/>
          <w:rtl/>
          <w:lang w:bidi="ar-MA"/>
        </w:rPr>
        <w:t>أَيْنَمَا تَكُونُوا يُدْرِكُكُمُ الْمَوْتُ وَلَوْ كُنْتُمْ فِي بُرُوجٍ مُشَيَّدَةٍ</w:t>
      </w:r>
      <w:r w:rsidR="0039404B" w:rsidRPr="0039404B">
        <w:rPr>
          <w:color w:val="008000"/>
          <w:sz w:val="32"/>
          <w:szCs w:val="32"/>
          <w:rtl/>
          <w:lang w:bidi="ar-MA"/>
        </w:rPr>
        <w:t xml:space="preserve"> </w:t>
      </w:r>
      <w:r w:rsidR="0039404B" w:rsidRPr="0039404B">
        <w:rPr>
          <w:color w:val="auto"/>
          <w:sz w:val="32"/>
          <w:szCs w:val="32"/>
          <w:rtl/>
          <w:lang w:bidi="ar-MA"/>
        </w:rPr>
        <w:t>﴾</w:t>
      </w:r>
      <w:r w:rsidRPr="009D0096">
        <w:rPr>
          <w:sz w:val="32"/>
          <w:szCs w:val="32"/>
          <w:rtl/>
          <w:lang w:bidi="ar-MA"/>
        </w:rPr>
        <w:t xml:space="preserve"> [النِّسَاءِ: 78], وَقَالَ تَعَالَى: </w:t>
      </w:r>
      <w:r w:rsidR="0039404B" w:rsidRPr="0039404B">
        <w:rPr>
          <w:color w:val="auto"/>
          <w:sz w:val="32"/>
          <w:szCs w:val="32"/>
          <w:rtl/>
          <w:lang w:bidi="ar-MA"/>
        </w:rPr>
        <w:t>﴿</w:t>
      </w:r>
      <w:r w:rsidR="0039404B" w:rsidRPr="0039404B">
        <w:rPr>
          <w:color w:val="008000"/>
          <w:sz w:val="32"/>
          <w:szCs w:val="32"/>
          <w:rtl/>
          <w:lang w:bidi="ar-MA"/>
        </w:rPr>
        <w:t xml:space="preserve"> </w:t>
      </w:r>
      <w:r w:rsidRPr="0039404B">
        <w:rPr>
          <w:color w:val="008000"/>
          <w:sz w:val="32"/>
          <w:szCs w:val="32"/>
          <w:rtl/>
          <w:lang w:bidi="ar-MA"/>
        </w:rPr>
        <w:t>قُلْ إِنَّ الْمَوْتَ الَّذِي تَفِرُّونَ مِنْهُ فَإِنَّهُ مُلَاقِيكُمْ</w:t>
      </w:r>
      <w:r w:rsidR="0039404B" w:rsidRPr="0039404B">
        <w:rPr>
          <w:color w:val="008000"/>
          <w:sz w:val="32"/>
          <w:szCs w:val="32"/>
          <w:rtl/>
          <w:lang w:bidi="ar-MA"/>
        </w:rPr>
        <w:t xml:space="preserve"> </w:t>
      </w:r>
      <w:r w:rsidR="0039404B" w:rsidRPr="0039404B">
        <w:rPr>
          <w:color w:val="auto"/>
          <w:sz w:val="32"/>
          <w:szCs w:val="32"/>
          <w:rtl/>
          <w:lang w:bidi="ar-MA"/>
        </w:rPr>
        <w:t>﴾</w:t>
      </w:r>
      <w:r w:rsidRPr="009D0096">
        <w:rPr>
          <w:sz w:val="32"/>
          <w:szCs w:val="32"/>
          <w:rtl/>
          <w:lang w:bidi="ar-MA"/>
        </w:rPr>
        <w:t xml:space="preserve"> [الْجُمُعَةِ: 8]</w:t>
      </w:r>
      <w:r w:rsidRPr="009D0096">
        <w:rPr>
          <w:sz w:val="32"/>
          <w:szCs w:val="32"/>
          <w:vertAlign w:val="superscript"/>
        </w:rPr>
        <w:t>(</w:t>
      </w:r>
      <w:r w:rsidRPr="009D0096">
        <w:rPr>
          <w:rStyle w:val="a6"/>
          <w:sz w:val="32"/>
          <w:szCs w:val="32"/>
        </w:rPr>
        <w:footnoteReference w:id="9"/>
      </w:r>
      <w:r w:rsidRPr="009D0096">
        <w:rPr>
          <w:sz w:val="32"/>
          <w:szCs w:val="32"/>
          <w:vertAlign w:val="superscript"/>
        </w:rPr>
        <w:t>)</w:t>
      </w:r>
      <w:r w:rsidR="00831EDD" w:rsidRPr="00831EDD">
        <w:rPr>
          <w:rFonts w:hint="cs"/>
          <w:sz w:val="32"/>
          <w:szCs w:val="32"/>
          <w:rtl/>
          <w:lang w:bidi="ar-MA"/>
        </w:rPr>
        <w:t>.</w:t>
      </w:r>
    </w:p>
    <w:p w14:paraId="24FF50AB" w14:textId="608774BE" w:rsidR="002811B3" w:rsidRPr="009D0096" w:rsidRDefault="002811B3" w:rsidP="004207F3">
      <w:pPr>
        <w:spacing w:line="360" w:lineRule="auto"/>
        <w:rPr>
          <w:sz w:val="32"/>
          <w:szCs w:val="32"/>
          <w:rtl/>
          <w:lang w:bidi="ar-MA"/>
        </w:rPr>
      </w:pPr>
      <w:r w:rsidRPr="009D0096">
        <w:rPr>
          <w:sz w:val="32"/>
          <w:szCs w:val="32"/>
          <w:rtl/>
          <w:lang w:bidi="ar-MA"/>
        </w:rPr>
        <w:t>فالتوكل على لله تعالى بالنسبة للإنسان المؤمن حين يسعى ويقوم بعمله يؤدي إلى الطم</w:t>
      </w:r>
      <w:r w:rsidR="004207F3">
        <w:rPr>
          <w:rFonts w:hint="cs"/>
          <w:sz w:val="32"/>
          <w:szCs w:val="32"/>
          <w:rtl/>
          <w:lang w:bidi="ar-MA"/>
        </w:rPr>
        <w:t>أ</w:t>
      </w:r>
      <w:r w:rsidRPr="009D0096">
        <w:rPr>
          <w:sz w:val="32"/>
          <w:szCs w:val="32"/>
          <w:rtl/>
          <w:lang w:bidi="ar-MA"/>
        </w:rPr>
        <w:t>نينة وراحة النفس</w:t>
      </w:r>
      <w:r w:rsidR="004207F3">
        <w:rPr>
          <w:sz w:val="32"/>
          <w:szCs w:val="32"/>
          <w:rtl/>
          <w:lang w:bidi="ar-MA"/>
        </w:rPr>
        <w:t>،</w:t>
      </w:r>
      <w:r w:rsidRPr="009D0096">
        <w:rPr>
          <w:sz w:val="32"/>
          <w:szCs w:val="32"/>
          <w:rtl/>
          <w:lang w:bidi="ar-MA"/>
        </w:rPr>
        <w:t xml:space="preserve"> والإحساس الدائم ب</w:t>
      </w:r>
      <w:r w:rsidR="004207F3">
        <w:rPr>
          <w:rFonts w:hint="cs"/>
          <w:sz w:val="32"/>
          <w:szCs w:val="32"/>
          <w:rtl/>
          <w:lang w:bidi="ar-MA"/>
        </w:rPr>
        <w:t>أ</w:t>
      </w:r>
      <w:r w:rsidRPr="009D0096">
        <w:rPr>
          <w:sz w:val="32"/>
          <w:szCs w:val="32"/>
          <w:rtl/>
          <w:lang w:bidi="ar-MA"/>
        </w:rPr>
        <w:t>ن معه خالقه العظيم الذي يستطيع الاعتماد عليه مما يخفف عنه وط</w:t>
      </w:r>
      <w:r w:rsidR="004207F3">
        <w:rPr>
          <w:rFonts w:hint="cs"/>
          <w:sz w:val="32"/>
          <w:szCs w:val="32"/>
          <w:rtl/>
          <w:lang w:bidi="ar-MA"/>
        </w:rPr>
        <w:t>أ</w:t>
      </w:r>
      <w:r w:rsidRPr="009D0096">
        <w:rPr>
          <w:sz w:val="32"/>
          <w:szCs w:val="32"/>
          <w:rtl/>
          <w:lang w:bidi="ar-MA"/>
        </w:rPr>
        <w:t>ة الخوف من مواجهة هذه الجوائح، ويمنحه الشعور بالطم</w:t>
      </w:r>
      <w:r w:rsidR="004207F3">
        <w:rPr>
          <w:rFonts w:hint="cs"/>
          <w:sz w:val="32"/>
          <w:szCs w:val="32"/>
          <w:rtl/>
          <w:lang w:bidi="ar-MA"/>
        </w:rPr>
        <w:t>أ</w:t>
      </w:r>
      <w:r w:rsidRPr="009D0096">
        <w:rPr>
          <w:sz w:val="32"/>
          <w:szCs w:val="32"/>
          <w:rtl/>
          <w:lang w:bidi="ar-MA"/>
        </w:rPr>
        <w:t>نينة</w:t>
      </w:r>
      <w:r w:rsidR="004207F3">
        <w:rPr>
          <w:rFonts w:hint="cs"/>
          <w:sz w:val="32"/>
          <w:szCs w:val="32"/>
          <w:rtl/>
          <w:lang w:bidi="ar-MA"/>
        </w:rPr>
        <w:t xml:space="preserve"> </w:t>
      </w:r>
      <w:proofErr w:type="gramStart"/>
      <w:r w:rsidRPr="009D0096">
        <w:rPr>
          <w:sz w:val="32"/>
          <w:szCs w:val="32"/>
          <w:rtl/>
          <w:lang w:bidi="ar-MA"/>
        </w:rPr>
        <w:t>والسعادة</w:t>
      </w:r>
      <w:r w:rsidR="004207F3" w:rsidRPr="009D0096">
        <w:rPr>
          <w:sz w:val="32"/>
          <w:szCs w:val="32"/>
          <w:vertAlign w:val="superscript"/>
        </w:rPr>
        <w:t>(</w:t>
      </w:r>
      <w:proofErr w:type="gramEnd"/>
      <w:r w:rsidR="004207F3" w:rsidRPr="009D0096">
        <w:rPr>
          <w:rStyle w:val="a6"/>
          <w:sz w:val="32"/>
          <w:szCs w:val="32"/>
        </w:rPr>
        <w:footnoteReference w:id="10"/>
      </w:r>
      <w:r w:rsidR="004207F3" w:rsidRPr="009D0096">
        <w:rPr>
          <w:sz w:val="32"/>
          <w:szCs w:val="32"/>
          <w:vertAlign w:val="superscript"/>
        </w:rPr>
        <w:t>)</w:t>
      </w:r>
      <w:r w:rsidRPr="009D0096">
        <w:rPr>
          <w:sz w:val="32"/>
          <w:szCs w:val="32"/>
          <w:rtl/>
          <w:lang w:bidi="ar-MA"/>
        </w:rPr>
        <w:t xml:space="preserve">. </w:t>
      </w:r>
    </w:p>
    <w:p w14:paraId="5444D6B0" w14:textId="77777777" w:rsidR="00627B98" w:rsidRDefault="00627B98" w:rsidP="00310C93">
      <w:pPr>
        <w:spacing w:line="360" w:lineRule="auto"/>
        <w:rPr>
          <w:b/>
          <w:bCs/>
          <w:sz w:val="32"/>
          <w:szCs w:val="32"/>
          <w:rtl/>
          <w:lang w:bidi="ar-MA"/>
        </w:rPr>
      </w:pPr>
      <w:bookmarkStart w:id="10" w:name="_Toc47263692"/>
    </w:p>
    <w:p w14:paraId="71C665D8" w14:textId="13FFB80F" w:rsidR="002811B3" w:rsidRPr="00627B98" w:rsidRDefault="00D5286D" w:rsidP="00310C93">
      <w:pPr>
        <w:spacing w:line="360" w:lineRule="auto"/>
        <w:rPr>
          <w:b/>
          <w:bCs/>
          <w:sz w:val="32"/>
          <w:szCs w:val="32"/>
          <w:rtl/>
          <w:lang w:bidi="ar-MA"/>
        </w:rPr>
      </w:pPr>
      <w:r w:rsidRPr="00627B98">
        <w:rPr>
          <w:rFonts w:hint="cs"/>
          <w:b/>
          <w:bCs/>
          <w:sz w:val="32"/>
          <w:szCs w:val="32"/>
          <w:rtl/>
          <w:lang w:bidi="ar-MA"/>
        </w:rPr>
        <w:t xml:space="preserve">الفرع </w:t>
      </w:r>
      <w:r w:rsidR="00627B98" w:rsidRPr="00627B98">
        <w:rPr>
          <w:rFonts w:hint="cs"/>
          <w:b/>
          <w:bCs/>
          <w:sz w:val="32"/>
          <w:szCs w:val="32"/>
          <w:rtl/>
          <w:lang w:bidi="ar-MA"/>
        </w:rPr>
        <w:t>ال</w:t>
      </w:r>
      <w:r w:rsidR="002811B3" w:rsidRPr="00627B98">
        <w:rPr>
          <w:b/>
          <w:bCs/>
          <w:sz w:val="32"/>
          <w:szCs w:val="32"/>
          <w:rtl/>
          <w:lang w:bidi="ar-MA"/>
        </w:rPr>
        <w:t>ثاني:</w:t>
      </w:r>
      <w:r w:rsidR="00310C93" w:rsidRPr="00627B98">
        <w:rPr>
          <w:rFonts w:hint="cs"/>
          <w:b/>
          <w:bCs/>
          <w:sz w:val="32"/>
          <w:szCs w:val="32"/>
          <w:rtl/>
          <w:lang w:bidi="ar-MA"/>
        </w:rPr>
        <w:t xml:space="preserve"> </w:t>
      </w:r>
      <w:r w:rsidR="002811B3" w:rsidRPr="00627B98">
        <w:rPr>
          <w:b/>
          <w:bCs/>
          <w:sz w:val="32"/>
          <w:szCs w:val="32"/>
          <w:rtl/>
          <w:lang w:bidi="ar-MA"/>
        </w:rPr>
        <w:t>الإيمان باليوم الآخر</w:t>
      </w:r>
      <w:bookmarkEnd w:id="10"/>
      <w:r w:rsidR="00310C93" w:rsidRPr="00627B98">
        <w:rPr>
          <w:b/>
          <w:bCs/>
          <w:sz w:val="32"/>
          <w:szCs w:val="32"/>
          <w:rtl/>
          <w:lang w:bidi="ar-MA"/>
        </w:rPr>
        <w:t>:</w:t>
      </w:r>
    </w:p>
    <w:p w14:paraId="633DF25F" w14:textId="27DC6C5B" w:rsidR="002811B3" w:rsidRPr="009D0096" w:rsidRDefault="002811B3" w:rsidP="00A67267">
      <w:pPr>
        <w:spacing w:line="360" w:lineRule="auto"/>
        <w:rPr>
          <w:sz w:val="32"/>
          <w:szCs w:val="32"/>
          <w:rtl/>
        </w:rPr>
      </w:pPr>
      <w:r w:rsidRPr="009D0096">
        <w:rPr>
          <w:sz w:val="32"/>
          <w:szCs w:val="32"/>
          <w:rtl/>
        </w:rPr>
        <w:t xml:space="preserve">إننا نؤمن بانتهاء وجود هذا العالم الدنيوي عند انتهاء الأجل: فينحل نظام هذا الكون، فيخرب الكون العلوي، كما يخرب الكون السفلي، ليكون وجود العالم </w:t>
      </w:r>
      <w:proofErr w:type="spellStart"/>
      <w:r w:rsidRPr="009D0096">
        <w:rPr>
          <w:sz w:val="32"/>
          <w:szCs w:val="32"/>
          <w:rtl/>
        </w:rPr>
        <w:t>الأخروي</w:t>
      </w:r>
      <w:proofErr w:type="spellEnd"/>
      <w:r w:rsidRPr="009D0096">
        <w:rPr>
          <w:sz w:val="32"/>
          <w:szCs w:val="32"/>
          <w:rtl/>
        </w:rPr>
        <w:t xml:space="preserve"> في كون آخر، ونظام آخر</w:t>
      </w:r>
      <w:r w:rsidR="00310C93">
        <w:rPr>
          <w:sz w:val="32"/>
          <w:szCs w:val="32"/>
          <w:rtl/>
        </w:rPr>
        <w:t>؛</w:t>
      </w:r>
      <w:r w:rsidRPr="009D0096">
        <w:rPr>
          <w:sz w:val="32"/>
          <w:szCs w:val="32"/>
          <w:rtl/>
        </w:rPr>
        <w:t xml:space="preserve"> إذ الذي قدر على خلقه ونظامه قادر على إعدامه وإبطال نظامه، وعلى خلق مثله ونظامه</w:t>
      </w:r>
      <w:r w:rsidR="00310C93">
        <w:rPr>
          <w:sz w:val="32"/>
          <w:szCs w:val="32"/>
          <w:rtl/>
        </w:rPr>
        <w:t>؛</w:t>
      </w:r>
      <w:r w:rsidRPr="009D0096">
        <w:rPr>
          <w:sz w:val="32"/>
          <w:szCs w:val="32"/>
          <w:rtl/>
        </w:rPr>
        <w:t xml:space="preserve"> يقول تعالى: </w:t>
      </w:r>
      <w:r w:rsidR="0039404B" w:rsidRPr="0039404B">
        <w:rPr>
          <w:color w:val="auto"/>
          <w:sz w:val="32"/>
          <w:szCs w:val="32"/>
          <w:rtl/>
        </w:rPr>
        <w:t>﴿</w:t>
      </w:r>
      <w:r w:rsidR="0039404B" w:rsidRPr="0039404B">
        <w:rPr>
          <w:color w:val="008000"/>
          <w:sz w:val="32"/>
          <w:szCs w:val="32"/>
          <w:rtl/>
        </w:rPr>
        <w:t xml:space="preserve"> </w:t>
      </w:r>
      <w:r w:rsidRPr="0039404B">
        <w:rPr>
          <w:color w:val="008000"/>
          <w:sz w:val="32"/>
          <w:szCs w:val="32"/>
          <w:rtl/>
        </w:rPr>
        <w:t>إِنَّ فِي ذَلِكَ لَآيَةً لِمَنْ خَافَ عَذَابَ الْآخِرَةِ ذَلِكَ يَوْمٌ مَجْمُوعٌ لَهُ النَّاسُ وَذَلِكَ يَوْمٌ مَشْهُودٌ وَمَا نُؤَخِّرُهُ إِلَّا لِأَجَلٍ مَعْدُودٍ</w:t>
      </w:r>
      <w:r w:rsidR="0039404B" w:rsidRPr="0039404B">
        <w:rPr>
          <w:color w:val="008000"/>
          <w:sz w:val="32"/>
          <w:szCs w:val="32"/>
          <w:rtl/>
        </w:rPr>
        <w:t xml:space="preserve"> </w:t>
      </w:r>
      <w:r w:rsidR="0039404B" w:rsidRPr="0039404B">
        <w:rPr>
          <w:color w:val="auto"/>
          <w:sz w:val="32"/>
          <w:szCs w:val="32"/>
          <w:rtl/>
        </w:rPr>
        <w:t>﴾</w:t>
      </w:r>
      <w:r w:rsidRPr="009D0096">
        <w:rPr>
          <w:sz w:val="32"/>
          <w:szCs w:val="32"/>
          <w:rtl/>
        </w:rPr>
        <w:t xml:space="preserve"> [هُودٍ: 103، 104] </w:t>
      </w:r>
      <w:r w:rsidRPr="009D0096">
        <w:rPr>
          <w:sz w:val="32"/>
          <w:szCs w:val="32"/>
          <w:vertAlign w:val="superscript"/>
        </w:rPr>
        <w:t>(</w:t>
      </w:r>
      <w:r w:rsidRPr="009D0096">
        <w:rPr>
          <w:rStyle w:val="a6"/>
          <w:sz w:val="32"/>
          <w:szCs w:val="32"/>
        </w:rPr>
        <w:footnoteReference w:id="11"/>
      </w:r>
      <w:r w:rsidRPr="009D0096">
        <w:rPr>
          <w:sz w:val="32"/>
          <w:szCs w:val="32"/>
          <w:vertAlign w:val="superscript"/>
        </w:rPr>
        <w:t>)</w:t>
      </w:r>
      <w:r w:rsidR="00E61D3F">
        <w:rPr>
          <w:sz w:val="32"/>
          <w:szCs w:val="32"/>
          <w:rtl/>
        </w:rPr>
        <w:t>،</w:t>
      </w:r>
      <w:r w:rsidRPr="009D0096">
        <w:rPr>
          <w:sz w:val="32"/>
          <w:szCs w:val="32"/>
          <w:rtl/>
        </w:rPr>
        <w:t xml:space="preserve"> فالذي يؤمن باليوم الآخر يعلم </w:t>
      </w:r>
      <w:r w:rsidR="00A67267">
        <w:rPr>
          <w:rFonts w:hint="cs"/>
          <w:sz w:val="32"/>
          <w:szCs w:val="32"/>
          <w:rtl/>
        </w:rPr>
        <w:t>أ</w:t>
      </w:r>
      <w:r w:rsidRPr="009D0096">
        <w:rPr>
          <w:sz w:val="32"/>
          <w:szCs w:val="32"/>
          <w:rtl/>
        </w:rPr>
        <w:t>ن هذه</w:t>
      </w:r>
      <w:r w:rsidR="00DE2CFC">
        <w:rPr>
          <w:sz w:val="32"/>
          <w:szCs w:val="32"/>
          <w:rtl/>
        </w:rPr>
        <w:t xml:space="preserve"> </w:t>
      </w:r>
      <w:r w:rsidRPr="009D0096">
        <w:rPr>
          <w:sz w:val="32"/>
          <w:szCs w:val="32"/>
          <w:rtl/>
        </w:rPr>
        <w:t>الحياة الدنيا لا تساوي شيئ</w:t>
      </w:r>
      <w:r w:rsidR="00A67267">
        <w:rPr>
          <w:sz w:val="32"/>
          <w:szCs w:val="32"/>
          <w:rtl/>
        </w:rPr>
        <w:t>ً</w:t>
      </w:r>
      <w:r w:rsidRPr="009D0096">
        <w:rPr>
          <w:sz w:val="32"/>
          <w:szCs w:val="32"/>
          <w:rtl/>
        </w:rPr>
        <w:t>ا بالمقارنة مع دار البقاء</w:t>
      </w:r>
      <w:r w:rsidR="00A67267">
        <w:rPr>
          <w:sz w:val="32"/>
          <w:szCs w:val="32"/>
          <w:rtl/>
        </w:rPr>
        <w:t>،</w:t>
      </w:r>
      <w:r w:rsidRPr="009D0096">
        <w:rPr>
          <w:sz w:val="32"/>
          <w:szCs w:val="32"/>
          <w:rtl/>
        </w:rPr>
        <w:t xml:space="preserve"> فهي قصيرة جد</w:t>
      </w:r>
      <w:r w:rsidR="00A67267">
        <w:rPr>
          <w:sz w:val="32"/>
          <w:szCs w:val="32"/>
          <w:rtl/>
        </w:rPr>
        <w:t>ًّ</w:t>
      </w:r>
      <w:r w:rsidRPr="009D0096">
        <w:rPr>
          <w:sz w:val="32"/>
          <w:szCs w:val="32"/>
          <w:rtl/>
        </w:rPr>
        <w:t>ا، فعندما</w:t>
      </w:r>
      <w:r w:rsidR="00DE2CFC">
        <w:rPr>
          <w:sz w:val="32"/>
          <w:szCs w:val="32"/>
          <w:rtl/>
        </w:rPr>
        <w:t xml:space="preserve"> </w:t>
      </w:r>
      <w:r w:rsidRPr="009D0096">
        <w:rPr>
          <w:sz w:val="32"/>
          <w:szCs w:val="32"/>
          <w:rtl/>
        </w:rPr>
        <w:t>يمرض أو يعلم عن هذه الجوائح</w:t>
      </w:r>
      <w:r w:rsidR="00A67267">
        <w:rPr>
          <w:sz w:val="32"/>
          <w:szCs w:val="32"/>
          <w:rtl/>
        </w:rPr>
        <w:t>،</w:t>
      </w:r>
      <w:r w:rsidRPr="009D0096">
        <w:rPr>
          <w:sz w:val="32"/>
          <w:szCs w:val="32"/>
          <w:rtl/>
        </w:rPr>
        <w:t xml:space="preserve"> لا يصيبه القلق والخوف الشديد، بل </w:t>
      </w:r>
      <w:r w:rsidRPr="009D0096">
        <w:rPr>
          <w:sz w:val="32"/>
          <w:szCs w:val="32"/>
          <w:rtl/>
        </w:rPr>
        <w:lastRenderedPageBreak/>
        <w:t>يتذكر قول المصطفى صلى الله عليه وسلم: «لَوْ كَانَتِ الدُّنْيَا تَعْدِلُ عِنْدَ اللَّهِ جَنَاحَ بَعُوضَةٍ</w:t>
      </w:r>
      <w:r w:rsidR="00A67267">
        <w:rPr>
          <w:sz w:val="32"/>
          <w:szCs w:val="32"/>
          <w:rtl/>
        </w:rPr>
        <w:t>،</w:t>
      </w:r>
      <w:r w:rsidRPr="009D0096">
        <w:rPr>
          <w:sz w:val="32"/>
          <w:szCs w:val="32"/>
          <w:rtl/>
        </w:rPr>
        <w:t xml:space="preserve"> لَمَا سَقَى كَافِرًا مِنْهَا شَرْبَةَ مَاءٍ»</w:t>
      </w:r>
      <w:r w:rsidRPr="009D0096">
        <w:rPr>
          <w:sz w:val="32"/>
          <w:szCs w:val="32"/>
          <w:vertAlign w:val="superscript"/>
        </w:rPr>
        <w:t>(</w:t>
      </w:r>
      <w:r w:rsidRPr="009D0096">
        <w:rPr>
          <w:rStyle w:val="a6"/>
          <w:sz w:val="32"/>
          <w:szCs w:val="32"/>
        </w:rPr>
        <w:footnoteReference w:id="12"/>
      </w:r>
      <w:r w:rsidRPr="009D0096">
        <w:rPr>
          <w:sz w:val="32"/>
          <w:szCs w:val="32"/>
          <w:vertAlign w:val="superscript"/>
        </w:rPr>
        <w:t>)</w:t>
      </w:r>
      <w:r w:rsidR="00A67267">
        <w:rPr>
          <w:sz w:val="32"/>
          <w:szCs w:val="32"/>
          <w:rtl/>
        </w:rPr>
        <w:t>،</w:t>
      </w:r>
      <w:r w:rsidRPr="009D0096">
        <w:rPr>
          <w:sz w:val="32"/>
          <w:szCs w:val="32"/>
          <w:rtl/>
        </w:rPr>
        <w:t xml:space="preserve"> فالإيمان القوي باليوم الآخر يجعلنا نتقبل ال</w:t>
      </w:r>
      <w:r w:rsidR="00A67267">
        <w:rPr>
          <w:rFonts w:hint="cs"/>
          <w:sz w:val="32"/>
          <w:szCs w:val="32"/>
          <w:rtl/>
        </w:rPr>
        <w:t>أ</w:t>
      </w:r>
      <w:r w:rsidRPr="009D0096">
        <w:rPr>
          <w:sz w:val="32"/>
          <w:szCs w:val="32"/>
          <w:rtl/>
        </w:rPr>
        <w:t>حداث بأفراحها وأ</w:t>
      </w:r>
      <w:r w:rsidR="00A67267">
        <w:rPr>
          <w:rFonts w:hint="cs"/>
          <w:sz w:val="32"/>
          <w:szCs w:val="32"/>
          <w:rtl/>
        </w:rPr>
        <w:t>ت</w:t>
      </w:r>
      <w:r w:rsidRPr="009D0096">
        <w:rPr>
          <w:sz w:val="32"/>
          <w:szCs w:val="32"/>
          <w:rtl/>
        </w:rPr>
        <w:t>راحها</w:t>
      </w:r>
      <w:r w:rsidR="00E61D3F">
        <w:rPr>
          <w:sz w:val="32"/>
          <w:szCs w:val="32"/>
          <w:rtl/>
        </w:rPr>
        <w:t>،</w:t>
      </w:r>
      <w:r w:rsidRPr="009D0096">
        <w:rPr>
          <w:sz w:val="32"/>
          <w:szCs w:val="32"/>
          <w:rtl/>
        </w:rPr>
        <w:t xml:space="preserve"> بسقمها وصحتها، بحيث لا يكون لها ت</w:t>
      </w:r>
      <w:r w:rsidR="00A67267">
        <w:rPr>
          <w:rFonts w:hint="cs"/>
          <w:sz w:val="32"/>
          <w:szCs w:val="32"/>
          <w:rtl/>
        </w:rPr>
        <w:t>أ</w:t>
      </w:r>
      <w:r w:rsidRPr="009D0096">
        <w:rPr>
          <w:sz w:val="32"/>
          <w:szCs w:val="32"/>
          <w:rtl/>
        </w:rPr>
        <w:t>ثير سلبي علينا.</w:t>
      </w:r>
    </w:p>
    <w:p w14:paraId="02DF01B8" w14:textId="77777777" w:rsidR="00627B98" w:rsidRDefault="00627B98" w:rsidP="00A67267">
      <w:pPr>
        <w:spacing w:line="360" w:lineRule="auto"/>
        <w:rPr>
          <w:b/>
          <w:bCs/>
          <w:sz w:val="32"/>
          <w:szCs w:val="32"/>
          <w:rtl/>
        </w:rPr>
      </w:pPr>
      <w:bookmarkStart w:id="11" w:name="_Toc47263693"/>
    </w:p>
    <w:p w14:paraId="32E91BAC" w14:textId="0A65F9F7" w:rsidR="002811B3" w:rsidRPr="00627B98" w:rsidRDefault="00D5286D" w:rsidP="00A67267">
      <w:pPr>
        <w:spacing w:line="360" w:lineRule="auto"/>
        <w:rPr>
          <w:b/>
          <w:bCs/>
          <w:sz w:val="32"/>
          <w:szCs w:val="32"/>
          <w:rtl/>
        </w:rPr>
      </w:pPr>
      <w:r w:rsidRPr="00627B98">
        <w:rPr>
          <w:rFonts w:hint="cs"/>
          <w:b/>
          <w:bCs/>
          <w:sz w:val="32"/>
          <w:szCs w:val="32"/>
          <w:rtl/>
        </w:rPr>
        <w:t>الفرع ال</w:t>
      </w:r>
      <w:r w:rsidRPr="00627B98">
        <w:rPr>
          <w:b/>
          <w:bCs/>
          <w:sz w:val="32"/>
          <w:szCs w:val="32"/>
          <w:rtl/>
        </w:rPr>
        <w:t>ثالث</w:t>
      </w:r>
      <w:r w:rsidR="002811B3" w:rsidRPr="00627B98">
        <w:rPr>
          <w:b/>
          <w:bCs/>
          <w:sz w:val="32"/>
          <w:szCs w:val="32"/>
          <w:rtl/>
        </w:rPr>
        <w:t>: الإيمان ب</w:t>
      </w:r>
      <w:r w:rsidR="00A67267" w:rsidRPr="00627B98">
        <w:rPr>
          <w:rFonts w:hint="cs"/>
          <w:b/>
          <w:bCs/>
          <w:sz w:val="32"/>
          <w:szCs w:val="32"/>
          <w:rtl/>
        </w:rPr>
        <w:t>أ</w:t>
      </w:r>
      <w:r w:rsidR="002811B3" w:rsidRPr="00627B98">
        <w:rPr>
          <w:b/>
          <w:bCs/>
          <w:sz w:val="32"/>
          <w:szCs w:val="32"/>
          <w:rtl/>
        </w:rPr>
        <w:t>سماء لله وصفاته:</w:t>
      </w:r>
      <w:bookmarkEnd w:id="11"/>
    </w:p>
    <w:p w14:paraId="6A245CD7" w14:textId="7931F8B4" w:rsidR="002811B3" w:rsidRPr="009D0096" w:rsidRDefault="002811B3" w:rsidP="00F65C68">
      <w:pPr>
        <w:spacing w:line="360" w:lineRule="auto"/>
        <w:rPr>
          <w:b/>
          <w:bCs/>
          <w:sz w:val="32"/>
          <w:szCs w:val="32"/>
          <w:rtl/>
        </w:rPr>
      </w:pPr>
      <w:r w:rsidRPr="009D0096">
        <w:rPr>
          <w:sz w:val="32"/>
          <w:szCs w:val="32"/>
          <w:rtl/>
        </w:rPr>
        <w:t>يعتقد الكثير من الناس أن الإيمان بأسماء الله عز وجل هي فقط مجرد قضية عقدية</w:t>
      </w:r>
      <w:r w:rsidRPr="009D0096">
        <w:rPr>
          <w:b/>
          <w:bCs/>
          <w:sz w:val="32"/>
          <w:szCs w:val="32"/>
          <w:rtl/>
        </w:rPr>
        <w:t xml:space="preserve"> </w:t>
      </w:r>
      <w:r w:rsidRPr="009D0096">
        <w:rPr>
          <w:sz w:val="32"/>
          <w:szCs w:val="32"/>
          <w:rtl/>
        </w:rPr>
        <w:t>مجردة</w:t>
      </w:r>
      <w:r w:rsidR="00E61D3F">
        <w:rPr>
          <w:b/>
          <w:bCs/>
          <w:sz w:val="32"/>
          <w:szCs w:val="32"/>
          <w:rtl/>
        </w:rPr>
        <w:t>،</w:t>
      </w:r>
      <w:r w:rsidRPr="009D0096">
        <w:rPr>
          <w:sz w:val="32"/>
          <w:szCs w:val="32"/>
          <w:rtl/>
        </w:rPr>
        <w:t xml:space="preserve"> دون أي أثر</w:t>
      </w:r>
      <w:r w:rsidR="00DE2CFC">
        <w:rPr>
          <w:sz w:val="32"/>
          <w:szCs w:val="32"/>
          <w:rtl/>
        </w:rPr>
        <w:t xml:space="preserve"> </w:t>
      </w:r>
      <w:r w:rsidRPr="009D0096">
        <w:rPr>
          <w:sz w:val="32"/>
          <w:szCs w:val="32"/>
          <w:rtl/>
        </w:rPr>
        <w:t>في حياة المسلم، فالذي يؤمن ب</w:t>
      </w:r>
      <w:r w:rsidR="00794D30">
        <w:rPr>
          <w:rFonts w:hint="cs"/>
          <w:sz w:val="32"/>
          <w:szCs w:val="32"/>
          <w:rtl/>
        </w:rPr>
        <w:t>أ</w:t>
      </w:r>
      <w:r w:rsidRPr="009D0096">
        <w:rPr>
          <w:sz w:val="32"/>
          <w:szCs w:val="32"/>
          <w:rtl/>
        </w:rPr>
        <w:t>ن لله هو الملك، يؤمن ب</w:t>
      </w:r>
      <w:r w:rsidR="00794D30">
        <w:rPr>
          <w:rFonts w:hint="cs"/>
          <w:sz w:val="32"/>
          <w:szCs w:val="32"/>
          <w:rtl/>
        </w:rPr>
        <w:t>أ</w:t>
      </w:r>
      <w:r w:rsidRPr="009D0096">
        <w:rPr>
          <w:sz w:val="32"/>
          <w:szCs w:val="32"/>
          <w:rtl/>
        </w:rPr>
        <w:t>نه عز وجل الحق في المنع والعطاء</w:t>
      </w:r>
      <w:r w:rsidR="00794D30">
        <w:rPr>
          <w:sz w:val="32"/>
          <w:szCs w:val="32"/>
          <w:rtl/>
        </w:rPr>
        <w:t>،</w:t>
      </w:r>
      <w:r w:rsidRPr="009D0096">
        <w:rPr>
          <w:sz w:val="32"/>
          <w:szCs w:val="32"/>
          <w:rtl/>
        </w:rPr>
        <w:t xml:space="preserve"> فلا يعترض على أمره، والذي يؤمن ب</w:t>
      </w:r>
      <w:r w:rsidR="00794D30">
        <w:rPr>
          <w:rFonts w:hint="cs"/>
          <w:sz w:val="32"/>
          <w:szCs w:val="32"/>
          <w:rtl/>
        </w:rPr>
        <w:t>أ</w:t>
      </w:r>
      <w:r w:rsidRPr="009D0096">
        <w:rPr>
          <w:sz w:val="32"/>
          <w:szCs w:val="32"/>
          <w:rtl/>
        </w:rPr>
        <w:t>نه</w:t>
      </w:r>
      <w:r w:rsidR="00DE2CFC">
        <w:rPr>
          <w:sz w:val="32"/>
          <w:szCs w:val="32"/>
          <w:rtl/>
        </w:rPr>
        <w:t xml:space="preserve"> </w:t>
      </w:r>
      <w:r w:rsidRPr="009D0096">
        <w:rPr>
          <w:sz w:val="32"/>
          <w:szCs w:val="32"/>
          <w:rtl/>
        </w:rPr>
        <w:t>سبحانه حكيم لا يقدر أمر</w:t>
      </w:r>
      <w:r w:rsidR="00794D30">
        <w:rPr>
          <w:sz w:val="32"/>
          <w:szCs w:val="32"/>
          <w:rtl/>
        </w:rPr>
        <w:t>ً</w:t>
      </w:r>
      <w:r w:rsidRPr="009D0096">
        <w:rPr>
          <w:sz w:val="32"/>
          <w:szCs w:val="32"/>
          <w:rtl/>
        </w:rPr>
        <w:t>ا</w:t>
      </w:r>
      <w:r w:rsidR="00DE2CFC">
        <w:rPr>
          <w:sz w:val="32"/>
          <w:szCs w:val="32"/>
          <w:rtl/>
        </w:rPr>
        <w:t xml:space="preserve"> </w:t>
      </w:r>
      <w:r w:rsidRPr="009D0096">
        <w:rPr>
          <w:sz w:val="32"/>
          <w:szCs w:val="32"/>
          <w:rtl/>
        </w:rPr>
        <w:t>إلا</w:t>
      </w:r>
      <w:r w:rsidR="00DA1991" w:rsidRPr="009D0096">
        <w:rPr>
          <w:rFonts w:hint="cs"/>
          <w:b/>
          <w:bCs/>
          <w:sz w:val="32"/>
          <w:szCs w:val="32"/>
          <w:rtl/>
        </w:rPr>
        <w:t xml:space="preserve"> </w:t>
      </w:r>
      <w:r w:rsidRPr="009D0096">
        <w:rPr>
          <w:sz w:val="32"/>
          <w:szCs w:val="32"/>
          <w:rtl/>
        </w:rPr>
        <w:t>لحكمة</w:t>
      </w:r>
      <w:r w:rsidR="00E61D3F">
        <w:rPr>
          <w:sz w:val="32"/>
          <w:szCs w:val="32"/>
          <w:rtl/>
        </w:rPr>
        <w:t>،</w:t>
      </w:r>
      <w:r w:rsidR="00794D30">
        <w:rPr>
          <w:rFonts w:hint="cs"/>
          <w:sz w:val="32"/>
          <w:szCs w:val="32"/>
          <w:rtl/>
        </w:rPr>
        <w:t xml:space="preserve"> </w:t>
      </w:r>
      <w:r w:rsidRPr="009D0096">
        <w:rPr>
          <w:sz w:val="32"/>
          <w:szCs w:val="32"/>
          <w:rtl/>
        </w:rPr>
        <w:t>سواء أدركها الإنسان أم لم يدركها،</w:t>
      </w:r>
      <w:r w:rsidR="00794D30">
        <w:rPr>
          <w:rFonts w:hint="cs"/>
          <w:sz w:val="32"/>
          <w:szCs w:val="32"/>
          <w:rtl/>
        </w:rPr>
        <w:t xml:space="preserve"> </w:t>
      </w:r>
      <w:r w:rsidRPr="009D0096">
        <w:rPr>
          <w:sz w:val="32"/>
          <w:szCs w:val="32"/>
          <w:rtl/>
        </w:rPr>
        <w:t>ولعل قصة الخضر وموسى عليهما السلام، وقد علم الله من وجوه الحكمة في ذلك ما لم يعلمه موسى عليه السلام، بل علم الخضر فيه ما لم يعلم موسى عليهما السلام، بل قال الخضر لموسى: ما علمي وعل</w:t>
      </w:r>
      <w:r w:rsidR="00794D30">
        <w:rPr>
          <w:sz w:val="32"/>
          <w:szCs w:val="32"/>
          <w:rtl/>
        </w:rPr>
        <w:t>مك وعلم الخلائق في علم الله إل</w:t>
      </w:r>
      <w:r w:rsidR="00794D30">
        <w:rPr>
          <w:rFonts w:hint="cs"/>
          <w:sz w:val="32"/>
          <w:szCs w:val="32"/>
          <w:rtl/>
        </w:rPr>
        <w:t>ا</w:t>
      </w:r>
      <w:r w:rsidRPr="009D0096">
        <w:rPr>
          <w:sz w:val="32"/>
          <w:szCs w:val="32"/>
          <w:rtl/>
        </w:rPr>
        <w:t xml:space="preserve"> كما أخذ هذا العصفور من هذا البحر</w:t>
      </w:r>
      <w:r w:rsidRPr="009D0096">
        <w:rPr>
          <w:sz w:val="32"/>
          <w:szCs w:val="32"/>
          <w:vertAlign w:val="superscript"/>
        </w:rPr>
        <w:t>(</w:t>
      </w:r>
      <w:r w:rsidRPr="009D0096">
        <w:rPr>
          <w:rStyle w:val="a6"/>
          <w:sz w:val="32"/>
          <w:szCs w:val="32"/>
        </w:rPr>
        <w:footnoteReference w:id="13"/>
      </w:r>
      <w:r w:rsidRPr="009D0096">
        <w:rPr>
          <w:sz w:val="32"/>
          <w:szCs w:val="32"/>
          <w:vertAlign w:val="superscript"/>
        </w:rPr>
        <w:t>)</w:t>
      </w:r>
      <w:r w:rsidR="00794D30">
        <w:rPr>
          <w:sz w:val="32"/>
          <w:szCs w:val="32"/>
          <w:rtl/>
        </w:rPr>
        <w:t>،</w:t>
      </w:r>
      <w:r w:rsidRPr="009D0096">
        <w:rPr>
          <w:sz w:val="32"/>
          <w:szCs w:val="32"/>
          <w:rtl/>
        </w:rPr>
        <w:t xml:space="preserve"> بل قال الله تعالى: </w:t>
      </w:r>
      <w:r w:rsidR="0039404B" w:rsidRPr="0039404B">
        <w:rPr>
          <w:color w:val="auto"/>
          <w:sz w:val="32"/>
          <w:szCs w:val="32"/>
          <w:rtl/>
        </w:rPr>
        <w:t>﴿</w:t>
      </w:r>
      <w:r w:rsidR="0039404B" w:rsidRPr="0039404B">
        <w:rPr>
          <w:color w:val="008000"/>
          <w:sz w:val="32"/>
          <w:szCs w:val="32"/>
          <w:rtl/>
        </w:rPr>
        <w:t xml:space="preserve"> </w:t>
      </w:r>
      <w:r w:rsidRPr="0039404B">
        <w:rPr>
          <w:color w:val="008000"/>
          <w:sz w:val="32"/>
          <w:szCs w:val="32"/>
          <w:rtl/>
        </w:rPr>
        <w:t>ف</w:t>
      </w:r>
      <w:r w:rsidR="00571A25" w:rsidRPr="0039404B">
        <w:rPr>
          <w:rFonts w:hint="cs"/>
          <w:color w:val="008000"/>
          <w:sz w:val="32"/>
          <w:szCs w:val="32"/>
          <w:rtl/>
        </w:rPr>
        <w:t>َ</w:t>
      </w:r>
      <w:r w:rsidRPr="0039404B">
        <w:rPr>
          <w:color w:val="008000"/>
          <w:sz w:val="32"/>
          <w:szCs w:val="32"/>
          <w:rtl/>
        </w:rPr>
        <w:t>ل</w:t>
      </w:r>
      <w:r w:rsidR="00571A25" w:rsidRPr="0039404B">
        <w:rPr>
          <w:rFonts w:hint="cs"/>
          <w:color w:val="008000"/>
          <w:sz w:val="32"/>
          <w:szCs w:val="32"/>
          <w:rtl/>
        </w:rPr>
        <w:t>َ</w:t>
      </w:r>
      <w:r w:rsidRPr="0039404B">
        <w:rPr>
          <w:color w:val="008000"/>
          <w:sz w:val="32"/>
          <w:szCs w:val="32"/>
          <w:rtl/>
        </w:rPr>
        <w:t>ا تَضْرِبُوا لله الأمثالَ إنَّ الله ي</w:t>
      </w:r>
      <w:r w:rsidR="00571A25" w:rsidRPr="0039404B">
        <w:rPr>
          <w:rFonts w:hint="cs"/>
          <w:color w:val="008000"/>
          <w:sz w:val="32"/>
          <w:szCs w:val="32"/>
          <w:rtl/>
        </w:rPr>
        <w:t>َ</w:t>
      </w:r>
      <w:r w:rsidRPr="0039404B">
        <w:rPr>
          <w:color w:val="008000"/>
          <w:sz w:val="32"/>
          <w:szCs w:val="32"/>
          <w:rtl/>
        </w:rPr>
        <w:t>ع</w:t>
      </w:r>
      <w:r w:rsidR="00571A25" w:rsidRPr="0039404B">
        <w:rPr>
          <w:color w:val="008000"/>
          <w:sz w:val="32"/>
          <w:szCs w:val="32"/>
          <w:rtl/>
        </w:rPr>
        <w:t>ْ</w:t>
      </w:r>
      <w:r w:rsidRPr="0039404B">
        <w:rPr>
          <w:color w:val="008000"/>
          <w:sz w:val="32"/>
          <w:szCs w:val="32"/>
          <w:rtl/>
        </w:rPr>
        <w:t>ل</w:t>
      </w:r>
      <w:r w:rsidR="00571A25" w:rsidRPr="0039404B">
        <w:rPr>
          <w:color w:val="008000"/>
          <w:sz w:val="32"/>
          <w:szCs w:val="32"/>
          <w:rtl/>
        </w:rPr>
        <w:t>َ</w:t>
      </w:r>
      <w:r w:rsidRPr="0039404B">
        <w:rPr>
          <w:color w:val="008000"/>
          <w:sz w:val="32"/>
          <w:szCs w:val="32"/>
          <w:rtl/>
        </w:rPr>
        <w:t>مُ و</w:t>
      </w:r>
      <w:r w:rsidR="00571A25" w:rsidRPr="0039404B">
        <w:rPr>
          <w:color w:val="008000"/>
          <w:sz w:val="32"/>
          <w:szCs w:val="32"/>
          <w:rtl/>
        </w:rPr>
        <w:t>َ</w:t>
      </w:r>
      <w:r w:rsidRPr="0039404B">
        <w:rPr>
          <w:color w:val="008000"/>
          <w:sz w:val="32"/>
          <w:szCs w:val="32"/>
          <w:rtl/>
        </w:rPr>
        <w:t>أ</w:t>
      </w:r>
      <w:r w:rsidR="00571A25" w:rsidRPr="0039404B">
        <w:rPr>
          <w:color w:val="008000"/>
          <w:sz w:val="32"/>
          <w:szCs w:val="32"/>
          <w:rtl/>
        </w:rPr>
        <w:t>َ</w:t>
      </w:r>
      <w:r w:rsidRPr="0039404B">
        <w:rPr>
          <w:color w:val="008000"/>
          <w:sz w:val="32"/>
          <w:szCs w:val="32"/>
          <w:rtl/>
        </w:rPr>
        <w:t>ن</w:t>
      </w:r>
      <w:r w:rsidR="00571A25" w:rsidRPr="0039404B">
        <w:rPr>
          <w:color w:val="008000"/>
          <w:sz w:val="32"/>
          <w:szCs w:val="32"/>
          <w:rtl/>
        </w:rPr>
        <w:t>ْ</w:t>
      </w:r>
      <w:r w:rsidRPr="0039404B">
        <w:rPr>
          <w:color w:val="008000"/>
          <w:sz w:val="32"/>
          <w:szCs w:val="32"/>
          <w:rtl/>
        </w:rPr>
        <w:t>ت</w:t>
      </w:r>
      <w:r w:rsidR="00571A25" w:rsidRPr="0039404B">
        <w:rPr>
          <w:color w:val="008000"/>
          <w:sz w:val="32"/>
          <w:szCs w:val="32"/>
          <w:rtl/>
        </w:rPr>
        <w:t>ُ</w:t>
      </w:r>
      <w:r w:rsidRPr="0039404B">
        <w:rPr>
          <w:color w:val="008000"/>
          <w:sz w:val="32"/>
          <w:szCs w:val="32"/>
          <w:rtl/>
        </w:rPr>
        <w:t>م</w:t>
      </w:r>
      <w:r w:rsidR="00571A25" w:rsidRPr="0039404B">
        <w:rPr>
          <w:color w:val="008000"/>
          <w:sz w:val="32"/>
          <w:szCs w:val="32"/>
          <w:rtl/>
        </w:rPr>
        <w:t>ْ</w:t>
      </w:r>
      <w:r w:rsidRPr="0039404B">
        <w:rPr>
          <w:color w:val="008000"/>
          <w:sz w:val="32"/>
          <w:szCs w:val="32"/>
          <w:rtl/>
        </w:rPr>
        <w:t xml:space="preserve"> ل</w:t>
      </w:r>
      <w:r w:rsidR="00571A25" w:rsidRPr="0039404B">
        <w:rPr>
          <w:color w:val="008000"/>
          <w:sz w:val="32"/>
          <w:szCs w:val="32"/>
          <w:rtl/>
        </w:rPr>
        <w:t>َ</w:t>
      </w:r>
      <w:r w:rsidRPr="0039404B">
        <w:rPr>
          <w:color w:val="008000"/>
          <w:sz w:val="32"/>
          <w:szCs w:val="32"/>
          <w:rtl/>
        </w:rPr>
        <w:t>ا ت</w:t>
      </w:r>
      <w:r w:rsidR="00571A25" w:rsidRPr="0039404B">
        <w:rPr>
          <w:color w:val="008000"/>
          <w:sz w:val="32"/>
          <w:szCs w:val="32"/>
          <w:rtl/>
        </w:rPr>
        <w:t>َ</w:t>
      </w:r>
      <w:r w:rsidRPr="0039404B">
        <w:rPr>
          <w:color w:val="008000"/>
          <w:sz w:val="32"/>
          <w:szCs w:val="32"/>
          <w:rtl/>
        </w:rPr>
        <w:t>ع</w:t>
      </w:r>
      <w:r w:rsidR="00571A25" w:rsidRPr="0039404B">
        <w:rPr>
          <w:color w:val="008000"/>
          <w:sz w:val="32"/>
          <w:szCs w:val="32"/>
          <w:rtl/>
        </w:rPr>
        <w:t>ْ</w:t>
      </w:r>
      <w:r w:rsidRPr="0039404B">
        <w:rPr>
          <w:color w:val="008000"/>
          <w:sz w:val="32"/>
          <w:szCs w:val="32"/>
          <w:rtl/>
        </w:rPr>
        <w:t>ل</w:t>
      </w:r>
      <w:r w:rsidR="00571A25" w:rsidRPr="0039404B">
        <w:rPr>
          <w:color w:val="008000"/>
          <w:sz w:val="32"/>
          <w:szCs w:val="32"/>
          <w:rtl/>
        </w:rPr>
        <w:t>َ</w:t>
      </w:r>
      <w:r w:rsidRPr="0039404B">
        <w:rPr>
          <w:color w:val="008000"/>
          <w:sz w:val="32"/>
          <w:szCs w:val="32"/>
          <w:rtl/>
        </w:rPr>
        <w:t>م</w:t>
      </w:r>
      <w:r w:rsidR="00571A25" w:rsidRPr="0039404B">
        <w:rPr>
          <w:color w:val="008000"/>
          <w:sz w:val="32"/>
          <w:szCs w:val="32"/>
          <w:rtl/>
        </w:rPr>
        <w:t>ُ</w:t>
      </w:r>
      <w:r w:rsidRPr="0039404B">
        <w:rPr>
          <w:color w:val="008000"/>
          <w:sz w:val="32"/>
          <w:szCs w:val="32"/>
          <w:rtl/>
        </w:rPr>
        <w:t>ون</w:t>
      </w:r>
      <w:r w:rsidR="00571A25" w:rsidRPr="0039404B">
        <w:rPr>
          <w:color w:val="008000"/>
          <w:sz w:val="32"/>
          <w:szCs w:val="32"/>
          <w:rtl/>
        </w:rPr>
        <w:t>َ</w:t>
      </w:r>
      <w:r w:rsidR="0039404B" w:rsidRPr="0039404B">
        <w:rPr>
          <w:color w:val="008000"/>
          <w:sz w:val="32"/>
          <w:szCs w:val="32"/>
          <w:rtl/>
        </w:rPr>
        <w:t xml:space="preserve"> </w:t>
      </w:r>
      <w:r w:rsidR="0039404B" w:rsidRPr="0039404B">
        <w:rPr>
          <w:color w:val="auto"/>
          <w:sz w:val="32"/>
          <w:szCs w:val="32"/>
          <w:rtl/>
        </w:rPr>
        <w:t>﴾</w:t>
      </w:r>
      <w:r w:rsidRPr="009D0096">
        <w:rPr>
          <w:sz w:val="32"/>
          <w:szCs w:val="32"/>
          <w:rtl/>
        </w:rPr>
        <w:t xml:space="preserve"> [النحل: 74]</w:t>
      </w:r>
      <w:r w:rsidR="00290FCD">
        <w:rPr>
          <w:sz w:val="32"/>
          <w:szCs w:val="32"/>
          <w:rtl/>
        </w:rPr>
        <w:t>،</w:t>
      </w:r>
      <w:r w:rsidRPr="009D0096">
        <w:rPr>
          <w:sz w:val="32"/>
          <w:szCs w:val="32"/>
          <w:rtl/>
        </w:rPr>
        <w:t xml:space="preserve"> وهي من أنفع آية في هذا المعنى</w:t>
      </w:r>
      <w:r w:rsidR="00290FCD">
        <w:rPr>
          <w:sz w:val="32"/>
          <w:szCs w:val="32"/>
          <w:rtl/>
        </w:rPr>
        <w:t>،</w:t>
      </w:r>
      <w:r w:rsidRPr="009D0096">
        <w:rPr>
          <w:sz w:val="32"/>
          <w:szCs w:val="32"/>
          <w:rtl/>
        </w:rPr>
        <w:t xml:space="preserve"> فإنه يتقبل ال</w:t>
      </w:r>
      <w:r w:rsidR="00F65C68">
        <w:rPr>
          <w:rFonts w:hint="cs"/>
          <w:sz w:val="32"/>
          <w:szCs w:val="32"/>
          <w:rtl/>
        </w:rPr>
        <w:t>أ</w:t>
      </w:r>
      <w:r w:rsidRPr="009D0096">
        <w:rPr>
          <w:sz w:val="32"/>
          <w:szCs w:val="32"/>
          <w:rtl/>
        </w:rPr>
        <w:t xml:space="preserve">حداث ويعلم </w:t>
      </w:r>
      <w:r w:rsidR="00F65C68">
        <w:rPr>
          <w:rFonts w:hint="cs"/>
          <w:sz w:val="32"/>
          <w:szCs w:val="32"/>
          <w:rtl/>
        </w:rPr>
        <w:t>أ</w:t>
      </w:r>
      <w:r w:rsidRPr="009D0096">
        <w:rPr>
          <w:sz w:val="32"/>
          <w:szCs w:val="32"/>
          <w:rtl/>
        </w:rPr>
        <w:t>ن فيها خير</w:t>
      </w:r>
      <w:r w:rsidR="00F65C68">
        <w:rPr>
          <w:sz w:val="32"/>
          <w:szCs w:val="32"/>
          <w:rtl/>
        </w:rPr>
        <w:t>ً</w:t>
      </w:r>
      <w:r w:rsidRPr="009D0096">
        <w:rPr>
          <w:sz w:val="32"/>
          <w:szCs w:val="32"/>
          <w:rtl/>
        </w:rPr>
        <w:t>ا له</w:t>
      </w:r>
      <w:r w:rsidR="00F65C68">
        <w:rPr>
          <w:sz w:val="32"/>
          <w:szCs w:val="32"/>
          <w:rtl/>
        </w:rPr>
        <w:t>،</w:t>
      </w:r>
      <w:r w:rsidR="00F65C68">
        <w:rPr>
          <w:rFonts w:hint="cs"/>
          <w:sz w:val="32"/>
          <w:szCs w:val="32"/>
          <w:rtl/>
        </w:rPr>
        <w:t xml:space="preserve"> </w:t>
      </w:r>
      <w:r w:rsidRPr="009D0096">
        <w:rPr>
          <w:sz w:val="32"/>
          <w:szCs w:val="32"/>
          <w:rtl/>
        </w:rPr>
        <w:t xml:space="preserve">فلا يفوت الإنسان في هذه الدنيا شيء إلا وهو يعلم </w:t>
      </w:r>
      <w:r w:rsidR="00F65C68">
        <w:rPr>
          <w:rFonts w:hint="cs"/>
          <w:sz w:val="32"/>
          <w:szCs w:val="32"/>
          <w:rtl/>
        </w:rPr>
        <w:t>أ</w:t>
      </w:r>
      <w:r w:rsidRPr="009D0096">
        <w:rPr>
          <w:sz w:val="32"/>
          <w:szCs w:val="32"/>
          <w:rtl/>
        </w:rPr>
        <w:t>ن الخير فيما يقد</w:t>
      </w:r>
      <w:r w:rsidR="00F65C68">
        <w:rPr>
          <w:sz w:val="32"/>
          <w:szCs w:val="32"/>
          <w:rtl/>
        </w:rPr>
        <w:t>ِّ</w:t>
      </w:r>
      <w:r w:rsidRPr="009D0096">
        <w:rPr>
          <w:sz w:val="32"/>
          <w:szCs w:val="32"/>
          <w:rtl/>
        </w:rPr>
        <w:t>ره له لله</w:t>
      </w:r>
      <w:r w:rsidR="00DE2CFC">
        <w:rPr>
          <w:sz w:val="32"/>
          <w:szCs w:val="32"/>
          <w:rtl/>
        </w:rPr>
        <w:t xml:space="preserve"> </w:t>
      </w:r>
      <w:r w:rsidRPr="009D0096">
        <w:rPr>
          <w:sz w:val="32"/>
          <w:szCs w:val="32"/>
          <w:rtl/>
        </w:rPr>
        <w:t>عز وجل</w:t>
      </w:r>
      <w:r w:rsidR="00F65C68">
        <w:rPr>
          <w:sz w:val="32"/>
          <w:szCs w:val="32"/>
          <w:rtl/>
        </w:rPr>
        <w:t>،</w:t>
      </w:r>
      <w:r w:rsidRPr="009D0096">
        <w:rPr>
          <w:sz w:val="32"/>
          <w:szCs w:val="32"/>
          <w:rtl/>
        </w:rPr>
        <w:t xml:space="preserve"> وبهذا </w:t>
      </w:r>
      <w:r w:rsidRPr="009D0096">
        <w:rPr>
          <w:sz w:val="32"/>
          <w:szCs w:val="32"/>
          <w:rtl/>
        </w:rPr>
        <w:lastRenderedPageBreak/>
        <w:t>يحقق المسلم جزء</w:t>
      </w:r>
      <w:r w:rsidR="00F65C68">
        <w:rPr>
          <w:sz w:val="32"/>
          <w:szCs w:val="32"/>
          <w:rtl/>
        </w:rPr>
        <w:t>ً</w:t>
      </w:r>
      <w:r w:rsidRPr="009D0096">
        <w:rPr>
          <w:sz w:val="32"/>
          <w:szCs w:val="32"/>
          <w:rtl/>
        </w:rPr>
        <w:t>ا من الإيمان ب</w:t>
      </w:r>
      <w:r w:rsidR="00F65C68">
        <w:rPr>
          <w:rFonts w:hint="cs"/>
          <w:sz w:val="32"/>
          <w:szCs w:val="32"/>
          <w:rtl/>
        </w:rPr>
        <w:t>أ</w:t>
      </w:r>
      <w:r w:rsidRPr="009D0096">
        <w:rPr>
          <w:sz w:val="32"/>
          <w:szCs w:val="32"/>
          <w:rtl/>
        </w:rPr>
        <w:t>سمائه وصفاته</w:t>
      </w:r>
      <w:r w:rsidR="00E61D3F">
        <w:rPr>
          <w:sz w:val="32"/>
          <w:szCs w:val="32"/>
          <w:rtl/>
        </w:rPr>
        <w:t>،</w:t>
      </w:r>
      <w:r w:rsidR="00F65C68">
        <w:rPr>
          <w:rFonts w:hint="cs"/>
          <w:sz w:val="32"/>
          <w:szCs w:val="32"/>
          <w:rtl/>
        </w:rPr>
        <w:t xml:space="preserve"> </w:t>
      </w:r>
      <w:r w:rsidRPr="009D0096">
        <w:rPr>
          <w:sz w:val="32"/>
          <w:szCs w:val="32"/>
          <w:rtl/>
        </w:rPr>
        <w:t>ويحقق استقراره وأمنه النفسي،</w:t>
      </w:r>
      <w:r w:rsidR="00F65C68">
        <w:rPr>
          <w:rFonts w:hint="cs"/>
          <w:sz w:val="32"/>
          <w:szCs w:val="32"/>
          <w:rtl/>
        </w:rPr>
        <w:t xml:space="preserve"> </w:t>
      </w:r>
      <w:r w:rsidRPr="009D0096">
        <w:rPr>
          <w:sz w:val="32"/>
          <w:szCs w:val="32"/>
          <w:rtl/>
        </w:rPr>
        <w:t>وأن في طيات هذه المحن والجوائح منح</w:t>
      </w:r>
      <w:r w:rsidR="00F65C68">
        <w:rPr>
          <w:sz w:val="32"/>
          <w:szCs w:val="32"/>
          <w:rtl/>
        </w:rPr>
        <w:t>ً</w:t>
      </w:r>
      <w:r w:rsidRPr="009D0096">
        <w:rPr>
          <w:sz w:val="32"/>
          <w:szCs w:val="32"/>
          <w:rtl/>
        </w:rPr>
        <w:t>ا ربانية،</w:t>
      </w:r>
      <w:r w:rsidR="00F65C68">
        <w:rPr>
          <w:rFonts w:hint="cs"/>
          <w:sz w:val="32"/>
          <w:szCs w:val="32"/>
          <w:rtl/>
        </w:rPr>
        <w:t xml:space="preserve"> </w:t>
      </w:r>
      <w:r w:rsidRPr="009D0096">
        <w:rPr>
          <w:sz w:val="32"/>
          <w:szCs w:val="32"/>
          <w:rtl/>
        </w:rPr>
        <w:t>وفي كل عقوبةٍ ظاهرة نعمة باطنة</w:t>
      </w:r>
      <w:r w:rsidR="00F65C68" w:rsidRPr="009D0096">
        <w:rPr>
          <w:sz w:val="32"/>
          <w:szCs w:val="32"/>
          <w:rtl/>
        </w:rPr>
        <w:t xml:space="preserve"> </w:t>
      </w:r>
      <w:r w:rsidR="00F65C68" w:rsidRPr="009D0096">
        <w:rPr>
          <w:sz w:val="32"/>
          <w:szCs w:val="32"/>
          <w:vertAlign w:val="superscript"/>
        </w:rPr>
        <w:t>(</w:t>
      </w:r>
      <w:r w:rsidR="00F65C68" w:rsidRPr="009D0096">
        <w:rPr>
          <w:rStyle w:val="a6"/>
          <w:sz w:val="32"/>
          <w:szCs w:val="32"/>
        </w:rPr>
        <w:footnoteReference w:id="14"/>
      </w:r>
      <w:r w:rsidR="00F65C68" w:rsidRPr="009D0096">
        <w:rPr>
          <w:sz w:val="32"/>
          <w:szCs w:val="32"/>
          <w:vertAlign w:val="superscript"/>
        </w:rPr>
        <w:t>)</w:t>
      </w:r>
      <w:r w:rsidRPr="009D0096">
        <w:rPr>
          <w:sz w:val="32"/>
          <w:szCs w:val="32"/>
          <w:rtl/>
        </w:rPr>
        <w:t>.</w:t>
      </w:r>
      <w:r w:rsidR="00DE2CFC">
        <w:rPr>
          <w:sz w:val="32"/>
          <w:szCs w:val="32"/>
          <w:rtl/>
        </w:rPr>
        <w:t xml:space="preserve"> </w:t>
      </w:r>
    </w:p>
    <w:p w14:paraId="100A96D3" w14:textId="1F97F2A0" w:rsidR="002811B3" w:rsidRPr="00627B98" w:rsidRDefault="00D5286D" w:rsidP="0009011C">
      <w:pPr>
        <w:spacing w:line="360" w:lineRule="auto"/>
        <w:rPr>
          <w:b/>
          <w:bCs/>
          <w:sz w:val="32"/>
          <w:szCs w:val="32"/>
          <w:rtl/>
        </w:rPr>
      </w:pPr>
      <w:bookmarkStart w:id="12" w:name="_Toc47263694"/>
      <w:r w:rsidRPr="00627B98">
        <w:rPr>
          <w:rFonts w:hint="cs"/>
          <w:b/>
          <w:bCs/>
          <w:sz w:val="32"/>
          <w:szCs w:val="32"/>
          <w:rtl/>
        </w:rPr>
        <w:t>الفرع ال</w:t>
      </w:r>
      <w:r w:rsidR="00A92FFF" w:rsidRPr="00627B98">
        <w:rPr>
          <w:b/>
          <w:bCs/>
          <w:sz w:val="32"/>
          <w:szCs w:val="32"/>
          <w:rtl/>
        </w:rPr>
        <w:t>رابع</w:t>
      </w:r>
      <w:r w:rsidR="002811B3" w:rsidRPr="00627B98">
        <w:rPr>
          <w:b/>
          <w:bCs/>
          <w:sz w:val="32"/>
          <w:szCs w:val="32"/>
          <w:rtl/>
        </w:rPr>
        <w:t>:</w:t>
      </w:r>
      <w:r w:rsidR="0009011C" w:rsidRPr="00627B98">
        <w:rPr>
          <w:rFonts w:hint="cs"/>
          <w:b/>
          <w:bCs/>
          <w:sz w:val="32"/>
          <w:szCs w:val="32"/>
          <w:rtl/>
        </w:rPr>
        <w:t xml:space="preserve"> </w:t>
      </w:r>
      <w:r w:rsidR="002811B3" w:rsidRPr="00627B98">
        <w:rPr>
          <w:b/>
          <w:bCs/>
          <w:sz w:val="32"/>
          <w:szCs w:val="32"/>
          <w:rtl/>
        </w:rPr>
        <w:t>مفهوم المسلم للجوائح والابتلاءات</w:t>
      </w:r>
      <w:bookmarkEnd w:id="12"/>
      <w:r w:rsidR="0009011C" w:rsidRPr="00627B98">
        <w:rPr>
          <w:b/>
          <w:bCs/>
          <w:sz w:val="32"/>
          <w:szCs w:val="32"/>
          <w:rtl/>
        </w:rPr>
        <w:t>:</w:t>
      </w:r>
    </w:p>
    <w:p w14:paraId="0148D3A7" w14:textId="7C5D211A" w:rsidR="002811B3" w:rsidRPr="009D0096" w:rsidRDefault="002811B3" w:rsidP="00D36524">
      <w:pPr>
        <w:spacing w:line="360" w:lineRule="auto"/>
        <w:rPr>
          <w:sz w:val="32"/>
          <w:szCs w:val="32"/>
          <w:rtl/>
          <w:lang w:bidi="ar-MA"/>
        </w:rPr>
      </w:pPr>
      <w:r w:rsidRPr="009D0096">
        <w:rPr>
          <w:sz w:val="32"/>
          <w:szCs w:val="32"/>
          <w:rtl/>
        </w:rPr>
        <w:t>للإيمان بالخالق عز وجل</w:t>
      </w:r>
      <w:r w:rsidR="00DE2CFC">
        <w:rPr>
          <w:sz w:val="32"/>
          <w:szCs w:val="32"/>
          <w:rtl/>
        </w:rPr>
        <w:t xml:space="preserve"> </w:t>
      </w:r>
      <w:r w:rsidRPr="009D0096">
        <w:rPr>
          <w:sz w:val="32"/>
          <w:szCs w:val="32"/>
          <w:rtl/>
        </w:rPr>
        <w:t xml:space="preserve">أثر </w:t>
      </w:r>
      <w:r w:rsidR="0009011C">
        <w:rPr>
          <w:rFonts w:hint="cs"/>
          <w:sz w:val="32"/>
          <w:szCs w:val="32"/>
          <w:rtl/>
        </w:rPr>
        <w:t>م</w:t>
      </w:r>
      <w:r w:rsidRPr="009D0096">
        <w:rPr>
          <w:sz w:val="32"/>
          <w:szCs w:val="32"/>
          <w:rtl/>
        </w:rPr>
        <w:t>هم في الوقاية من الجوائح والابتلاءات بصفة عامة، فالمؤمن يثق في الله عز وجل</w:t>
      </w:r>
      <w:r w:rsidR="0009011C">
        <w:rPr>
          <w:sz w:val="32"/>
          <w:szCs w:val="32"/>
          <w:rtl/>
        </w:rPr>
        <w:t>،</w:t>
      </w:r>
      <w:r w:rsidRPr="009D0096">
        <w:rPr>
          <w:sz w:val="32"/>
          <w:szCs w:val="32"/>
          <w:rtl/>
        </w:rPr>
        <w:t xml:space="preserve"> ويجد دائم</w:t>
      </w:r>
      <w:r w:rsidR="0009011C">
        <w:rPr>
          <w:sz w:val="32"/>
          <w:szCs w:val="32"/>
          <w:rtl/>
        </w:rPr>
        <w:t>ً</w:t>
      </w:r>
      <w:r w:rsidRPr="009D0096">
        <w:rPr>
          <w:sz w:val="32"/>
          <w:szCs w:val="32"/>
          <w:rtl/>
        </w:rPr>
        <w:t>ا المخرج من الغم والهم</w:t>
      </w:r>
      <w:r w:rsidR="0009011C">
        <w:rPr>
          <w:sz w:val="32"/>
          <w:szCs w:val="32"/>
          <w:rtl/>
        </w:rPr>
        <w:t>،</w:t>
      </w:r>
      <w:r w:rsidRPr="009D0096">
        <w:rPr>
          <w:sz w:val="32"/>
          <w:szCs w:val="32"/>
          <w:rtl/>
        </w:rPr>
        <w:t xml:space="preserve"> ويجد الحل للابتلاءات والاختبارات</w:t>
      </w:r>
      <w:r w:rsidR="00DE2CFC">
        <w:rPr>
          <w:sz w:val="32"/>
          <w:szCs w:val="32"/>
          <w:rtl/>
        </w:rPr>
        <w:t xml:space="preserve"> </w:t>
      </w:r>
      <w:r w:rsidRPr="009D0096">
        <w:rPr>
          <w:sz w:val="32"/>
          <w:szCs w:val="32"/>
          <w:rtl/>
        </w:rPr>
        <w:t>التي تواجهه</w:t>
      </w:r>
      <w:r w:rsidR="00E61D3F">
        <w:rPr>
          <w:sz w:val="32"/>
          <w:szCs w:val="32"/>
          <w:rtl/>
        </w:rPr>
        <w:t>،</w:t>
      </w:r>
      <w:r w:rsidRPr="009D0096">
        <w:rPr>
          <w:sz w:val="32"/>
          <w:szCs w:val="32"/>
          <w:rtl/>
        </w:rPr>
        <w:t xml:space="preserve"> وذلك بالاتجاه إلى لله تعالى</w:t>
      </w:r>
      <w:r w:rsidR="00E61D3F">
        <w:rPr>
          <w:sz w:val="32"/>
          <w:szCs w:val="32"/>
          <w:rtl/>
        </w:rPr>
        <w:t>،</w:t>
      </w:r>
      <w:r w:rsidR="0009011C">
        <w:rPr>
          <w:rFonts w:hint="cs"/>
          <w:sz w:val="32"/>
          <w:szCs w:val="32"/>
          <w:rtl/>
        </w:rPr>
        <w:t xml:space="preserve"> </w:t>
      </w:r>
      <w:r w:rsidRPr="009D0096">
        <w:rPr>
          <w:sz w:val="32"/>
          <w:szCs w:val="32"/>
          <w:rtl/>
        </w:rPr>
        <w:t>وهو يعلم أنه عز وجل</w:t>
      </w:r>
      <w:r w:rsidR="00DE2CFC">
        <w:rPr>
          <w:sz w:val="32"/>
          <w:szCs w:val="32"/>
          <w:rtl/>
        </w:rPr>
        <w:t xml:space="preserve"> </w:t>
      </w:r>
      <w:r w:rsidRPr="009D0096">
        <w:rPr>
          <w:sz w:val="32"/>
          <w:szCs w:val="32"/>
          <w:rtl/>
        </w:rPr>
        <w:t>هو الذي يبث البلاء وهو الذي يكشفه</w:t>
      </w:r>
      <w:r w:rsidR="0009011C">
        <w:rPr>
          <w:sz w:val="32"/>
          <w:szCs w:val="32"/>
          <w:rtl/>
        </w:rPr>
        <w:t>؛</w:t>
      </w:r>
      <w:r w:rsidRPr="009D0096">
        <w:rPr>
          <w:sz w:val="32"/>
          <w:szCs w:val="32"/>
          <w:rtl/>
        </w:rPr>
        <w:t xml:space="preserve"> يقول الله تعالى:</w:t>
      </w:r>
      <w:r w:rsidR="0009011C">
        <w:rPr>
          <w:rFonts w:hint="cs"/>
          <w:sz w:val="32"/>
          <w:szCs w:val="32"/>
          <w:rtl/>
        </w:rPr>
        <w:t xml:space="preserve"> </w:t>
      </w:r>
      <w:r w:rsidR="0039404B" w:rsidRPr="0039404B">
        <w:rPr>
          <w:color w:val="auto"/>
          <w:sz w:val="32"/>
          <w:szCs w:val="32"/>
          <w:rtl/>
        </w:rPr>
        <w:t>﴿</w:t>
      </w:r>
      <w:r w:rsidR="0039404B" w:rsidRPr="0039404B">
        <w:rPr>
          <w:color w:val="008000"/>
          <w:sz w:val="32"/>
          <w:szCs w:val="32"/>
          <w:rtl/>
        </w:rPr>
        <w:t xml:space="preserve"> </w:t>
      </w:r>
      <w:r w:rsidRPr="0039404B">
        <w:rPr>
          <w:color w:val="008000"/>
          <w:sz w:val="32"/>
          <w:szCs w:val="32"/>
          <w:rtl/>
        </w:rPr>
        <w:t>فَفِرُّوا إِلَى اللَّهِ إِنِّي لَكُمْ مِنْهُ نَذِيرٌ مُبِينٌ وَلا تَجْعَلُوا مَعَ اللَّهِ إِلَه</w:t>
      </w:r>
      <w:r w:rsidR="0009011C" w:rsidRPr="0039404B">
        <w:rPr>
          <w:color w:val="008000"/>
          <w:sz w:val="32"/>
          <w:szCs w:val="32"/>
          <w:rtl/>
        </w:rPr>
        <w:t>ًا</w:t>
      </w:r>
      <w:r w:rsidRPr="0039404B">
        <w:rPr>
          <w:color w:val="008000"/>
          <w:sz w:val="32"/>
          <w:szCs w:val="32"/>
          <w:rtl/>
        </w:rPr>
        <w:t xml:space="preserve"> آخَرَ إِنِّي لَكُمْ مِنْهُ نَذِيرٌ مُبِينٌ</w:t>
      </w:r>
      <w:r w:rsidR="0039404B" w:rsidRPr="0039404B">
        <w:rPr>
          <w:color w:val="008000"/>
          <w:sz w:val="32"/>
          <w:szCs w:val="32"/>
          <w:rtl/>
        </w:rPr>
        <w:t xml:space="preserve"> </w:t>
      </w:r>
      <w:r w:rsidR="0039404B" w:rsidRPr="0039404B">
        <w:rPr>
          <w:color w:val="auto"/>
          <w:sz w:val="32"/>
          <w:szCs w:val="32"/>
          <w:rtl/>
        </w:rPr>
        <w:t>﴾</w:t>
      </w:r>
      <w:r w:rsidRPr="009D0096">
        <w:rPr>
          <w:sz w:val="32"/>
          <w:szCs w:val="32"/>
          <w:rtl/>
        </w:rPr>
        <w:t xml:space="preserve"> [الذاريات: 50]، وكل هذا مصلحة للمريض في ذلك وأظهرها وأوضحها أنه بهذا الابتلاء يتبوأ المرتبة العليا عند الله جل وعلا، ولا يتميز أهل الصلاح من غيرهم إلا بتجاوز الامتحانات والاختبارات التي يختبرهم الله بها، وذلك ليرفعهم الله عنده درجات، وأي مصلحة أعظم من هذه المصلحة</w:t>
      </w:r>
      <w:r w:rsidR="00E61D3F">
        <w:rPr>
          <w:sz w:val="32"/>
          <w:szCs w:val="32"/>
          <w:rtl/>
        </w:rPr>
        <w:t>،</w:t>
      </w:r>
      <w:r w:rsidR="00D36524">
        <w:rPr>
          <w:rFonts w:hint="cs"/>
          <w:sz w:val="32"/>
          <w:szCs w:val="32"/>
          <w:rtl/>
        </w:rPr>
        <w:t xml:space="preserve"> </w:t>
      </w:r>
      <w:r w:rsidRPr="009D0096">
        <w:rPr>
          <w:sz w:val="32"/>
          <w:szCs w:val="32"/>
          <w:rtl/>
        </w:rPr>
        <w:t>ولتمحيص المؤمنين، وتمييز الخبيث من الطيب</w:t>
      </w:r>
      <w:r w:rsidR="00D36524">
        <w:rPr>
          <w:sz w:val="32"/>
          <w:szCs w:val="32"/>
          <w:rtl/>
        </w:rPr>
        <w:t>؛</w:t>
      </w:r>
      <w:r w:rsidRPr="009D0096">
        <w:rPr>
          <w:sz w:val="32"/>
          <w:szCs w:val="32"/>
          <w:rtl/>
        </w:rPr>
        <w:t xml:space="preserve"> قال سبحانه: </w:t>
      </w:r>
      <w:r w:rsidR="0039404B" w:rsidRPr="0039404B">
        <w:rPr>
          <w:color w:val="auto"/>
          <w:sz w:val="32"/>
          <w:szCs w:val="32"/>
          <w:rtl/>
        </w:rPr>
        <w:t>﴿</w:t>
      </w:r>
      <w:r w:rsidR="0039404B" w:rsidRPr="0039404B">
        <w:rPr>
          <w:color w:val="008000"/>
          <w:sz w:val="32"/>
          <w:szCs w:val="32"/>
          <w:rtl/>
        </w:rPr>
        <w:t xml:space="preserve"> </w:t>
      </w:r>
      <w:r w:rsidRPr="0039404B">
        <w:rPr>
          <w:color w:val="008000"/>
          <w:sz w:val="32"/>
          <w:szCs w:val="32"/>
          <w:rtl/>
        </w:rPr>
        <w:t>أَحَسِبَ النَّاسُ أَنْ يُتْرَكُوا أَنْ يَقُولُوا آمَنَّا وَهُمْ لَا يُفْتَنُونَ</w:t>
      </w:r>
      <w:r w:rsidR="0039404B" w:rsidRPr="0039404B">
        <w:rPr>
          <w:color w:val="008000"/>
          <w:sz w:val="32"/>
          <w:szCs w:val="32"/>
          <w:rtl/>
        </w:rPr>
        <w:t xml:space="preserve"> </w:t>
      </w:r>
      <w:r w:rsidR="0039404B" w:rsidRPr="0039404B">
        <w:rPr>
          <w:color w:val="auto"/>
          <w:sz w:val="32"/>
          <w:szCs w:val="32"/>
          <w:rtl/>
        </w:rPr>
        <w:t>﴾</w:t>
      </w:r>
      <w:r w:rsidRPr="009D0096">
        <w:rPr>
          <w:sz w:val="32"/>
          <w:szCs w:val="32"/>
          <w:rtl/>
        </w:rPr>
        <w:t xml:space="preserve"> [العنكبوت: 2]</w:t>
      </w:r>
      <w:r w:rsidR="00D36524" w:rsidRPr="00D36524">
        <w:rPr>
          <w:sz w:val="32"/>
          <w:szCs w:val="32"/>
          <w:vertAlign w:val="superscript"/>
        </w:rPr>
        <w:t xml:space="preserve"> </w:t>
      </w:r>
      <w:r w:rsidR="00D36524" w:rsidRPr="009D0096">
        <w:rPr>
          <w:sz w:val="32"/>
          <w:szCs w:val="32"/>
          <w:vertAlign w:val="superscript"/>
        </w:rPr>
        <w:t>(</w:t>
      </w:r>
      <w:r w:rsidR="00D36524" w:rsidRPr="009D0096">
        <w:rPr>
          <w:rStyle w:val="a6"/>
          <w:sz w:val="32"/>
          <w:szCs w:val="32"/>
        </w:rPr>
        <w:footnoteReference w:id="15"/>
      </w:r>
      <w:r w:rsidR="00D36524" w:rsidRPr="009D0096">
        <w:rPr>
          <w:sz w:val="32"/>
          <w:szCs w:val="32"/>
          <w:vertAlign w:val="superscript"/>
        </w:rPr>
        <w:t>)</w:t>
      </w:r>
      <w:r w:rsidRPr="009D0096">
        <w:rPr>
          <w:sz w:val="32"/>
          <w:szCs w:val="32"/>
          <w:rtl/>
        </w:rPr>
        <w:t xml:space="preserve">. </w:t>
      </w:r>
    </w:p>
    <w:p w14:paraId="61EC6D94" w14:textId="76D6930B" w:rsidR="002811B3" w:rsidRPr="009D0096" w:rsidRDefault="002811B3" w:rsidP="00D36524">
      <w:pPr>
        <w:spacing w:line="360" w:lineRule="auto"/>
        <w:rPr>
          <w:sz w:val="32"/>
          <w:szCs w:val="32"/>
          <w:rtl/>
        </w:rPr>
      </w:pPr>
      <w:r w:rsidRPr="009D0096">
        <w:rPr>
          <w:sz w:val="32"/>
          <w:szCs w:val="32"/>
          <w:rtl/>
        </w:rPr>
        <w:t>فالرجوع إلى لله تعالى هو الحل ال</w:t>
      </w:r>
      <w:r w:rsidR="00D36524">
        <w:rPr>
          <w:rFonts w:hint="cs"/>
          <w:sz w:val="32"/>
          <w:szCs w:val="32"/>
          <w:rtl/>
        </w:rPr>
        <w:t>أ</w:t>
      </w:r>
      <w:r w:rsidRPr="009D0096">
        <w:rPr>
          <w:sz w:val="32"/>
          <w:szCs w:val="32"/>
          <w:rtl/>
        </w:rPr>
        <w:t>مثل إزاء هذه الجوائح، والاتصال بالخالق، ويكون ذلك عن طريق:</w:t>
      </w:r>
    </w:p>
    <w:p w14:paraId="7168D93C" w14:textId="6FDCAC50" w:rsidR="002811B3" w:rsidRPr="009D0096" w:rsidRDefault="002811B3" w:rsidP="00B0163E">
      <w:pPr>
        <w:spacing w:line="360" w:lineRule="auto"/>
        <w:rPr>
          <w:b/>
          <w:bCs/>
          <w:sz w:val="32"/>
          <w:szCs w:val="32"/>
          <w:rtl/>
        </w:rPr>
      </w:pPr>
      <w:r w:rsidRPr="009D0096">
        <w:rPr>
          <w:b/>
          <w:bCs/>
          <w:color w:val="002060"/>
          <w:sz w:val="32"/>
          <w:szCs w:val="32"/>
          <w:u w:val="single"/>
          <w:rtl/>
        </w:rPr>
        <w:t>أول</w:t>
      </w:r>
      <w:r w:rsidR="00D36524">
        <w:rPr>
          <w:b/>
          <w:bCs/>
          <w:color w:val="002060"/>
          <w:sz w:val="32"/>
          <w:szCs w:val="32"/>
          <w:u w:val="single"/>
          <w:rtl/>
        </w:rPr>
        <w:t>ً</w:t>
      </w:r>
      <w:r w:rsidRPr="009D0096">
        <w:rPr>
          <w:b/>
          <w:bCs/>
          <w:color w:val="002060"/>
          <w:sz w:val="32"/>
          <w:szCs w:val="32"/>
          <w:u w:val="single"/>
          <w:rtl/>
        </w:rPr>
        <w:t>ا: الدعاء</w:t>
      </w:r>
      <w:r w:rsidR="00D36524">
        <w:rPr>
          <w:b/>
          <w:bCs/>
          <w:sz w:val="32"/>
          <w:szCs w:val="32"/>
          <w:rtl/>
        </w:rPr>
        <w:t>:</w:t>
      </w:r>
      <w:r w:rsidRPr="009D0096">
        <w:rPr>
          <w:b/>
          <w:bCs/>
          <w:sz w:val="32"/>
          <w:szCs w:val="32"/>
          <w:rtl/>
        </w:rPr>
        <w:t xml:space="preserve"> </w:t>
      </w:r>
      <w:r w:rsidRPr="009D0096">
        <w:rPr>
          <w:color w:val="222222"/>
          <w:sz w:val="32"/>
          <w:szCs w:val="32"/>
          <w:shd w:val="clear" w:color="auto" w:fill="FFFFFF"/>
          <w:rtl/>
        </w:rPr>
        <w:t>بالدعاء تتحقق الآمال</w:t>
      </w:r>
      <w:r w:rsidR="00D36524">
        <w:rPr>
          <w:color w:val="222222"/>
          <w:sz w:val="32"/>
          <w:szCs w:val="32"/>
          <w:shd w:val="clear" w:color="auto" w:fill="FFFFFF"/>
          <w:rtl/>
        </w:rPr>
        <w:t>،</w:t>
      </w:r>
      <w:r w:rsidRPr="009D0096">
        <w:rPr>
          <w:color w:val="222222"/>
          <w:sz w:val="32"/>
          <w:szCs w:val="32"/>
          <w:shd w:val="clear" w:color="auto" w:fill="FFFFFF"/>
          <w:rtl/>
        </w:rPr>
        <w:t xml:space="preserve"> وتتيسر الأمور</w:t>
      </w:r>
      <w:r w:rsidR="00D36524">
        <w:rPr>
          <w:color w:val="222222"/>
          <w:sz w:val="32"/>
          <w:szCs w:val="32"/>
          <w:shd w:val="clear" w:color="auto" w:fill="FFFFFF"/>
          <w:rtl/>
        </w:rPr>
        <w:t>،</w:t>
      </w:r>
      <w:r w:rsidRPr="009D0096">
        <w:rPr>
          <w:color w:val="222222"/>
          <w:sz w:val="32"/>
          <w:szCs w:val="32"/>
          <w:shd w:val="clear" w:color="auto" w:fill="FFFFFF"/>
          <w:rtl/>
        </w:rPr>
        <w:t xml:space="preserve"> وتُقضى الحاجات</w:t>
      </w:r>
      <w:r w:rsidR="00D36524">
        <w:rPr>
          <w:color w:val="222222"/>
          <w:sz w:val="32"/>
          <w:szCs w:val="32"/>
          <w:shd w:val="clear" w:color="auto" w:fill="FFFFFF"/>
          <w:rtl/>
        </w:rPr>
        <w:t>،</w:t>
      </w:r>
      <w:r w:rsidRPr="009D0096">
        <w:rPr>
          <w:color w:val="222222"/>
          <w:sz w:val="32"/>
          <w:szCs w:val="32"/>
          <w:shd w:val="clear" w:color="auto" w:fill="FFFFFF"/>
          <w:rtl/>
        </w:rPr>
        <w:t xml:space="preserve"> وتُفرج </w:t>
      </w:r>
      <w:proofErr w:type="spellStart"/>
      <w:r w:rsidRPr="009D0096">
        <w:rPr>
          <w:color w:val="222222"/>
          <w:sz w:val="32"/>
          <w:szCs w:val="32"/>
          <w:shd w:val="clear" w:color="auto" w:fill="FFFFFF"/>
          <w:rtl/>
        </w:rPr>
        <w:t>الكربات</w:t>
      </w:r>
      <w:proofErr w:type="spellEnd"/>
      <w:r w:rsidR="00D36524">
        <w:rPr>
          <w:color w:val="222222"/>
          <w:sz w:val="32"/>
          <w:szCs w:val="32"/>
          <w:shd w:val="clear" w:color="auto" w:fill="FFFFFF"/>
          <w:rtl/>
        </w:rPr>
        <w:t>،</w:t>
      </w:r>
      <w:r w:rsidRPr="009D0096">
        <w:rPr>
          <w:color w:val="222222"/>
          <w:sz w:val="32"/>
          <w:szCs w:val="32"/>
          <w:shd w:val="clear" w:color="auto" w:fill="FFFFFF"/>
          <w:rtl/>
        </w:rPr>
        <w:t xml:space="preserve"> فينبغي للعبد أن يُلح على الله عز وجل بالدعاء حتى يستجيب له</w:t>
      </w:r>
      <w:r w:rsidR="00D36524">
        <w:rPr>
          <w:color w:val="222222"/>
          <w:sz w:val="32"/>
          <w:szCs w:val="32"/>
          <w:shd w:val="clear" w:color="auto" w:fill="FFFFFF"/>
          <w:rtl/>
        </w:rPr>
        <w:t>،</w:t>
      </w:r>
      <w:r w:rsidR="00D36524">
        <w:rPr>
          <w:rFonts w:hint="cs"/>
          <w:color w:val="222222"/>
          <w:sz w:val="32"/>
          <w:szCs w:val="32"/>
          <w:shd w:val="clear" w:color="auto" w:fill="FFFFFF"/>
          <w:rtl/>
        </w:rPr>
        <w:t xml:space="preserve"> </w:t>
      </w:r>
      <w:r w:rsidRPr="009D0096">
        <w:rPr>
          <w:color w:val="222222"/>
          <w:sz w:val="32"/>
          <w:szCs w:val="32"/>
          <w:shd w:val="clear" w:color="auto" w:fill="FFFFFF"/>
          <w:rtl/>
        </w:rPr>
        <w:t>والدعاء منه ما يكون وقائي</w:t>
      </w:r>
      <w:r w:rsidR="00D36524">
        <w:rPr>
          <w:color w:val="222222"/>
          <w:sz w:val="32"/>
          <w:szCs w:val="32"/>
          <w:shd w:val="clear" w:color="auto" w:fill="FFFFFF"/>
          <w:rtl/>
        </w:rPr>
        <w:t>ًّ</w:t>
      </w:r>
      <w:r w:rsidR="0009011C">
        <w:rPr>
          <w:color w:val="222222"/>
          <w:sz w:val="32"/>
          <w:szCs w:val="32"/>
          <w:shd w:val="clear" w:color="auto" w:fill="FFFFFF"/>
          <w:rtl/>
        </w:rPr>
        <w:t>ا</w:t>
      </w:r>
      <w:r w:rsidR="00D36524">
        <w:rPr>
          <w:color w:val="222222"/>
          <w:sz w:val="32"/>
          <w:szCs w:val="32"/>
          <w:shd w:val="clear" w:color="auto" w:fill="FFFFFF"/>
          <w:rtl/>
        </w:rPr>
        <w:t>،</w:t>
      </w:r>
      <w:r w:rsidRPr="009D0096">
        <w:rPr>
          <w:color w:val="222222"/>
          <w:sz w:val="32"/>
          <w:szCs w:val="32"/>
          <w:shd w:val="clear" w:color="auto" w:fill="FFFFFF"/>
          <w:rtl/>
        </w:rPr>
        <w:t xml:space="preserve"> ومنه ما يكون علاجي</w:t>
      </w:r>
      <w:r w:rsidR="00D36524">
        <w:rPr>
          <w:color w:val="222222"/>
          <w:sz w:val="32"/>
          <w:szCs w:val="32"/>
          <w:shd w:val="clear" w:color="auto" w:fill="FFFFFF"/>
          <w:rtl/>
        </w:rPr>
        <w:t>ًّ</w:t>
      </w:r>
      <w:r w:rsidR="0009011C">
        <w:rPr>
          <w:color w:val="222222"/>
          <w:sz w:val="32"/>
          <w:szCs w:val="32"/>
          <w:shd w:val="clear" w:color="auto" w:fill="FFFFFF"/>
          <w:rtl/>
        </w:rPr>
        <w:t>ا</w:t>
      </w:r>
      <w:r w:rsidR="00D36524">
        <w:rPr>
          <w:color w:val="222222"/>
          <w:sz w:val="32"/>
          <w:szCs w:val="32"/>
          <w:shd w:val="clear" w:color="auto" w:fill="FFFFFF"/>
          <w:rtl/>
        </w:rPr>
        <w:t>،</w:t>
      </w:r>
      <w:r w:rsidRPr="009D0096">
        <w:rPr>
          <w:color w:val="222222"/>
          <w:sz w:val="32"/>
          <w:szCs w:val="32"/>
          <w:shd w:val="clear" w:color="auto" w:fill="FFFFFF"/>
          <w:rtl/>
        </w:rPr>
        <w:t xml:space="preserve"> </w:t>
      </w:r>
      <w:r w:rsidRPr="009D0096">
        <w:rPr>
          <w:color w:val="222222"/>
          <w:sz w:val="32"/>
          <w:szCs w:val="32"/>
          <w:shd w:val="clear" w:color="auto" w:fill="FFFFFF"/>
          <w:rtl/>
        </w:rPr>
        <w:lastRenderedPageBreak/>
        <w:t>فالدعاء الوقائي</w:t>
      </w:r>
      <w:r w:rsidR="00D36524">
        <w:rPr>
          <w:rFonts w:hint="cs"/>
          <w:color w:val="222222"/>
          <w:sz w:val="32"/>
          <w:szCs w:val="32"/>
          <w:shd w:val="clear" w:color="auto" w:fill="FFFFFF"/>
          <w:rtl/>
        </w:rPr>
        <w:t xml:space="preserve"> </w:t>
      </w:r>
      <w:r w:rsidRPr="009D0096">
        <w:rPr>
          <w:color w:val="222222"/>
          <w:sz w:val="32"/>
          <w:szCs w:val="32"/>
          <w:shd w:val="clear" w:color="auto" w:fill="FFFFFF"/>
          <w:rtl/>
        </w:rPr>
        <w:t xml:space="preserve">مثل دعاء رسول الله </w:t>
      </w:r>
      <w:r w:rsidRPr="009D0096">
        <w:rPr>
          <w:sz w:val="32"/>
          <w:szCs w:val="32"/>
          <w:rtl/>
        </w:rPr>
        <w:t>صلى الله عليه وسلم</w:t>
      </w:r>
      <w:r w:rsidRPr="009D0096">
        <w:rPr>
          <w:color w:val="222222"/>
          <w:sz w:val="32"/>
          <w:szCs w:val="32"/>
          <w:shd w:val="clear" w:color="auto" w:fill="FFFFFF"/>
          <w:rtl/>
        </w:rPr>
        <w:t>:</w:t>
      </w:r>
      <w:r w:rsidRPr="009D0096">
        <w:rPr>
          <w:sz w:val="32"/>
          <w:szCs w:val="32"/>
          <w:rtl/>
        </w:rPr>
        <w:t xml:space="preserve"> «</w:t>
      </w:r>
      <w:r w:rsidRPr="009D0096">
        <w:rPr>
          <w:color w:val="222222"/>
          <w:sz w:val="32"/>
          <w:szCs w:val="32"/>
          <w:shd w:val="clear" w:color="auto" w:fill="FFFFFF"/>
          <w:rtl/>
        </w:rPr>
        <w:t>اللهم إني أعوذ بك من الهم</w:t>
      </w:r>
      <w:r w:rsidR="00D36524">
        <w:rPr>
          <w:color w:val="222222"/>
          <w:sz w:val="32"/>
          <w:szCs w:val="32"/>
          <w:shd w:val="clear" w:color="auto" w:fill="FFFFFF"/>
          <w:rtl/>
        </w:rPr>
        <w:t>،</w:t>
      </w:r>
      <w:r w:rsidRPr="009D0096">
        <w:rPr>
          <w:color w:val="222222"/>
          <w:sz w:val="32"/>
          <w:szCs w:val="32"/>
          <w:shd w:val="clear" w:color="auto" w:fill="FFFFFF"/>
          <w:rtl/>
        </w:rPr>
        <w:t xml:space="preserve"> والحزن</w:t>
      </w:r>
      <w:r w:rsidR="00D36524">
        <w:rPr>
          <w:color w:val="222222"/>
          <w:sz w:val="32"/>
          <w:szCs w:val="32"/>
          <w:shd w:val="clear" w:color="auto" w:fill="FFFFFF"/>
          <w:rtl/>
        </w:rPr>
        <w:t>،</w:t>
      </w:r>
      <w:r w:rsidRPr="009D0096">
        <w:rPr>
          <w:color w:val="222222"/>
          <w:sz w:val="32"/>
          <w:szCs w:val="32"/>
          <w:shd w:val="clear" w:color="auto" w:fill="FFFFFF"/>
          <w:rtl/>
        </w:rPr>
        <w:t xml:space="preserve"> والعجز</w:t>
      </w:r>
      <w:r w:rsidR="00D36524">
        <w:rPr>
          <w:color w:val="222222"/>
          <w:sz w:val="32"/>
          <w:szCs w:val="32"/>
          <w:shd w:val="clear" w:color="auto" w:fill="FFFFFF"/>
          <w:rtl/>
        </w:rPr>
        <w:t>،</w:t>
      </w:r>
      <w:r w:rsidRPr="009D0096">
        <w:rPr>
          <w:color w:val="222222"/>
          <w:sz w:val="32"/>
          <w:szCs w:val="32"/>
          <w:shd w:val="clear" w:color="auto" w:fill="FFFFFF"/>
          <w:rtl/>
        </w:rPr>
        <w:t xml:space="preserve"> والكسل</w:t>
      </w:r>
      <w:r w:rsidR="00D36524">
        <w:rPr>
          <w:color w:val="222222"/>
          <w:sz w:val="32"/>
          <w:szCs w:val="32"/>
          <w:shd w:val="clear" w:color="auto" w:fill="FFFFFF"/>
          <w:rtl/>
        </w:rPr>
        <w:t>،</w:t>
      </w:r>
      <w:r w:rsidRPr="009D0096">
        <w:rPr>
          <w:color w:val="222222"/>
          <w:sz w:val="32"/>
          <w:szCs w:val="32"/>
          <w:shd w:val="clear" w:color="auto" w:fill="FFFFFF"/>
          <w:rtl/>
        </w:rPr>
        <w:t xml:space="preserve"> والبخل</w:t>
      </w:r>
      <w:r w:rsidR="00D36524">
        <w:rPr>
          <w:color w:val="222222"/>
          <w:sz w:val="32"/>
          <w:szCs w:val="32"/>
          <w:shd w:val="clear" w:color="auto" w:fill="FFFFFF"/>
          <w:rtl/>
        </w:rPr>
        <w:t>،</w:t>
      </w:r>
      <w:r w:rsidRPr="009D0096">
        <w:rPr>
          <w:color w:val="222222"/>
          <w:sz w:val="32"/>
          <w:szCs w:val="32"/>
          <w:shd w:val="clear" w:color="auto" w:fill="FFFFFF"/>
          <w:rtl/>
        </w:rPr>
        <w:t xml:space="preserve"> والجبن</w:t>
      </w:r>
      <w:r w:rsidR="00D36524">
        <w:rPr>
          <w:color w:val="222222"/>
          <w:sz w:val="32"/>
          <w:szCs w:val="32"/>
          <w:shd w:val="clear" w:color="auto" w:fill="FFFFFF"/>
          <w:rtl/>
        </w:rPr>
        <w:t>،</w:t>
      </w:r>
      <w:r w:rsidRPr="009D0096">
        <w:rPr>
          <w:color w:val="222222"/>
          <w:sz w:val="32"/>
          <w:szCs w:val="32"/>
          <w:shd w:val="clear" w:color="auto" w:fill="FFFFFF"/>
          <w:rtl/>
        </w:rPr>
        <w:t xml:space="preserve"> وضلع الدين</w:t>
      </w:r>
      <w:r w:rsidR="00D36524">
        <w:rPr>
          <w:color w:val="222222"/>
          <w:sz w:val="32"/>
          <w:szCs w:val="32"/>
          <w:shd w:val="clear" w:color="auto" w:fill="FFFFFF"/>
          <w:rtl/>
        </w:rPr>
        <w:t>،</w:t>
      </w:r>
      <w:r w:rsidRPr="009D0096">
        <w:rPr>
          <w:color w:val="222222"/>
          <w:sz w:val="32"/>
          <w:szCs w:val="32"/>
          <w:shd w:val="clear" w:color="auto" w:fill="FFFFFF"/>
          <w:rtl/>
        </w:rPr>
        <w:t xml:space="preserve"> وغلبة الرجال</w:t>
      </w:r>
      <w:r w:rsidRPr="009D0096">
        <w:rPr>
          <w:sz w:val="32"/>
          <w:szCs w:val="32"/>
          <w:rtl/>
        </w:rPr>
        <w:t>»</w:t>
      </w:r>
      <w:r w:rsidR="00D36524" w:rsidRPr="009D0096">
        <w:rPr>
          <w:color w:val="222222"/>
          <w:sz w:val="32"/>
          <w:szCs w:val="32"/>
          <w:shd w:val="clear" w:color="auto" w:fill="FFFFFF"/>
        </w:rPr>
        <w:t> </w:t>
      </w:r>
      <w:r w:rsidR="00D36524" w:rsidRPr="009D0096">
        <w:rPr>
          <w:color w:val="222222"/>
          <w:sz w:val="32"/>
          <w:szCs w:val="32"/>
          <w:shd w:val="clear" w:color="auto" w:fill="FFFFFF"/>
          <w:vertAlign w:val="superscript"/>
        </w:rPr>
        <w:t>(</w:t>
      </w:r>
      <w:r w:rsidR="00D36524" w:rsidRPr="009D0096">
        <w:rPr>
          <w:rStyle w:val="a6"/>
          <w:color w:val="222222"/>
          <w:sz w:val="32"/>
          <w:szCs w:val="32"/>
          <w:shd w:val="clear" w:color="auto" w:fill="FFFFFF"/>
        </w:rPr>
        <w:footnoteReference w:id="16"/>
      </w:r>
      <w:r w:rsidR="00D36524" w:rsidRPr="009D0096">
        <w:rPr>
          <w:color w:val="222222"/>
          <w:sz w:val="32"/>
          <w:szCs w:val="32"/>
          <w:shd w:val="clear" w:color="auto" w:fill="FFFFFF"/>
          <w:vertAlign w:val="superscript"/>
        </w:rPr>
        <w:t>)</w:t>
      </w:r>
      <w:r w:rsidR="00B0163E">
        <w:rPr>
          <w:rFonts w:hint="cs"/>
          <w:color w:val="222222"/>
          <w:sz w:val="32"/>
          <w:szCs w:val="32"/>
          <w:shd w:val="clear" w:color="auto" w:fill="FFFFFF"/>
          <w:rtl/>
          <w:lang w:bidi="ar-EG"/>
        </w:rPr>
        <w:t>.</w:t>
      </w:r>
    </w:p>
    <w:p w14:paraId="5E62D732" w14:textId="332461A0" w:rsidR="002811B3" w:rsidRPr="009D0096" w:rsidRDefault="002811B3" w:rsidP="00E1744B">
      <w:pPr>
        <w:spacing w:line="360" w:lineRule="auto"/>
        <w:rPr>
          <w:sz w:val="32"/>
          <w:szCs w:val="32"/>
          <w:rtl/>
          <w:lang w:bidi="ar-MA"/>
        </w:rPr>
      </w:pPr>
      <w:r w:rsidRPr="009D0096">
        <w:rPr>
          <w:b/>
          <w:bCs/>
          <w:color w:val="002060"/>
          <w:sz w:val="32"/>
          <w:szCs w:val="32"/>
          <w:u w:val="single"/>
          <w:shd w:val="clear" w:color="auto" w:fill="FFFFFF"/>
          <w:rtl/>
        </w:rPr>
        <w:t>ثاني</w:t>
      </w:r>
      <w:r w:rsidR="00B0163E">
        <w:rPr>
          <w:b/>
          <w:bCs/>
          <w:color w:val="002060"/>
          <w:sz w:val="32"/>
          <w:szCs w:val="32"/>
          <w:u w:val="single"/>
          <w:shd w:val="clear" w:color="auto" w:fill="FFFFFF"/>
          <w:rtl/>
        </w:rPr>
        <w:t>ً</w:t>
      </w:r>
      <w:r w:rsidRPr="009D0096">
        <w:rPr>
          <w:b/>
          <w:bCs/>
          <w:color w:val="002060"/>
          <w:sz w:val="32"/>
          <w:szCs w:val="32"/>
          <w:u w:val="single"/>
          <w:shd w:val="clear" w:color="auto" w:fill="FFFFFF"/>
          <w:rtl/>
        </w:rPr>
        <w:t>ا</w:t>
      </w:r>
      <w:r w:rsidR="00E61D3F">
        <w:rPr>
          <w:b/>
          <w:bCs/>
          <w:color w:val="002060"/>
          <w:sz w:val="32"/>
          <w:szCs w:val="32"/>
          <w:u w:val="single"/>
          <w:shd w:val="clear" w:color="auto" w:fill="FFFFFF"/>
          <w:rtl/>
        </w:rPr>
        <w:t>:</w:t>
      </w:r>
      <w:r w:rsidR="00B0163E">
        <w:rPr>
          <w:rFonts w:hint="cs"/>
          <w:b/>
          <w:bCs/>
          <w:color w:val="002060"/>
          <w:sz w:val="32"/>
          <w:szCs w:val="32"/>
          <w:u w:val="single"/>
          <w:shd w:val="clear" w:color="auto" w:fill="FFFFFF"/>
          <w:rtl/>
        </w:rPr>
        <w:t xml:space="preserve"> </w:t>
      </w:r>
      <w:r w:rsidRPr="009D0096">
        <w:rPr>
          <w:b/>
          <w:bCs/>
          <w:color w:val="002060"/>
          <w:sz w:val="32"/>
          <w:szCs w:val="32"/>
          <w:u w:val="single"/>
          <w:shd w:val="clear" w:color="auto" w:fill="FFFFFF"/>
          <w:rtl/>
        </w:rPr>
        <w:t>الإخلاص</w:t>
      </w:r>
      <w:r w:rsidR="00E61D3F">
        <w:rPr>
          <w:b/>
          <w:bCs/>
          <w:color w:val="002060"/>
          <w:sz w:val="32"/>
          <w:szCs w:val="32"/>
          <w:u w:val="single"/>
          <w:shd w:val="clear" w:color="auto" w:fill="FFFFFF"/>
          <w:rtl/>
        </w:rPr>
        <w:t>:</w:t>
      </w:r>
      <w:r w:rsidR="00B0163E">
        <w:rPr>
          <w:rFonts w:hint="cs"/>
          <w:color w:val="222222"/>
          <w:sz w:val="32"/>
          <w:szCs w:val="32"/>
          <w:shd w:val="clear" w:color="auto" w:fill="FFFFFF"/>
          <w:rtl/>
        </w:rPr>
        <w:t xml:space="preserve"> </w:t>
      </w:r>
      <w:r w:rsidRPr="009D0096">
        <w:rPr>
          <w:color w:val="222222"/>
          <w:sz w:val="32"/>
          <w:szCs w:val="32"/>
          <w:shd w:val="clear" w:color="auto" w:fill="FFFFFF"/>
          <w:rtl/>
        </w:rPr>
        <w:t>متى لازم العبد الإخلاص وجعله شعاره نجّ</w:t>
      </w:r>
      <w:r w:rsidR="00B0163E">
        <w:rPr>
          <w:color w:val="222222"/>
          <w:sz w:val="32"/>
          <w:szCs w:val="32"/>
          <w:shd w:val="clear" w:color="auto" w:fill="FFFFFF"/>
          <w:rtl/>
        </w:rPr>
        <w:t>َ</w:t>
      </w:r>
      <w:r w:rsidRPr="009D0096">
        <w:rPr>
          <w:color w:val="222222"/>
          <w:sz w:val="32"/>
          <w:szCs w:val="32"/>
          <w:shd w:val="clear" w:color="auto" w:fill="FFFFFF"/>
          <w:rtl/>
        </w:rPr>
        <w:t xml:space="preserve">اه الله عز وجل من </w:t>
      </w:r>
      <w:proofErr w:type="spellStart"/>
      <w:r w:rsidRPr="009D0096">
        <w:rPr>
          <w:color w:val="222222"/>
          <w:sz w:val="32"/>
          <w:szCs w:val="32"/>
          <w:shd w:val="clear" w:color="auto" w:fill="FFFFFF"/>
          <w:rtl/>
        </w:rPr>
        <w:t>الكربات</w:t>
      </w:r>
      <w:proofErr w:type="spellEnd"/>
      <w:r w:rsidRPr="009D0096">
        <w:rPr>
          <w:color w:val="222222"/>
          <w:sz w:val="32"/>
          <w:szCs w:val="32"/>
          <w:shd w:val="clear" w:color="auto" w:fill="FFFFFF"/>
          <w:rtl/>
        </w:rPr>
        <w:t>.</w:t>
      </w:r>
    </w:p>
    <w:p w14:paraId="10E67182" w14:textId="31DD1060" w:rsidR="002811B3" w:rsidRPr="009D0096" w:rsidRDefault="002811B3" w:rsidP="00B0163E">
      <w:pPr>
        <w:spacing w:line="360" w:lineRule="auto"/>
        <w:rPr>
          <w:color w:val="222222"/>
          <w:sz w:val="32"/>
          <w:szCs w:val="32"/>
          <w:shd w:val="clear" w:color="auto" w:fill="FFFFFF"/>
          <w:rtl/>
          <w:lang w:bidi="ar-MA"/>
        </w:rPr>
      </w:pPr>
      <w:r w:rsidRPr="009D0096">
        <w:rPr>
          <w:b/>
          <w:bCs/>
          <w:color w:val="002060"/>
          <w:sz w:val="32"/>
          <w:szCs w:val="32"/>
          <w:u w:val="single"/>
          <w:shd w:val="clear" w:color="auto" w:fill="FFFFFF"/>
          <w:rtl/>
        </w:rPr>
        <w:t>ثالث</w:t>
      </w:r>
      <w:r w:rsidR="00B0163E">
        <w:rPr>
          <w:b/>
          <w:bCs/>
          <w:color w:val="002060"/>
          <w:sz w:val="32"/>
          <w:szCs w:val="32"/>
          <w:u w:val="single"/>
          <w:shd w:val="clear" w:color="auto" w:fill="FFFFFF"/>
          <w:rtl/>
        </w:rPr>
        <w:t>ً</w:t>
      </w:r>
      <w:r w:rsidRPr="009D0096">
        <w:rPr>
          <w:b/>
          <w:bCs/>
          <w:color w:val="002060"/>
          <w:sz w:val="32"/>
          <w:szCs w:val="32"/>
          <w:u w:val="single"/>
          <w:shd w:val="clear" w:color="auto" w:fill="FFFFFF"/>
          <w:rtl/>
        </w:rPr>
        <w:t>ا</w:t>
      </w:r>
      <w:r w:rsidR="00E61D3F">
        <w:rPr>
          <w:b/>
          <w:bCs/>
          <w:color w:val="002060"/>
          <w:sz w:val="32"/>
          <w:szCs w:val="32"/>
          <w:u w:val="single"/>
          <w:shd w:val="clear" w:color="auto" w:fill="FFFFFF"/>
          <w:rtl/>
        </w:rPr>
        <w:t>:</w:t>
      </w:r>
      <w:r w:rsidR="00B0163E">
        <w:rPr>
          <w:rFonts w:hint="cs"/>
          <w:b/>
          <w:bCs/>
          <w:color w:val="002060"/>
          <w:sz w:val="32"/>
          <w:szCs w:val="32"/>
          <w:u w:val="single"/>
          <w:shd w:val="clear" w:color="auto" w:fill="FFFFFF"/>
          <w:rtl/>
        </w:rPr>
        <w:t xml:space="preserve"> </w:t>
      </w:r>
      <w:r w:rsidRPr="009D0096">
        <w:rPr>
          <w:b/>
          <w:bCs/>
          <w:color w:val="002060"/>
          <w:sz w:val="32"/>
          <w:szCs w:val="32"/>
          <w:u w:val="single"/>
          <w:shd w:val="clear" w:color="auto" w:fill="FFFFFF"/>
          <w:rtl/>
        </w:rPr>
        <w:t>التوكل على الله</w:t>
      </w:r>
      <w:r w:rsidRPr="009D0096">
        <w:rPr>
          <w:b/>
          <w:bCs/>
          <w:color w:val="002060"/>
          <w:sz w:val="32"/>
          <w:szCs w:val="32"/>
          <w:shd w:val="clear" w:color="auto" w:fill="FFFFFF"/>
          <w:rtl/>
        </w:rPr>
        <w:t xml:space="preserve"> </w:t>
      </w:r>
      <w:r w:rsidRPr="009D0096">
        <w:rPr>
          <w:color w:val="222222"/>
          <w:sz w:val="32"/>
          <w:szCs w:val="32"/>
          <w:shd w:val="clear" w:color="auto" w:fill="FFFFFF"/>
          <w:rtl/>
        </w:rPr>
        <w:t>ل</w:t>
      </w:r>
      <w:r w:rsidR="00B0163E">
        <w:rPr>
          <w:color w:val="222222"/>
          <w:sz w:val="32"/>
          <w:szCs w:val="32"/>
          <w:shd w:val="clear" w:color="auto" w:fill="FFFFFF"/>
          <w:rtl/>
        </w:rPr>
        <w:t>َ</w:t>
      </w:r>
      <w:r w:rsidRPr="009D0096">
        <w:rPr>
          <w:color w:val="222222"/>
          <w:sz w:val="32"/>
          <w:szCs w:val="32"/>
          <w:shd w:val="clear" w:color="auto" w:fill="FFFFFF"/>
          <w:rtl/>
        </w:rPr>
        <w:t>ما هُد</w:t>
      </w:r>
      <w:r w:rsidR="00B0163E">
        <w:rPr>
          <w:color w:val="222222"/>
          <w:sz w:val="32"/>
          <w:szCs w:val="32"/>
          <w:shd w:val="clear" w:color="auto" w:fill="FFFFFF"/>
          <w:rtl/>
        </w:rPr>
        <w:t>ِّ</w:t>
      </w:r>
      <w:r w:rsidRPr="009D0096">
        <w:rPr>
          <w:color w:val="222222"/>
          <w:sz w:val="32"/>
          <w:szCs w:val="32"/>
          <w:shd w:val="clear" w:color="auto" w:fill="FFFFFF"/>
          <w:rtl/>
        </w:rPr>
        <w:t xml:space="preserve">د رسول الله </w:t>
      </w:r>
      <w:r w:rsidRPr="009D0096">
        <w:rPr>
          <w:sz w:val="32"/>
          <w:szCs w:val="32"/>
          <w:rtl/>
        </w:rPr>
        <w:t>صلى الله عليه وسلم</w:t>
      </w:r>
      <w:r w:rsidR="00B0163E">
        <w:rPr>
          <w:rFonts w:hint="cs"/>
          <w:color w:val="222222"/>
          <w:sz w:val="32"/>
          <w:szCs w:val="32"/>
          <w:shd w:val="clear" w:color="auto" w:fill="FFFFFF"/>
          <w:rtl/>
        </w:rPr>
        <w:t xml:space="preserve"> </w:t>
      </w:r>
      <w:r w:rsidRPr="009D0096">
        <w:rPr>
          <w:color w:val="222222"/>
          <w:sz w:val="32"/>
          <w:szCs w:val="32"/>
          <w:shd w:val="clear" w:color="auto" w:fill="FFFFFF"/>
          <w:rtl/>
        </w:rPr>
        <w:t>بجيوش الكفر والضلال</w:t>
      </w:r>
      <w:r w:rsidR="00B0163E">
        <w:rPr>
          <w:color w:val="222222"/>
          <w:sz w:val="32"/>
          <w:szCs w:val="32"/>
          <w:shd w:val="clear" w:color="auto" w:fill="FFFFFF"/>
          <w:rtl/>
        </w:rPr>
        <w:t>؛</w:t>
      </w:r>
      <w:r w:rsidRPr="009D0096">
        <w:rPr>
          <w:color w:val="222222"/>
          <w:sz w:val="32"/>
          <w:szCs w:val="32"/>
          <w:shd w:val="clear" w:color="auto" w:fill="FFFFFF"/>
          <w:rtl/>
        </w:rPr>
        <w:t xml:space="preserve"> قال</w:t>
      </w:r>
      <w:r w:rsidR="00E61D3F">
        <w:rPr>
          <w:color w:val="222222"/>
          <w:sz w:val="32"/>
          <w:szCs w:val="32"/>
          <w:shd w:val="clear" w:color="auto" w:fill="FFFFFF"/>
          <w:rtl/>
        </w:rPr>
        <w:t>:</w:t>
      </w:r>
      <w:r w:rsidRPr="009D0096">
        <w:rPr>
          <w:color w:val="222222"/>
          <w:sz w:val="32"/>
          <w:szCs w:val="32"/>
          <w:shd w:val="clear" w:color="auto" w:fill="FFFFFF"/>
          <w:rtl/>
        </w:rPr>
        <w:t xml:space="preserve"> </w:t>
      </w:r>
      <w:r w:rsidR="0039404B" w:rsidRPr="0039404B">
        <w:rPr>
          <w:color w:val="auto"/>
          <w:sz w:val="32"/>
          <w:szCs w:val="32"/>
          <w:shd w:val="clear" w:color="auto" w:fill="FFFFFF"/>
          <w:rtl/>
        </w:rPr>
        <w:t>﴿</w:t>
      </w:r>
      <w:r w:rsidR="0039404B" w:rsidRPr="0039404B">
        <w:rPr>
          <w:color w:val="008000"/>
          <w:sz w:val="32"/>
          <w:szCs w:val="32"/>
          <w:shd w:val="clear" w:color="auto" w:fill="FFFFFF"/>
          <w:rtl/>
        </w:rPr>
        <w:t xml:space="preserve"> </w:t>
      </w:r>
      <w:r w:rsidRPr="0039404B">
        <w:rPr>
          <w:color w:val="008000"/>
          <w:sz w:val="32"/>
          <w:szCs w:val="32"/>
          <w:shd w:val="clear" w:color="auto" w:fill="FFFFFF"/>
          <w:rtl/>
        </w:rPr>
        <w:t>الَّذِينَ قَالَ لَهُمُ النَّاسُ إِنَّ النَّاسَ قَدْ جَمَعُوا لَكُمْ فَاخْشَوْهُمْ فَزَادَهُمْ إِيمَانًا وَقَالُوا حَسْبُنَا اللَّهُ وَنِعْمَ الْوَكِيلُ،</w:t>
      </w:r>
      <w:r w:rsidRPr="0039404B">
        <w:rPr>
          <w:color w:val="008000"/>
          <w:sz w:val="32"/>
          <w:szCs w:val="32"/>
          <w:rtl/>
        </w:rPr>
        <w:t xml:space="preserve"> </w:t>
      </w:r>
      <w:r w:rsidRPr="0039404B">
        <w:rPr>
          <w:color w:val="008000"/>
          <w:sz w:val="32"/>
          <w:szCs w:val="32"/>
          <w:shd w:val="clear" w:color="auto" w:fill="FFFFFF"/>
          <w:rtl/>
        </w:rPr>
        <w:t>فَانْقَلَبُوا بِنِعْمَةٍ مِنَ اللَّهِ وَفَضْلٍ لَمْ يَمْسَسْهُمْ سُوءٌ وَاتَّبَعُوا رِضْوَانَ اللَّهِ وَاللَّهُ ذُو فَضْلٍ عَظِيمٍ إِنَّمَا ذَلِكُمُ الشَّيْطَانُ يُخَوِّفُ أَوْلِيَاءَهُ</w:t>
      </w:r>
      <w:r w:rsidR="0039404B" w:rsidRPr="0039404B">
        <w:rPr>
          <w:color w:val="008000"/>
          <w:sz w:val="32"/>
          <w:szCs w:val="32"/>
          <w:shd w:val="clear" w:color="auto" w:fill="FFFFFF"/>
          <w:rtl/>
        </w:rPr>
        <w:t xml:space="preserve"> </w:t>
      </w:r>
      <w:r w:rsidR="0039404B" w:rsidRPr="0039404B">
        <w:rPr>
          <w:color w:val="auto"/>
          <w:sz w:val="32"/>
          <w:szCs w:val="32"/>
          <w:shd w:val="clear" w:color="auto" w:fill="FFFFFF"/>
          <w:rtl/>
        </w:rPr>
        <w:t>﴾</w:t>
      </w:r>
      <w:r w:rsidRPr="009D0096">
        <w:rPr>
          <w:color w:val="222222"/>
          <w:sz w:val="32"/>
          <w:szCs w:val="32"/>
          <w:shd w:val="clear" w:color="auto" w:fill="FFFFFF"/>
          <w:rtl/>
        </w:rPr>
        <w:t xml:space="preserve"> [آلِ عِمْرَانَ: 174]،</w:t>
      </w:r>
      <w:r w:rsidRPr="009D0096">
        <w:rPr>
          <w:color w:val="222222"/>
          <w:sz w:val="32"/>
          <w:szCs w:val="32"/>
          <w:shd w:val="clear" w:color="auto" w:fill="FFFFFF"/>
        </w:rPr>
        <w:t> </w:t>
      </w:r>
      <w:r w:rsidRPr="009D0096">
        <w:rPr>
          <w:color w:val="222222"/>
          <w:sz w:val="32"/>
          <w:szCs w:val="32"/>
          <w:shd w:val="clear" w:color="auto" w:fill="FFFFFF"/>
          <w:rtl/>
        </w:rPr>
        <w:t>فعندما أُلقي إبراهيم عليه السلام في النار</w:t>
      </w:r>
      <w:r w:rsidR="00B0163E">
        <w:rPr>
          <w:color w:val="222222"/>
          <w:sz w:val="32"/>
          <w:szCs w:val="32"/>
          <w:shd w:val="clear" w:color="auto" w:fill="FFFFFF"/>
          <w:rtl/>
        </w:rPr>
        <w:t>،</w:t>
      </w:r>
      <w:r w:rsidRPr="009D0096">
        <w:rPr>
          <w:color w:val="222222"/>
          <w:sz w:val="32"/>
          <w:szCs w:val="32"/>
          <w:shd w:val="clear" w:color="auto" w:fill="FFFFFF"/>
          <w:rtl/>
        </w:rPr>
        <w:t xml:space="preserve"> قال الملك خازن المطر: أي رب خليلك إبراهيم</w:t>
      </w:r>
      <w:r w:rsidR="00B0163E">
        <w:rPr>
          <w:color w:val="222222"/>
          <w:sz w:val="32"/>
          <w:szCs w:val="32"/>
          <w:shd w:val="clear" w:color="auto" w:fill="FFFFFF"/>
          <w:rtl/>
        </w:rPr>
        <w:t>،</w:t>
      </w:r>
      <w:r w:rsidRPr="009D0096">
        <w:rPr>
          <w:color w:val="222222"/>
          <w:sz w:val="32"/>
          <w:szCs w:val="32"/>
          <w:shd w:val="clear" w:color="auto" w:fill="FFFFFF"/>
          <w:rtl/>
        </w:rPr>
        <w:t xml:space="preserve"> رج</w:t>
      </w:r>
      <w:r w:rsidR="00B0163E">
        <w:rPr>
          <w:rFonts w:hint="cs"/>
          <w:color w:val="222222"/>
          <w:sz w:val="32"/>
          <w:szCs w:val="32"/>
          <w:shd w:val="clear" w:color="auto" w:fill="FFFFFF"/>
          <w:rtl/>
        </w:rPr>
        <w:t>ا</w:t>
      </w:r>
      <w:r w:rsidRPr="009D0096">
        <w:rPr>
          <w:color w:val="222222"/>
          <w:sz w:val="32"/>
          <w:szCs w:val="32"/>
          <w:shd w:val="clear" w:color="auto" w:fill="FFFFFF"/>
          <w:rtl/>
        </w:rPr>
        <w:t xml:space="preserve"> أن يؤذن له</w:t>
      </w:r>
      <w:r w:rsidR="00B0163E">
        <w:rPr>
          <w:color w:val="222222"/>
          <w:sz w:val="32"/>
          <w:szCs w:val="32"/>
          <w:shd w:val="clear" w:color="auto" w:fill="FFFFFF"/>
          <w:rtl/>
        </w:rPr>
        <w:t>،</w:t>
      </w:r>
      <w:r w:rsidRPr="009D0096">
        <w:rPr>
          <w:color w:val="222222"/>
          <w:sz w:val="32"/>
          <w:szCs w:val="32"/>
          <w:shd w:val="clear" w:color="auto" w:fill="FFFFFF"/>
          <w:rtl/>
        </w:rPr>
        <w:t xml:space="preserve"> فيرسل المطر</w:t>
      </w:r>
      <w:r w:rsidR="00B0163E">
        <w:rPr>
          <w:color w:val="222222"/>
          <w:sz w:val="32"/>
          <w:szCs w:val="32"/>
          <w:shd w:val="clear" w:color="auto" w:fill="FFFFFF"/>
          <w:rtl/>
        </w:rPr>
        <w:t>،</w:t>
      </w:r>
      <w:r w:rsidRPr="009D0096">
        <w:rPr>
          <w:color w:val="222222"/>
          <w:sz w:val="32"/>
          <w:szCs w:val="32"/>
          <w:shd w:val="clear" w:color="auto" w:fill="FFFFFF"/>
          <w:rtl/>
        </w:rPr>
        <w:t xml:space="preserve"> فكان أمر الله عز وجل أسرع من ذلك, فجعلها الله عليه برد</w:t>
      </w:r>
      <w:r w:rsidR="0009011C">
        <w:rPr>
          <w:color w:val="222222"/>
          <w:sz w:val="32"/>
          <w:szCs w:val="32"/>
          <w:shd w:val="clear" w:color="auto" w:fill="FFFFFF"/>
          <w:rtl/>
        </w:rPr>
        <w:t>ًا</w:t>
      </w:r>
      <w:r w:rsidRPr="009D0096">
        <w:rPr>
          <w:color w:val="222222"/>
          <w:sz w:val="32"/>
          <w:szCs w:val="32"/>
          <w:shd w:val="clear" w:color="auto" w:fill="FFFFFF"/>
          <w:rtl/>
        </w:rPr>
        <w:t xml:space="preserve"> وسلام</w:t>
      </w:r>
      <w:r w:rsidR="0009011C">
        <w:rPr>
          <w:color w:val="222222"/>
          <w:sz w:val="32"/>
          <w:szCs w:val="32"/>
          <w:shd w:val="clear" w:color="auto" w:fill="FFFFFF"/>
          <w:rtl/>
        </w:rPr>
        <w:t>ًا</w:t>
      </w:r>
      <w:r w:rsidR="00B0163E" w:rsidRPr="009D0096">
        <w:rPr>
          <w:color w:val="222222"/>
          <w:sz w:val="32"/>
          <w:szCs w:val="32"/>
          <w:shd w:val="clear" w:color="auto" w:fill="FFFFFF"/>
          <w:vertAlign w:val="superscript"/>
        </w:rPr>
        <w:t>(</w:t>
      </w:r>
      <w:r w:rsidR="00B0163E" w:rsidRPr="009D0096">
        <w:rPr>
          <w:rStyle w:val="a6"/>
          <w:color w:val="222222"/>
          <w:sz w:val="32"/>
          <w:szCs w:val="32"/>
          <w:shd w:val="clear" w:color="auto" w:fill="FFFFFF"/>
        </w:rPr>
        <w:footnoteReference w:id="17"/>
      </w:r>
      <w:r w:rsidR="00B0163E" w:rsidRPr="009D0096">
        <w:rPr>
          <w:color w:val="222222"/>
          <w:sz w:val="32"/>
          <w:szCs w:val="32"/>
          <w:shd w:val="clear" w:color="auto" w:fill="FFFFFF"/>
          <w:vertAlign w:val="superscript"/>
        </w:rPr>
        <w:t>)</w:t>
      </w:r>
      <w:r w:rsidR="000F5866">
        <w:rPr>
          <w:color w:val="222222"/>
          <w:sz w:val="32"/>
          <w:szCs w:val="32"/>
          <w:shd w:val="clear" w:color="auto" w:fill="FFFFFF"/>
          <w:rtl/>
        </w:rPr>
        <w:t>.</w:t>
      </w:r>
      <w:r w:rsidRPr="009D0096">
        <w:rPr>
          <w:color w:val="222222"/>
          <w:sz w:val="32"/>
          <w:szCs w:val="32"/>
          <w:shd w:val="clear" w:color="auto" w:fill="FFFFFF"/>
          <w:rtl/>
        </w:rPr>
        <w:t xml:space="preserve"> </w:t>
      </w:r>
    </w:p>
    <w:p w14:paraId="739D419E" w14:textId="4F9D1A63" w:rsidR="002811B3" w:rsidRPr="009D0096" w:rsidRDefault="002811B3" w:rsidP="002646FC">
      <w:pPr>
        <w:spacing w:line="360" w:lineRule="auto"/>
        <w:rPr>
          <w:sz w:val="32"/>
          <w:szCs w:val="32"/>
          <w:rtl/>
          <w:lang w:bidi="ar-MA"/>
        </w:rPr>
      </w:pPr>
      <w:r w:rsidRPr="009D0096">
        <w:rPr>
          <w:b/>
          <w:bCs/>
          <w:color w:val="002060"/>
          <w:sz w:val="32"/>
          <w:szCs w:val="32"/>
          <w:u w:val="single"/>
          <w:rtl/>
          <w:lang w:bidi="ar-MA"/>
        </w:rPr>
        <w:t>رابع</w:t>
      </w:r>
      <w:r w:rsidR="002646FC">
        <w:rPr>
          <w:b/>
          <w:bCs/>
          <w:color w:val="002060"/>
          <w:sz w:val="32"/>
          <w:szCs w:val="32"/>
          <w:u w:val="single"/>
          <w:rtl/>
          <w:lang w:bidi="ar-MA"/>
        </w:rPr>
        <w:t>ً</w:t>
      </w:r>
      <w:r w:rsidRPr="009D0096">
        <w:rPr>
          <w:b/>
          <w:bCs/>
          <w:color w:val="002060"/>
          <w:sz w:val="32"/>
          <w:szCs w:val="32"/>
          <w:u w:val="single"/>
          <w:rtl/>
          <w:lang w:bidi="ar-MA"/>
        </w:rPr>
        <w:t>ا: الصبر</w:t>
      </w:r>
      <w:r w:rsidRPr="009D0096">
        <w:rPr>
          <w:sz w:val="32"/>
          <w:szCs w:val="32"/>
          <w:rtl/>
          <w:lang w:bidi="ar-MA"/>
        </w:rPr>
        <w:t>:</w:t>
      </w:r>
      <w:r w:rsidR="002646FC">
        <w:rPr>
          <w:rFonts w:hint="cs"/>
          <w:sz w:val="32"/>
          <w:szCs w:val="32"/>
          <w:rtl/>
          <w:lang w:bidi="ar-EG"/>
        </w:rPr>
        <w:t xml:space="preserve"> </w:t>
      </w:r>
      <w:r w:rsidRPr="009D0096">
        <w:rPr>
          <w:sz w:val="32"/>
          <w:szCs w:val="32"/>
          <w:rtl/>
          <w:lang w:bidi="ar-MA"/>
        </w:rPr>
        <w:t>يقول الإمام أبو الحسن الأشعري في الإبانة</w:t>
      </w:r>
      <w:r w:rsidR="00E61D3F">
        <w:rPr>
          <w:sz w:val="32"/>
          <w:szCs w:val="32"/>
          <w:rtl/>
          <w:lang w:bidi="ar-MA"/>
        </w:rPr>
        <w:t>:</w:t>
      </w:r>
      <w:r w:rsidRPr="009D0096">
        <w:rPr>
          <w:sz w:val="32"/>
          <w:szCs w:val="32"/>
          <w:rtl/>
          <w:lang w:bidi="ar-MA"/>
        </w:rPr>
        <w:t xml:space="preserve"> إن سأل سائل مِن أهل القدر، فقال: هل يخلو العبد من أن يكون بين نعمة يجب عليه أن يشكر الله عليها، أو بلية يجب عليه الصبر عليها؟</w:t>
      </w:r>
    </w:p>
    <w:p w14:paraId="4862FEA4" w14:textId="5571045E" w:rsidR="002811B3" w:rsidRPr="009D0096" w:rsidRDefault="002811B3" w:rsidP="002646FC">
      <w:pPr>
        <w:spacing w:line="360" w:lineRule="auto"/>
        <w:rPr>
          <w:sz w:val="32"/>
          <w:szCs w:val="32"/>
          <w:rtl/>
          <w:lang w:bidi="ar-MA"/>
        </w:rPr>
      </w:pPr>
      <w:r w:rsidRPr="009D0096">
        <w:rPr>
          <w:sz w:val="32"/>
          <w:szCs w:val="32"/>
          <w:rtl/>
          <w:lang w:bidi="ar-MA"/>
        </w:rPr>
        <w:t>قيل له: العبد لا يخلو من نعمة وبلية، والنعمة يجب على العبد أن يشكر الله عليها، والبلايا على ضربين</w:t>
      </w:r>
      <w:r w:rsidR="002646FC">
        <w:rPr>
          <w:sz w:val="32"/>
          <w:szCs w:val="32"/>
          <w:rtl/>
          <w:lang w:bidi="ar-MA"/>
        </w:rPr>
        <w:t>؛</w:t>
      </w:r>
      <w:r w:rsidR="002646FC">
        <w:rPr>
          <w:rFonts w:hint="cs"/>
          <w:sz w:val="32"/>
          <w:szCs w:val="32"/>
          <w:rtl/>
          <w:lang w:bidi="ar-MA"/>
        </w:rPr>
        <w:t xml:space="preserve"> </w:t>
      </w:r>
      <w:r w:rsidRPr="009D0096">
        <w:rPr>
          <w:sz w:val="32"/>
          <w:szCs w:val="32"/>
          <w:rtl/>
          <w:lang w:bidi="ar-MA"/>
        </w:rPr>
        <w:t>منها ما يجب الصبر عليها كالأمراض والأسقام وما أشبه ذلك</w:t>
      </w:r>
      <w:r w:rsidR="002646FC">
        <w:rPr>
          <w:sz w:val="32"/>
          <w:szCs w:val="32"/>
          <w:rtl/>
          <w:lang w:bidi="ar-MA"/>
        </w:rPr>
        <w:t>،</w:t>
      </w:r>
      <w:r w:rsidR="002646FC">
        <w:rPr>
          <w:rFonts w:hint="cs"/>
          <w:sz w:val="32"/>
          <w:szCs w:val="32"/>
          <w:rtl/>
          <w:lang w:bidi="ar-MA"/>
        </w:rPr>
        <w:t xml:space="preserve"> </w:t>
      </w:r>
      <w:r w:rsidRPr="009D0096">
        <w:rPr>
          <w:sz w:val="32"/>
          <w:szCs w:val="32"/>
          <w:rtl/>
          <w:lang w:bidi="ar-MA"/>
        </w:rPr>
        <w:t xml:space="preserve">ومنها ما يجب عليه الإقلاع عنها كالكفر </w:t>
      </w:r>
      <w:proofErr w:type="gramStart"/>
      <w:r w:rsidRPr="009D0096">
        <w:rPr>
          <w:sz w:val="32"/>
          <w:szCs w:val="32"/>
          <w:rtl/>
          <w:lang w:bidi="ar-MA"/>
        </w:rPr>
        <w:t>والمعاصي</w:t>
      </w:r>
      <w:r w:rsidRPr="009D0096">
        <w:rPr>
          <w:sz w:val="32"/>
          <w:szCs w:val="32"/>
          <w:vertAlign w:val="superscript"/>
        </w:rPr>
        <w:t>(</w:t>
      </w:r>
      <w:proofErr w:type="gramEnd"/>
      <w:r w:rsidRPr="009D0096">
        <w:rPr>
          <w:rStyle w:val="a6"/>
          <w:sz w:val="32"/>
          <w:szCs w:val="32"/>
        </w:rPr>
        <w:footnoteReference w:id="18"/>
      </w:r>
      <w:r w:rsidRPr="009D0096">
        <w:rPr>
          <w:sz w:val="32"/>
          <w:szCs w:val="32"/>
          <w:vertAlign w:val="superscript"/>
        </w:rPr>
        <w:t>)</w:t>
      </w:r>
      <w:r w:rsidR="002646FC">
        <w:rPr>
          <w:sz w:val="32"/>
          <w:szCs w:val="32"/>
          <w:rtl/>
        </w:rPr>
        <w:t>،</w:t>
      </w:r>
      <w:r w:rsidRPr="009D0096">
        <w:rPr>
          <w:sz w:val="32"/>
          <w:szCs w:val="32"/>
          <w:rtl/>
        </w:rPr>
        <w:t xml:space="preserve"> وفي موضع آخر يقول أن الصبر على المصائب واجب</w:t>
      </w:r>
      <w:r w:rsidR="002646FC" w:rsidRPr="009D0096">
        <w:rPr>
          <w:sz w:val="32"/>
          <w:szCs w:val="32"/>
          <w:rtl/>
        </w:rPr>
        <w:t xml:space="preserve"> </w:t>
      </w:r>
      <w:r w:rsidR="002646FC" w:rsidRPr="009D0096">
        <w:rPr>
          <w:sz w:val="32"/>
          <w:szCs w:val="32"/>
          <w:vertAlign w:val="superscript"/>
        </w:rPr>
        <w:t>(</w:t>
      </w:r>
      <w:r w:rsidR="002646FC" w:rsidRPr="009D0096">
        <w:rPr>
          <w:rStyle w:val="a6"/>
          <w:sz w:val="32"/>
          <w:szCs w:val="32"/>
        </w:rPr>
        <w:footnoteReference w:id="19"/>
      </w:r>
      <w:r w:rsidR="002646FC" w:rsidRPr="009D0096">
        <w:rPr>
          <w:sz w:val="32"/>
          <w:szCs w:val="32"/>
          <w:vertAlign w:val="superscript"/>
        </w:rPr>
        <w:t>)</w:t>
      </w:r>
      <w:r w:rsidRPr="009D0096">
        <w:rPr>
          <w:sz w:val="32"/>
          <w:szCs w:val="32"/>
          <w:rtl/>
        </w:rPr>
        <w:t>.</w:t>
      </w:r>
    </w:p>
    <w:p w14:paraId="18CFA615" w14:textId="4B1FD119" w:rsidR="002811B3" w:rsidRPr="009D0096" w:rsidRDefault="002811B3" w:rsidP="00E34CB0">
      <w:pPr>
        <w:spacing w:line="360" w:lineRule="auto"/>
        <w:rPr>
          <w:sz w:val="32"/>
          <w:szCs w:val="32"/>
          <w:rtl/>
          <w:lang w:bidi="ar-EG"/>
        </w:rPr>
      </w:pPr>
      <w:r w:rsidRPr="009D0096">
        <w:rPr>
          <w:sz w:val="32"/>
          <w:szCs w:val="32"/>
          <w:rtl/>
        </w:rPr>
        <w:lastRenderedPageBreak/>
        <w:t>كما أن الصبر على البلاء يؤدي إلى التحمل دون الاستسلام للي</w:t>
      </w:r>
      <w:r w:rsidR="00292123">
        <w:rPr>
          <w:rFonts w:hint="cs"/>
          <w:sz w:val="32"/>
          <w:szCs w:val="32"/>
          <w:rtl/>
        </w:rPr>
        <w:t>أ</w:t>
      </w:r>
      <w:r w:rsidRPr="009D0096">
        <w:rPr>
          <w:sz w:val="32"/>
          <w:szCs w:val="32"/>
          <w:rtl/>
        </w:rPr>
        <w:t>س، وقد ثبت تجريبي</w:t>
      </w:r>
      <w:r w:rsidR="00292123">
        <w:rPr>
          <w:sz w:val="32"/>
          <w:szCs w:val="32"/>
          <w:rtl/>
        </w:rPr>
        <w:t>ًّ</w:t>
      </w:r>
      <w:r w:rsidRPr="009D0096">
        <w:rPr>
          <w:sz w:val="32"/>
          <w:szCs w:val="32"/>
          <w:rtl/>
        </w:rPr>
        <w:t>ا أن تقوية الوازع الديني والتمسك بالعقيدة</w:t>
      </w:r>
      <w:r w:rsidR="00292123">
        <w:rPr>
          <w:sz w:val="32"/>
          <w:szCs w:val="32"/>
          <w:rtl/>
        </w:rPr>
        <w:t>،</w:t>
      </w:r>
      <w:r w:rsidRPr="009D0096">
        <w:rPr>
          <w:sz w:val="32"/>
          <w:szCs w:val="32"/>
          <w:rtl/>
        </w:rPr>
        <w:t xml:space="preserve"> والإيمان القوي بالله تعالى من ال</w:t>
      </w:r>
      <w:r w:rsidR="00292123">
        <w:rPr>
          <w:rFonts w:hint="cs"/>
          <w:sz w:val="32"/>
          <w:szCs w:val="32"/>
          <w:rtl/>
        </w:rPr>
        <w:t>أ</w:t>
      </w:r>
      <w:r w:rsidRPr="009D0096">
        <w:rPr>
          <w:sz w:val="32"/>
          <w:szCs w:val="32"/>
          <w:rtl/>
        </w:rPr>
        <w:t>مور التي تفيد عملي</w:t>
      </w:r>
      <w:r w:rsidR="00292123">
        <w:rPr>
          <w:sz w:val="32"/>
          <w:szCs w:val="32"/>
          <w:rtl/>
        </w:rPr>
        <w:t>ًّ</w:t>
      </w:r>
      <w:r w:rsidRPr="009D0096">
        <w:rPr>
          <w:sz w:val="32"/>
          <w:szCs w:val="32"/>
          <w:rtl/>
        </w:rPr>
        <w:t>ا في علاج حالات الاضطرابات النفسية</w:t>
      </w:r>
      <w:r w:rsidR="00292123">
        <w:rPr>
          <w:sz w:val="32"/>
          <w:szCs w:val="32"/>
          <w:rtl/>
        </w:rPr>
        <w:t>؛</w:t>
      </w:r>
      <w:r w:rsidRPr="009D0096">
        <w:rPr>
          <w:sz w:val="32"/>
          <w:szCs w:val="32"/>
          <w:rtl/>
        </w:rPr>
        <w:t xml:space="preserve"> يقول سبحانه</w:t>
      </w:r>
      <w:proofErr w:type="gramStart"/>
      <w:r w:rsidR="00292123">
        <w:rPr>
          <w:sz w:val="32"/>
          <w:szCs w:val="32"/>
          <w:rtl/>
        </w:rPr>
        <w:t>:</w:t>
      </w:r>
      <w:r w:rsidRPr="009D0096">
        <w:rPr>
          <w:sz w:val="32"/>
          <w:szCs w:val="32"/>
          <w:rtl/>
        </w:rPr>
        <w:t xml:space="preserve"> </w:t>
      </w:r>
      <w:r w:rsidR="0039404B" w:rsidRPr="0039404B">
        <w:rPr>
          <w:color w:val="auto"/>
          <w:sz w:val="32"/>
          <w:szCs w:val="32"/>
          <w:rtl/>
        </w:rPr>
        <w:t>﴿</w:t>
      </w:r>
      <w:proofErr w:type="gramEnd"/>
      <w:r w:rsidR="0039404B" w:rsidRPr="0039404B">
        <w:rPr>
          <w:color w:val="008000"/>
          <w:sz w:val="32"/>
          <w:szCs w:val="32"/>
          <w:rtl/>
        </w:rPr>
        <w:t xml:space="preserve"> </w:t>
      </w:r>
      <w:r w:rsidRPr="0039404B">
        <w:rPr>
          <w:color w:val="008000"/>
          <w:sz w:val="32"/>
          <w:szCs w:val="32"/>
          <w:rtl/>
        </w:rPr>
        <w:t>وَاسْتَعِينُوا بِالصبرِ وَالصَّلَاة</w:t>
      </w:r>
      <w:r w:rsidR="0039404B" w:rsidRPr="0039404B">
        <w:rPr>
          <w:color w:val="008000"/>
          <w:sz w:val="32"/>
          <w:szCs w:val="32"/>
          <w:rtl/>
        </w:rPr>
        <w:t xml:space="preserve"> </w:t>
      </w:r>
      <w:r w:rsidR="0039404B" w:rsidRPr="0039404B">
        <w:rPr>
          <w:color w:val="auto"/>
          <w:sz w:val="32"/>
          <w:szCs w:val="32"/>
          <w:rtl/>
        </w:rPr>
        <w:t>﴾</w:t>
      </w:r>
      <w:r w:rsidRPr="009D0096">
        <w:rPr>
          <w:sz w:val="32"/>
          <w:szCs w:val="32"/>
          <w:rtl/>
        </w:rPr>
        <w:t xml:space="preserve"> [البقرة: 45]</w:t>
      </w:r>
      <w:r w:rsidR="00292123">
        <w:rPr>
          <w:sz w:val="32"/>
          <w:szCs w:val="32"/>
          <w:rtl/>
        </w:rPr>
        <w:t>؛</w:t>
      </w:r>
      <w:r w:rsidRPr="009D0096">
        <w:rPr>
          <w:sz w:val="32"/>
          <w:szCs w:val="32"/>
          <w:rtl/>
        </w:rPr>
        <w:t xml:space="preserve"> أي</w:t>
      </w:r>
      <w:r w:rsidR="00292123">
        <w:rPr>
          <w:sz w:val="32"/>
          <w:szCs w:val="32"/>
          <w:rtl/>
        </w:rPr>
        <w:t>:</w:t>
      </w:r>
      <w:r w:rsidRPr="009D0096">
        <w:rPr>
          <w:sz w:val="32"/>
          <w:szCs w:val="32"/>
          <w:rtl/>
        </w:rPr>
        <w:t xml:space="preserve"> اسْتَعِينُوا بِاللَّه واصبروا على أَمر الله</w:t>
      </w:r>
      <w:r w:rsidR="00E34CB0">
        <w:rPr>
          <w:sz w:val="32"/>
          <w:szCs w:val="32"/>
          <w:rtl/>
        </w:rPr>
        <w:t>،</w:t>
      </w:r>
      <w:r w:rsidRPr="009D0096">
        <w:rPr>
          <w:sz w:val="32"/>
          <w:szCs w:val="32"/>
          <w:rtl/>
        </w:rPr>
        <w:t xml:space="preserve"> واصبروا على أدب الله سُبْحَانَهُ</w:t>
      </w:r>
      <w:r w:rsidRPr="009D0096">
        <w:rPr>
          <w:sz w:val="32"/>
          <w:szCs w:val="32"/>
          <w:vertAlign w:val="superscript"/>
        </w:rPr>
        <w:t>(</w:t>
      </w:r>
      <w:r w:rsidRPr="009D0096">
        <w:rPr>
          <w:rStyle w:val="a6"/>
          <w:sz w:val="32"/>
          <w:szCs w:val="32"/>
        </w:rPr>
        <w:footnoteReference w:id="20"/>
      </w:r>
      <w:r w:rsidRPr="009D0096">
        <w:rPr>
          <w:sz w:val="32"/>
          <w:szCs w:val="32"/>
          <w:vertAlign w:val="superscript"/>
        </w:rPr>
        <w:t>)</w:t>
      </w:r>
      <w:r w:rsidRPr="009D0096">
        <w:rPr>
          <w:sz w:val="32"/>
          <w:szCs w:val="32"/>
          <w:rtl/>
          <w:lang w:bidi="ar-MA"/>
        </w:rPr>
        <w:t>.</w:t>
      </w:r>
    </w:p>
    <w:p w14:paraId="2F8587DB" w14:textId="51C1615E" w:rsidR="008F7F81" w:rsidRDefault="002811B3" w:rsidP="008F7F81">
      <w:pPr>
        <w:spacing w:line="360" w:lineRule="auto"/>
        <w:rPr>
          <w:sz w:val="32"/>
          <w:szCs w:val="32"/>
          <w:rtl/>
          <w:lang w:bidi="ar-MA"/>
        </w:rPr>
      </w:pPr>
      <w:r w:rsidRPr="009D0096">
        <w:rPr>
          <w:sz w:val="32"/>
          <w:szCs w:val="32"/>
          <w:rtl/>
          <w:lang w:bidi="ar-MA"/>
        </w:rPr>
        <w:t>والمسلم يؤمن ب</w:t>
      </w:r>
      <w:r w:rsidR="00E34CB0">
        <w:rPr>
          <w:rFonts w:hint="cs"/>
          <w:sz w:val="32"/>
          <w:szCs w:val="32"/>
          <w:rtl/>
          <w:lang w:bidi="ar-MA"/>
        </w:rPr>
        <w:t>أ</w:t>
      </w:r>
      <w:r w:rsidRPr="009D0096">
        <w:rPr>
          <w:sz w:val="32"/>
          <w:szCs w:val="32"/>
          <w:rtl/>
          <w:lang w:bidi="ar-MA"/>
        </w:rPr>
        <w:t>ن الجوائح قد تكون علامة على محبة الله عز وجل</w:t>
      </w:r>
      <w:r w:rsidR="00DE2CFC">
        <w:rPr>
          <w:sz w:val="32"/>
          <w:szCs w:val="32"/>
          <w:rtl/>
          <w:lang w:bidi="ar-MA"/>
        </w:rPr>
        <w:t xml:space="preserve"> </w:t>
      </w:r>
      <w:r w:rsidRPr="009D0096">
        <w:rPr>
          <w:sz w:val="32"/>
          <w:szCs w:val="32"/>
          <w:rtl/>
          <w:lang w:bidi="ar-MA"/>
        </w:rPr>
        <w:t>للعبد</w:t>
      </w:r>
      <w:r w:rsidR="00E34CB0">
        <w:rPr>
          <w:sz w:val="32"/>
          <w:szCs w:val="32"/>
          <w:rtl/>
          <w:lang w:bidi="ar-MA"/>
        </w:rPr>
        <w:t>؛</w:t>
      </w:r>
      <w:r w:rsidRPr="009D0096">
        <w:rPr>
          <w:sz w:val="32"/>
          <w:szCs w:val="32"/>
          <w:rtl/>
          <w:lang w:bidi="ar-MA"/>
        </w:rPr>
        <w:t xml:space="preserve"> ل</w:t>
      </w:r>
      <w:r w:rsidR="00E34CB0">
        <w:rPr>
          <w:rFonts w:hint="cs"/>
          <w:sz w:val="32"/>
          <w:szCs w:val="32"/>
          <w:rtl/>
          <w:lang w:bidi="ar-MA"/>
        </w:rPr>
        <w:t>أ</w:t>
      </w:r>
      <w:r w:rsidRPr="009D0096">
        <w:rPr>
          <w:sz w:val="32"/>
          <w:szCs w:val="32"/>
          <w:rtl/>
          <w:lang w:bidi="ar-MA"/>
        </w:rPr>
        <w:t>ن الله إذا أحب قوم</w:t>
      </w:r>
      <w:r w:rsidR="00DC0EE2">
        <w:rPr>
          <w:sz w:val="32"/>
          <w:szCs w:val="32"/>
          <w:rtl/>
          <w:lang w:bidi="ar-MA"/>
        </w:rPr>
        <w:t>ً</w:t>
      </w:r>
      <w:r w:rsidRPr="009D0096">
        <w:rPr>
          <w:sz w:val="32"/>
          <w:szCs w:val="32"/>
          <w:rtl/>
          <w:lang w:bidi="ar-MA"/>
        </w:rPr>
        <w:t>ا ابتلاهم واختبرهم</w:t>
      </w:r>
      <w:r w:rsidR="00E61D3F">
        <w:rPr>
          <w:sz w:val="32"/>
          <w:szCs w:val="32"/>
          <w:rtl/>
          <w:lang w:bidi="ar-MA"/>
        </w:rPr>
        <w:t>،</w:t>
      </w:r>
      <w:r w:rsidR="00DC0EE2">
        <w:rPr>
          <w:sz w:val="32"/>
          <w:szCs w:val="32"/>
          <w:rtl/>
          <w:lang w:bidi="ar-MA"/>
        </w:rPr>
        <w:t xml:space="preserve"> و</w:t>
      </w:r>
      <w:r w:rsidRPr="009D0096">
        <w:rPr>
          <w:sz w:val="32"/>
          <w:szCs w:val="32"/>
          <w:rtl/>
          <w:lang w:bidi="ar-MA"/>
        </w:rPr>
        <w:t>يكون</w:t>
      </w:r>
      <w:r w:rsidR="00DE2CFC">
        <w:rPr>
          <w:sz w:val="32"/>
          <w:szCs w:val="32"/>
          <w:rtl/>
          <w:lang w:bidi="ar-MA"/>
        </w:rPr>
        <w:t xml:space="preserve"> </w:t>
      </w:r>
      <w:r w:rsidRPr="009D0096">
        <w:rPr>
          <w:sz w:val="32"/>
          <w:szCs w:val="32"/>
          <w:rtl/>
          <w:lang w:bidi="ar-MA"/>
        </w:rPr>
        <w:t>الاختبار على قدر الإيمان</w:t>
      </w:r>
      <w:r w:rsidR="00DC0EE2">
        <w:rPr>
          <w:sz w:val="32"/>
          <w:szCs w:val="32"/>
          <w:rtl/>
          <w:lang w:bidi="ar-MA"/>
        </w:rPr>
        <w:t>؛</w:t>
      </w:r>
      <w:r w:rsidRPr="009D0096">
        <w:rPr>
          <w:sz w:val="32"/>
          <w:szCs w:val="32"/>
          <w:rtl/>
          <w:lang w:bidi="ar-MA"/>
        </w:rPr>
        <w:t xml:space="preserve"> يقول المصطفى </w:t>
      </w:r>
      <w:r w:rsidRPr="009D0096">
        <w:rPr>
          <w:sz w:val="32"/>
          <w:szCs w:val="32"/>
          <w:rtl/>
        </w:rPr>
        <w:t>صلى الله عليه وسلم</w:t>
      </w:r>
      <w:r w:rsidRPr="009D0096">
        <w:rPr>
          <w:sz w:val="32"/>
          <w:szCs w:val="32"/>
          <w:rtl/>
          <w:lang w:bidi="ar-MA"/>
        </w:rPr>
        <w:t>:</w:t>
      </w:r>
      <w:r w:rsidRPr="009D0096">
        <w:rPr>
          <w:sz w:val="32"/>
          <w:szCs w:val="32"/>
          <w:rtl/>
        </w:rPr>
        <w:t xml:space="preserve"> «</w:t>
      </w:r>
      <w:r w:rsidRPr="009D0096">
        <w:rPr>
          <w:sz w:val="32"/>
          <w:szCs w:val="32"/>
          <w:rtl/>
          <w:lang w:bidi="ar-MA"/>
        </w:rPr>
        <w:t>أشد الناس بلاء</w:t>
      </w:r>
      <w:r w:rsidR="00DC0EE2">
        <w:rPr>
          <w:sz w:val="32"/>
          <w:szCs w:val="32"/>
          <w:rtl/>
          <w:lang w:bidi="ar-MA"/>
        </w:rPr>
        <w:t>ً</w:t>
      </w:r>
      <w:r w:rsidRPr="009D0096">
        <w:rPr>
          <w:sz w:val="32"/>
          <w:szCs w:val="32"/>
          <w:rtl/>
          <w:lang w:bidi="ar-MA"/>
        </w:rPr>
        <w:t>: الأنب</w:t>
      </w:r>
      <w:r w:rsidR="00DC0EE2">
        <w:rPr>
          <w:rFonts w:hint="cs"/>
          <w:sz w:val="32"/>
          <w:szCs w:val="32"/>
          <w:rtl/>
          <w:lang w:bidi="ar-MA"/>
        </w:rPr>
        <w:t>ي</w:t>
      </w:r>
      <w:r w:rsidRPr="009D0096">
        <w:rPr>
          <w:sz w:val="32"/>
          <w:szCs w:val="32"/>
          <w:rtl/>
          <w:lang w:bidi="ar-MA"/>
        </w:rPr>
        <w:t>اء، ثم الصالحون، ثم الأمثل فالأمثل</w:t>
      </w:r>
      <w:r w:rsidRPr="009D0096">
        <w:rPr>
          <w:sz w:val="32"/>
          <w:szCs w:val="32"/>
          <w:rtl/>
        </w:rPr>
        <w:t>»</w:t>
      </w:r>
      <w:r w:rsidRPr="009D0096">
        <w:rPr>
          <w:sz w:val="32"/>
          <w:szCs w:val="32"/>
          <w:vertAlign w:val="superscript"/>
        </w:rPr>
        <w:t>(</w:t>
      </w:r>
      <w:r w:rsidRPr="009D0096">
        <w:rPr>
          <w:rStyle w:val="a6"/>
          <w:sz w:val="32"/>
          <w:szCs w:val="32"/>
        </w:rPr>
        <w:footnoteReference w:id="21"/>
      </w:r>
      <w:r w:rsidRPr="009D0096">
        <w:rPr>
          <w:sz w:val="32"/>
          <w:szCs w:val="32"/>
          <w:vertAlign w:val="superscript"/>
        </w:rPr>
        <w:t>)</w:t>
      </w:r>
      <w:r w:rsidR="00DC0EE2">
        <w:rPr>
          <w:sz w:val="32"/>
          <w:szCs w:val="32"/>
          <w:rtl/>
          <w:lang w:bidi="ar-MA"/>
        </w:rPr>
        <w:t>،</w:t>
      </w:r>
      <w:r w:rsidR="00DC0EE2">
        <w:rPr>
          <w:rFonts w:hint="cs"/>
          <w:sz w:val="32"/>
          <w:szCs w:val="32"/>
          <w:rtl/>
          <w:lang w:bidi="ar-MA"/>
        </w:rPr>
        <w:t xml:space="preserve"> </w:t>
      </w:r>
      <w:r w:rsidRPr="009D0096">
        <w:rPr>
          <w:sz w:val="32"/>
          <w:szCs w:val="32"/>
          <w:rtl/>
          <w:lang w:bidi="ar-MA"/>
        </w:rPr>
        <w:t xml:space="preserve">فإنه يرفع بها الدرجات، أو يحط عنهم السيئات </w:t>
      </w:r>
      <w:r w:rsidRPr="009D0096">
        <w:rPr>
          <w:sz w:val="32"/>
          <w:szCs w:val="32"/>
          <w:vertAlign w:val="superscript"/>
        </w:rPr>
        <w:t>(</w:t>
      </w:r>
      <w:r w:rsidRPr="009D0096">
        <w:rPr>
          <w:rStyle w:val="a6"/>
          <w:sz w:val="32"/>
          <w:szCs w:val="32"/>
        </w:rPr>
        <w:footnoteReference w:id="22"/>
      </w:r>
      <w:r w:rsidRPr="009D0096">
        <w:rPr>
          <w:sz w:val="32"/>
          <w:szCs w:val="32"/>
          <w:vertAlign w:val="superscript"/>
        </w:rPr>
        <w:t>)</w:t>
      </w:r>
      <w:r w:rsidR="00DC0EE2">
        <w:rPr>
          <w:sz w:val="32"/>
          <w:szCs w:val="32"/>
          <w:rtl/>
          <w:lang w:bidi="ar-MA"/>
        </w:rPr>
        <w:t>،</w:t>
      </w:r>
      <w:r w:rsidRPr="009D0096">
        <w:rPr>
          <w:sz w:val="32"/>
          <w:szCs w:val="32"/>
          <w:rtl/>
          <w:lang w:bidi="ar-MA"/>
        </w:rPr>
        <w:t xml:space="preserve"> كما يؤمن المصاب ب</w:t>
      </w:r>
      <w:r w:rsidR="008F7F81">
        <w:rPr>
          <w:rFonts w:hint="cs"/>
          <w:sz w:val="32"/>
          <w:szCs w:val="32"/>
          <w:rtl/>
          <w:lang w:bidi="ar-MA"/>
        </w:rPr>
        <w:t>أ</w:t>
      </w:r>
      <w:r w:rsidRPr="009D0096">
        <w:rPr>
          <w:sz w:val="32"/>
          <w:szCs w:val="32"/>
          <w:rtl/>
          <w:lang w:bidi="ar-MA"/>
        </w:rPr>
        <w:t>ن حصول الجائحة وصبره عليها</w:t>
      </w:r>
      <w:r w:rsidR="008F7F81">
        <w:rPr>
          <w:sz w:val="32"/>
          <w:szCs w:val="32"/>
          <w:rtl/>
          <w:lang w:bidi="ar-MA"/>
        </w:rPr>
        <w:t>،</w:t>
      </w:r>
      <w:r w:rsidRPr="009D0096">
        <w:rPr>
          <w:sz w:val="32"/>
          <w:szCs w:val="32"/>
          <w:rtl/>
          <w:lang w:bidi="ar-MA"/>
        </w:rPr>
        <w:t xml:space="preserve"> فيه تكفير لسيئاته</w:t>
      </w:r>
      <w:r w:rsidR="00DC0EE2">
        <w:rPr>
          <w:sz w:val="32"/>
          <w:szCs w:val="32"/>
          <w:rtl/>
          <w:lang w:bidi="ar-MA"/>
        </w:rPr>
        <w:t xml:space="preserve"> و</w:t>
      </w:r>
      <w:r w:rsidRPr="009D0096">
        <w:rPr>
          <w:sz w:val="32"/>
          <w:szCs w:val="32"/>
          <w:rtl/>
          <w:lang w:bidi="ar-MA"/>
        </w:rPr>
        <w:t>رفع لدرجاته، فإذا اعتقد المسلم هذا اطمأن</w:t>
      </w:r>
      <w:r w:rsidR="008F7F81">
        <w:rPr>
          <w:sz w:val="32"/>
          <w:szCs w:val="32"/>
          <w:rtl/>
          <w:lang w:bidi="ar-MA"/>
        </w:rPr>
        <w:t>َّ</w:t>
      </w:r>
      <w:r w:rsidRPr="009D0096">
        <w:rPr>
          <w:sz w:val="32"/>
          <w:szCs w:val="32"/>
          <w:rtl/>
          <w:lang w:bidi="ar-MA"/>
        </w:rPr>
        <w:t xml:space="preserve"> بإيمانه</w:t>
      </w:r>
      <w:r w:rsidR="008F7F81">
        <w:rPr>
          <w:sz w:val="32"/>
          <w:szCs w:val="32"/>
          <w:rtl/>
          <w:lang w:bidi="ar-MA"/>
        </w:rPr>
        <w:t>،</w:t>
      </w:r>
      <w:r w:rsidRPr="009D0096">
        <w:rPr>
          <w:sz w:val="32"/>
          <w:szCs w:val="32"/>
          <w:rtl/>
          <w:lang w:bidi="ar-MA"/>
        </w:rPr>
        <w:t xml:space="preserve"> وازداد توك</w:t>
      </w:r>
      <w:r w:rsidR="008F7F81">
        <w:rPr>
          <w:sz w:val="32"/>
          <w:szCs w:val="32"/>
          <w:rtl/>
          <w:lang w:bidi="ar-MA"/>
        </w:rPr>
        <w:t>ُّ</w:t>
      </w:r>
      <w:r w:rsidRPr="009D0096">
        <w:rPr>
          <w:sz w:val="32"/>
          <w:szCs w:val="32"/>
          <w:rtl/>
          <w:lang w:bidi="ar-MA"/>
        </w:rPr>
        <w:t>له على الله</w:t>
      </w:r>
      <w:r w:rsidR="00DC0EE2">
        <w:rPr>
          <w:sz w:val="32"/>
          <w:szCs w:val="32"/>
          <w:rtl/>
          <w:lang w:bidi="ar-MA"/>
        </w:rPr>
        <w:t xml:space="preserve"> و</w:t>
      </w:r>
      <w:r w:rsidRPr="009D0096">
        <w:rPr>
          <w:sz w:val="32"/>
          <w:szCs w:val="32"/>
          <w:rtl/>
          <w:lang w:bidi="ar-MA"/>
        </w:rPr>
        <w:t>استسلامه لقدره</w:t>
      </w:r>
      <w:r w:rsidR="008F7F81">
        <w:rPr>
          <w:sz w:val="32"/>
          <w:szCs w:val="32"/>
          <w:rtl/>
          <w:lang w:bidi="ar-MA"/>
        </w:rPr>
        <w:t>،</w:t>
      </w:r>
      <w:r w:rsidR="008F7F81">
        <w:rPr>
          <w:rFonts w:hint="cs"/>
          <w:sz w:val="32"/>
          <w:szCs w:val="32"/>
          <w:rtl/>
          <w:lang w:bidi="ar-MA"/>
        </w:rPr>
        <w:t xml:space="preserve"> </w:t>
      </w:r>
      <w:r w:rsidRPr="009D0096">
        <w:rPr>
          <w:sz w:val="32"/>
          <w:szCs w:val="32"/>
          <w:rtl/>
          <w:lang w:bidi="ar-MA"/>
        </w:rPr>
        <w:t xml:space="preserve">فالمؤمن في كل </w:t>
      </w:r>
      <w:r w:rsidR="008F7F81">
        <w:rPr>
          <w:rFonts w:hint="cs"/>
          <w:sz w:val="32"/>
          <w:szCs w:val="32"/>
          <w:rtl/>
          <w:lang w:bidi="ar-MA"/>
        </w:rPr>
        <w:t>أ</w:t>
      </w:r>
      <w:r w:rsidRPr="009D0096">
        <w:rPr>
          <w:sz w:val="32"/>
          <w:szCs w:val="32"/>
          <w:rtl/>
          <w:lang w:bidi="ar-MA"/>
        </w:rPr>
        <w:t>حواله في خير</w:t>
      </w:r>
      <w:r w:rsidR="008F7F81">
        <w:rPr>
          <w:sz w:val="32"/>
          <w:szCs w:val="32"/>
          <w:rtl/>
          <w:lang w:bidi="ar-MA"/>
        </w:rPr>
        <w:t>؛</w:t>
      </w:r>
      <w:r w:rsidRPr="009D0096">
        <w:rPr>
          <w:sz w:val="32"/>
          <w:szCs w:val="32"/>
          <w:rtl/>
          <w:lang w:bidi="ar-MA"/>
        </w:rPr>
        <w:t xml:space="preserve"> يقول لله تعالى</w:t>
      </w:r>
      <w:r w:rsidR="008F7F81">
        <w:rPr>
          <w:sz w:val="32"/>
          <w:szCs w:val="32"/>
          <w:rtl/>
          <w:lang w:bidi="ar-MA"/>
        </w:rPr>
        <w:t>:</w:t>
      </w:r>
      <w:r w:rsidR="008F7F81">
        <w:rPr>
          <w:rFonts w:hint="cs"/>
          <w:sz w:val="32"/>
          <w:szCs w:val="32"/>
          <w:rtl/>
          <w:lang w:bidi="ar-MA"/>
        </w:rPr>
        <w:t xml:space="preserve"> </w:t>
      </w:r>
      <w:r w:rsidR="0039404B" w:rsidRPr="0039404B">
        <w:rPr>
          <w:color w:val="auto"/>
          <w:sz w:val="32"/>
          <w:szCs w:val="32"/>
          <w:rtl/>
          <w:lang w:bidi="ar-MA"/>
        </w:rPr>
        <w:t>﴿</w:t>
      </w:r>
      <w:r w:rsidR="0039404B" w:rsidRPr="0039404B">
        <w:rPr>
          <w:color w:val="008000"/>
          <w:sz w:val="32"/>
          <w:szCs w:val="32"/>
          <w:rtl/>
          <w:lang w:bidi="ar-MA"/>
        </w:rPr>
        <w:t xml:space="preserve"> </w:t>
      </w:r>
      <w:r w:rsidRPr="0039404B">
        <w:rPr>
          <w:color w:val="008000"/>
          <w:sz w:val="32"/>
          <w:szCs w:val="32"/>
          <w:rtl/>
          <w:lang w:bidi="ar-MA"/>
        </w:rPr>
        <w:t>كُتِبَ عَلَيْكُمُ الْقِتَالُ وَهُوَ كُرْهٌ لَكُمْ وَعَسَى أَنْ تَكْرَهُوا شَيْئ</w:t>
      </w:r>
      <w:r w:rsidR="0009011C" w:rsidRPr="0039404B">
        <w:rPr>
          <w:color w:val="008000"/>
          <w:sz w:val="32"/>
          <w:szCs w:val="32"/>
          <w:rtl/>
          <w:lang w:bidi="ar-MA"/>
        </w:rPr>
        <w:t>ًا</w:t>
      </w:r>
      <w:r w:rsidRPr="0039404B">
        <w:rPr>
          <w:color w:val="008000"/>
          <w:sz w:val="32"/>
          <w:szCs w:val="32"/>
          <w:rtl/>
          <w:lang w:bidi="ar-MA"/>
        </w:rPr>
        <w:t xml:space="preserve"> وَهُوَ خَيْرٌ لَكُمْ وَعَسَى أَنْ تُحِبُّوا شَيْئ</w:t>
      </w:r>
      <w:r w:rsidR="0009011C" w:rsidRPr="0039404B">
        <w:rPr>
          <w:color w:val="008000"/>
          <w:sz w:val="32"/>
          <w:szCs w:val="32"/>
          <w:rtl/>
          <w:lang w:bidi="ar-MA"/>
        </w:rPr>
        <w:t>ًا</w:t>
      </w:r>
      <w:r w:rsidRPr="0039404B">
        <w:rPr>
          <w:color w:val="008000"/>
          <w:sz w:val="32"/>
          <w:szCs w:val="32"/>
          <w:rtl/>
          <w:lang w:bidi="ar-MA"/>
        </w:rPr>
        <w:t xml:space="preserve"> وَهُوَ شَرٌّ لَكُمْ وَاللَّهُ يَعْلَمُ وَأَنْتُمْ لا تَعْلَمُونَ</w:t>
      </w:r>
      <w:r w:rsidR="0039404B" w:rsidRPr="0039404B">
        <w:rPr>
          <w:color w:val="008000"/>
          <w:sz w:val="32"/>
          <w:szCs w:val="32"/>
          <w:rtl/>
          <w:lang w:bidi="ar-MA"/>
        </w:rPr>
        <w:t xml:space="preserve"> </w:t>
      </w:r>
      <w:r w:rsidR="0039404B" w:rsidRPr="0039404B">
        <w:rPr>
          <w:color w:val="auto"/>
          <w:sz w:val="32"/>
          <w:szCs w:val="32"/>
          <w:rtl/>
          <w:lang w:bidi="ar-MA"/>
        </w:rPr>
        <w:t>﴾</w:t>
      </w:r>
      <w:r w:rsidRPr="009D0096">
        <w:rPr>
          <w:sz w:val="32"/>
          <w:szCs w:val="32"/>
          <w:rtl/>
          <w:lang w:bidi="ar-MA"/>
        </w:rPr>
        <w:t xml:space="preserve"> [البقرة: 216]</w:t>
      </w:r>
      <w:r w:rsidR="008F7F81">
        <w:rPr>
          <w:rFonts w:hint="cs"/>
          <w:sz w:val="32"/>
          <w:szCs w:val="32"/>
          <w:rtl/>
          <w:lang w:bidi="ar-MA"/>
        </w:rPr>
        <w:t>.</w:t>
      </w:r>
    </w:p>
    <w:p w14:paraId="5D758BDE" w14:textId="77777777" w:rsidR="00F165A3" w:rsidRDefault="002811B3" w:rsidP="00F165A3">
      <w:pPr>
        <w:spacing w:line="360" w:lineRule="auto"/>
        <w:rPr>
          <w:sz w:val="32"/>
          <w:szCs w:val="32"/>
          <w:rtl/>
          <w:lang w:bidi="ar-EG"/>
        </w:rPr>
      </w:pPr>
      <w:r w:rsidRPr="009D0096">
        <w:rPr>
          <w:sz w:val="32"/>
          <w:szCs w:val="32"/>
          <w:rtl/>
          <w:lang w:bidi="ar-MA"/>
        </w:rPr>
        <w:lastRenderedPageBreak/>
        <w:t xml:space="preserve"> رغم أن سياق الحديث عن القتال لكن القاعدة فيها يمكن أ</w:t>
      </w:r>
      <w:r w:rsidR="00F165A3">
        <w:rPr>
          <w:rFonts w:hint="cs"/>
          <w:sz w:val="32"/>
          <w:szCs w:val="32"/>
          <w:rtl/>
          <w:lang w:bidi="ar-MA"/>
        </w:rPr>
        <w:t>ن</w:t>
      </w:r>
      <w:r w:rsidRPr="009D0096">
        <w:rPr>
          <w:sz w:val="32"/>
          <w:szCs w:val="32"/>
          <w:rtl/>
          <w:lang w:bidi="ar-MA"/>
        </w:rPr>
        <w:t xml:space="preserve"> تكون عامة، فهناك أمور</w:t>
      </w:r>
      <w:r w:rsidR="00DE2CFC">
        <w:rPr>
          <w:sz w:val="32"/>
          <w:szCs w:val="32"/>
          <w:rtl/>
          <w:lang w:bidi="ar-MA"/>
        </w:rPr>
        <w:t xml:space="preserve"> </w:t>
      </w:r>
      <w:r w:rsidRPr="009D0096">
        <w:rPr>
          <w:sz w:val="32"/>
          <w:szCs w:val="32"/>
          <w:rtl/>
          <w:lang w:bidi="ar-MA"/>
        </w:rPr>
        <w:t>في الدنيا يكرها الإنسان</w:t>
      </w:r>
      <w:r w:rsidR="00F165A3">
        <w:rPr>
          <w:sz w:val="32"/>
          <w:szCs w:val="32"/>
          <w:rtl/>
          <w:lang w:bidi="ar-MA"/>
        </w:rPr>
        <w:t>،</w:t>
      </w:r>
      <w:r w:rsidR="00DE2CFC">
        <w:rPr>
          <w:sz w:val="32"/>
          <w:szCs w:val="32"/>
          <w:rtl/>
          <w:lang w:bidi="ar-MA"/>
        </w:rPr>
        <w:t xml:space="preserve"> </w:t>
      </w:r>
      <w:r w:rsidRPr="009D0096">
        <w:rPr>
          <w:sz w:val="32"/>
          <w:szCs w:val="32"/>
          <w:rtl/>
          <w:lang w:bidi="ar-MA"/>
        </w:rPr>
        <w:t>ويتمنى عدم</w:t>
      </w:r>
      <w:r w:rsidR="00DE2CFC">
        <w:rPr>
          <w:sz w:val="32"/>
          <w:szCs w:val="32"/>
          <w:rtl/>
          <w:lang w:bidi="ar-MA"/>
        </w:rPr>
        <w:t xml:space="preserve"> </w:t>
      </w:r>
      <w:r w:rsidRPr="009D0096">
        <w:rPr>
          <w:sz w:val="32"/>
          <w:szCs w:val="32"/>
          <w:rtl/>
          <w:lang w:bidi="ar-MA"/>
        </w:rPr>
        <w:t>وقوعها</w:t>
      </w:r>
      <w:r w:rsidR="00F165A3">
        <w:rPr>
          <w:sz w:val="32"/>
          <w:szCs w:val="32"/>
          <w:rtl/>
          <w:lang w:bidi="ar-MA"/>
        </w:rPr>
        <w:t>،</w:t>
      </w:r>
      <w:r w:rsidR="00DE2CFC">
        <w:rPr>
          <w:sz w:val="32"/>
          <w:szCs w:val="32"/>
          <w:rtl/>
          <w:lang w:bidi="ar-MA"/>
        </w:rPr>
        <w:t xml:space="preserve"> </w:t>
      </w:r>
      <w:r w:rsidRPr="009D0096">
        <w:rPr>
          <w:sz w:val="32"/>
          <w:szCs w:val="32"/>
          <w:rtl/>
          <w:lang w:bidi="ar-MA"/>
        </w:rPr>
        <w:t>ثم يكتشف المستقبل أن ما حدث من ال</w:t>
      </w:r>
      <w:r w:rsidR="00F165A3">
        <w:rPr>
          <w:rFonts w:hint="cs"/>
          <w:sz w:val="32"/>
          <w:szCs w:val="32"/>
          <w:rtl/>
          <w:lang w:bidi="ar-MA"/>
        </w:rPr>
        <w:t>أ</w:t>
      </w:r>
      <w:r w:rsidRPr="009D0096">
        <w:rPr>
          <w:sz w:val="32"/>
          <w:szCs w:val="32"/>
          <w:rtl/>
          <w:lang w:bidi="ar-MA"/>
        </w:rPr>
        <w:t>لم والمرض منة</w:t>
      </w:r>
      <w:r w:rsidR="00DE2CFC">
        <w:rPr>
          <w:sz w:val="32"/>
          <w:szCs w:val="32"/>
          <w:rtl/>
          <w:lang w:bidi="ar-MA"/>
        </w:rPr>
        <w:t xml:space="preserve"> </w:t>
      </w:r>
      <w:r w:rsidRPr="009D0096">
        <w:rPr>
          <w:sz w:val="32"/>
          <w:szCs w:val="32"/>
          <w:rtl/>
          <w:lang w:bidi="ar-MA"/>
        </w:rPr>
        <w:t>من الخالق عز وجل على المريض، فالشدائد والمصاعب تصنع الإنسان</w:t>
      </w:r>
      <w:r w:rsidR="001D4065" w:rsidRPr="009D0096">
        <w:rPr>
          <w:sz w:val="32"/>
          <w:szCs w:val="32"/>
          <w:rtl/>
          <w:lang w:bidi="ar-MA"/>
        </w:rPr>
        <w:t xml:space="preserve"> </w:t>
      </w:r>
      <w:r w:rsidRPr="009D0096">
        <w:rPr>
          <w:sz w:val="32"/>
          <w:szCs w:val="32"/>
          <w:vertAlign w:val="superscript"/>
        </w:rPr>
        <w:t>(</w:t>
      </w:r>
      <w:r w:rsidRPr="009D0096">
        <w:rPr>
          <w:rStyle w:val="a6"/>
          <w:sz w:val="32"/>
          <w:szCs w:val="32"/>
        </w:rPr>
        <w:footnoteReference w:id="23"/>
      </w:r>
      <w:r w:rsidRPr="009D0096">
        <w:rPr>
          <w:sz w:val="32"/>
          <w:szCs w:val="32"/>
          <w:vertAlign w:val="superscript"/>
        </w:rPr>
        <w:t>)</w:t>
      </w:r>
      <w:r w:rsidR="000F5866">
        <w:rPr>
          <w:sz w:val="32"/>
          <w:szCs w:val="32"/>
          <w:rtl/>
          <w:lang w:bidi="ar-MA"/>
        </w:rPr>
        <w:t>.</w:t>
      </w:r>
    </w:p>
    <w:p w14:paraId="7123388F" w14:textId="36889050" w:rsidR="002811B3" w:rsidRPr="00F165A3" w:rsidRDefault="001D4065" w:rsidP="00F165A3">
      <w:pPr>
        <w:spacing w:line="360" w:lineRule="auto"/>
        <w:rPr>
          <w:rFonts w:asciiTheme="minorHAnsi" w:hAnsiTheme="minorHAnsi"/>
          <w:color w:val="auto"/>
          <w:sz w:val="32"/>
          <w:szCs w:val="32"/>
          <w:rtl/>
        </w:rPr>
      </w:pPr>
      <w:r w:rsidRPr="009D0096">
        <w:rPr>
          <w:sz w:val="32"/>
          <w:szCs w:val="32"/>
          <w:rtl/>
          <w:lang w:bidi="ar-MA"/>
        </w:rPr>
        <w:t>إن</w:t>
      </w:r>
      <w:r w:rsidR="002811B3" w:rsidRPr="009D0096">
        <w:rPr>
          <w:sz w:val="32"/>
          <w:szCs w:val="32"/>
          <w:rtl/>
          <w:lang w:bidi="ar-MA"/>
        </w:rPr>
        <w:t xml:space="preserve"> المفهوم الإسلامي للبلاء مفهوم خاص وعظيم، ويمكنه بمفرده </w:t>
      </w:r>
      <w:r w:rsidR="00F165A3">
        <w:rPr>
          <w:rFonts w:hint="cs"/>
          <w:sz w:val="32"/>
          <w:szCs w:val="32"/>
          <w:rtl/>
          <w:lang w:bidi="ar-MA"/>
        </w:rPr>
        <w:t>أ</w:t>
      </w:r>
      <w:r w:rsidR="002811B3" w:rsidRPr="009D0096">
        <w:rPr>
          <w:sz w:val="32"/>
          <w:szCs w:val="32"/>
          <w:rtl/>
          <w:lang w:bidi="ar-MA"/>
        </w:rPr>
        <w:t>ن يقي من الجوائح والمصائب.</w:t>
      </w:r>
      <w:r w:rsidR="002811B3" w:rsidRPr="009D0096">
        <w:rPr>
          <w:color w:val="auto"/>
          <w:sz w:val="32"/>
          <w:szCs w:val="32"/>
        </w:rPr>
        <w:t xml:space="preserve"> </w:t>
      </w:r>
    </w:p>
    <w:p w14:paraId="0222F652" w14:textId="77777777" w:rsidR="00391278" w:rsidRPr="009D0096" w:rsidRDefault="00391278" w:rsidP="00E1744B">
      <w:pPr>
        <w:pStyle w:val="1"/>
        <w:spacing w:line="360" w:lineRule="auto"/>
        <w:rPr>
          <w:sz w:val="32"/>
          <w:szCs w:val="32"/>
        </w:rPr>
      </w:pPr>
      <w:bookmarkStart w:id="13" w:name="_Toc40826737"/>
      <w:bookmarkStart w:id="14" w:name="_Toc47263695"/>
      <w:r w:rsidRPr="009D0096">
        <w:rPr>
          <w:rFonts w:hint="cs"/>
          <w:sz w:val="32"/>
          <w:szCs w:val="32"/>
          <w:rtl/>
        </w:rPr>
        <w:t>الخاتمة</w:t>
      </w:r>
      <w:r w:rsidRPr="009D0096">
        <w:rPr>
          <w:sz w:val="32"/>
          <w:szCs w:val="32"/>
          <w:rtl/>
        </w:rPr>
        <w:t>.</w:t>
      </w:r>
      <w:bookmarkEnd w:id="13"/>
      <w:bookmarkEnd w:id="14"/>
    </w:p>
    <w:p w14:paraId="1250677B" w14:textId="32CAF216" w:rsidR="00391278" w:rsidRPr="009D0096" w:rsidRDefault="00391278" w:rsidP="00F165A3">
      <w:pPr>
        <w:spacing w:line="360" w:lineRule="auto"/>
        <w:rPr>
          <w:sz w:val="32"/>
          <w:szCs w:val="32"/>
          <w:rtl/>
        </w:rPr>
      </w:pPr>
      <w:r w:rsidRPr="009D0096">
        <w:rPr>
          <w:sz w:val="32"/>
          <w:szCs w:val="32"/>
          <w:rtl/>
        </w:rPr>
        <w:t xml:space="preserve">للعقيدة </w:t>
      </w:r>
      <w:r w:rsidR="00F165A3">
        <w:rPr>
          <w:rFonts w:hint="cs"/>
          <w:sz w:val="32"/>
          <w:szCs w:val="32"/>
          <w:rtl/>
        </w:rPr>
        <w:t>أ</w:t>
      </w:r>
      <w:r w:rsidRPr="009D0096">
        <w:rPr>
          <w:sz w:val="32"/>
          <w:szCs w:val="32"/>
          <w:rtl/>
        </w:rPr>
        <w:t>ثر كبير في الوقاية من الجوائح</w:t>
      </w:r>
      <w:r w:rsidR="00E61D3F">
        <w:rPr>
          <w:sz w:val="32"/>
          <w:szCs w:val="32"/>
          <w:rtl/>
        </w:rPr>
        <w:t>،</w:t>
      </w:r>
      <w:r w:rsidRPr="009D0096">
        <w:rPr>
          <w:sz w:val="32"/>
          <w:szCs w:val="32"/>
          <w:rtl/>
        </w:rPr>
        <w:t xml:space="preserve"> كما أن لها</w:t>
      </w:r>
      <w:r w:rsidR="00DE2CFC">
        <w:rPr>
          <w:sz w:val="32"/>
          <w:szCs w:val="32"/>
          <w:rtl/>
        </w:rPr>
        <w:t xml:space="preserve"> </w:t>
      </w:r>
      <w:r w:rsidRPr="009D0096">
        <w:rPr>
          <w:sz w:val="32"/>
          <w:szCs w:val="32"/>
          <w:rtl/>
        </w:rPr>
        <w:t>الأثر</w:t>
      </w:r>
      <w:r w:rsidR="00DE2CFC">
        <w:rPr>
          <w:sz w:val="32"/>
          <w:szCs w:val="32"/>
          <w:rtl/>
        </w:rPr>
        <w:t xml:space="preserve"> </w:t>
      </w:r>
      <w:r w:rsidRPr="009D0096">
        <w:rPr>
          <w:sz w:val="32"/>
          <w:szCs w:val="32"/>
          <w:rtl/>
        </w:rPr>
        <w:t>الكبير على مشاعر الأفراد، وسلوكهم</w:t>
      </w:r>
      <w:r w:rsidR="00E61D3F">
        <w:rPr>
          <w:sz w:val="32"/>
          <w:szCs w:val="32"/>
          <w:rtl/>
        </w:rPr>
        <w:t>،</w:t>
      </w:r>
      <w:r w:rsidRPr="009D0096">
        <w:rPr>
          <w:sz w:val="32"/>
          <w:szCs w:val="32"/>
          <w:rtl/>
        </w:rPr>
        <w:t xml:space="preserve"> وهي</w:t>
      </w:r>
      <w:r w:rsidR="00DE2CFC">
        <w:rPr>
          <w:sz w:val="32"/>
          <w:szCs w:val="32"/>
          <w:rtl/>
        </w:rPr>
        <w:t xml:space="preserve"> </w:t>
      </w:r>
      <w:r w:rsidRPr="009D0096">
        <w:rPr>
          <w:sz w:val="32"/>
          <w:szCs w:val="32"/>
          <w:rtl/>
        </w:rPr>
        <w:t>تمثل وقاية وعلاج</w:t>
      </w:r>
      <w:r w:rsidR="00F165A3">
        <w:rPr>
          <w:sz w:val="32"/>
          <w:szCs w:val="32"/>
          <w:rtl/>
        </w:rPr>
        <w:t>ً</w:t>
      </w:r>
      <w:r w:rsidRPr="009D0096">
        <w:rPr>
          <w:sz w:val="32"/>
          <w:szCs w:val="32"/>
          <w:rtl/>
        </w:rPr>
        <w:t>ا من العديد من الجوائح</w:t>
      </w:r>
      <w:r w:rsidR="00E61D3F">
        <w:rPr>
          <w:sz w:val="32"/>
          <w:szCs w:val="32"/>
          <w:rtl/>
        </w:rPr>
        <w:t>،</w:t>
      </w:r>
      <w:r w:rsidRPr="009D0096">
        <w:rPr>
          <w:sz w:val="32"/>
          <w:szCs w:val="32"/>
          <w:rtl/>
        </w:rPr>
        <w:t xml:space="preserve"> وسأتطرق لبعض من جوانبها، وأثر هذه الجوانب في الوقاية من الجوائح وعلاجها:</w:t>
      </w:r>
    </w:p>
    <w:p w14:paraId="0C81C71F" w14:textId="77777777" w:rsidR="00F165A3" w:rsidRDefault="00391278" w:rsidP="00F165A3">
      <w:pPr>
        <w:spacing w:line="360" w:lineRule="auto"/>
        <w:rPr>
          <w:sz w:val="32"/>
          <w:szCs w:val="32"/>
          <w:rtl/>
        </w:rPr>
      </w:pPr>
      <w:r w:rsidRPr="009D0096">
        <w:rPr>
          <w:sz w:val="32"/>
          <w:szCs w:val="32"/>
          <w:rtl/>
        </w:rPr>
        <w:t>أول</w:t>
      </w:r>
      <w:r w:rsidR="00F165A3">
        <w:rPr>
          <w:sz w:val="32"/>
          <w:szCs w:val="32"/>
          <w:rtl/>
        </w:rPr>
        <w:t>ً</w:t>
      </w:r>
      <w:r w:rsidRPr="009D0096">
        <w:rPr>
          <w:sz w:val="32"/>
          <w:szCs w:val="32"/>
          <w:rtl/>
        </w:rPr>
        <w:t>ا: في القضاء والقدر</w:t>
      </w:r>
      <w:r w:rsidR="00F165A3">
        <w:rPr>
          <w:sz w:val="32"/>
          <w:szCs w:val="32"/>
          <w:rtl/>
        </w:rPr>
        <w:t>،</w:t>
      </w:r>
      <w:r w:rsidR="00DE2CFC">
        <w:rPr>
          <w:sz w:val="32"/>
          <w:szCs w:val="32"/>
          <w:rtl/>
        </w:rPr>
        <w:t xml:space="preserve"> </w:t>
      </w:r>
      <w:r w:rsidRPr="009D0096">
        <w:rPr>
          <w:sz w:val="32"/>
          <w:szCs w:val="32"/>
          <w:rtl/>
        </w:rPr>
        <w:t>فإن قوة الصلة بالله تعالى أمر أساسي في البناء النفسي للمسلم</w:t>
      </w:r>
      <w:r w:rsidR="00F165A3">
        <w:rPr>
          <w:sz w:val="32"/>
          <w:szCs w:val="32"/>
          <w:rtl/>
        </w:rPr>
        <w:t>؛</w:t>
      </w:r>
      <w:r w:rsidRPr="009D0096">
        <w:rPr>
          <w:sz w:val="32"/>
          <w:szCs w:val="32"/>
          <w:rtl/>
        </w:rPr>
        <w:t xml:space="preserve"> حتى تكون حياته خالية من الخوف</w:t>
      </w:r>
      <w:r w:rsidR="00DE2CFC">
        <w:rPr>
          <w:sz w:val="32"/>
          <w:szCs w:val="32"/>
          <w:rtl/>
        </w:rPr>
        <w:t xml:space="preserve"> </w:t>
      </w:r>
      <w:r w:rsidRPr="009D0096">
        <w:rPr>
          <w:sz w:val="32"/>
          <w:szCs w:val="32"/>
          <w:rtl/>
        </w:rPr>
        <w:t>من الأمراض</w:t>
      </w:r>
      <w:r w:rsidR="00F165A3">
        <w:rPr>
          <w:sz w:val="32"/>
          <w:szCs w:val="32"/>
          <w:rtl/>
        </w:rPr>
        <w:t>،</w:t>
      </w:r>
      <w:r w:rsidRPr="009D0096">
        <w:rPr>
          <w:sz w:val="32"/>
          <w:szCs w:val="32"/>
          <w:rtl/>
        </w:rPr>
        <w:t xml:space="preserve"> إن المؤمن بالله إيمان</w:t>
      </w:r>
      <w:r w:rsidR="00F165A3">
        <w:rPr>
          <w:sz w:val="32"/>
          <w:szCs w:val="32"/>
          <w:rtl/>
        </w:rPr>
        <w:t>ً</w:t>
      </w:r>
      <w:r w:rsidRPr="009D0096">
        <w:rPr>
          <w:sz w:val="32"/>
          <w:szCs w:val="32"/>
          <w:rtl/>
        </w:rPr>
        <w:t>ا صادق</w:t>
      </w:r>
      <w:r w:rsidR="00F165A3">
        <w:rPr>
          <w:sz w:val="32"/>
          <w:szCs w:val="32"/>
          <w:rtl/>
        </w:rPr>
        <w:t>ً</w:t>
      </w:r>
      <w:r w:rsidRPr="009D0096">
        <w:rPr>
          <w:sz w:val="32"/>
          <w:szCs w:val="32"/>
          <w:rtl/>
        </w:rPr>
        <w:t>ا لا يخاف من شيء في</w:t>
      </w:r>
      <w:r w:rsidRPr="009D0096">
        <w:rPr>
          <w:sz w:val="32"/>
          <w:szCs w:val="32"/>
        </w:rPr>
        <w:t xml:space="preserve"> </w:t>
      </w:r>
      <w:r w:rsidRPr="009D0096">
        <w:rPr>
          <w:sz w:val="32"/>
          <w:szCs w:val="32"/>
          <w:rtl/>
        </w:rPr>
        <w:t xml:space="preserve">هذه الحياة الدنيا، فهو يعلم </w:t>
      </w:r>
      <w:r w:rsidR="00F165A3">
        <w:rPr>
          <w:rFonts w:hint="cs"/>
          <w:sz w:val="32"/>
          <w:szCs w:val="32"/>
          <w:rtl/>
        </w:rPr>
        <w:t>أ</w:t>
      </w:r>
      <w:r w:rsidRPr="009D0096">
        <w:rPr>
          <w:sz w:val="32"/>
          <w:szCs w:val="32"/>
          <w:rtl/>
        </w:rPr>
        <w:t>نه لا يمكن أن يصيبه شر أو أذى</w:t>
      </w:r>
      <w:r w:rsidRPr="009D0096">
        <w:rPr>
          <w:sz w:val="32"/>
          <w:szCs w:val="32"/>
        </w:rPr>
        <w:t xml:space="preserve"> </w:t>
      </w:r>
      <w:r w:rsidRPr="009D0096">
        <w:rPr>
          <w:sz w:val="32"/>
          <w:szCs w:val="32"/>
          <w:rtl/>
        </w:rPr>
        <w:t>إلا بمشيئة لله تعالى</w:t>
      </w:r>
      <w:r w:rsidR="00F165A3">
        <w:rPr>
          <w:rFonts w:hint="cs"/>
          <w:sz w:val="32"/>
          <w:szCs w:val="32"/>
          <w:rtl/>
        </w:rPr>
        <w:t>.</w:t>
      </w:r>
    </w:p>
    <w:p w14:paraId="2CDEEC72" w14:textId="04B0194E" w:rsidR="00391278" w:rsidRPr="009D0096" w:rsidRDefault="00391278" w:rsidP="00F165A3">
      <w:pPr>
        <w:spacing w:line="360" w:lineRule="auto"/>
        <w:rPr>
          <w:sz w:val="32"/>
          <w:szCs w:val="32"/>
          <w:rtl/>
        </w:rPr>
      </w:pPr>
      <w:r w:rsidRPr="009D0096">
        <w:rPr>
          <w:sz w:val="32"/>
          <w:szCs w:val="32"/>
          <w:rtl/>
        </w:rPr>
        <w:t xml:space="preserve"> ثاني</w:t>
      </w:r>
      <w:r w:rsidR="00F165A3">
        <w:rPr>
          <w:sz w:val="32"/>
          <w:szCs w:val="32"/>
          <w:rtl/>
        </w:rPr>
        <w:t>ً</w:t>
      </w:r>
      <w:r w:rsidRPr="009D0096">
        <w:rPr>
          <w:sz w:val="32"/>
          <w:szCs w:val="32"/>
          <w:rtl/>
        </w:rPr>
        <w:t>ا:</w:t>
      </w:r>
      <w:r w:rsidR="00F165A3">
        <w:rPr>
          <w:rFonts w:hint="cs"/>
          <w:sz w:val="32"/>
          <w:szCs w:val="32"/>
          <w:rtl/>
        </w:rPr>
        <w:t xml:space="preserve"> </w:t>
      </w:r>
      <w:r w:rsidRPr="009D0096">
        <w:rPr>
          <w:sz w:val="32"/>
          <w:szCs w:val="32"/>
          <w:rtl/>
        </w:rPr>
        <w:t>الإيمان باليوم الآخر</w:t>
      </w:r>
      <w:r w:rsidR="00F165A3">
        <w:rPr>
          <w:sz w:val="32"/>
          <w:szCs w:val="32"/>
          <w:rtl/>
        </w:rPr>
        <w:t>:</w:t>
      </w:r>
    </w:p>
    <w:p w14:paraId="7F21AD46" w14:textId="5C5A4FBA" w:rsidR="00391278" w:rsidRPr="009D0096" w:rsidRDefault="00391278" w:rsidP="003C13E9">
      <w:pPr>
        <w:spacing w:line="360" w:lineRule="auto"/>
        <w:rPr>
          <w:sz w:val="32"/>
          <w:szCs w:val="32"/>
          <w:rtl/>
        </w:rPr>
      </w:pPr>
      <w:r w:rsidRPr="009D0096">
        <w:rPr>
          <w:sz w:val="32"/>
          <w:szCs w:val="32"/>
          <w:rtl/>
        </w:rPr>
        <w:t>فالذي يؤمن بانتهاء وجود هذا العالم الدنيوي، عند انتهاء أجل وجوده</w:t>
      </w:r>
      <w:r w:rsidR="003C13E9">
        <w:rPr>
          <w:sz w:val="32"/>
          <w:szCs w:val="32"/>
          <w:rtl/>
        </w:rPr>
        <w:t>،</w:t>
      </w:r>
      <w:r w:rsidRPr="009D0096">
        <w:rPr>
          <w:sz w:val="32"/>
          <w:szCs w:val="32"/>
          <w:rtl/>
        </w:rPr>
        <w:t xml:space="preserve"> فالذي يؤمن باليوم الآخر يعلم </w:t>
      </w:r>
      <w:r w:rsidR="003C13E9">
        <w:rPr>
          <w:rFonts w:hint="cs"/>
          <w:sz w:val="32"/>
          <w:szCs w:val="32"/>
          <w:rtl/>
        </w:rPr>
        <w:t>أ</w:t>
      </w:r>
      <w:r w:rsidRPr="009D0096">
        <w:rPr>
          <w:sz w:val="32"/>
          <w:szCs w:val="32"/>
          <w:rtl/>
        </w:rPr>
        <w:t>ن هذه</w:t>
      </w:r>
      <w:r w:rsidR="00DE2CFC">
        <w:rPr>
          <w:sz w:val="32"/>
          <w:szCs w:val="32"/>
          <w:rtl/>
        </w:rPr>
        <w:t xml:space="preserve"> </w:t>
      </w:r>
      <w:r w:rsidRPr="009D0096">
        <w:rPr>
          <w:sz w:val="32"/>
          <w:szCs w:val="32"/>
          <w:rtl/>
        </w:rPr>
        <w:t>الحياة الدنيا لا تساوي شيئ</w:t>
      </w:r>
      <w:r w:rsidR="003C13E9">
        <w:rPr>
          <w:sz w:val="32"/>
          <w:szCs w:val="32"/>
          <w:rtl/>
        </w:rPr>
        <w:t>ً</w:t>
      </w:r>
      <w:r w:rsidRPr="009D0096">
        <w:rPr>
          <w:sz w:val="32"/>
          <w:szCs w:val="32"/>
          <w:rtl/>
        </w:rPr>
        <w:t>ا بالمقارنة مع دار البقاء</w:t>
      </w:r>
      <w:r w:rsidR="003C13E9">
        <w:rPr>
          <w:sz w:val="32"/>
          <w:szCs w:val="32"/>
          <w:rtl/>
        </w:rPr>
        <w:t>،</w:t>
      </w:r>
      <w:r w:rsidRPr="009D0096">
        <w:rPr>
          <w:sz w:val="32"/>
          <w:szCs w:val="32"/>
          <w:rtl/>
        </w:rPr>
        <w:t xml:space="preserve"> فهي قصيرة جد</w:t>
      </w:r>
      <w:r w:rsidR="003C13E9">
        <w:rPr>
          <w:sz w:val="32"/>
          <w:szCs w:val="32"/>
          <w:rtl/>
        </w:rPr>
        <w:t>ًّ</w:t>
      </w:r>
      <w:r w:rsidRPr="009D0096">
        <w:rPr>
          <w:sz w:val="32"/>
          <w:szCs w:val="32"/>
          <w:rtl/>
        </w:rPr>
        <w:t>ا، فعندما</w:t>
      </w:r>
      <w:r w:rsidR="00DE2CFC">
        <w:rPr>
          <w:sz w:val="32"/>
          <w:szCs w:val="32"/>
          <w:rtl/>
        </w:rPr>
        <w:t xml:space="preserve"> </w:t>
      </w:r>
      <w:r w:rsidRPr="009D0096">
        <w:rPr>
          <w:sz w:val="32"/>
          <w:szCs w:val="32"/>
          <w:rtl/>
        </w:rPr>
        <w:t>يمرض أو يعلم عن هذه الجوائح لا يصيبه القلق والخوف الشديد.</w:t>
      </w:r>
    </w:p>
    <w:p w14:paraId="4A014ACB" w14:textId="4B678E3C" w:rsidR="00391278" w:rsidRPr="009D0096" w:rsidRDefault="00391278" w:rsidP="003C13E9">
      <w:pPr>
        <w:spacing w:line="360" w:lineRule="auto"/>
        <w:rPr>
          <w:sz w:val="32"/>
          <w:szCs w:val="32"/>
          <w:rtl/>
        </w:rPr>
      </w:pPr>
      <w:r w:rsidRPr="009D0096">
        <w:rPr>
          <w:sz w:val="32"/>
          <w:szCs w:val="32"/>
          <w:rtl/>
        </w:rPr>
        <w:lastRenderedPageBreak/>
        <w:t xml:space="preserve"> ثالث</w:t>
      </w:r>
      <w:r w:rsidR="003C13E9">
        <w:rPr>
          <w:sz w:val="32"/>
          <w:szCs w:val="32"/>
          <w:rtl/>
        </w:rPr>
        <w:t>ً</w:t>
      </w:r>
      <w:r w:rsidRPr="009D0096">
        <w:rPr>
          <w:sz w:val="32"/>
          <w:szCs w:val="32"/>
          <w:rtl/>
        </w:rPr>
        <w:t>ا: الإيمان ب</w:t>
      </w:r>
      <w:r w:rsidR="003C13E9">
        <w:rPr>
          <w:rFonts w:hint="cs"/>
          <w:sz w:val="32"/>
          <w:szCs w:val="32"/>
          <w:rtl/>
        </w:rPr>
        <w:t>أ</w:t>
      </w:r>
      <w:r w:rsidRPr="009D0096">
        <w:rPr>
          <w:sz w:val="32"/>
          <w:szCs w:val="32"/>
          <w:rtl/>
        </w:rPr>
        <w:t>سماء لله وصفاته: يعتقد الكثير من الناس أن الإيمان بأسماء الله عز وجل هي فقط مجرد قضية عقدية مجردة</w:t>
      </w:r>
      <w:r w:rsidR="00E61D3F">
        <w:rPr>
          <w:sz w:val="32"/>
          <w:szCs w:val="32"/>
          <w:rtl/>
        </w:rPr>
        <w:t>،</w:t>
      </w:r>
      <w:r w:rsidRPr="009D0096">
        <w:rPr>
          <w:sz w:val="32"/>
          <w:szCs w:val="32"/>
          <w:rtl/>
        </w:rPr>
        <w:t xml:space="preserve"> دون أي أثر</w:t>
      </w:r>
      <w:r w:rsidR="00DE2CFC">
        <w:rPr>
          <w:sz w:val="32"/>
          <w:szCs w:val="32"/>
          <w:rtl/>
        </w:rPr>
        <w:t xml:space="preserve"> </w:t>
      </w:r>
      <w:r w:rsidRPr="009D0096">
        <w:rPr>
          <w:sz w:val="32"/>
          <w:szCs w:val="32"/>
          <w:rtl/>
        </w:rPr>
        <w:t>في حياة المسلم، فالذي يؤمن ب</w:t>
      </w:r>
      <w:r w:rsidR="003C13E9">
        <w:rPr>
          <w:rFonts w:hint="cs"/>
          <w:sz w:val="32"/>
          <w:szCs w:val="32"/>
          <w:rtl/>
        </w:rPr>
        <w:t>أ</w:t>
      </w:r>
      <w:r w:rsidRPr="009D0096">
        <w:rPr>
          <w:sz w:val="32"/>
          <w:szCs w:val="32"/>
          <w:rtl/>
        </w:rPr>
        <w:t>ن لله هو الملك، يؤمن ب</w:t>
      </w:r>
      <w:r w:rsidR="003C13E9">
        <w:rPr>
          <w:rFonts w:hint="cs"/>
          <w:sz w:val="32"/>
          <w:szCs w:val="32"/>
          <w:rtl/>
        </w:rPr>
        <w:t>أ</w:t>
      </w:r>
      <w:r w:rsidRPr="009D0096">
        <w:rPr>
          <w:sz w:val="32"/>
          <w:szCs w:val="32"/>
          <w:rtl/>
        </w:rPr>
        <w:t>نه عز وجل الحق في المنع والعطاء</w:t>
      </w:r>
      <w:r w:rsidR="003C13E9">
        <w:rPr>
          <w:sz w:val="32"/>
          <w:szCs w:val="32"/>
          <w:rtl/>
        </w:rPr>
        <w:t>،</w:t>
      </w:r>
      <w:r w:rsidRPr="009D0096">
        <w:rPr>
          <w:sz w:val="32"/>
          <w:szCs w:val="32"/>
          <w:rtl/>
        </w:rPr>
        <w:t xml:space="preserve"> فلا يعترض على أمره</w:t>
      </w:r>
      <w:r w:rsidR="000F5866">
        <w:rPr>
          <w:sz w:val="32"/>
          <w:szCs w:val="32"/>
          <w:rtl/>
        </w:rPr>
        <w:t>.</w:t>
      </w:r>
    </w:p>
    <w:p w14:paraId="2E9F2B09" w14:textId="77777777" w:rsidR="00391278" w:rsidRPr="009D0096" w:rsidRDefault="00391278" w:rsidP="00E1744B">
      <w:pPr>
        <w:spacing w:line="360" w:lineRule="auto"/>
        <w:rPr>
          <w:sz w:val="32"/>
          <w:szCs w:val="32"/>
          <w:rtl/>
        </w:rPr>
      </w:pPr>
      <w:r w:rsidRPr="009D0096">
        <w:rPr>
          <w:sz w:val="32"/>
          <w:szCs w:val="32"/>
          <w:rtl/>
        </w:rPr>
        <w:t>والإنسانية في أمس الحاجة لمعرفة رأي الشريعة الإسلامية في التعامل مع هذه الجوائح لمعرفة كيف يتعامل مع هذه النازلة نازلة "كورونا":</w:t>
      </w:r>
    </w:p>
    <w:p w14:paraId="2B42B137" w14:textId="5EC8799F" w:rsidR="00391278" w:rsidRPr="009D0096" w:rsidRDefault="00391278" w:rsidP="00E1744B">
      <w:pPr>
        <w:spacing w:line="360" w:lineRule="auto"/>
        <w:rPr>
          <w:sz w:val="32"/>
          <w:szCs w:val="32"/>
          <w:rtl/>
        </w:rPr>
      </w:pPr>
      <w:r w:rsidRPr="009D0096">
        <w:rPr>
          <w:sz w:val="32"/>
          <w:szCs w:val="32"/>
          <w:rtl/>
        </w:rPr>
        <w:t>أول</w:t>
      </w:r>
      <w:r w:rsidR="0009011C">
        <w:rPr>
          <w:sz w:val="32"/>
          <w:szCs w:val="32"/>
          <w:rtl/>
        </w:rPr>
        <w:t>ًا</w:t>
      </w:r>
      <w:r w:rsidR="00E61D3F">
        <w:rPr>
          <w:sz w:val="32"/>
          <w:szCs w:val="32"/>
          <w:rtl/>
        </w:rPr>
        <w:t>:</w:t>
      </w:r>
      <w:r w:rsidR="003C13E9">
        <w:rPr>
          <w:rFonts w:hint="cs"/>
          <w:sz w:val="32"/>
          <w:szCs w:val="32"/>
          <w:rtl/>
        </w:rPr>
        <w:t xml:space="preserve"> </w:t>
      </w:r>
      <w:r w:rsidRPr="009D0096">
        <w:rPr>
          <w:sz w:val="32"/>
          <w:szCs w:val="32"/>
          <w:rtl/>
        </w:rPr>
        <w:t>يجب</w:t>
      </w:r>
      <w:r w:rsidR="00DE2CFC">
        <w:rPr>
          <w:sz w:val="32"/>
          <w:szCs w:val="32"/>
          <w:rtl/>
        </w:rPr>
        <w:t xml:space="preserve"> </w:t>
      </w:r>
      <w:r w:rsidRPr="009D0096">
        <w:rPr>
          <w:sz w:val="32"/>
          <w:szCs w:val="32"/>
          <w:rtl/>
        </w:rPr>
        <w:t>الابتعاد عن المرضى المصابين بهذا الداء الخطير.</w:t>
      </w:r>
    </w:p>
    <w:p w14:paraId="3895669E" w14:textId="37E4A8E1" w:rsidR="00391278" w:rsidRPr="009D0096" w:rsidRDefault="00391278" w:rsidP="00E1744B">
      <w:pPr>
        <w:spacing w:line="360" w:lineRule="auto"/>
        <w:rPr>
          <w:sz w:val="32"/>
          <w:szCs w:val="32"/>
          <w:rtl/>
        </w:rPr>
      </w:pPr>
      <w:r w:rsidRPr="009D0096">
        <w:rPr>
          <w:sz w:val="32"/>
          <w:szCs w:val="32"/>
          <w:rtl/>
        </w:rPr>
        <w:t xml:space="preserve"> ثاني</w:t>
      </w:r>
      <w:r w:rsidR="0009011C">
        <w:rPr>
          <w:sz w:val="32"/>
          <w:szCs w:val="32"/>
          <w:rtl/>
        </w:rPr>
        <w:t>ًا</w:t>
      </w:r>
      <w:r w:rsidRPr="009D0096">
        <w:rPr>
          <w:sz w:val="32"/>
          <w:szCs w:val="32"/>
          <w:rtl/>
        </w:rPr>
        <w:t>: الحجر الصحي لحصار المرض، وعدم انتشاره.</w:t>
      </w:r>
    </w:p>
    <w:p w14:paraId="568E9ADB" w14:textId="77777777" w:rsidR="00391278" w:rsidRPr="009D0096" w:rsidRDefault="00391278" w:rsidP="00E1744B">
      <w:pPr>
        <w:spacing w:line="360" w:lineRule="auto"/>
        <w:rPr>
          <w:sz w:val="32"/>
          <w:szCs w:val="32"/>
          <w:rtl/>
        </w:rPr>
      </w:pPr>
      <w:r w:rsidRPr="009D0096">
        <w:rPr>
          <w:sz w:val="32"/>
          <w:szCs w:val="32"/>
          <w:rtl/>
        </w:rPr>
        <w:t xml:space="preserve"> ثالثًا: الالتزام بالإرشادات الصحية </w:t>
      </w:r>
      <w:proofErr w:type="spellStart"/>
      <w:r w:rsidRPr="009D0096">
        <w:rPr>
          <w:sz w:val="32"/>
          <w:szCs w:val="32"/>
          <w:rtl/>
        </w:rPr>
        <w:t>المُوصى</w:t>
      </w:r>
      <w:proofErr w:type="spellEnd"/>
      <w:r w:rsidRPr="009D0096">
        <w:rPr>
          <w:sz w:val="32"/>
          <w:szCs w:val="32"/>
          <w:rtl/>
        </w:rPr>
        <w:t xml:space="preserve"> بها من قِبل الأطباء وأهل الاختصاص.</w:t>
      </w:r>
    </w:p>
    <w:p w14:paraId="37D7AD22" w14:textId="77777777" w:rsidR="00391278" w:rsidRPr="009D0096" w:rsidRDefault="00391278" w:rsidP="00E1744B">
      <w:pPr>
        <w:spacing w:line="360" w:lineRule="auto"/>
        <w:rPr>
          <w:sz w:val="32"/>
          <w:szCs w:val="32"/>
          <w:rtl/>
        </w:rPr>
      </w:pPr>
      <w:r w:rsidRPr="009D0096">
        <w:rPr>
          <w:sz w:val="32"/>
          <w:szCs w:val="32"/>
          <w:rtl/>
        </w:rPr>
        <w:t xml:space="preserve"> رابعًا: تعليق صلاة الجمعة والجماعة؛ لأنَّ حفظ النفس البشرية من الهلاك والأمراض والمخاطر وصيانتها من مقاصد الشريعة الإسلامية.</w:t>
      </w:r>
    </w:p>
    <w:p w14:paraId="6819C891" w14:textId="4BEEC332" w:rsidR="00391278" w:rsidRPr="009D0096" w:rsidRDefault="00391278" w:rsidP="00E1744B">
      <w:pPr>
        <w:spacing w:line="360" w:lineRule="auto"/>
        <w:rPr>
          <w:sz w:val="32"/>
          <w:szCs w:val="32"/>
          <w:rtl/>
        </w:rPr>
      </w:pPr>
      <w:r w:rsidRPr="009D0096">
        <w:rPr>
          <w:sz w:val="32"/>
          <w:szCs w:val="32"/>
          <w:rtl/>
        </w:rPr>
        <w:t>كما</w:t>
      </w:r>
      <w:r w:rsidR="00DE2CFC">
        <w:rPr>
          <w:sz w:val="32"/>
          <w:szCs w:val="32"/>
          <w:rtl/>
        </w:rPr>
        <w:t xml:space="preserve"> </w:t>
      </w:r>
      <w:r w:rsidRPr="009D0096">
        <w:rPr>
          <w:sz w:val="32"/>
          <w:szCs w:val="32"/>
          <w:rtl/>
        </w:rPr>
        <w:t>للإيمان بالله عز وجل دور كبير في تحقيق</w:t>
      </w:r>
      <w:r w:rsidR="00DE2CFC">
        <w:rPr>
          <w:sz w:val="32"/>
          <w:szCs w:val="32"/>
          <w:rtl/>
        </w:rPr>
        <w:t xml:space="preserve"> </w:t>
      </w:r>
      <w:r w:rsidRPr="009D0096">
        <w:rPr>
          <w:sz w:val="32"/>
          <w:szCs w:val="32"/>
          <w:rtl/>
        </w:rPr>
        <w:t>السلم والأمن النفسي للمؤمن</w:t>
      </w:r>
      <w:r w:rsidR="00DE2CFC">
        <w:rPr>
          <w:sz w:val="32"/>
          <w:szCs w:val="32"/>
          <w:rtl/>
        </w:rPr>
        <w:t xml:space="preserve"> </w:t>
      </w:r>
      <w:r w:rsidRPr="009D0096">
        <w:rPr>
          <w:sz w:val="32"/>
          <w:szCs w:val="32"/>
          <w:rtl/>
        </w:rPr>
        <w:t>كل بحسب درجة إيمانه، فكل ما زاد الإيمان بالله زاد الأمان</w:t>
      </w:r>
      <w:r w:rsidR="003C13E9">
        <w:rPr>
          <w:sz w:val="32"/>
          <w:szCs w:val="32"/>
          <w:rtl/>
        </w:rPr>
        <w:t>،</w:t>
      </w:r>
      <w:r w:rsidRPr="009D0096">
        <w:rPr>
          <w:sz w:val="32"/>
          <w:szCs w:val="32"/>
          <w:rtl/>
        </w:rPr>
        <w:t xml:space="preserve"> وحصلت</w:t>
      </w:r>
      <w:r w:rsidR="00DE2CFC">
        <w:rPr>
          <w:sz w:val="32"/>
          <w:szCs w:val="32"/>
          <w:rtl/>
        </w:rPr>
        <w:t xml:space="preserve"> </w:t>
      </w:r>
      <w:r w:rsidRPr="009D0096">
        <w:rPr>
          <w:sz w:val="32"/>
          <w:szCs w:val="32"/>
          <w:rtl/>
        </w:rPr>
        <w:t>الطمأنينة وزاد انتفاعه بهذا الإيمان.</w:t>
      </w:r>
    </w:p>
    <w:p w14:paraId="1806C92D" w14:textId="68A7EE6D" w:rsidR="0039404B" w:rsidRDefault="00391278" w:rsidP="003C13E9">
      <w:pPr>
        <w:spacing w:line="360" w:lineRule="auto"/>
        <w:rPr>
          <w:sz w:val="32"/>
          <w:szCs w:val="32"/>
          <w:rtl/>
        </w:rPr>
      </w:pPr>
      <w:r w:rsidRPr="009D0096">
        <w:rPr>
          <w:sz w:val="32"/>
          <w:szCs w:val="32"/>
          <w:rtl/>
        </w:rPr>
        <w:t>نسأل الله العظيم ربّ</w:t>
      </w:r>
      <w:r w:rsidR="003C13E9">
        <w:rPr>
          <w:rFonts w:hint="cs"/>
          <w:sz w:val="32"/>
          <w:szCs w:val="32"/>
          <w:rtl/>
        </w:rPr>
        <w:t>َ</w:t>
      </w:r>
      <w:r w:rsidRPr="009D0096">
        <w:rPr>
          <w:sz w:val="32"/>
          <w:szCs w:val="32"/>
          <w:rtl/>
        </w:rPr>
        <w:t xml:space="preserve"> العرش العظيم أن يرفع عنّ</w:t>
      </w:r>
      <w:r w:rsidR="003C13E9">
        <w:rPr>
          <w:rFonts w:hint="cs"/>
          <w:sz w:val="32"/>
          <w:szCs w:val="32"/>
          <w:rtl/>
        </w:rPr>
        <w:t>َ</w:t>
      </w:r>
      <w:r w:rsidRPr="009D0096">
        <w:rPr>
          <w:sz w:val="32"/>
          <w:szCs w:val="32"/>
          <w:rtl/>
        </w:rPr>
        <w:t>ا هذا الوباء، ويحفظ بلادنا وأهلنا وإخواننا وأبناءنا من كل مرض ومكروه</w:t>
      </w:r>
      <w:r w:rsidR="003C13E9">
        <w:rPr>
          <w:sz w:val="32"/>
          <w:szCs w:val="32"/>
          <w:rtl/>
        </w:rPr>
        <w:t>،</w:t>
      </w:r>
      <w:r w:rsidR="003C13E9">
        <w:rPr>
          <w:rFonts w:hint="cs"/>
          <w:sz w:val="32"/>
          <w:szCs w:val="32"/>
          <w:rtl/>
        </w:rPr>
        <w:t xml:space="preserve"> </w:t>
      </w:r>
      <w:r w:rsidRPr="009D0096">
        <w:rPr>
          <w:sz w:val="32"/>
          <w:szCs w:val="32"/>
          <w:rtl/>
        </w:rPr>
        <w:t>والحمد لله رب العالمين.</w:t>
      </w:r>
    </w:p>
    <w:p w14:paraId="0D72BB2B" w14:textId="77777777" w:rsidR="0039404B" w:rsidRDefault="0039404B">
      <w:pPr>
        <w:bidi w:val="0"/>
        <w:spacing w:after="100" w:line="276" w:lineRule="auto"/>
        <w:rPr>
          <w:sz w:val="32"/>
          <w:szCs w:val="32"/>
          <w:rtl/>
        </w:rPr>
      </w:pPr>
      <w:r>
        <w:rPr>
          <w:sz w:val="32"/>
          <w:szCs w:val="32"/>
          <w:rtl/>
        </w:rPr>
        <w:br w:type="page"/>
      </w:r>
    </w:p>
    <w:p w14:paraId="54C7E7A4" w14:textId="77777777" w:rsidR="00391278" w:rsidRPr="009D0096" w:rsidRDefault="00391278" w:rsidP="00E1744B">
      <w:pPr>
        <w:pStyle w:val="1"/>
        <w:spacing w:line="360" w:lineRule="auto"/>
        <w:rPr>
          <w:sz w:val="32"/>
          <w:szCs w:val="32"/>
        </w:rPr>
      </w:pPr>
      <w:bookmarkStart w:id="15" w:name="_Toc40826738"/>
      <w:bookmarkStart w:id="16" w:name="_Toc47263696"/>
      <w:r w:rsidRPr="009D0096">
        <w:rPr>
          <w:sz w:val="32"/>
          <w:szCs w:val="32"/>
          <w:rtl/>
        </w:rPr>
        <w:lastRenderedPageBreak/>
        <w:t>المصادر والمراجع:</w:t>
      </w:r>
      <w:bookmarkEnd w:id="15"/>
      <w:bookmarkEnd w:id="16"/>
    </w:p>
    <w:p w14:paraId="140E6AA1" w14:textId="77777777" w:rsidR="00391278" w:rsidRPr="009D0096" w:rsidRDefault="00391278" w:rsidP="00E1744B">
      <w:pPr>
        <w:spacing w:line="360" w:lineRule="auto"/>
        <w:rPr>
          <w:color w:val="FF0000"/>
          <w:sz w:val="32"/>
          <w:szCs w:val="32"/>
          <w:u w:val="single"/>
          <w:rtl/>
        </w:rPr>
      </w:pPr>
      <w:r w:rsidRPr="009D0096">
        <w:rPr>
          <w:sz w:val="32"/>
          <w:szCs w:val="32"/>
          <w:rtl/>
        </w:rPr>
        <w:t>1-القرآن الكريم.</w:t>
      </w:r>
    </w:p>
    <w:p w14:paraId="081D531F" w14:textId="3F5EC32C" w:rsidR="00391278" w:rsidRPr="009D0096" w:rsidRDefault="00391278" w:rsidP="003C13E9">
      <w:pPr>
        <w:spacing w:line="360" w:lineRule="auto"/>
        <w:rPr>
          <w:sz w:val="32"/>
          <w:szCs w:val="32"/>
        </w:rPr>
      </w:pPr>
      <w:r w:rsidRPr="009D0096">
        <w:rPr>
          <w:sz w:val="32"/>
          <w:szCs w:val="32"/>
          <w:rtl/>
        </w:rPr>
        <w:t>2-الإبانة عن أصول الديانة</w:t>
      </w:r>
      <w:r w:rsidR="00E61D3F">
        <w:rPr>
          <w:sz w:val="32"/>
          <w:szCs w:val="32"/>
          <w:rtl/>
        </w:rPr>
        <w:t>،</w:t>
      </w:r>
      <w:r w:rsidR="003C13E9">
        <w:rPr>
          <w:rFonts w:hint="cs"/>
          <w:sz w:val="32"/>
          <w:szCs w:val="32"/>
          <w:rtl/>
        </w:rPr>
        <w:t xml:space="preserve"> </w:t>
      </w:r>
      <w:r w:rsidRPr="009D0096">
        <w:rPr>
          <w:sz w:val="32"/>
          <w:szCs w:val="32"/>
          <w:rtl/>
        </w:rPr>
        <w:t xml:space="preserve">أبو الحسن علي بن إسماعيل بن إسحاق بن سالم بن إسماعيل بن </w:t>
      </w:r>
      <w:proofErr w:type="gramStart"/>
      <w:r w:rsidRPr="009D0096">
        <w:rPr>
          <w:sz w:val="32"/>
          <w:szCs w:val="32"/>
          <w:rtl/>
        </w:rPr>
        <w:t>عبدالله</w:t>
      </w:r>
      <w:proofErr w:type="gramEnd"/>
      <w:r w:rsidRPr="009D0096">
        <w:rPr>
          <w:sz w:val="32"/>
          <w:szCs w:val="32"/>
          <w:rtl/>
        </w:rPr>
        <w:t xml:space="preserve"> بن موسى بن أبي بردة بن أبي موسى الأشعري (المتوفى 324هـ)</w:t>
      </w:r>
      <w:r w:rsidR="00E61D3F">
        <w:rPr>
          <w:sz w:val="32"/>
          <w:szCs w:val="32"/>
          <w:rtl/>
        </w:rPr>
        <w:t>،</w:t>
      </w:r>
      <w:r w:rsidR="003C13E9">
        <w:rPr>
          <w:rFonts w:hint="cs"/>
          <w:sz w:val="32"/>
          <w:szCs w:val="32"/>
          <w:rtl/>
        </w:rPr>
        <w:t xml:space="preserve"> </w:t>
      </w:r>
      <w:r w:rsidRPr="009D0096">
        <w:rPr>
          <w:sz w:val="32"/>
          <w:szCs w:val="32"/>
          <w:rtl/>
        </w:rPr>
        <w:t>المحقق: د. فوقية حسين محمود</w:t>
      </w:r>
      <w:r w:rsidR="00E61D3F">
        <w:rPr>
          <w:sz w:val="32"/>
          <w:szCs w:val="32"/>
          <w:rtl/>
        </w:rPr>
        <w:t>،</w:t>
      </w:r>
      <w:r w:rsidR="003C13E9">
        <w:rPr>
          <w:rFonts w:hint="cs"/>
          <w:sz w:val="32"/>
          <w:szCs w:val="32"/>
          <w:rtl/>
        </w:rPr>
        <w:t xml:space="preserve"> </w:t>
      </w:r>
      <w:r w:rsidRPr="009D0096">
        <w:rPr>
          <w:sz w:val="32"/>
          <w:szCs w:val="32"/>
          <w:rtl/>
        </w:rPr>
        <w:t>الناشر: دار الأنصار</w:t>
      </w:r>
      <w:r w:rsidR="003C13E9">
        <w:rPr>
          <w:sz w:val="32"/>
          <w:szCs w:val="32"/>
          <w:rtl/>
        </w:rPr>
        <w:t>،</w:t>
      </w:r>
      <w:r w:rsidRPr="009D0096">
        <w:rPr>
          <w:sz w:val="32"/>
          <w:szCs w:val="32"/>
          <w:rtl/>
        </w:rPr>
        <w:t xml:space="preserve"> القاهرة</w:t>
      </w:r>
      <w:r w:rsidR="00E61D3F">
        <w:rPr>
          <w:sz w:val="32"/>
          <w:szCs w:val="32"/>
          <w:rtl/>
        </w:rPr>
        <w:t>،</w:t>
      </w:r>
      <w:r w:rsidR="003C13E9">
        <w:rPr>
          <w:rFonts w:hint="cs"/>
          <w:sz w:val="32"/>
          <w:szCs w:val="32"/>
          <w:rtl/>
        </w:rPr>
        <w:t xml:space="preserve"> </w:t>
      </w:r>
      <w:r w:rsidRPr="009D0096">
        <w:rPr>
          <w:sz w:val="32"/>
          <w:szCs w:val="32"/>
          <w:rtl/>
        </w:rPr>
        <w:t>الطبعة: الأولى، 1397.</w:t>
      </w:r>
    </w:p>
    <w:p w14:paraId="7529AEF6" w14:textId="2D67F56B" w:rsidR="00391278" w:rsidRPr="009D0096" w:rsidRDefault="00391278" w:rsidP="003C13E9">
      <w:pPr>
        <w:spacing w:line="360" w:lineRule="auto"/>
        <w:rPr>
          <w:sz w:val="32"/>
          <w:szCs w:val="32"/>
          <w:rtl/>
        </w:rPr>
      </w:pPr>
      <w:proofErr w:type="gramStart"/>
      <w:r w:rsidRPr="009D0096">
        <w:rPr>
          <w:sz w:val="32"/>
          <w:szCs w:val="32"/>
          <w:rtl/>
        </w:rPr>
        <w:t>3- رسالة</w:t>
      </w:r>
      <w:proofErr w:type="gramEnd"/>
      <w:r w:rsidRPr="009D0096">
        <w:rPr>
          <w:sz w:val="32"/>
          <w:szCs w:val="32"/>
          <w:rtl/>
        </w:rPr>
        <w:t xml:space="preserve"> إلى أهل الثغر بباب الأبواب</w:t>
      </w:r>
      <w:r w:rsidR="00E61D3F">
        <w:rPr>
          <w:sz w:val="32"/>
          <w:szCs w:val="32"/>
          <w:rtl/>
        </w:rPr>
        <w:t>،</w:t>
      </w:r>
      <w:r w:rsidR="003C13E9">
        <w:rPr>
          <w:rFonts w:hint="cs"/>
          <w:sz w:val="32"/>
          <w:szCs w:val="32"/>
          <w:rtl/>
        </w:rPr>
        <w:t xml:space="preserve"> </w:t>
      </w:r>
      <w:r w:rsidRPr="009D0096">
        <w:rPr>
          <w:sz w:val="32"/>
          <w:szCs w:val="32"/>
          <w:rtl/>
        </w:rPr>
        <w:t>أبو الحسن علي بن إسماعيل بن إسحاق بن سالم بن إسماعيل بن عبدالله بن موسى بن أبي بردة بن أبي موسى الأشعري (المتوفى: 324هـ)</w:t>
      </w:r>
      <w:r w:rsidR="003C13E9">
        <w:rPr>
          <w:rFonts w:hint="eastAsia"/>
          <w:sz w:val="32"/>
          <w:szCs w:val="32"/>
          <w:rtl/>
        </w:rPr>
        <w:t>؛</w:t>
      </w:r>
      <w:r w:rsidR="003C13E9">
        <w:rPr>
          <w:rFonts w:hint="cs"/>
          <w:sz w:val="32"/>
          <w:szCs w:val="32"/>
          <w:rtl/>
        </w:rPr>
        <w:t xml:space="preserve"> </w:t>
      </w:r>
      <w:r w:rsidRPr="009D0096">
        <w:rPr>
          <w:sz w:val="32"/>
          <w:szCs w:val="32"/>
          <w:rtl/>
        </w:rPr>
        <w:t>المحقق: عبدالله شاكر محمد الجنيدي</w:t>
      </w:r>
      <w:r w:rsidR="00E61D3F">
        <w:rPr>
          <w:sz w:val="32"/>
          <w:szCs w:val="32"/>
          <w:rtl/>
        </w:rPr>
        <w:t>،</w:t>
      </w:r>
      <w:r w:rsidR="003C13E9">
        <w:rPr>
          <w:rFonts w:hint="cs"/>
          <w:sz w:val="32"/>
          <w:szCs w:val="32"/>
          <w:rtl/>
        </w:rPr>
        <w:t xml:space="preserve"> </w:t>
      </w:r>
      <w:r w:rsidRPr="009D0096">
        <w:rPr>
          <w:sz w:val="32"/>
          <w:szCs w:val="32"/>
          <w:rtl/>
        </w:rPr>
        <w:t>الناشر: عمادة البحث العلمي بالجامعة الإسلامية، المدينة المنورة، المملكة العربية السعودية</w:t>
      </w:r>
      <w:r w:rsidR="00E61D3F">
        <w:rPr>
          <w:sz w:val="32"/>
          <w:szCs w:val="32"/>
          <w:rtl/>
        </w:rPr>
        <w:t>،</w:t>
      </w:r>
      <w:r w:rsidR="003C13E9">
        <w:rPr>
          <w:rFonts w:hint="cs"/>
          <w:sz w:val="32"/>
          <w:szCs w:val="32"/>
          <w:rtl/>
        </w:rPr>
        <w:t xml:space="preserve"> </w:t>
      </w:r>
      <w:r w:rsidRPr="009D0096">
        <w:rPr>
          <w:sz w:val="32"/>
          <w:szCs w:val="32"/>
          <w:rtl/>
        </w:rPr>
        <w:t>الطبعة: 1413هـ.</w:t>
      </w:r>
    </w:p>
    <w:p w14:paraId="5B29F9B8" w14:textId="4B273D12" w:rsidR="00391278" w:rsidRPr="009D0096" w:rsidRDefault="00391278" w:rsidP="003C13E9">
      <w:pPr>
        <w:spacing w:line="360" w:lineRule="auto"/>
        <w:rPr>
          <w:sz w:val="32"/>
          <w:szCs w:val="32"/>
          <w:rtl/>
        </w:rPr>
      </w:pPr>
      <w:proofErr w:type="gramStart"/>
      <w:r w:rsidRPr="009D0096">
        <w:rPr>
          <w:sz w:val="32"/>
          <w:szCs w:val="32"/>
          <w:rtl/>
        </w:rPr>
        <w:t>4- التعرف</w:t>
      </w:r>
      <w:proofErr w:type="gramEnd"/>
      <w:r w:rsidRPr="009D0096">
        <w:rPr>
          <w:sz w:val="32"/>
          <w:szCs w:val="32"/>
          <w:rtl/>
        </w:rPr>
        <w:t xml:space="preserve"> لمذهب أهل التصوف</w:t>
      </w:r>
      <w:r w:rsidR="00E61D3F">
        <w:rPr>
          <w:sz w:val="32"/>
          <w:szCs w:val="32"/>
          <w:rtl/>
        </w:rPr>
        <w:t>،</w:t>
      </w:r>
      <w:r w:rsidR="003C13E9">
        <w:rPr>
          <w:rFonts w:hint="cs"/>
          <w:sz w:val="32"/>
          <w:szCs w:val="32"/>
          <w:rtl/>
        </w:rPr>
        <w:t xml:space="preserve"> </w:t>
      </w:r>
      <w:r w:rsidRPr="009D0096">
        <w:rPr>
          <w:sz w:val="32"/>
          <w:szCs w:val="32"/>
          <w:rtl/>
        </w:rPr>
        <w:t xml:space="preserve">أبو بكر محمد بن أبي إسحاق بن إبراهيم بن يعقوب </w:t>
      </w:r>
      <w:proofErr w:type="spellStart"/>
      <w:r w:rsidRPr="009D0096">
        <w:rPr>
          <w:sz w:val="32"/>
          <w:szCs w:val="32"/>
          <w:rtl/>
        </w:rPr>
        <w:t>الكلاباذي</w:t>
      </w:r>
      <w:proofErr w:type="spellEnd"/>
      <w:r w:rsidRPr="009D0096">
        <w:rPr>
          <w:sz w:val="32"/>
          <w:szCs w:val="32"/>
          <w:rtl/>
        </w:rPr>
        <w:t xml:space="preserve"> البخاري الحنفي (المتوفى 380هـ)</w:t>
      </w:r>
      <w:r w:rsidR="00E61D3F">
        <w:rPr>
          <w:sz w:val="32"/>
          <w:szCs w:val="32"/>
          <w:rtl/>
        </w:rPr>
        <w:t>،</w:t>
      </w:r>
      <w:r w:rsidR="003C13E9">
        <w:rPr>
          <w:rFonts w:hint="cs"/>
          <w:sz w:val="32"/>
          <w:szCs w:val="32"/>
          <w:rtl/>
        </w:rPr>
        <w:t xml:space="preserve"> </w:t>
      </w:r>
      <w:r w:rsidRPr="009D0096">
        <w:rPr>
          <w:sz w:val="32"/>
          <w:szCs w:val="32"/>
          <w:rtl/>
        </w:rPr>
        <w:t>الناشر: دار الكتب العلمية</w:t>
      </w:r>
      <w:r w:rsidR="003C13E9">
        <w:rPr>
          <w:sz w:val="32"/>
          <w:szCs w:val="32"/>
          <w:rtl/>
        </w:rPr>
        <w:t>،</w:t>
      </w:r>
      <w:r w:rsidRPr="009D0096">
        <w:rPr>
          <w:sz w:val="32"/>
          <w:szCs w:val="32"/>
          <w:rtl/>
        </w:rPr>
        <w:t xml:space="preserve"> بيروت.</w:t>
      </w:r>
    </w:p>
    <w:p w14:paraId="515FBFF8" w14:textId="781BD247" w:rsidR="00391278" w:rsidRPr="009D0096" w:rsidRDefault="00391278" w:rsidP="003C13E9">
      <w:pPr>
        <w:spacing w:line="360" w:lineRule="auto"/>
        <w:rPr>
          <w:sz w:val="32"/>
          <w:szCs w:val="32"/>
          <w:rtl/>
        </w:rPr>
      </w:pPr>
      <w:proofErr w:type="gramStart"/>
      <w:r w:rsidRPr="009D0096">
        <w:rPr>
          <w:sz w:val="32"/>
          <w:szCs w:val="32"/>
          <w:rtl/>
        </w:rPr>
        <w:t>5-</w:t>
      </w:r>
      <w:r w:rsidR="003C13E9">
        <w:rPr>
          <w:rFonts w:hint="cs"/>
          <w:sz w:val="32"/>
          <w:szCs w:val="32"/>
          <w:rtl/>
        </w:rPr>
        <w:t xml:space="preserve"> </w:t>
      </w:r>
      <w:r w:rsidRPr="009D0096">
        <w:rPr>
          <w:sz w:val="32"/>
          <w:szCs w:val="32"/>
          <w:rtl/>
        </w:rPr>
        <w:t>الحبائك</w:t>
      </w:r>
      <w:proofErr w:type="gramEnd"/>
      <w:r w:rsidRPr="009D0096">
        <w:rPr>
          <w:sz w:val="32"/>
          <w:szCs w:val="32"/>
          <w:rtl/>
        </w:rPr>
        <w:t xml:space="preserve"> في أخبار الملائك</w:t>
      </w:r>
      <w:r w:rsidR="00E61D3F">
        <w:rPr>
          <w:sz w:val="32"/>
          <w:szCs w:val="32"/>
          <w:rtl/>
        </w:rPr>
        <w:t>،</w:t>
      </w:r>
      <w:r w:rsidR="003C13E9">
        <w:rPr>
          <w:rFonts w:hint="cs"/>
          <w:sz w:val="32"/>
          <w:szCs w:val="32"/>
          <w:rtl/>
        </w:rPr>
        <w:t xml:space="preserve"> </w:t>
      </w:r>
      <w:r w:rsidRPr="009D0096">
        <w:rPr>
          <w:sz w:val="32"/>
          <w:szCs w:val="32"/>
          <w:rtl/>
        </w:rPr>
        <w:t>عبدالرحمن بن أبي بكر، جلال الدين السيوطي (المتوفى: 911هـ)</w:t>
      </w:r>
      <w:r w:rsidR="00E61D3F">
        <w:rPr>
          <w:sz w:val="32"/>
          <w:szCs w:val="32"/>
          <w:rtl/>
        </w:rPr>
        <w:t>،</w:t>
      </w:r>
      <w:r w:rsidR="003C13E9">
        <w:rPr>
          <w:rFonts w:hint="cs"/>
          <w:sz w:val="32"/>
          <w:szCs w:val="32"/>
          <w:rtl/>
        </w:rPr>
        <w:t xml:space="preserve"> </w:t>
      </w:r>
      <w:r w:rsidRPr="009D0096">
        <w:rPr>
          <w:sz w:val="32"/>
          <w:szCs w:val="32"/>
          <w:rtl/>
        </w:rPr>
        <w:t>تحقيق خادم السنة المطهرة أب</w:t>
      </w:r>
      <w:r w:rsidR="003C13E9">
        <w:rPr>
          <w:rFonts w:hint="cs"/>
          <w:sz w:val="32"/>
          <w:szCs w:val="32"/>
          <w:rtl/>
        </w:rPr>
        <w:t>ي</w:t>
      </w:r>
      <w:r w:rsidRPr="009D0096">
        <w:rPr>
          <w:sz w:val="32"/>
          <w:szCs w:val="32"/>
          <w:rtl/>
        </w:rPr>
        <w:t xml:space="preserve"> هاجر محمد السعيد بن بسيوني زغلول</w:t>
      </w:r>
      <w:r w:rsidR="003C13E9">
        <w:rPr>
          <w:sz w:val="32"/>
          <w:szCs w:val="32"/>
          <w:rtl/>
        </w:rPr>
        <w:t>،</w:t>
      </w:r>
      <w:r w:rsidR="003C13E9">
        <w:rPr>
          <w:rFonts w:hint="cs"/>
          <w:sz w:val="32"/>
          <w:szCs w:val="32"/>
          <w:rtl/>
        </w:rPr>
        <w:t xml:space="preserve"> </w:t>
      </w:r>
      <w:r w:rsidRPr="009D0096">
        <w:rPr>
          <w:sz w:val="32"/>
          <w:szCs w:val="32"/>
          <w:rtl/>
        </w:rPr>
        <w:t>الناشر: دار الكتب العلمية، بيروت</w:t>
      </w:r>
      <w:r w:rsidR="003C13E9">
        <w:rPr>
          <w:sz w:val="32"/>
          <w:szCs w:val="32"/>
          <w:rtl/>
        </w:rPr>
        <w:t>،</w:t>
      </w:r>
      <w:r w:rsidRPr="009D0096">
        <w:rPr>
          <w:sz w:val="32"/>
          <w:szCs w:val="32"/>
          <w:rtl/>
        </w:rPr>
        <w:t xml:space="preserve"> لبنان</w:t>
      </w:r>
      <w:r w:rsidR="00E61D3F">
        <w:rPr>
          <w:sz w:val="32"/>
          <w:szCs w:val="32"/>
          <w:rtl/>
        </w:rPr>
        <w:t>،</w:t>
      </w:r>
      <w:r w:rsidR="003C13E9">
        <w:rPr>
          <w:rFonts w:hint="cs"/>
          <w:sz w:val="32"/>
          <w:szCs w:val="32"/>
          <w:rtl/>
        </w:rPr>
        <w:t xml:space="preserve"> </w:t>
      </w:r>
      <w:r w:rsidRPr="009D0096">
        <w:rPr>
          <w:sz w:val="32"/>
          <w:szCs w:val="32"/>
          <w:rtl/>
        </w:rPr>
        <w:t>الطبعة: الأولى، 1405 هـ - 1985 م.</w:t>
      </w:r>
    </w:p>
    <w:p w14:paraId="61546B6D" w14:textId="75B4FE3A" w:rsidR="00391278" w:rsidRPr="009D0096" w:rsidRDefault="00627B98" w:rsidP="003C13E9">
      <w:pPr>
        <w:spacing w:line="360" w:lineRule="auto"/>
        <w:rPr>
          <w:sz w:val="32"/>
          <w:szCs w:val="32"/>
          <w:rtl/>
        </w:rPr>
      </w:pPr>
      <w:proofErr w:type="gramStart"/>
      <w:r>
        <w:rPr>
          <w:sz w:val="32"/>
          <w:szCs w:val="32"/>
          <w:rtl/>
        </w:rPr>
        <w:t>6- كتاب</w:t>
      </w:r>
      <w:proofErr w:type="gramEnd"/>
      <w:r>
        <w:rPr>
          <w:sz w:val="32"/>
          <w:szCs w:val="32"/>
          <w:rtl/>
        </w:rPr>
        <w:t xml:space="preserve"> ال</w:t>
      </w:r>
      <w:r>
        <w:rPr>
          <w:rFonts w:hint="cs"/>
          <w:sz w:val="32"/>
          <w:szCs w:val="32"/>
          <w:rtl/>
        </w:rPr>
        <w:t>إ</w:t>
      </w:r>
      <w:r w:rsidR="00391278" w:rsidRPr="009D0096">
        <w:rPr>
          <w:sz w:val="32"/>
          <w:szCs w:val="32"/>
          <w:rtl/>
        </w:rPr>
        <w:t>يمان "ومعالمه، وسننه، واستكماله، ودرجاته"</w:t>
      </w:r>
      <w:r w:rsidR="00E61D3F">
        <w:rPr>
          <w:sz w:val="32"/>
          <w:szCs w:val="32"/>
          <w:rtl/>
        </w:rPr>
        <w:t>،</w:t>
      </w:r>
      <w:r w:rsidR="003C13E9">
        <w:rPr>
          <w:rFonts w:hint="cs"/>
          <w:sz w:val="32"/>
          <w:szCs w:val="32"/>
          <w:rtl/>
        </w:rPr>
        <w:t xml:space="preserve"> </w:t>
      </w:r>
      <w:r w:rsidR="003C13E9">
        <w:rPr>
          <w:sz w:val="32"/>
          <w:szCs w:val="32"/>
          <w:rtl/>
        </w:rPr>
        <w:t>أبو عُبيد القاسم بن سلا</w:t>
      </w:r>
      <w:r w:rsidR="00391278" w:rsidRPr="009D0096">
        <w:rPr>
          <w:sz w:val="32"/>
          <w:szCs w:val="32"/>
          <w:rtl/>
        </w:rPr>
        <w:t>م بن عبدالله الهروي البغدادي (المتوفى: 224هـ)</w:t>
      </w:r>
      <w:r w:rsidR="00E61D3F">
        <w:rPr>
          <w:sz w:val="32"/>
          <w:szCs w:val="32"/>
          <w:rtl/>
        </w:rPr>
        <w:t>،</w:t>
      </w:r>
      <w:r w:rsidR="003C13E9">
        <w:rPr>
          <w:rFonts w:hint="cs"/>
          <w:sz w:val="32"/>
          <w:szCs w:val="32"/>
          <w:rtl/>
        </w:rPr>
        <w:t xml:space="preserve"> </w:t>
      </w:r>
      <w:r w:rsidR="00391278" w:rsidRPr="009D0096">
        <w:rPr>
          <w:sz w:val="32"/>
          <w:szCs w:val="32"/>
          <w:rtl/>
        </w:rPr>
        <w:t>المحقق: محمد نصر الدين الألباني</w:t>
      </w:r>
      <w:r w:rsidR="00E61D3F">
        <w:rPr>
          <w:sz w:val="32"/>
          <w:szCs w:val="32"/>
          <w:rtl/>
        </w:rPr>
        <w:t>،</w:t>
      </w:r>
      <w:r w:rsidR="003C13E9">
        <w:rPr>
          <w:rFonts w:hint="cs"/>
          <w:sz w:val="32"/>
          <w:szCs w:val="32"/>
          <w:rtl/>
        </w:rPr>
        <w:t xml:space="preserve"> </w:t>
      </w:r>
      <w:r w:rsidR="00391278" w:rsidRPr="009D0096">
        <w:rPr>
          <w:sz w:val="32"/>
          <w:szCs w:val="32"/>
          <w:rtl/>
        </w:rPr>
        <w:t>الناشر: مكتبة المعارف للنشر والتوزيع</w:t>
      </w:r>
      <w:r w:rsidR="00E61D3F">
        <w:rPr>
          <w:sz w:val="32"/>
          <w:szCs w:val="32"/>
          <w:rtl/>
        </w:rPr>
        <w:t>،</w:t>
      </w:r>
      <w:r w:rsidR="003C13E9">
        <w:rPr>
          <w:rFonts w:hint="cs"/>
          <w:sz w:val="32"/>
          <w:szCs w:val="32"/>
          <w:rtl/>
        </w:rPr>
        <w:t xml:space="preserve"> </w:t>
      </w:r>
      <w:r w:rsidR="00391278" w:rsidRPr="009D0096">
        <w:rPr>
          <w:sz w:val="32"/>
          <w:szCs w:val="32"/>
          <w:rtl/>
        </w:rPr>
        <w:t>الطبعة: الأولى، 1421هـ -2000م.</w:t>
      </w:r>
    </w:p>
    <w:p w14:paraId="60E9A2F7" w14:textId="35F0D509" w:rsidR="00391278" w:rsidRPr="009D0096" w:rsidRDefault="00391278" w:rsidP="003C13E9">
      <w:pPr>
        <w:spacing w:line="360" w:lineRule="auto"/>
        <w:rPr>
          <w:sz w:val="32"/>
          <w:szCs w:val="32"/>
          <w:rtl/>
        </w:rPr>
      </w:pPr>
      <w:proofErr w:type="gramStart"/>
      <w:r w:rsidRPr="009D0096">
        <w:rPr>
          <w:sz w:val="32"/>
          <w:szCs w:val="32"/>
          <w:rtl/>
        </w:rPr>
        <w:lastRenderedPageBreak/>
        <w:t>7- أدلة</w:t>
      </w:r>
      <w:proofErr w:type="gramEnd"/>
      <w:r w:rsidRPr="009D0096">
        <w:rPr>
          <w:sz w:val="32"/>
          <w:szCs w:val="32"/>
          <w:rtl/>
        </w:rPr>
        <w:t xml:space="preserve"> معتقد أبي حنيفة في أبوي الرسول عليه الصلاة والسلام</w:t>
      </w:r>
      <w:r w:rsidR="00E61D3F">
        <w:rPr>
          <w:sz w:val="32"/>
          <w:szCs w:val="32"/>
          <w:rtl/>
        </w:rPr>
        <w:t>،</w:t>
      </w:r>
      <w:r w:rsidR="003C13E9">
        <w:rPr>
          <w:rFonts w:hint="cs"/>
          <w:sz w:val="32"/>
          <w:szCs w:val="32"/>
          <w:rtl/>
        </w:rPr>
        <w:t xml:space="preserve"> </w:t>
      </w:r>
      <w:r w:rsidRPr="009D0096">
        <w:rPr>
          <w:sz w:val="32"/>
          <w:szCs w:val="32"/>
          <w:rtl/>
        </w:rPr>
        <w:t>علي بن (سلطان) محمد، أبو الحسن نور الدين الملا الهروي القاري (المتوفى: 1014هـ)</w:t>
      </w:r>
      <w:r w:rsidR="00E61D3F">
        <w:rPr>
          <w:sz w:val="32"/>
          <w:szCs w:val="32"/>
          <w:rtl/>
        </w:rPr>
        <w:t>،</w:t>
      </w:r>
      <w:r w:rsidR="003C13E9">
        <w:rPr>
          <w:rFonts w:hint="cs"/>
          <w:sz w:val="32"/>
          <w:szCs w:val="32"/>
          <w:rtl/>
        </w:rPr>
        <w:t xml:space="preserve"> </w:t>
      </w:r>
      <w:r w:rsidRPr="009D0096">
        <w:rPr>
          <w:sz w:val="32"/>
          <w:szCs w:val="32"/>
          <w:rtl/>
        </w:rPr>
        <w:t>المحقق: مشهور بن حسن بن سلمان</w:t>
      </w:r>
      <w:r w:rsidR="003C13E9">
        <w:rPr>
          <w:rFonts w:hint="cs"/>
          <w:sz w:val="32"/>
          <w:szCs w:val="32"/>
          <w:rtl/>
        </w:rPr>
        <w:t xml:space="preserve"> </w:t>
      </w:r>
      <w:r w:rsidRPr="009D0096">
        <w:rPr>
          <w:sz w:val="32"/>
          <w:szCs w:val="32"/>
          <w:rtl/>
        </w:rPr>
        <w:t>الناشر: مكتبة الغرباء الأثرية</w:t>
      </w:r>
      <w:r w:rsidR="003C13E9">
        <w:rPr>
          <w:sz w:val="32"/>
          <w:szCs w:val="32"/>
          <w:rtl/>
        </w:rPr>
        <w:t>،</w:t>
      </w:r>
      <w:r w:rsidRPr="009D0096">
        <w:rPr>
          <w:sz w:val="32"/>
          <w:szCs w:val="32"/>
          <w:rtl/>
        </w:rPr>
        <w:t xml:space="preserve"> السعودية</w:t>
      </w:r>
      <w:r w:rsidR="00E61D3F">
        <w:rPr>
          <w:sz w:val="32"/>
          <w:szCs w:val="32"/>
          <w:rtl/>
        </w:rPr>
        <w:t>،</w:t>
      </w:r>
      <w:r w:rsidR="003C13E9">
        <w:rPr>
          <w:rFonts w:hint="cs"/>
          <w:sz w:val="32"/>
          <w:szCs w:val="32"/>
          <w:rtl/>
        </w:rPr>
        <w:t xml:space="preserve"> </w:t>
      </w:r>
      <w:r w:rsidRPr="009D0096">
        <w:rPr>
          <w:sz w:val="32"/>
          <w:szCs w:val="32"/>
          <w:rtl/>
        </w:rPr>
        <w:t>الطبعة: الأولى، 1413هـ - 1993ه</w:t>
      </w:r>
      <w:r w:rsidR="003C13E9">
        <w:rPr>
          <w:rFonts w:hint="cs"/>
          <w:sz w:val="32"/>
          <w:szCs w:val="32"/>
          <w:rtl/>
        </w:rPr>
        <w:t>ـ</w:t>
      </w:r>
      <w:r w:rsidRPr="009D0096">
        <w:rPr>
          <w:sz w:val="32"/>
          <w:szCs w:val="32"/>
          <w:rtl/>
        </w:rPr>
        <w:t>.</w:t>
      </w:r>
    </w:p>
    <w:p w14:paraId="7E1DC281" w14:textId="452306E7" w:rsidR="00391278" w:rsidRPr="009D0096" w:rsidRDefault="00391278" w:rsidP="003C13E9">
      <w:pPr>
        <w:spacing w:line="360" w:lineRule="auto"/>
        <w:rPr>
          <w:sz w:val="32"/>
          <w:szCs w:val="32"/>
          <w:rtl/>
        </w:rPr>
      </w:pPr>
      <w:proofErr w:type="gramStart"/>
      <w:r w:rsidRPr="009D0096">
        <w:rPr>
          <w:sz w:val="32"/>
          <w:szCs w:val="32"/>
          <w:rtl/>
        </w:rPr>
        <w:t>8- فيض</w:t>
      </w:r>
      <w:proofErr w:type="gramEnd"/>
      <w:r w:rsidRPr="009D0096">
        <w:rPr>
          <w:sz w:val="32"/>
          <w:szCs w:val="32"/>
          <w:rtl/>
        </w:rPr>
        <w:t xml:space="preserve"> القدير شرح الجامع الصغير</w:t>
      </w:r>
      <w:r w:rsidR="00E61D3F">
        <w:rPr>
          <w:sz w:val="32"/>
          <w:szCs w:val="32"/>
          <w:rtl/>
        </w:rPr>
        <w:t>،</w:t>
      </w:r>
      <w:r w:rsidR="003C13E9">
        <w:rPr>
          <w:rFonts w:hint="cs"/>
          <w:sz w:val="32"/>
          <w:szCs w:val="32"/>
          <w:rtl/>
        </w:rPr>
        <w:t xml:space="preserve"> </w:t>
      </w:r>
      <w:r w:rsidRPr="009D0096">
        <w:rPr>
          <w:sz w:val="32"/>
          <w:szCs w:val="32"/>
          <w:rtl/>
        </w:rPr>
        <w:t>زين الدين محمد المدعو بعبدالرؤوف بن تاج العارفين بن علي بن زين العابدين الحدادي</w:t>
      </w:r>
      <w:r w:rsidR="003C13E9">
        <w:rPr>
          <w:sz w:val="32"/>
          <w:szCs w:val="32"/>
          <w:rtl/>
        </w:rPr>
        <w:t>،</w:t>
      </w:r>
      <w:r w:rsidRPr="009D0096">
        <w:rPr>
          <w:sz w:val="32"/>
          <w:szCs w:val="32"/>
          <w:rtl/>
        </w:rPr>
        <w:t xml:space="preserve"> ثم المناوي القاهري (المتوفى: 1031هـ)</w:t>
      </w:r>
      <w:r w:rsidR="00E61D3F">
        <w:rPr>
          <w:sz w:val="32"/>
          <w:szCs w:val="32"/>
          <w:rtl/>
        </w:rPr>
        <w:t>،</w:t>
      </w:r>
      <w:r w:rsidR="003C13E9">
        <w:rPr>
          <w:rFonts w:hint="cs"/>
          <w:sz w:val="32"/>
          <w:szCs w:val="32"/>
          <w:rtl/>
        </w:rPr>
        <w:t xml:space="preserve"> </w:t>
      </w:r>
      <w:r w:rsidRPr="009D0096">
        <w:rPr>
          <w:sz w:val="32"/>
          <w:szCs w:val="32"/>
          <w:rtl/>
        </w:rPr>
        <w:t>الناشر: المكتبة التجارية الكبرى</w:t>
      </w:r>
      <w:r w:rsidR="003C13E9">
        <w:rPr>
          <w:sz w:val="32"/>
          <w:szCs w:val="32"/>
          <w:rtl/>
        </w:rPr>
        <w:t>،</w:t>
      </w:r>
      <w:r w:rsidRPr="009D0096">
        <w:rPr>
          <w:sz w:val="32"/>
          <w:szCs w:val="32"/>
          <w:rtl/>
        </w:rPr>
        <w:t xml:space="preserve"> مصر</w:t>
      </w:r>
      <w:r w:rsidR="00E61D3F">
        <w:rPr>
          <w:sz w:val="32"/>
          <w:szCs w:val="32"/>
          <w:rtl/>
        </w:rPr>
        <w:t>،</w:t>
      </w:r>
      <w:r w:rsidR="003C13E9">
        <w:rPr>
          <w:rFonts w:hint="cs"/>
          <w:sz w:val="32"/>
          <w:szCs w:val="32"/>
          <w:rtl/>
        </w:rPr>
        <w:t xml:space="preserve"> </w:t>
      </w:r>
      <w:r w:rsidRPr="009D0096">
        <w:rPr>
          <w:sz w:val="32"/>
          <w:szCs w:val="32"/>
          <w:rtl/>
        </w:rPr>
        <w:t>الطبعة: الأولى، 1356</w:t>
      </w:r>
      <w:r w:rsidR="003C13E9">
        <w:rPr>
          <w:rFonts w:hint="cs"/>
          <w:sz w:val="32"/>
          <w:szCs w:val="32"/>
          <w:rtl/>
        </w:rPr>
        <w:t>.</w:t>
      </w:r>
    </w:p>
    <w:p w14:paraId="7FC6DC8A" w14:textId="72BEED47" w:rsidR="00391278" w:rsidRPr="009D0096" w:rsidRDefault="00391278" w:rsidP="001B7C8A">
      <w:pPr>
        <w:spacing w:line="360" w:lineRule="auto"/>
        <w:rPr>
          <w:sz w:val="32"/>
          <w:szCs w:val="32"/>
          <w:rtl/>
        </w:rPr>
      </w:pPr>
      <w:proofErr w:type="gramStart"/>
      <w:r w:rsidRPr="009D0096">
        <w:rPr>
          <w:sz w:val="32"/>
          <w:szCs w:val="32"/>
          <w:rtl/>
        </w:rPr>
        <w:t>9-</w:t>
      </w:r>
      <w:r w:rsidR="001B7C8A">
        <w:rPr>
          <w:rFonts w:hint="cs"/>
          <w:sz w:val="32"/>
          <w:szCs w:val="32"/>
          <w:rtl/>
        </w:rPr>
        <w:t xml:space="preserve"> </w:t>
      </w:r>
      <w:r w:rsidRPr="009D0096">
        <w:rPr>
          <w:sz w:val="32"/>
          <w:szCs w:val="32"/>
          <w:rtl/>
        </w:rPr>
        <w:t>المسند</w:t>
      </w:r>
      <w:proofErr w:type="gramEnd"/>
      <w:r w:rsidRPr="009D0096">
        <w:rPr>
          <w:sz w:val="32"/>
          <w:szCs w:val="32"/>
          <w:rtl/>
        </w:rPr>
        <w:t xml:space="preserve"> الصحيح المختصر بنقل العدل عن العدل إلى رسول الله صلى الله عليه وسلم</w:t>
      </w:r>
      <w:r w:rsidR="00E61D3F">
        <w:rPr>
          <w:sz w:val="32"/>
          <w:szCs w:val="32"/>
          <w:rtl/>
        </w:rPr>
        <w:t>،</w:t>
      </w:r>
      <w:r w:rsidR="001B7C8A">
        <w:rPr>
          <w:rFonts w:hint="cs"/>
          <w:sz w:val="32"/>
          <w:szCs w:val="32"/>
          <w:rtl/>
        </w:rPr>
        <w:t xml:space="preserve"> </w:t>
      </w:r>
      <w:r w:rsidRPr="009D0096">
        <w:rPr>
          <w:sz w:val="32"/>
          <w:szCs w:val="32"/>
          <w:rtl/>
        </w:rPr>
        <w:t>مسلم بن الحجاج أبو الحسن القشيري النيسابوري</w:t>
      </w:r>
      <w:r w:rsidR="001B7C8A">
        <w:rPr>
          <w:sz w:val="32"/>
          <w:szCs w:val="32"/>
          <w:rtl/>
        </w:rPr>
        <w:t>،</w:t>
      </w:r>
      <w:r w:rsidRPr="009D0096">
        <w:rPr>
          <w:sz w:val="32"/>
          <w:szCs w:val="32"/>
          <w:rtl/>
        </w:rPr>
        <w:t xml:space="preserve"> (المتوفى: 261هـ)</w:t>
      </w:r>
      <w:r w:rsidR="00E61D3F">
        <w:rPr>
          <w:sz w:val="32"/>
          <w:szCs w:val="32"/>
          <w:rtl/>
        </w:rPr>
        <w:t>،</w:t>
      </w:r>
      <w:r w:rsidR="001B7C8A">
        <w:rPr>
          <w:rFonts w:hint="cs"/>
          <w:sz w:val="32"/>
          <w:szCs w:val="32"/>
          <w:rtl/>
        </w:rPr>
        <w:t xml:space="preserve"> </w:t>
      </w:r>
      <w:r w:rsidRPr="009D0096">
        <w:rPr>
          <w:sz w:val="32"/>
          <w:szCs w:val="32"/>
          <w:rtl/>
        </w:rPr>
        <w:t>المحقق: محمد فؤاد عبدالباقي</w:t>
      </w:r>
      <w:r w:rsidR="001B7C8A">
        <w:rPr>
          <w:rFonts w:hint="eastAsia"/>
          <w:sz w:val="32"/>
          <w:szCs w:val="32"/>
          <w:rtl/>
        </w:rPr>
        <w:t>،</w:t>
      </w:r>
      <w:r w:rsidR="001B7C8A">
        <w:rPr>
          <w:rFonts w:hint="cs"/>
          <w:sz w:val="32"/>
          <w:szCs w:val="32"/>
          <w:rtl/>
        </w:rPr>
        <w:t xml:space="preserve"> </w:t>
      </w:r>
      <w:r w:rsidRPr="009D0096">
        <w:rPr>
          <w:sz w:val="32"/>
          <w:szCs w:val="32"/>
          <w:rtl/>
        </w:rPr>
        <w:t>الناشر: دار إحياء التراث العربي</w:t>
      </w:r>
      <w:r w:rsidR="001B7C8A">
        <w:rPr>
          <w:sz w:val="32"/>
          <w:szCs w:val="32"/>
          <w:rtl/>
        </w:rPr>
        <w:t>،</w:t>
      </w:r>
      <w:r w:rsidRPr="009D0096">
        <w:rPr>
          <w:sz w:val="32"/>
          <w:szCs w:val="32"/>
          <w:rtl/>
        </w:rPr>
        <w:t xml:space="preserve"> بيروت.</w:t>
      </w:r>
    </w:p>
    <w:p w14:paraId="0B079F0F" w14:textId="373591B7" w:rsidR="00391278" w:rsidRPr="009D0096" w:rsidRDefault="00391278" w:rsidP="001B7C8A">
      <w:pPr>
        <w:spacing w:line="360" w:lineRule="auto"/>
        <w:rPr>
          <w:sz w:val="32"/>
          <w:szCs w:val="32"/>
          <w:rtl/>
        </w:rPr>
      </w:pPr>
      <w:proofErr w:type="gramStart"/>
      <w:r w:rsidRPr="009D0096">
        <w:rPr>
          <w:sz w:val="32"/>
          <w:szCs w:val="32"/>
          <w:rtl/>
        </w:rPr>
        <w:t>10-</w:t>
      </w:r>
      <w:r w:rsidR="001B7C8A">
        <w:rPr>
          <w:rFonts w:hint="cs"/>
          <w:sz w:val="32"/>
          <w:szCs w:val="32"/>
          <w:rtl/>
        </w:rPr>
        <w:t xml:space="preserve"> </w:t>
      </w:r>
      <w:r w:rsidRPr="009D0096">
        <w:rPr>
          <w:sz w:val="32"/>
          <w:szCs w:val="32"/>
          <w:rtl/>
        </w:rPr>
        <w:t>العقيدة</w:t>
      </w:r>
      <w:proofErr w:type="gramEnd"/>
      <w:r w:rsidRPr="009D0096">
        <w:rPr>
          <w:sz w:val="32"/>
          <w:szCs w:val="32"/>
          <w:rtl/>
        </w:rPr>
        <w:t xml:space="preserve"> الإسلامية وتاريخها</w:t>
      </w:r>
      <w:r w:rsidR="001B7C8A">
        <w:rPr>
          <w:sz w:val="32"/>
          <w:szCs w:val="32"/>
          <w:rtl/>
        </w:rPr>
        <w:t>؛</w:t>
      </w:r>
      <w:r w:rsidRPr="009D0096">
        <w:rPr>
          <w:sz w:val="32"/>
          <w:szCs w:val="32"/>
          <w:rtl/>
        </w:rPr>
        <w:t xml:space="preserve"> للدكتور محمد أمان الجامي</w:t>
      </w:r>
      <w:r w:rsidR="001B7C8A">
        <w:rPr>
          <w:sz w:val="32"/>
          <w:szCs w:val="32"/>
          <w:rtl/>
        </w:rPr>
        <w:t>،</w:t>
      </w:r>
      <w:r w:rsidRPr="009D0096">
        <w:rPr>
          <w:sz w:val="32"/>
          <w:szCs w:val="32"/>
          <w:rtl/>
        </w:rPr>
        <w:t xml:space="preserve"> نشر دار المنار، ط1، 1414، الرياض.</w:t>
      </w:r>
    </w:p>
    <w:p w14:paraId="3E6DBEEB" w14:textId="083A36F4" w:rsidR="00391278" w:rsidRPr="009D0096" w:rsidRDefault="00391278" w:rsidP="001B7C8A">
      <w:pPr>
        <w:spacing w:line="360" w:lineRule="auto"/>
        <w:rPr>
          <w:sz w:val="32"/>
          <w:szCs w:val="32"/>
          <w:rtl/>
        </w:rPr>
      </w:pPr>
      <w:proofErr w:type="gramStart"/>
      <w:r w:rsidRPr="009D0096">
        <w:rPr>
          <w:sz w:val="32"/>
          <w:szCs w:val="32"/>
          <w:rtl/>
        </w:rPr>
        <w:t>11- لسان</w:t>
      </w:r>
      <w:proofErr w:type="gramEnd"/>
      <w:r w:rsidRPr="009D0096">
        <w:rPr>
          <w:sz w:val="32"/>
          <w:szCs w:val="32"/>
          <w:rtl/>
        </w:rPr>
        <w:t xml:space="preserve"> العرب لابن منظور</w:t>
      </w:r>
      <w:r w:rsidR="001B7C8A">
        <w:rPr>
          <w:sz w:val="32"/>
          <w:szCs w:val="32"/>
          <w:rtl/>
        </w:rPr>
        <w:t>،</w:t>
      </w:r>
      <w:r w:rsidRPr="009D0096">
        <w:rPr>
          <w:sz w:val="32"/>
          <w:szCs w:val="32"/>
          <w:rtl/>
        </w:rPr>
        <w:t xml:space="preserve"> طبعة دار صادر، بيروت - لبنان.</w:t>
      </w:r>
    </w:p>
    <w:p w14:paraId="13420741" w14:textId="0816EE40" w:rsidR="00391278" w:rsidRPr="009D0096" w:rsidRDefault="00391278" w:rsidP="001B7C8A">
      <w:pPr>
        <w:spacing w:line="360" w:lineRule="auto"/>
        <w:rPr>
          <w:sz w:val="32"/>
          <w:szCs w:val="32"/>
          <w:rtl/>
        </w:rPr>
      </w:pPr>
      <w:proofErr w:type="gramStart"/>
      <w:r w:rsidRPr="009D0096">
        <w:rPr>
          <w:sz w:val="32"/>
          <w:szCs w:val="32"/>
          <w:rtl/>
        </w:rPr>
        <w:t>12- الكشاف</w:t>
      </w:r>
      <w:proofErr w:type="gramEnd"/>
      <w:r w:rsidRPr="009D0096">
        <w:rPr>
          <w:sz w:val="32"/>
          <w:szCs w:val="32"/>
          <w:rtl/>
        </w:rPr>
        <w:t xml:space="preserve"> للزمخشري</w:t>
      </w:r>
      <w:r w:rsidR="001B7C8A">
        <w:rPr>
          <w:sz w:val="32"/>
          <w:szCs w:val="32"/>
          <w:rtl/>
        </w:rPr>
        <w:t>،</w:t>
      </w:r>
      <w:r w:rsidRPr="009D0096">
        <w:rPr>
          <w:sz w:val="32"/>
          <w:szCs w:val="32"/>
          <w:rtl/>
        </w:rPr>
        <w:t xml:space="preserve"> طبع دار المعرفة، بيروت - لبنان.</w:t>
      </w:r>
    </w:p>
    <w:p w14:paraId="671CFFD5" w14:textId="0DF8D35A" w:rsidR="00391278" w:rsidRPr="009D0096" w:rsidRDefault="00391278" w:rsidP="001B7C8A">
      <w:pPr>
        <w:spacing w:line="360" w:lineRule="auto"/>
        <w:rPr>
          <w:sz w:val="32"/>
          <w:szCs w:val="32"/>
          <w:rtl/>
        </w:rPr>
      </w:pPr>
      <w:proofErr w:type="gramStart"/>
      <w:r w:rsidRPr="009D0096">
        <w:rPr>
          <w:sz w:val="32"/>
          <w:szCs w:val="32"/>
          <w:rtl/>
        </w:rPr>
        <w:t>13- الصحاح</w:t>
      </w:r>
      <w:proofErr w:type="gramEnd"/>
      <w:r w:rsidRPr="009D0096">
        <w:rPr>
          <w:sz w:val="32"/>
          <w:szCs w:val="32"/>
          <w:rtl/>
        </w:rPr>
        <w:t xml:space="preserve"> تاج اللغة وصحاح العربية</w:t>
      </w:r>
      <w:r w:rsidR="001B7C8A">
        <w:rPr>
          <w:sz w:val="32"/>
          <w:szCs w:val="32"/>
          <w:rtl/>
        </w:rPr>
        <w:t>؛</w:t>
      </w:r>
      <w:r w:rsidRPr="009D0096">
        <w:rPr>
          <w:sz w:val="32"/>
          <w:szCs w:val="32"/>
          <w:rtl/>
        </w:rPr>
        <w:t xml:space="preserve"> أبو نصر إسماعيل بن حماد الجوهري الفارابي (المتوفى: 393هـ)</w:t>
      </w:r>
      <w:r w:rsidR="00E61D3F">
        <w:rPr>
          <w:sz w:val="32"/>
          <w:szCs w:val="32"/>
          <w:rtl/>
        </w:rPr>
        <w:t>،</w:t>
      </w:r>
      <w:r w:rsidR="001B7C8A">
        <w:rPr>
          <w:rFonts w:hint="cs"/>
          <w:sz w:val="32"/>
          <w:szCs w:val="32"/>
          <w:rtl/>
        </w:rPr>
        <w:t xml:space="preserve"> </w:t>
      </w:r>
      <w:r w:rsidRPr="009D0096">
        <w:rPr>
          <w:sz w:val="32"/>
          <w:szCs w:val="32"/>
          <w:rtl/>
        </w:rPr>
        <w:t>تحقيق: أحمد عبدالغفور عطار</w:t>
      </w:r>
      <w:r w:rsidR="00E61D3F">
        <w:rPr>
          <w:sz w:val="32"/>
          <w:szCs w:val="32"/>
          <w:rtl/>
        </w:rPr>
        <w:t>،</w:t>
      </w:r>
      <w:r w:rsidR="001B7C8A">
        <w:rPr>
          <w:rFonts w:hint="cs"/>
          <w:sz w:val="32"/>
          <w:szCs w:val="32"/>
          <w:rtl/>
        </w:rPr>
        <w:t xml:space="preserve"> </w:t>
      </w:r>
      <w:r w:rsidRPr="009D0096">
        <w:rPr>
          <w:sz w:val="32"/>
          <w:szCs w:val="32"/>
          <w:rtl/>
        </w:rPr>
        <w:t>الناشر: دار العلم للملايين</w:t>
      </w:r>
      <w:r w:rsidR="001B7C8A">
        <w:rPr>
          <w:sz w:val="32"/>
          <w:szCs w:val="32"/>
          <w:rtl/>
        </w:rPr>
        <w:t>،</w:t>
      </w:r>
      <w:r w:rsidRPr="009D0096">
        <w:rPr>
          <w:sz w:val="32"/>
          <w:szCs w:val="32"/>
          <w:rtl/>
        </w:rPr>
        <w:t xml:space="preserve"> بيروت</w:t>
      </w:r>
      <w:r w:rsidR="00E61D3F">
        <w:rPr>
          <w:sz w:val="32"/>
          <w:szCs w:val="32"/>
          <w:rtl/>
        </w:rPr>
        <w:t>،</w:t>
      </w:r>
      <w:r w:rsidR="001B7C8A">
        <w:rPr>
          <w:rFonts w:hint="cs"/>
          <w:sz w:val="32"/>
          <w:szCs w:val="32"/>
          <w:rtl/>
        </w:rPr>
        <w:t xml:space="preserve"> </w:t>
      </w:r>
      <w:r w:rsidRPr="009D0096">
        <w:rPr>
          <w:sz w:val="32"/>
          <w:szCs w:val="32"/>
          <w:rtl/>
        </w:rPr>
        <w:t>الطبعة: الرابعة 1407 هـ‍</w:t>
      </w:r>
      <w:r w:rsidR="000F5866">
        <w:rPr>
          <w:sz w:val="32"/>
          <w:szCs w:val="32"/>
          <w:rtl/>
        </w:rPr>
        <w:t>.</w:t>
      </w:r>
    </w:p>
    <w:p w14:paraId="5E8F898F" w14:textId="59107429" w:rsidR="00391278" w:rsidRPr="009D0096" w:rsidRDefault="00391278" w:rsidP="00F07B98">
      <w:pPr>
        <w:spacing w:line="360" w:lineRule="auto"/>
        <w:rPr>
          <w:sz w:val="32"/>
          <w:szCs w:val="32"/>
          <w:rtl/>
        </w:rPr>
      </w:pPr>
      <w:proofErr w:type="gramStart"/>
      <w:r w:rsidRPr="009D0096">
        <w:rPr>
          <w:sz w:val="32"/>
          <w:szCs w:val="32"/>
          <w:rtl/>
        </w:rPr>
        <w:t>14-</w:t>
      </w:r>
      <w:r w:rsidR="00F07B98">
        <w:rPr>
          <w:rFonts w:hint="cs"/>
          <w:sz w:val="32"/>
          <w:szCs w:val="32"/>
          <w:rtl/>
        </w:rPr>
        <w:t xml:space="preserve"> </w:t>
      </w:r>
      <w:r w:rsidRPr="009D0096">
        <w:rPr>
          <w:sz w:val="32"/>
          <w:szCs w:val="32"/>
          <w:rtl/>
        </w:rPr>
        <w:t>القاموس</w:t>
      </w:r>
      <w:proofErr w:type="gramEnd"/>
      <w:r w:rsidRPr="009D0096">
        <w:rPr>
          <w:sz w:val="32"/>
          <w:szCs w:val="32"/>
          <w:rtl/>
        </w:rPr>
        <w:t xml:space="preserve"> المحيط </w:t>
      </w:r>
      <w:proofErr w:type="spellStart"/>
      <w:r w:rsidRPr="009D0096">
        <w:rPr>
          <w:sz w:val="32"/>
          <w:szCs w:val="32"/>
          <w:rtl/>
        </w:rPr>
        <w:t>للفيروزآبادي</w:t>
      </w:r>
      <w:proofErr w:type="spellEnd"/>
      <w:r w:rsidR="00F07B98">
        <w:rPr>
          <w:sz w:val="32"/>
          <w:szCs w:val="32"/>
          <w:rtl/>
        </w:rPr>
        <w:t>،</w:t>
      </w:r>
      <w:r w:rsidRPr="009D0096">
        <w:rPr>
          <w:sz w:val="32"/>
          <w:szCs w:val="32"/>
          <w:rtl/>
        </w:rPr>
        <w:t xml:space="preserve"> طبع مؤسسة الرسالة، ط3، 1407هـ - 1987م، بيروت.</w:t>
      </w:r>
    </w:p>
    <w:p w14:paraId="439D2477" w14:textId="6E471E74" w:rsidR="00391278" w:rsidRPr="009D0096" w:rsidRDefault="00391278" w:rsidP="00F07B98">
      <w:pPr>
        <w:spacing w:line="360" w:lineRule="auto"/>
        <w:rPr>
          <w:sz w:val="32"/>
          <w:szCs w:val="32"/>
          <w:rtl/>
        </w:rPr>
      </w:pPr>
      <w:proofErr w:type="gramStart"/>
      <w:r w:rsidRPr="009D0096">
        <w:rPr>
          <w:sz w:val="32"/>
          <w:szCs w:val="32"/>
          <w:rtl/>
        </w:rPr>
        <w:t>15-</w:t>
      </w:r>
      <w:r w:rsidR="00F07B98">
        <w:rPr>
          <w:rFonts w:hint="cs"/>
          <w:sz w:val="32"/>
          <w:szCs w:val="32"/>
          <w:rtl/>
        </w:rPr>
        <w:t xml:space="preserve"> </w:t>
      </w:r>
      <w:r w:rsidRPr="009D0096">
        <w:rPr>
          <w:sz w:val="32"/>
          <w:szCs w:val="32"/>
          <w:rtl/>
        </w:rPr>
        <w:t>صحيح</w:t>
      </w:r>
      <w:proofErr w:type="gramEnd"/>
      <w:r w:rsidRPr="009D0096">
        <w:rPr>
          <w:sz w:val="32"/>
          <w:szCs w:val="32"/>
          <w:rtl/>
        </w:rPr>
        <w:t xml:space="preserve"> مسلم</w:t>
      </w:r>
      <w:r w:rsidR="00F07B98">
        <w:rPr>
          <w:sz w:val="32"/>
          <w:szCs w:val="32"/>
          <w:rtl/>
        </w:rPr>
        <w:t>،</w:t>
      </w:r>
      <w:r w:rsidRPr="009D0096">
        <w:rPr>
          <w:sz w:val="32"/>
          <w:szCs w:val="32"/>
          <w:rtl/>
        </w:rPr>
        <w:t xml:space="preserve"> نشر دار إحياء التراث العربي، بيروت - لبنان.</w:t>
      </w:r>
    </w:p>
    <w:p w14:paraId="7E8CCA2F" w14:textId="3197ECC3" w:rsidR="00391278" w:rsidRPr="009D0096" w:rsidRDefault="00391278" w:rsidP="00F07B98">
      <w:pPr>
        <w:spacing w:line="360" w:lineRule="auto"/>
        <w:rPr>
          <w:sz w:val="32"/>
          <w:szCs w:val="32"/>
          <w:rtl/>
        </w:rPr>
      </w:pPr>
      <w:proofErr w:type="gramStart"/>
      <w:r w:rsidRPr="009D0096">
        <w:rPr>
          <w:sz w:val="32"/>
          <w:szCs w:val="32"/>
          <w:rtl/>
        </w:rPr>
        <w:t>16-</w:t>
      </w:r>
      <w:r w:rsidR="00F07B98">
        <w:rPr>
          <w:rFonts w:hint="cs"/>
          <w:sz w:val="32"/>
          <w:szCs w:val="32"/>
          <w:rtl/>
        </w:rPr>
        <w:t xml:space="preserve"> </w:t>
      </w:r>
      <w:r w:rsidRPr="009D0096">
        <w:rPr>
          <w:sz w:val="32"/>
          <w:szCs w:val="32"/>
          <w:rtl/>
        </w:rPr>
        <w:t>الأسئلة</w:t>
      </w:r>
      <w:proofErr w:type="gramEnd"/>
      <w:r w:rsidRPr="009D0096">
        <w:rPr>
          <w:sz w:val="32"/>
          <w:szCs w:val="32"/>
          <w:rtl/>
        </w:rPr>
        <w:t xml:space="preserve"> والأجوبة في العقيدة للشيخ صالح </w:t>
      </w:r>
      <w:proofErr w:type="spellStart"/>
      <w:r w:rsidRPr="009D0096">
        <w:rPr>
          <w:sz w:val="32"/>
          <w:szCs w:val="32"/>
          <w:rtl/>
        </w:rPr>
        <w:t>الأطرم</w:t>
      </w:r>
      <w:proofErr w:type="spellEnd"/>
      <w:r w:rsidR="00F07B98">
        <w:rPr>
          <w:sz w:val="32"/>
          <w:szCs w:val="32"/>
          <w:rtl/>
        </w:rPr>
        <w:t>،</w:t>
      </w:r>
      <w:r w:rsidRPr="009D0096">
        <w:rPr>
          <w:sz w:val="32"/>
          <w:szCs w:val="32"/>
          <w:rtl/>
        </w:rPr>
        <w:t xml:space="preserve"> نشر دار الوطن، ط1، 1413هـ، الرياض.</w:t>
      </w:r>
    </w:p>
    <w:p w14:paraId="7A356EEC" w14:textId="7705C6C4" w:rsidR="00391278" w:rsidRPr="009D0096" w:rsidRDefault="00391278" w:rsidP="00F07B98">
      <w:pPr>
        <w:spacing w:line="360" w:lineRule="auto"/>
        <w:rPr>
          <w:sz w:val="32"/>
          <w:szCs w:val="32"/>
          <w:rtl/>
        </w:rPr>
      </w:pPr>
      <w:proofErr w:type="gramStart"/>
      <w:r w:rsidRPr="009D0096">
        <w:rPr>
          <w:sz w:val="32"/>
          <w:szCs w:val="32"/>
          <w:rtl/>
        </w:rPr>
        <w:t>17-</w:t>
      </w:r>
      <w:r w:rsidR="00F07B98">
        <w:rPr>
          <w:rFonts w:hint="cs"/>
          <w:sz w:val="32"/>
          <w:szCs w:val="32"/>
          <w:rtl/>
        </w:rPr>
        <w:t xml:space="preserve"> </w:t>
      </w:r>
      <w:r w:rsidRPr="009D0096">
        <w:rPr>
          <w:sz w:val="32"/>
          <w:szCs w:val="32"/>
          <w:rtl/>
        </w:rPr>
        <w:t>الأسئلة</w:t>
      </w:r>
      <w:proofErr w:type="gramEnd"/>
      <w:r w:rsidRPr="009D0096">
        <w:rPr>
          <w:sz w:val="32"/>
          <w:szCs w:val="32"/>
          <w:rtl/>
        </w:rPr>
        <w:t xml:space="preserve"> والأجوبة الأصولية للشيخ السلمان</w:t>
      </w:r>
      <w:r w:rsidR="00F07B98">
        <w:rPr>
          <w:sz w:val="32"/>
          <w:szCs w:val="32"/>
          <w:rtl/>
        </w:rPr>
        <w:t>،</w:t>
      </w:r>
      <w:r w:rsidRPr="009D0096">
        <w:rPr>
          <w:sz w:val="32"/>
          <w:szCs w:val="32"/>
          <w:rtl/>
        </w:rPr>
        <w:t xml:space="preserve"> نشر دار الإشعاع، ط8، 1402هـ، الرياض.</w:t>
      </w:r>
    </w:p>
    <w:p w14:paraId="6EED4BB1" w14:textId="31CD7D80" w:rsidR="00391278" w:rsidRPr="009D0096" w:rsidRDefault="00391278" w:rsidP="00F07B98">
      <w:pPr>
        <w:spacing w:line="360" w:lineRule="auto"/>
        <w:rPr>
          <w:sz w:val="32"/>
          <w:szCs w:val="32"/>
          <w:rtl/>
        </w:rPr>
      </w:pPr>
      <w:proofErr w:type="gramStart"/>
      <w:r w:rsidRPr="009D0096">
        <w:rPr>
          <w:sz w:val="32"/>
          <w:szCs w:val="32"/>
          <w:rtl/>
        </w:rPr>
        <w:lastRenderedPageBreak/>
        <w:t>18-</w:t>
      </w:r>
      <w:r w:rsidR="00F07B98">
        <w:rPr>
          <w:rFonts w:hint="cs"/>
          <w:sz w:val="32"/>
          <w:szCs w:val="32"/>
          <w:rtl/>
        </w:rPr>
        <w:t xml:space="preserve"> </w:t>
      </w:r>
      <w:r w:rsidRPr="009D0096">
        <w:rPr>
          <w:sz w:val="32"/>
          <w:szCs w:val="32"/>
          <w:rtl/>
        </w:rPr>
        <w:t>أساس</w:t>
      </w:r>
      <w:proofErr w:type="gramEnd"/>
      <w:r w:rsidRPr="009D0096">
        <w:rPr>
          <w:sz w:val="32"/>
          <w:szCs w:val="32"/>
          <w:rtl/>
        </w:rPr>
        <w:t xml:space="preserve"> البلاغة للزمخشري</w:t>
      </w:r>
      <w:r w:rsidR="00F07B98">
        <w:rPr>
          <w:sz w:val="32"/>
          <w:szCs w:val="32"/>
          <w:rtl/>
        </w:rPr>
        <w:t>،</w:t>
      </w:r>
      <w:r w:rsidRPr="009D0096">
        <w:rPr>
          <w:sz w:val="32"/>
          <w:szCs w:val="32"/>
          <w:rtl/>
        </w:rPr>
        <w:t xml:space="preserve"> طبعة دار الفكر، 1409هـ-1989م، بيروت - لبنان.</w:t>
      </w:r>
    </w:p>
    <w:p w14:paraId="207DBE2A" w14:textId="01932BF8" w:rsidR="00391278" w:rsidRPr="009D0096" w:rsidRDefault="00391278" w:rsidP="00F07B98">
      <w:pPr>
        <w:spacing w:line="360" w:lineRule="auto"/>
        <w:rPr>
          <w:sz w:val="32"/>
          <w:szCs w:val="32"/>
          <w:rtl/>
        </w:rPr>
      </w:pPr>
      <w:proofErr w:type="gramStart"/>
      <w:r w:rsidRPr="009D0096">
        <w:rPr>
          <w:sz w:val="32"/>
          <w:szCs w:val="32"/>
          <w:rtl/>
        </w:rPr>
        <w:t>19- البخاري</w:t>
      </w:r>
      <w:proofErr w:type="gramEnd"/>
      <w:r w:rsidRPr="009D0096">
        <w:rPr>
          <w:sz w:val="32"/>
          <w:szCs w:val="32"/>
          <w:rtl/>
        </w:rPr>
        <w:t>، أبو عبدالله محمد بن إسماعيل بن مغيرة</w:t>
      </w:r>
      <w:r w:rsidR="00F07B98">
        <w:rPr>
          <w:sz w:val="32"/>
          <w:szCs w:val="32"/>
          <w:rtl/>
        </w:rPr>
        <w:t>،</w:t>
      </w:r>
      <w:r w:rsidRPr="009D0096">
        <w:rPr>
          <w:sz w:val="32"/>
          <w:szCs w:val="32"/>
          <w:rtl/>
        </w:rPr>
        <w:t xml:space="preserve"> الأدب المفرد،</w:t>
      </w:r>
      <w:r w:rsidR="00DE2CFC">
        <w:rPr>
          <w:sz w:val="32"/>
          <w:szCs w:val="32"/>
          <w:rtl/>
        </w:rPr>
        <w:t xml:space="preserve"> </w:t>
      </w:r>
      <w:r w:rsidR="00F07B98">
        <w:rPr>
          <w:sz w:val="32"/>
          <w:szCs w:val="32"/>
          <w:rtl/>
        </w:rPr>
        <w:t>تحقيق: محمد فؤاد عبد</w:t>
      </w:r>
      <w:r w:rsidRPr="009D0096">
        <w:rPr>
          <w:sz w:val="32"/>
          <w:szCs w:val="32"/>
          <w:rtl/>
        </w:rPr>
        <w:t>الباقي</w:t>
      </w:r>
      <w:r w:rsidR="00E61D3F">
        <w:rPr>
          <w:sz w:val="32"/>
          <w:szCs w:val="32"/>
          <w:rtl/>
        </w:rPr>
        <w:t>،</w:t>
      </w:r>
      <w:r w:rsidR="00F07B98">
        <w:rPr>
          <w:rFonts w:hint="cs"/>
          <w:sz w:val="32"/>
          <w:szCs w:val="32"/>
          <w:rtl/>
        </w:rPr>
        <w:t xml:space="preserve"> </w:t>
      </w:r>
      <w:r w:rsidRPr="009D0096">
        <w:rPr>
          <w:sz w:val="32"/>
          <w:szCs w:val="32"/>
          <w:rtl/>
        </w:rPr>
        <w:t>بيروت:</w:t>
      </w:r>
      <w:r w:rsidR="00F07B98">
        <w:rPr>
          <w:rFonts w:hint="cs"/>
          <w:sz w:val="32"/>
          <w:szCs w:val="32"/>
          <w:rtl/>
        </w:rPr>
        <w:t xml:space="preserve"> </w:t>
      </w:r>
      <w:r w:rsidRPr="009D0096">
        <w:rPr>
          <w:sz w:val="32"/>
          <w:szCs w:val="32"/>
          <w:rtl/>
        </w:rPr>
        <w:t>دار البشائر الإسلامية، 1409 ه</w:t>
      </w:r>
      <w:r w:rsidR="00F07B98">
        <w:rPr>
          <w:rFonts w:hint="cs"/>
          <w:sz w:val="32"/>
          <w:szCs w:val="32"/>
          <w:rtl/>
        </w:rPr>
        <w:t>ـ</w:t>
      </w:r>
      <w:r w:rsidRPr="009D0096">
        <w:rPr>
          <w:sz w:val="32"/>
          <w:szCs w:val="32"/>
          <w:rtl/>
        </w:rPr>
        <w:t>/ 1989 م.</w:t>
      </w:r>
    </w:p>
    <w:p w14:paraId="12F50449" w14:textId="5BC484C3" w:rsidR="00391278" w:rsidRPr="009D0096" w:rsidRDefault="00391278" w:rsidP="00F07B98">
      <w:pPr>
        <w:spacing w:line="360" w:lineRule="auto"/>
        <w:rPr>
          <w:sz w:val="32"/>
          <w:szCs w:val="32"/>
          <w:rtl/>
        </w:rPr>
      </w:pPr>
      <w:proofErr w:type="gramStart"/>
      <w:r w:rsidRPr="009D0096">
        <w:rPr>
          <w:sz w:val="32"/>
          <w:szCs w:val="32"/>
          <w:rtl/>
        </w:rPr>
        <w:t>20- النووي</w:t>
      </w:r>
      <w:proofErr w:type="gramEnd"/>
      <w:r w:rsidRPr="009D0096">
        <w:rPr>
          <w:sz w:val="32"/>
          <w:szCs w:val="32"/>
          <w:rtl/>
        </w:rPr>
        <w:t>، أبو زكريا محيي الدين يحيى بن شرف</w:t>
      </w:r>
      <w:r w:rsidR="00F07B98">
        <w:rPr>
          <w:sz w:val="32"/>
          <w:szCs w:val="32"/>
          <w:rtl/>
        </w:rPr>
        <w:t>؛</w:t>
      </w:r>
      <w:r w:rsidRPr="009D0096">
        <w:rPr>
          <w:sz w:val="32"/>
          <w:szCs w:val="32"/>
          <w:rtl/>
        </w:rPr>
        <w:t xml:space="preserve"> المنهاج شرح صحيح مسلم، بيروت: دار إحياء التراث العربي، 1392 ه</w:t>
      </w:r>
      <w:r w:rsidR="00F07B98">
        <w:rPr>
          <w:rFonts w:hint="cs"/>
          <w:sz w:val="32"/>
          <w:szCs w:val="32"/>
          <w:rtl/>
        </w:rPr>
        <w:t>ـ</w:t>
      </w:r>
      <w:r w:rsidRPr="009D0096">
        <w:rPr>
          <w:sz w:val="32"/>
          <w:szCs w:val="32"/>
          <w:rtl/>
        </w:rPr>
        <w:t>.</w:t>
      </w:r>
    </w:p>
    <w:p w14:paraId="5CB232BE" w14:textId="6EC62929" w:rsidR="00391278" w:rsidRPr="009D0096" w:rsidRDefault="00391278" w:rsidP="006C4B34">
      <w:pPr>
        <w:spacing w:line="360" w:lineRule="auto"/>
        <w:rPr>
          <w:sz w:val="32"/>
          <w:szCs w:val="32"/>
          <w:rtl/>
        </w:rPr>
      </w:pPr>
      <w:proofErr w:type="gramStart"/>
      <w:r w:rsidRPr="009D0096">
        <w:rPr>
          <w:sz w:val="32"/>
          <w:szCs w:val="32"/>
          <w:rtl/>
        </w:rPr>
        <w:t>21- الألوسي</w:t>
      </w:r>
      <w:proofErr w:type="gramEnd"/>
      <w:r w:rsidRPr="009D0096">
        <w:rPr>
          <w:sz w:val="32"/>
          <w:szCs w:val="32"/>
          <w:rtl/>
        </w:rPr>
        <w:t>، شهاب الدين محمود بن عبدالله الحسيني</w:t>
      </w:r>
      <w:r w:rsidR="00F07B98">
        <w:rPr>
          <w:sz w:val="32"/>
          <w:szCs w:val="32"/>
          <w:rtl/>
        </w:rPr>
        <w:t>،</w:t>
      </w:r>
      <w:r w:rsidRPr="009D0096">
        <w:rPr>
          <w:sz w:val="32"/>
          <w:szCs w:val="32"/>
          <w:rtl/>
        </w:rPr>
        <w:t xml:space="preserve"> روح المعاني، تحقيق: ع</w:t>
      </w:r>
      <w:r w:rsidR="006C4B34">
        <w:rPr>
          <w:rFonts w:hint="cs"/>
          <w:sz w:val="32"/>
          <w:szCs w:val="32"/>
          <w:rtl/>
        </w:rPr>
        <w:t>ل</w:t>
      </w:r>
      <w:r w:rsidRPr="009D0096">
        <w:rPr>
          <w:sz w:val="32"/>
          <w:szCs w:val="32"/>
          <w:rtl/>
        </w:rPr>
        <w:t>ي عبدالباري عطية</w:t>
      </w:r>
      <w:r w:rsidR="00E61D3F">
        <w:rPr>
          <w:sz w:val="32"/>
          <w:szCs w:val="32"/>
          <w:rtl/>
        </w:rPr>
        <w:t>،</w:t>
      </w:r>
      <w:r w:rsidR="00F07B98">
        <w:rPr>
          <w:rFonts w:hint="cs"/>
          <w:sz w:val="32"/>
          <w:szCs w:val="32"/>
          <w:rtl/>
        </w:rPr>
        <w:t xml:space="preserve"> </w:t>
      </w:r>
      <w:r w:rsidRPr="009D0096">
        <w:rPr>
          <w:sz w:val="32"/>
          <w:szCs w:val="32"/>
          <w:rtl/>
        </w:rPr>
        <w:t>بيروت: دار الكتب العلمية، 1415 ه</w:t>
      </w:r>
      <w:r w:rsidR="00F07B98">
        <w:rPr>
          <w:rFonts w:hint="cs"/>
          <w:sz w:val="32"/>
          <w:szCs w:val="32"/>
          <w:rtl/>
        </w:rPr>
        <w:t>ـ</w:t>
      </w:r>
      <w:r w:rsidRPr="009D0096">
        <w:rPr>
          <w:sz w:val="32"/>
          <w:szCs w:val="32"/>
          <w:rtl/>
        </w:rPr>
        <w:t>.</w:t>
      </w:r>
    </w:p>
    <w:p w14:paraId="3B519524" w14:textId="04F461C3" w:rsidR="00391278" w:rsidRPr="009D0096" w:rsidRDefault="00391278" w:rsidP="006C4B34">
      <w:pPr>
        <w:spacing w:line="360" w:lineRule="auto"/>
        <w:rPr>
          <w:sz w:val="32"/>
          <w:szCs w:val="32"/>
          <w:rtl/>
        </w:rPr>
      </w:pPr>
      <w:proofErr w:type="gramStart"/>
      <w:r w:rsidRPr="009D0096">
        <w:rPr>
          <w:sz w:val="32"/>
          <w:szCs w:val="32"/>
          <w:rtl/>
        </w:rPr>
        <w:t>22- البدوي</w:t>
      </w:r>
      <w:proofErr w:type="gramEnd"/>
      <w:r w:rsidRPr="009D0096">
        <w:rPr>
          <w:sz w:val="32"/>
          <w:szCs w:val="32"/>
          <w:rtl/>
        </w:rPr>
        <w:t>، خالد بن محمد</w:t>
      </w:r>
      <w:r w:rsidR="006C4B34">
        <w:rPr>
          <w:sz w:val="32"/>
          <w:szCs w:val="32"/>
          <w:rtl/>
        </w:rPr>
        <w:t>،</w:t>
      </w:r>
      <w:r w:rsidRPr="009D0096">
        <w:rPr>
          <w:sz w:val="32"/>
          <w:szCs w:val="32"/>
          <w:rtl/>
        </w:rPr>
        <w:t xml:space="preserve"> الحوار وبناء السلم الاجتماعي، الرياض: مركز الملك عبدالعزيز الحوار الوطني، 1432 ه</w:t>
      </w:r>
      <w:r w:rsidR="006C4B34">
        <w:rPr>
          <w:rFonts w:hint="cs"/>
          <w:sz w:val="32"/>
          <w:szCs w:val="32"/>
          <w:rtl/>
        </w:rPr>
        <w:t>ـ</w:t>
      </w:r>
      <w:r w:rsidRPr="009D0096">
        <w:rPr>
          <w:sz w:val="32"/>
          <w:szCs w:val="32"/>
          <w:rtl/>
        </w:rPr>
        <w:t>/ 2011 م.</w:t>
      </w:r>
    </w:p>
    <w:p w14:paraId="43D3520E" w14:textId="23C54A1F" w:rsidR="00391278" w:rsidRPr="009D0096" w:rsidRDefault="00391278" w:rsidP="007237F7">
      <w:pPr>
        <w:spacing w:line="360" w:lineRule="auto"/>
        <w:rPr>
          <w:sz w:val="32"/>
          <w:szCs w:val="32"/>
          <w:rtl/>
        </w:rPr>
      </w:pPr>
      <w:proofErr w:type="gramStart"/>
      <w:r w:rsidRPr="009D0096">
        <w:rPr>
          <w:sz w:val="32"/>
          <w:szCs w:val="32"/>
          <w:rtl/>
        </w:rPr>
        <w:t>23- المبارك</w:t>
      </w:r>
      <w:proofErr w:type="gramEnd"/>
      <w:r w:rsidRPr="009D0096">
        <w:rPr>
          <w:sz w:val="32"/>
          <w:szCs w:val="32"/>
          <w:rtl/>
        </w:rPr>
        <w:t xml:space="preserve"> فوري</w:t>
      </w:r>
      <w:r w:rsidR="00E61D3F">
        <w:rPr>
          <w:sz w:val="32"/>
          <w:szCs w:val="32"/>
          <w:rtl/>
        </w:rPr>
        <w:t>،</w:t>
      </w:r>
      <w:r w:rsidRPr="009D0096">
        <w:rPr>
          <w:sz w:val="32"/>
          <w:szCs w:val="32"/>
          <w:rtl/>
        </w:rPr>
        <w:t xml:space="preserve"> أبو العلا محمد عبدالرحمن بن عبدالرحيم</w:t>
      </w:r>
      <w:r w:rsidR="007237F7">
        <w:rPr>
          <w:sz w:val="32"/>
          <w:szCs w:val="32"/>
          <w:rtl/>
        </w:rPr>
        <w:t>؛</w:t>
      </w:r>
      <w:r w:rsidRPr="009D0096">
        <w:rPr>
          <w:sz w:val="32"/>
          <w:szCs w:val="32"/>
          <w:rtl/>
        </w:rPr>
        <w:t xml:space="preserve"> تحفة الأحوذي بشرح جامع</w:t>
      </w:r>
      <w:r w:rsidR="00DE2CFC">
        <w:rPr>
          <w:sz w:val="32"/>
          <w:szCs w:val="32"/>
          <w:rtl/>
        </w:rPr>
        <w:t xml:space="preserve"> </w:t>
      </w:r>
      <w:r w:rsidRPr="009D0096">
        <w:rPr>
          <w:sz w:val="32"/>
          <w:szCs w:val="32"/>
          <w:rtl/>
        </w:rPr>
        <w:t>الترمذي</w:t>
      </w:r>
      <w:r w:rsidR="00E61D3F">
        <w:rPr>
          <w:sz w:val="32"/>
          <w:szCs w:val="32"/>
          <w:rtl/>
        </w:rPr>
        <w:t>،</w:t>
      </w:r>
      <w:r w:rsidR="007237F7">
        <w:rPr>
          <w:rFonts w:hint="cs"/>
          <w:sz w:val="32"/>
          <w:szCs w:val="32"/>
          <w:rtl/>
        </w:rPr>
        <w:t xml:space="preserve"> </w:t>
      </w:r>
      <w:r w:rsidRPr="009D0096">
        <w:rPr>
          <w:sz w:val="32"/>
          <w:szCs w:val="32"/>
          <w:rtl/>
        </w:rPr>
        <w:t>بيروت: دار الكتب العملية.</w:t>
      </w:r>
    </w:p>
    <w:p w14:paraId="1CFFC3F8" w14:textId="44E5289D" w:rsidR="00391278" w:rsidRPr="009D0096" w:rsidRDefault="00391278" w:rsidP="007237F7">
      <w:pPr>
        <w:spacing w:line="360" w:lineRule="auto"/>
        <w:rPr>
          <w:sz w:val="32"/>
          <w:szCs w:val="32"/>
          <w:rtl/>
        </w:rPr>
      </w:pPr>
      <w:proofErr w:type="gramStart"/>
      <w:r w:rsidRPr="009D0096">
        <w:rPr>
          <w:sz w:val="32"/>
          <w:szCs w:val="32"/>
          <w:rtl/>
        </w:rPr>
        <w:t>24- لاشين</w:t>
      </w:r>
      <w:proofErr w:type="gramEnd"/>
      <w:r w:rsidRPr="009D0096">
        <w:rPr>
          <w:sz w:val="32"/>
          <w:szCs w:val="32"/>
          <w:rtl/>
        </w:rPr>
        <w:t>، موسى شاهين</w:t>
      </w:r>
      <w:r w:rsidR="007237F7">
        <w:rPr>
          <w:sz w:val="32"/>
          <w:szCs w:val="32"/>
          <w:rtl/>
        </w:rPr>
        <w:t>؛</w:t>
      </w:r>
      <w:r w:rsidRPr="009D0096">
        <w:rPr>
          <w:sz w:val="32"/>
          <w:szCs w:val="32"/>
          <w:rtl/>
        </w:rPr>
        <w:t xml:space="preserve"> فتح المنعم شرح صحيح مسمم، دار الشروق، 1423 ه</w:t>
      </w:r>
      <w:r w:rsidR="007237F7">
        <w:rPr>
          <w:rFonts w:hint="cs"/>
          <w:sz w:val="32"/>
          <w:szCs w:val="32"/>
          <w:rtl/>
        </w:rPr>
        <w:t>ـ</w:t>
      </w:r>
      <w:r w:rsidRPr="009D0096">
        <w:rPr>
          <w:sz w:val="32"/>
          <w:szCs w:val="32"/>
          <w:rtl/>
        </w:rPr>
        <w:t>/ 2002 م.</w:t>
      </w:r>
    </w:p>
    <w:p w14:paraId="1B0DD59E" w14:textId="1ACD2FCB" w:rsidR="00391278" w:rsidRPr="009D0096" w:rsidRDefault="00391278" w:rsidP="007237F7">
      <w:pPr>
        <w:spacing w:line="360" w:lineRule="auto"/>
        <w:rPr>
          <w:sz w:val="32"/>
          <w:szCs w:val="32"/>
          <w:rtl/>
        </w:rPr>
      </w:pPr>
      <w:proofErr w:type="gramStart"/>
      <w:r w:rsidRPr="009D0096">
        <w:rPr>
          <w:sz w:val="32"/>
          <w:szCs w:val="32"/>
          <w:rtl/>
        </w:rPr>
        <w:t>25- المومني</w:t>
      </w:r>
      <w:proofErr w:type="gramEnd"/>
      <w:r w:rsidRPr="009D0096">
        <w:rPr>
          <w:sz w:val="32"/>
          <w:szCs w:val="32"/>
          <w:rtl/>
        </w:rPr>
        <w:t>، محمد سليمان،</w:t>
      </w:r>
      <w:r w:rsidR="007237F7">
        <w:rPr>
          <w:rFonts w:hint="cs"/>
          <w:sz w:val="32"/>
          <w:szCs w:val="32"/>
          <w:rtl/>
        </w:rPr>
        <w:t xml:space="preserve"> </w:t>
      </w:r>
      <w:r w:rsidRPr="009D0096">
        <w:rPr>
          <w:sz w:val="32"/>
          <w:szCs w:val="32"/>
          <w:rtl/>
        </w:rPr>
        <w:t>السلم الاجتماعي دراسة تأصيلية،</w:t>
      </w:r>
      <w:r w:rsidR="007237F7">
        <w:rPr>
          <w:rFonts w:hint="cs"/>
          <w:sz w:val="32"/>
          <w:szCs w:val="32"/>
          <w:rtl/>
        </w:rPr>
        <w:t xml:space="preserve"> </w:t>
      </w:r>
      <w:r w:rsidRPr="009D0096">
        <w:rPr>
          <w:sz w:val="32"/>
          <w:szCs w:val="32"/>
          <w:rtl/>
        </w:rPr>
        <w:t>مجلة الجامعة الإسلامية للدراسات الشرعية والقانونية، تاريخ النشر 2017</w:t>
      </w:r>
      <w:r w:rsidR="007237F7">
        <w:rPr>
          <w:rFonts w:hint="cs"/>
          <w:sz w:val="32"/>
          <w:szCs w:val="32"/>
          <w:rtl/>
        </w:rPr>
        <w:t>.</w:t>
      </w:r>
    </w:p>
    <w:p w14:paraId="3C21874A" w14:textId="587238A9" w:rsidR="00391278" w:rsidRPr="009D0096" w:rsidRDefault="00391278" w:rsidP="00567EA5">
      <w:pPr>
        <w:spacing w:line="360" w:lineRule="auto"/>
        <w:rPr>
          <w:sz w:val="32"/>
          <w:szCs w:val="32"/>
          <w:rtl/>
        </w:rPr>
      </w:pPr>
      <w:proofErr w:type="gramStart"/>
      <w:r w:rsidRPr="009D0096">
        <w:rPr>
          <w:sz w:val="32"/>
          <w:szCs w:val="32"/>
          <w:rtl/>
        </w:rPr>
        <w:t>26- المحصول</w:t>
      </w:r>
      <w:proofErr w:type="gramEnd"/>
      <w:r w:rsidR="00E61D3F">
        <w:rPr>
          <w:sz w:val="32"/>
          <w:szCs w:val="32"/>
          <w:rtl/>
        </w:rPr>
        <w:t>،</w:t>
      </w:r>
      <w:r w:rsidR="007237F7">
        <w:rPr>
          <w:rFonts w:hint="cs"/>
          <w:sz w:val="32"/>
          <w:szCs w:val="32"/>
          <w:rtl/>
        </w:rPr>
        <w:t xml:space="preserve"> </w:t>
      </w:r>
      <w:r w:rsidRPr="009D0096">
        <w:rPr>
          <w:sz w:val="32"/>
          <w:szCs w:val="32"/>
          <w:rtl/>
        </w:rPr>
        <w:t>أبو عبدالله محمد بن عمر بن الحسن بن الحسين التيمي الرازي الملقب بفخر الدين الرازي خطيب الري (المتوفى: 606هـ)</w:t>
      </w:r>
      <w:r w:rsidR="00E61D3F">
        <w:rPr>
          <w:sz w:val="32"/>
          <w:szCs w:val="32"/>
          <w:rtl/>
        </w:rPr>
        <w:t>،</w:t>
      </w:r>
      <w:r w:rsidR="007237F7">
        <w:rPr>
          <w:rFonts w:hint="cs"/>
          <w:sz w:val="32"/>
          <w:szCs w:val="32"/>
          <w:rtl/>
        </w:rPr>
        <w:t xml:space="preserve"> </w:t>
      </w:r>
      <w:r w:rsidRPr="009D0096">
        <w:rPr>
          <w:sz w:val="32"/>
          <w:szCs w:val="32"/>
          <w:rtl/>
        </w:rPr>
        <w:t xml:space="preserve">دراسة وتحقيق: </w:t>
      </w:r>
      <w:r w:rsidRPr="000A585A">
        <w:rPr>
          <w:sz w:val="32"/>
          <w:szCs w:val="32"/>
          <w:rtl/>
        </w:rPr>
        <w:t xml:space="preserve">الدكتور طه جابر فياض </w:t>
      </w:r>
      <w:proofErr w:type="spellStart"/>
      <w:r w:rsidRPr="000A585A">
        <w:rPr>
          <w:sz w:val="32"/>
          <w:szCs w:val="32"/>
          <w:rtl/>
        </w:rPr>
        <w:t>العلواني</w:t>
      </w:r>
      <w:proofErr w:type="spellEnd"/>
      <w:r w:rsidR="00567EA5">
        <w:rPr>
          <w:rFonts w:hint="eastAsia"/>
          <w:sz w:val="32"/>
          <w:szCs w:val="32"/>
          <w:rtl/>
        </w:rPr>
        <w:t>،</w:t>
      </w:r>
      <w:r w:rsidR="00567EA5">
        <w:rPr>
          <w:rFonts w:hint="cs"/>
          <w:sz w:val="32"/>
          <w:szCs w:val="32"/>
          <w:rtl/>
        </w:rPr>
        <w:t xml:space="preserve"> </w:t>
      </w:r>
      <w:r w:rsidRPr="009D0096">
        <w:rPr>
          <w:sz w:val="32"/>
          <w:szCs w:val="32"/>
          <w:rtl/>
        </w:rPr>
        <w:t>الناشر: مؤسسة الرسالة</w:t>
      </w:r>
      <w:r w:rsidR="00E61D3F">
        <w:rPr>
          <w:sz w:val="32"/>
          <w:szCs w:val="32"/>
          <w:rtl/>
        </w:rPr>
        <w:t>،</w:t>
      </w:r>
      <w:r w:rsidR="00567EA5">
        <w:rPr>
          <w:rFonts w:hint="cs"/>
          <w:sz w:val="32"/>
          <w:szCs w:val="32"/>
          <w:rtl/>
        </w:rPr>
        <w:t xml:space="preserve"> </w:t>
      </w:r>
      <w:r w:rsidRPr="009D0096">
        <w:rPr>
          <w:sz w:val="32"/>
          <w:szCs w:val="32"/>
          <w:rtl/>
        </w:rPr>
        <w:t>الطبعة: الثالثة، 1418 هـ - 1997 م.</w:t>
      </w:r>
    </w:p>
    <w:p w14:paraId="6D4FFC05" w14:textId="78ABADB2" w:rsidR="00391278" w:rsidRPr="009D0096" w:rsidRDefault="00391278" w:rsidP="00E1744B">
      <w:pPr>
        <w:spacing w:line="360" w:lineRule="auto"/>
        <w:rPr>
          <w:sz w:val="32"/>
          <w:szCs w:val="32"/>
          <w:rtl/>
        </w:rPr>
      </w:pPr>
      <w:proofErr w:type="gramStart"/>
      <w:r w:rsidRPr="009D0096">
        <w:rPr>
          <w:sz w:val="32"/>
          <w:szCs w:val="32"/>
          <w:rtl/>
        </w:rPr>
        <w:lastRenderedPageBreak/>
        <w:t>27- الموافقات</w:t>
      </w:r>
      <w:proofErr w:type="gramEnd"/>
      <w:r w:rsidR="00E61D3F">
        <w:rPr>
          <w:sz w:val="32"/>
          <w:szCs w:val="32"/>
          <w:rtl/>
        </w:rPr>
        <w:t>،</w:t>
      </w:r>
      <w:r w:rsidR="00567EA5">
        <w:rPr>
          <w:rFonts w:hint="cs"/>
          <w:sz w:val="32"/>
          <w:szCs w:val="32"/>
          <w:rtl/>
        </w:rPr>
        <w:t xml:space="preserve"> </w:t>
      </w:r>
      <w:r w:rsidRPr="009D0096">
        <w:rPr>
          <w:sz w:val="32"/>
          <w:szCs w:val="32"/>
          <w:rtl/>
        </w:rPr>
        <w:t>إبراهيم بن موسى بن محمد اللخمي الغرناطي الشهير بالشاطبي (المتوفى: 790هـ)</w:t>
      </w:r>
      <w:r w:rsidR="00E61D3F">
        <w:rPr>
          <w:sz w:val="32"/>
          <w:szCs w:val="32"/>
          <w:rtl/>
        </w:rPr>
        <w:t>،</w:t>
      </w:r>
      <w:r w:rsidR="00567EA5">
        <w:rPr>
          <w:rFonts w:hint="cs"/>
          <w:sz w:val="32"/>
          <w:szCs w:val="32"/>
          <w:rtl/>
        </w:rPr>
        <w:t xml:space="preserve"> </w:t>
      </w:r>
      <w:r w:rsidRPr="009D0096">
        <w:rPr>
          <w:sz w:val="32"/>
          <w:szCs w:val="32"/>
          <w:rtl/>
        </w:rPr>
        <w:t>المحقق: أبو عبيدة مشهور بن حسن آل سلمان</w:t>
      </w:r>
      <w:r w:rsidR="00E61D3F">
        <w:rPr>
          <w:sz w:val="32"/>
          <w:szCs w:val="32"/>
          <w:rtl/>
        </w:rPr>
        <w:t>،</w:t>
      </w:r>
      <w:r w:rsidR="00567EA5">
        <w:rPr>
          <w:rFonts w:hint="cs"/>
          <w:sz w:val="32"/>
          <w:szCs w:val="32"/>
          <w:rtl/>
        </w:rPr>
        <w:t xml:space="preserve"> </w:t>
      </w:r>
      <w:r w:rsidRPr="009D0096">
        <w:rPr>
          <w:sz w:val="32"/>
          <w:szCs w:val="32"/>
          <w:rtl/>
        </w:rPr>
        <w:t>الناشر: دار ابن عفان</w:t>
      </w:r>
      <w:r w:rsidR="00E61D3F">
        <w:rPr>
          <w:sz w:val="32"/>
          <w:szCs w:val="32"/>
          <w:rtl/>
        </w:rPr>
        <w:t>،</w:t>
      </w:r>
      <w:r w:rsidR="00567EA5">
        <w:rPr>
          <w:rFonts w:hint="cs"/>
          <w:sz w:val="32"/>
          <w:szCs w:val="32"/>
          <w:rtl/>
        </w:rPr>
        <w:t xml:space="preserve"> </w:t>
      </w:r>
      <w:r w:rsidRPr="009D0096">
        <w:rPr>
          <w:sz w:val="32"/>
          <w:szCs w:val="32"/>
          <w:rtl/>
        </w:rPr>
        <w:t>الطبعة: الطبعة الأولى 1417هـ/ 1997م.</w:t>
      </w:r>
    </w:p>
    <w:p w14:paraId="5B996DD7" w14:textId="46B6D489" w:rsidR="00391278" w:rsidRPr="009D0096" w:rsidRDefault="00391278" w:rsidP="00567EA5">
      <w:pPr>
        <w:spacing w:line="360" w:lineRule="auto"/>
        <w:rPr>
          <w:sz w:val="32"/>
          <w:szCs w:val="32"/>
          <w:rtl/>
        </w:rPr>
      </w:pPr>
      <w:proofErr w:type="gramStart"/>
      <w:r w:rsidRPr="009D0096">
        <w:rPr>
          <w:sz w:val="32"/>
          <w:szCs w:val="32"/>
          <w:rtl/>
        </w:rPr>
        <w:t>28- فتح</w:t>
      </w:r>
      <w:proofErr w:type="gramEnd"/>
      <w:r w:rsidRPr="009D0096">
        <w:rPr>
          <w:sz w:val="32"/>
          <w:szCs w:val="32"/>
          <w:rtl/>
        </w:rPr>
        <w:t xml:space="preserve"> الله الحميد المجيد في شرح كتاب التوحيد</w:t>
      </w:r>
      <w:r w:rsidR="00E61D3F">
        <w:rPr>
          <w:sz w:val="32"/>
          <w:szCs w:val="32"/>
          <w:rtl/>
        </w:rPr>
        <w:t>،</w:t>
      </w:r>
      <w:r w:rsidR="00567EA5">
        <w:rPr>
          <w:rFonts w:hint="cs"/>
          <w:sz w:val="32"/>
          <w:szCs w:val="32"/>
          <w:rtl/>
        </w:rPr>
        <w:t xml:space="preserve"> </w:t>
      </w:r>
      <w:r w:rsidRPr="009D0096">
        <w:rPr>
          <w:sz w:val="32"/>
          <w:szCs w:val="32"/>
          <w:rtl/>
        </w:rPr>
        <w:t>حامد بن محمد بن حسين بن محسن</w:t>
      </w:r>
      <w:r w:rsidR="00567EA5">
        <w:rPr>
          <w:sz w:val="32"/>
          <w:szCs w:val="32"/>
          <w:rtl/>
        </w:rPr>
        <w:t>،</w:t>
      </w:r>
      <w:r w:rsidR="00567EA5">
        <w:rPr>
          <w:rFonts w:hint="cs"/>
          <w:sz w:val="32"/>
          <w:szCs w:val="32"/>
          <w:rtl/>
        </w:rPr>
        <w:t xml:space="preserve"> </w:t>
      </w:r>
      <w:r w:rsidRPr="009D0096">
        <w:rPr>
          <w:sz w:val="32"/>
          <w:szCs w:val="32"/>
          <w:rtl/>
        </w:rPr>
        <w:t>المحقق: بكر بن عبد الله أبو زيد</w:t>
      </w:r>
      <w:r w:rsidR="00E61D3F">
        <w:rPr>
          <w:sz w:val="32"/>
          <w:szCs w:val="32"/>
          <w:rtl/>
        </w:rPr>
        <w:t>،</w:t>
      </w:r>
      <w:r w:rsidR="00567EA5">
        <w:rPr>
          <w:rFonts w:hint="cs"/>
          <w:sz w:val="32"/>
          <w:szCs w:val="32"/>
          <w:rtl/>
        </w:rPr>
        <w:t xml:space="preserve"> </w:t>
      </w:r>
      <w:r w:rsidRPr="009D0096">
        <w:rPr>
          <w:sz w:val="32"/>
          <w:szCs w:val="32"/>
          <w:rtl/>
        </w:rPr>
        <w:t>الناشر: دار المؤيد</w:t>
      </w:r>
      <w:r w:rsidR="00E61D3F">
        <w:rPr>
          <w:sz w:val="32"/>
          <w:szCs w:val="32"/>
          <w:rtl/>
        </w:rPr>
        <w:t>،</w:t>
      </w:r>
      <w:r w:rsidR="00567EA5">
        <w:rPr>
          <w:rFonts w:hint="cs"/>
          <w:sz w:val="32"/>
          <w:szCs w:val="32"/>
          <w:rtl/>
        </w:rPr>
        <w:t xml:space="preserve"> </w:t>
      </w:r>
      <w:r w:rsidRPr="009D0096">
        <w:rPr>
          <w:sz w:val="32"/>
          <w:szCs w:val="32"/>
          <w:rtl/>
        </w:rPr>
        <w:t>الطبعة: الأولى 1417هـ /1996م.</w:t>
      </w:r>
    </w:p>
    <w:p w14:paraId="2817AEC5" w14:textId="13C03F5B" w:rsidR="00391278" w:rsidRPr="009D0096" w:rsidRDefault="00391278" w:rsidP="00567EA5">
      <w:pPr>
        <w:spacing w:line="360" w:lineRule="auto"/>
        <w:rPr>
          <w:sz w:val="32"/>
          <w:szCs w:val="32"/>
          <w:rtl/>
        </w:rPr>
      </w:pPr>
      <w:proofErr w:type="gramStart"/>
      <w:r w:rsidRPr="009D0096">
        <w:rPr>
          <w:sz w:val="32"/>
          <w:szCs w:val="32"/>
          <w:rtl/>
        </w:rPr>
        <w:t>29- ابن</w:t>
      </w:r>
      <w:proofErr w:type="gramEnd"/>
      <w:r w:rsidRPr="009D0096">
        <w:rPr>
          <w:sz w:val="32"/>
          <w:szCs w:val="32"/>
          <w:rtl/>
        </w:rPr>
        <w:t xml:space="preserve"> كثير، أبو الفداء إسماعيل بن عمر بن كثير</w:t>
      </w:r>
      <w:r w:rsidR="00567EA5">
        <w:rPr>
          <w:sz w:val="32"/>
          <w:szCs w:val="32"/>
          <w:rtl/>
        </w:rPr>
        <w:t>؛</w:t>
      </w:r>
      <w:r w:rsidRPr="009D0096">
        <w:rPr>
          <w:sz w:val="32"/>
          <w:szCs w:val="32"/>
          <w:rtl/>
        </w:rPr>
        <w:t xml:space="preserve"> تفسير القرآن العظيم، تحقيق: محمد حسين شمس الدين</w:t>
      </w:r>
      <w:r w:rsidR="00567EA5">
        <w:rPr>
          <w:sz w:val="32"/>
          <w:szCs w:val="32"/>
          <w:rtl/>
        </w:rPr>
        <w:t>،</w:t>
      </w:r>
      <w:r w:rsidRPr="009D0096">
        <w:rPr>
          <w:sz w:val="32"/>
          <w:szCs w:val="32"/>
          <w:rtl/>
        </w:rPr>
        <w:t xml:space="preserve"> </w:t>
      </w:r>
      <w:proofErr w:type="spellStart"/>
      <w:r w:rsidRPr="009D0096">
        <w:rPr>
          <w:sz w:val="32"/>
          <w:szCs w:val="32"/>
          <w:rtl/>
        </w:rPr>
        <w:t>د.ط</w:t>
      </w:r>
      <w:proofErr w:type="spellEnd"/>
      <w:r w:rsidR="00E61D3F">
        <w:rPr>
          <w:sz w:val="32"/>
          <w:szCs w:val="32"/>
          <w:rtl/>
        </w:rPr>
        <w:t>،</w:t>
      </w:r>
      <w:r w:rsidR="00567EA5">
        <w:rPr>
          <w:rFonts w:hint="cs"/>
          <w:sz w:val="32"/>
          <w:szCs w:val="32"/>
          <w:rtl/>
        </w:rPr>
        <w:t xml:space="preserve"> </w:t>
      </w:r>
      <w:r w:rsidRPr="009D0096">
        <w:rPr>
          <w:sz w:val="32"/>
          <w:szCs w:val="32"/>
          <w:rtl/>
        </w:rPr>
        <w:t>بيروت: دار الكتب العلمية.</w:t>
      </w:r>
    </w:p>
    <w:p w14:paraId="2F9870FE" w14:textId="4EB6BFA4" w:rsidR="00391278" w:rsidRPr="009D0096" w:rsidRDefault="00391278" w:rsidP="00567EA5">
      <w:pPr>
        <w:spacing w:line="360" w:lineRule="auto"/>
        <w:rPr>
          <w:sz w:val="32"/>
          <w:szCs w:val="32"/>
          <w:rtl/>
        </w:rPr>
      </w:pPr>
      <w:proofErr w:type="gramStart"/>
      <w:r w:rsidRPr="009D0096">
        <w:rPr>
          <w:sz w:val="32"/>
          <w:szCs w:val="32"/>
          <w:rtl/>
        </w:rPr>
        <w:t>30- القزويني</w:t>
      </w:r>
      <w:proofErr w:type="gramEnd"/>
      <w:r w:rsidRPr="009D0096">
        <w:rPr>
          <w:sz w:val="32"/>
          <w:szCs w:val="32"/>
          <w:rtl/>
        </w:rPr>
        <w:t>، ابن ماج</w:t>
      </w:r>
      <w:r w:rsidR="00567EA5">
        <w:rPr>
          <w:rFonts w:hint="cs"/>
          <w:sz w:val="32"/>
          <w:szCs w:val="32"/>
          <w:rtl/>
        </w:rPr>
        <w:t>ه</w:t>
      </w:r>
      <w:r w:rsidRPr="009D0096">
        <w:rPr>
          <w:sz w:val="32"/>
          <w:szCs w:val="32"/>
          <w:rtl/>
        </w:rPr>
        <w:t xml:space="preserve"> أبو عبدالله محمد بن يزيد</w:t>
      </w:r>
      <w:r w:rsidR="00567EA5">
        <w:rPr>
          <w:sz w:val="32"/>
          <w:szCs w:val="32"/>
          <w:rtl/>
        </w:rPr>
        <w:t>؛</w:t>
      </w:r>
      <w:r w:rsidRPr="009D0096">
        <w:rPr>
          <w:sz w:val="32"/>
          <w:szCs w:val="32"/>
          <w:rtl/>
        </w:rPr>
        <w:t xml:space="preserve"> سنن ابن ماج</w:t>
      </w:r>
      <w:r w:rsidR="00567EA5">
        <w:rPr>
          <w:rFonts w:hint="cs"/>
          <w:sz w:val="32"/>
          <w:szCs w:val="32"/>
          <w:rtl/>
        </w:rPr>
        <w:t>ه</w:t>
      </w:r>
      <w:r w:rsidR="00567EA5">
        <w:rPr>
          <w:sz w:val="32"/>
          <w:szCs w:val="32"/>
          <w:rtl/>
        </w:rPr>
        <w:t>؛</w:t>
      </w:r>
      <w:r w:rsidR="00DE2CFC">
        <w:rPr>
          <w:sz w:val="32"/>
          <w:szCs w:val="32"/>
          <w:rtl/>
        </w:rPr>
        <w:t xml:space="preserve"> </w:t>
      </w:r>
      <w:r w:rsidRPr="009D0096">
        <w:rPr>
          <w:sz w:val="32"/>
          <w:szCs w:val="32"/>
          <w:rtl/>
        </w:rPr>
        <w:t>تحقيق: محمد فؤاد عبدالباقي</w:t>
      </w:r>
      <w:r w:rsidR="00567EA5">
        <w:rPr>
          <w:sz w:val="32"/>
          <w:szCs w:val="32"/>
          <w:rtl/>
        </w:rPr>
        <w:t>،</w:t>
      </w:r>
      <w:r w:rsidRPr="009D0096">
        <w:rPr>
          <w:sz w:val="32"/>
          <w:szCs w:val="32"/>
          <w:rtl/>
        </w:rPr>
        <w:t xml:space="preserve"> د. ط دار إحياء الكتب العربية.</w:t>
      </w:r>
    </w:p>
    <w:p w14:paraId="0633874F" w14:textId="4411CC55" w:rsidR="00391278" w:rsidRPr="009D0096" w:rsidRDefault="00391278" w:rsidP="00567EA5">
      <w:pPr>
        <w:spacing w:line="360" w:lineRule="auto"/>
        <w:rPr>
          <w:sz w:val="32"/>
          <w:szCs w:val="32"/>
          <w:rtl/>
        </w:rPr>
      </w:pPr>
      <w:proofErr w:type="gramStart"/>
      <w:r w:rsidRPr="009D0096">
        <w:rPr>
          <w:sz w:val="32"/>
          <w:szCs w:val="32"/>
          <w:rtl/>
        </w:rPr>
        <w:t>31- يسير</w:t>
      </w:r>
      <w:proofErr w:type="gramEnd"/>
      <w:r w:rsidRPr="009D0096">
        <w:rPr>
          <w:sz w:val="32"/>
          <w:szCs w:val="32"/>
          <w:rtl/>
        </w:rPr>
        <w:t xml:space="preserve"> العزيز الحميد في شرح كتاب التوحيد الذ</w:t>
      </w:r>
      <w:r w:rsidR="00567EA5">
        <w:rPr>
          <w:rFonts w:hint="cs"/>
          <w:sz w:val="32"/>
          <w:szCs w:val="32"/>
          <w:rtl/>
        </w:rPr>
        <w:t>ي</w:t>
      </w:r>
      <w:r w:rsidRPr="009D0096">
        <w:rPr>
          <w:sz w:val="32"/>
          <w:szCs w:val="32"/>
          <w:rtl/>
        </w:rPr>
        <w:t xml:space="preserve"> هو حق الله على العبيد</w:t>
      </w:r>
      <w:r w:rsidR="00E61D3F">
        <w:rPr>
          <w:sz w:val="32"/>
          <w:szCs w:val="32"/>
          <w:rtl/>
        </w:rPr>
        <w:t>،</w:t>
      </w:r>
      <w:r w:rsidR="00567EA5">
        <w:rPr>
          <w:rFonts w:hint="cs"/>
          <w:sz w:val="32"/>
          <w:szCs w:val="32"/>
          <w:rtl/>
        </w:rPr>
        <w:t xml:space="preserve"> </w:t>
      </w:r>
      <w:r w:rsidRPr="009D0096">
        <w:rPr>
          <w:sz w:val="32"/>
          <w:szCs w:val="32"/>
          <w:rtl/>
        </w:rPr>
        <w:t>سليمان بن عبدالله بن محمد بن عبدالوهاب (المتوفى: 1233هـ)</w:t>
      </w:r>
      <w:r w:rsidR="00567EA5">
        <w:rPr>
          <w:sz w:val="32"/>
          <w:szCs w:val="32"/>
          <w:rtl/>
        </w:rPr>
        <w:t>؛</w:t>
      </w:r>
      <w:r w:rsidR="00567EA5">
        <w:rPr>
          <w:rFonts w:hint="cs"/>
          <w:sz w:val="32"/>
          <w:szCs w:val="32"/>
          <w:rtl/>
        </w:rPr>
        <w:t xml:space="preserve"> </w:t>
      </w:r>
      <w:r w:rsidRPr="009D0096">
        <w:rPr>
          <w:sz w:val="32"/>
          <w:szCs w:val="32"/>
          <w:rtl/>
        </w:rPr>
        <w:t>المحقق: زهير الشاويش</w:t>
      </w:r>
      <w:r w:rsidR="00E61D3F">
        <w:rPr>
          <w:sz w:val="32"/>
          <w:szCs w:val="32"/>
          <w:rtl/>
        </w:rPr>
        <w:t>،</w:t>
      </w:r>
      <w:r w:rsidR="00567EA5">
        <w:rPr>
          <w:rFonts w:hint="cs"/>
          <w:sz w:val="32"/>
          <w:szCs w:val="32"/>
          <w:rtl/>
        </w:rPr>
        <w:t xml:space="preserve"> </w:t>
      </w:r>
      <w:r w:rsidRPr="009D0096">
        <w:rPr>
          <w:sz w:val="32"/>
          <w:szCs w:val="32"/>
          <w:rtl/>
        </w:rPr>
        <w:t>الناشر: المكتب الاسلامي، بيروت، دمشق</w:t>
      </w:r>
      <w:r w:rsidR="00E61D3F">
        <w:rPr>
          <w:sz w:val="32"/>
          <w:szCs w:val="32"/>
          <w:rtl/>
        </w:rPr>
        <w:t>،</w:t>
      </w:r>
      <w:r w:rsidR="00567EA5">
        <w:rPr>
          <w:rFonts w:hint="cs"/>
          <w:sz w:val="32"/>
          <w:szCs w:val="32"/>
          <w:rtl/>
        </w:rPr>
        <w:t xml:space="preserve"> </w:t>
      </w:r>
      <w:r w:rsidRPr="009D0096">
        <w:rPr>
          <w:sz w:val="32"/>
          <w:szCs w:val="32"/>
          <w:rtl/>
        </w:rPr>
        <w:t>الطبعة: الأولى، 1423هـ/2002م.</w:t>
      </w:r>
    </w:p>
    <w:p w14:paraId="01DA9CAC" w14:textId="401A9AFB" w:rsidR="00391278" w:rsidRPr="009D0096" w:rsidRDefault="00391278" w:rsidP="00567EA5">
      <w:pPr>
        <w:spacing w:line="360" w:lineRule="auto"/>
        <w:rPr>
          <w:sz w:val="32"/>
          <w:szCs w:val="32"/>
          <w:rtl/>
        </w:rPr>
      </w:pPr>
      <w:proofErr w:type="gramStart"/>
      <w:r w:rsidRPr="009D0096">
        <w:rPr>
          <w:sz w:val="32"/>
          <w:szCs w:val="32"/>
          <w:rtl/>
        </w:rPr>
        <w:t>32- ابن</w:t>
      </w:r>
      <w:proofErr w:type="gramEnd"/>
      <w:r w:rsidRPr="009D0096">
        <w:rPr>
          <w:sz w:val="32"/>
          <w:szCs w:val="32"/>
          <w:rtl/>
        </w:rPr>
        <w:t xml:space="preserve"> فارس، أبو الحسين أحمد بن فارس بن زكريا القزويني</w:t>
      </w:r>
      <w:r w:rsidR="00567EA5">
        <w:rPr>
          <w:sz w:val="32"/>
          <w:szCs w:val="32"/>
          <w:rtl/>
        </w:rPr>
        <w:t>؛</w:t>
      </w:r>
      <w:r w:rsidRPr="009D0096">
        <w:rPr>
          <w:sz w:val="32"/>
          <w:szCs w:val="32"/>
          <w:rtl/>
        </w:rPr>
        <w:t xml:space="preserve"> معجم مقاييس اللغة</w:t>
      </w:r>
      <w:r w:rsidR="00567EA5">
        <w:rPr>
          <w:sz w:val="32"/>
          <w:szCs w:val="32"/>
          <w:rtl/>
        </w:rPr>
        <w:t>؛</w:t>
      </w:r>
      <w:r w:rsidRPr="009D0096">
        <w:rPr>
          <w:sz w:val="32"/>
          <w:szCs w:val="32"/>
          <w:rtl/>
        </w:rPr>
        <w:t xml:space="preserve"> تحقيق: عبدالسلام محمد هارون،</w:t>
      </w:r>
      <w:r w:rsidR="00DE2CFC">
        <w:rPr>
          <w:sz w:val="32"/>
          <w:szCs w:val="32"/>
          <w:rtl/>
        </w:rPr>
        <w:t xml:space="preserve"> </w:t>
      </w:r>
      <w:r w:rsidRPr="009D0096">
        <w:rPr>
          <w:sz w:val="32"/>
          <w:szCs w:val="32"/>
          <w:rtl/>
        </w:rPr>
        <w:t>دار الفكر، 1399 ه</w:t>
      </w:r>
      <w:r w:rsidR="00567EA5">
        <w:rPr>
          <w:rFonts w:hint="cs"/>
          <w:sz w:val="32"/>
          <w:szCs w:val="32"/>
          <w:rtl/>
        </w:rPr>
        <w:t>ـ</w:t>
      </w:r>
      <w:r w:rsidRPr="009D0096">
        <w:rPr>
          <w:sz w:val="32"/>
          <w:szCs w:val="32"/>
          <w:rtl/>
        </w:rPr>
        <w:t>/ 1979 م.</w:t>
      </w:r>
    </w:p>
    <w:p w14:paraId="3AB92416" w14:textId="28B01E46" w:rsidR="00391278" w:rsidRPr="009D0096" w:rsidRDefault="00391278" w:rsidP="00567EA5">
      <w:pPr>
        <w:spacing w:line="360" w:lineRule="auto"/>
        <w:rPr>
          <w:sz w:val="32"/>
          <w:szCs w:val="32"/>
          <w:rtl/>
        </w:rPr>
      </w:pPr>
      <w:proofErr w:type="gramStart"/>
      <w:r w:rsidRPr="009D0096">
        <w:rPr>
          <w:sz w:val="32"/>
          <w:szCs w:val="32"/>
          <w:rtl/>
        </w:rPr>
        <w:t>33- الراغب</w:t>
      </w:r>
      <w:proofErr w:type="gramEnd"/>
      <w:r w:rsidRPr="009D0096">
        <w:rPr>
          <w:sz w:val="32"/>
          <w:szCs w:val="32"/>
          <w:rtl/>
        </w:rPr>
        <w:t xml:space="preserve"> الأصفهاني، أبو القاسم الحسين بن محمد</w:t>
      </w:r>
      <w:r w:rsidR="00567EA5">
        <w:rPr>
          <w:sz w:val="32"/>
          <w:szCs w:val="32"/>
          <w:rtl/>
        </w:rPr>
        <w:t>؛</w:t>
      </w:r>
      <w:r w:rsidRPr="009D0096">
        <w:rPr>
          <w:sz w:val="32"/>
          <w:szCs w:val="32"/>
          <w:rtl/>
        </w:rPr>
        <w:t xml:space="preserve"> المفردات في غريب القرآن، تحقيق: صفوان عدنان الداودي</w:t>
      </w:r>
      <w:r w:rsidR="00E61D3F">
        <w:rPr>
          <w:sz w:val="32"/>
          <w:szCs w:val="32"/>
          <w:rtl/>
        </w:rPr>
        <w:t>،</w:t>
      </w:r>
      <w:r w:rsidR="00567EA5">
        <w:rPr>
          <w:rFonts w:hint="cs"/>
          <w:sz w:val="32"/>
          <w:szCs w:val="32"/>
          <w:rtl/>
        </w:rPr>
        <w:t xml:space="preserve"> </w:t>
      </w:r>
      <w:r w:rsidRPr="009D0096">
        <w:rPr>
          <w:sz w:val="32"/>
          <w:szCs w:val="32"/>
          <w:rtl/>
        </w:rPr>
        <w:t>دمشق</w:t>
      </w:r>
      <w:r w:rsidR="00567EA5">
        <w:rPr>
          <w:sz w:val="32"/>
          <w:szCs w:val="32"/>
          <w:rtl/>
        </w:rPr>
        <w:t>،</w:t>
      </w:r>
      <w:r w:rsidR="00567EA5">
        <w:rPr>
          <w:rFonts w:hint="cs"/>
          <w:sz w:val="32"/>
          <w:szCs w:val="32"/>
          <w:rtl/>
        </w:rPr>
        <w:t xml:space="preserve"> </w:t>
      </w:r>
      <w:r w:rsidRPr="009D0096">
        <w:rPr>
          <w:sz w:val="32"/>
          <w:szCs w:val="32"/>
          <w:rtl/>
        </w:rPr>
        <w:t>ط1</w:t>
      </w:r>
      <w:r w:rsidR="00E61D3F">
        <w:rPr>
          <w:sz w:val="32"/>
          <w:szCs w:val="32"/>
          <w:rtl/>
        </w:rPr>
        <w:t>،</w:t>
      </w:r>
      <w:r w:rsidR="00567EA5">
        <w:rPr>
          <w:rFonts w:hint="cs"/>
          <w:sz w:val="32"/>
          <w:szCs w:val="32"/>
          <w:rtl/>
        </w:rPr>
        <w:t xml:space="preserve"> </w:t>
      </w:r>
      <w:r w:rsidRPr="009D0096">
        <w:rPr>
          <w:sz w:val="32"/>
          <w:szCs w:val="32"/>
          <w:rtl/>
        </w:rPr>
        <w:t>بيروت: دار القمم</w:t>
      </w:r>
      <w:r w:rsidR="00567EA5">
        <w:rPr>
          <w:sz w:val="32"/>
          <w:szCs w:val="32"/>
          <w:rtl/>
        </w:rPr>
        <w:t>،</w:t>
      </w:r>
      <w:r w:rsidR="00567EA5">
        <w:rPr>
          <w:rFonts w:hint="cs"/>
          <w:sz w:val="32"/>
          <w:szCs w:val="32"/>
          <w:rtl/>
        </w:rPr>
        <w:t xml:space="preserve"> </w:t>
      </w:r>
      <w:r w:rsidRPr="009D0096">
        <w:rPr>
          <w:sz w:val="32"/>
          <w:szCs w:val="32"/>
          <w:rtl/>
        </w:rPr>
        <w:t>الدار الشامية، 1412 ه</w:t>
      </w:r>
      <w:r w:rsidR="00567EA5">
        <w:rPr>
          <w:rFonts w:hint="cs"/>
          <w:sz w:val="32"/>
          <w:szCs w:val="32"/>
          <w:rtl/>
        </w:rPr>
        <w:t>ـ.</w:t>
      </w:r>
    </w:p>
    <w:p w14:paraId="6BAA4346" w14:textId="6CFEDE5D" w:rsidR="00391278" w:rsidRPr="009D0096" w:rsidRDefault="00391278" w:rsidP="00567EA5">
      <w:pPr>
        <w:spacing w:line="360" w:lineRule="auto"/>
        <w:rPr>
          <w:sz w:val="32"/>
          <w:szCs w:val="32"/>
          <w:rtl/>
        </w:rPr>
      </w:pPr>
      <w:proofErr w:type="gramStart"/>
      <w:r w:rsidRPr="009D0096">
        <w:rPr>
          <w:sz w:val="32"/>
          <w:szCs w:val="32"/>
          <w:rtl/>
        </w:rPr>
        <w:t>34- الجرجاني</w:t>
      </w:r>
      <w:proofErr w:type="gramEnd"/>
      <w:r w:rsidRPr="009D0096">
        <w:rPr>
          <w:sz w:val="32"/>
          <w:szCs w:val="32"/>
          <w:rtl/>
        </w:rPr>
        <w:t>، علي بن محمد بن علي الزين الشريف</w:t>
      </w:r>
      <w:r w:rsidR="00567EA5">
        <w:rPr>
          <w:sz w:val="32"/>
          <w:szCs w:val="32"/>
          <w:rtl/>
        </w:rPr>
        <w:t>؛</w:t>
      </w:r>
      <w:r w:rsidRPr="009D0096">
        <w:rPr>
          <w:sz w:val="32"/>
          <w:szCs w:val="32"/>
          <w:rtl/>
        </w:rPr>
        <w:t xml:space="preserve"> التعريفات،</w:t>
      </w:r>
      <w:r w:rsidR="00567EA5">
        <w:rPr>
          <w:rFonts w:hint="cs"/>
          <w:sz w:val="32"/>
          <w:szCs w:val="32"/>
          <w:rtl/>
        </w:rPr>
        <w:t xml:space="preserve"> </w:t>
      </w:r>
      <w:r w:rsidRPr="009D0096">
        <w:rPr>
          <w:sz w:val="32"/>
          <w:szCs w:val="32"/>
          <w:rtl/>
        </w:rPr>
        <w:t>ط1، بيروت: دار الكتب العلمية، 1403 ه</w:t>
      </w:r>
      <w:r w:rsidR="00567EA5">
        <w:rPr>
          <w:rFonts w:hint="cs"/>
          <w:sz w:val="32"/>
          <w:szCs w:val="32"/>
          <w:rtl/>
        </w:rPr>
        <w:t>ـ</w:t>
      </w:r>
      <w:r w:rsidRPr="009D0096">
        <w:rPr>
          <w:sz w:val="32"/>
          <w:szCs w:val="32"/>
          <w:rtl/>
        </w:rPr>
        <w:t>/ 1983 م.</w:t>
      </w:r>
    </w:p>
    <w:p w14:paraId="7DE3B8C1" w14:textId="62AA8C6E" w:rsidR="00391278" w:rsidRPr="009D0096" w:rsidRDefault="00391278" w:rsidP="00567EA5">
      <w:pPr>
        <w:spacing w:line="360" w:lineRule="auto"/>
        <w:rPr>
          <w:sz w:val="32"/>
          <w:szCs w:val="32"/>
          <w:rtl/>
        </w:rPr>
      </w:pPr>
      <w:proofErr w:type="gramStart"/>
      <w:r w:rsidRPr="009D0096">
        <w:rPr>
          <w:sz w:val="32"/>
          <w:szCs w:val="32"/>
          <w:rtl/>
        </w:rPr>
        <w:lastRenderedPageBreak/>
        <w:t>35- روائع</w:t>
      </w:r>
      <w:proofErr w:type="gramEnd"/>
      <w:r w:rsidRPr="009D0096">
        <w:rPr>
          <w:sz w:val="32"/>
          <w:szCs w:val="32"/>
          <w:rtl/>
        </w:rPr>
        <w:t xml:space="preserve"> التفسير (الجامع لتفسير الإمام ابن رجب الحنبلي)</w:t>
      </w:r>
      <w:r w:rsidR="00E61D3F">
        <w:rPr>
          <w:sz w:val="32"/>
          <w:szCs w:val="32"/>
          <w:rtl/>
        </w:rPr>
        <w:t>،</w:t>
      </w:r>
      <w:r w:rsidR="00567EA5">
        <w:rPr>
          <w:rFonts w:hint="cs"/>
          <w:sz w:val="32"/>
          <w:szCs w:val="32"/>
          <w:rtl/>
        </w:rPr>
        <w:t xml:space="preserve"> </w:t>
      </w:r>
      <w:r w:rsidRPr="009D0096">
        <w:rPr>
          <w:sz w:val="32"/>
          <w:szCs w:val="32"/>
          <w:rtl/>
        </w:rPr>
        <w:t>زين الدين عبدالرح</w:t>
      </w:r>
      <w:r w:rsidR="00567EA5">
        <w:rPr>
          <w:sz w:val="32"/>
          <w:szCs w:val="32"/>
          <w:rtl/>
        </w:rPr>
        <w:t>من بن أحمد بن رجب بن الحسن، الس</w:t>
      </w:r>
      <w:r w:rsidRPr="009D0096">
        <w:rPr>
          <w:sz w:val="32"/>
          <w:szCs w:val="32"/>
          <w:rtl/>
        </w:rPr>
        <w:t>لامي، البغدادي، ثم الدمشقي، الحنبلي (المتوفى: 795هـ)</w:t>
      </w:r>
      <w:r w:rsidR="00567EA5">
        <w:rPr>
          <w:sz w:val="32"/>
          <w:szCs w:val="32"/>
          <w:rtl/>
        </w:rPr>
        <w:t>،</w:t>
      </w:r>
      <w:r w:rsidR="00567EA5">
        <w:rPr>
          <w:rFonts w:hint="cs"/>
          <w:sz w:val="32"/>
          <w:szCs w:val="32"/>
          <w:rtl/>
        </w:rPr>
        <w:t xml:space="preserve"> </w:t>
      </w:r>
      <w:r w:rsidRPr="009D0096">
        <w:rPr>
          <w:sz w:val="32"/>
          <w:szCs w:val="32"/>
          <w:rtl/>
        </w:rPr>
        <w:t>الناشر: دار العاصمة - المملكة العربية السعودية</w:t>
      </w:r>
      <w:r w:rsidR="00E61D3F">
        <w:rPr>
          <w:sz w:val="32"/>
          <w:szCs w:val="32"/>
          <w:rtl/>
        </w:rPr>
        <w:t>،</w:t>
      </w:r>
      <w:r w:rsidR="00567EA5">
        <w:rPr>
          <w:rFonts w:hint="cs"/>
          <w:sz w:val="32"/>
          <w:szCs w:val="32"/>
          <w:rtl/>
        </w:rPr>
        <w:t xml:space="preserve"> </w:t>
      </w:r>
      <w:r w:rsidRPr="009D0096">
        <w:rPr>
          <w:sz w:val="32"/>
          <w:szCs w:val="32"/>
          <w:rtl/>
        </w:rPr>
        <w:t>الطبعة: الأولى 1422 - 2001 م.</w:t>
      </w:r>
    </w:p>
    <w:p w14:paraId="2433CCB6" w14:textId="4642F593" w:rsidR="00391278" w:rsidRPr="009D0096" w:rsidRDefault="00391278" w:rsidP="00567EA5">
      <w:pPr>
        <w:spacing w:line="360" w:lineRule="auto"/>
        <w:rPr>
          <w:sz w:val="32"/>
          <w:szCs w:val="32"/>
          <w:rtl/>
        </w:rPr>
      </w:pPr>
      <w:proofErr w:type="gramStart"/>
      <w:r w:rsidRPr="009D0096">
        <w:rPr>
          <w:sz w:val="32"/>
          <w:szCs w:val="32"/>
          <w:rtl/>
        </w:rPr>
        <w:t>36- الْعَقَائِدُ</w:t>
      </w:r>
      <w:proofErr w:type="gramEnd"/>
      <w:r w:rsidRPr="009D0096">
        <w:rPr>
          <w:sz w:val="32"/>
          <w:szCs w:val="32"/>
          <w:rtl/>
        </w:rPr>
        <w:t xml:space="preserve"> الْإِسْلاَمِيَّةِ مِنَ الْآيَاتِ الْقُرْآنِيَّةِ وَالْأَحَادِيثِ النَّبَوِيَّةِ</w:t>
      </w:r>
      <w:r w:rsidR="00E61D3F">
        <w:rPr>
          <w:sz w:val="32"/>
          <w:szCs w:val="32"/>
          <w:rtl/>
        </w:rPr>
        <w:t>،</w:t>
      </w:r>
      <w:r w:rsidR="00567EA5">
        <w:rPr>
          <w:rFonts w:hint="cs"/>
          <w:sz w:val="32"/>
          <w:szCs w:val="32"/>
          <w:rtl/>
        </w:rPr>
        <w:t xml:space="preserve"> </w:t>
      </w:r>
      <w:r w:rsidRPr="009D0096">
        <w:rPr>
          <w:sz w:val="32"/>
          <w:szCs w:val="32"/>
          <w:rtl/>
        </w:rPr>
        <w:t>عبدالحميد محمد بن باديس الصنهاجي (المتوفى: 1359هـ)</w:t>
      </w:r>
      <w:r w:rsidR="00E61D3F">
        <w:rPr>
          <w:sz w:val="32"/>
          <w:szCs w:val="32"/>
          <w:rtl/>
        </w:rPr>
        <w:t>،</w:t>
      </w:r>
      <w:r w:rsidR="00567EA5">
        <w:rPr>
          <w:rFonts w:hint="cs"/>
          <w:sz w:val="32"/>
          <w:szCs w:val="32"/>
          <w:rtl/>
        </w:rPr>
        <w:t xml:space="preserve"> </w:t>
      </w:r>
      <w:r w:rsidRPr="009D0096">
        <w:rPr>
          <w:sz w:val="32"/>
          <w:szCs w:val="32"/>
          <w:rtl/>
        </w:rPr>
        <w:t>رواية: محمد الصالح رمضان</w:t>
      </w:r>
      <w:r w:rsidR="00E61D3F">
        <w:rPr>
          <w:sz w:val="32"/>
          <w:szCs w:val="32"/>
          <w:rtl/>
        </w:rPr>
        <w:t>،</w:t>
      </w:r>
      <w:r w:rsidR="00567EA5">
        <w:rPr>
          <w:rFonts w:hint="cs"/>
          <w:sz w:val="32"/>
          <w:szCs w:val="32"/>
          <w:rtl/>
        </w:rPr>
        <w:t xml:space="preserve"> </w:t>
      </w:r>
      <w:r w:rsidRPr="009D0096">
        <w:rPr>
          <w:sz w:val="32"/>
          <w:szCs w:val="32"/>
          <w:rtl/>
        </w:rPr>
        <w:t xml:space="preserve">دار النشر: مكتبة الشركة الجزائرية </w:t>
      </w:r>
      <w:proofErr w:type="spellStart"/>
      <w:r w:rsidRPr="009D0096">
        <w:rPr>
          <w:sz w:val="32"/>
          <w:szCs w:val="32"/>
          <w:rtl/>
        </w:rPr>
        <w:t>مرازق</w:t>
      </w:r>
      <w:r w:rsidR="00567EA5">
        <w:rPr>
          <w:rFonts w:hint="cs"/>
          <w:sz w:val="32"/>
          <w:szCs w:val="32"/>
          <w:rtl/>
        </w:rPr>
        <w:t>ة</w:t>
      </w:r>
      <w:proofErr w:type="spellEnd"/>
      <w:r w:rsidRPr="009D0096">
        <w:rPr>
          <w:sz w:val="32"/>
          <w:szCs w:val="32"/>
          <w:rtl/>
        </w:rPr>
        <w:t xml:space="preserve"> بو داود وشركاؤهما، الجزائر</w:t>
      </w:r>
      <w:r w:rsidR="00E61D3F">
        <w:rPr>
          <w:sz w:val="32"/>
          <w:szCs w:val="32"/>
          <w:rtl/>
        </w:rPr>
        <w:t>،</w:t>
      </w:r>
      <w:r w:rsidR="00567EA5">
        <w:rPr>
          <w:rFonts w:hint="cs"/>
          <w:sz w:val="32"/>
          <w:szCs w:val="32"/>
          <w:rtl/>
        </w:rPr>
        <w:t xml:space="preserve"> </w:t>
      </w:r>
      <w:r w:rsidRPr="009D0096">
        <w:rPr>
          <w:sz w:val="32"/>
          <w:szCs w:val="32"/>
          <w:rtl/>
        </w:rPr>
        <w:t>الطبعة: الثانية.</w:t>
      </w:r>
    </w:p>
    <w:p w14:paraId="72411AAF" w14:textId="562C7329" w:rsidR="00391278" w:rsidRPr="009D0096" w:rsidRDefault="00391278" w:rsidP="00567EA5">
      <w:pPr>
        <w:spacing w:line="360" w:lineRule="auto"/>
        <w:rPr>
          <w:sz w:val="32"/>
          <w:szCs w:val="32"/>
          <w:rtl/>
        </w:rPr>
      </w:pPr>
      <w:proofErr w:type="gramStart"/>
      <w:r w:rsidRPr="009D0096">
        <w:rPr>
          <w:sz w:val="32"/>
          <w:szCs w:val="32"/>
          <w:rtl/>
        </w:rPr>
        <w:t>37- شعب</w:t>
      </w:r>
      <w:proofErr w:type="gramEnd"/>
      <w:r w:rsidRPr="009D0096">
        <w:rPr>
          <w:sz w:val="32"/>
          <w:szCs w:val="32"/>
          <w:rtl/>
        </w:rPr>
        <w:t xml:space="preserve"> الإيمان</w:t>
      </w:r>
      <w:r w:rsidR="00E61D3F">
        <w:rPr>
          <w:sz w:val="32"/>
          <w:szCs w:val="32"/>
          <w:rtl/>
        </w:rPr>
        <w:t>،</w:t>
      </w:r>
      <w:r w:rsidR="00567EA5">
        <w:rPr>
          <w:rFonts w:hint="cs"/>
          <w:sz w:val="32"/>
          <w:szCs w:val="32"/>
          <w:rtl/>
        </w:rPr>
        <w:t xml:space="preserve"> </w:t>
      </w:r>
      <w:r w:rsidRPr="009D0096">
        <w:rPr>
          <w:sz w:val="32"/>
          <w:szCs w:val="32"/>
          <w:rtl/>
        </w:rPr>
        <w:t xml:space="preserve">أحمد بن الحسين بن علي بن موسى </w:t>
      </w:r>
      <w:proofErr w:type="spellStart"/>
      <w:r w:rsidRPr="009D0096">
        <w:rPr>
          <w:sz w:val="32"/>
          <w:szCs w:val="32"/>
          <w:rtl/>
        </w:rPr>
        <w:t>الخُسْرَوْجِردي</w:t>
      </w:r>
      <w:proofErr w:type="spellEnd"/>
      <w:r w:rsidRPr="009D0096">
        <w:rPr>
          <w:sz w:val="32"/>
          <w:szCs w:val="32"/>
          <w:rtl/>
        </w:rPr>
        <w:t xml:space="preserve"> الخراساني، أبو بكر البيهقي (المتوفى: 458هـ)</w:t>
      </w:r>
      <w:r w:rsidR="00E61D3F">
        <w:rPr>
          <w:sz w:val="32"/>
          <w:szCs w:val="32"/>
          <w:rtl/>
        </w:rPr>
        <w:t>،</w:t>
      </w:r>
      <w:r w:rsidR="00567EA5">
        <w:rPr>
          <w:rFonts w:hint="cs"/>
          <w:sz w:val="32"/>
          <w:szCs w:val="32"/>
          <w:rtl/>
        </w:rPr>
        <w:t xml:space="preserve"> </w:t>
      </w:r>
      <w:r w:rsidRPr="009D0096">
        <w:rPr>
          <w:sz w:val="32"/>
          <w:szCs w:val="32"/>
          <w:rtl/>
        </w:rPr>
        <w:t>حق</w:t>
      </w:r>
      <w:r w:rsidR="00567EA5">
        <w:rPr>
          <w:sz w:val="32"/>
          <w:szCs w:val="32"/>
          <w:rtl/>
        </w:rPr>
        <w:t>َّ</w:t>
      </w:r>
      <w:r w:rsidRPr="009D0096">
        <w:rPr>
          <w:sz w:val="32"/>
          <w:szCs w:val="32"/>
          <w:rtl/>
        </w:rPr>
        <w:t xml:space="preserve">قه وراجع نصوصه وخرج أحاديثه: الدكتور </w:t>
      </w:r>
      <w:proofErr w:type="spellStart"/>
      <w:r w:rsidRPr="009D0096">
        <w:rPr>
          <w:sz w:val="32"/>
          <w:szCs w:val="32"/>
          <w:rtl/>
        </w:rPr>
        <w:t>عبدالعلي</w:t>
      </w:r>
      <w:proofErr w:type="spellEnd"/>
      <w:r w:rsidRPr="009D0096">
        <w:rPr>
          <w:sz w:val="32"/>
          <w:szCs w:val="32"/>
          <w:rtl/>
        </w:rPr>
        <w:t xml:space="preserve"> عبدالحميد حامد</w:t>
      </w:r>
      <w:r w:rsidR="00E61D3F">
        <w:rPr>
          <w:sz w:val="32"/>
          <w:szCs w:val="32"/>
          <w:rtl/>
        </w:rPr>
        <w:t>،</w:t>
      </w:r>
      <w:r w:rsidR="00567EA5">
        <w:rPr>
          <w:rFonts w:hint="cs"/>
          <w:sz w:val="32"/>
          <w:szCs w:val="32"/>
          <w:rtl/>
        </w:rPr>
        <w:t xml:space="preserve"> </w:t>
      </w:r>
      <w:r w:rsidRPr="009D0096">
        <w:rPr>
          <w:sz w:val="32"/>
          <w:szCs w:val="32"/>
          <w:rtl/>
        </w:rPr>
        <w:t xml:space="preserve">أشرف على تحقيقه وتخريج أحاديثه: مختار أحمد الندوي، صاحب الدار السلفية ببومباي </w:t>
      </w:r>
      <w:r w:rsidR="00567EA5">
        <w:rPr>
          <w:rFonts w:hint="cs"/>
          <w:sz w:val="32"/>
          <w:szCs w:val="32"/>
          <w:rtl/>
        </w:rPr>
        <w:t>-</w:t>
      </w:r>
      <w:r w:rsidRPr="009D0096">
        <w:rPr>
          <w:sz w:val="32"/>
          <w:szCs w:val="32"/>
          <w:rtl/>
        </w:rPr>
        <w:t xml:space="preserve"> الهند</w:t>
      </w:r>
      <w:r w:rsidR="00567EA5">
        <w:rPr>
          <w:sz w:val="32"/>
          <w:szCs w:val="32"/>
          <w:rtl/>
        </w:rPr>
        <w:t>،</w:t>
      </w:r>
      <w:r w:rsidRPr="009D0096">
        <w:rPr>
          <w:sz w:val="32"/>
          <w:szCs w:val="32"/>
          <w:rtl/>
        </w:rPr>
        <w:t xml:space="preserve"> الناشر: مكتبة الرشد للنشر والتوزيع بالرياض بالتعاون مع الدار السلفية ببومباي بالهند</w:t>
      </w:r>
      <w:r w:rsidR="00E61D3F">
        <w:rPr>
          <w:sz w:val="32"/>
          <w:szCs w:val="32"/>
          <w:rtl/>
        </w:rPr>
        <w:t>،</w:t>
      </w:r>
      <w:r w:rsidR="00567EA5">
        <w:rPr>
          <w:rFonts w:hint="cs"/>
          <w:sz w:val="32"/>
          <w:szCs w:val="32"/>
          <w:rtl/>
        </w:rPr>
        <w:t xml:space="preserve"> </w:t>
      </w:r>
      <w:r w:rsidRPr="009D0096">
        <w:rPr>
          <w:sz w:val="32"/>
          <w:szCs w:val="32"/>
          <w:rtl/>
        </w:rPr>
        <w:t>الطبعة: الأولى، 1423 هـ - 2003 م.</w:t>
      </w:r>
    </w:p>
    <w:p w14:paraId="46A9B119" w14:textId="09F182D7" w:rsidR="00391278" w:rsidRPr="009D0096" w:rsidRDefault="00391278" w:rsidP="00567EA5">
      <w:pPr>
        <w:spacing w:line="360" w:lineRule="auto"/>
        <w:rPr>
          <w:sz w:val="32"/>
          <w:szCs w:val="32"/>
          <w:rtl/>
        </w:rPr>
      </w:pPr>
      <w:proofErr w:type="gramStart"/>
      <w:r w:rsidRPr="009D0096">
        <w:rPr>
          <w:sz w:val="32"/>
          <w:szCs w:val="32"/>
          <w:rtl/>
        </w:rPr>
        <w:t>38- المستدرك</w:t>
      </w:r>
      <w:proofErr w:type="gramEnd"/>
      <w:r w:rsidRPr="009D0096">
        <w:rPr>
          <w:sz w:val="32"/>
          <w:szCs w:val="32"/>
          <w:rtl/>
        </w:rPr>
        <w:t xml:space="preserve"> على الصحيحين</w:t>
      </w:r>
      <w:r w:rsidR="00E61D3F">
        <w:rPr>
          <w:sz w:val="32"/>
          <w:szCs w:val="32"/>
          <w:rtl/>
        </w:rPr>
        <w:t>،</w:t>
      </w:r>
      <w:r w:rsidR="00567EA5">
        <w:rPr>
          <w:rFonts w:hint="cs"/>
          <w:sz w:val="32"/>
          <w:szCs w:val="32"/>
          <w:rtl/>
        </w:rPr>
        <w:t xml:space="preserve"> </w:t>
      </w:r>
      <w:r w:rsidRPr="009D0096">
        <w:rPr>
          <w:sz w:val="32"/>
          <w:szCs w:val="32"/>
          <w:rtl/>
        </w:rPr>
        <w:t xml:space="preserve">أبو عبدالله الحاكم محمد بن عبدالله بن محمد بن </w:t>
      </w:r>
      <w:proofErr w:type="spellStart"/>
      <w:r w:rsidRPr="009D0096">
        <w:rPr>
          <w:sz w:val="32"/>
          <w:szCs w:val="32"/>
          <w:rtl/>
        </w:rPr>
        <w:t>حمدويه</w:t>
      </w:r>
      <w:proofErr w:type="spellEnd"/>
      <w:r w:rsidRPr="009D0096">
        <w:rPr>
          <w:sz w:val="32"/>
          <w:szCs w:val="32"/>
          <w:rtl/>
        </w:rPr>
        <w:t xml:space="preserve"> بن نُعيم بن الحكم </w:t>
      </w:r>
      <w:proofErr w:type="spellStart"/>
      <w:r w:rsidRPr="009D0096">
        <w:rPr>
          <w:sz w:val="32"/>
          <w:szCs w:val="32"/>
          <w:rtl/>
        </w:rPr>
        <w:t>الضبي</w:t>
      </w:r>
      <w:proofErr w:type="spellEnd"/>
      <w:r w:rsidRPr="009D0096">
        <w:rPr>
          <w:sz w:val="32"/>
          <w:szCs w:val="32"/>
          <w:rtl/>
        </w:rPr>
        <w:t xml:space="preserve"> </w:t>
      </w:r>
      <w:proofErr w:type="spellStart"/>
      <w:r w:rsidRPr="009D0096">
        <w:rPr>
          <w:sz w:val="32"/>
          <w:szCs w:val="32"/>
          <w:rtl/>
        </w:rPr>
        <w:t>الطهماني</w:t>
      </w:r>
      <w:proofErr w:type="spellEnd"/>
      <w:r w:rsidRPr="009D0096">
        <w:rPr>
          <w:sz w:val="32"/>
          <w:szCs w:val="32"/>
          <w:rtl/>
        </w:rPr>
        <w:t xml:space="preserve"> النيسابوري المعروف بابن البيع (المتوفى: 405هـ)</w:t>
      </w:r>
      <w:r w:rsidR="00567EA5">
        <w:rPr>
          <w:sz w:val="32"/>
          <w:szCs w:val="32"/>
          <w:rtl/>
        </w:rPr>
        <w:t>؛</w:t>
      </w:r>
      <w:r w:rsidR="00567EA5">
        <w:rPr>
          <w:rFonts w:hint="cs"/>
          <w:sz w:val="32"/>
          <w:szCs w:val="32"/>
          <w:rtl/>
        </w:rPr>
        <w:t xml:space="preserve"> </w:t>
      </w:r>
      <w:r w:rsidRPr="009D0096">
        <w:rPr>
          <w:sz w:val="32"/>
          <w:szCs w:val="32"/>
          <w:rtl/>
        </w:rPr>
        <w:t>تحقيق: مصطفى عبدالقادر عطا</w:t>
      </w:r>
      <w:r w:rsidR="00E61D3F">
        <w:rPr>
          <w:sz w:val="32"/>
          <w:szCs w:val="32"/>
          <w:rtl/>
        </w:rPr>
        <w:t>،</w:t>
      </w:r>
      <w:r w:rsidR="00567EA5">
        <w:rPr>
          <w:rFonts w:hint="cs"/>
          <w:sz w:val="32"/>
          <w:szCs w:val="32"/>
          <w:rtl/>
        </w:rPr>
        <w:t xml:space="preserve"> </w:t>
      </w:r>
      <w:r w:rsidRPr="009D0096">
        <w:rPr>
          <w:sz w:val="32"/>
          <w:szCs w:val="32"/>
          <w:rtl/>
        </w:rPr>
        <w:t>الناشر: دار الكتب العلمية</w:t>
      </w:r>
      <w:r w:rsidR="00567EA5">
        <w:rPr>
          <w:sz w:val="32"/>
          <w:szCs w:val="32"/>
          <w:rtl/>
        </w:rPr>
        <w:t>،</w:t>
      </w:r>
      <w:r w:rsidRPr="009D0096">
        <w:rPr>
          <w:sz w:val="32"/>
          <w:szCs w:val="32"/>
          <w:rtl/>
        </w:rPr>
        <w:t xml:space="preserve"> بيروت</w:t>
      </w:r>
      <w:r w:rsidR="00E61D3F">
        <w:rPr>
          <w:sz w:val="32"/>
          <w:szCs w:val="32"/>
          <w:rtl/>
        </w:rPr>
        <w:t>،</w:t>
      </w:r>
      <w:r w:rsidR="00567EA5">
        <w:rPr>
          <w:rFonts w:hint="cs"/>
          <w:sz w:val="32"/>
          <w:szCs w:val="32"/>
          <w:rtl/>
        </w:rPr>
        <w:t xml:space="preserve"> </w:t>
      </w:r>
      <w:r w:rsidRPr="009D0096">
        <w:rPr>
          <w:sz w:val="32"/>
          <w:szCs w:val="32"/>
          <w:rtl/>
        </w:rPr>
        <w:t xml:space="preserve">الطبعة: الأولى، 1411 </w:t>
      </w:r>
      <w:r w:rsidR="00567EA5">
        <w:rPr>
          <w:sz w:val="32"/>
          <w:szCs w:val="32"/>
          <w:rtl/>
        </w:rPr>
        <w:t>–</w:t>
      </w:r>
      <w:r w:rsidRPr="009D0096">
        <w:rPr>
          <w:sz w:val="32"/>
          <w:szCs w:val="32"/>
          <w:rtl/>
        </w:rPr>
        <w:t xml:space="preserve"> 1990</w:t>
      </w:r>
      <w:r w:rsidR="00567EA5">
        <w:rPr>
          <w:rFonts w:hint="cs"/>
          <w:sz w:val="32"/>
          <w:szCs w:val="32"/>
          <w:rtl/>
        </w:rPr>
        <w:t>.</w:t>
      </w:r>
    </w:p>
    <w:p w14:paraId="76FBD9EE" w14:textId="4C4A09A6" w:rsidR="00391278" w:rsidRPr="009D0096" w:rsidRDefault="00391278" w:rsidP="00567EA5">
      <w:pPr>
        <w:spacing w:line="360" w:lineRule="auto"/>
        <w:rPr>
          <w:sz w:val="32"/>
          <w:szCs w:val="32"/>
          <w:rtl/>
        </w:rPr>
      </w:pPr>
      <w:proofErr w:type="gramStart"/>
      <w:r w:rsidRPr="009D0096">
        <w:rPr>
          <w:sz w:val="32"/>
          <w:szCs w:val="32"/>
          <w:rtl/>
        </w:rPr>
        <w:t>39- العواصم</w:t>
      </w:r>
      <w:proofErr w:type="gramEnd"/>
      <w:r w:rsidRPr="009D0096">
        <w:rPr>
          <w:sz w:val="32"/>
          <w:szCs w:val="32"/>
          <w:rtl/>
        </w:rPr>
        <w:t xml:space="preserve"> والقواصم في الذب عن سنة أبي القاسم</w:t>
      </w:r>
      <w:r w:rsidR="00E61D3F">
        <w:rPr>
          <w:sz w:val="32"/>
          <w:szCs w:val="32"/>
          <w:rtl/>
        </w:rPr>
        <w:t>،</w:t>
      </w:r>
      <w:r w:rsidR="00567EA5">
        <w:rPr>
          <w:rFonts w:hint="cs"/>
          <w:sz w:val="32"/>
          <w:szCs w:val="32"/>
          <w:rtl/>
        </w:rPr>
        <w:t xml:space="preserve"> </w:t>
      </w:r>
      <w:r w:rsidRPr="009D0096">
        <w:rPr>
          <w:sz w:val="32"/>
          <w:szCs w:val="32"/>
          <w:rtl/>
        </w:rPr>
        <w:t>ابن الوزير، محمد بن إبراهيم بن علي بن المرتضى بن المفضل الحسني القاسمي، أبو عبدالله، عز الدين، من آل الوزير (المتوفى: 840هـ)</w:t>
      </w:r>
      <w:r w:rsidR="00E61D3F">
        <w:rPr>
          <w:sz w:val="32"/>
          <w:szCs w:val="32"/>
          <w:rtl/>
        </w:rPr>
        <w:t>،</w:t>
      </w:r>
      <w:r w:rsidRPr="009D0096">
        <w:rPr>
          <w:sz w:val="32"/>
          <w:szCs w:val="32"/>
          <w:rtl/>
        </w:rPr>
        <w:t xml:space="preserve">حققه وضبط نصه، وخرج أحاديثه، وعلّق عليه: شعيب </w:t>
      </w:r>
      <w:proofErr w:type="spellStart"/>
      <w:r w:rsidRPr="009D0096">
        <w:rPr>
          <w:sz w:val="32"/>
          <w:szCs w:val="32"/>
          <w:rtl/>
        </w:rPr>
        <w:t>الأرنؤوط</w:t>
      </w:r>
      <w:proofErr w:type="spellEnd"/>
      <w:r w:rsidR="00E61D3F">
        <w:rPr>
          <w:sz w:val="32"/>
          <w:szCs w:val="32"/>
          <w:rtl/>
        </w:rPr>
        <w:t>،</w:t>
      </w:r>
      <w:r w:rsidR="00567EA5">
        <w:rPr>
          <w:rFonts w:hint="cs"/>
          <w:sz w:val="32"/>
          <w:szCs w:val="32"/>
          <w:rtl/>
        </w:rPr>
        <w:t xml:space="preserve"> </w:t>
      </w:r>
      <w:r w:rsidRPr="009D0096">
        <w:rPr>
          <w:sz w:val="32"/>
          <w:szCs w:val="32"/>
          <w:rtl/>
        </w:rPr>
        <w:t>الناشر: مؤسسة الرسالة للطباعة والنشر والتوزيع، بيروت</w:t>
      </w:r>
      <w:r w:rsidR="00E61D3F">
        <w:rPr>
          <w:sz w:val="32"/>
          <w:szCs w:val="32"/>
          <w:rtl/>
        </w:rPr>
        <w:t>،</w:t>
      </w:r>
      <w:r w:rsidR="00567EA5">
        <w:rPr>
          <w:rFonts w:hint="cs"/>
          <w:sz w:val="32"/>
          <w:szCs w:val="32"/>
          <w:rtl/>
        </w:rPr>
        <w:t xml:space="preserve"> </w:t>
      </w:r>
      <w:r w:rsidRPr="009D0096">
        <w:rPr>
          <w:sz w:val="32"/>
          <w:szCs w:val="32"/>
          <w:rtl/>
        </w:rPr>
        <w:t>الطبعة: الثالثة، 1415 هـ - 1994 م.</w:t>
      </w:r>
    </w:p>
    <w:p w14:paraId="36E47519" w14:textId="4F6100CB" w:rsidR="00391278" w:rsidRPr="009D0096" w:rsidRDefault="00391278" w:rsidP="00E1744B">
      <w:pPr>
        <w:spacing w:line="360" w:lineRule="auto"/>
        <w:rPr>
          <w:sz w:val="32"/>
          <w:szCs w:val="32"/>
          <w:rtl/>
        </w:rPr>
      </w:pPr>
      <w:proofErr w:type="gramStart"/>
      <w:r w:rsidRPr="009D0096">
        <w:rPr>
          <w:sz w:val="32"/>
          <w:szCs w:val="32"/>
          <w:rtl/>
        </w:rPr>
        <w:t>40- الاكتئاب</w:t>
      </w:r>
      <w:proofErr w:type="gramEnd"/>
      <w:r w:rsidRPr="009D0096">
        <w:rPr>
          <w:sz w:val="32"/>
          <w:szCs w:val="32"/>
          <w:rtl/>
        </w:rPr>
        <w:t xml:space="preserve"> (أسبابه - أعراضه - أنواعه - طرق علاجه)،</w:t>
      </w:r>
      <w:r w:rsidR="00567EA5">
        <w:rPr>
          <w:rFonts w:hint="cs"/>
          <w:sz w:val="32"/>
          <w:szCs w:val="32"/>
          <w:rtl/>
        </w:rPr>
        <w:t xml:space="preserve"> </w:t>
      </w:r>
      <w:r w:rsidRPr="009D0096">
        <w:rPr>
          <w:sz w:val="32"/>
          <w:szCs w:val="32"/>
          <w:rtl/>
        </w:rPr>
        <w:t>ثائر عاشور، دار الخليج.</w:t>
      </w:r>
    </w:p>
    <w:p w14:paraId="756D20D0" w14:textId="1E771647" w:rsidR="00391278" w:rsidRPr="009D0096" w:rsidRDefault="00391278" w:rsidP="00567EA5">
      <w:pPr>
        <w:spacing w:line="360" w:lineRule="auto"/>
        <w:rPr>
          <w:sz w:val="32"/>
          <w:szCs w:val="32"/>
          <w:rtl/>
        </w:rPr>
      </w:pPr>
      <w:proofErr w:type="gramStart"/>
      <w:r w:rsidRPr="009D0096">
        <w:rPr>
          <w:sz w:val="32"/>
          <w:szCs w:val="32"/>
          <w:rtl/>
        </w:rPr>
        <w:lastRenderedPageBreak/>
        <w:t>41- سنن</w:t>
      </w:r>
      <w:proofErr w:type="gramEnd"/>
      <w:r w:rsidRPr="009D0096">
        <w:rPr>
          <w:sz w:val="32"/>
          <w:szCs w:val="32"/>
          <w:rtl/>
        </w:rPr>
        <w:t xml:space="preserve"> ابن ماجه أبو عبدالله محمد بن يزيد القزويني، وماجة اسم أبيه يزيد (المتوفى: 273هـ)</w:t>
      </w:r>
      <w:r w:rsidR="00E61D3F">
        <w:rPr>
          <w:sz w:val="32"/>
          <w:szCs w:val="32"/>
          <w:rtl/>
        </w:rPr>
        <w:t>،</w:t>
      </w:r>
      <w:r w:rsidR="00567EA5">
        <w:rPr>
          <w:rFonts w:hint="cs"/>
          <w:sz w:val="32"/>
          <w:szCs w:val="32"/>
          <w:rtl/>
        </w:rPr>
        <w:t xml:space="preserve"> </w:t>
      </w:r>
      <w:r w:rsidRPr="009D0096">
        <w:rPr>
          <w:sz w:val="32"/>
          <w:szCs w:val="32"/>
          <w:rtl/>
        </w:rPr>
        <w:t>تحقيق: محمد فؤاد عبدالباقي</w:t>
      </w:r>
      <w:r w:rsidR="00E61D3F">
        <w:rPr>
          <w:sz w:val="32"/>
          <w:szCs w:val="32"/>
          <w:rtl/>
        </w:rPr>
        <w:t>،</w:t>
      </w:r>
      <w:r w:rsidR="00567EA5">
        <w:rPr>
          <w:rFonts w:hint="cs"/>
          <w:sz w:val="32"/>
          <w:szCs w:val="32"/>
          <w:rtl/>
        </w:rPr>
        <w:t xml:space="preserve"> </w:t>
      </w:r>
      <w:r w:rsidRPr="009D0096">
        <w:rPr>
          <w:sz w:val="32"/>
          <w:szCs w:val="32"/>
          <w:rtl/>
        </w:rPr>
        <w:t>الناشر: دار إحياء الكتب العربية - فيصل عيسى البابي الحلبي.</w:t>
      </w:r>
    </w:p>
    <w:p w14:paraId="29033143" w14:textId="77D6EB38" w:rsidR="00391278" w:rsidRPr="009D0096" w:rsidRDefault="00391278" w:rsidP="00567EA5">
      <w:pPr>
        <w:spacing w:line="360" w:lineRule="auto"/>
        <w:rPr>
          <w:sz w:val="32"/>
          <w:szCs w:val="32"/>
          <w:rtl/>
        </w:rPr>
      </w:pPr>
      <w:proofErr w:type="gramStart"/>
      <w:r w:rsidRPr="009D0096">
        <w:rPr>
          <w:sz w:val="32"/>
          <w:szCs w:val="32"/>
          <w:rtl/>
        </w:rPr>
        <w:t>42- الكتاب</w:t>
      </w:r>
      <w:proofErr w:type="gramEnd"/>
      <w:r w:rsidRPr="009D0096">
        <w:rPr>
          <w:sz w:val="32"/>
          <w:szCs w:val="32"/>
          <w:rtl/>
        </w:rPr>
        <w:t xml:space="preserve"> المصنف في الأحاديث والآثار</w:t>
      </w:r>
      <w:r w:rsidR="00E61D3F">
        <w:rPr>
          <w:sz w:val="32"/>
          <w:szCs w:val="32"/>
          <w:rtl/>
        </w:rPr>
        <w:t>،</w:t>
      </w:r>
      <w:r w:rsidR="00567EA5">
        <w:rPr>
          <w:rFonts w:hint="cs"/>
          <w:sz w:val="32"/>
          <w:szCs w:val="32"/>
          <w:rtl/>
        </w:rPr>
        <w:t xml:space="preserve"> </w:t>
      </w:r>
      <w:r w:rsidRPr="009D0096">
        <w:rPr>
          <w:sz w:val="32"/>
          <w:szCs w:val="32"/>
          <w:rtl/>
        </w:rPr>
        <w:t xml:space="preserve">أبو بكر بن أبي شيبة، عبدالله بن محمد بن إبراهيم بن عثمان بن </w:t>
      </w:r>
      <w:proofErr w:type="spellStart"/>
      <w:r w:rsidRPr="009D0096">
        <w:rPr>
          <w:sz w:val="32"/>
          <w:szCs w:val="32"/>
          <w:rtl/>
        </w:rPr>
        <w:t>خواستي</w:t>
      </w:r>
      <w:proofErr w:type="spellEnd"/>
      <w:r w:rsidRPr="009D0096">
        <w:rPr>
          <w:sz w:val="32"/>
          <w:szCs w:val="32"/>
          <w:rtl/>
        </w:rPr>
        <w:t xml:space="preserve"> العبسي (المتوفى: 235هـ)</w:t>
      </w:r>
      <w:r w:rsidR="00E61D3F">
        <w:rPr>
          <w:sz w:val="32"/>
          <w:szCs w:val="32"/>
          <w:rtl/>
        </w:rPr>
        <w:t>،</w:t>
      </w:r>
      <w:r w:rsidR="00567EA5">
        <w:rPr>
          <w:rFonts w:hint="cs"/>
          <w:sz w:val="32"/>
          <w:szCs w:val="32"/>
          <w:rtl/>
        </w:rPr>
        <w:t xml:space="preserve"> </w:t>
      </w:r>
      <w:r w:rsidRPr="009D0096">
        <w:rPr>
          <w:sz w:val="32"/>
          <w:szCs w:val="32"/>
          <w:rtl/>
        </w:rPr>
        <w:t>المحقق: كمال يوسف الحوت</w:t>
      </w:r>
      <w:r w:rsidR="00567EA5">
        <w:rPr>
          <w:sz w:val="32"/>
          <w:szCs w:val="32"/>
          <w:rtl/>
        </w:rPr>
        <w:t>،</w:t>
      </w:r>
      <w:r w:rsidR="00567EA5">
        <w:rPr>
          <w:rFonts w:hint="cs"/>
          <w:sz w:val="32"/>
          <w:szCs w:val="32"/>
          <w:rtl/>
        </w:rPr>
        <w:t xml:space="preserve"> </w:t>
      </w:r>
      <w:r w:rsidRPr="009D0096">
        <w:rPr>
          <w:sz w:val="32"/>
          <w:szCs w:val="32"/>
          <w:rtl/>
        </w:rPr>
        <w:t>الناشر: مكتبة الرشد</w:t>
      </w:r>
      <w:r w:rsidR="00567EA5">
        <w:rPr>
          <w:sz w:val="32"/>
          <w:szCs w:val="32"/>
          <w:rtl/>
        </w:rPr>
        <w:t>،</w:t>
      </w:r>
      <w:r w:rsidR="0039404B" w:rsidRPr="0039404B">
        <w:rPr>
          <w:color w:val="auto"/>
          <w:sz w:val="32"/>
          <w:szCs w:val="32"/>
          <w:rtl/>
        </w:rPr>
        <w:t xml:space="preserve"> </w:t>
      </w:r>
      <w:r w:rsidR="00567EA5">
        <w:rPr>
          <w:rFonts w:hint="cs"/>
          <w:sz w:val="32"/>
          <w:szCs w:val="32"/>
          <w:rtl/>
        </w:rPr>
        <w:t>ا</w:t>
      </w:r>
      <w:r w:rsidRPr="009D0096">
        <w:rPr>
          <w:sz w:val="32"/>
          <w:szCs w:val="32"/>
          <w:rtl/>
        </w:rPr>
        <w:t>لرياض</w:t>
      </w:r>
      <w:r w:rsidR="00E61D3F">
        <w:rPr>
          <w:sz w:val="32"/>
          <w:szCs w:val="32"/>
          <w:rtl/>
        </w:rPr>
        <w:t>،</w:t>
      </w:r>
      <w:r w:rsidR="00567EA5">
        <w:rPr>
          <w:rFonts w:hint="cs"/>
          <w:sz w:val="32"/>
          <w:szCs w:val="32"/>
          <w:rtl/>
        </w:rPr>
        <w:t xml:space="preserve"> </w:t>
      </w:r>
      <w:r w:rsidRPr="009D0096">
        <w:rPr>
          <w:sz w:val="32"/>
          <w:szCs w:val="32"/>
          <w:rtl/>
        </w:rPr>
        <w:t>الطبعة: الأولى، 1409</w:t>
      </w:r>
      <w:r w:rsidR="00567EA5">
        <w:rPr>
          <w:rFonts w:hint="cs"/>
          <w:sz w:val="32"/>
          <w:szCs w:val="32"/>
          <w:rtl/>
        </w:rPr>
        <w:t>.</w:t>
      </w:r>
    </w:p>
    <w:p w14:paraId="7A85AFAD" w14:textId="469A2A77" w:rsidR="00391278" w:rsidRPr="009D0096" w:rsidRDefault="00391278" w:rsidP="00E1744B">
      <w:pPr>
        <w:spacing w:line="360" w:lineRule="auto"/>
        <w:rPr>
          <w:sz w:val="32"/>
          <w:szCs w:val="32"/>
          <w:lang w:bidi="ar-MA"/>
        </w:rPr>
      </w:pPr>
      <w:proofErr w:type="gramStart"/>
      <w:r w:rsidRPr="00627B98">
        <w:rPr>
          <w:sz w:val="32"/>
          <w:szCs w:val="32"/>
          <w:rtl/>
        </w:rPr>
        <w:t>43- الأمن</w:t>
      </w:r>
      <w:proofErr w:type="gramEnd"/>
      <w:r w:rsidRPr="00627B98">
        <w:rPr>
          <w:sz w:val="32"/>
          <w:szCs w:val="32"/>
          <w:rtl/>
        </w:rPr>
        <w:t xml:space="preserve"> الصحي في الإسلام،</w:t>
      </w:r>
      <w:r w:rsidRPr="00627B98">
        <w:rPr>
          <w:rStyle w:val="2Char"/>
          <w:rFonts w:ascii="Traditional Arabic" w:hAnsi="Traditional Arabic" w:cs="Traditional Arabic"/>
          <w:color w:val="000000"/>
          <w:sz w:val="32"/>
          <w:szCs w:val="32"/>
          <w:bdr w:val="none" w:sz="0" w:space="0" w:color="auto" w:frame="1"/>
          <w:shd w:val="clear" w:color="auto" w:fill="FFFFFF"/>
          <w:rtl/>
        </w:rPr>
        <w:t xml:space="preserve"> </w:t>
      </w:r>
      <w:r w:rsidRPr="00627B98">
        <w:rPr>
          <w:rStyle w:val="a8"/>
          <w:color w:val="000000"/>
          <w:sz w:val="32"/>
          <w:szCs w:val="32"/>
          <w:bdr w:val="none" w:sz="0" w:space="0" w:color="auto" w:frame="1"/>
          <w:shd w:val="clear" w:color="auto" w:fill="FFFFFF"/>
          <w:rtl/>
        </w:rPr>
        <w:t>الدكتور طارق رشيد،</w:t>
      </w:r>
      <w:r w:rsidRPr="00627B98">
        <w:rPr>
          <w:sz w:val="32"/>
          <w:szCs w:val="32"/>
        </w:rPr>
        <w:t xml:space="preserve"> </w:t>
      </w:r>
      <w:hyperlink r:id="rId10" w:history="1">
        <w:r w:rsidRPr="00627B98">
          <w:rPr>
            <w:rStyle w:val="Hyperlink"/>
            <w:sz w:val="32"/>
            <w:szCs w:val="32"/>
          </w:rPr>
          <w:t>http://alqudsnews.net/post/</w:t>
        </w:r>
      </w:hyperlink>
      <w:r w:rsidR="000F5866" w:rsidRPr="00627B98">
        <w:rPr>
          <w:sz w:val="32"/>
          <w:szCs w:val="32"/>
          <w:rtl/>
        </w:rPr>
        <w:t>.</w:t>
      </w:r>
    </w:p>
    <w:p w14:paraId="75B185F7" w14:textId="77777777" w:rsidR="00391278" w:rsidRPr="009D0096" w:rsidRDefault="00391278" w:rsidP="00E1744B">
      <w:pPr>
        <w:spacing w:line="360" w:lineRule="auto"/>
        <w:rPr>
          <w:sz w:val="32"/>
          <w:szCs w:val="32"/>
          <w:rtl/>
        </w:rPr>
      </w:pPr>
      <w:proofErr w:type="gramStart"/>
      <w:r w:rsidRPr="009D0096">
        <w:rPr>
          <w:sz w:val="32"/>
          <w:szCs w:val="32"/>
          <w:rtl/>
        </w:rPr>
        <w:t>44-</w:t>
      </w:r>
      <w:r w:rsidRPr="009D0096">
        <w:rPr>
          <w:color w:val="000000"/>
          <w:sz w:val="32"/>
          <w:szCs w:val="32"/>
          <w:shd w:val="clear" w:color="auto" w:fill="FFFFFF"/>
          <w:rtl/>
        </w:rPr>
        <w:t xml:space="preserve"> </w:t>
      </w:r>
      <w:r w:rsidRPr="009D0096">
        <w:rPr>
          <w:sz w:val="32"/>
          <w:szCs w:val="32"/>
          <w:rtl/>
        </w:rPr>
        <w:t>أثر</w:t>
      </w:r>
      <w:proofErr w:type="gramEnd"/>
      <w:r w:rsidRPr="009D0096">
        <w:rPr>
          <w:sz w:val="32"/>
          <w:szCs w:val="32"/>
          <w:rtl/>
        </w:rPr>
        <w:t xml:space="preserve"> الإيمان بالله تعالى في تحقيق الأمن النفسي،</w:t>
      </w:r>
      <w:r w:rsidRPr="009D0096">
        <w:rPr>
          <w:color w:val="002060"/>
          <w:sz w:val="32"/>
          <w:szCs w:val="32"/>
        </w:rPr>
        <w:t xml:space="preserve"> </w:t>
      </w:r>
      <w:hyperlink r:id="rId11" w:history="1">
        <w:r w:rsidRPr="009D0096">
          <w:rPr>
            <w:rStyle w:val="Hyperlink"/>
            <w:sz w:val="32"/>
            <w:szCs w:val="32"/>
            <w:rtl/>
          </w:rPr>
          <w:t>الدكتور عبدالرحمن بن معلا اللويحق</w:t>
        </w:r>
      </w:hyperlink>
      <w:r w:rsidRPr="009D0096">
        <w:rPr>
          <w:sz w:val="32"/>
          <w:szCs w:val="32"/>
          <w:rtl/>
        </w:rPr>
        <w:t>،</w:t>
      </w:r>
      <w:r w:rsidRPr="009D0096">
        <w:rPr>
          <w:sz w:val="32"/>
          <w:szCs w:val="32"/>
          <w:u w:val="single"/>
        </w:rPr>
        <w:br/>
        <w:t>: </w:t>
      </w:r>
      <w:hyperlink r:id="rId12" w:anchor="ixzz6Muw1QRqs" w:history="1">
        <w:r w:rsidRPr="009D0096">
          <w:rPr>
            <w:rStyle w:val="Hyperlink"/>
            <w:sz w:val="32"/>
            <w:szCs w:val="32"/>
          </w:rPr>
          <w:t>https://www.alukah.net/web/lwaiheq/0/100432/#ixzz6Muw1QRq</w:t>
        </w:r>
      </w:hyperlink>
    </w:p>
    <w:p w14:paraId="366D5A54" w14:textId="77777777" w:rsidR="005B610B" w:rsidRPr="009D0096" w:rsidRDefault="005B610B" w:rsidP="00E1744B">
      <w:pPr>
        <w:pStyle w:val="10"/>
        <w:spacing w:line="360" w:lineRule="auto"/>
        <w:rPr>
          <w:rStyle w:val="1Char"/>
          <w:sz w:val="32"/>
          <w:szCs w:val="32"/>
          <w:rtl/>
          <w:lang w:bidi="ar-EG"/>
        </w:rPr>
      </w:pPr>
      <w:bookmarkStart w:id="17" w:name="_Toc47263697"/>
    </w:p>
    <w:p w14:paraId="1C2F1D43" w14:textId="77777777" w:rsidR="005B610B" w:rsidRPr="009D0096" w:rsidRDefault="005B610B" w:rsidP="00E1744B">
      <w:pPr>
        <w:pStyle w:val="10"/>
        <w:spacing w:line="360" w:lineRule="auto"/>
        <w:rPr>
          <w:rStyle w:val="1Char"/>
          <w:sz w:val="32"/>
          <w:szCs w:val="32"/>
          <w:rtl/>
        </w:rPr>
      </w:pPr>
    </w:p>
    <w:p w14:paraId="56825786" w14:textId="77777777" w:rsidR="005B610B" w:rsidRPr="009D0096" w:rsidRDefault="005B610B" w:rsidP="00E1744B">
      <w:pPr>
        <w:pStyle w:val="10"/>
        <w:spacing w:line="360" w:lineRule="auto"/>
        <w:rPr>
          <w:rStyle w:val="1Char"/>
          <w:sz w:val="32"/>
          <w:szCs w:val="32"/>
          <w:rtl/>
        </w:rPr>
      </w:pPr>
    </w:p>
    <w:p w14:paraId="616494C2" w14:textId="77777777" w:rsidR="005B610B" w:rsidRPr="009D0096" w:rsidRDefault="005B610B" w:rsidP="00E1744B">
      <w:pPr>
        <w:pStyle w:val="10"/>
        <w:spacing w:line="360" w:lineRule="auto"/>
        <w:rPr>
          <w:rStyle w:val="1Char"/>
          <w:sz w:val="32"/>
          <w:szCs w:val="32"/>
          <w:rtl/>
        </w:rPr>
      </w:pPr>
    </w:p>
    <w:p w14:paraId="6AABB196" w14:textId="77777777" w:rsidR="005B610B" w:rsidRPr="009D0096" w:rsidRDefault="005B610B" w:rsidP="00E1744B">
      <w:pPr>
        <w:pStyle w:val="10"/>
        <w:spacing w:line="360" w:lineRule="auto"/>
        <w:rPr>
          <w:rStyle w:val="1Char"/>
          <w:sz w:val="32"/>
          <w:szCs w:val="32"/>
          <w:rtl/>
        </w:rPr>
      </w:pPr>
    </w:p>
    <w:p w14:paraId="57C8C2E6" w14:textId="77777777" w:rsidR="005B610B" w:rsidRPr="009D0096" w:rsidRDefault="005B610B" w:rsidP="00E1744B">
      <w:pPr>
        <w:pStyle w:val="10"/>
        <w:spacing w:line="360" w:lineRule="auto"/>
        <w:rPr>
          <w:rStyle w:val="1Char"/>
          <w:sz w:val="32"/>
          <w:szCs w:val="32"/>
          <w:rtl/>
        </w:rPr>
      </w:pPr>
    </w:p>
    <w:p w14:paraId="4BE9D19D" w14:textId="77777777" w:rsidR="005B610B" w:rsidRPr="009D0096" w:rsidRDefault="005B610B" w:rsidP="00E1744B">
      <w:pPr>
        <w:pStyle w:val="10"/>
        <w:spacing w:line="360" w:lineRule="auto"/>
        <w:rPr>
          <w:rStyle w:val="1Char"/>
          <w:sz w:val="32"/>
          <w:szCs w:val="32"/>
          <w:rtl/>
        </w:rPr>
      </w:pPr>
    </w:p>
    <w:p w14:paraId="641B48A1" w14:textId="77777777" w:rsidR="005B610B" w:rsidRPr="009D0096" w:rsidRDefault="005B610B" w:rsidP="00E1744B">
      <w:pPr>
        <w:pStyle w:val="10"/>
        <w:spacing w:line="360" w:lineRule="auto"/>
        <w:rPr>
          <w:rStyle w:val="1Char"/>
          <w:sz w:val="32"/>
          <w:szCs w:val="32"/>
          <w:rtl/>
        </w:rPr>
      </w:pPr>
    </w:p>
    <w:p w14:paraId="05BE251B" w14:textId="77777777" w:rsidR="00391278" w:rsidRPr="009D0096" w:rsidRDefault="00391278" w:rsidP="00E1744B">
      <w:pPr>
        <w:pStyle w:val="10"/>
        <w:spacing w:line="360" w:lineRule="auto"/>
        <w:rPr>
          <w:sz w:val="32"/>
          <w:szCs w:val="32"/>
          <w:rtl/>
        </w:rPr>
      </w:pPr>
      <w:r w:rsidRPr="009D0096">
        <w:rPr>
          <w:rStyle w:val="1Char"/>
          <w:sz w:val="32"/>
          <w:szCs w:val="32"/>
          <w:rtl/>
        </w:rPr>
        <w:lastRenderedPageBreak/>
        <w:t>جدول المحتويات</w:t>
      </w:r>
      <w:bookmarkEnd w:id="17"/>
      <w:r w:rsidRPr="009D0096">
        <w:rPr>
          <w:rFonts w:hint="cs"/>
          <w:sz w:val="32"/>
          <w:szCs w:val="32"/>
          <w:rtl/>
        </w:rPr>
        <w:t>:</w:t>
      </w:r>
    </w:p>
    <w:sdt>
      <w:sdtPr>
        <w:rPr>
          <w:rFonts w:ascii="Traditional Arabic" w:eastAsia="Traditional Arabic" w:hAnsi="Traditional Arabic" w:cs="Traditional Arabic"/>
          <w:b w:val="0"/>
          <w:bCs w:val="0"/>
          <w:color w:val="000000" w:themeColor="text1"/>
          <w:sz w:val="32"/>
          <w:szCs w:val="32"/>
          <w:rtl/>
          <w:lang w:val="ar-SA"/>
        </w:rPr>
        <w:id w:val="89635805"/>
        <w:docPartObj>
          <w:docPartGallery w:val="Table of Contents"/>
          <w:docPartUnique/>
        </w:docPartObj>
      </w:sdtPr>
      <w:sdtEndPr>
        <w:rPr>
          <w:lang w:val="en-US"/>
        </w:rPr>
      </w:sdtEndPr>
      <w:sdtContent>
        <w:bookmarkStart w:id="18" w:name="_GoBack" w:displacedByCustomXml="prev"/>
        <w:bookmarkEnd w:id="18" w:displacedByCustomXml="prev"/>
        <w:p w14:paraId="32F91EBF" w14:textId="058325DC" w:rsidR="005B610B" w:rsidRPr="009D0096" w:rsidRDefault="005B610B" w:rsidP="00E1744B">
          <w:pPr>
            <w:pStyle w:val="a9"/>
            <w:spacing w:line="360" w:lineRule="auto"/>
            <w:rPr>
              <w:sz w:val="32"/>
              <w:szCs w:val="32"/>
              <w:rtl/>
            </w:rPr>
          </w:pPr>
        </w:p>
        <w:p w14:paraId="1A1D41EE" w14:textId="77777777" w:rsidR="005B610B" w:rsidRPr="009D0096" w:rsidRDefault="00FA39E3" w:rsidP="00E1744B">
          <w:pPr>
            <w:pStyle w:val="10"/>
            <w:tabs>
              <w:tab w:val="right" w:leader="dot" w:pos="8636"/>
            </w:tabs>
            <w:spacing w:line="360" w:lineRule="auto"/>
            <w:rPr>
              <w:rFonts w:asciiTheme="minorHAnsi" w:eastAsiaTheme="minorEastAsia" w:hAnsiTheme="minorHAnsi" w:cstheme="minorBidi"/>
              <w:noProof/>
              <w:color w:val="auto"/>
              <w:sz w:val="32"/>
              <w:szCs w:val="32"/>
            </w:rPr>
          </w:pPr>
          <w:r w:rsidRPr="009D0096">
            <w:rPr>
              <w:sz w:val="32"/>
              <w:szCs w:val="32"/>
            </w:rPr>
            <w:fldChar w:fldCharType="begin"/>
          </w:r>
          <w:r w:rsidR="005B610B" w:rsidRPr="009D0096">
            <w:rPr>
              <w:sz w:val="32"/>
              <w:szCs w:val="32"/>
            </w:rPr>
            <w:instrText xml:space="preserve"> TOC \o "1-3" \h \z \u </w:instrText>
          </w:r>
          <w:r w:rsidRPr="009D0096">
            <w:rPr>
              <w:sz w:val="32"/>
              <w:szCs w:val="32"/>
            </w:rPr>
            <w:fldChar w:fldCharType="separate"/>
          </w:r>
          <w:hyperlink w:anchor="_Toc47263685" w:history="1">
            <w:r w:rsidR="005B610B" w:rsidRPr="009D0096">
              <w:rPr>
                <w:rStyle w:val="Hyperlink"/>
                <w:rFonts w:hint="eastAsia"/>
                <w:noProof/>
                <w:sz w:val="32"/>
                <w:szCs w:val="32"/>
                <w:rtl/>
                <w:lang w:bidi="ar-MA"/>
              </w:rPr>
              <w:t>المقدمة</w:t>
            </w:r>
            <w:r w:rsidR="005B610B" w:rsidRPr="009D0096">
              <w:rPr>
                <w:rStyle w:val="Hyperlink"/>
                <w:noProof/>
                <w:sz w:val="32"/>
                <w:szCs w:val="32"/>
                <w:rtl/>
                <w:lang w:bidi="ar-MA"/>
              </w:rPr>
              <w:t>:</w:t>
            </w:r>
            <w:r w:rsidR="005B610B" w:rsidRPr="009D0096">
              <w:rPr>
                <w:noProof/>
                <w:webHidden/>
                <w:sz w:val="32"/>
                <w:szCs w:val="32"/>
              </w:rPr>
              <w:tab/>
            </w:r>
            <w:r w:rsidRPr="009D0096">
              <w:rPr>
                <w:noProof/>
                <w:webHidden/>
                <w:sz w:val="32"/>
                <w:szCs w:val="32"/>
              </w:rPr>
              <w:fldChar w:fldCharType="begin"/>
            </w:r>
            <w:r w:rsidR="005B610B" w:rsidRPr="009D0096">
              <w:rPr>
                <w:noProof/>
                <w:webHidden/>
                <w:sz w:val="32"/>
                <w:szCs w:val="32"/>
              </w:rPr>
              <w:instrText xml:space="preserve"> PAGEREF _Toc47263685 \h </w:instrText>
            </w:r>
            <w:r w:rsidRPr="009D0096">
              <w:rPr>
                <w:noProof/>
                <w:webHidden/>
                <w:sz w:val="32"/>
                <w:szCs w:val="32"/>
              </w:rPr>
            </w:r>
            <w:r w:rsidRPr="009D0096">
              <w:rPr>
                <w:noProof/>
                <w:webHidden/>
                <w:sz w:val="32"/>
                <w:szCs w:val="32"/>
              </w:rPr>
              <w:fldChar w:fldCharType="separate"/>
            </w:r>
            <w:r w:rsidR="005B610B" w:rsidRPr="009D0096">
              <w:rPr>
                <w:noProof/>
                <w:webHidden/>
                <w:sz w:val="32"/>
                <w:szCs w:val="32"/>
              </w:rPr>
              <w:t>3</w:t>
            </w:r>
            <w:r w:rsidRPr="009D0096">
              <w:rPr>
                <w:noProof/>
                <w:webHidden/>
                <w:sz w:val="32"/>
                <w:szCs w:val="32"/>
              </w:rPr>
              <w:fldChar w:fldCharType="end"/>
            </w:r>
          </w:hyperlink>
        </w:p>
        <w:p w14:paraId="6F77184E" w14:textId="77777777" w:rsidR="005B610B" w:rsidRPr="009D0096" w:rsidRDefault="008E4549" w:rsidP="00E1744B">
          <w:pPr>
            <w:pStyle w:val="10"/>
            <w:tabs>
              <w:tab w:val="right" w:leader="dot" w:pos="8636"/>
            </w:tabs>
            <w:spacing w:line="360" w:lineRule="auto"/>
            <w:rPr>
              <w:rFonts w:asciiTheme="minorHAnsi" w:eastAsiaTheme="minorEastAsia" w:hAnsiTheme="minorHAnsi" w:cstheme="minorBidi"/>
              <w:noProof/>
              <w:color w:val="auto"/>
              <w:sz w:val="32"/>
              <w:szCs w:val="32"/>
            </w:rPr>
          </w:pPr>
          <w:hyperlink w:anchor="_Toc47263686" w:history="1">
            <w:r w:rsidR="005B610B" w:rsidRPr="009D0096">
              <w:rPr>
                <w:rStyle w:val="Hyperlink"/>
                <w:rFonts w:hint="eastAsia"/>
                <w:noProof/>
                <w:sz w:val="32"/>
                <w:szCs w:val="32"/>
                <w:rtl/>
              </w:rPr>
              <w:t>تمهيد</w:t>
            </w:r>
            <w:r w:rsidR="005B610B" w:rsidRPr="009D009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_Toc47263686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4</w:t>
            </w:r>
            <w:r w:rsidR="00FA39E3" w:rsidRPr="009D0096">
              <w:rPr>
                <w:noProof/>
                <w:webHidden/>
                <w:sz w:val="32"/>
                <w:szCs w:val="32"/>
              </w:rPr>
              <w:fldChar w:fldCharType="end"/>
            </w:r>
          </w:hyperlink>
        </w:p>
        <w:p w14:paraId="46EC682A" w14:textId="4BD7B67B" w:rsidR="005B610B" w:rsidRPr="009D0096" w:rsidRDefault="008E4549" w:rsidP="00E1744B">
          <w:pPr>
            <w:pStyle w:val="10"/>
            <w:tabs>
              <w:tab w:val="right" w:leader="dot" w:pos="8636"/>
            </w:tabs>
            <w:spacing w:line="360" w:lineRule="auto"/>
            <w:rPr>
              <w:rFonts w:asciiTheme="minorHAnsi" w:eastAsiaTheme="minorEastAsia" w:hAnsiTheme="minorHAnsi" w:cstheme="minorBidi"/>
              <w:noProof/>
              <w:color w:val="auto"/>
              <w:sz w:val="32"/>
              <w:szCs w:val="32"/>
            </w:rPr>
          </w:pPr>
          <w:hyperlink w:anchor="_Toc47263687" w:history="1">
            <w:r w:rsidR="005B610B" w:rsidRPr="009D0096">
              <w:rPr>
                <w:rStyle w:val="Hyperlink"/>
                <w:rFonts w:hint="eastAsia"/>
                <w:noProof/>
                <w:sz w:val="32"/>
                <w:szCs w:val="32"/>
                <w:rtl/>
              </w:rPr>
              <w:t>المطلب</w:t>
            </w:r>
            <w:r w:rsidR="005B610B" w:rsidRPr="009D0096">
              <w:rPr>
                <w:rStyle w:val="Hyperlink"/>
                <w:noProof/>
                <w:sz w:val="32"/>
                <w:szCs w:val="32"/>
                <w:rtl/>
              </w:rPr>
              <w:t xml:space="preserve"> </w:t>
            </w:r>
            <w:r w:rsidR="005B610B" w:rsidRPr="009D0096">
              <w:rPr>
                <w:rStyle w:val="Hyperlink"/>
                <w:rFonts w:hint="eastAsia"/>
                <w:noProof/>
                <w:sz w:val="32"/>
                <w:szCs w:val="32"/>
                <w:rtl/>
              </w:rPr>
              <w:t>الأول</w:t>
            </w:r>
            <w:r w:rsidR="00E61D3F">
              <w:rPr>
                <w:rStyle w:val="Hyperlink"/>
                <w:noProof/>
                <w:sz w:val="32"/>
                <w:szCs w:val="32"/>
                <w:rtl/>
              </w:rPr>
              <w:t>:</w:t>
            </w:r>
            <w:r w:rsidR="005B610B" w:rsidRPr="009D0096">
              <w:rPr>
                <w:rStyle w:val="Hyperlink"/>
                <w:noProof/>
                <w:sz w:val="32"/>
                <w:szCs w:val="32"/>
                <w:rtl/>
              </w:rPr>
              <w:t xml:space="preserve"> </w:t>
            </w:r>
            <w:r w:rsidR="005B610B" w:rsidRPr="009D0096">
              <w:rPr>
                <w:rStyle w:val="Hyperlink"/>
                <w:rFonts w:hint="eastAsia"/>
                <w:noProof/>
                <w:sz w:val="32"/>
                <w:szCs w:val="32"/>
                <w:rtl/>
              </w:rPr>
              <w:t>تعريف</w:t>
            </w:r>
            <w:r w:rsidR="005B610B" w:rsidRPr="009D0096">
              <w:rPr>
                <w:rStyle w:val="Hyperlink"/>
                <w:noProof/>
                <w:sz w:val="32"/>
                <w:szCs w:val="32"/>
                <w:rtl/>
              </w:rPr>
              <w:t xml:space="preserve"> </w:t>
            </w:r>
            <w:r w:rsidR="005B610B" w:rsidRPr="009D0096">
              <w:rPr>
                <w:rStyle w:val="Hyperlink"/>
                <w:rFonts w:hint="eastAsia"/>
                <w:noProof/>
                <w:sz w:val="32"/>
                <w:szCs w:val="32"/>
                <w:rtl/>
              </w:rPr>
              <w:t>العقيدة</w:t>
            </w:r>
            <w:r w:rsidR="005B610B" w:rsidRPr="009D0096">
              <w:rPr>
                <w:rStyle w:val="Hyperlink"/>
                <w:noProof/>
                <w:sz w:val="32"/>
                <w:szCs w:val="32"/>
                <w:rtl/>
              </w:rPr>
              <w:t xml:space="preserve"> </w:t>
            </w:r>
            <w:r w:rsidR="005B610B" w:rsidRPr="009D0096">
              <w:rPr>
                <w:rStyle w:val="Hyperlink"/>
                <w:rFonts w:hint="eastAsia"/>
                <w:noProof/>
                <w:sz w:val="32"/>
                <w:szCs w:val="32"/>
                <w:rtl/>
              </w:rPr>
              <w:t>الإسلامية</w:t>
            </w:r>
            <w:r w:rsidR="000F586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_Toc47263687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4</w:t>
            </w:r>
            <w:r w:rsidR="00FA39E3" w:rsidRPr="009D0096">
              <w:rPr>
                <w:noProof/>
                <w:webHidden/>
                <w:sz w:val="32"/>
                <w:szCs w:val="32"/>
              </w:rPr>
              <w:fldChar w:fldCharType="end"/>
            </w:r>
          </w:hyperlink>
        </w:p>
        <w:p w14:paraId="7664E899" w14:textId="7F5AD4A8" w:rsidR="005B610B" w:rsidRPr="009D0096" w:rsidRDefault="008E4549" w:rsidP="00E1744B">
          <w:pPr>
            <w:pStyle w:val="20"/>
            <w:tabs>
              <w:tab w:val="right" w:leader="dot" w:pos="8636"/>
            </w:tabs>
            <w:spacing w:line="360" w:lineRule="auto"/>
            <w:rPr>
              <w:rFonts w:asciiTheme="minorHAnsi" w:eastAsiaTheme="minorEastAsia" w:hAnsiTheme="minorHAnsi" w:cstheme="minorBidi"/>
              <w:noProof/>
              <w:color w:val="auto"/>
              <w:sz w:val="32"/>
              <w:szCs w:val="32"/>
            </w:rPr>
          </w:pPr>
          <w:hyperlink w:anchor="_Toc47263688" w:history="1">
            <w:r w:rsidR="005B610B" w:rsidRPr="009D0096">
              <w:rPr>
                <w:rStyle w:val="Hyperlink"/>
                <w:rFonts w:hint="eastAsia"/>
                <w:noProof/>
                <w:sz w:val="32"/>
                <w:szCs w:val="32"/>
                <w:rtl/>
              </w:rPr>
              <w:t>الفرع</w:t>
            </w:r>
            <w:r w:rsidR="005B610B" w:rsidRPr="009D0096">
              <w:rPr>
                <w:rStyle w:val="Hyperlink"/>
                <w:noProof/>
                <w:sz w:val="32"/>
                <w:szCs w:val="32"/>
                <w:rtl/>
              </w:rPr>
              <w:t xml:space="preserve"> </w:t>
            </w:r>
            <w:r w:rsidR="005B610B" w:rsidRPr="009D0096">
              <w:rPr>
                <w:rStyle w:val="Hyperlink"/>
                <w:rFonts w:hint="eastAsia"/>
                <w:noProof/>
                <w:sz w:val="32"/>
                <w:szCs w:val="32"/>
                <w:rtl/>
              </w:rPr>
              <w:t>الأول</w:t>
            </w:r>
            <w:r w:rsidR="00E61D3F">
              <w:rPr>
                <w:rStyle w:val="Hyperlink"/>
                <w:noProof/>
                <w:sz w:val="32"/>
                <w:szCs w:val="32"/>
                <w:rtl/>
              </w:rPr>
              <w:t>:</w:t>
            </w:r>
            <w:r w:rsidR="00567EA5">
              <w:rPr>
                <w:rStyle w:val="Hyperlink"/>
                <w:rFonts w:hint="cs"/>
                <w:noProof/>
                <w:sz w:val="32"/>
                <w:szCs w:val="32"/>
                <w:rtl/>
              </w:rPr>
              <w:t xml:space="preserve"> </w:t>
            </w:r>
            <w:r w:rsidR="005B610B" w:rsidRPr="009D0096">
              <w:rPr>
                <w:rStyle w:val="Hyperlink"/>
                <w:rFonts w:hint="eastAsia"/>
                <w:noProof/>
                <w:sz w:val="32"/>
                <w:szCs w:val="32"/>
                <w:rtl/>
              </w:rPr>
              <w:t>العقيدة</w:t>
            </w:r>
            <w:r w:rsidR="005B610B" w:rsidRPr="009D0096">
              <w:rPr>
                <w:rStyle w:val="Hyperlink"/>
                <w:noProof/>
                <w:sz w:val="32"/>
                <w:szCs w:val="32"/>
                <w:rtl/>
              </w:rPr>
              <w:t xml:space="preserve"> </w:t>
            </w:r>
            <w:r w:rsidR="005B610B" w:rsidRPr="009D0096">
              <w:rPr>
                <w:rStyle w:val="Hyperlink"/>
                <w:rFonts w:hint="eastAsia"/>
                <w:noProof/>
                <w:sz w:val="32"/>
                <w:szCs w:val="32"/>
                <w:rtl/>
              </w:rPr>
              <w:t>لغة</w:t>
            </w:r>
            <w:r w:rsidR="005B610B" w:rsidRPr="009D009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_Toc47263688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4</w:t>
            </w:r>
            <w:r w:rsidR="00FA39E3" w:rsidRPr="009D0096">
              <w:rPr>
                <w:noProof/>
                <w:webHidden/>
                <w:sz w:val="32"/>
                <w:szCs w:val="32"/>
              </w:rPr>
              <w:fldChar w:fldCharType="end"/>
            </w:r>
          </w:hyperlink>
        </w:p>
        <w:p w14:paraId="183C3184" w14:textId="275CD30D" w:rsidR="005B610B" w:rsidRPr="009D0096" w:rsidRDefault="008E4549" w:rsidP="00E1744B">
          <w:pPr>
            <w:pStyle w:val="20"/>
            <w:tabs>
              <w:tab w:val="right" w:leader="dot" w:pos="8636"/>
            </w:tabs>
            <w:spacing w:line="360" w:lineRule="auto"/>
            <w:rPr>
              <w:rFonts w:asciiTheme="minorHAnsi" w:eastAsiaTheme="minorEastAsia" w:hAnsiTheme="minorHAnsi" w:cstheme="minorBidi"/>
              <w:noProof/>
              <w:color w:val="auto"/>
              <w:sz w:val="32"/>
              <w:szCs w:val="32"/>
            </w:rPr>
          </w:pPr>
          <w:hyperlink w:anchor="_Toc47263689" w:history="1">
            <w:r w:rsidR="005B610B" w:rsidRPr="009D0096">
              <w:rPr>
                <w:rStyle w:val="Hyperlink"/>
                <w:rFonts w:hint="eastAsia"/>
                <w:noProof/>
                <w:sz w:val="32"/>
                <w:szCs w:val="32"/>
                <w:rtl/>
              </w:rPr>
              <w:t>الفرع</w:t>
            </w:r>
            <w:r w:rsidR="005B610B" w:rsidRPr="009D0096">
              <w:rPr>
                <w:rStyle w:val="Hyperlink"/>
                <w:noProof/>
                <w:sz w:val="32"/>
                <w:szCs w:val="32"/>
                <w:rtl/>
              </w:rPr>
              <w:t xml:space="preserve"> </w:t>
            </w:r>
            <w:r w:rsidR="005B610B" w:rsidRPr="009D0096">
              <w:rPr>
                <w:rStyle w:val="Hyperlink"/>
                <w:rFonts w:hint="eastAsia"/>
                <w:noProof/>
                <w:sz w:val="32"/>
                <w:szCs w:val="32"/>
                <w:rtl/>
              </w:rPr>
              <w:t>الثاني</w:t>
            </w:r>
            <w:r w:rsidR="00E61D3F">
              <w:rPr>
                <w:rStyle w:val="Hyperlink"/>
                <w:noProof/>
                <w:sz w:val="32"/>
                <w:szCs w:val="32"/>
                <w:rtl/>
              </w:rPr>
              <w:t>:</w:t>
            </w:r>
            <w:r w:rsidR="00567EA5">
              <w:rPr>
                <w:rStyle w:val="Hyperlink"/>
                <w:rFonts w:hint="cs"/>
                <w:noProof/>
                <w:sz w:val="32"/>
                <w:szCs w:val="32"/>
                <w:rtl/>
              </w:rPr>
              <w:t xml:space="preserve"> </w:t>
            </w:r>
            <w:r w:rsidR="005B610B" w:rsidRPr="009D0096">
              <w:rPr>
                <w:rStyle w:val="Hyperlink"/>
                <w:rFonts w:hint="eastAsia"/>
                <w:noProof/>
                <w:sz w:val="32"/>
                <w:szCs w:val="32"/>
                <w:rtl/>
              </w:rPr>
              <w:t>العقيدة</w:t>
            </w:r>
            <w:r w:rsidR="005B610B" w:rsidRPr="009D0096">
              <w:rPr>
                <w:rStyle w:val="Hyperlink"/>
                <w:noProof/>
                <w:sz w:val="32"/>
                <w:szCs w:val="32"/>
                <w:rtl/>
              </w:rPr>
              <w:t xml:space="preserve"> </w:t>
            </w:r>
            <w:r w:rsidR="005B610B" w:rsidRPr="009D0096">
              <w:rPr>
                <w:rStyle w:val="Hyperlink"/>
                <w:rFonts w:hint="eastAsia"/>
                <w:noProof/>
                <w:sz w:val="32"/>
                <w:szCs w:val="32"/>
                <w:rtl/>
              </w:rPr>
              <w:t>اصطلاح</w:t>
            </w:r>
            <w:r w:rsidR="00567EA5">
              <w:rPr>
                <w:rStyle w:val="Hyperlink"/>
                <w:rFonts w:hint="eastAsia"/>
                <w:noProof/>
                <w:sz w:val="32"/>
                <w:szCs w:val="32"/>
                <w:rtl/>
              </w:rPr>
              <w:t>ً</w:t>
            </w:r>
            <w:r w:rsidR="005B610B" w:rsidRPr="009D0096">
              <w:rPr>
                <w:rStyle w:val="Hyperlink"/>
                <w:rFonts w:hint="eastAsia"/>
                <w:noProof/>
                <w:sz w:val="32"/>
                <w:szCs w:val="32"/>
                <w:rtl/>
              </w:rPr>
              <w:t>ا</w:t>
            </w:r>
            <w:r w:rsidR="005B610B" w:rsidRPr="009D009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_Toc47263689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5</w:t>
            </w:r>
            <w:r w:rsidR="00FA39E3" w:rsidRPr="009D0096">
              <w:rPr>
                <w:noProof/>
                <w:webHidden/>
                <w:sz w:val="32"/>
                <w:szCs w:val="32"/>
              </w:rPr>
              <w:fldChar w:fldCharType="end"/>
            </w:r>
          </w:hyperlink>
        </w:p>
        <w:p w14:paraId="58445936" w14:textId="77777777" w:rsidR="005B610B" w:rsidRPr="009D0096" w:rsidRDefault="008E4549" w:rsidP="00E1744B">
          <w:pPr>
            <w:pStyle w:val="10"/>
            <w:tabs>
              <w:tab w:val="right" w:leader="dot" w:pos="8636"/>
            </w:tabs>
            <w:spacing w:line="360" w:lineRule="auto"/>
            <w:rPr>
              <w:rFonts w:asciiTheme="minorHAnsi" w:eastAsiaTheme="minorEastAsia" w:hAnsiTheme="minorHAnsi" w:cstheme="minorBidi"/>
              <w:noProof/>
              <w:color w:val="auto"/>
              <w:sz w:val="32"/>
              <w:szCs w:val="32"/>
            </w:rPr>
          </w:pPr>
          <w:hyperlink w:anchor="_Toc47263690" w:history="1">
            <w:r w:rsidR="005B610B" w:rsidRPr="009D0096">
              <w:rPr>
                <w:rStyle w:val="Hyperlink"/>
                <w:rFonts w:hint="eastAsia"/>
                <w:noProof/>
                <w:sz w:val="32"/>
                <w:szCs w:val="32"/>
                <w:rtl/>
              </w:rPr>
              <w:t>المطلب</w:t>
            </w:r>
            <w:r w:rsidR="005B610B" w:rsidRPr="009D0096">
              <w:rPr>
                <w:rStyle w:val="Hyperlink"/>
                <w:noProof/>
                <w:sz w:val="32"/>
                <w:szCs w:val="32"/>
                <w:rtl/>
              </w:rPr>
              <w:t xml:space="preserve"> </w:t>
            </w:r>
            <w:r w:rsidR="005B610B" w:rsidRPr="009D0096">
              <w:rPr>
                <w:rStyle w:val="Hyperlink"/>
                <w:rFonts w:hint="eastAsia"/>
                <w:noProof/>
                <w:sz w:val="32"/>
                <w:szCs w:val="32"/>
                <w:rtl/>
              </w:rPr>
              <w:t>الثاني</w:t>
            </w:r>
            <w:r w:rsidR="005B610B" w:rsidRPr="009D0096">
              <w:rPr>
                <w:rStyle w:val="Hyperlink"/>
                <w:noProof/>
                <w:sz w:val="32"/>
                <w:szCs w:val="32"/>
                <w:rtl/>
              </w:rPr>
              <w:t xml:space="preserve">: </w:t>
            </w:r>
            <w:r w:rsidR="005B610B" w:rsidRPr="009D0096">
              <w:rPr>
                <w:rStyle w:val="Hyperlink"/>
                <w:rFonts w:hint="eastAsia"/>
                <w:noProof/>
                <w:sz w:val="32"/>
                <w:szCs w:val="32"/>
                <w:rtl/>
              </w:rPr>
              <w:t>أهمية</w:t>
            </w:r>
            <w:r w:rsidR="005B610B" w:rsidRPr="009D0096">
              <w:rPr>
                <w:rStyle w:val="Hyperlink"/>
                <w:noProof/>
                <w:sz w:val="32"/>
                <w:szCs w:val="32"/>
                <w:rtl/>
              </w:rPr>
              <w:t xml:space="preserve"> </w:t>
            </w:r>
            <w:r w:rsidR="005B610B" w:rsidRPr="009D0096">
              <w:rPr>
                <w:rStyle w:val="Hyperlink"/>
                <w:rFonts w:hint="eastAsia"/>
                <w:noProof/>
                <w:sz w:val="32"/>
                <w:szCs w:val="32"/>
                <w:rtl/>
              </w:rPr>
              <w:t>العقيدة</w:t>
            </w:r>
            <w:r w:rsidR="005B610B" w:rsidRPr="009D0096">
              <w:rPr>
                <w:rStyle w:val="Hyperlink"/>
                <w:noProof/>
                <w:sz w:val="32"/>
                <w:szCs w:val="32"/>
                <w:rtl/>
              </w:rPr>
              <w:t xml:space="preserve"> </w:t>
            </w:r>
            <w:r w:rsidR="005B610B" w:rsidRPr="009D0096">
              <w:rPr>
                <w:rStyle w:val="Hyperlink"/>
                <w:rFonts w:hint="eastAsia"/>
                <w:noProof/>
                <w:sz w:val="32"/>
                <w:szCs w:val="32"/>
                <w:rtl/>
              </w:rPr>
              <w:t>في</w:t>
            </w:r>
            <w:r w:rsidR="005B610B" w:rsidRPr="009D0096">
              <w:rPr>
                <w:rStyle w:val="Hyperlink"/>
                <w:noProof/>
                <w:sz w:val="32"/>
                <w:szCs w:val="32"/>
                <w:rtl/>
              </w:rPr>
              <w:t xml:space="preserve"> </w:t>
            </w:r>
            <w:r w:rsidR="005B610B" w:rsidRPr="009D0096">
              <w:rPr>
                <w:rStyle w:val="Hyperlink"/>
                <w:rFonts w:hint="eastAsia"/>
                <w:noProof/>
                <w:sz w:val="32"/>
                <w:szCs w:val="32"/>
                <w:rtl/>
              </w:rPr>
              <w:t>تقوية</w:t>
            </w:r>
            <w:r w:rsidR="005B610B" w:rsidRPr="009D0096">
              <w:rPr>
                <w:rStyle w:val="Hyperlink"/>
                <w:noProof/>
                <w:sz w:val="32"/>
                <w:szCs w:val="32"/>
                <w:rtl/>
              </w:rPr>
              <w:t xml:space="preserve"> </w:t>
            </w:r>
            <w:r w:rsidR="005B610B" w:rsidRPr="009D0096">
              <w:rPr>
                <w:rStyle w:val="Hyperlink"/>
                <w:rFonts w:hint="eastAsia"/>
                <w:noProof/>
                <w:sz w:val="32"/>
                <w:szCs w:val="32"/>
                <w:rtl/>
              </w:rPr>
              <w:t>مناعة</w:t>
            </w:r>
            <w:r w:rsidR="005B610B" w:rsidRPr="009D0096">
              <w:rPr>
                <w:rStyle w:val="Hyperlink"/>
                <w:noProof/>
                <w:sz w:val="32"/>
                <w:szCs w:val="32"/>
                <w:rtl/>
              </w:rPr>
              <w:t xml:space="preserve"> </w:t>
            </w:r>
            <w:r w:rsidR="005B610B" w:rsidRPr="009D0096">
              <w:rPr>
                <w:rStyle w:val="Hyperlink"/>
                <w:rFonts w:hint="eastAsia"/>
                <w:noProof/>
                <w:sz w:val="32"/>
                <w:szCs w:val="32"/>
                <w:rtl/>
              </w:rPr>
              <w:t>الفرد</w:t>
            </w:r>
            <w:r w:rsidR="005B610B" w:rsidRPr="009D009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_Toc47263690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5</w:t>
            </w:r>
            <w:r w:rsidR="00FA39E3" w:rsidRPr="009D0096">
              <w:rPr>
                <w:noProof/>
                <w:webHidden/>
                <w:sz w:val="32"/>
                <w:szCs w:val="32"/>
              </w:rPr>
              <w:fldChar w:fldCharType="end"/>
            </w:r>
          </w:hyperlink>
        </w:p>
        <w:p w14:paraId="511F58AA" w14:textId="77777777" w:rsidR="005B610B" w:rsidRPr="009D0096" w:rsidRDefault="008E4549" w:rsidP="00E1744B">
          <w:pPr>
            <w:pStyle w:val="20"/>
            <w:tabs>
              <w:tab w:val="right" w:leader="dot" w:pos="8636"/>
            </w:tabs>
            <w:spacing w:line="360" w:lineRule="auto"/>
            <w:rPr>
              <w:rFonts w:asciiTheme="minorHAnsi" w:eastAsiaTheme="minorEastAsia" w:hAnsiTheme="minorHAnsi" w:cstheme="minorBidi"/>
              <w:noProof/>
              <w:color w:val="auto"/>
              <w:sz w:val="32"/>
              <w:szCs w:val="32"/>
            </w:rPr>
          </w:pPr>
          <w:hyperlink w:anchor="_Toc47263691" w:history="1">
            <w:r w:rsidR="005B610B" w:rsidRPr="009D0096">
              <w:rPr>
                <w:rStyle w:val="Hyperlink"/>
                <w:rFonts w:hint="eastAsia"/>
                <w:noProof/>
                <w:sz w:val="32"/>
                <w:szCs w:val="32"/>
                <w:rtl/>
              </w:rPr>
              <w:t>الفرع</w:t>
            </w:r>
            <w:r w:rsidR="005B610B" w:rsidRPr="009D0096">
              <w:rPr>
                <w:rStyle w:val="Hyperlink"/>
                <w:noProof/>
                <w:sz w:val="32"/>
                <w:szCs w:val="32"/>
                <w:rtl/>
              </w:rPr>
              <w:t xml:space="preserve"> </w:t>
            </w:r>
            <w:r w:rsidR="005B610B" w:rsidRPr="009D0096">
              <w:rPr>
                <w:rStyle w:val="Hyperlink"/>
                <w:rFonts w:hint="eastAsia"/>
                <w:noProof/>
                <w:sz w:val="32"/>
                <w:szCs w:val="32"/>
                <w:rtl/>
              </w:rPr>
              <w:t>الأول</w:t>
            </w:r>
            <w:r w:rsidR="005B610B" w:rsidRPr="009D0096">
              <w:rPr>
                <w:rStyle w:val="Hyperlink"/>
                <w:noProof/>
                <w:sz w:val="32"/>
                <w:szCs w:val="32"/>
                <w:rtl/>
              </w:rPr>
              <w:t xml:space="preserve">: </w:t>
            </w:r>
            <w:r w:rsidR="005B610B" w:rsidRPr="009D0096">
              <w:rPr>
                <w:rStyle w:val="Hyperlink"/>
                <w:rFonts w:hint="eastAsia"/>
                <w:noProof/>
                <w:sz w:val="32"/>
                <w:szCs w:val="32"/>
                <w:rtl/>
              </w:rPr>
              <w:t>في</w:t>
            </w:r>
            <w:r w:rsidR="005B610B" w:rsidRPr="009D0096">
              <w:rPr>
                <w:rStyle w:val="Hyperlink"/>
                <w:noProof/>
                <w:sz w:val="32"/>
                <w:szCs w:val="32"/>
                <w:rtl/>
              </w:rPr>
              <w:t xml:space="preserve"> </w:t>
            </w:r>
            <w:r w:rsidR="005B610B" w:rsidRPr="009D0096">
              <w:rPr>
                <w:rStyle w:val="Hyperlink"/>
                <w:rFonts w:hint="eastAsia"/>
                <w:noProof/>
                <w:sz w:val="32"/>
                <w:szCs w:val="32"/>
                <w:rtl/>
              </w:rPr>
              <w:t>القضاء</w:t>
            </w:r>
            <w:r w:rsidR="005B610B" w:rsidRPr="009D0096">
              <w:rPr>
                <w:rStyle w:val="Hyperlink"/>
                <w:noProof/>
                <w:sz w:val="32"/>
                <w:szCs w:val="32"/>
                <w:rtl/>
              </w:rPr>
              <w:t xml:space="preserve"> </w:t>
            </w:r>
            <w:r w:rsidR="005B610B" w:rsidRPr="009D0096">
              <w:rPr>
                <w:rStyle w:val="Hyperlink"/>
                <w:rFonts w:hint="eastAsia"/>
                <w:noProof/>
                <w:sz w:val="32"/>
                <w:szCs w:val="32"/>
                <w:rtl/>
              </w:rPr>
              <w:t>والقدر</w:t>
            </w:r>
            <w:r w:rsidR="005B610B" w:rsidRPr="009D009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_Toc47263691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6</w:t>
            </w:r>
            <w:r w:rsidR="00FA39E3" w:rsidRPr="009D0096">
              <w:rPr>
                <w:noProof/>
                <w:webHidden/>
                <w:sz w:val="32"/>
                <w:szCs w:val="32"/>
              </w:rPr>
              <w:fldChar w:fldCharType="end"/>
            </w:r>
          </w:hyperlink>
        </w:p>
        <w:p w14:paraId="3A9948C0" w14:textId="7AF68254" w:rsidR="005B610B" w:rsidRPr="009D0096" w:rsidRDefault="008E4549" w:rsidP="00E1744B">
          <w:pPr>
            <w:pStyle w:val="20"/>
            <w:tabs>
              <w:tab w:val="right" w:leader="dot" w:pos="8636"/>
            </w:tabs>
            <w:spacing w:line="360" w:lineRule="auto"/>
            <w:rPr>
              <w:rFonts w:asciiTheme="minorHAnsi" w:eastAsiaTheme="minorEastAsia" w:hAnsiTheme="minorHAnsi" w:cstheme="minorBidi"/>
              <w:noProof/>
              <w:color w:val="auto"/>
              <w:sz w:val="32"/>
              <w:szCs w:val="32"/>
            </w:rPr>
          </w:pPr>
          <w:hyperlink w:anchor="_Toc47263692" w:history="1">
            <w:r w:rsidR="005B610B" w:rsidRPr="009D0096">
              <w:rPr>
                <w:rStyle w:val="Hyperlink"/>
                <w:rFonts w:hint="eastAsia"/>
                <w:noProof/>
                <w:sz w:val="32"/>
                <w:szCs w:val="32"/>
                <w:rtl/>
              </w:rPr>
              <w:t>الفرع</w:t>
            </w:r>
            <w:r w:rsidR="005B610B" w:rsidRPr="009D0096">
              <w:rPr>
                <w:rStyle w:val="Hyperlink"/>
                <w:noProof/>
                <w:sz w:val="32"/>
                <w:szCs w:val="32"/>
                <w:rtl/>
              </w:rPr>
              <w:t xml:space="preserve"> </w:t>
            </w:r>
            <w:r w:rsidR="005B610B" w:rsidRPr="009D0096">
              <w:rPr>
                <w:rStyle w:val="Hyperlink"/>
                <w:rFonts w:hint="eastAsia"/>
                <w:noProof/>
                <w:sz w:val="32"/>
                <w:szCs w:val="32"/>
                <w:rtl/>
              </w:rPr>
              <w:t>ثاني</w:t>
            </w:r>
            <w:r w:rsidR="005B610B" w:rsidRPr="009D0096">
              <w:rPr>
                <w:rStyle w:val="Hyperlink"/>
                <w:noProof/>
                <w:sz w:val="32"/>
                <w:szCs w:val="32"/>
                <w:rtl/>
              </w:rPr>
              <w:t>:</w:t>
            </w:r>
            <w:r w:rsidR="00567EA5">
              <w:rPr>
                <w:rStyle w:val="Hyperlink"/>
                <w:rFonts w:hint="cs"/>
                <w:noProof/>
                <w:sz w:val="32"/>
                <w:szCs w:val="32"/>
                <w:rtl/>
              </w:rPr>
              <w:t xml:space="preserve"> </w:t>
            </w:r>
            <w:r w:rsidR="005B610B" w:rsidRPr="009D0096">
              <w:rPr>
                <w:rStyle w:val="Hyperlink"/>
                <w:rFonts w:hint="eastAsia"/>
                <w:noProof/>
                <w:sz w:val="32"/>
                <w:szCs w:val="32"/>
                <w:rtl/>
              </w:rPr>
              <w:t>الإيمان</w:t>
            </w:r>
            <w:r w:rsidR="005B610B" w:rsidRPr="009D0096">
              <w:rPr>
                <w:rStyle w:val="Hyperlink"/>
                <w:noProof/>
                <w:sz w:val="32"/>
                <w:szCs w:val="32"/>
                <w:rtl/>
              </w:rPr>
              <w:t xml:space="preserve"> </w:t>
            </w:r>
            <w:r w:rsidR="005B610B" w:rsidRPr="009D0096">
              <w:rPr>
                <w:rStyle w:val="Hyperlink"/>
                <w:rFonts w:hint="eastAsia"/>
                <w:noProof/>
                <w:sz w:val="32"/>
                <w:szCs w:val="32"/>
                <w:rtl/>
              </w:rPr>
              <w:t>باليوم</w:t>
            </w:r>
            <w:r w:rsidR="005B610B" w:rsidRPr="009D0096">
              <w:rPr>
                <w:rStyle w:val="Hyperlink"/>
                <w:noProof/>
                <w:sz w:val="32"/>
                <w:szCs w:val="32"/>
                <w:rtl/>
              </w:rPr>
              <w:t xml:space="preserve"> </w:t>
            </w:r>
            <w:r w:rsidR="005B610B" w:rsidRPr="009D0096">
              <w:rPr>
                <w:rStyle w:val="Hyperlink"/>
                <w:rFonts w:hint="eastAsia"/>
                <w:noProof/>
                <w:sz w:val="32"/>
                <w:szCs w:val="32"/>
                <w:rtl/>
              </w:rPr>
              <w:t>الآخر</w:t>
            </w:r>
            <w:r w:rsidR="005B610B" w:rsidRPr="009D009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_Toc47263692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7</w:t>
            </w:r>
            <w:r w:rsidR="00FA39E3" w:rsidRPr="009D0096">
              <w:rPr>
                <w:noProof/>
                <w:webHidden/>
                <w:sz w:val="32"/>
                <w:szCs w:val="32"/>
              </w:rPr>
              <w:fldChar w:fldCharType="end"/>
            </w:r>
          </w:hyperlink>
        </w:p>
        <w:p w14:paraId="2588C32C" w14:textId="1DD7CD95" w:rsidR="005B610B" w:rsidRPr="009D0096" w:rsidRDefault="008E4549" w:rsidP="00567EA5">
          <w:pPr>
            <w:pStyle w:val="20"/>
            <w:tabs>
              <w:tab w:val="right" w:leader="dot" w:pos="8636"/>
            </w:tabs>
            <w:spacing w:line="360" w:lineRule="auto"/>
            <w:rPr>
              <w:rFonts w:asciiTheme="minorHAnsi" w:eastAsiaTheme="minorEastAsia" w:hAnsiTheme="minorHAnsi" w:cstheme="minorBidi"/>
              <w:noProof/>
              <w:color w:val="auto"/>
              <w:sz w:val="32"/>
              <w:szCs w:val="32"/>
            </w:rPr>
          </w:pPr>
          <w:hyperlink w:anchor="_Toc47263693" w:history="1">
            <w:r w:rsidR="005B610B" w:rsidRPr="009D0096">
              <w:rPr>
                <w:rStyle w:val="Hyperlink"/>
                <w:rFonts w:hint="eastAsia"/>
                <w:noProof/>
                <w:sz w:val="32"/>
                <w:szCs w:val="32"/>
                <w:rtl/>
              </w:rPr>
              <w:t>الفرع</w:t>
            </w:r>
            <w:r w:rsidR="005B610B" w:rsidRPr="009D0096">
              <w:rPr>
                <w:rStyle w:val="Hyperlink"/>
                <w:noProof/>
                <w:sz w:val="32"/>
                <w:szCs w:val="32"/>
                <w:rtl/>
              </w:rPr>
              <w:t xml:space="preserve"> </w:t>
            </w:r>
            <w:r w:rsidR="005B610B" w:rsidRPr="009D0096">
              <w:rPr>
                <w:rStyle w:val="Hyperlink"/>
                <w:rFonts w:hint="eastAsia"/>
                <w:noProof/>
                <w:sz w:val="32"/>
                <w:szCs w:val="32"/>
                <w:rtl/>
              </w:rPr>
              <w:t>الثالث</w:t>
            </w:r>
            <w:r w:rsidR="005B610B" w:rsidRPr="009D0096">
              <w:rPr>
                <w:rStyle w:val="Hyperlink"/>
                <w:noProof/>
                <w:sz w:val="32"/>
                <w:szCs w:val="32"/>
                <w:rtl/>
              </w:rPr>
              <w:t xml:space="preserve">: </w:t>
            </w:r>
            <w:r w:rsidR="005B610B" w:rsidRPr="009D0096">
              <w:rPr>
                <w:rStyle w:val="Hyperlink"/>
                <w:rFonts w:hint="eastAsia"/>
                <w:noProof/>
                <w:sz w:val="32"/>
                <w:szCs w:val="32"/>
                <w:rtl/>
              </w:rPr>
              <w:t>الإيمان</w:t>
            </w:r>
            <w:r w:rsidR="005B610B" w:rsidRPr="009D0096">
              <w:rPr>
                <w:rStyle w:val="Hyperlink"/>
                <w:noProof/>
                <w:sz w:val="32"/>
                <w:szCs w:val="32"/>
                <w:rtl/>
              </w:rPr>
              <w:t xml:space="preserve"> </w:t>
            </w:r>
            <w:r w:rsidR="005B610B" w:rsidRPr="009D0096">
              <w:rPr>
                <w:rStyle w:val="Hyperlink"/>
                <w:rFonts w:hint="eastAsia"/>
                <w:noProof/>
                <w:sz w:val="32"/>
                <w:szCs w:val="32"/>
                <w:rtl/>
              </w:rPr>
              <w:t>ب</w:t>
            </w:r>
            <w:r w:rsidR="00567EA5">
              <w:rPr>
                <w:rStyle w:val="Hyperlink"/>
                <w:rFonts w:hint="cs"/>
                <w:noProof/>
                <w:sz w:val="32"/>
                <w:szCs w:val="32"/>
                <w:rtl/>
              </w:rPr>
              <w:t>أ</w:t>
            </w:r>
            <w:r w:rsidR="005B610B" w:rsidRPr="009D0096">
              <w:rPr>
                <w:rStyle w:val="Hyperlink"/>
                <w:rFonts w:hint="eastAsia"/>
                <w:noProof/>
                <w:sz w:val="32"/>
                <w:szCs w:val="32"/>
                <w:rtl/>
              </w:rPr>
              <w:t>سماء</w:t>
            </w:r>
            <w:r w:rsidR="005B610B" w:rsidRPr="009D0096">
              <w:rPr>
                <w:rStyle w:val="Hyperlink"/>
                <w:noProof/>
                <w:sz w:val="32"/>
                <w:szCs w:val="32"/>
                <w:rtl/>
              </w:rPr>
              <w:t xml:space="preserve"> </w:t>
            </w:r>
            <w:r w:rsidR="005B610B" w:rsidRPr="009D0096">
              <w:rPr>
                <w:rStyle w:val="Hyperlink"/>
                <w:rFonts w:hint="eastAsia"/>
                <w:noProof/>
                <w:sz w:val="32"/>
                <w:szCs w:val="32"/>
                <w:rtl/>
              </w:rPr>
              <w:t>لله</w:t>
            </w:r>
            <w:r w:rsidR="005B610B" w:rsidRPr="009D0096">
              <w:rPr>
                <w:rStyle w:val="Hyperlink"/>
                <w:noProof/>
                <w:sz w:val="32"/>
                <w:szCs w:val="32"/>
                <w:rtl/>
              </w:rPr>
              <w:t xml:space="preserve"> </w:t>
            </w:r>
            <w:r w:rsidR="005B610B" w:rsidRPr="009D0096">
              <w:rPr>
                <w:rStyle w:val="Hyperlink"/>
                <w:rFonts w:hint="eastAsia"/>
                <w:noProof/>
                <w:sz w:val="32"/>
                <w:szCs w:val="32"/>
                <w:rtl/>
              </w:rPr>
              <w:t>وصفاته</w:t>
            </w:r>
            <w:r w:rsidR="005B610B" w:rsidRPr="009D009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_Toc47263693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8</w:t>
            </w:r>
            <w:r w:rsidR="00FA39E3" w:rsidRPr="009D0096">
              <w:rPr>
                <w:noProof/>
                <w:webHidden/>
                <w:sz w:val="32"/>
                <w:szCs w:val="32"/>
              </w:rPr>
              <w:fldChar w:fldCharType="end"/>
            </w:r>
          </w:hyperlink>
        </w:p>
        <w:p w14:paraId="0AB42529" w14:textId="5DF2C002" w:rsidR="005B610B" w:rsidRPr="009D0096" w:rsidRDefault="008E4549" w:rsidP="00E1744B">
          <w:pPr>
            <w:pStyle w:val="20"/>
            <w:tabs>
              <w:tab w:val="right" w:leader="dot" w:pos="8636"/>
            </w:tabs>
            <w:spacing w:line="360" w:lineRule="auto"/>
            <w:rPr>
              <w:rFonts w:asciiTheme="minorHAnsi" w:eastAsiaTheme="minorEastAsia" w:hAnsiTheme="minorHAnsi" w:cstheme="minorBidi"/>
              <w:noProof/>
              <w:color w:val="auto"/>
              <w:sz w:val="32"/>
              <w:szCs w:val="32"/>
            </w:rPr>
          </w:pPr>
          <w:hyperlink w:anchor="_Toc47263694" w:history="1">
            <w:r w:rsidR="005B610B" w:rsidRPr="009D0096">
              <w:rPr>
                <w:rStyle w:val="Hyperlink"/>
                <w:rFonts w:hint="eastAsia"/>
                <w:noProof/>
                <w:sz w:val="32"/>
                <w:szCs w:val="32"/>
                <w:rtl/>
                <w:lang w:bidi="ar-MA"/>
              </w:rPr>
              <w:t>الفرع</w:t>
            </w:r>
            <w:r w:rsidR="005B610B" w:rsidRPr="009D0096">
              <w:rPr>
                <w:rStyle w:val="Hyperlink"/>
                <w:noProof/>
                <w:sz w:val="32"/>
                <w:szCs w:val="32"/>
                <w:rtl/>
                <w:lang w:bidi="ar-MA"/>
              </w:rPr>
              <w:t xml:space="preserve"> </w:t>
            </w:r>
            <w:r w:rsidR="005B610B" w:rsidRPr="009D0096">
              <w:rPr>
                <w:rStyle w:val="Hyperlink"/>
                <w:rFonts w:hint="eastAsia"/>
                <w:noProof/>
                <w:sz w:val="32"/>
                <w:szCs w:val="32"/>
                <w:rtl/>
                <w:lang w:bidi="ar-MA"/>
              </w:rPr>
              <w:t>الرابع</w:t>
            </w:r>
            <w:r w:rsidR="005B610B" w:rsidRPr="009D0096">
              <w:rPr>
                <w:rStyle w:val="Hyperlink"/>
                <w:noProof/>
                <w:sz w:val="32"/>
                <w:szCs w:val="32"/>
                <w:rtl/>
                <w:lang w:bidi="ar-MA"/>
              </w:rPr>
              <w:t>:</w:t>
            </w:r>
            <w:r w:rsidR="00567EA5">
              <w:rPr>
                <w:rStyle w:val="Hyperlink"/>
                <w:rFonts w:hint="cs"/>
                <w:noProof/>
                <w:sz w:val="32"/>
                <w:szCs w:val="32"/>
                <w:rtl/>
                <w:lang w:bidi="ar-MA"/>
              </w:rPr>
              <w:t xml:space="preserve"> </w:t>
            </w:r>
            <w:r w:rsidR="005B610B" w:rsidRPr="009D0096">
              <w:rPr>
                <w:rStyle w:val="Hyperlink"/>
                <w:rFonts w:hint="eastAsia"/>
                <w:noProof/>
                <w:sz w:val="32"/>
                <w:szCs w:val="32"/>
                <w:rtl/>
                <w:lang w:bidi="ar-MA"/>
              </w:rPr>
              <w:t>مفهوم</w:t>
            </w:r>
            <w:r w:rsidR="005B610B" w:rsidRPr="009D0096">
              <w:rPr>
                <w:rStyle w:val="Hyperlink"/>
                <w:noProof/>
                <w:sz w:val="32"/>
                <w:szCs w:val="32"/>
                <w:rtl/>
                <w:lang w:bidi="ar-MA"/>
              </w:rPr>
              <w:t xml:space="preserve"> </w:t>
            </w:r>
            <w:r w:rsidR="005B610B" w:rsidRPr="009D0096">
              <w:rPr>
                <w:rStyle w:val="Hyperlink"/>
                <w:rFonts w:hint="eastAsia"/>
                <w:noProof/>
                <w:sz w:val="32"/>
                <w:szCs w:val="32"/>
                <w:rtl/>
                <w:lang w:bidi="ar-MA"/>
              </w:rPr>
              <w:t>المسلم</w:t>
            </w:r>
            <w:r w:rsidR="005B610B" w:rsidRPr="009D0096">
              <w:rPr>
                <w:rStyle w:val="Hyperlink"/>
                <w:noProof/>
                <w:sz w:val="32"/>
                <w:szCs w:val="32"/>
                <w:rtl/>
                <w:lang w:bidi="ar-MA"/>
              </w:rPr>
              <w:t xml:space="preserve"> </w:t>
            </w:r>
            <w:r w:rsidR="005B610B" w:rsidRPr="009D0096">
              <w:rPr>
                <w:rStyle w:val="Hyperlink"/>
                <w:rFonts w:hint="eastAsia"/>
                <w:noProof/>
                <w:sz w:val="32"/>
                <w:szCs w:val="32"/>
                <w:rtl/>
                <w:lang w:bidi="ar-MA"/>
              </w:rPr>
              <w:t>للجوائح</w:t>
            </w:r>
            <w:r w:rsidR="00DC0EE2">
              <w:rPr>
                <w:rStyle w:val="Hyperlink"/>
                <w:noProof/>
                <w:sz w:val="32"/>
                <w:szCs w:val="32"/>
                <w:rtl/>
                <w:lang w:bidi="ar-MA"/>
              </w:rPr>
              <w:t xml:space="preserve"> و</w:t>
            </w:r>
            <w:r w:rsidR="005B610B" w:rsidRPr="009D0096">
              <w:rPr>
                <w:rStyle w:val="Hyperlink"/>
                <w:rFonts w:hint="eastAsia"/>
                <w:noProof/>
                <w:sz w:val="32"/>
                <w:szCs w:val="32"/>
                <w:rtl/>
                <w:lang w:bidi="ar-MA"/>
              </w:rPr>
              <w:t>والابتلاءات</w:t>
            </w:r>
            <w:r w:rsidR="005B610B" w:rsidRPr="009D0096">
              <w:rPr>
                <w:rStyle w:val="Hyperlink"/>
                <w:noProof/>
                <w:sz w:val="32"/>
                <w:szCs w:val="32"/>
                <w:rtl/>
                <w:lang w:bidi="ar-MA"/>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_Toc47263694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8</w:t>
            </w:r>
            <w:r w:rsidR="00FA39E3" w:rsidRPr="009D0096">
              <w:rPr>
                <w:noProof/>
                <w:webHidden/>
                <w:sz w:val="32"/>
                <w:szCs w:val="32"/>
              </w:rPr>
              <w:fldChar w:fldCharType="end"/>
            </w:r>
          </w:hyperlink>
        </w:p>
        <w:p w14:paraId="3C0255E2" w14:textId="77777777" w:rsidR="005B610B" w:rsidRPr="009D0096" w:rsidRDefault="008E4549" w:rsidP="00E1744B">
          <w:pPr>
            <w:pStyle w:val="10"/>
            <w:tabs>
              <w:tab w:val="right" w:leader="dot" w:pos="8636"/>
            </w:tabs>
            <w:spacing w:line="360" w:lineRule="auto"/>
            <w:rPr>
              <w:rFonts w:asciiTheme="minorHAnsi" w:eastAsiaTheme="minorEastAsia" w:hAnsiTheme="minorHAnsi" w:cstheme="minorBidi"/>
              <w:noProof/>
              <w:color w:val="auto"/>
              <w:sz w:val="32"/>
              <w:szCs w:val="32"/>
            </w:rPr>
          </w:pPr>
          <w:hyperlink w:anchor="_Toc47263695" w:history="1">
            <w:r w:rsidR="005B610B" w:rsidRPr="009D0096">
              <w:rPr>
                <w:rStyle w:val="Hyperlink"/>
                <w:rFonts w:hint="eastAsia"/>
                <w:noProof/>
                <w:sz w:val="32"/>
                <w:szCs w:val="32"/>
                <w:rtl/>
              </w:rPr>
              <w:t>الخاتمة</w:t>
            </w:r>
            <w:r w:rsidR="005B610B" w:rsidRPr="009D009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_Toc47263695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10</w:t>
            </w:r>
            <w:r w:rsidR="00FA39E3" w:rsidRPr="009D0096">
              <w:rPr>
                <w:noProof/>
                <w:webHidden/>
                <w:sz w:val="32"/>
                <w:szCs w:val="32"/>
              </w:rPr>
              <w:fldChar w:fldCharType="end"/>
            </w:r>
          </w:hyperlink>
        </w:p>
        <w:p w14:paraId="40A59D96" w14:textId="77777777" w:rsidR="005B610B" w:rsidRPr="009D0096" w:rsidRDefault="008E4549" w:rsidP="00E1744B">
          <w:pPr>
            <w:pStyle w:val="10"/>
            <w:tabs>
              <w:tab w:val="right" w:leader="dot" w:pos="8636"/>
            </w:tabs>
            <w:spacing w:line="360" w:lineRule="auto"/>
            <w:rPr>
              <w:rFonts w:asciiTheme="minorHAnsi" w:eastAsiaTheme="minorEastAsia" w:hAnsiTheme="minorHAnsi" w:cstheme="minorBidi"/>
              <w:noProof/>
              <w:color w:val="auto"/>
              <w:sz w:val="32"/>
              <w:szCs w:val="32"/>
            </w:rPr>
          </w:pPr>
          <w:hyperlink w:anchor="_Toc47263696" w:history="1">
            <w:r w:rsidR="005B610B" w:rsidRPr="009D0096">
              <w:rPr>
                <w:rStyle w:val="Hyperlink"/>
                <w:rFonts w:hint="eastAsia"/>
                <w:noProof/>
                <w:sz w:val="32"/>
                <w:szCs w:val="32"/>
                <w:rtl/>
              </w:rPr>
              <w:t>المصادر</w:t>
            </w:r>
            <w:r w:rsidR="005B610B" w:rsidRPr="009D0096">
              <w:rPr>
                <w:rStyle w:val="Hyperlink"/>
                <w:noProof/>
                <w:sz w:val="32"/>
                <w:szCs w:val="32"/>
                <w:rtl/>
              </w:rPr>
              <w:t xml:space="preserve"> </w:t>
            </w:r>
            <w:r w:rsidR="005B610B" w:rsidRPr="009D0096">
              <w:rPr>
                <w:rStyle w:val="Hyperlink"/>
                <w:rFonts w:hint="eastAsia"/>
                <w:noProof/>
                <w:sz w:val="32"/>
                <w:szCs w:val="32"/>
                <w:rtl/>
              </w:rPr>
              <w:t>والمراجع</w:t>
            </w:r>
            <w:r w:rsidR="005B610B" w:rsidRPr="009D0096">
              <w:rPr>
                <w:rStyle w:val="Hyperlink"/>
                <w:noProof/>
                <w:sz w:val="32"/>
                <w:szCs w:val="32"/>
                <w:rtl/>
              </w:rPr>
              <w:t>:</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_Toc47263696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11</w:t>
            </w:r>
            <w:r w:rsidR="00FA39E3" w:rsidRPr="009D0096">
              <w:rPr>
                <w:noProof/>
                <w:webHidden/>
                <w:sz w:val="32"/>
                <w:szCs w:val="32"/>
              </w:rPr>
              <w:fldChar w:fldCharType="end"/>
            </w:r>
          </w:hyperlink>
        </w:p>
        <w:p w14:paraId="2C9B5F35" w14:textId="77777777" w:rsidR="005B610B" w:rsidRPr="009D0096" w:rsidRDefault="008E4549" w:rsidP="00E1744B">
          <w:pPr>
            <w:pStyle w:val="10"/>
            <w:tabs>
              <w:tab w:val="right" w:leader="dot" w:pos="8636"/>
            </w:tabs>
            <w:spacing w:line="360" w:lineRule="auto"/>
            <w:rPr>
              <w:rFonts w:asciiTheme="minorHAnsi" w:eastAsiaTheme="minorEastAsia" w:hAnsiTheme="minorHAnsi" w:cstheme="minorBidi"/>
              <w:noProof/>
              <w:color w:val="auto"/>
              <w:sz w:val="32"/>
              <w:szCs w:val="32"/>
            </w:rPr>
          </w:pPr>
          <w:hyperlink w:anchor="_Toc47263697" w:history="1">
            <w:r w:rsidR="005B610B" w:rsidRPr="009D0096">
              <w:rPr>
                <w:rStyle w:val="Hyperlink"/>
                <w:rFonts w:hint="eastAsia"/>
                <w:noProof/>
                <w:sz w:val="32"/>
                <w:szCs w:val="32"/>
                <w:rtl/>
              </w:rPr>
              <w:t>جدول</w:t>
            </w:r>
            <w:r w:rsidR="005B610B" w:rsidRPr="009D0096">
              <w:rPr>
                <w:rStyle w:val="Hyperlink"/>
                <w:noProof/>
                <w:sz w:val="32"/>
                <w:szCs w:val="32"/>
                <w:rtl/>
              </w:rPr>
              <w:t xml:space="preserve"> </w:t>
            </w:r>
            <w:r w:rsidR="005B610B" w:rsidRPr="009D0096">
              <w:rPr>
                <w:rStyle w:val="Hyperlink"/>
                <w:rFonts w:hint="eastAsia"/>
                <w:noProof/>
                <w:sz w:val="32"/>
                <w:szCs w:val="32"/>
                <w:rtl/>
              </w:rPr>
              <w:t>المحتويات</w:t>
            </w:r>
            <w:r w:rsidR="005B610B" w:rsidRPr="009D0096">
              <w:rPr>
                <w:noProof/>
                <w:webHidden/>
                <w:sz w:val="32"/>
                <w:szCs w:val="32"/>
              </w:rPr>
              <w:tab/>
            </w:r>
            <w:r w:rsidR="00FA39E3" w:rsidRPr="009D0096">
              <w:rPr>
                <w:noProof/>
                <w:webHidden/>
                <w:sz w:val="32"/>
                <w:szCs w:val="32"/>
              </w:rPr>
              <w:fldChar w:fldCharType="begin"/>
            </w:r>
            <w:r w:rsidR="005B610B" w:rsidRPr="009D0096">
              <w:rPr>
                <w:noProof/>
                <w:webHidden/>
                <w:sz w:val="32"/>
                <w:szCs w:val="32"/>
              </w:rPr>
              <w:instrText xml:space="preserve"> PAGEREF _Toc47263697 \h </w:instrText>
            </w:r>
            <w:r w:rsidR="00FA39E3" w:rsidRPr="009D0096">
              <w:rPr>
                <w:noProof/>
                <w:webHidden/>
                <w:sz w:val="32"/>
                <w:szCs w:val="32"/>
              </w:rPr>
            </w:r>
            <w:r w:rsidR="00FA39E3" w:rsidRPr="009D0096">
              <w:rPr>
                <w:noProof/>
                <w:webHidden/>
                <w:sz w:val="32"/>
                <w:szCs w:val="32"/>
              </w:rPr>
              <w:fldChar w:fldCharType="separate"/>
            </w:r>
            <w:r w:rsidR="005B610B" w:rsidRPr="009D0096">
              <w:rPr>
                <w:noProof/>
                <w:webHidden/>
                <w:sz w:val="32"/>
                <w:szCs w:val="32"/>
              </w:rPr>
              <w:t>15</w:t>
            </w:r>
            <w:r w:rsidR="00FA39E3" w:rsidRPr="009D0096">
              <w:rPr>
                <w:noProof/>
                <w:webHidden/>
                <w:sz w:val="32"/>
                <w:szCs w:val="32"/>
              </w:rPr>
              <w:fldChar w:fldCharType="end"/>
            </w:r>
          </w:hyperlink>
        </w:p>
        <w:p w14:paraId="5FA03451" w14:textId="77777777" w:rsidR="005B610B" w:rsidRPr="009D0096" w:rsidRDefault="00FA39E3" w:rsidP="00567EA5">
          <w:pPr>
            <w:spacing w:line="360" w:lineRule="auto"/>
            <w:rPr>
              <w:sz w:val="32"/>
              <w:szCs w:val="32"/>
            </w:rPr>
          </w:pPr>
          <w:r w:rsidRPr="009D0096">
            <w:rPr>
              <w:sz w:val="32"/>
              <w:szCs w:val="32"/>
            </w:rPr>
            <w:fldChar w:fldCharType="end"/>
          </w:r>
        </w:p>
      </w:sdtContent>
    </w:sdt>
    <w:sectPr w:rsidR="005B610B" w:rsidRPr="009D0096" w:rsidSect="0039404B">
      <w:headerReference w:type="default" r:id="rId13"/>
      <w:footerReference w:type="default" r:id="rId14"/>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62ECA" w14:textId="77777777" w:rsidR="008E4549" w:rsidRDefault="008E4549" w:rsidP="002811B3">
      <w:r>
        <w:separator/>
      </w:r>
    </w:p>
  </w:endnote>
  <w:endnote w:type="continuationSeparator" w:id="0">
    <w:p w14:paraId="504A7BF9" w14:textId="77777777" w:rsidR="008E4549" w:rsidRDefault="008E4549" w:rsidP="00281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029E3590" w14:textId="771F4A69" w:rsidR="0091208F" w:rsidRPr="0039404B" w:rsidRDefault="0039404B" w:rsidP="0039404B">
        <w:pPr>
          <w:pStyle w:val="a4"/>
          <w:ind w:right="-851"/>
        </w:pPr>
        <w:r>
          <w:rPr>
            <w:noProof/>
          </w:rPr>
          <w:pict w14:anchorId="7B99AEAF">
            <v:group id="مجموعة 3" o:spid="_x0000_s2050" style="position:absolute;left:0;text-align:left;margin-left:87.3pt;margin-top:11.4pt;width:40.6pt;height:34.7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00B8DBDF" w14:textId="77777777" w:rsidR="0039404B" w:rsidRPr="00A74C62" w:rsidRDefault="0039404B" w:rsidP="0039404B">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9404B">
                        <w:rPr>
                          <w:rFonts w:ascii="Tahoma" w:hAnsi="Tahoma" w:cs="Tahoma"/>
                          <w:b/>
                          <w:bCs/>
                          <w:noProof/>
                          <w:sz w:val="24"/>
                          <w:szCs w:val="24"/>
                          <w:rtl/>
                          <w:lang w:val="ar-SA"/>
                        </w:rPr>
                        <w:t>22</w:t>
                      </w:r>
                      <w:r w:rsidRPr="00A74C62">
                        <w:rPr>
                          <w:rFonts w:ascii="Tahoma" w:hAnsi="Tahoma" w:cs="Tahoma"/>
                          <w:b/>
                          <w:bCs/>
                          <w:sz w:val="24"/>
                          <w:szCs w:val="24"/>
                        </w:rPr>
                        <w:fldChar w:fldCharType="end"/>
                      </w:r>
                    </w:p>
                  </w:txbxContent>
                </v:textbox>
              </v:rect>
              <w10:wrap anchorx="margin" anchory="margin"/>
            </v:group>
          </w:pict>
        </w:r>
        <w:r>
          <w:rPr>
            <w:noProof/>
          </w:rPr>
          <w:pict w14:anchorId="74BAA2ED">
            <v:shapetype id="_x0000_t202" coordsize="21600,21600" o:spt="202" path="m,l,21600r21600,l21600,xe">
              <v:stroke joinstyle="miter"/>
              <v:path gradientshapeok="t" o:connecttype="rect"/>
            </v:shapetype>
            <v:shape id="مربع نص 7" o:spid="_x0000_s2049" type="#_x0000_t202" style="position:absolute;left:0;text-align:left;margin-left:189.65pt;margin-top:4.05pt;width:105.05pt;height:26.8pt;flip:x;z-index:-25165824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14:paraId="458E8A68" w14:textId="77777777" w:rsidR="0039404B" w:rsidRDefault="0039404B" w:rsidP="0039404B">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6192" behindDoc="1" locked="0" layoutInCell="1" allowOverlap="1" wp14:anchorId="3348A1B5" wp14:editId="767DE6D2">
              <wp:simplePos x="0" y="0"/>
              <wp:positionH relativeFrom="column">
                <wp:posOffset>-119380</wp:posOffset>
              </wp:positionH>
              <wp:positionV relativeFrom="paragraph">
                <wp:posOffset>-1905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FB82B" w14:textId="77777777" w:rsidR="008E4549" w:rsidRDefault="008E4549" w:rsidP="002811B3">
      <w:r>
        <w:separator/>
      </w:r>
    </w:p>
  </w:footnote>
  <w:footnote w:type="continuationSeparator" w:id="0">
    <w:p w14:paraId="5B5557B9" w14:textId="77777777" w:rsidR="008E4549" w:rsidRDefault="008E4549" w:rsidP="002811B3">
      <w:r>
        <w:continuationSeparator/>
      </w:r>
    </w:p>
  </w:footnote>
  <w:footnote w:id="1">
    <w:p w14:paraId="559BBF11" w14:textId="23C345C2" w:rsidR="0091208F" w:rsidRPr="0044204E" w:rsidRDefault="0091208F" w:rsidP="0091208F">
      <w:pPr>
        <w:spacing w:line="360" w:lineRule="auto"/>
        <w:rPr>
          <w:rFonts w:hint="cs"/>
          <w:sz w:val="28"/>
          <w:szCs w:val="28"/>
          <w:rtl/>
          <w:lang w:bidi="ar-EG"/>
        </w:rPr>
      </w:pPr>
      <w:proofErr w:type="gramStart"/>
      <w:r w:rsidRPr="0044204E">
        <w:rPr>
          <w:sz w:val="28"/>
          <w:szCs w:val="28"/>
          <w:rtl/>
        </w:rPr>
        <w:t>(</w:t>
      </w:r>
      <w:r w:rsidRPr="0044204E">
        <w:rPr>
          <w:sz w:val="28"/>
          <w:szCs w:val="28"/>
        </w:rPr>
        <w:footnoteRef/>
      </w:r>
      <w:r w:rsidRPr="0044204E">
        <w:rPr>
          <w:sz w:val="28"/>
          <w:szCs w:val="28"/>
        </w:rPr>
        <w:t xml:space="preserve"> </w:t>
      </w:r>
      <w:r w:rsidRPr="0044204E">
        <w:rPr>
          <w:sz w:val="28"/>
          <w:szCs w:val="28"/>
          <w:rtl/>
        </w:rPr>
        <w:t>)</w:t>
      </w:r>
      <w:proofErr w:type="gramEnd"/>
      <w:r w:rsidRPr="0044204E">
        <w:rPr>
          <w:sz w:val="28"/>
          <w:szCs w:val="28"/>
          <w:rtl/>
        </w:rPr>
        <w:t xml:space="preserve"> يُنظر:</w:t>
      </w:r>
      <w:r w:rsidR="0044204E">
        <w:rPr>
          <w:rFonts w:hint="cs"/>
          <w:sz w:val="28"/>
          <w:szCs w:val="28"/>
          <w:rtl/>
        </w:rPr>
        <w:t xml:space="preserve"> </w:t>
      </w:r>
      <w:r w:rsidRPr="0044204E">
        <w:rPr>
          <w:sz w:val="28"/>
          <w:szCs w:val="28"/>
          <w:rtl/>
        </w:rPr>
        <w:t>روائع التفسير لابن رجب الحنبلي،</w:t>
      </w:r>
      <w:r w:rsidR="000F7CEB">
        <w:rPr>
          <w:rFonts w:hint="cs"/>
          <w:sz w:val="28"/>
          <w:szCs w:val="28"/>
          <w:rtl/>
        </w:rPr>
        <w:t xml:space="preserve"> </w:t>
      </w:r>
      <w:r w:rsidRPr="0044204E">
        <w:rPr>
          <w:sz w:val="28"/>
          <w:szCs w:val="28"/>
          <w:rtl/>
        </w:rPr>
        <w:t>(1/575).</w:t>
      </w:r>
    </w:p>
  </w:footnote>
  <w:footnote w:id="2">
    <w:p w14:paraId="0ECE3669" w14:textId="40A81E97" w:rsidR="000F7CEB" w:rsidRPr="0044204E" w:rsidRDefault="000F7CEB" w:rsidP="00E92DEB">
      <w:pPr>
        <w:spacing w:line="360" w:lineRule="auto"/>
        <w:rPr>
          <w:sz w:val="28"/>
          <w:szCs w:val="28"/>
          <w:rtl/>
        </w:rPr>
      </w:pPr>
      <w:proofErr w:type="gramStart"/>
      <w:r w:rsidRPr="0044204E">
        <w:rPr>
          <w:sz w:val="28"/>
          <w:szCs w:val="28"/>
          <w:rtl/>
        </w:rPr>
        <w:t>(</w:t>
      </w:r>
      <w:r w:rsidRPr="0044204E">
        <w:rPr>
          <w:sz w:val="28"/>
          <w:szCs w:val="28"/>
        </w:rPr>
        <w:footnoteRef/>
      </w:r>
      <w:r w:rsidRPr="0044204E">
        <w:rPr>
          <w:sz w:val="28"/>
          <w:szCs w:val="28"/>
        </w:rPr>
        <w:t xml:space="preserve"> </w:t>
      </w:r>
      <w:r w:rsidRPr="0044204E">
        <w:rPr>
          <w:sz w:val="28"/>
          <w:szCs w:val="28"/>
          <w:rtl/>
        </w:rPr>
        <w:t>)</w:t>
      </w:r>
      <w:proofErr w:type="gramEnd"/>
      <w:r w:rsidRPr="0044204E">
        <w:rPr>
          <w:sz w:val="28"/>
          <w:szCs w:val="28"/>
          <w:rtl/>
        </w:rPr>
        <w:t xml:space="preserve"> صحيح مسلم،</w:t>
      </w:r>
      <w:r w:rsidR="00E92DEB">
        <w:rPr>
          <w:rFonts w:hint="cs"/>
          <w:sz w:val="28"/>
          <w:szCs w:val="28"/>
          <w:rtl/>
        </w:rPr>
        <w:t xml:space="preserve"> </w:t>
      </w:r>
      <w:r w:rsidRPr="0044204E">
        <w:rPr>
          <w:sz w:val="28"/>
          <w:szCs w:val="28"/>
          <w:rtl/>
        </w:rPr>
        <w:t>كتاب القدر، باب في الأمر بالقوة وترك العجز والاستعانة،</w:t>
      </w:r>
      <w:r w:rsidR="00E92DEB">
        <w:rPr>
          <w:rFonts w:hint="cs"/>
          <w:sz w:val="28"/>
          <w:szCs w:val="28"/>
          <w:rtl/>
        </w:rPr>
        <w:t xml:space="preserve"> </w:t>
      </w:r>
      <w:r w:rsidRPr="0044204E">
        <w:rPr>
          <w:sz w:val="28"/>
          <w:szCs w:val="28"/>
          <w:rtl/>
        </w:rPr>
        <w:t>الرقم 2664، (4/2052).</w:t>
      </w:r>
    </w:p>
  </w:footnote>
  <w:footnote w:id="3">
    <w:p w14:paraId="6C8B7655" w14:textId="39D94F4E" w:rsidR="0091208F" w:rsidRPr="0044204E" w:rsidRDefault="0091208F" w:rsidP="006B6AE0">
      <w:pPr>
        <w:pStyle w:val="a5"/>
        <w:bidi/>
        <w:spacing w:line="360" w:lineRule="auto"/>
        <w:rPr>
          <w:rFonts w:ascii="Traditional Arabic" w:eastAsia="Traditional Arabic" w:hAnsi="Traditional Arabic" w:cs="Traditional Arabic"/>
          <w:color w:val="000000" w:themeColor="text1"/>
          <w:sz w:val="28"/>
          <w:szCs w:val="28"/>
          <w:rtl/>
          <w:lang w:bidi="ar-SA"/>
        </w:rPr>
      </w:pPr>
      <w:proofErr w:type="gramStart"/>
      <w:r w:rsidRPr="0044204E">
        <w:rPr>
          <w:rFonts w:ascii="Traditional Arabic" w:eastAsia="Traditional Arabic" w:hAnsi="Traditional Arabic" w:cs="Traditional Arabic"/>
          <w:color w:val="000000" w:themeColor="text1"/>
          <w:sz w:val="28"/>
          <w:szCs w:val="28"/>
          <w:rtl/>
          <w:lang w:bidi="ar-SA"/>
        </w:rPr>
        <w:t>(</w:t>
      </w:r>
      <w:r w:rsidRPr="0044204E">
        <w:rPr>
          <w:rFonts w:eastAsia="Traditional Arabic" w:cs="Traditional Arabic"/>
          <w:color w:val="000000" w:themeColor="text1"/>
          <w:sz w:val="28"/>
          <w:szCs w:val="28"/>
          <w:lang w:bidi="ar-SA"/>
        </w:rPr>
        <w:footnoteRef/>
      </w:r>
      <w:r w:rsidRPr="0044204E">
        <w:rPr>
          <w:rFonts w:ascii="Traditional Arabic" w:eastAsia="Traditional Arabic" w:hAnsi="Traditional Arabic" w:cs="Traditional Arabic"/>
          <w:color w:val="000000" w:themeColor="text1"/>
          <w:sz w:val="28"/>
          <w:szCs w:val="28"/>
          <w:lang w:bidi="ar-SA"/>
        </w:rPr>
        <w:t xml:space="preserve"> </w:t>
      </w:r>
      <w:r w:rsidRPr="0044204E">
        <w:rPr>
          <w:rFonts w:ascii="Traditional Arabic" w:eastAsia="Traditional Arabic" w:hAnsi="Traditional Arabic" w:cs="Traditional Arabic"/>
          <w:color w:val="000000" w:themeColor="text1"/>
          <w:sz w:val="28"/>
          <w:szCs w:val="28"/>
          <w:rtl/>
          <w:lang w:bidi="ar-SA"/>
        </w:rPr>
        <w:t>)</w:t>
      </w:r>
      <w:proofErr w:type="gramEnd"/>
      <w:r w:rsidRPr="0044204E">
        <w:rPr>
          <w:rFonts w:ascii="Traditional Arabic" w:eastAsia="Traditional Arabic" w:hAnsi="Traditional Arabic" w:cs="Traditional Arabic"/>
          <w:color w:val="000000" w:themeColor="text1"/>
          <w:sz w:val="28"/>
          <w:szCs w:val="28"/>
          <w:rtl/>
          <w:lang w:bidi="ar-SA"/>
        </w:rPr>
        <w:t xml:space="preserve"> يُنظر:</w:t>
      </w:r>
      <w:r w:rsidR="00991B36">
        <w:rPr>
          <w:rFonts w:ascii="Traditional Arabic" w:eastAsia="Traditional Arabic" w:hAnsi="Traditional Arabic" w:cs="Traditional Arabic" w:hint="cs"/>
          <w:color w:val="000000" w:themeColor="text1"/>
          <w:sz w:val="28"/>
          <w:szCs w:val="28"/>
          <w:rtl/>
          <w:lang w:bidi="ar-SA"/>
        </w:rPr>
        <w:t xml:space="preserve"> </w:t>
      </w:r>
      <w:r w:rsidRPr="0044204E">
        <w:rPr>
          <w:rFonts w:ascii="Traditional Arabic" w:eastAsia="Traditional Arabic" w:hAnsi="Traditional Arabic" w:cs="Traditional Arabic"/>
          <w:color w:val="000000" w:themeColor="text1"/>
          <w:sz w:val="28"/>
          <w:szCs w:val="28"/>
          <w:rtl/>
          <w:lang w:bidi="ar-SA"/>
        </w:rPr>
        <w:t>أساس البلاغة للزمخشري</w:t>
      </w:r>
      <w:r w:rsidR="00991B36">
        <w:rPr>
          <w:rFonts w:ascii="Traditional Arabic" w:eastAsia="Traditional Arabic" w:hAnsi="Traditional Arabic" w:cs="Traditional Arabic" w:hint="cs"/>
          <w:color w:val="000000" w:themeColor="text1"/>
          <w:sz w:val="28"/>
          <w:szCs w:val="28"/>
          <w:rtl/>
          <w:lang w:bidi="ar-SA"/>
        </w:rPr>
        <w:t xml:space="preserve"> </w:t>
      </w:r>
      <w:r w:rsidRPr="0044204E">
        <w:rPr>
          <w:rFonts w:ascii="Traditional Arabic" w:eastAsia="Traditional Arabic" w:hAnsi="Traditional Arabic" w:cs="Traditional Arabic"/>
          <w:color w:val="000000" w:themeColor="text1"/>
          <w:sz w:val="28"/>
          <w:szCs w:val="28"/>
          <w:rtl/>
          <w:lang w:bidi="ar-SA"/>
        </w:rPr>
        <w:t>( 2/ 132)</w:t>
      </w:r>
      <w:r w:rsidR="00991B36">
        <w:rPr>
          <w:rFonts w:ascii="Traditional Arabic" w:eastAsia="Traditional Arabic" w:hAnsi="Traditional Arabic" w:cs="Traditional Arabic"/>
          <w:color w:val="000000" w:themeColor="text1"/>
          <w:sz w:val="28"/>
          <w:szCs w:val="28"/>
          <w:rtl/>
          <w:lang w:bidi="ar-SA"/>
        </w:rPr>
        <w:t>،</w:t>
      </w:r>
      <w:r w:rsidRPr="0044204E">
        <w:rPr>
          <w:rFonts w:ascii="Traditional Arabic" w:eastAsia="Traditional Arabic" w:hAnsi="Traditional Arabic" w:cs="Traditional Arabic"/>
          <w:color w:val="000000" w:themeColor="text1"/>
          <w:sz w:val="28"/>
          <w:szCs w:val="28"/>
          <w:rtl/>
          <w:lang w:bidi="ar-SA"/>
        </w:rPr>
        <w:t xml:space="preserve"> والكشاف له</w:t>
      </w:r>
      <w:r w:rsidR="00991B36">
        <w:rPr>
          <w:rFonts w:ascii="Traditional Arabic" w:eastAsia="Traditional Arabic" w:hAnsi="Traditional Arabic" w:cs="Traditional Arabic" w:hint="cs"/>
          <w:color w:val="000000" w:themeColor="text1"/>
          <w:sz w:val="28"/>
          <w:szCs w:val="28"/>
          <w:rtl/>
          <w:lang w:bidi="ar-SA"/>
        </w:rPr>
        <w:t xml:space="preserve"> </w:t>
      </w:r>
      <w:r w:rsidRPr="0044204E">
        <w:rPr>
          <w:rFonts w:ascii="Traditional Arabic" w:eastAsia="Traditional Arabic" w:hAnsi="Traditional Arabic" w:cs="Traditional Arabic"/>
          <w:color w:val="000000" w:themeColor="text1"/>
          <w:sz w:val="28"/>
          <w:szCs w:val="28"/>
          <w:rtl/>
          <w:lang w:bidi="ar-SA"/>
        </w:rPr>
        <w:t>( 1/ 466)،</w:t>
      </w:r>
      <w:r w:rsidR="00991B36">
        <w:rPr>
          <w:rFonts w:ascii="Traditional Arabic" w:eastAsia="Traditional Arabic" w:hAnsi="Traditional Arabic" w:cs="Traditional Arabic" w:hint="cs"/>
          <w:color w:val="000000" w:themeColor="text1"/>
          <w:sz w:val="28"/>
          <w:szCs w:val="28"/>
          <w:rtl/>
          <w:lang w:bidi="ar-SA"/>
        </w:rPr>
        <w:t xml:space="preserve"> و</w:t>
      </w:r>
      <w:r w:rsidRPr="0044204E">
        <w:rPr>
          <w:rFonts w:ascii="Traditional Arabic" w:eastAsia="Traditional Arabic" w:hAnsi="Traditional Arabic" w:cs="Traditional Arabic"/>
          <w:color w:val="000000" w:themeColor="text1"/>
          <w:sz w:val="28"/>
          <w:szCs w:val="28"/>
          <w:rtl/>
          <w:lang w:bidi="ar-SA"/>
        </w:rPr>
        <w:t>الصحاح للجوهري</w:t>
      </w:r>
      <w:r w:rsidR="00991B36">
        <w:rPr>
          <w:rFonts w:ascii="Traditional Arabic" w:eastAsia="Traditional Arabic" w:hAnsi="Traditional Arabic" w:cs="Traditional Arabic" w:hint="cs"/>
          <w:color w:val="000000" w:themeColor="text1"/>
          <w:sz w:val="28"/>
          <w:szCs w:val="28"/>
          <w:rtl/>
          <w:lang w:bidi="ar-SA"/>
        </w:rPr>
        <w:t xml:space="preserve"> </w:t>
      </w:r>
      <w:r w:rsidRPr="0044204E">
        <w:rPr>
          <w:rFonts w:ascii="Traditional Arabic" w:eastAsia="Traditional Arabic" w:hAnsi="Traditional Arabic" w:cs="Traditional Arabic"/>
          <w:color w:val="000000" w:themeColor="text1"/>
          <w:sz w:val="28"/>
          <w:szCs w:val="28"/>
          <w:rtl/>
          <w:lang w:bidi="ar-SA"/>
        </w:rPr>
        <w:t>(2/ 510)،</w:t>
      </w:r>
      <w:r w:rsidR="00991B36">
        <w:rPr>
          <w:rFonts w:ascii="Traditional Arabic" w:eastAsia="Traditional Arabic" w:hAnsi="Traditional Arabic" w:cs="Traditional Arabic" w:hint="cs"/>
          <w:color w:val="000000" w:themeColor="text1"/>
          <w:sz w:val="28"/>
          <w:szCs w:val="28"/>
          <w:rtl/>
          <w:lang w:bidi="ar-SA"/>
        </w:rPr>
        <w:t xml:space="preserve"> </w:t>
      </w:r>
      <w:r w:rsidRPr="0044204E">
        <w:rPr>
          <w:rFonts w:ascii="Traditional Arabic" w:eastAsia="Traditional Arabic" w:hAnsi="Traditional Arabic" w:cs="Traditional Arabic"/>
          <w:color w:val="000000" w:themeColor="text1"/>
          <w:sz w:val="28"/>
          <w:szCs w:val="28"/>
          <w:rtl/>
          <w:lang w:bidi="ar-SA"/>
        </w:rPr>
        <w:t xml:space="preserve">ولسان العرب لابن منظور، ( 3/ 295)، والقاموس المحيط </w:t>
      </w:r>
      <w:proofErr w:type="spellStart"/>
      <w:r w:rsidRPr="0044204E">
        <w:rPr>
          <w:rFonts w:ascii="Traditional Arabic" w:eastAsia="Traditional Arabic" w:hAnsi="Traditional Arabic" w:cs="Traditional Arabic"/>
          <w:color w:val="000000" w:themeColor="text1"/>
          <w:sz w:val="28"/>
          <w:szCs w:val="28"/>
          <w:rtl/>
          <w:lang w:bidi="ar-SA"/>
        </w:rPr>
        <w:t>للفيروزآبادي</w:t>
      </w:r>
      <w:proofErr w:type="spellEnd"/>
      <w:r w:rsidRPr="0044204E">
        <w:rPr>
          <w:rFonts w:ascii="Traditional Arabic" w:eastAsia="Traditional Arabic" w:hAnsi="Traditional Arabic" w:cs="Traditional Arabic"/>
          <w:color w:val="000000" w:themeColor="text1"/>
          <w:sz w:val="28"/>
          <w:szCs w:val="28"/>
          <w:rtl/>
          <w:lang w:bidi="ar-SA"/>
        </w:rPr>
        <w:t xml:space="preserve"> (ص383)</w:t>
      </w:r>
      <w:r w:rsidRPr="0044204E">
        <w:rPr>
          <w:rFonts w:ascii="Traditional Arabic" w:eastAsia="Traditional Arabic" w:hAnsi="Traditional Arabic" w:cs="Traditional Arabic"/>
          <w:color w:val="000000" w:themeColor="text1"/>
          <w:sz w:val="28"/>
          <w:szCs w:val="28"/>
          <w:lang w:bidi="ar-SA"/>
        </w:rPr>
        <w:t>.</w:t>
      </w:r>
      <w:r w:rsidRPr="0044204E">
        <w:rPr>
          <w:rFonts w:ascii="Traditional Arabic" w:eastAsia="Traditional Arabic" w:hAnsi="Traditional Arabic" w:cs="Traditional Arabic"/>
          <w:color w:val="000000" w:themeColor="text1"/>
          <w:sz w:val="28"/>
          <w:szCs w:val="28"/>
          <w:rtl/>
          <w:lang w:bidi="ar-SA"/>
        </w:rPr>
        <w:t xml:space="preserve"> </w:t>
      </w:r>
    </w:p>
  </w:footnote>
  <w:footnote w:id="4">
    <w:p w14:paraId="3D477A43" w14:textId="6226E7A2" w:rsidR="0091208F" w:rsidRPr="0044204E" w:rsidRDefault="0091208F" w:rsidP="006B6AE0">
      <w:pPr>
        <w:pStyle w:val="a5"/>
        <w:bidi/>
        <w:spacing w:line="360" w:lineRule="auto"/>
        <w:rPr>
          <w:rFonts w:ascii="Traditional Arabic" w:eastAsia="Traditional Arabic" w:hAnsi="Traditional Arabic" w:cs="Traditional Arabic"/>
          <w:color w:val="000000" w:themeColor="text1"/>
          <w:sz w:val="28"/>
          <w:szCs w:val="28"/>
          <w:rtl/>
          <w:lang w:bidi="ar-SA"/>
        </w:rPr>
      </w:pPr>
      <w:proofErr w:type="gramStart"/>
      <w:r w:rsidRPr="0044204E">
        <w:rPr>
          <w:rFonts w:ascii="Traditional Arabic" w:eastAsia="Traditional Arabic" w:hAnsi="Traditional Arabic" w:cs="Traditional Arabic"/>
          <w:color w:val="000000" w:themeColor="text1"/>
          <w:sz w:val="28"/>
          <w:szCs w:val="28"/>
          <w:rtl/>
          <w:lang w:bidi="ar-SA"/>
        </w:rPr>
        <w:t>(</w:t>
      </w:r>
      <w:r w:rsidRPr="0044204E">
        <w:rPr>
          <w:rFonts w:eastAsia="Traditional Arabic" w:cs="Traditional Arabic"/>
          <w:color w:val="000000" w:themeColor="text1"/>
          <w:sz w:val="28"/>
          <w:szCs w:val="28"/>
          <w:lang w:bidi="ar-SA"/>
        </w:rPr>
        <w:footnoteRef/>
      </w:r>
      <w:r w:rsidRPr="0044204E">
        <w:rPr>
          <w:rFonts w:ascii="Traditional Arabic" w:eastAsia="Traditional Arabic" w:hAnsi="Traditional Arabic" w:cs="Traditional Arabic"/>
          <w:color w:val="000000" w:themeColor="text1"/>
          <w:sz w:val="28"/>
          <w:szCs w:val="28"/>
          <w:lang w:bidi="ar-SA"/>
        </w:rPr>
        <w:t xml:space="preserve"> </w:t>
      </w:r>
      <w:r w:rsidRPr="0044204E">
        <w:rPr>
          <w:rFonts w:ascii="Traditional Arabic" w:eastAsia="Traditional Arabic" w:hAnsi="Traditional Arabic" w:cs="Traditional Arabic"/>
          <w:color w:val="000000" w:themeColor="text1"/>
          <w:sz w:val="28"/>
          <w:szCs w:val="28"/>
          <w:rtl/>
          <w:lang w:bidi="ar-SA"/>
        </w:rPr>
        <w:t>)</w:t>
      </w:r>
      <w:proofErr w:type="gramEnd"/>
      <w:r w:rsidRPr="0044204E">
        <w:rPr>
          <w:rFonts w:ascii="Traditional Arabic" w:eastAsia="Traditional Arabic" w:hAnsi="Traditional Arabic" w:cs="Traditional Arabic"/>
          <w:color w:val="000000" w:themeColor="text1"/>
          <w:sz w:val="28"/>
          <w:szCs w:val="28"/>
          <w:rtl/>
          <w:lang w:bidi="ar-SA"/>
        </w:rPr>
        <w:t xml:space="preserve"> صحيح مسلم: كتاب الزكاة، الخيل في نواصيها الخير إلى يوم القيامة،</w:t>
      </w:r>
      <w:r w:rsidR="00991B36">
        <w:rPr>
          <w:rFonts w:ascii="Traditional Arabic" w:eastAsia="Traditional Arabic" w:hAnsi="Traditional Arabic" w:cs="Traditional Arabic" w:hint="cs"/>
          <w:color w:val="000000" w:themeColor="text1"/>
          <w:sz w:val="28"/>
          <w:szCs w:val="28"/>
          <w:rtl/>
          <w:lang w:bidi="ar-SA"/>
        </w:rPr>
        <w:t xml:space="preserve"> </w:t>
      </w:r>
      <w:r w:rsidRPr="0044204E">
        <w:rPr>
          <w:rFonts w:ascii="Traditional Arabic" w:eastAsia="Traditional Arabic" w:hAnsi="Traditional Arabic" w:cs="Traditional Arabic"/>
          <w:color w:val="000000" w:themeColor="text1"/>
          <w:sz w:val="28"/>
          <w:szCs w:val="28"/>
          <w:rtl/>
          <w:lang w:bidi="ar-SA"/>
        </w:rPr>
        <w:t>(3/1492)، الرقم (1871).</w:t>
      </w:r>
    </w:p>
  </w:footnote>
  <w:footnote w:id="5">
    <w:p w14:paraId="7A2A3F04" w14:textId="7AAE25D0" w:rsidR="0091208F" w:rsidRPr="0044204E" w:rsidRDefault="0091208F" w:rsidP="006B6AE0">
      <w:pPr>
        <w:pStyle w:val="a5"/>
        <w:bidi/>
        <w:spacing w:line="360" w:lineRule="auto"/>
        <w:rPr>
          <w:rFonts w:ascii="Traditional Arabic" w:eastAsia="Traditional Arabic" w:hAnsi="Traditional Arabic" w:cs="Traditional Arabic"/>
          <w:color w:val="000000" w:themeColor="text1"/>
          <w:sz w:val="28"/>
          <w:szCs w:val="28"/>
          <w:rtl/>
          <w:lang w:bidi="ar-SA"/>
        </w:rPr>
      </w:pPr>
      <w:proofErr w:type="gramStart"/>
      <w:r w:rsidRPr="0044204E">
        <w:rPr>
          <w:rFonts w:ascii="Traditional Arabic" w:eastAsia="Traditional Arabic" w:hAnsi="Traditional Arabic" w:cs="Traditional Arabic"/>
          <w:color w:val="000000" w:themeColor="text1"/>
          <w:sz w:val="28"/>
          <w:szCs w:val="28"/>
          <w:rtl/>
          <w:lang w:bidi="ar-SA"/>
        </w:rPr>
        <w:t>(</w:t>
      </w:r>
      <w:r w:rsidRPr="0044204E">
        <w:rPr>
          <w:rFonts w:eastAsia="Traditional Arabic" w:cs="Traditional Arabic"/>
          <w:color w:val="000000" w:themeColor="text1"/>
          <w:sz w:val="28"/>
          <w:szCs w:val="28"/>
          <w:lang w:bidi="ar-SA"/>
        </w:rPr>
        <w:footnoteRef/>
      </w:r>
      <w:r w:rsidRPr="0044204E">
        <w:rPr>
          <w:rFonts w:ascii="Traditional Arabic" w:eastAsia="Traditional Arabic" w:hAnsi="Traditional Arabic" w:cs="Traditional Arabic"/>
          <w:color w:val="000000" w:themeColor="text1"/>
          <w:sz w:val="28"/>
          <w:szCs w:val="28"/>
          <w:lang w:bidi="ar-SA"/>
        </w:rPr>
        <w:t xml:space="preserve"> </w:t>
      </w:r>
      <w:r w:rsidRPr="0044204E">
        <w:rPr>
          <w:rFonts w:ascii="Traditional Arabic" w:eastAsia="Traditional Arabic" w:hAnsi="Traditional Arabic" w:cs="Traditional Arabic"/>
          <w:color w:val="000000" w:themeColor="text1"/>
          <w:sz w:val="28"/>
          <w:szCs w:val="28"/>
          <w:rtl/>
          <w:lang w:bidi="ar-SA"/>
        </w:rPr>
        <w:t>)</w:t>
      </w:r>
      <w:proofErr w:type="gramEnd"/>
      <w:r w:rsidRPr="0044204E">
        <w:rPr>
          <w:rFonts w:ascii="Traditional Arabic" w:eastAsia="Traditional Arabic" w:hAnsi="Traditional Arabic" w:cs="Traditional Arabic"/>
          <w:color w:val="000000" w:themeColor="text1"/>
          <w:sz w:val="28"/>
          <w:szCs w:val="28"/>
          <w:rtl/>
          <w:lang w:bidi="ar-SA"/>
        </w:rPr>
        <w:t xml:space="preserve"> يُنظر: الأسئلة والأجوبة في العقيدة،</w:t>
      </w:r>
      <w:r w:rsidR="00B40D90">
        <w:rPr>
          <w:rFonts w:ascii="Traditional Arabic" w:eastAsia="Traditional Arabic" w:hAnsi="Traditional Arabic" w:cs="Traditional Arabic" w:hint="cs"/>
          <w:color w:val="000000" w:themeColor="text1"/>
          <w:sz w:val="28"/>
          <w:szCs w:val="28"/>
          <w:rtl/>
          <w:lang w:bidi="ar-SA"/>
        </w:rPr>
        <w:t xml:space="preserve"> </w:t>
      </w:r>
      <w:r w:rsidRPr="0044204E">
        <w:rPr>
          <w:rFonts w:ascii="Traditional Arabic" w:eastAsia="Traditional Arabic" w:hAnsi="Traditional Arabic" w:cs="Traditional Arabic"/>
          <w:color w:val="000000" w:themeColor="text1"/>
          <w:sz w:val="28"/>
          <w:szCs w:val="28"/>
          <w:rtl/>
          <w:lang w:bidi="ar-SA"/>
        </w:rPr>
        <w:t xml:space="preserve">صالح </w:t>
      </w:r>
      <w:proofErr w:type="spellStart"/>
      <w:r w:rsidRPr="0044204E">
        <w:rPr>
          <w:rFonts w:ascii="Traditional Arabic" w:eastAsia="Traditional Arabic" w:hAnsi="Traditional Arabic" w:cs="Traditional Arabic"/>
          <w:color w:val="000000" w:themeColor="text1"/>
          <w:sz w:val="28"/>
          <w:szCs w:val="28"/>
          <w:rtl/>
          <w:lang w:bidi="ar-SA"/>
        </w:rPr>
        <w:t>الأطرم</w:t>
      </w:r>
      <w:proofErr w:type="spellEnd"/>
      <w:r w:rsidRPr="0044204E">
        <w:rPr>
          <w:rFonts w:ascii="Traditional Arabic" w:eastAsia="Traditional Arabic" w:hAnsi="Traditional Arabic" w:cs="Traditional Arabic"/>
          <w:color w:val="000000" w:themeColor="text1"/>
          <w:sz w:val="28"/>
          <w:szCs w:val="28"/>
          <w:rtl/>
          <w:lang w:bidi="ar-SA"/>
        </w:rPr>
        <w:t xml:space="preserve"> (ص7).</w:t>
      </w:r>
    </w:p>
  </w:footnote>
  <w:footnote w:id="6">
    <w:p w14:paraId="41C0851F" w14:textId="6AFD078C" w:rsidR="0091208F" w:rsidRPr="0044204E" w:rsidRDefault="0091208F" w:rsidP="006B6AE0">
      <w:pPr>
        <w:pStyle w:val="a5"/>
        <w:bidi/>
        <w:spacing w:line="360" w:lineRule="auto"/>
        <w:rPr>
          <w:rFonts w:ascii="Traditional Arabic" w:eastAsia="Traditional Arabic" w:hAnsi="Traditional Arabic" w:cs="Traditional Arabic"/>
          <w:color w:val="000000" w:themeColor="text1"/>
          <w:sz w:val="28"/>
          <w:szCs w:val="28"/>
          <w:rtl/>
          <w:lang w:bidi="ar-SA"/>
        </w:rPr>
      </w:pPr>
      <w:proofErr w:type="gramStart"/>
      <w:r w:rsidRPr="0044204E">
        <w:rPr>
          <w:rFonts w:ascii="Traditional Arabic" w:eastAsia="Traditional Arabic" w:hAnsi="Traditional Arabic" w:cs="Traditional Arabic"/>
          <w:color w:val="000000" w:themeColor="text1"/>
          <w:sz w:val="28"/>
          <w:szCs w:val="28"/>
          <w:rtl/>
          <w:lang w:bidi="ar-SA"/>
        </w:rPr>
        <w:t>(</w:t>
      </w:r>
      <w:r w:rsidRPr="0044204E">
        <w:rPr>
          <w:rFonts w:eastAsia="Traditional Arabic" w:cs="Traditional Arabic"/>
          <w:color w:val="000000" w:themeColor="text1"/>
          <w:sz w:val="28"/>
          <w:szCs w:val="28"/>
          <w:lang w:bidi="ar-SA"/>
        </w:rPr>
        <w:footnoteRef/>
      </w:r>
      <w:r w:rsidRPr="0044204E">
        <w:rPr>
          <w:rFonts w:ascii="Traditional Arabic" w:eastAsia="Traditional Arabic" w:hAnsi="Traditional Arabic" w:cs="Traditional Arabic"/>
          <w:color w:val="000000" w:themeColor="text1"/>
          <w:sz w:val="28"/>
          <w:szCs w:val="28"/>
          <w:lang w:bidi="ar-SA"/>
        </w:rPr>
        <w:t xml:space="preserve"> </w:t>
      </w:r>
      <w:r w:rsidRPr="0044204E">
        <w:rPr>
          <w:rFonts w:ascii="Traditional Arabic" w:eastAsia="Traditional Arabic" w:hAnsi="Traditional Arabic" w:cs="Traditional Arabic"/>
          <w:color w:val="000000" w:themeColor="text1"/>
          <w:sz w:val="28"/>
          <w:szCs w:val="28"/>
          <w:rtl/>
          <w:lang w:bidi="ar-SA"/>
        </w:rPr>
        <w:t>)</w:t>
      </w:r>
      <w:proofErr w:type="gramEnd"/>
      <w:r w:rsidRPr="0044204E">
        <w:rPr>
          <w:rFonts w:ascii="Traditional Arabic" w:eastAsia="Traditional Arabic" w:hAnsi="Traditional Arabic" w:cs="Traditional Arabic"/>
          <w:color w:val="000000" w:themeColor="text1"/>
          <w:sz w:val="28"/>
          <w:szCs w:val="28"/>
          <w:rtl/>
          <w:lang w:bidi="ar-SA"/>
        </w:rPr>
        <w:t xml:space="preserve"> يُنظر: الأسئلة والأجوبة </w:t>
      </w:r>
      <w:proofErr w:type="spellStart"/>
      <w:r w:rsidRPr="0044204E">
        <w:rPr>
          <w:rFonts w:ascii="Traditional Arabic" w:eastAsia="Traditional Arabic" w:hAnsi="Traditional Arabic" w:cs="Traditional Arabic"/>
          <w:color w:val="000000" w:themeColor="text1"/>
          <w:sz w:val="28"/>
          <w:szCs w:val="28"/>
          <w:rtl/>
          <w:lang w:bidi="ar-SA"/>
        </w:rPr>
        <w:t>الأصولية</w:t>
      </w:r>
      <w:r w:rsidR="0039404B" w:rsidRPr="0039404B">
        <w:rPr>
          <w:rFonts w:ascii="Traditional Arabic" w:eastAsia="Traditional Arabic" w:hAnsi="Traditional Arabic" w:cs="Traditional Arabic"/>
          <w:sz w:val="28"/>
          <w:szCs w:val="28"/>
          <w:rtl/>
          <w:lang w:bidi="ar-SA"/>
        </w:rPr>
        <w:t>،</w:t>
      </w:r>
      <w:r w:rsidRPr="0044204E">
        <w:rPr>
          <w:rFonts w:ascii="Traditional Arabic" w:eastAsia="Traditional Arabic" w:hAnsi="Traditional Arabic" w:cs="Traditional Arabic"/>
          <w:color w:val="000000" w:themeColor="text1"/>
          <w:sz w:val="28"/>
          <w:szCs w:val="28"/>
          <w:rtl/>
          <w:lang w:bidi="ar-SA"/>
        </w:rPr>
        <w:t>للسلمان</w:t>
      </w:r>
      <w:proofErr w:type="spellEnd"/>
      <w:r w:rsidRPr="0044204E">
        <w:rPr>
          <w:rFonts w:ascii="Traditional Arabic" w:eastAsia="Traditional Arabic" w:hAnsi="Traditional Arabic" w:cs="Traditional Arabic"/>
          <w:color w:val="000000" w:themeColor="text1"/>
          <w:sz w:val="28"/>
          <w:szCs w:val="28"/>
          <w:rtl/>
          <w:lang w:bidi="ar-SA"/>
        </w:rPr>
        <w:t xml:space="preserve"> (ص23).</w:t>
      </w:r>
    </w:p>
  </w:footnote>
  <w:footnote w:id="7">
    <w:p w14:paraId="11BFDC18" w14:textId="62D63B79" w:rsidR="0091208F" w:rsidRPr="0044204E" w:rsidRDefault="0091208F" w:rsidP="006B6AE0">
      <w:pPr>
        <w:pStyle w:val="a5"/>
        <w:bidi/>
        <w:spacing w:line="360" w:lineRule="auto"/>
        <w:rPr>
          <w:rFonts w:ascii="Traditional Arabic" w:eastAsia="Traditional Arabic" w:hAnsi="Traditional Arabic" w:cs="Traditional Arabic"/>
          <w:color w:val="000000" w:themeColor="text1"/>
          <w:sz w:val="28"/>
          <w:szCs w:val="28"/>
          <w:rtl/>
          <w:lang w:bidi="ar-SA"/>
        </w:rPr>
      </w:pPr>
      <w:proofErr w:type="gramStart"/>
      <w:r w:rsidRPr="0044204E">
        <w:rPr>
          <w:rFonts w:ascii="Traditional Arabic" w:eastAsia="Traditional Arabic" w:hAnsi="Traditional Arabic" w:cs="Traditional Arabic"/>
          <w:color w:val="000000" w:themeColor="text1"/>
          <w:sz w:val="28"/>
          <w:szCs w:val="28"/>
          <w:rtl/>
          <w:lang w:bidi="ar-SA"/>
        </w:rPr>
        <w:t>(</w:t>
      </w:r>
      <w:r w:rsidRPr="0044204E">
        <w:rPr>
          <w:rFonts w:eastAsia="Traditional Arabic" w:cs="Traditional Arabic"/>
          <w:color w:val="000000" w:themeColor="text1"/>
          <w:sz w:val="28"/>
          <w:szCs w:val="28"/>
          <w:lang w:bidi="ar-SA"/>
        </w:rPr>
        <w:footnoteRef/>
      </w:r>
      <w:r w:rsidRPr="0044204E">
        <w:rPr>
          <w:rFonts w:ascii="Traditional Arabic" w:eastAsia="Traditional Arabic" w:hAnsi="Traditional Arabic" w:cs="Traditional Arabic"/>
          <w:color w:val="000000" w:themeColor="text1"/>
          <w:sz w:val="28"/>
          <w:szCs w:val="28"/>
          <w:lang w:bidi="ar-SA"/>
        </w:rPr>
        <w:t xml:space="preserve"> </w:t>
      </w:r>
      <w:r w:rsidRPr="0044204E">
        <w:rPr>
          <w:rFonts w:ascii="Traditional Arabic" w:eastAsia="Traditional Arabic" w:hAnsi="Traditional Arabic" w:cs="Traditional Arabic"/>
          <w:color w:val="000000" w:themeColor="text1"/>
          <w:sz w:val="28"/>
          <w:szCs w:val="28"/>
          <w:rtl/>
          <w:lang w:bidi="ar-SA"/>
        </w:rPr>
        <w:t>)</w:t>
      </w:r>
      <w:proofErr w:type="gramEnd"/>
      <w:r w:rsidRPr="0044204E">
        <w:rPr>
          <w:rFonts w:ascii="Traditional Arabic" w:eastAsia="Traditional Arabic" w:hAnsi="Traditional Arabic" w:cs="Traditional Arabic"/>
          <w:color w:val="000000" w:themeColor="text1"/>
          <w:sz w:val="28"/>
          <w:szCs w:val="28"/>
          <w:rtl/>
          <w:lang w:bidi="ar-SA"/>
        </w:rPr>
        <w:t xml:space="preserve"> يُنظر: شعب الإيمان، البيهقي،</w:t>
      </w:r>
      <w:r w:rsidR="00BA1363">
        <w:rPr>
          <w:rFonts w:ascii="Traditional Arabic" w:eastAsia="Traditional Arabic" w:hAnsi="Traditional Arabic" w:cs="Traditional Arabic" w:hint="cs"/>
          <w:color w:val="000000" w:themeColor="text1"/>
          <w:sz w:val="28"/>
          <w:szCs w:val="28"/>
          <w:rtl/>
          <w:lang w:bidi="ar-SA"/>
        </w:rPr>
        <w:t xml:space="preserve"> </w:t>
      </w:r>
      <w:r w:rsidRPr="0044204E">
        <w:rPr>
          <w:rFonts w:ascii="Traditional Arabic" w:eastAsia="Traditional Arabic" w:hAnsi="Traditional Arabic" w:cs="Traditional Arabic"/>
          <w:color w:val="000000" w:themeColor="text1"/>
          <w:sz w:val="28"/>
          <w:szCs w:val="28"/>
          <w:rtl/>
          <w:lang w:bidi="ar-SA"/>
        </w:rPr>
        <w:t>(1/374) الرقم (192).</w:t>
      </w:r>
    </w:p>
  </w:footnote>
  <w:footnote w:id="8">
    <w:p w14:paraId="086B326E" w14:textId="77777777" w:rsidR="0091208F" w:rsidRPr="0044204E" w:rsidRDefault="0091208F" w:rsidP="006B6AE0">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العقائد الإسلامية لابن باديس، (ص117)، العلاج النفسي للاضطرابات النفسية، أسماء بوعود، (ص12)، الاكتئاب، ثائر عاشور، (ص302).</w:t>
      </w:r>
    </w:p>
  </w:footnote>
  <w:footnote w:id="9">
    <w:p w14:paraId="137A51CC" w14:textId="20C672F7" w:rsidR="0091208F" w:rsidRPr="0044204E" w:rsidRDefault="0091208F" w:rsidP="00627B98">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العواصم </w:t>
      </w:r>
      <w:proofErr w:type="spellStart"/>
      <w:r w:rsidRPr="0044204E">
        <w:rPr>
          <w:sz w:val="28"/>
          <w:szCs w:val="28"/>
          <w:rtl/>
          <w:lang w:bidi="ar-MA"/>
        </w:rPr>
        <w:t>والقوصم</w:t>
      </w:r>
      <w:proofErr w:type="spellEnd"/>
      <w:r w:rsidR="0039404B" w:rsidRPr="0039404B">
        <w:rPr>
          <w:color w:val="auto"/>
          <w:sz w:val="28"/>
          <w:szCs w:val="28"/>
          <w:rtl/>
          <w:lang w:bidi="ar-MA"/>
        </w:rPr>
        <w:t xml:space="preserve"> </w:t>
      </w:r>
      <w:r w:rsidRPr="0044204E">
        <w:rPr>
          <w:sz w:val="28"/>
          <w:szCs w:val="28"/>
          <w:rtl/>
          <w:lang w:bidi="ar-MA"/>
        </w:rPr>
        <w:t>لابن الوزير (6/124)</w:t>
      </w:r>
      <w:r w:rsidR="0039404B" w:rsidRPr="0039404B">
        <w:rPr>
          <w:color w:val="auto"/>
          <w:sz w:val="28"/>
          <w:szCs w:val="28"/>
          <w:rtl/>
          <w:lang w:bidi="ar-MA"/>
        </w:rPr>
        <w:t>،</w:t>
      </w:r>
      <w:r w:rsidRPr="0044204E">
        <w:rPr>
          <w:sz w:val="28"/>
          <w:szCs w:val="28"/>
          <w:rtl/>
          <w:lang w:bidi="ar-MA"/>
        </w:rPr>
        <w:t>العلاج النفسي للاضطرابات النفسية، أسماء بوعود، (ص11)، الاكتئاب، ثائر عاشور، (ص306).</w:t>
      </w:r>
    </w:p>
  </w:footnote>
  <w:footnote w:id="10">
    <w:p w14:paraId="479681A7" w14:textId="20B01E98" w:rsidR="004207F3" w:rsidRPr="0044204E" w:rsidRDefault="004207F3" w:rsidP="004207F3">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المرجع السابق، لابن الوزير،</w:t>
      </w:r>
      <w:r w:rsidR="00310C93">
        <w:rPr>
          <w:rFonts w:hint="cs"/>
          <w:sz w:val="28"/>
          <w:szCs w:val="28"/>
          <w:rtl/>
          <w:lang w:bidi="ar-MA"/>
        </w:rPr>
        <w:t xml:space="preserve"> </w:t>
      </w:r>
      <w:r w:rsidRPr="0044204E">
        <w:rPr>
          <w:sz w:val="28"/>
          <w:szCs w:val="28"/>
          <w:rtl/>
          <w:lang w:bidi="ar-MA"/>
        </w:rPr>
        <w:t>(5/301)، العقائد الإسلامية لابن باديس، (ص119)، العلاج النفسي للاضطرابات النفسية، أسماء بوعود، (ص15)، الاكتئاب، ثائر عاشور، (ص304).</w:t>
      </w:r>
    </w:p>
  </w:footnote>
  <w:footnote w:id="11">
    <w:p w14:paraId="6F6E44F6" w14:textId="77777777" w:rsidR="0091208F" w:rsidRPr="0044204E" w:rsidRDefault="0091208F" w:rsidP="006B6AE0">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العقائد الإسلامية لابن باديس، (ص118).</w:t>
      </w:r>
    </w:p>
  </w:footnote>
  <w:footnote w:id="12">
    <w:p w14:paraId="7458861A" w14:textId="406FB988" w:rsidR="0091208F" w:rsidRPr="0044204E" w:rsidRDefault="0091208F" w:rsidP="00D531A8">
      <w:pPr>
        <w:spacing w:line="360" w:lineRule="auto"/>
        <w:rPr>
          <w:sz w:val="28"/>
          <w:szCs w:val="28"/>
          <w:rtl/>
        </w:rPr>
      </w:pPr>
      <w:proofErr w:type="gramStart"/>
      <w:r w:rsidRPr="0044204E">
        <w:rPr>
          <w:sz w:val="28"/>
          <w:szCs w:val="28"/>
          <w:rtl/>
        </w:rPr>
        <w:t>(</w:t>
      </w:r>
      <w:r w:rsidRPr="0044204E">
        <w:rPr>
          <w:sz w:val="28"/>
          <w:szCs w:val="28"/>
        </w:rPr>
        <w:footnoteRef/>
      </w:r>
      <w:r w:rsidRPr="0044204E">
        <w:rPr>
          <w:sz w:val="28"/>
          <w:szCs w:val="28"/>
        </w:rPr>
        <w:t xml:space="preserve"> </w:t>
      </w:r>
      <w:r w:rsidRPr="0044204E">
        <w:rPr>
          <w:sz w:val="28"/>
          <w:szCs w:val="28"/>
          <w:rtl/>
        </w:rPr>
        <w:t>)</w:t>
      </w:r>
      <w:proofErr w:type="gramEnd"/>
      <w:r w:rsidRPr="0044204E">
        <w:rPr>
          <w:sz w:val="28"/>
          <w:szCs w:val="28"/>
          <w:rtl/>
        </w:rPr>
        <w:t xml:space="preserve"> المستدرك على الصحيحين،</w:t>
      </w:r>
      <w:r w:rsidR="00D531A8">
        <w:rPr>
          <w:rFonts w:hint="cs"/>
          <w:sz w:val="28"/>
          <w:szCs w:val="28"/>
          <w:rtl/>
        </w:rPr>
        <w:t xml:space="preserve"> </w:t>
      </w:r>
      <w:r w:rsidRPr="0044204E">
        <w:rPr>
          <w:sz w:val="28"/>
          <w:szCs w:val="28"/>
          <w:rtl/>
        </w:rPr>
        <w:t>للحاكم،</w:t>
      </w:r>
      <w:r w:rsidR="00D531A8">
        <w:rPr>
          <w:rFonts w:hint="cs"/>
          <w:sz w:val="28"/>
          <w:szCs w:val="28"/>
          <w:rtl/>
        </w:rPr>
        <w:t xml:space="preserve"> </w:t>
      </w:r>
      <w:r w:rsidRPr="0044204E">
        <w:rPr>
          <w:sz w:val="28"/>
          <w:szCs w:val="28"/>
          <w:rtl/>
        </w:rPr>
        <w:t>كتاب الرقاق، (4/341، رقم الحديث 7847</w:t>
      </w:r>
      <w:r w:rsidR="00D531A8">
        <w:rPr>
          <w:rFonts w:hint="cs"/>
          <w:sz w:val="28"/>
          <w:szCs w:val="28"/>
          <w:rtl/>
        </w:rPr>
        <w:t>)</w:t>
      </w:r>
      <w:r w:rsidRPr="0044204E">
        <w:rPr>
          <w:sz w:val="28"/>
          <w:szCs w:val="28"/>
          <w:rtl/>
        </w:rPr>
        <w:t>.</w:t>
      </w:r>
    </w:p>
  </w:footnote>
  <w:footnote w:id="13">
    <w:p w14:paraId="031D93A7" w14:textId="77777777" w:rsidR="0091208F" w:rsidRPr="0044204E" w:rsidRDefault="0091208F" w:rsidP="006B6AE0">
      <w:pPr>
        <w:spacing w:line="360" w:lineRule="auto"/>
        <w:rPr>
          <w:sz w:val="28"/>
          <w:szCs w:val="28"/>
          <w:rtl/>
        </w:rPr>
      </w:pPr>
      <w:proofErr w:type="gramStart"/>
      <w:r w:rsidRPr="0044204E">
        <w:rPr>
          <w:sz w:val="28"/>
          <w:szCs w:val="28"/>
          <w:rtl/>
        </w:rPr>
        <w:t>(</w:t>
      </w:r>
      <w:r w:rsidRPr="0044204E">
        <w:rPr>
          <w:sz w:val="28"/>
          <w:szCs w:val="28"/>
        </w:rPr>
        <w:footnoteRef/>
      </w:r>
      <w:r w:rsidRPr="0044204E">
        <w:rPr>
          <w:sz w:val="28"/>
          <w:szCs w:val="28"/>
        </w:rPr>
        <w:t xml:space="preserve"> </w:t>
      </w:r>
      <w:r w:rsidRPr="0044204E">
        <w:rPr>
          <w:sz w:val="28"/>
          <w:szCs w:val="28"/>
          <w:rtl/>
        </w:rPr>
        <w:t>)</w:t>
      </w:r>
      <w:proofErr w:type="gramEnd"/>
      <w:r w:rsidRPr="0044204E">
        <w:rPr>
          <w:sz w:val="28"/>
          <w:szCs w:val="28"/>
          <w:rtl/>
        </w:rPr>
        <w:t xml:space="preserve"> يُنظر: العواصم والقواصم، لابن الوزير، (5/300).</w:t>
      </w:r>
    </w:p>
  </w:footnote>
  <w:footnote w:id="14">
    <w:p w14:paraId="735DB1A3" w14:textId="77777777" w:rsidR="00F65C68" w:rsidRPr="0044204E" w:rsidRDefault="00F65C68" w:rsidP="00F65C68">
      <w:pPr>
        <w:spacing w:line="360" w:lineRule="auto"/>
        <w:rPr>
          <w:color w:val="222222"/>
          <w:sz w:val="28"/>
          <w:szCs w:val="28"/>
          <w:shd w:val="clear" w:color="auto" w:fill="FFFFFF"/>
          <w:rtl/>
        </w:rPr>
      </w:pPr>
      <w:proofErr w:type="gramStart"/>
      <w:r w:rsidRPr="0044204E">
        <w:rPr>
          <w:color w:val="222222"/>
          <w:sz w:val="28"/>
          <w:szCs w:val="28"/>
          <w:shd w:val="clear" w:color="auto" w:fill="FFFFFF"/>
          <w:rtl/>
        </w:rPr>
        <w:t>(</w:t>
      </w:r>
      <w:r w:rsidRPr="0044204E">
        <w:rPr>
          <w:color w:val="222222"/>
          <w:sz w:val="28"/>
          <w:szCs w:val="28"/>
          <w:shd w:val="clear" w:color="auto" w:fill="FFFFFF"/>
        </w:rPr>
        <w:footnoteRef/>
      </w:r>
      <w:r w:rsidRPr="0044204E">
        <w:rPr>
          <w:color w:val="222222"/>
          <w:sz w:val="28"/>
          <w:szCs w:val="28"/>
          <w:shd w:val="clear" w:color="auto" w:fill="FFFFFF"/>
        </w:rPr>
        <w:t xml:space="preserve"> </w:t>
      </w:r>
      <w:r w:rsidRPr="0044204E">
        <w:rPr>
          <w:color w:val="222222"/>
          <w:sz w:val="28"/>
          <w:szCs w:val="28"/>
          <w:shd w:val="clear" w:color="auto" w:fill="FFFFFF"/>
          <w:rtl/>
        </w:rPr>
        <w:t>)</w:t>
      </w:r>
      <w:proofErr w:type="gramEnd"/>
      <w:r w:rsidRPr="0044204E">
        <w:rPr>
          <w:color w:val="222222"/>
          <w:sz w:val="28"/>
          <w:szCs w:val="28"/>
          <w:shd w:val="clear" w:color="auto" w:fill="FFFFFF"/>
          <w:rtl/>
        </w:rPr>
        <w:t xml:space="preserve"> يُنظر: المرجع السابق، (6/124).</w:t>
      </w:r>
    </w:p>
  </w:footnote>
  <w:footnote w:id="15">
    <w:p w14:paraId="4C4F0F68" w14:textId="64A362C2" w:rsidR="00D36524" w:rsidRPr="0044204E" w:rsidRDefault="00D36524" w:rsidP="00D36524">
      <w:pPr>
        <w:spacing w:line="360" w:lineRule="auto"/>
        <w:rPr>
          <w:color w:val="222222"/>
          <w:sz w:val="28"/>
          <w:szCs w:val="28"/>
          <w:shd w:val="clear" w:color="auto" w:fill="FFFFFF"/>
          <w:rtl/>
        </w:rPr>
      </w:pPr>
      <w:proofErr w:type="gramStart"/>
      <w:r w:rsidRPr="0044204E">
        <w:rPr>
          <w:color w:val="222222"/>
          <w:sz w:val="28"/>
          <w:szCs w:val="28"/>
          <w:shd w:val="clear" w:color="auto" w:fill="FFFFFF"/>
          <w:rtl/>
        </w:rPr>
        <w:t>(</w:t>
      </w:r>
      <w:r w:rsidRPr="0044204E">
        <w:rPr>
          <w:color w:val="222222"/>
          <w:sz w:val="28"/>
          <w:szCs w:val="28"/>
          <w:shd w:val="clear" w:color="auto" w:fill="FFFFFF"/>
        </w:rPr>
        <w:footnoteRef/>
      </w:r>
      <w:r w:rsidRPr="0044204E">
        <w:rPr>
          <w:color w:val="222222"/>
          <w:sz w:val="28"/>
          <w:szCs w:val="28"/>
          <w:shd w:val="clear" w:color="auto" w:fill="FFFFFF"/>
        </w:rPr>
        <w:t xml:space="preserve"> </w:t>
      </w:r>
      <w:r w:rsidRPr="0044204E">
        <w:rPr>
          <w:color w:val="222222"/>
          <w:sz w:val="28"/>
          <w:szCs w:val="28"/>
          <w:shd w:val="clear" w:color="auto" w:fill="FFFFFF"/>
          <w:rtl/>
        </w:rPr>
        <w:t>)</w:t>
      </w:r>
      <w:proofErr w:type="gramEnd"/>
      <w:r w:rsidR="00C763EA">
        <w:rPr>
          <w:rFonts w:hint="cs"/>
          <w:color w:val="222222"/>
          <w:sz w:val="28"/>
          <w:szCs w:val="28"/>
          <w:shd w:val="clear" w:color="auto" w:fill="FFFFFF"/>
          <w:rtl/>
          <w:lang w:bidi="ar-EG"/>
        </w:rPr>
        <w:t xml:space="preserve"> </w:t>
      </w:r>
      <w:r w:rsidRPr="0044204E">
        <w:rPr>
          <w:color w:val="222222"/>
          <w:sz w:val="28"/>
          <w:szCs w:val="28"/>
          <w:shd w:val="clear" w:color="auto" w:fill="FFFFFF"/>
          <w:rtl/>
        </w:rPr>
        <w:t>يُنظر:</w:t>
      </w:r>
      <w:r w:rsidR="00C763EA">
        <w:rPr>
          <w:rFonts w:hint="cs"/>
          <w:color w:val="222222"/>
          <w:sz w:val="28"/>
          <w:szCs w:val="28"/>
          <w:shd w:val="clear" w:color="auto" w:fill="FFFFFF"/>
          <w:rtl/>
        </w:rPr>
        <w:t xml:space="preserve"> </w:t>
      </w:r>
      <w:r w:rsidRPr="0044204E">
        <w:rPr>
          <w:color w:val="222222"/>
          <w:sz w:val="28"/>
          <w:szCs w:val="28"/>
          <w:shd w:val="clear" w:color="auto" w:fill="FFFFFF"/>
          <w:rtl/>
        </w:rPr>
        <w:t>المرجع السابق،</w:t>
      </w:r>
      <w:r w:rsidR="00C763EA">
        <w:rPr>
          <w:rFonts w:hint="cs"/>
          <w:color w:val="222222"/>
          <w:sz w:val="28"/>
          <w:szCs w:val="28"/>
          <w:shd w:val="clear" w:color="auto" w:fill="FFFFFF"/>
          <w:rtl/>
        </w:rPr>
        <w:t xml:space="preserve"> </w:t>
      </w:r>
      <w:r w:rsidRPr="0044204E">
        <w:rPr>
          <w:color w:val="222222"/>
          <w:sz w:val="28"/>
          <w:szCs w:val="28"/>
          <w:shd w:val="clear" w:color="auto" w:fill="FFFFFF"/>
          <w:rtl/>
        </w:rPr>
        <w:t>(6/125)،</w:t>
      </w:r>
      <w:r w:rsidR="00C763EA">
        <w:rPr>
          <w:rFonts w:hint="cs"/>
          <w:color w:val="222222"/>
          <w:sz w:val="28"/>
          <w:szCs w:val="28"/>
          <w:shd w:val="clear" w:color="auto" w:fill="FFFFFF"/>
          <w:rtl/>
        </w:rPr>
        <w:t xml:space="preserve"> </w:t>
      </w:r>
      <w:r w:rsidRPr="0044204E">
        <w:rPr>
          <w:color w:val="222222"/>
          <w:sz w:val="28"/>
          <w:szCs w:val="28"/>
          <w:shd w:val="clear" w:color="auto" w:fill="FFFFFF"/>
          <w:rtl/>
        </w:rPr>
        <w:t>العلاج النفسي للاضطرابات النفسية،</w:t>
      </w:r>
      <w:r w:rsidR="00C763EA">
        <w:rPr>
          <w:rFonts w:hint="cs"/>
          <w:color w:val="222222"/>
          <w:sz w:val="28"/>
          <w:szCs w:val="28"/>
          <w:shd w:val="clear" w:color="auto" w:fill="FFFFFF"/>
          <w:rtl/>
        </w:rPr>
        <w:t xml:space="preserve"> </w:t>
      </w:r>
      <w:r w:rsidRPr="0044204E">
        <w:rPr>
          <w:color w:val="222222"/>
          <w:sz w:val="28"/>
          <w:szCs w:val="28"/>
          <w:shd w:val="clear" w:color="auto" w:fill="FFFFFF"/>
          <w:rtl/>
        </w:rPr>
        <w:t>أسماء بوعود،</w:t>
      </w:r>
      <w:r w:rsidR="00C763EA">
        <w:rPr>
          <w:rFonts w:hint="cs"/>
          <w:color w:val="222222"/>
          <w:sz w:val="28"/>
          <w:szCs w:val="28"/>
          <w:shd w:val="clear" w:color="auto" w:fill="FFFFFF"/>
          <w:rtl/>
        </w:rPr>
        <w:t xml:space="preserve"> </w:t>
      </w:r>
      <w:r w:rsidRPr="0044204E">
        <w:rPr>
          <w:color w:val="222222"/>
          <w:sz w:val="28"/>
          <w:szCs w:val="28"/>
          <w:shd w:val="clear" w:color="auto" w:fill="FFFFFF"/>
          <w:rtl/>
        </w:rPr>
        <w:t>(ص11)،</w:t>
      </w:r>
      <w:r w:rsidR="00C763EA">
        <w:rPr>
          <w:rFonts w:hint="cs"/>
          <w:color w:val="222222"/>
          <w:sz w:val="28"/>
          <w:szCs w:val="28"/>
          <w:shd w:val="clear" w:color="auto" w:fill="FFFFFF"/>
          <w:rtl/>
        </w:rPr>
        <w:t xml:space="preserve"> </w:t>
      </w:r>
      <w:r w:rsidRPr="0044204E">
        <w:rPr>
          <w:color w:val="222222"/>
          <w:sz w:val="28"/>
          <w:szCs w:val="28"/>
          <w:shd w:val="clear" w:color="auto" w:fill="FFFFFF"/>
          <w:rtl/>
        </w:rPr>
        <w:t>الاكتئاب،</w:t>
      </w:r>
      <w:r w:rsidR="00C763EA">
        <w:rPr>
          <w:rFonts w:hint="cs"/>
          <w:color w:val="222222"/>
          <w:sz w:val="28"/>
          <w:szCs w:val="28"/>
          <w:shd w:val="clear" w:color="auto" w:fill="FFFFFF"/>
          <w:rtl/>
        </w:rPr>
        <w:t xml:space="preserve"> </w:t>
      </w:r>
      <w:r w:rsidRPr="0044204E">
        <w:rPr>
          <w:color w:val="222222"/>
          <w:sz w:val="28"/>
          <w:szCs w:val="28"/>
          <w:shd w:val="clear" w:color="auto" w:fill="FFFFFF"/>
          <w:rtl/>
        </w:rPr>
        <w:t>ثائر عاشور، (ص306).</w:t>
      </w:r>
    </w:p>
  </w:footnote>
  <w:footnote w:id="16">
    <w:p w14:paraId="75EB308E" w14:textId="6A0754A0" w:rsidR="00D36524" w:rsidRPr="0044204E" w:rsidRDefault="00D36524" w:rsidP="009019C0">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صحيح البخاري: كتاب الجهاد والسير، باب من غزا لصبي لخدمة، (4/36</w:t>
      </w:r>
      <w:r w:rsidR="009019C0">
        <w:rPr>
          <w:rFonts w:hint="cs"/>
          <w:sz w:val="28"/>
          <w:szCs w:val="28"/>
          <w:rtl/>
          <w:lang w:bidi="ar-MA"/>
        </w:rPr>
        <w:t>)</w:t>
      </w:r>
      <w:r w:rsidRPr="0044204E">
        <w:rPr>
          <w:sz w:val="28"/>
          <w:szCs w:val="28"/>
          <w:rtl/>
          <w:lang w:bidi="ar-MA"/>
        </w:rPr>
        <w:t>، رقم الحديث2893).</w:t>
      </w:r>
    </w:p>
  </w:footnote>
  <w:footnote w:id="17">
    <w:p w14:paraId="2D11D74A" w14:textId="70D9C14C" w:rsidR="00B0163E" w:rsidRPr="0044204E" w:rsidRDefault="00B0163E" w:rsidP="003D4089">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الحبائك في أخبار الملائك، جلال الدين السيوطي</w:t>
      </w:r>
      <w:r w:rsidR="003D4089">
        <w:rPr>
          <w:rFonts w:hint="cs"/>
          <w:sz w:val="28"/>
          <w:szCs w:val="28"/>
          <w:rtl/>
          <w:lang w:bidi="ar-MA"/>
        </w:rPr>
        <w:t xml:space="preserve"> </w:t>
      </w:r>
      <w:r w:rsidRPr="0044204E">
        <w:rPr>
          <w:sz w:val="28"/>
          <w:szCs w:val="28"/>
          <w:rtl/>
          <w:lang w:bidi="ar-MA"/>
        </w:rPr>
        <w:t>(ص54)،</w:t>
      </w:r>
      <w:r w:rsidR="003D4089">
        <w:rPr>
          <w:rFonts w:hint="cs"/>
          <w:sz w:val="28"/>
          <w:szCs w:val="28"/>
          <w:rtl/>
          <w:lang w:bidi="ar-MA"/>
        </w:rPr>
        <w:t xml:space="preserve"> </w:t>
      </w:r>
      <w:r w:rsidRPr="0044204E">
        <w:rPr>
          <w:sz w:val="28"/>
          <w:szCs w:val="28"/>
          <w:rtl/>
          <w:lang w:bidi="ar-MA"/>
        </w:rPr>
        <w:t>علاج الهم والحزن،</w:t>
      </w:r>
      <w:r w:rsidR="003D4089">
        <w:rPr>
          <w:rFonts w:hint="cs"/>
          <w:sz w:val="28"/>
          <w:szCs w:val="28"/>
          <w:rtl/>
          <w:lang w:bidi="ar-MA"/>
        </w:rPr>
        <w:t xml:space="preserve"> </w:t>
      </w:r>
      <w:r w:rsidRPr="0044204E">
        <w:rPr>
          <w:sz w:val="28"/>
          <w:szCs w:val="28"/>
          <w:rtl/>
          <w:lang w:bidi="ar-MA"/>
        </w:rPr>
        <w:t>محمد القحطاني، (ص3)</w:t>
      </w:r>
      <w:r w:rsidR="003D4089">
        <w:rPr>
          <w:rFonts w:hint="cs"/>
          <w:sz w:val="28"/>
          <w:szCs w:val="28"/>
          <w:rtl/>
          <w:lang w:bidi="ar-MA"/>
        </w:rPr>
        <w:t>.</w:t>
      </w:r>
    </w:p>
  </w:footnote>
  <w:footnote w:id="18">
    <w:p w14:paraId="3E11617D" w14:textId="550ED415" w:rsidR="0091208F" w:rsidRPr="0044204E" w:rsidRDefault="0091208F" w:rsidP="003D4089">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w:t>
      </w:r>
      <w:r w:rsidR="003D4089">
        <w:rPr>
          <w:rFonts w:hint="cs"/>
          <w:sz w:val="28"/>
          <w:szCs w:val="28"/>
          <w:rtl/>
          <w:lang w:bidi="ar-MA"/>
        </w:rPr>
        <w:t xml:space="preserve"> </w:t>
      </w:r>
      <w:r w:rsidRPr="0044204E">
        <w:rPr>
          <w:sz w:val="28"/>
          <w:szCs w:val="28"/>
          <w:rtl/>
          <w:lang w:bidi="ar-MA"/>
        </w:rPr>
        <w:t>الإبانة عن أصول الديانة،</w:t>
      </w:r>
      <w:r w:rsidR="003D4089">
        <w:rPr>
          <w:rFonts w:hint="cs"/>
          <w:sz w:val="28"/>
          <w:szCs w:val="28"/>
          <w:rtl/>
          <w:lang w:bidi="ar-MA"/>
        </w:rPr>
        <w:t xml:space="preserve"> </w:t>
      </w:r>
      <w:r w:rsidRPr="0044204E">
        <w:rPr>
          <w:sz w:val="28"/>
          <w:szCs w:val="28"/>
          <w:rtl/>
          <w:lang w:bidi="ar-MA"/>
        </w:rPr>
        <w:t>أبو الحسن الأشعري، (ص208).</w:t>
      </w:r>
    </w:p>
  </w:footnote>
  <w:footnote w:id="19">
    <w:p w14:paraId="6BC168B5" w14:textId="77777777" w:rsidR="002646FC" w:rsidRPr="0044204E" w:rsidRDefault="002646FC" w:rsidP="002646FC">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رسالة إلى أهل الثغر، أبو الحسن الأشعري،</w:t>
      </w:r>
      <w:r>
        <w:rPr>
          <w:rFonts w:hint="cs"/>
          <w:sz w:val="28"/>
          <w:szCs w:val="28"/>
          <w:rtl/>
          <w:lang w:bidi="ar-MA"/>
        </w:rPr>
        <w:t xml:space="preserve"> </w:t>
      </w:r>
      <w:r w:rsidRPr="0044204E">
        <w:rPr>
          <w:sz w:val="28"/>
          <w:szCs w:val="28"/>
          <w:rtl/>
          <w:lang w:bidi="ar-MA"/>
        </w:rPr>
        <w:t>(ص132).</w:t>
      </w:r>
    </w:p>
  </w:footnote>
  <w:footnote w:id="20">
    <w:p w14:paraId="12EA4A34" w14:textId="77777777" w:rsidR="0091208F" w:rsidRPr="0044204E" w:rsidRDefault="0091208F" w:rsidP="006B6AE0">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التعرف لمذهب أهل التصوف، </w:t>
      </w:r>
      <w:proofErr w:type="spellStart"/>
      <w:r w:rsidRPr="0044204E">
        <w:rPr>
          <w:sz w:val="28"/>
          <w:szCs w:val="28"/>
          <w:rtl/>
          <w:lang w:bidi="ar-MA"/>
        </w:rPr>
        <w:t>الكلاباذي</w:t>
      </w:r>
      <w:proofErr w:type="spellEnd"/>
      <w:r w:rsidRPr="0044204E">
        <w:rPr>
          <w:sz w:val="28"/>
          <w:szCs w:val="28"/>
          <w:rtl/>
          <w:lang w:bidi="ar-MA"/>
        </w:rPr>
        <w:t xml:space="preserve"> (ص94).</w:t>
      </w:r>
    </w:p>
  </w:footnote>
  <w:footnote w:id="21">
    <w:p w14:paraId="412D6CCE" w14:textId="6A94E08E" w:rsidR="0091208F" w:rsidRPr="0044204E" w:rsidRDefault="0091208F" w:rsidP="00855602">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المعجم الكبير للطبراني،(24/245)</w:t>
      </w:r>
      <w:r w:rsidR="00855602">
        <w:rPr>
          <w:rFonts w:hint="cs"/>
          <w:sz w:val="28"/>
          <w:szCs w:val="28"/>
          <w:rtl/>
          <w:lang w:bidi="ar-MA"/>
        </w:rPr>
        <w:t xml:space="preserve"> </w:t>
      </w:r>
      <w:r w:rsidRPr="0044204E">
        <w:rPr>
          <w:sz w:val="28"/>
          <w:szCs w:val="28"/>
          <w:rtl/>
          <w:lang w:bidi="ar-MA"/>
        </w:rPr>
        <w:t>رقم الحديث</w:t>
      </w:r>
      <w:r w:rsidR="00855602">
        <w:rPr>
          <w:rFonts w:hint="cs"/>
          <w:sz w:val="28"/>
          <w:szCs w:val="28"/>
          <w:rtl/>
          <w:lang w:bidi="ar-MA"/>
        </w:rPr>
        <w:t xml:space="preserve"> </w:t>
      </w:r>
      <w:r w:rsidRPr="0044204E">
        <w:rPr>
          <w:sz w:val="28"/>
          <w:szCs w:val="28"/>
          <w:rtl/>
          <w:lang w:bidi="ar-MA"/>
        </w:rPr>
        <w:t>( 629).</w:t>
      </w:r>
    </w:p>
  </w:footnote>
  <w:footnote w:id="22">
    <w:p w14:paraId="06B3F25B" w14:textId="327917DA" w:rsidR="0091208F" w:rsidRPr="0044204E" w:rsidRDefault="0091208F" w:rsidP="006B6AE0">
      <w:pPr>
        <w:spacing w:line="360" w:lineRule="auto"/>
        <w:rPr>
          <w:sz w:val="28"/>
          <w:szCs w:val="28"/>
          <w:rtl/>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شرح أصول اعتقاد أهل السنة </w:t>
      </w:r>
      <w:proofErr w:type="spellStart"/>
      <w:r w:rsidRPr="0044204E">
        <w:rPr>
          <w:sz w:val="28"/>
          <w:szCs w:val="28"/>
          <w:rtl/>
          <w:lang w:bidi="ar-MA"/>
        </w:rPr>
        <w:t>للالكائي</w:t>
      </w:r>
      <w:proofErr w:type="spellEnd"/>
      <w:r w:rsidRPr="0044204E">
        <w:rPr>
          <w:sz w:val="28"/>
          <w:szCs w:val="28"/>
          <w:rtl/>
          <w:lang w:bidi="ar-MA"/>
        </w:rPr>
        <w:t>، أبو الأشبال،</w:t>
      </w:r>
      <w:r w:rsidR="00855602">
        <w:rPr>
          <w:rFonts w:hint="cs"/>
          <w:sz w:val="28"/>
          <w:szCs w:val="28"/>
          <w:rtl/>
          <w:lang w:bidi="ar-MA"/>
        </w:rPr>
        <w:t xml:space="preserve"> </w:t>
      </w:r>
      <w:r w:rsidRPr="0044204E">
        <w:rPr>
          <w:sz w:val="28"/>
          <w:szCs w:val="28"/>
          <w:rtl/>
          <w:lang w:bidi="ar-MA"/>
        </w:rPr>
        <w:t>(ص16).</w:t>
      </w:r>
    </w:p>
  </w:footnote>
  <w:footnote w:id="23">
    <w:p w14:paraId="084F8F19" w14:textId="783534C2" w:rsidR="0091208F" w:rsidRPr="0039404B" w:rsidRDefault="0091208F" w:rsidP="0039404B">
      <w:pPr>
        <w:spacing w:line="360" w:lineRule="auto"/>
        <w:rPr>
          <w:sz w:val="28"/>
          <w:szCs w:val="28"/>
          <w:lang w:bidi="ar-MA"/>
        </w:rPr>
      </w:pPr>
      <w:proofErr w:type="gramStart"/>
      <w:r w:rsidRPr="0044204E">
        <w:rPr>
          <w:sz w:val="28"/>
          <w:szCs w:val="28"/>
          <w:rtl/>
          <w:lang w:bidi="ar-MA"/>
        </w:rPr>
        <w:t>(</w:t>
      </w:r>
      <w:r w:rsidRPr="0044204E">
        <w:rPr>
          <w:sz w:val="28"/>
          <w:szCs w:val="28"/>
          <w:lang w:bidi="ar-MA"/>
        </w:rPr>
        <w:footnoteRef/>
      </w:r>
      <w:r w:rsidRPr="0044204E">
        <w:rPr>
          <w:sz w:val="28"/>
          <w:szCs w:val="28"/>
          <w:lang w:bidi="ar-MA"/>
        </w:rPr>
        <w:t xml:space="preserve"> </w:t>
      </w:r>
      <w:r w:rsidRPr="0044204E">
        <w:rPr>
          <w:sz w:val="28"/>
          <w:szCs w:val="28"/>
          <w:rtl/>
          <w:lang w:bidi="ar-MA"/>
        </w:rPr>
        <w:t>)</w:t>
      </w:r>
      <w:proofErr w:type="gramEnd"/>
      <w:r w:rsidRPr="0044204E">
        <w:rPr>
          <w:sz w:val="28"/>
          <w:szCs w:val="28"/>
          <w:rtl/>
          <w:lang w:bidi="ar-MA"/>
        </w:rPr>
        <w:t xml:space="preserve"> يُنظر: العلاج النفسي للاضطرابات النفسية، أسماء بوعود، (ص8-9)، الاكتئاب، ثائر عاشور، (ص 307-308).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2A21E" w14:textId="5D17A1DA" w:rsidR="0039404B" w:rsidRDefault="0039404B">
    <w:pPr>
      <w:pStyle w:val="a3"/>
    </w:pPr>
    <w:r>
      <w:rPr>
        <w:noProof/>
      </w:rPr>
      <w:pict w14:anchorId="06FAC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89.85pt;margin-top:-35.25pt;width:612pt;height:788.8pt;z-index:-251657216;mso-position-horizontal-relative:text;mso-position-vertical-relative:text" wrapcoords="-38 0 -38 21573 21600 21573 21600 0 -38 0">
          <v:imagedata r:id="rId1" o:title="اهمية العقيدة"/>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811B3"/>
    <w:rsid w:val="00000427"/>
    <w:rsid w:val="00000902"/>
    <w:rsid w:val="00000C72"/>
    <w:rsid w:val="00001ADF"/>
    <w:rsid w:val="00001DC1"/>
    <w:rsid w:val="000026BE"/>
    <w:rsid w:val="0000274E"/>
    <w:rsid w:val="00003550"/>
    <w:rsid w:val="00003D31"/>
    <w:rsid w:val="00003DED"/>
    <w:rsid w:val="00003E9F"/>
    <w:rsid w:val="000047A0"/>
    <w:rsid w:val="00005F0E"/>
    <w:rsid w:val="00005F70"/>
    <w:rsid w:val="00006AEC"/>
    <w:rsid w:val="000073CB"/>
    <w:rsid w:val="00007485"/>
    <w:rsid w:val="0000750C"/>
    <w:rsid w:val="000105DC"/>
    <w:rsid w:val="00010A5A"/>
    <w:rsid w:val="00010BD3"/>
    <w:rsid w:val="00010E2C"/>
    <w:rsid w:val="000115BC"/>
    <w:rsid w:val="000116D1"/>
    <w:rsid w:val="00012C8E"/>
    <w:rsid w:val="00012CCB"/>
    <w:rsid w:val="0001301C"/>
    <w:rsid w:val="00013166"/>
    <w:rsid w:val="00013285"/>
    <w:rsid w:val="0001424F"/>
    <w:rsid w:val="00014FD4"/>
    <w:rsid w:val="0001522A"/>
    <w:rsid w:val="000155BD"/>
    <w:rsid w:val="00015E12"/>
    <w:rsid w:val="00015E68"/>
    <w:rsid w:val="00017225"/>
    <w:rsid w:val="000174A3"/>
    <w:rsid w:val="00017ACC"/>
    <w:rsid w:val="00017B02"/>
    <w:rsid w:val="00021E3C"/>
    <w:rsid w:val="00022BD8"/>
    <w:rsid w:val="00023283"/>
    <w:rsid w:val="00023437"/>
    <w:rsid w:val="000234E3"/>
    <w:rsid w:val="0002352E"/>
    <w:rsid w:val="000236BE"/>
    <w:rsid w:val="000236D8"/>
    <w:rsid w:val="00023FCE"/>
    <w:rsid w:val="0002418F"/>
    <w:rsid w:val="00024852"/>
    <w:rsid w:val="00024A9E"/>
    <w:rsid w:val="00025340"/>
    <w:rsid w:val="000256F7"/>
    <w:rsid w:val="000257CA"/>
    <w:rsid w:val="0002606C"/>
    <w:rsid w:val="00026FBD"/>
    <w:rsid w:val="00030417"/>
    <w:rsid w:val="000309F0"/>
    <w:rsid w:val="000310C1"/>
    <w:rsid w:val="00031C04"/>
    <w:rsid w:val="00031D1D"/>
    <w:rsid w:val="00031DC4"/>
    <w:rsid w:val="00032386"/>
    <w:rsid w:val="000327BF"/>
    <w:rsid w:val="00032935"/>
    <w:rsid w:val="00032D9D"/>
    <w:rsid w:val="0003365D"/>
    <w:rsid w:val="00033AE1"/>
    <w:rsid w:val="00034BFB"/>
    <w:rsid w:val="00034D2C"/>
    <w:rsid w:val="00034F98"/>
    <w:rsid w:val="0003501B"/>
    <w:rsid w:val="00035885"/>
    <w:rsid w:val="00036503"/>
    <w:rsid w:val="00036FA1"/>
    <w:rsid w:val="00037855"/>
    <w:rsid w:val="00040D85"/>
    <w:rsid w:val="00040E79"/>
    <w:rsid w:val="000410EB"/>
    <w:rsid w:val="00041EEE"/>
    <w:rsid w:val="00042D3B"/>
    <w:rsid w:val="00042F57"/>
    <w:rsid w:val="000431F3"/>
    <w:rsid w:val="00043FCD"/>
    <w:rsid w:val="00044E91"/>
    <w:rsid w:val="000456FD"/>
    <w:rsid w:val="000457DD"/>
    <w:rsid w:val="00045811"/>
    <w:rsid w:val="00045B4F"/>
    <w:rsid w:val="00046DF7"/>
    <w:rsid w:val="00046F6A"/>
    <w:rsid w:val="000471DA"/>
    <w:rsid w:val="00047EEA"/>
    <w:rsid w:val="00050CAF"/>
    <w:rsid w:val="000539CB"/>
    <w:rsid w:val="00053BE0"/>
    <w:rsid w:val="00054994"/>
    <w:rsid w:val="00055437"/>
    <w:rsid w:val="00055623"/>
    <w:rsid w:val="0005569E"/>
    <w:rsid w:val="0005582E"/>
    <w:rsid w:val="00055CB3"/>
    <w:rsid w:val="00056D3A"/>
    <w:rsid w:val="00060020"/>
    <w:rsid w:val="000605E3"/>
    <w:rsid w:val="00060D2A"/>
    <w:rsid w:val="00060EDD"/>
    <w:rsid w:val="000614E0"/>
    <w:rsid w:val="00062109"/>
    <w:rsid w:val="000625D9"/>
    <w:rsid w:val="00062BF7"/>
    <w:rsid w:val="00062FE7"/>
    <w:rsid w:val="00063AD4"/>
    <w:rsid w:val="00063B23"/>
    <w:rsid w:val="00063CBB"/>
    <w:rsid w:val="00064258"/>
    <w:rsid w:val="000642F9"/>
    <w:rsid w:val="00065202"/>
    <w:rsid w:val="00066003"/>
    <w:rsid w:val="0006619C"/>
    <w:rsid w:val="0006668F"/>
    <w:rsid w:val="00066A87"/>
    <w:rsid w:val="00066ACF"/>
    <w:rsid w:val="00066C81"/>
    <w:rsid w:val="00071355"/>
    <w:rsid w:val="00071D54"/>
    <w:rsid w:val="00072746"/>
    <w:rsid w:val="00072C07"/>
    <w:rsid w:val="00073574"/>
    <w:rsid w:val="000741F4"/>
    <w:rsid w:val="00075020"/>
    <w:rsid w:val="000753D4"/>
    <w:rsid w:val="00075E46"/>
    <w:rsid w:val="000765F1"/>
    <w:rsid w:val="00076B19"/>
    <w:rsid w:val="00076C22"/>
    <w:rsid w:val="00076F99"/>
    <w:rsid w:val="00077010"/>
    <w:rsid w:val="00080A94"/>
    <w:rsid w:val="00080B09"/>
    <w:rsid w:val="00080DFB"/>
    <w:rsid w:val="00080F73"/>
    <w:rsid w:val="000813F3"/>
    <w:rsid w:val="00083274"/>
    <w:rsid w:val="000838D0"/>
    <w:rsid w:val="00083C4A"/>
    <w:rsid w:val="000843D4"/>
    <w:rsid w:val="00084614"/>
    <w:rsid w:val="00084C35"/>
    <w:rsid w:val="00085BFA"/>
    <w:rsid w:val="00085CB8"/>
    <w:rsid w:val="00086350"/>
    <w:rsid w:val="000865BC"/>
    <w:rsid w:val="00086CE1"/>
    <w:rsid w:val="000874EC"/>
    <w:rsid w:val="00087695"/>
    <w:rsid w:val="000879E9"/>
    <w:rsid w:val="00087BB4"/>
    <w:rsid w:val="00087F45"/>
    <w:rsid w:val="0009011C"/>
    <w:rsid w:val="0009032B"/>
    <w:rsid w:val="00090601"/>
    <w:rsid w:val="00090EB9"/>
    <w:rsid w:val="00090EF4"/>
    <w:rsid w:val="0009124B"/>
    <w:rsid w:val="00091338"/>
    <w:rsid w:val="000913B0"/>
    <w:rsid w:val="000928F0"/>
    <w:rsid w:val="000929E5"/>
    <w:rsid w:val="00093803"/>
    <w:rsid w:val="000939C1"/>
    <w:rsid w:val="000947D9"/>
    <w:rsid w:val="00094DE0"/>
    <w:rsid w:val="00095B82"/>
    <w:rsid w:val="00095FB4"/>
    <w:rsid w:val="0009712A"/>
    <w:rsid w:val="00097F79"/>
    <w:rsid w:val="000A0479"/>
    <w:rsid w:val="000A05DF"/>
    <w:rsid w:val="000A06CA"/>
    <w:rsid w:val="000A0C96"/>
    <w:rsid w:val="000A1991"/>
    <w:rsid w:val="000A2038"/>
    <w:rsid w:val="000A20B8"/>
    <w:rsid w:val="000A2294"/>
    <w:rsid w:val="000A27A8"/>
    <w:rsid w:val="000A2F44"/>
    <w:rsid w:val="000A418E"/>
    <w:rsid w:val="000A436A"/>
    <w:rsid w:val="000A46B5"/>
    <w:rsid w:val="000A485A"/>
    <w:rsid w:val="000A48B0"/>
    <w:rsid w:val="000A4C51"/>
    <w:rsid w:val="000A51BE"/>
    <w:rsid w:val="000A56E3"/>
    <w:rsid w:val="000A585A"/>
    <w:rsid w:val="000A61AC"/>
    <w:rsid w:val="000A6F47"/>
    <w:rsid w:val="000A6F89"/>
    <w:rsid w:val="000B067C"/>
    <w:rsid w:val="000B0907"/>
    <w:rsid w:val="000B0F15"/>
    <w:rsid w:val="000B0FF0"/>
    <w:rsid w:val="000B1A85"/>
    <w:rsid w:val="000B23B1"/>
    <w:rsid w:val="000B26DF"/>
    <w:rsid w:val="000B2AD6"/>
    <w:rsid w:val="000B2B94"/>
    <w:rsid w:val="000B2E23"/>
    <w:rsid w:val="000B4ADB"/>
    <w:rsid w:val="000B4B56"/>
    <w:rsid w:val="000B5D28"/>
    <w:rsid w:val="000B65A7"/>
    <w:rsid w:val="000B6E84"/>
    <w:rsid w:val="000B7B6C"/>
    <w:rsid w:val="000C04DC"/>
    <w:rsid w:val="000C0C1D"/>
    <w:rsid w:val="000C1339"/>
    <w:rsid w:val="000C180E"/>
    <w:rsid w:val="000C2913"/>
    <w:rsid w:val="000C3087"/>
    <w:rsid w:val="000C4799"/>
    <w:rsid w:val="000C4E30"/>
    <w:rsid w:val="000C55D7"/>
    <w:rsid w:val="000C58E9"/>
    <w:rsid w:val="000C5C25"/>
    <w:rsid w:val="000C5D8F"/>
    <w:rsid w:val="000D0013"/>
    <w:rsid w:val="000D08DB"/>
    <w:rsid w:val="000D0F9A"/>
    <w:rsid w:val="000D1762"/>
    <w:rsid w:val="000D1AD4"/>
    <w:rsid w:val="000D1B28"/>
    <w:rsid w:val="000D1C17"/>
    <w:rsid w:val="000D1C48"/>
    <w:rsid w:val="000D1C9E"/>
    <w:rsid w:val="000D1E3F"/>
    <w:rsid w:val="000D50E1"/>
    <w:rsid w:val="000D5A72"/>
    <w:rsid w:val="000D5FBA"/>
    <w:rsid w:val="000D69DC"/>
    <w:rsid w:val="000E0019"/>
    <w:rsid w:val="000E0B45"/>
    <w:rsid w:val="000E0D02"/>
    <w:rsid w:val="000E0E4A"/>
    <w:rsid w:val="000E0F4B"/>
    <w:rsid w:val="000E2FBD"/>
    <w:rsid w:val="000E30D3"/>
    <w:rsid w:val="000E31CF"/>
    <w:rsid w:val="000E33E6"/>
    <w:rsid w:val="000E38C2"/>
    <w:rsid w:val="000E4F33"/>
    <w:rsid w:val="000E50D3"/>
    <w:rsid w:val="000E69BC"/>
    <w:rsid w:val="000E6A92"/>
    <w:rsid w:val="000F0252"/>
    <w:rsid w:val="000F0398"/>
    <w:rsid w:val="000F0698"/>
    <w:rsid w:val="000F1681"/>
    <w:rsid w:val="000F19FB"/>
    <w:rsid w:val="000F20DD"/>
    <w:rsid w:val="000F2333"/>
    <w:rsid w:val="000F2921"/>
    <w:rsid w:val="000F320D"/>
    <w:rsid w:val="000F3C44"/>
    <w:rsid w:val="000F48D0"/>
    <w:rsid w:val="000F4E09"/>
    <w:rsid w:val="000F54FC"/>
    <w:rsid w:val="000F5866"/>
    <w:rsid w:val="000F5BAE"/>
    <w:rsid w:val="000F6A69"/>
    <w:rsid w:val="000F6FB6"/>
    <w:rsid w:val="000F777A"/>
    <w:rsid w:val="000F7CEB"/>
    <w:rsid w:val="000F7FDC"/>
    <w:rsid w:val="00100833"/>
    <w:rsid w:val="00100C2A"/>
    <w:rsid w:val="001021E7"/>
    <w:rsid w:val="00102388"/>
    <w:rsid w:val="001023B0"/>
    <w:rsid w:val="0010287A"/>
    <w:rsid w:val="001032A3"/>
    <w:rsid w:val="001038C9"/>
    <w:rsid w:val="00103A28"/>
    <w:rsid w:val="00103A6F"/>
    <w:rsid w:val="001046B1"/>
    <w:rsid w:val="00104DB3"/>
    <w:rsid w:val="00104EE9"/>
    <w:rsid w:val="001057B6"/>
    <w:rsid w:val="0010604B"/>
    <w:rsid w:val="0010636F"/>
    <w:rsid w:val="00106F16"/>
    <w:rsid w:val="001071B7"/>
    <w:rsid w:val="0010768F"/>
    <w:rsid w:val="00107896"/>
    <w:rsid w:val="00107B83"/>
    <w:rsid w:val="00107C68"/>
    <w:rsid w:val="00107D8E"/>
    <w:rsid w:val="00110884"/>
    <w:rsid w:val="0011099C"/>
    <w:rsid w:val="001109C3"/>
    <w:rsid w:val="00110E0D"/>
    <w:rsid w:val="0011108E"/>
    <w:rsid w:val="0011170D"/>
    <w:rsid w:val="001119B1"/>
    <w:rsid w:val="0011337F"/>
    <w:rsid w:val="00113D62"/>
    <w:rsid w:val="00114188"/>
    <w:rsid w:val="00114CDA"/>
    <w:rsid w:val="001157B0"/>
    <w:rsid w:val="00115876"/>
    <w:rsid w:val="0011590B"/>
    <w:rsid w:val="00115DE8"/>
    <w:rsid w:val="0011667F"/>
    <w:rsid w:val="00116CC6"/>
    <w:rsid w:val="00117474"/>
    <w:rsid w:val="00117BD5"/>
    <w:rsid w:val="0012099D"/>
    <w:rsid w:val="00120A98"/>
    <w:rsid w:val="00120CD0"/>
    <w:rsid w:val="00120D6C"/>
    <w:rsid w:val="00120E49"/>
    <w:rsid w:val="00120FC3"/>
    <w:rsid w:val="00121045"/>
    <w:rsid w:val="0012160B"/>
    <w:rsid w:val="001216AD"/>
    <w:rsid w:val="00122786"/>
    <w:rsid w:val="00122887"/>
    <w:rsid w:val="001228CF"/>
    <w:rsid w:val="00122D3B"/>
    <w:rsid w:val="00122FD2"/>
    <w:rsid w:val="00124C59"/>
    <w:rsid w:val="00124D2C"/>
    <w:rsid w:val="001251FD"/>
    <w:rsid w:val="00125658"/>
    <w:rsid w:val="00126194"/>
    <w:rsid w:val="00126575"/>
    <w:rsid w:val="0012701B"/>
    <w:rsid w:val="00127052"/>
    <w:rsid w:val="00127507"/>
    <w:rsid w:val="001279F5"/>
    <w:rsid w:val="00131141"/>
    <w:rsid w:val="00131E61"/>
    <w:rsid w:val="001320C7"/>
    <w:rsid w:val="00133CF4"/>
    <w:rsid w:val="001345C5"/>
    <w:rsid w:val="00134739"/>
    <w:rsid w:val="00134DAF"/>
    <w:rsid w:val="001351F7"/>
    <w:rsid w:val="00135674"/>
    <w:rsid w:val="00135AD0"/>
    <w:rsid w:val="00136473"/>
    <w:rsid w:val="001370E9"/>
    <w:rsid w:val="001371DC"/>
    <w:rsid w:val="00140337"/>
    <w:rsid w:val="001408D9"/>
    <w:rsid w:val="00140A2C"/>
    <w:rsid w:val="001419D2"/>
    <w:rsid w:val="00142727"/>
    <w:rsid w:val="00142858"/>
    <w:rsid w:val="00145562"/>
    <w:rsid w:val="001460A5"/>
    <w:rsid w:val="001461CB"/>
    <w:rsid w:val="0014650E"/>
    <w:rsid w:val="00146ADB"/>
    <w:rsid w:val="00146EC0"/>
    <w:rsid w:val="0014731A"/>
    <w:rsid w:val="00147D7B"/>
    <w:rsid w:val="0015044A"/>
    <w:rsid w:val="00150919"/>
    <w:rsid w:val="00150C12"/>
    <w:rsid w:val="00152109"/>
    <w:rsid w:val="001535AF"/>
    <w:rsid w:val="00153B66"/>
    <w:rsid w:val="001545AB"/>
    <w:rsid w:val="0015467C"/>
    <w:rsid w:val="00154BF0"/>
    <w:rsid w:val="00155B0A"/>
    <w:rsid w:val="00155C8F"/>
    <w:rsid w:val="00155E8C"/>
    <w:rsid w:val="00155F1C"/>
    <w:rsid w:val="00156020"/>
    <w:rsid w:val="00156EB7"/>
    <w:rsid w:val="00156EF4"/>
    <w:rsid w:val="00157E17"/>
    <w:rsid w:val="0016025F"/>
    <w:rsid w:val="001606C9"/>
    <w:rsid w:val="001610B0"/>
    <w:rsid w:val="00161129"/>
    <w:rsid w:val="00161D76"/>
    <w:rsid w:val="0016244A"/>
    <w:rsid w:val="001625F5"/>
    <w:rsid w:val="001628E4"/>
    <w:rsid w:val="00162AEB"/>
    <w:rsid w:val="00162EC3"/>
    <w:rsid w:val="00163B96"/>
    <w:rsid w:val="001652E9"/>
    <w:rsid w:val="00165559"/>
    <w:rsid w:val="001655E2"/>
    <w:rsid w:val="00165720"/>
    <w:rsid w:val="001674DF"/>
    <w:rsid w:val="00167515"/>
    <w:rsid w:val="00167ED2"/>
    <w:rsid w:val="00170BC2"/>
    <w:rsid w:val="00170D5E"/>
    <w:rsid w:val="001717C9"/>
    <w:rsid w:val="00171B74"/>
    <w:rsid w:val="00171C8C"/>
    <w:rsid w:val="00171DC8"/>
    <w:rsid w:val="001721E2"/>
    <w:rsid w:val="00172863"/>
    <w:rsid w:val="00172A75"/>
    <w:rsid w:val="0017334F"/>
    <w:rsid w:val="00173880"/>
    <w:rsid w:val="001740C8"/>
    <w:rsid w:val="00174B4D"/>
    <w:rsid w:val="00176991"/>
    <w:rsid w:val="001770FA"/>
    <w:rsid w:val="001773F8"/>
    <w:rsid w:val="00177455"/>
    <w:rsid w:val="0017754A"/>
    <w:rsid w:val="0018181A"/>
    <w:rsid w:val="0018290F"/>
    <w:rsid w:val="00182FB9"/>
    <w:rsid w:val="00183B5A"/>
    <w:rsid w:val="001841B7"/>
    <w:rsid w:val="00184421"/>
    <w:rsid w:val="00185896"/>
    <w:rsid w:val="00186172"/>
    <w:rsid w:val="00186D36"/>
    <w:rsid w:val="00186D3C"/>
    <w:rsid w:val="00186D9E"/>
    <w:rsid w:val="0018773D"/>
    <w:rsid w:val="00187875"/>
    <w:rsid w:val="00190026"/>
    <w:rsid w:val="001900EF"/>
    <w:rsid w:val="0019010F"/>
    <w:rsid w:val="00190580"/>
    <w:rsid w:val="00190B2C"/>
    <w:rsid w:val="001916CB"/>
    <w:rsid w:val="00191777"/>
    <w:rsid w:val="00191825"/>
    <w:rsid w:val="00192615"/>
    <w:rsid w:val="00192766"/>
    <w:rsid w:val="00192C06"/>
    <w:rsid w:val="00192C4D"/>
    <w:rsid w:val="001940D6"/>
    <w:rsid w:val="001940E7"/>
    <w:rsid w:val="001942FB"/>
    <w:rsid w:val="001948F2"/>
    <w:rsid w:val="00194C01"/>
    <w:rsid w:val="00195042"/>
    <w:rsid w:val="00195435"/>
    <w:rsid w:val="0019589C"/>
    <w:rsid w:val="00195B83"/>
    <w:rsid w:val="0019612F"/>
    <w:rsid w:val="0019665A"/>
    <w:rsid w:val="00196709"/>
    <w:rsid w:val="001969AD"/>
    <w:rsid w:val="001A025F"/>
    <w:rsid w:val="001A035F"/>
    <w:rsid w:val="001A070F"/>
    <w:rsid w:val="001A0E1D"/>
    <w:rsid w:val="001A1057"/>
    <w:rsid w:val="001A14DA"/>
    <w:rsid w:val="001A1522"/>
    <w:rsid w:val="001A1D8B"/>
    <w:rsid w:val="001A238E"/>
    <w:rsid w:val="001A2554"/>
    <w:rsid w:val="001A2C65"/>
    <w:rsid w:val="001A377F"/>
    <w:rsid w:val="001A4E84"/>
    <w:rsid w:val="001A5A6E"/>
    <w:rsid w:val="001A5CF7"/>
    <w:rsid w:val="001A5F46"/>
    <w:rsid w:val="001A6288"/>
    <w:rsid w:val="001A68E1"/>
    <w:rsid w:val="001A6F8A"/>
    <w:rsid w:val="001A7C25"/>
    <w:rsid w:val="001B002B"/>
    <w:rsid w:val="001B0453"/>
    <w:rsid w:val="001B0EFE"/>
    <w:rsid w:val="001B0F3C"/>
    <w:rsid w:val="001B1E66"/>
    <w:rsid w:val="001B20A4"/>
    <w:rsid w:val="001B22C2"/>
    <w:rsid w:val="001B256D"/>
    <w:rsid w:val="001B2FF2"/>
    <w:rsid w:val="001B30A1"/>
    <w:rsid w:val="001B315E"/>
    <w:rsid w:val="001B3B60"/>
    <w:rsid w:val="001B4046"/>
    <w:rsid w:val="001B40C0"/>
    <w:rsid w:val="001B475B"/>
    <w:rsid w:val="001B4A78"/>
    <w:rsid w:val="001B4D28"/>
    <w:rsid w:val="001B50CC"/>
    <w:rsid w:val="001B5356"/>
    <w:rsid w:val="001B54D7"/>
    <w:rsid w:val="001B5A9C"/>
    <w:rsid w:val="001B5DF8"/>
    <w:rsid w:val="001B5F23"/>
    <w:rsid w:val="001B6881"/>
    <w:rsid w:val="001B7A15"/>
    <w:rsid w:val="001B7B82"/>
    <w:rsid w:val="001B7C8A"/>
    <w:rsid w:val="001B7F01"/>
    <w:rsid w:val="001B7F48"/>
    <w:rsid w:val="001C07EB"/>
    <w:rsid w:val="001C0BF9"/>
    <w:rsid w:val="001C11EA"/>
    <w:rsid w:val="001C1D67"/>
    <w:rsid w:val="001C305F"/>
    <w:rsid w:val="001C3D43"/>
    <w:rsid w:val="001C4147"/>
    <w:rsid w:val="001C43E4"/>
    <w:rsid w:val="001C48C2"/>
    <w:rsid w:val="001C4C06"/>
    <w:rsid w:val="001C5891"/>
    <w:rsid w:val="001C5AA5"/>
    <w:rsid w:val="001C5F7F"/>
    <w:rsid w:val="001C618A"/>
    <w:rsid w:val="001C63AA"/>
    <w:rsid w:val="001C6800"/>
    <w:rsid w:val="001C6B50"/>
    <w:rsid w:val="001C711C"/>
    <w:rsid w:val="001C7A59"/>
    <w:rsid w:val="001D0D61"/>
    <w:rsid w:val="001D0F4A"/>
    <w:rsid w:val="001D2226"/>
    <w:rsid w:val="001D2939"/>
    <w:rsid w:val="001D2AA2"/>
    <w:rsid w:val="001D2BAB"/>
    <w:rsid w:val="001D2F5E"/>
    <w:rsid w:val="001D3726"/>
    <w:rsid w:val="001D3EFE"/>
    <w:rsid w:val="001D4065"/>
    <w:rsid w:val="001D4B62"/>
    <w:rsid w:val="001D4FAF"/>
    <w:rsid w:val="001D54CC"/>
    <w:rsid w:val="001D5BFD"/>
    <w:rsid w:val="001D6416"/>
    <w:rsid w:val="001D65DF"/>
    <w:rsid w:val="001D66DC"/>
    <w:rsid w:val="001D6A70"/>
    <w:rsid w:val="001D7F89"/>
    <w:rsid w:val="001E03D7"/>
    <w:rsid w:val="001E0694"/>
    <w:rsid w:val="001E1A1E"/>
    <w:rsid w:val="001E2303"/>
    <w:rsid w:val="001E2578"/>
    <w:rsid w:val="001E2BFD"/>
    <w:rsid w:val="001E3B1F"/>
    <w:rsid w:val="001E3EC6"/>
    <w:rsid w:val="001E4333"/>
    <w:rsid w:val="001E4889"/>
    <w:rsid w:val="001E48DE"/>
    <w:rsid w:val="001E4D4F"/>
    <w:rsid w:val="001E54B8"/>
    <w:rsid w:val="001E5989"/>
    <w:rsid w:val="001E66EE"/>
    <w:rsid w:val="001E6DB1"/>
    <w:rsid w:val="001E7924"/>
    <w:rsid w:val="001E7A77"/>
    <w:rsid w:val="001F01F7"/>
    <w:rsid w:val="001F08BC"/>
    <w:rsid w:val="001F1036"/>
    <w:rsid w:val="001F1939"/>
    <w:rsid w:val="001F1BE3"/>
    <w:rsid w:val="001F1DF0"/>
    <w:rsid w:val="001F20C4"/>
    <w:rsid w:val="001F213C"/>
    <w:rsid w:val="001F2152"/>
    <w:rsid w:val="001F2AB2"/>
    <w:rsid w:val="001F34F4"/>
    <w:rsid w:val="001F350F"/>
    <w:rsid w:val="001F3ABC"/>
    <w:rsid w:val="001F4172"/>
    <w:rsid w:val="001F42EB"/>
    <w:rsid w:val="001F4DB6"/>
    <w:rsid w:val="001F4DC6"/>
    <w:rsid w:val="001F5C4E"/>
    <w:rsid w:val="001F5E47"/>
    <w:rsid w:val="001F72CD"/>
    <w:rsid w:val="001F75CB"/>
    <w:rsid w:val="001F7AFD"/>
    <w:rsid w:val="0020085F"/>
    <w:rsid w:val="00200F7A"/>
    <w:rsid w:val="0020114B"/>
    <w:rsid w:val="002018C4"/>
    <w:rsid w:val="0020220D"/>
    <w:rsid w:val="00202635"/>
    <w:rsid w:val="002037E3"/>
    <w:rsid w:val="00203E29"/>
    <w:rsid w:val="0020411C"/>
    <w:rsid w:val="00205432"/>
    <w:rsid w:val="0020571D"/>
    <w:rsid w:val="0020583D"/>
    <w:rsid w:val="00205B23"/>
    <w:rsid w:val="002069AB"/>
    <w:rsid w:val="002071A0"/>
    <w:rsid w:val="00207222"/>
    <w:rsid w:val="00207F57"/>
    <w:rsid w:val="00210284"/>
    <w:rsid w:val="002105D1"/>
    <w:rsid w:val="00210663"/>
    <w:rsid w:val="002109AD"/>
    <w:rsid w:val="00210B02"/>
    <w:rsid w:val="00210B6F"/>
    <w:rsid w:val="00210D32"/>
    <w:rsid w:val="00210E3E"/>
    <w:rsid w:val="00210EA2"/>
    <w:rsid w:val="002118EB"/>
    <w:rsid w:val="00211DA3"/>
    <w:rsid w:val="00211DCB"/>
    <w:rsid w:val="00212389"/>
    <w:rsid w:val="00212E72"/>
    <w:rsid w:val="00212F1E"/>
    <w:rsid w:val="00213131"/>
    <w:rsid w:val="002135A1"/>
    <w:rsid w:val="002138DE"/>
    <w:rsid w:val="00213A21"/>
    <w:rsid w:val="002150D7"/>
    <w:rsid w:val="00215D07"/>
    <w:rsid w:val="002161DF"/>
    <w:rsid w:val="00216A93"/>
    <w:rsid w:val="002175E8"/>
    <w:rsid w:val="002207D3"/>
    <w:rsid w:val="00220CBD"/>
    <w:rsid w:val="00220FD3"/>
    <w:rsid w:val="00221649"/>
    <w:rsid w:val="00221C4F"/>
    <w:rsid w:val="0022303E"/>
    <w:rsid w:val="002230BF"/>
    <w:rsid w:val="002244B7"/>
    <w:rsid w:val="002248E1"/>
    <w:rsid w:val="00224E15"/>
    <w:rsid w:val="002250EC"/>
    <w:rsid w:val="00225C43"/>
    <w:rsid w:val="00225E1A"/>
    <w:rsid w:val="00225E91"/>
    <w:rsid w:val="00227059"/>
    <w:rsid w:val="002277D0"/>
    <w:rsid w:val="00230B9C"/>
    <w:rsid w:val="002313A9"/>
    <w:rsid w:val="00231E99"/>
    <w:rsid w:val="002320D1"/>
    <w:rsid w:val="002328DC"/>
    <w:rsid w:val="00232FB4"/>
    <w:rsid w:val="0023378C"/>
    <w:rsid w:val="0023415B"/>
    <w:rsid w:val="002345AB"/>
    <w:rsid w:val="00234859"/>
    <w:rsid w:val="00235C71"/>
    <w:rsid w:val="00236422"/>
    <w:rsid w:val="00236B40"/>
    <w:rsid w:val="0023729D"/>
    <w:rsid w:val="002373C2"/>
    <w:rsid w:val="00237BAF"/>
    <w:rsid w:val="002410B7"/>
    <w:rsid w:val="0024157B"/>
    <w:rsid w:val="002419A3"/>
    <w:rsid w:val="00241C74"/>
    <w:rsid w:val="00241F8F"/>
    <w:rsid w:val="002422AD"/>
    <w:rsid w:val="00242C03"/>
    <w:rsid w:val="00242E8C"/>
    <w:rsid w:val="002430D0"/>
    <w:rsid w:val="0024391C"/>
    <w:rsid w:val="00243B51"/>
    <w:rsid w:val="00243E63"/>
    <w:rsid w:val="002447C7"/>
    <w:rsid w:val="00244E62"/>
    <w:rsid w:val="00245903"/>
    <w:rsid w:val="00245DBD"/>
    <w:rsid w:val="002467F0"/>
    <w:rsid w:val="002469CC"/>
    <w:rsid w:val="00246B25"/>
    <w:rsid w:val="002502DE"/>
    <w:rsid w:val="00250320"/>
    <w:rsid w:val="00250A75"/>
    <w:rsid w:val="00250AE1"/>
    <w:rsid w:val="00252AB9"/>
    <w:rsid w:val="00252D08"/>
    <w:rsid w:val="00252DCF"/>
    <w:rsid w:val="0025324F"/>
    <w:rsid w:val="00253514"/>
    <w:rsid w:val="00253E39"/>
    <w:rsid w:val="00254851"/>
    <w:rsid w:val="002552F1"/>
    <w:rsid w:val="00255463"/>
    <w:rsid w:val="002556D1"/>
    <w:rsid w:val="0025587C"/>
    <w:rsid w:val="00255E9D"/>
    <w:rsid w:val="00256924"/>
    <w:rsid w:val="00256A18"/>
    <w:rsid w:val="002574DB"/>
    <w:rsid w:val="00257C0C"/>
    <w:rsid w:val="00257EBF"/>
    <w:rsid w:val="00257F2A"/>
    <w:rsid w:val="00260061"/>
    <w:rsid w:val="002604F8"/>
    <w:rsid w:val="002607DB"/>
    <w:rsid w:val="002609F3"/>
    <w:rsid w:val="0026156C"/>
    <w:rsid w:val="00261570"/>
    <w:rsid w:val="00261A1A"/>
    <w:rsid w:val="00261C33"/>
    <w:rsid w:val="002624C4"/>
    <w:rsid w:val="00263215"/>
    <w:rsid w:val="00263E7F"/>
    <w:rsid w:val="002641D6"/>
    <w:rsid w:val="00264355"/>
    <w:rsid w:val="002646FC"/>
    <w:rsid w:val="00264DE1"/>
    <w:rsid w:val="00265003"/>
    <w:rsid w:val="002659D5"/>
    <w:rsid w:val="0026619E"/>
    <w:rsid w:val="00267057"/>
    <w:rsid w:val="00267369"/>
    <w:rsid w:val="00270DE1"/>
    <w:rsid w:val="002710A9"/>
    <w:rsid w:val="0027143A"/>
    <w:rsid w:val="00272071"/>
    <w:rsid w:val="002734B5"/>
    <w:rsid w:val="00273A1A"/>
    <w:rsid w:val="00273A4B"/>
    <w:rsid w:val="00273E34"/>
    <w:rsid w:val="0027444D"/>
    <w:rsid w:val="002744AA"/>
    <w:rsid w:val="00275CB1"/>
    <w:rsid w:val="00275F7F"/>
    <w:rsid w:val="00276062"/>
    <w:rsid w:val="0027651B"/>
    <w:rsid w:val="002768DB"/>
    <w:rsid w:val="00276BD0"/>
    <w:rsid w:val="00276C4B"/>
    <w:rsid w:val="00276D8D"/>
    <w:rsid w:val="00276E54"/>
    <w:rsid w:val="00277432"/>
    <w:rsid w:val="00277521"/>
    <w:rsid w:val="002775C8"/>
    <w:rsid w:val="002800F9"/>
    <w:rsid w:val="0028011D"/>
    <w:rsid w:val="002805B6"/>
    <w:rsid w:val="00280BD4"/>
    <w:rsid w:val="0028119A"/>
    <w:rsid w:val="002811B3"/>
    <w:rsid w:val="002816F5"/>
    <w:rsid w:val="0028182D"/>
    <w:rsid w:val="002819D5"/>
    <w:rsid w:val="00281F74"/>
    <w:rsid w:val="00282AC6"/>
    <w:rsid w:val="00282DD7"/>
    <w:rsid w:val="00283037"/>
    <w:rsid w:val="002831BF"/>
    <w:rsid w:val="00283D0E"/>
    <w:rsid w:val="00283E52"/>
    <w:rsid w:val="002862B1"/>
    <w:rsid w:val="00286357"/>
    <w:rsid w:val="00286508"/>
    <w:rsid w:val="00286F64"/>
    <w:rsid w:val="00287566"/>
    <w:rsid w:val="00287573"/>
    <w:rsid w:val="00290952"/>
    <w:rsid w:val="00290FCD"/>
    <w:rsid w:val="00292123"/>
    <w:rsid w:val="002925D2"/>
    <w:rsid w:val="00292E0A"/>
    <w:rsid w:val="00292F39"/>
    <w:rsid w:val="00293086"/>
    <w:rsid w:val="002938FD"/>
    <w:rsid w:val="002939F8"/>
    <w:rsid w:val="00294073"/>
    <w:rsid w:val="00294273"/>
    <w:rsid w:val="0029470A"/>
    <w:rsid w:val="00295B6C"/>
    <w:rsid w:val="00295C25"/>
    <w:rsid w:val="00296011"/>
    <w:rsid w:val="002960D1"/>
    <w:rsid w:val="00296299"/>
    <w:rsid w:val="00296AC9"/>
    <w:rsid w:val="00297C68"/>
    <w:rsid w:val="002A01E9"/>
    <w:rsid w:val="002A02F6"/>
    <w:rsid w:val="002A0DC2"/>
    <w:rsid w:val="002A232B"/>
    <w:rsid w:val="002A24D7"/>
    <w:rsid w:val="002A3289"/>
    <w:rsid w:val="002A35EF"/>
    <w:rsid w:val="002A3739"/>
    <w:rsid w:val="002A460B"/>
    <w:rsid w:val="002A4683"/>
    <w:rsid w:val="002A56C9"/>
    <w:rsid w:val="002A5A21"/>
    <w:rsid w:val="002A5D60"/>
    <w:rsid w:val="002A6ED8"/>
    <w:rsid w:val="002A7399"/>
    <w:rsid w:val="002B0A21"/>
    <w:rsid w:val="002B10CB"/>
    <w:rsid w:val="002B12B1"/>
    <w:rsid w:val="002B1ABD"/>
    <w:rsid w:val="002B1E45"/>
    <w:rsid w:val="002B2197"/>
    <w:rsid w:val="002B4200"/>
    <w:rsid w:val="002B5C3F"/>
    <w:rsid w:val="002B6EF9"/>
    <w:rsid w:val="002B71BB"/>
    <w:rsid w:val="002B71F6"/>
    <w:rsid w:val="002B75F9"/>
    <w:rsid w:val="002B7639"/>
    <w:rsid w:val="002B7683"/>
    <w:rsid w:val="002B771F"/>
    <w:rsid w:val="002B7CA2"/>
    <w:rsid w:val="002B7F45"/>
    <w:rsid w:val="002C0423"/>
    <w:rsid w:val="002C0928"/>
    <w:rsid w:val="002C0A0C"/>
    <w:rsid w:val="002C0B47"/>
    <w:rsid w:val="002C14EB"/>
    <w:rsid w:val="002C17ED"/>
    <w:rsid w:val="002C2A80"/>
    <w:rsid w:val="002C341A"/>
    <w:rsid w:val="002C3736"/>
    <w:rsid w:val="002C37D5"/>
    <w:rsid w:val="002C3BFF"/>
    <w:rsid w:val="002C44FF"/>
    <w:rsid w:val="002C5DD8"/>
    <w:rsid w:val="002C6169"/>
    <w:rsid w:val="002C6D05"/>
    <w:rsid w:val="002C6DF4"/>
    <w:rsid w:val="002C768E"/>
    <w:rsid w:val="002C7A10"/>
    <w:rsid w:val="002C7BA9"/>
    <w:rsid w:val="002D0213"/>
    <w:rsid w:val="002D0E25"/>
    <w:rsid w:val="002D1015"/>
    <w:rsid w:val="002D12D3"/>
    <w:rsid w:val="002D12F9"/>
    <w:rsid w:val="002D13A2"/>
    <w:rsid w:val="002D16D6"/>
    <w:rsid w:val="002D28DE"/>
    <w:rsid w:val="002D29AA"/>
    <w:rsid w:val="002D319A"/>
    <w:rsid w:val="002D356C"/>
    <w:rsid w:val="002D37BB"/>
    <w:rsid w:val="002D3C7E"/>
    <w:rsid w:val="002D3CD3"/>
    <w:rsid w:val="002D46AA"/>
    <w:rsid w:val="002D4E9B"/>
    <w:rsid w:val="002D50F9"/>
    <w:rsid w:val="002D5345"/>
    <w:rsid w:val="002D5AF5"/>
    <w:rsid w:val="002D6301"/>
    <w:rsid w:val="002D632A"/>
    <w:rsid w:val="002D7234"/>
    <w:rsid w:val="002D7295"/>
    <w:rsid w:val="002D773A"/>
    <w:rsid w:val="002D7BB8"/>
    <w:rsid w:val="002E0B63"/>
    <w:rsid w:val="002E0D38"/>
    <w:rsid w:val="002E0D90"/>
    <w:rsid w:val="002E12E0"/>
    <w:rsid w:val="002E1A88"/>
    <w:rsid w:val="002E1E1C"/>
    <w:rsid w:val="002E209C"/>
    <w:rsid w:val="002E2272"/>
    <w:rsid w:val="002E3E9C"/>
    <w:rsid w:val="002E4107"/>
    <w:rsid w:val="002E43E1"/>
    <w:rsid w:val="002E4804"/>
    <w:rsid w:val="002E5657"/>
    <w:rsid w:val="002E5C94"/>
    <w:rsid w:val="002E6C1C"/>
    <w:rsid w:val="002E6D87"/>
    <w:rsid w:val="002E7059"/>
    <w:rsid w:val="002F0A4A"/>
    <w:rsid w:val="002F18C6"/>
    <w:rsid w:val="002F1BC6"/>
    <w:rsid w:val="002F28D5"/>
    <w:rsid w:val="002F2E82"/>
    <w:rsid w:val="002F3BDC"/>
    <w:rsid w:val="002F3EF0"/>
    <w:rsid w:val="002F407E"/>
    <w:rsid w:val="002F514B"/>
    <w:rsid w:val="002F5658"/>
    <w:rsid w:val="002F5760"/>
    <w:rsid w:val="002F5849"/>
    <w:rsid w:val="002F5CF0"/>
    <w:rsid w:val="002F62B2"/>
    <w:rsid w:val="002F65CA"/>
    <w:rsid w:val="002F6A34"/>
    <w:rsid w:val="002F6B5A"/>
    <w:rsid w:val="002F739D"/>
    <w:rsid w:val="002F794A"/>
    <w:rsid w:val="002F7FC7"/>
    <w:rsid w:val="00300183"/>
    <w:rsid w:val="00301585"/>
    <w:rsid w:val="00301D67"/>
    <w:rsid w:val="00302752"/>
    <w:rsid w:val="003030E0"/>
    <w:rsid w:val="0030325D"/>
    <w:rsid w:val="003033F5"/>
    <w:rsid w:val="00303618"/>
    <w:rsid w:val="003050E0"/>
    <w:rsid w:val="00305188"/>
    <w:rsid w:val="00305D39"/>
    <w:rsid w:val="00306084"/>
    <w:rsid w:val="003060E1"/>
    <w:rsid w:val="003067A7"/>
    <w:rsid w:val="00306C7D"/>
    <w:rsid w:val="003071F7"/>
    <w:rsid w:val="003103DD"/>
    <w:rsid w:val="003105B3"/>
    <w:rsid w:val="0031060F"/>
    <w:rsid w:val="0031075A"/>
    <w:rsid w:val="003109BA"/>
    <w:rsid w:val="00310AE0"/>
    <w:rsid w:val="00310C93"/>
    <w:rsid w:val="00310CDA"/>
    <w:rsid w:val="003114CB"/>
    <w:rsid w:val="003118D3"/>
    <w:rsid w:val="00311C94"/>
    <w:rsid w:val="00311FD8"/>
    <w:rsid w:val="00312087"/>
    <w:rsid w:val="00312504"/>
    <w:rsid w:val="003127AD"/>
    <w:rsid w:val="00312AB8"/>
    <w:rsid w:val="003131B4"/>
    <w:rsid w:val="003132F6"/>
    <w:rsid w:val="0031423D"/>
    <w:rsid w:val="00314AD1"/>
    <w:rsid w:val="00316227"/>
    <w:rsid w:val="00316278"/>
    <w:rsid w:val="003167B1"/>
    <w:rsid w:val="003170B3"/>
    <w:rsid w:val="0031725C"/>
    <w:rsid w:val="00320436"/>
    <w:rsid w:val="003204F1"/>
    <w:rsid w:val="00320E3C"/>
    <w:rsid w:val="00321A98"/>
    <w:rsid w:val="00321CD7"/>
    <w:rsid w:val="003221BC"/>
    <w:rsid w:val="00322DA4"/>
    <w:rsid w:val="00323113"/>
    <w:rsid w:val="00323381"/>
    <w:rsid w:val="003233AB"/>
    <w:rsid w:val="003240B3"/>
    <w:rsid w:val="00324581"/>
    <w:rsid w:val="0032468E"/>
    <w:rsid w:val="00324E90"/>
    <w:rsid w:val="00325278"/>
    <w:rsid w:val="00326DC2"/>
    <w:rsid w:val="00326E96"/>
    <w:rsid w:val="00326FCF"/>
    <w:rsid w:val="0032789A"/>
    <w:rsid w:val="00327930"/>
    <w:rsid w:val="003279A8"/>
    <w:rsid w:val="00327C29"/>
    <w:rsid w:val="003305F8"/>
    <w:rsid w:val="003306A9"/>
    <w:rsid w:val="003310CB"/>
    <w:rsid w:val="00331707"/>
    <w:rsid w:val="00331A22"/>
    <w:rsid w:val="00332175"/>
    <w:rsid w:val="00333272"/>
    <w:rsid w:val="00333475"/>
    <w:rsid w:val="00333CF1"/>
    <w:rsid w:val="0033464C"/>
    <w:rsid w:val="0033654B"/>
    <w:rsid w:val="00336B47"/>
    <w:rsid w:val="00336EC9"/>
    <w:rsid w:val="003371D1"/>
    <w:rsid w:val="00337351"/>
    <w:rsid w:val="0033745B"/>
    <w:rsid w:val="003377EA"/>
    <w:rsid w:val="00337AAB"/>
    <w:rsid w:val="00337AE1"/>
    <w:rsid w:val="00340765"/>
    <w:rsid w:val="00342D08"/>
    <w:rsid w:val="003432F4"/>
    <w:rsid w:val="00343C85"/>
    <w:rsid w:val="00343FFF"/>
    <w:rsid w:val="003442F4"/>
    <w:rsid w:val="00344CDC"/>
    <w:rsid w:val="00344DA6"/>
    <w:rsid w:val="00344EEE"/>
    <w:rsid w:val="00344F03"/>
    <w:rsid w:val="00345098"/>
    <w:rsid w:val="0034559C"/>
    <w:rsid w:val="003460DA"/>
    <w:rsid w:val="00347670"/>
    <w:rsid w:val="00347D73"/>
    <w:rsid w:val="00347F3B"/>
    <w:rsid w:val="00350A92"/>
    <w:rsid w:val="00350BB4"/>
    <w:rsid w:val="00350D0E"/>
    <w:rsid w:val="00350E60"/>
    <w:rsid w:val="00350F6A"/>
    <w:rsid w:val="00351C38"/>
    <w:rsid w:val="0035224A"/>
    <w:rsid w:val="003522A7"/>
    <w:rsid w:val="003522CB"/>
    <w:rsid w:val="00352740"/>
    <w:rsid w:val="00352777"/>
    <w:rsid w:val="00352974"/>
    <w:rsid w:val="00352AD3"/>
    <w:rsid w:val="00352FA9"/>
    <w:rsid w:val="00353A53"/>
    <w:rsid w:val="00353E70"/>
    <w:rsid w:val="00353EA6"/>
    <w:rsid w:val="00354133"/>
    <w:rsid w:val="003544AB"/>
    <w:rsid w:val="00355769"/>
    <w:rsid w:val="00355C62"/>
    <w:rsid w:val="00355FC0"/>
    <w:rsid w:val="00356617"/>
    <w:rsid w:val="003566F2"/>
    <w:rsid w:val="00356FF2"/>
    <w:rsid w:val="003571B0"/>
    <w:rsid w:val="00357264"/>
    <w:rsid w:val="00357601"/>
    <w:rsid w:val="00357F69"/>
    <w:rsid w:val="00360FCF"/>
    <w:rsid w:val="0036100B"/>
    <w:rsid w:val="003615A6"/>
    <w:rsid w:val="003623BB"/>
    <w:rsid w:val="0036454B"/>
    <w:rsid w:val="003649C5"/>
    <w:rsid w:val="00364B19"/>
    <w:rsid w:val="003654E0"/>
    <w:rsid w:val="00365AEB"/>
    <w:rsid w:val="0036600E"/>
    <w:rsid w:val="0036717B"/>
    <w:rsid w:val="00367AD5"/>
    <w:rsid w:val="00367DCD"/>
    <w:rsid w:val="0037069B"/>
    <w:rsid w:val="00370CF5"/>
    <w:rsid w:val="00370D12"/>
    <w:rsid w:val="00370E09"/>
    <w:rsid w:val="003713AF"/>
    <w:rsid w:val="00371D67"/>
    <w:rsid w:val="00371DC1"/>
    <w:rsid w:val="003729F2"/>
    <w:rsid w:val="00372F19"/>
    <w:rsid w:val="0037419B"/>
    <w:rsid w:val="00374521"/>
    <w:rsid w:val="00374877"/>
    <w:rsid w:val="00375985"/>
    <w:rsid w:val="003768E0"/>
    <w:rsid w:val="00377AE3"/>
    <w:rsid w:val="00377FF0"/>
    <w:rsid w:val="00380A21"/>
    <w:rsid w:val="00381653"/>
    <w:rsid w:val="00381ED7"/>
    <w:rsid w:val="003838B2"/>
    <w:rsid w:val="003840AA"/>
    <w:rsid w:val="00384488"/>
    <w:rsid w:val="00384843"/>
    <w:rsid w:val="00384DD0"/>
    <w:rsid w:val="00384F21"/>
    <w:rsid w:val="00384F5D"/>
    <w:rsid w:val="0038530D"/>
    <w:rsid w:val="00385DE5"/>
    <w:rsid w:val="00386D5F"/>
    <w:rsid w:val="0038710D"/>
    <w:rsid w:val="003873D9"/>
    <w:rsid w:val="0038780B"/>
    <w:rsid w:val="003900B5"/>
    <w:rsid w:val="003901C5"/>
    <w:rsid w:val="00390696"/>
    <w:rsid w:val="003906A5"/>
    <w:rsid w:val="00391278"/>
    <w:rsid w:val="0039219E"/>
    <w:rsid w:val="00392402"/>
    <w:rsid w:val="00392472"/>
    <w:rsid w:val="00392CEA"/>
    <w:rsid w:val="00393A04"/>
    <w:rsid w:val="00393C80"/>
    <w:rsid w:val="0039404B"/>
    <w:rsid w:val="0039444B"/>
    <w:rsid w:val="003946C8"/>
    <w:rsid w:val="00395055"/>
    <w:rsid w:val="0039702A"/>
    <w:rsid w:val="00397359"/>
    <w:rsid w:val="00397A68"/>
    <w:rsid w:val="00397AA5"/>
    <w:rsid w:val="00397DC9"/>
    <w:rsid w:val="003A1EAC"/>
    <w:rsid w:val="003A234C"/>
    <w:rsid w:val="003A238B"/>
    <w:rsid w:val="003A238D"/>
    <w:rsid w:val="003A241F"/>
    <w:rsid w:val="003A2641"/>
    <w:rsid w:val="003A29B8"/>
    <w:rsid w:val="003A392F"/>
    <w:rsid w:val="003A3A45"/>
    <w:rsid w:val="003A3C6F"/>
    <w:rsid w:val="003A4065"/>
    <w:rsid w:val="003A551D"/>
    <w:rsid w:val="003A56A5"/>
    <w:rsid w:val="003A5C95"/>
    <w:rsid w:val="003A634E"/>
    <w:rsid w:val="003A678B"/>
    <w:rsid w:val="003A74E9"/>
    <w:rsid w:val="003A74F4"/>
    <w:rsid w:val="003A7893"/>
    <w:rsid w:val="003B012E"/>
    <w:rsid w:val="003B02AC"/>
    <w:rsid w:val="003B055B"/>
    <w:rsid w:val="003B1A5B"/>
    <w:rsid w:val="003B1F7B"/>
    <w:rsid w:val="003B1FBB"/>
    <w:rsid w:val="003B34DB"/>
    <w:rsid w:val="003B35A0"/>
    <w:rsid w:val="003B3D56"/>
    <w:rsid w:val="003B4A82"/>
    <w:rsid w:val="003B54F5"/>
    <w:rsid w:val="003B56DE"/>
    <w:rsid w:val="003B57CD"/>
    <w:rsid w:val="003B5FEB"/>
    <w:rsid w:val="003B629A"/>
    <w:rsid w:val="003B65C8"/>
    <w:rsid w:val="003C07C5"/>
    <w:rsid w:val="003C097F"/>
    <w:rsid w:val="003C0B45"/>
    <w:rsid w:val="003C13E9"/>
    <w:rsid w:val="003C1F81"/>
    <w:rsid w:val="003C2700"/>
    <w:rsid w:val="003C2F17"/>
    <w:rsid w:val="003C3455"/>
    <w:rsid w:val="003C3DDB"/>
    <w:rsid w:val="003C3E69"/>
    <w:rsid w:val="003C460C"/>
    <w:rsid w:val="003C4ACD"/>
    <w:rsid w:val="003C54F5"/>
    <w:rsid w:val="003C5858"/>
    <w:rsid w:val="003C5DA2"/>
    <w:rsid w:val="003C6091"/>
    <w:rsid w:val="003C7260"/>
    <w:rsid w:val="003D1213"/>
    <w:rsid w:val="003D159B"/>
    <w:rsid w:val="003D163F"/>
    <w:rsid w:val="003D178D"/>
    <w:rsid w:val="003D18C9"/>
    <w:rsid w:val="003D1F43"/>
    <w:rsid w:val="003D3AEC"/>
    <w:rsid w:val="003D4008"/>
    <w:rsid w:val="003D4089"/>
    <w:rsid w:val="003D4CA4"/>
    <w:rsid w:val="003D526F"/>
    <w:rsid w:val="003D556A"/>
    <w:rsid w:val="003D5CC0"/>
    <w:rsid w:val="003D695A"/>
    <w:rsid w:val="003D6A42"/>
    <w:rsid w:val="003D6B0D"/>
    <w:rsid w:val="003D6DC9"/>
    <w:rsid w:val="003D7308"/>
    <w:rsid w:val="003D7656"/>
    <w:rsid w:val="003D7C7D"/>
    <w:rsid w:val="003E08E2"/>
    <w:rsid w:val="003E0C5B"/>
    <w:rsid w:val="003E0F69"/>
    <w:rsid w:val="003E137D"/>
    <w:rsid w:val="003E226C"/>
    <w:rsid w:val="003E2E6E"/>
    <w:rsid w:val="003E328D"/>
    <w:rsid w:val="003E3627"/>
    <w:rsid w:val="003E3BFC"/>
    <w:rsid w:val="003E3C5F"/>
    <w:rsid w:val="003E3FFA"/>
    <w:rsid w:val="003E404E"/>
    <w:rsid w:val="003E4D68"/>
    <w:rsid w:val="003E5ADF"/>
    <w:rsid w:val="003E6107"/>
    <w:rsid w:val="003E66EB"/>
    <w:rsid w:val="003E7128"/>
    <w:rsid w:val="003E7E21"/>
    <w:rsid w:val="003F176C"/>
    <w:rsid w:val="003F1C91"/>
    <w:rsid w:val="003F259D"/>
    <w:rsid w:val="003F2824"/>
    <w:rsid w:val="003F2A34"/>
    <w:rsid w:val="003F2BFC"/>
    <w:rsid w:val="003F34BB"/>
    <w:rsid w:val="003F3DE1"/>
    <w:rsid w:val="003F43DB"/>
    <w:rsid w:val="003F4496"/>
    <w:rsid w:val="003F4D0F"/>
    <w:rsid w:val="003F6CE0"/>
    <w:rsid w:val="003F7B18"/>
    <w:rsid w:val="00400002"/>
    <w:rsid w:val="004002FA"/>
    <w:rsid w:val="00400A47"/>
    <w:rsid w:val="0040139C"/>
    <w:rsid w:val="004015E9"/>
    <w:rsid w:val="0040174D"/>
    <w:rsid w:val="0040206F"/>
    <w:rsid w:val="00402F62"/>
    <w:rsid w:val="00403E31"/>
    <w:rsid w:val="00404B37"/>
    <w:rsid w:val="00404BC7"/>
    <w:rsid w:val="00404E09"/>
    <w:rsid w:val="00405C27"/>
    <w:rsid w:val="004065EC"/>
    <w:rsid w:val="00406F61"/>
    <w:rsid w:val="0040786A"/>
    <w:rsid w:val="00407ED4"/>
    <w:rsid w:val="00407F46"/>
    <w:rsid w:val="00410FE7"/>
    <w:rsid w:val="00411D28"/>
    <w:rsid w:val="004120A8"/>
    <w:rsid w:val="00412661"/>
    <w:rsid w:val="004126CF"/>
    <w:rsid w:val="0041305E"/>
    <w:rsid w:val="004131D8"/>
    <w:rsid w:val="00413609"/>
    <w:rsid w:val="00413EC2"/>
    <w:rsid w:val="0041432F"/>
    <w:rsid w:val="004144EB"/>
    <w:rsid w:val="0041453C"/>
    <w:rsid w:val="00415020"/>
    <w:rsid w:val="00415446"/>
    <w:rsid w:val="00415796"/>
    <w:rsid w:val="00415799"/>
    <w:rsid w:val="00415CD1"/>
    <w:rsid w:val="00416327"/>
    <w:rsid w:val="00416350"/>
    <w:rsid w:val="00416FEA"/>
    <w:rsid w:val="00417223"/>
    <w:rsid w:val="00417957"/>
    <w:rsid w:val="00417E47"/>
    <w:rsid w:val="00417EBA"/>
    <w:rsid w:val="0042065D"/>
    <w:rsid w:val="004207F3"/>
    <w:rsid w:val="00420988"/>
    <w:rsid w:val="00420C9B"/>
    <w:rsid w:val="004222FE"/>
    <w:rsid w:val="0042308A"/>
    <w:rsid w:val="004230C8"/>
    <w:rsid w:val="00423396"/>
    <w:rsid w:val="00424A55"/>
    <w:rsid w:val="00424BBC"/>
    <w:rsid w:val="004252C7"/>
    <w:rsid w:val="00425E9F"/>
    <w:rsid w:val="00426138"/>
    <w:rsid w:val="00426AEA"/>
    <w:rsid w:val="004273E5"/>
    <w:rsid w:val="00427655"/>
    <w:rsid w:val="0042793D"/>
    <w:rsid w:val="00430ACE"/>
    <w:rsid w:val="00430E90"/>
    <w:rsid w:val="00430EEC"/>
    <w:rsid w:val="00431388"/>
    <w:rsid w:val="00431BBA"/>
    <w:rsid w:val="00432107"/>
    <w:rsid w:val="00432634"/>
    <w:rsid w:val="00432891"/>
    <w:rsid w:val="004343EB"/>
    <w:rsid w:val="004343FF"/>
    <w:rsid w:val="004349D2"/>
    <w:rsid w:val="00434F30"/>
    <w:rsid w:val="00435C87"/>
    <w:rsid w:val="004362A9"/>
    <w:rsid w:val="00436C6B"/>
    <w:rsid w:val="00436E51"/>
    <w:rsid w:val="0043732F"/>
    <w:rsid w:val="00440C7E"/>
    <w:rsid w:val="004411A3"/>
    <w:rsid w:val="00441785"/>
    <w:rsid w:val="0044204E"/>
    <w:rsid w:val="00442BC4"/>
    <w:rsid w:val="0044333A"/>
    <w:rsid w:val="00444783"/>
    <w:rsid w:val="00444DE0"/>
    <w:rsid w:val="0044628A"/>
    <w:rsid w:val="004463B8"/>
    <w:rsid w:val="0044719A"/>
    <w:rsid w:val="00447E2A"/>
    <w:rsid w:val="00450569"/>
    <w:rsid w:val="004509DA"/>
    <w:rsid w:val="00450C3A"/>
    <w:rsid w:val="004520EB"/>
    <w:rsid w:val="00452C07"/>
    <w:rsid w:val="00452E1C"/>
    <w:rsid w:val="00453075"/>
    <w:rsid w:val="0045336E"/>
    <w:rsid w:val="00453A49"/>
    <w:rsid w:val="00454710"/>
    <w:rsid w:val="0045592B"/>
    <w:rsid w:val="00455F3E"/>
    <w:rsid w:val="00456D77"/>
    <w:rsid w:val="0045744E"/>
    <w:rsid w:val="004600BC"/>
    <w:rsid w:val="0046098A"/>
    <w:rsid w:val="004610F9"/>
    <w:rsid w:val="00461DE1"/>
    <w:rsid w:val="0046258B"/>
    <w:rsid w:val="00462CBD"/>
    <w:rsid w:val="0046344B"/>
    <w:rsid w:val="004639D3"/>
    <w:rsid w:val="00464535"/>
    <w:rsid w:val="00464D48"/>
    <w:rsid w:val="004654AF"/>
    <w:rsid w:val="00465556"/>
    <w:rsid w:val="00465717"/>
    <w:rsid w:val="00465723"/>
    <w:rsid w:val="00465BBF"/>
    <w:rsid w:val="00465F92"/>
    <w:rsid w:val="004664F5"/>
    <w:rsid w:val="00466509"/>
    <w:rsid w:val="004674DA"/>
    <w:rsid w:val="00467B0C"/>
    <w:rsid w:val="00470246"/>
    <w:rsid w:val="004716DC"/>
    <w:rsid w:val="00471F24"/>
    <w:rsid w:val="0047254C"/>
    <w:rsid w:val="004727F2"/>
    <w:rsid w:val="00472C85"/>
    <w:rsid w:val="00472E2D"/>
    <w:rsid w:val="00473EA7"/>
    <w:rsid w:val="00474149"/>
    <w:rsid w:val="004746D0"/>
    <w:rsid w:val="00474744"/>
    <w:rsid w:val="004749AF"/>
    <w:rsid w:val="004749D4"/>
    <w:rsid w:val="00474B00"/>
    <w:rsid w:val="00474E97"/>
    <w:rsid w:val="00477860"/>
    <w:rsid w:val="0047799A"/>
    <w:rsid w:val="004806C9"/>
    <w:rsid w:val="00481579"/>
    <w:rsid w:val="00481760"/>
    <w:rsid w:val="0048226D"/>
    <w:rsid w:val="004823F9"/>
    <w:rsid w:val="004851BE"/>
    <w:rsid w:val="0048551B"/>
    <w:rsid w:val="00485821"/>
    <w:rsid w:val="00486865"/>
    <w:rsid w:val="00486D8E"/>
    <w:rsid w:val="00487039"/>
    <w:rsid w:val="0048743C"/>
    <w:rsid w:val="00487E17"/>
    <w:rsid w:val="00490151"/>
    <w:rsid w:val="004927DB"/>
    <w:rsid w:val="00492FCB"/>
    <w:rsid w:val="00493217"/>
    <w:rsid w:val="0049336F"/>
    <w:rsid w:val="00493B20"/>
    <w:rsid w:val="00493C8B"/>
    <w:rsid w:val="00493D8D"/>
    <w:rsid w:val="004940C8"/>
    <w:rsid w:val="004945F7"/>
    <w:rsid w:val="00494DC6"/>
    <w:rsid w:val="0049559D"/>
    <w:rsid w:val="0049589D"/>
    <w:rsid w:val="00495C5C"/>
    <w:rsid w:val="00495D69"/>
    <w:rsid w:val="00496A01"/>
    <w:rsid w:val="00496EDF"/>
    <w:rsid w:val="004971D3"/>
    <w:rsid w:val="00497615"/>
    <w:rsid w:val="00497831"/>
    <w:rsid w:val="00497D02"/>
    <w:rsid w:val="004A00FF"/>
    <w:rsid w:val="004A1145"/>
    <w:rsid w:val="004A1660"/>
    <w:rsid w:val="004A1C5E"/>
    <w:rsid w:val="004A233C"/>
    <w:rsid w:val="004A4433"/>
    <w:rsid w:val="004A470E"/>
    <w:rsid w:val="004A5107"/>
    <w:rsid w:val="004A5202"/>
    <w:rsid w:val="004A5FD1"/>
    <w:rsid w:val="004A6EA2"/>
    <w:rsid w:val="004A6FF5"/>
    <w:rsid w:val="004A70D2"/>
    <w:rsid w:val="004A7A55"/>
    <w:rsid w:val="004A7CA6"/>
    <w:rsid w:val="004A7E67"/>
    <w:rsid w:val="004B0166"/>
    <w:rsid w:val="004B080C"/>
    <w:rsid w:val="004B0A90"/>
    <w:rsid w:val="004B0E01"/>
    <w:rsid w:val="004B10E4"/>
    <w:rsid w:val="004B1326"/>
    <w:rsid w:val="004B16CD"/>
    <w:rsid w:val="004B1E90"/>
    <w:rsid w:val="004B208F"/>
    <w:rsid w:val="004B27FC"/>
    <w:rsid w:val="004B284C"/>
    <w:rsid w:val="004B324F"/>
    <w:rsid w:val="004B374E"/>
    <w:rsid w:val="004B4621"/>
    <w:rsid w:val="004B4902"/>
    <w:rsid w:val="004B4C7D"/>
    <w:rsid w:val="004B4CD8"/>
    <w:rsid w:val="004B4FEA"/>
    <w:rsid w:val="004B59FF"/>
    <w:rsid w:val="004B5B7B"/>
    <w:rsid w:val="004B6049"/>
    <w:rsid w:val="004B6441"/>
    <w:rsid w:val="004B6BFD"/>
    <w:rsid w:val="004C0AAB"/>
    <w:rsid w:val="004C175C"/>
    <w:rsid w:val="004C1A05"/>
    <w:rsid w:val="004C3355"/>
    <w:rsid w:val="004C377E"/>
    <w:rsid w:val="004C4229"/>
    <w:rsid w:val="004C44BB"/>
    <w:rsid w:val="004C57A7"/>
    <w:rsid w:val="004C57E2"/>
    <w:rsid w:val="004C5CB3"/>
    <w:rsid w:val="004C6AD1"/>
    <w:rsid w:val="004C709E"/>
    <w:rsid w:val="004C75C6"/>
    <w:rsid w:val="004C792B"/>
    <w:rsid w:val="004D09E1"/>
    <w:rsid w:val="004D1CCD"/>
    <w:rsid w:val="004D219D"/>
    <w:rsid w:val="004D23E8"/>
    <w:rsid w:val="004D2C68"/>
    <w:rsid w:val="004D3FB3"/>
    <w:rsid w:val="004D440F"/>
    <w:rsid w:val="004D45B5"/>
    <w:rsid w:val="004D4DDA"/>
    <w:rsid w:val="004D59D0"/>
    <w:rsid w:val="004D61D9"/>
    <w:rsid w:val="004D6B34"/>
    <w:rsid w:val="004D7285"/>
    <w:rsid w:val="004D7746"/>
    <w:rsid w:val="004E0154"/>
    <w:rsid w:val="004E02EC"/>
    <w:rsid w:val="004E0A92"/>
    <w:rsid w:val="004E23F7"/>
    <w:rsid w:val="004E2FD2"/>
    <w:rsid w:val="004E48A7"/>
    <w:rsid w:val="004E4B15"/>
    <w:rsid w:val="004E5334"/>
    <w:rsid w:val="004E545C"/>
    <w:rsid w:val="004E5788"/>
    <w:rsid w:val="004E659B"/>
    <w:rsid w:val="004E7835"/>
    <w:rsid w:val="004F0193"/>
    <w:rsid w:val="004F068F"/>
    <w:rsid w:val="004F13F0"/>
    <w:rsid w:val="004F2251"/>
    <w:rsid w:val="004F295F"/>
    <w:rsid w:val="004F2BA1"/>
    <w:rsid w:val="004F3323"/>
    <w:rsid w:val="004F33F0"/>
    <w:rsid w:val="004F3631"/>
    <w:rsid w:val="004F3ABF"/>
    <w:rsid w:val="004F3C69"/>
    <w:rsid w:val="004F5A35"/>
    <w:rsid w:val="004F5A94"/>
    <w:rsid w:val="004F6BF9"/>
    <w:rsid w:val="004F6F03"/>
    <w:rsid w:val="004F7AEF"/>
    <w:rsid w:val="0050002B"/>
    <w:rsid w:val="005008A6"/>
    <w:rsid w:val="00500A27"/>
    <w:rsid w:val="00501AF0"/>
    <w:rsid w:val="00501DB1"/>
    <w:rsid w:val="00501F8B"/>
    <w:rsid w:val="005024D6"/>
    <w:rsid w:val="00502A34"/>
    <w:rsid w:val="00502C24"/>
    <w:rsid w:val="00503280"/>
    <w:rsid w:val="00503353"/>
    <w:rsid w:val="00503D39"/>
    <w:rsid w:val="005047CE"/>
    <w:rsid w:val="00504A4D"/>
    <w:rsid w:val="00504C46"/>
    <w:rsid w:val="00504F86"/>
    <w:rsid w:val="0050503A"/>
    <w:rsid w:val="00505D4D"/>
    <w:rsid w:val="00506002"/>
    <w:rsid w:val="00506C58"/>
    <w:rsid w:val="00506E9A"/>
    <w:rsid w:val="005075D2"/>
    <w:rsid w:val="00507940"/>
    <w:rsid w:val="00507FF5"/>
    <w:rsid w:val="0051081D"/>
    <w:rsid w:val="00510AD4"/>
    <w:rsid w:val="00511C76"/>
    <w:rsid w:val="00512118"/>
    <w:rsid w:val="00513852"/>
    <w:rsid w:val="00513FB4"/>
    <w:rsid w:val="00514135"/>
    <w:rsid w:val="00514380"/>
    <w:rsid w:val="005147F9"/>
    <w:rsid w:val="00514999"/>
    <w:rsid w:val="00514C66"/>
    <w:rsid w:val="00514CC2"/>
    <w:rsid w:val="00515577"/>
    <w:rsid w:val="005162EE"/>
    <w:rsid w:val="0051645B"/>
    <w:rsid w:val="005167B4"/>
    <w:rsid w:val="00516D4A"/>
    <w:rsid w:val="005171C6"/>
    <w:rsid w:val="0052069E"/>
    <w:rsid w:val="00520C31"/>
    <w:rsid w:val="00520F8A"/>
    <w:rsid w:val="0052159A"/>
    <w:rsid w:val="005236CB"/>
    <w:rsid w:val="00524A2A"/>
    <w:rsid w:val="00524BA1"/>
    <w:rsid w:val="00524E0A"/>
    <w:rsid w:val="00524E6D"/>
    <w:rsid w:val="0052510F"/>
    <w:rsid w:val="00525359"/>
    <w:rsid w:val="00526163"/>
    <w:rsid w:val="00526AE3"/>
    <w:rsid w:val="00531099"/>
    <w:rsid w:val="005315D7"/>
    <w:rsid w:val="005324D1"/>
    <w:rsid w:val="00532B20"/>
    <w:rsid w:val="005337EB"/>
    <w:rsid w:val="00533FE5"/>
    <w:rsid w:val="0053408A"/>
    <w:rsid w:val="00534A84"/>
    <w:rsid w:val="00534D0E"/>
    <w:rsid w:val="00534D23"/>
    <w:rsid w:val="00534D83"/>
    <w:rsid w:val="005350D8"/>
    <w:rsid w:val="005353AC"/>
    <w:rsid w:val="00535519"/>
    <w:rsid w:val="00535C7B"/>
    <w:rsid w:val="0053632F"/>
    <w:rsid w:val="0053671E"/>
    <w:rsid w:val="00536FC8"/>
    <w:rsid w:val="005376B6"/>
    <w:rsid w:val="00537A27"/>
    <w:rsid w:val="00540BC1"/>
    <w:rsid w:val="0054110C"/>
    <w:rsid w:val="005418AB"/>
    <w:rsid w:val="00542360"/>
    <w:rsid w:val="00542435"/>
    <w:rsid w:val="005426E0"/>
    <w:rsid w:val="00542909"/>
    <w:rsid w:val="0054399E"/>
    <w:rsid w:val="00543E6F"/>
    <w:rsid w:val="005440A2"/>
    <w:rsid w:val="005443B2"/>
    <w:rsid w:val="005443F9"/>
    <w:rsid w:val="0054443F"/>
    <w:rsid w:val="005446DD"/>
    <w:rsid w:val="00545D6B"/>
    <w:rsid w:val="005460E8"/>
    <w:rsid w:val="0054666A"/>
    <w:rsid w:val="005470B2"/>
    <w:rsid w:val="005476B7"/>
    <w:rsid w:val="00550D03"/>
    <w:rsid w:val="005512FE"/>
    <w:rsid w:val="00552189"/>
    <w:rsid w:val="005528C0"/>
    <w:rsid w:val="00553809"/>
    <w:rsid w:val="00553C48"/>
    <w:rsid w:val="00553DA4"/>
    <w:rsid w:val="005545AB"/>
    <w:rsid w:val="00554785"/>
    <w:rsid w:val="005550C6"/>
    <w:rsid w:val="00555C77"/>
    <w:rsid w:val="00556250"/>
    <w:rsid w:val="00557040"/>
    <w:rsid w:val="00557186"/>
    <w:rsid w:val="0055748B"/>
    <w:rsid w:val="00557B03"/>
    <w:rsid w:val="00557B61"/>
    <w:rsid w:val="00557EDB"/>
    <w:rsid w:val="00557F66"/>
    <w:rsid w:val="005602F7"/>
    <w:rsid w:val="0056030F"/>
    <w:rsid w:val="005606E3"/>
    <w:rsid w:val="005607C6"/>
    <w:rsid w:val="0056083B"/>
    <w:rsid w:val="00560843"/>
    <w:rsid w:val="005624F8"/>
    <w:rsid w:val="00562CAF"/>
    <w:rsid w:val="00562FC8"/>
    <w:rsid w:val="00563C9A"/>
    <w:rsid w:val="005642A3"/>
    <w:rsid w:val="00564BB8"/>
    <w:rsid w:val="00564E7F"/>
    <w:rsid w:val="0056584E"/>
    <w:rsid w:val="00565BA4"/>
    <w:rsid w:val="0056653D"/>
    <w:rsid w:val="00567EA5"/>
    <w:rsid w:val="00570426"/>
    <w:rsid w:val="00570497"/>
    <w:rsid w:val="00570C0E"/>
    <w:rsid w:val="00571A25"/>
    <w:rsid w:val="00571A80"/>
    <w:rsid w:val="00571D4C"/>
    <w:rsid w:val="00573B34"/>
    <w:rsid w:val="00573E2A"/>
    <w:rsid w:val="00574076"/>
    <w:rsid w:val="00575453"/>
    <w:rsid w:val="00575747"/>
    <w:rsid w:val="00575D65"/>
    <w:rsid w:val="00576510"/>
    <w:rsid w:val="00576BDD"/>
    <w:rsid w:val="00577311"/>
    <w:rsid w:val="005776F3"/>
    <w:rsid w:val="00577776"/>
    <w:rsid w:val="00577893"/>
    <w:rsid w:val="00577958"/>
    <w:rsid w:val="005801B2"/>
    <w:rsid w:val="00580292"/>
    <w:rsid w:val="0058095E"/>
    <w:rsid w:val="0058118F"/>
    <w:rsid w:val="00581277"/>
    <w:rsid w:val="005819FB"/>
    <w:rsid w:val="00581B8E"/>
    <w:rsid w:val="0058299A"/>
    <w:rsid w:val="00582D4F"/>
    <w:rsid w:val="00582F93"/>
    <w:rsid w:val="00583D6D"/>
    <w:rsid w:val="00584B0F"/>
    <w:rsid w:val="00584BDB"/>
    <w:rsid w:val="00584E02"/>
    <w:rsid w:val="0058507B"/>
    <w:rsid w:val="0058632A"/>
    <w:rsid w:val="00586397"/>
    <w:rsid w:val="005866B2"/>
    <w:rsid w:val="0059068B"/>
    <w:rsid w:val="005907FE"/>
    <w:rsid w:val="00591680"/>
    <w:rsid w:val="005919BF"/>
    <w:rsid w:val="00591E12"/>
    <w:rsid w:val="0059219C"/>
    <w:rsid w:val="00592E80"/>
    <w:rsid w:val="00593637"/>
    <w:rsid w:val="00594324"/>
    <w:rsid w:val="0059436B"/>
    <w:rsid w:val="00594451"/>
    <w:rsid w:val="005944CC"/>
    <w:rsid w:val="00595865"/>
    <w:rsid w:val="00595E0B"/>
    <w:rsid w:val="0059626A"/>
    <w:rsid w:val="0059671B"/>
    <w:rsid w:val="005971A5"/>
    <w:rsid w:val="0059735B"/>
    <w:rsid w:val="00597D25"/>
    <w:rsid w:val="005A0D13"/>
    <w:rsid w:val="005A148C"/>
    <w:rsid w:val="005A1B1D"/>
    <w:rsid w:val="005A2543"/>
    <w:rsid w:val="005A2BFA"/>
    <w:rsid w:val="005A2C1C"/>
    <w:rsid w:val="005A2D22"/>
    <w:rsid w:val="005A2F2A"/>
    <w:rsid w:val="005A3191"/>
    <w:rsid w:val="005A35DB"/>
    <w:rsid w:val="005A3B87"/>
    <w:rsid w:val="005A6A21"/>
    <w:rsid w:val="005A6BE8"/>
    <w:rsid w:val="005A6DCC"/>
    <w:rsid w:val="005A6E6C"/>
    <w:rsid w:val="005A708F"/>
    <w:rsid w:val="005A78E2"/>
    <w:rsid w:val="005B0A45"/>
    <w:rsid w:val="005B0EAC"/>
    <w:rsid w:val="005B0EC0"/>
    <w:rsid w:val="005B1443"/>
    <w:rsid w:val="005B15E1"/>
    <w:rsid w:val="005B1BAF"/>
    <w:rsid w:val="005B1C5F"/>
    <w:rsid w:val="005B234D"/>
    <w:rsid w:val="005B385F"/>
    <w:rsid w:val="005B519F"/>
    <w:rsid w:val="005B5E0B"/>
    <w:rsid w:val="005B610B"/>
    <w:rsid w:val="005B64DE"/>
    <w:rsid w:val="005B6AD9"/>
    <w:rsid w:val="005B71AB"/>
    <w:rsid w:val="005B75E0"/>
    <w:rsid w:val="005C0254"/>
    <w:rsid w:val="005C04C2"/>
    <w:rsid w:val="005C0982"/>
    <w:rsid w:val="005C0B03"/>
    <w:rsid w:val="005C154A"/>
    <w:rsid w:val="005C1C8D"/>
    <w:rsid w:val="005C28AA"/>
    <w:rsid w:val="005C316C"/>
    <w:rsid w:val="005C43F7"/>
    <w:rsid w:val="005C4536"/>
    <w:rsid w:val="005C4F3A"/>
    <w:rsid w:val="005C53D7"/>
    <w:rsid w:val="005C54D9"/>
    <w:rsid w:val="005C5750"/>
    <w:rsid w:val="005C60C3"/>
    <w:rsid w:val="005C60CE"/>
    <w:rsid w:val="005C66A8"/>
    <w:rsid w:val="005C6C43"/>
    <w:rsid w:val="005C763B"/>
    <w:rsid w:val="005D00CE"/>
    <w:rsid w:val="005D0353"/>
    <w:rsid w:val="005D08D7"/>
    <w:rsid w:val="005D0AF6"/>
    <w:rsid w:val="005D14B3"/>
    <w:rsid w:val="005D1C31"/>
    <w:rsid w:val="005D1DE0"/>
    <w:rsid w:val="005D1FAF"/>
    <w:rsid w:val="005D240A"/>
    <w:rsid w:val="005D2E9D"/>
    <w:rsid w:val="005D2EE9"/>
    <w:rsid w:val="005D3E73"/>
    <w:rsid w:val="005D422C"/>
    <w:rsid w:val="005D4C5A"/>
    <w:rsid w:val="005D53A5"/>
    <w:rsid w:val="005D59BA"/>
    <w:rsid w:val="005D66B7"/>
    <w:rsid w:val="005D6F74"/>
    <w:rsid w:val="005D7D28"/>
    <w:rsid w:val="005D7DC2"/>
    <w:rsid w:val="005E0536"/>
    <w:rsid w:val="005E06AD"/>
    <w:rsid w:val="005E098A"/>
    <w:rsid w:val="005E0DEB"/>
    <w:rsid w:val="005E1D43"/>
    <w:rsid w:val="005E39DB"/>
    <w:rsid w:val="005E4173"/>
    <w:rsid w:val="005E489B"/>
    <w:rsid w:val="005E516C"/>
    <w:rsid w:val="005E527C"/>
    <w:rsid w:val="005E56D0"/>
    <w:rsid w:val="005E6B55"/>
    <w:rsid w:val="005E6E9B"/>
    <w:rsid w:val="005E7E3C"/>
    <w:rsid w:val="005F01A2"/>
    <w:rsid w:val="005F0884"/>
    <w:rsid w:val="005F0E94"/>
    <w:rsid w:val="005F102A"/>
    <w:rsid w:val="005F1525"/>
    <w:rsid w:val="005F1811"/>
    <w:rsid w:val="005F19EA"/>
    <w:rsid w:val="005F21F3"/>
    <w:rsid w:val="005F2791"/>
    <w:rsid w:val="005F2BF1"/>
    <w:rsid w:val="005F3047"/>
    <w:rsid w:val="005F3199"/>
    <w:rsid w:val="005F365D"/>
    <w:rsid w:val="005F37B2"/>
    <w:rsid w:val="005F3AA8"/>
    <w:rsid w:val="005F3F13"/>
    <w:rsid w:val="005F41F8"/>
    <w:rsid w:val="005F45DD"/>
    <w:rsid w:val="005F4EF8"/>
    <w:rsid w:val="005F5734"/>
    <w:rsid w:val="005F5CF1"/>
    <w:rsid w:val="005F6173"/>
    <w:rsid w:val="005F6361"/>
    <w:rsid w:val="005F6A95"/>
    <w:rsid w:val="005F6C42"/>
    <w:rsid w:val="0060057E"/>
    <w:rsid w:val="00600C1D"/>
    <w:rsid w:val="00601D08"/>
    <w:rsid w:val="00601DFB"/>
    <w:rsid w:val="00602074"/>
    <w:rsid w:val="0060274E"/>
    <w:rsid w:val="006037C1"/>
    <w:rsid w:val="00603E38"/>
    <w:rsid w:val="00604432"/>
    <w:rsid w:val="006045FD"/>
    <w:rsid w:val="0060493A"/>
    <w:rsid w:val="00605D12"/>
    <w:rsid w:val="00606008"/>
    <w:rsid w:val="006102D1"/>
    <w:rsid w:val="006104F4"/>
    <w:rsid w:val="006107D6"/>
    <w:rsid w:val="00610C4F"/>
    <w:rsid w:val="006117B4"/>
    <w:rsid w:val="006118F2"/>
    <w:rsid w:val="00611BDF"/>
    <w:rsid w:val="00611DD7"/>
    <w:rsid w:val="00612691"/>
    <w:rsid w:val="00612960"/>
    <w:rsid w:val="006130B6"/>
    <w:rsid w:val="0061459D"/>
    <w:rsid w:val="00614BA3"/>
    <w:rsid w:val="00614BF2"/>
    <w:rsid w:val="0061550F"/>
    <w:rsid w:val="006155C3"/>
    <w:rsid w:val="006159C2"/>
    <w:rsid w:val="00616D86"/>
    <w:rsid w:val="006178DC"/>
    <w:rsid w:val="00620743"/>
    <w:rsid w:val="00620A49"/>
    <w:rsid w:val="00620CB9"/>
    <w:rsid w:val="00620FF8"/>
    <w:rsid w:val="00621562"/>
    <w:rsid w:val="006216D6"/>
    <w:rsid w:val="006227BA"/>
    <w:rsid w:val="00623431"/>
    <w:rsid w:val="00623565"/>
    <w:rsid w:val="00623B77"/>
    <w:rsid w:val="00624043"/>
    <w:rsid w:val="00624EAB"/>
    <w:rsid w:val="00625141"/>
    <w:rsid w:val="00625A72"/>
    <w:rsid w:val="00626943"/>
    <w:rsid w:val="00626C8E"/>
    <w:rsid w:val="00627B98"/>
    <w:rsid w:val="00627FEF"/>
    <w:rsid w:val="00630197"/>
    <w:rsid w:val="00630D9D"/>
    <w:rsid w:val="00631409"/>
    <w:rsid w:val="006315C0"/>
    <w:rsid w:val="00631BA8"/>
    <w:rsid w:val="00631EF4"/>
    <w:rsid w:val="00632163"/>
    <w:rsid w:val="00632503"/>
    <w:rsid w:val="0063306E"/>
    <w:rsid w:val="006334B7"/>
    <w:rsid w:val="00634462"/>
    <w:rsid w:val="0063481E"/>
    <w:rsid w:val="006349DC"/>
    <w:rsid w:val="00634EC6"/>
    <w:rsid w:val="006365E3"/>
    <w:rsid w:val="0063672E"/>
    <w:rsid w:val="00636D4C"/>
    <w:rsid w:val="0063741D"/>
    <w:rsid w:val="006400BC"/>
    <w:rsid w:val="00640734"/>
    <w:rsid w:val="00640AF2"/>
    <w:rsid w:val="006410F4"/>
    <w:rsid w:val="00641AF2"/>
    <w:rsid w:val="00641D33"/>
    <w:rsid w:val="006432C2"/>
    <w:rsid w:val="00643320"/>
    <w:rsid w:val="00643442"/>
    <w:rsid w:val="00643F88"/>
    <w:rsid w:val="00644622"/>
    <w:rsid w:val="006452B3"/>
    <w:rsid w:val="006456D1"/>
    <w:rsid w:val="00646E16"/>
    <w:rsid w:val="006474D4"/>
    <w:rsid w:val="00647A3F"/>
    <w:rsid w:val="00647C9F"/>
    <w:rsid w:val="0065036C"/>
    <w:rsid w:val="006508D7"/>
    <w:rsid w:val="00650DBA"/>
    <w:rsid w:val="00650F5E"/>
    <w:rsid w:val="006515FD"/>
    <w:rsid w:val="00651D6C"/>
    <w:rsid w:val="0065241A"/>
    <w:rsid w:val="00652613"/>
    <w:rsid w:val="00652DA2"/>
    <w:rsid w:val="00653787"/>
    <w:rsid w:val="00654783"/>
    <w:rsid w:val="00654BA9"/>
    <w:rsid w:val="00654D04"/>
    <w:rsid w:val="00655904"/>
    <w:rsid w:val="00655DD4"/>
    <w:rsid w:val="0065623E"/>
    <w:rsid w:val="006566C6"/>
    <w:rsid w:val="00656869"/>
    <w:rsid w:val="00656C77"/>
    <w:rsid w:val="0065709D"/>
    <w:rsid w:val="0065749E"/>
    <w:rsid w:val="00660503"/>
    <w:rsid w:val="00660C72"/>
    <w:rsid w:val="00660F4D"/>
    <w:rsid w:val="0066153F"/>
    <w:rsid w:val="00661991"/>
    <w:rsid w:val="006621A6"/>
    <w:rsid w:val="00662E68"/>
    <w:rsid w:val="00663ABC"/>
    <w:rsid w:val="00663E6C"/>
    <w:rsid w:val="00665E7E"/>
    <w:rsid w:val="0066634B"/>
    <w:rsid w:val="006663D4"/>
    <w:rsid w:val="00667218"/>
    <w:rsid w:val="006676DF"/>
    <w:rsid w:val="00670BDE"/>
    <w:rsid w:val="00670C3C"/>
    <w:rsid w:val="00671B6E"/>
    <w:rsid w:val="00672BF5"/>
    <w:rsid w:val="00673372"/>
    <w:rsid w:val="00674518"/>
    <w:rsid w:val="00674798"/>
    <w:rsid w:val="00676108"/>
    <w:rsid w:val="00676545"/>
    <w:rsid w:val="00676FED"/>
    <w:rsid w:val="0067719B"/>
    <w:rsid w:val="0067743F"/>
    <w:rsid w:val="00677654"/>
    <w:rsid w:val="00677BBF"/>
    <w:rsid w:val="0068037D"/>
    <w:rsid w:val="006803E3"/>
    <w:rsid w:val="00680B0E"/>
    <w:rsid w:val="006811E0"/>
    <w:rsid w:val="006812D2"/>
    <w:rsid w:val="00681378"/>
    <w:rsid w:val="00681F3F"/>
    <w:rsid w:val="006823BD"/>
    <w:rsid w:val="00682576"/>
    <w:rsid w:val="00683137"/>
    <w:rsid w:val="00683423"/>
    <w:rsid w:val="00684055"/>
    <w:rsid w:val="00684456"/>
    <w:rsid w:val="006845E8"/>
    <w:rsid w:val="00684D47"/>
    <w:rsid w:val="00685C57"/>
    <w:rsid w:val="0068611B"/>
    <w:rsid w:val="0068708E"/>
    <w:rsid w:val="00687549"/>
    <w:rsid w:val="00687B5D"/>
    <w:rsid w:val="00687C8D"/>
    <w:rsid w:val="00690A0E"/>
    <w:rsid w:val="0069130D"/>
    <w:rsid w:val="00691501"/>
    <w:rsid w:val="00692072"/>
    <w:rsid w:val="0069273C"/>
    <w:rsid w:val="006927CE"/>
    <w:rsid w:val="0069326E"/>
    <w:rsid w:val="00693352"/>
    <w:rsid w:val="0069377D"/>
    <w:rsid w:val="0069410A"/>
    <w:rsid w:val="006947DF"/>
    <w:rsid w:val="006948D6"/>
    <w:rsid w:val="00694EAF"/>
    <w:rsid w:val="00695588"/>
    <w:rsid w:val="006965C5"/>
    <w:rsid w:val="00696935"/>
    <w:rsid w:val="0069786A"/>
    <w:rsid w:val="00697A41"/>
    <w:rsid w:val="006A1550"/>
    <w:rsid w:val="006A1DC6"/>
    <w:rsid w:val="006A1FEA"/>
    <w:rsid w:val="006A2381"/>
    <w:rsid w:val="006A275A"/>
    <w:rsid w:val="006A33B3"/>
    <w:rsid w:val="006A3D22"/>
    <w:rsid w:val="006A423B"/>
    <w:rsid w:val="006A4EAF"/>
    <w:rsid w:val="006A5256"/>
    <w:rsid w:val="006A6D38"/>
    <w:rsid w:val="006A7014"/>
    <w:rsid w:val="006A7023"/>
    <w:rsid w:val="006A7951"/>
    <w:rsid w:val="006A7BDA"/>
    <w:rsid w:val="006A7DC4"/>
    <w:rsid w:val="006B0714"/>
    <w:rsid w:val="006B07B4"/>
    <w:rsid w:val="006B0830"/>
    <w:rsid w:val="006B0D0A"/>
    <w:rsid w:val="006B135F"/>
    <w:rsid w:val="006B2145"/>
    <w:rsid w:val="006B2602"/>
    <w:rsid w:val="006B2616"/>
    <w:rsid w:val="006B437B"/>
    <w:rsid w:val="006B46FC"/>
    <w:rsid w:val="006B472F"/>
    <w:rsid w:val="006B47AA"/>
    <w:rsid w:val="006B57C0"/>
    <w:rsid w:val="006B6A17"/>
    <w:rsid w:val="006B6AE0"/>
    <w:rsid w:val="006B6E63"/>
    <w:rsid w:val="006B70AF"/>
    <w:rsid w:val="006B70F8"/>
    <w:rsid w:val="006B7808"/>
    <w:rsid w:val="006B7A04"/>
    <w:rsid w:val="006B7EC9"/>
    <w:rsid w:val="006C04FF"/>
    <w:rsid w:val="006C0D01"/>
    <w:rsid w:val="006C0D04"/>
    <w:rsid w:val="006C1D2D"/>
    <w:rsid w:val="006C25F7"/>
    <w:rsid w:val="006C26CC"/>
    <w:rsid w:val="006C345E"/>
    <w:rsid w:val="006C352F"/>
    <w:rsid w:val="006C3576"/>
    <w:rsid w:val="006C39A5"/>
    <w:rsid w:val="006C4A1F"/>
    <w:rsid w:val="006C4B34"/>
    <w:rsid w:val="006C5210"/>
    <w:rsid w:val="006C5B25"/>
    <w:rsid w:val="006C615B"/>
    <w:rsid w:val="006C61A9"/>
    <w:rsid w:val="006C6E2C"/>
    <w:rsid w:val="006C729A"/>
    <w:rsid w:val="006C73C2"/>
    <w:rsid w:val="006C7A8A"/>
    <w:rsid w:val="006D005D"/>
    <w:rsid w:val="006D0731"/>
    <w:rsid w:val="006D1CB3"/>
    <w:rsid w:val="006D2BA1"/>
    <w:rsid w:val="006D35CB"/>
    <w:rsid w:val="006D3B0B"/>
    <w:rsid w:val="006D43F8"/>
    <w:rsid w:val="006D49F7"/>
    <w:rsid w:val="006D6ECB"/>
    <w:rsid w:val="006D7BB9"/>
    <w:rsid w:val="006D7C91"/>
    <w:rsid w:val="006D7E5C"/>
    <w:rsid w:val="006D7F3D"/>
    <w:rsid w:val="006E0FD0"/>
    <w:rsid w:val="006E134F"/>
    <w:rsid w:val="006E1644"/>
    <w:rsid w:val="006E21E4"/>
    <w:rsid w:val="006E2291"/>
    <w:rsid w:val="006E22C5"/>
    <w:rsid w:val="006E2521"/>
    <w:rsid w:val="006E36A2"/>
    <w:rsid w:val="006E37B8"/>
    <w:rsid w:val="006E3AC1"/>
    <w:rsid w:val="006E3CFB"/>
    <w:rsid w:val="006E52EB"/>
    <w:rsid w:val="006E53FC"/>
    <w:rsid w:val="006E5CD8"/>
    <w:rsid w:val="006E61EB"/>
    <w:rsid w:val="006E6357"/>
    <w:rsid w:val="006E725D"/>
    <w:rsid w:val="006E787C"/>
    <w:rsid w:val="006F1E1B"/>
    <w:rsid w:val="006F2A47"/>
    <w:rsid w:val="006F2B3A"/>
    <w:rsid w:val="006F2E95"/>
    <w:rsid w:val="006F2EA9"/>
    <w:rsid w:val="006F2ED4"/>
    <w:rsid w:val="006F2FD1"/>
    <w:rsid w:val="006F4D86"/>
    <w:rsid w:val="006F5377"/>
    <w:rsid w:val="006F5522"/>
    <w:rsid w:val="006F6526"/>
    <w:rsid w:val="00700010"/>
    <w:rsid w:val="0070006E"/>
    <w:rsid w:val="0070084B"/>
    <w:rsid w:val="00700A4E"/>
    <w:rsid w:val="00700E35"/>
    <w:rsid w:val="00701333"/>
    <w:rsid w:val="007021FC"/>
    <w:rsid w:val="00702448"/>
    <w:rsid w:val="007027B0"/>
    <w:rsid w:val="00702BCA"/>
    <w:rsid w:val="00703923"/>
    <w:rsid w:val="00704642"/>
    <w:rsid w:val="00704AE2"/>
    <w:rsid w:val="00705221"/>
    <w:rsid w:val="00705C71"/>
    <w:rsid w:val="00705E5E"/>
    <w:rsid w:val="00706D3D"/>
    <w:rsid w:val="0070750D"/>
    <w:rsid w:val="00707772"/>
    <w:rsid w:val="007102FC"/>
    <w:rsid w:val="00710D8A"/>
    <w:rsid w:val="00712331"/>
    <w:rsid w:val="0071270F"/>
    <w:rsid w:val="0071383C"/>
    <w:rsid w:val="00715268"/>
    <w:rsid w:val="007156AC"/>
    <w:rsid w:val="007156C8"/>
    <w:rsid w:val="0071573C"/>
    <w:rsid w:val="0071591D"/>
    <w:rsid w:val="007165C4"/>
    <w:rsid w:val="00716726"/>
    <w:rsid w:val="007169CC"/>
    <w:rsid w:val="007176BA"/>
    <w:rsid w:val="00717E75"/>
    <w:rsid w:val="00721FAF"/>
    <w:rsid w:val="0072304A"/>
    <w:rsid w:val="007230AB"/>
    <w:rsid w:val="007230AE"/>
    <w:rsid w:val="007237F7"/>
    <w:rsid w:val="0072380C"/>
    <w:rsid w:val="007244C3"/>
    <w:rsid w:val="007247A2"/>
    <w:rsid w:val="00724EB2"/>
    <w:rsid w:val="007252FB"/>
    <w:rsid w:val="007255B0"/>
    <w:rsid w:val="00725772"/>
    <w:rsid w:val="007258FF"/>
    <w:rsid w:val="00726293"/>
    <w:rsid w:val="00726B1C"/>
    <w:rsid w:val="007307A1"/>
    <w:rsid w:val="00730AA5"/>
    <w:rsid w:val="007310A3"/>
    <w:rsid w:val="007311FF"/>
    <w:rsid w:val="00731279"/>
    <w:rsid w:val="007313F5"/>
    <w:rsid w:val="0073206A"/>
    <w:rsid w:val="00732442"/>
    <w:rsid w:val="0073265B"/>
    <w:rsid w:val="00732699"/>
    <w:rsid w:val="007329E5"/>
    <w:rsid w:val="007331A0"/>
    <w:rsid w:val="007332A1"/>
    <w:rsid w:val="007335EB"/>
    <w:rsid w:val="00733982"/>
    <w:rsid w:val="007341AF"/>
    <w:rsid w:val="00734959"/>
    <w:rsid w:val="00734D27"/>
    <w:rsid w:val="0073522C"/>
    <w:rsid w:val="00735555"/>
    <w:rsid w:val="007357AE"/>
    <w:rsid w:val="0073586E"/>
    <w:rsid w:val="00735F09"/>
    <w:rsid w:val="00735F87"/>
    <w:rsid w:val="00736339"/>
    <w:rsid w:val="007366FD"/>
    <w:rsid w:val="007367C8"/>
    <w:rsid w:val="00737A85"/>
    <w:rsid w:val="00737B73"/>
    <w:rsid w:val="00737D2D"/>
    <w:rsid w:val="00740172"/>
    <w:rsid w:val="007412B8"/>
    <w:rsid w:val="00741510"/>
    <w:rsid w:val="00741FC4"/>
    <w:rsid w:val="0074228A"/>
    <w:rsid w:val="00742D65"/>
    <w:rsid w:val="00743990"/>
    <w:rsid w:val="00744011"/>
    <w:rsid w:val="007441E7"/>
    <w:rsid w:val="0074468D"/>
    <w:rsid w:val="00745667"/>
    <w:rsid w:val="0074770A"/>
    <w:rsid w:val="00750DED"/>
    <w:rsid w:val="0075157E"/>
    <w:rsid w:val="007515E0"/>
    <w:rsid w:val="007518A1"/>
    <w:rsid w:val="00751DF8"/>
    <w:rsid w:val="00751FD1"/>
    <w:rsid w:val="00752227"/>
    <w:rsid w:val="00752442"/>
    <w:rsid w:val="0075284E"/>
    <w:rsid w:val="00753CD6"/>
    <w:rsid w:val="00754348"/>
    <w:rsid w:val="00755076"/>
    <w:rsid w:val="00755D33"/>
    <w:rsid w:val="00756821"/>
    <w:rsid w:val="00756AF5"/>
    <w:rsid w:val="00757549"/>
    <w:rsid w:val="00757E61"/>
    <w:rsid w:val="00760978"/>
    <w:rsid w:val="00760C63"/>
    <w:rsid w:val="007610D7"/>
    <w:rsid w:val="007614E9"/>
    <w:rsid w:val="00762C31"/>
    <w:rsid w:val="0076331F"/>
    <w:rsid w:val="00763B3C"/>
    <w:rsid w:val="00763ECE"/>
    <w:rsid w:val="00763F85"/>
    <w:rsid w:val="007640C5"/>
    <w:rsid w:val="00764CD3"/>
    <w:rsid w:val="00765188"/>
    <w:rsid w:val="00765891"/>
    <w:rsid w:val="007659AD"/>
    <w:rsid w:val="00765C2B"/>
    <w:rsid w:val="00766A20"/>
    <w:rsid w:val="00767385"/>
    <w:rsid w:val="007673AE"/>
    <w:rsid w:val="00767B08"/>
    <w:rsid w:val="00767B0E"/>
    <w:rsid w:val="00767C4A"/>
    <w:rsid w:val="007702CC"/>
    <w:rsid w:val="0077054A"/>
    <w:rsid w:val="00771371"/>
    <w:rsid w:val="007714E4"/>
    <w:rsid w:val="00771857"/>
    <w:rsid w:val="00772379"/>
    <w:rsid w:val="00772EF5"/>
    <w:rsid w:val="0077318B"/>
    <w:rsid w:val="00773AFD"/>
    <w:rsid w:val="00774212"/>
    <w:rsid w:val="00774512"/>
    <w:rsid w:val="00774628"/>
    <w:rsid w:val="00774678"/>
    <w:rsid w:val="00774859"/>
    <w:rsid w:val="00774E0B"/>
    <w:rsid w:val="0077526F"/>
    <w:rsid w:val="0077554E"/>
    <w:rsid w:val="00775690"/>
    <w:rsid w:val="00775980"/>
    <w:rsid w:val="00775F57"/>
    <w:rsid w:val="00777FC5"/>
    <w:rsid w:val="00780CFA"/>
    <w:rsid w:val="007818BF"/>
    <w:rsid w:val="00781C16"/>
    <w:rsid w:val="00782579"/>
    <w:rsid w:val="00782858"/>
    <w:rsid w:val="00782A19"/>
    <w:rsid w:val="00782A47"/>
    <w:rsid w:val="00783DA6"/>
    <w:rsid w:val="00783DBE"/>
    <w:rsid w:val="007841C4"/>
    <w:rsid w:val="00784739"/>
    <w:rsid w:val="007859B2"/>
    <w:rsid w:val="00785CB6"/>
    <w:rsid w:val="00786849"/>
    <w:rsid w:val="00786891"/>
    <w:rsid w:val="00787DBD"/>
    <w:rsid w:val="00790D8E"/>
    <w:rsid w:val="00791611"/>
    <w:rsid w:val="00792086"/>
    <w:rsid w:val="007920DE"/>
    <w:rsid w:val="00792290"/>
    <w:rsid w:val="007922AE"/>
    <w:rsid w:val="007923EA"/>
    <w:rsid w:val="007931D6"/>
    <w:rsid w:val="0079344D"/>
    <w:rsid w:val="00793AB4"/>
    <w:rsid w:val="00793CD8"/>
    <w:rsid w:val="0079490F"/>
    <w:rsid w:val="00794D30"/>
    <w:rsid w:val="00795AC0"/>
    <w:rsid w:val="00795BFB"/>
    <w:rsid w:val="00795E18"/>
    <w:rsid w:val="00796B38"/>
    <w:rsid w:val="0079703E"/>
    <w:rsid w:val="007A09EE"/>
    <w:rsid w:val="007A0A82"/>
    <w:rsid w:val="007A2CA6"/>
    <w:rsid w:val="007A2F90"/>
    <w:rsid w:val="007A3797"/>
    <w:rsid w:val="007A3C3E"/>
    <w:rsid w:val="007A3C8F"/>
    <w:rsid w:val="007A5648"/>
    <w:rsid w:val="007A5EDF"/>
    <w:rsid w:val="007A632F"/>
    <w:rsid w:val="007A6C54"/>
    <w:rsid w:val="007A7A48"/>
    <w:rsid w:val="007B0DE8"/>
    <w:rsid w:val="007B1058"/>
    <w:rsid w:val="007B1906"/>
    <w:rsid w:val="007B1BD0"/>
    <w:rsid w:val="007B1FF6"/>
    <w:rsid w:val="007B27CD"/>
    <w:rsid w:val="007B4381"/>
    <w:rsid w:val="007B4586"/>
    <w:rsid w:val="007B4E74"/>
    <w:rsid w:val="007B5210"/>
    <w:rsid w:val="007B54AF"/>
    <w:rsid w:val="007B6C79"/>
    <w:rsid w:val="007B756E"/>
    <w:rsid w:val="007C0A1E"/>
    <w:rsid w:val="007C0E3E"/>
    <w:rsid w:val="007C1C2C"/>
    <w:rsid w:val="007C354C"/>
    <w:rsid w:val="007C37B5"/>
    <w:rsid w:val="007C4413"/>
    <w:rsid w:val="007C4AF7"/>
    <w:rsid w:val="007C5184"/>
    <w:rsid w:val="007C52AF"/>
    <w:rsid w:val="007C666F"/>
    <w:rsid w:val="007C72BE"/>
    <w:rsid w:val="007D020E"/>
    <w:rsid w:val="007D022E"/>
    <w:rsid w:val="007D1627"/>
    <w:rsid w:val="007D1E93"/>
    <w:rsid w:val="007D2D2C"/>
    <w:rsid w:val="007D2E4A"/>
    <w:rsid w:val="007D3768"/>
    <w:rsid w:val="007D3F06"/>
    <w:rsid w:val="007D43BB"/>
    <w:rsid w:val="007D4E8E"/>
    <w:rsid w:val="007D5143"/>
    <w:rsid w:val="007D5AE6"/>
    <w:rsid w:val="007D7607"/>
    <w:rsid w:val="007D767F"/>
    <w:rsid w:val="007D7C2F"/>
    <w:rsid w:val="007E0342"/>
    <w:rsid w:val="007E0801"/>
    <w:rsid w:val="007E0F23"/>
    <w:rsid w:val="007E1C21"/>
    <w:rsid w:val="007E1E8D"/>
    <w:rsid w:val="007E2033"/>
    <w:rsid w:val="007E2326"/>
    <w:rsid w:val="007E2C25"/>
    <w:rsid w:val="007E2F9B"/>
    <w:rsid w:val="007E34CE"/>
    <w:rsid w:val="007E380D"/>
    <w:rsid w:val="007E4074"/>
    <w:rsid w:val="007E42E1"/>
    <w:rsid w:val="007E4B48"/>
    <w:rsid w:val="007E4DAB"/>
    <w:rsid w:val="007E5D8B"/>
    <w:rsid w:val="007E5EE4"/>
    <w:rsid w:val="007E60E4"/>
    <w:rsid w:val="007E62D7"/>
    <w:rsid w:val="007E62F8"/>
    <w:rsid w:val="007E67BA"/>
    <w:rsid w:val="007E6DA4"/>
    <w:rsid w:val="007E7192"/>
    <w:rsid w:val="007E7D87"/>
    <w:rsid w:val="007F0655"/>
    <w:rsid w:val="007F06BA"/>
    <w:rsid w:val="007F07B5"/>
    <w:rsid w:val="007F0C59"/>
    <w:rsid w:val="007F0D19"/>
    <w:rsid w:val="007F0DD9"/>
    <w:rsid w:val="007F1319"/>
    <w:rsid w:val="007F132C"/>
    <w:rsid w:val="007F15AD"/>
    <w:rsid w:val="007F23A0"/>
    <w:rsid w:val="007F25D2"/>
    <w:rsid w:val="007F2F93"/>
    <w:rsid w:val="007F31E6"/>
    <w:rsid w:val="007F35F2"/>
    <w:rsid w:val="007F3AC9"/>
    <w:rsid w:val="007F3FBD"/>
    <w:rsid w:val="007F41A3"/>
    <w:rsid w:val="007F52F4"/>
    <w:rsid w:val="007F5BE4"/>
    <w:rsid w:val="007F7786"/>
    <w:rsid w:val="00800065"/>
    <w:rsid w:val="00800188"/>
    <w:rsid w:val="008001F3"/>
    <w:rsid w:val="008008B1"/>
    <w:rsid w:val="00801148"/>
    <w:rsid w:val="008011E1"/>
    <w:rsid w:val="00801480"/>
    <w:rsid w:val="00801994"/>
    <w:rsid w:val="00801AE4"/>
    <w:rsid w:val="00801ED2"/>
    <w:rsid w:val="00803091"/>
    <w:rsid w:val="00803202"/>
    <w:rsid w:val="008037E9"/>
    <w:rsid w:val="0080418F"/>
    <w:rsid w:val="00804B27"/>
    <w:rsid w:val="00804BB1"/>
    <w:rsid w:val="0080517B"/>
    <w:rsid w:val="008058A1"/>
    <w:rsid w:val="00805DCA"/>
    <w:rsid w:val="008060D8"/>
    <w:rsid w:val="008063BB"/>
    <w:rsid w:val="008068D0"/>
    <w:rsid w:val="00807251"/>
    <w:rsid w:val="00807499"/>
    <w:rsid w:val="0080758F"/>
    <w:rsid w:val="00807CB4"/>
    <w:rsid w:val="00810A4D"/>
    <w:rsid w:val="00810FEA"/>
    <w:rsid w:val="00811098"/>
    <w:rsid w:val="00811BC3"/>
    <w:rsid w:val="008127A7"/>
    <w:rsid w:val="008128B2"/>
    <w:rsid w:val="0081295D"/>
    <w:rsid w:val="00812FDE"/>
    <w:rsid w:val="00813068"/>
    <w:rsid w:val="008135BC"/>
    <w:rsid w:val="0081368F"/>
    <w:rsid w:val="00813F34"/>
    <w:rsid w:val="0081431F"/>
    <w:rsid w:val="008147AE"/>
    <w:rsid w:val="008148D4"/>
    <w:rsid w:val="0081514E"/>
    <w:rsid w:val="00815AC6"/>
    <w:rsid w:val="00815F09"/>
    <w:rsid w:val="008162B3"/>
    <w:rsid w:val="008179FC"/>
    <w:rsid w:val="00820C41"/>
    <w:rsid w:val="00820CAA"/>
    <w:rsid w:val="008213D0"/>
    <w:rsid w:val="00822092"/>
    <w:rsid w:val="00822706"/>
    <w:rsid w:val="00822833"/>
    <w:rsid w:val="00822DF5"/>
    <w:rsid w:val="008235DB"/>
    <w:rsid w:val="00823BC2"/>
    <w:rsid w:val="0082496A"/>
    <w:rsid w:val="00824E39"/>
    <w:rsid w:val="00824EA0"/>
    <w:rsid w:val="00825310"/>
    <w:rsid w:val="00825C33"/>
    <w:rsid w:val="00825C4A"/>
    <w:rsid w:val="00826363"/>
    <w:rsid w:val="00826825"/>
    <w:rsid w:val="00826848"/>
    <w:rsid w:val="00827319"/>
    <w:rsid w:val="00827B38"/>
    <w:rsid w:val="00830E7E"/>
    <w:rsid w:val="00831C52"/>
    <w:rsid w:val="00831EDD"/>
    <w:rsid w:val="0083218A"/>
    <w:rsid w:val="00832925"/>
    <w:rsid w:val="00833121"/>
    <w:rsid w:val="00833D00"/>
    <w:rsid w:val="00833E1B"/>
    <w:rsid w:val="00833F7F"/>
    <w:rsid w:val="0083501B"/>
    <w:rsid w:val="008356FD"/>
    <w:rsid w:val="00835C57"/>
    <w:rsid w:val="00836468"/>
    <w:rsid w:val="0083656A"/>
    <w:rsid w:val="008369F9"/>
    <w:rsid w:val="008375D3"/>
    <w:rsid w:val="00837731"/>
    <w:rsid w:val="00837DA6"/>
    <w:rsid w:val="0084144A"/>
    <w:rsid w:val="00841E0A"/>
    <w:rsid w:val="0084229B"/>
    <w:rsid w:val="0084328A"/>
    <w:rsid w:val="00843A38"/>
    <w:rsid w:val="008442EE"/>
    <w:rsid w:val="008444D0"/>
    <w:rsid w:val="00844B8A"/>
    <w:rsid w:val="00844B9A"/>
    <w:rsid w:val="008461A1"/>
    <w:rsid w:val="008473AF"/>
    <w:rsid w:val="00847DF2"/>
    <w:rsid w:val="008501D5"/>
    <w:rsid w:val="00850347"/>
    <w:rsid w:val="008525F0"/>
    <w:rsid w:val="00852826"/>
    <w:rsid w:val="00852F5B"/>
    <w:rsid w:val="00852F70"/>
    <w:rsid w:val="00853E67"/>
    <w:rsid w:val="0085422B"/>
    <w:rsid w:val="008545B0"/>
    <w:rsid w:val="00855602"/>
    <w:rsid w:val="008556AF"/>
    <w:rsid w:val="00855C12"/>
    <w:rsid w:val="00855C30"/>
    <w:rsid w:val="008561C7"/>
    <w:rsid w:val="008562EC"/>
    <w:rsid w:val="00856F6B"/>
    <w:rsid w:val="00857DC6"/>
    <w:rsid w:val="008604C2"/>
    <w:rsid w:val="00860CA5"/>
    <w:rsid w:val="00860FF4"/>
    <w:rsid w:val="008615A7"/>
    <w:rsid w:val="0086175F"/>
    <w:rsid w:val="008618E3"/>
    <w:rsid w:val="00863363"/>
    <w:rsid w:val="008638F9"/>
    <w:rsid w:val="00864251"/>
    <w:rsid w:val="00864597"/>
    <w:rsid w:val="00864853"/>
    <w:rsid w:val="0086528B"/>
    <w:rsid w:val="00867978"/>
    <w:rsid w:val="0087071D"/>
    <w:rsid w:val="00870BE0"/>
    <w:rsid w:val="00871325"/>
    <w:rsid w:val="00872785"/>
    <w:rsid w:val="00872A84"/>
    <w:rsid w:val="008740BC"/>
    <w:rsid w:val="0087534E"/>
    <w:rsid w:val="00875486"/>
    <w:rsid w:val="008757BE"/>
    <w:rsid w:val="0087599C"/>
    <w:rsid w:val="008769FE"/>
    <w:rsid w:val="0088095C"/>
    <w:rsid w:val="00880E66"/>
    <w:rsid w:val="008811D2"/>
    <w:rsid w:val="00883286"/>
    <w:rsid w:val="0088399A"/>
    <w:rsid w:val="00883F6B"/>
    <w:rsid w:val="0088432F"/>
    <w:rsid w:val="00884429"/>
    <w:rsid w:val="00884A3A"/>
    <w:rsid w:val="0088535C"/>
    <w:rsid w:val="00885788"/>
    <w:rsid w:val="008858AC"/>
    <w:rsid w:val="00886128"/>
    <w:rsid w:val="008877F0"/>
    <w:rsid w:val="0088783F"/>
    <w:rsid w:val="00887B31"/>
    <w:rsid w:val="00890558"/>
    <w:rsid w:val="008911D4"/>
    <w:rsid w:val="008911E4"/>
    <w:rsid w:val="00891664"/>
    <w:rsid w:val="008928F1"/>
    <w:rsid w:val="0089336B"/>
    <w:rsid w:val="00893934"/>
    <w:rsid w:val="0089591F"/>
    <w:rsid w:val="00895B94"/>
    <w:rsid w:val="008964AD"/>
    <w:rsid w:val="00896E97"/>
    <w:rsid w:val="00897096"/>
    <w:rsid w:val="008A0072"/>
    <w:rsid w:val="008A0E30"/>
    <w:rsid w:val="008A12EE"/>
    <w:rsid w:val="008A1411"/>
    <w:rsid w:val="008A210E"/>
    <w:rsid w:val="008A25C3"/>
    <w:rsid w:val="008A4198"/>
    <w:rsid w:val="008A6274"/>
    <w:rsid w:val="008A78F8"/>
    <w:rsid w:val="008A7A00"/>
    <w:rsid w:val="008A7B7D"/>
    <w:rsid w:val="008A7EB7"/>
    <w:rsid w:val="008B0768"/>
    <w:rsid w:val="008B08C0"/>
    <w:rsid w:val="008B0B26"/>
    <w:rsid w:val="008B0D50"/>
    <w:rsid w:val="008B0EBB"/>
    <w:rsid w:val="008B0F56"/>
    <w:rsid w:val="008B1D14"/>
    <w:rsid w:val="008B324C"/>
    <w:rsid w:val="008B326B"/>
    <w:rsid w:val="008B3691"/>
    <w:rsid w:val="008B3A14"/>
    <w:rsid w:val="008B4379"/>
    <w:rsid w:val="008B449D"/>
    <w:rsid w:val="008B477B"/>
    <w:rsid w:val="008B544E"/>
    <w:rsid w:val="008B5CA1"/>
    <w:rsid w:val="008B5EDD"/>
    <w:rsid w:val="008B6371"/>
    <w:rsid w:val="008B7535"/>
    <w:rsid w:val="008C123B"/>
    <w:rsid w:val="008C21D1"/>
    <w:rsid w:val="008C2411"/>
    <w:rsid w:val="008C2609"/>
    <w:rsid w:val="008C2982"/>
    <w:rsid w:val="008C393C"/>
    <w:rsid w:val="008C3C69"/>
    <w:rsid w:val="008C41D3"/>
    <w:rsid w:val="008C52FD"/>
    <w:rsid w:val="008C58BF"/>
    <w:rsid w:val="008C5EE8"/>
    <w:rsid w:val="008C626F"/>
    <w:rsid w:val="008C6471"/>
    <w:rsid w:val="008C647A"/>
    <w:rsid w:val="008C6CAE"/>
    <w:rsid w:val="008C6CE5"/>
    <w:rsid w:val="008C6ECB"/>
    <w:rsid w:val="008C7037"/>
    <w:rsid w:val="008C7732"/>
    <w:rsid w:val="008C7EDC"/>
    <w:rsid w:val="008D088E"/>
    <w:rsid w:val="008D0B55"/>
    <w:rsid w:val="008D1189"/>
    <w:rsid w:val="008D11C4"/>
    <w:rsid w:val="008D228C"/>
    <w:rsid w:val="008D27F1"/>
    <w:rsid w:val="008D2875"/>
    <w:rsid w:val="008D2B38"/>
    <w:rsid w:val="008D2FEC"/>
    <w:rsid w:val="008D3F17"/>
    <w:rsid w:val="008D4D8D"/>
    <w:rsid w:val="008D5771"/>
    <w:rsid w:val="008D5D97"/>
    <w:rsid w:val="008D5DD3"/>
    <w:rsid w:val="008D62AE"/>
    <w:rsid w:val="008D6FA8"/>
    <w:rsid w:val="008D7C25"/>
    <w:rsid w:val="008D7FEB"/>
    <w:rsid w:val="008E0964"/>
    <w:rsid w:val="008E0FE7"/>
    <w:rsid w:val="008E101C"/>
    <w:rsid w:val="008E1746"/>
    <w:rsid w:val="008E1BBE"/>
    <w:rsid w:val="008E26B9"/>
    <w:rsid w:val="008E2BB2"/>
    <w:rsid w:val="008E36B8"/>
    <w:rsid w:val="008E3B02"/>
    <w:rsid w:val="008E4322"/>
    <w:rsid w:val="008E4549"/>
    <w:rsid w:val="008E4BD7"/>
    <w:rsid w:val="008E53BF"/>
    <w:rsid w:val="008E58D0"/>
    <w:rsid w:val="008E5D9A"/>
    <w:rsid w:val="008E6DD7"/>
    <w:rsid w:val="008E72FD"/>
    <w:rsid w:val="008F0FEF"/>
    <w:rsid w:val="008F1169"/>
    <w:rsid w:val="008F15E3"/>
    <w:rsid w:val="008F20D5"/>
    <w:rsid w:val="008F299A"/>
    <w:rsid w:val="008F2CAD"/>
    <w:rsid w:val="008F2CFA"/>
    <w:rsid w:val="008F2E88"/>
    <w:rsid w:val="008F318B"/>
    <w:rsid w:val="008F56DF"/>
    <w:rsid w:val="008F5FC8"/>
    <w:rsid w:val="008F6429"/>
    <w:rsid w:val="008F6945"/>
    <w:rsid w:val="008F6F92"/>
    <w:rsid w:val="008F6FAC"/>
    <w:rsid w:val="008F7DEF"/>
    <w:rsid w:val="008F7F81"/>
    <w:rsid w:val="00900028"/>
    <w:rsid w:val="009019C0"/>
    <w:rsid w:val="009022C6"/>
    <w:rsid w:val="0090241B"/>
    <w:rsid w:val="0090244D"/>
    <w:rsid w:val="00902B7E"/>
    <w:rsid w:val="00903853"/>
    <w:rsid w:val="009039FE"/>
    <w:rsid w:val="00905196"/>
    <w:rsid w:val="00905767"/>
    <w:rsid w:val="00905F76"/>
    <w:rsid w:val="009065E9"/>
    <w:rsid w:val="009069FD"/>
    <w:rsid w:val="00906D83"/>
    <w:rsid w:val="00906F32"/>
    <w:rsid w:val="00907432"/>
    <w:rsid w:val="00907905"/>
    <w:rsid w:val="00907BC6"/>
    <w:rsid w:val="00907D73"/>
    <w:rsid w:val="00910065"/>
    <w:rsid w:val="0091027D"/>
    <w:rsid w:val="009105FF"/>
    <w:rsid w:val="0091208F"/>
    <w:rsid w:val="009124AF"/>
    <w:rsid w:val="00912547"/>
    <w:rsid w:val="00912C9E"/>
    <w:rsid w:val="009137B3"/>
    <w:rsid w:val="00913C99"/>
    <w:rsid w:val="009149CA"/>
    <w:rsid w:val="00915028"/>
    <w:rsid w:val="00915515"/>
    <w:rsid w:val="009164F8"/>
    <w:rsid w:val="0091678A"/>
    <w:rsid w:val="0091690C"/>
    <w:rsid w:val="009169B3"/>
    <w:rsid w:val="00917581"/>
    <w:rsid w:val="00917F40"/>
    <w:rsid w:val="009200BB"/>
    <w:rsid w:val="00920270"/>
    <w:rsid w:val="009204E2"/>
    <w:rsid w:val="009208DB"/>
    <w:rsid w:val="0092131E"/>
    <w:rsid w:val="0092146F"/>
    <w:rsid w:val="00921B59"/>
    <w:rsid w:val="00921E3D"/>
    <w:rsid w:val="0092263F"/>
    <w:rsid w:val="00922EE5"/>
    <w:rsid w:val="009236DF"/>
    <w:rsid w:val="00923F7C"/>
    <w:rsid w:val="00924535"/>
    <w:rsid w:val="0092456D"/>
    <w:rsid w:val="009257A7"/>
    <w:rsid w:val="00925ECD"/>
    <w:rsid w:val="009265FE"/>
    <w:rsid w:val="00926F30"/>
    <w:rsid w:val="00926F50"/>
    <w:rsid w:val="00927088"/>
    <w:rsid w:val="00927104"/>
    <w:rsid w:val="009271E7"/>
    <w:rsid w:val="0092772B"/>
    <w:rsid w:val="00927865"/>
    <w:rsid w:val="00927D42"/>
    <w:rsid w:val="00930EE9"/>
    <w:rsid w:val="00931334"/>
    <w:rsid w:val="00932B37"/>
    <w:rsid w:val="0093321E"/>
    <w:rsid w:val="00933463"/>
    <w:rsid w:val="0093423C"/>
    <w:rsid w:val="0093426F"/>
    <w:rsid w:val="009350FC"/>
    <w:rsid w:val="009354FD"/>
    <w:rsid w:val="009355EB"/>
    <w:rsid w:val="0093563C"/>
    <w:rsid w:val="009358D7"/>
    <w:rsid w:val="009360BF"/>
    <w:rsid w:val="009361DF"/>
    <w:rsid w:val="009368C8"/>
    <w:rsid w:val="00937182"/>
    <w:rsid w:val="0093718F"/>
    <w:rsid w:val="009371A9"/>
    <w:rsid w:val="0093723D"/>
    <w:rsid w:val="00937310"/>
    <w:rsid w:val="00937376"/>
    <w:rsid w:val="0093750E"/>
    <w:rsid w:val="009378BC"/>
    <w:rsid w:val="0094039A"/>
    <w:rsid w:val="00940C18"/>
    <w:rsid w:val="0094206A"/>
    <w:rsid w:val="0094230F"/>
    <w:rsid w:val="00942E69"/>
    <w:rsid w:val="0094319D"/>
    <w:rsid w:val="00943A0D"/>
    <w:rsid w:val="00944F9C"/>
    <w:rsid w:val="00947522"/>
    <w:rsid w:val="00947EA2"/>
    <w:rsid w:val="0095045C"/>
    <w:rsid w:val="00950505"/>
    <w:rsid w:val="009505AF"/>
    <w:rsid w:val="009505E4"/>
    <w:rsid w:val="009506CA"/>
    <w:rsid w:val="009509A9"/>
    <w:rsid w:val="00950A79"/>
    <w:rsid w:val="00950B86"/>
    <w:rsid w:val="0095222E"/>
    <w:rsid w:val="00952745"/>
    <w:rsid w:val="00952E9E"/>
    <w:rsid w:val="00953464"/>
    <w:rsid w:val="00953B16"/>
    <w:rsid w:val="009542FF"/>
    <w:rsid w:val="00954641"/>
    <w:rsid w:val="009547D4"/>
    <w:rsid w:val="0095488C"/>
    <w:rsid w:val="0095519A"/>
    <w:rsid w:val="00955373"/>
    <w:rsid w:val="009558C2"/>
    <w:rsid w:val="00956379"/>
    <w:rsid w:val="00956428"/>
    <w:rsid w:val="0095743E"/>
    <w:rsid w:val="0095786C"/>
    <w:rsid w:val="009578B7"/>
    <w:rsid w:val="00957FF1"/>
    <w:rsid w:val="00960922"/>
    <w:rsid w:val="009633A4"/>
    <w:rsid w:val="00963CD2"/>
    <w:rsid w:val="00964050"/>
    <w:rsid w:val="0096573B"/>
    <w:rsid w:val="009666AF"/>
    <w:rsid w:val="009669B8"/>
    <w:rsid w:val="00966C27"/>
    <w:rsid w:val="0096746F"/>
    <w:rsid w:val="009678A7"/>
    <w:rsid w:val="00967A3D"/>
    <w:rsid w:val="00967C14"/>
    <w:rsid w:val="009702AD"/>
    <w:rsid w:val="00970501"/>
    <w:rsid w:val="00970706"/>
    <w:rsid w:val="00970AC2"/>
    <w:rsid w:val="00970D16"/>
    <w:rsid w:val="00970D2B"/>
    <w:rsid w:val="00971705"/>
    <w:rsid w:val="009718A1"/>
    <w:rsid w:val="00971D06"/>
    <w:rsid w:val="00971D3D"/>
    <w:rsid w:val="00972099"/>
    <w:rsid w:val="009726DF"/>
    <w:rsid w:val="00972CA5"/>
    <w:rsid w:val="00973197"/>
    <w:rsid w:val="00973FCF"/>
    <w:rsid w:val="0097430E"/>
    <w:rsid w:val="00974930"/>
    <w:rsid w:val="00974A88"/>
    <w:rsid w:val="00974AC0"/>
    <w:rsid w:val="00975FF2"/>
    <w:rsid w:val="009762AD"/>
    <w:rsid w:val="00976A62"/>
    <w:rsid w:val="00976D03"/>
    <w:rsid w:val="00977581"/>
    <w:rsid w:val="00977C01"/>
    <w:rsid w:val="009801EC"/>
    <w:rsid w:val="009806E2"/>
    <w:rsid w:val="00981881"/>
    <w:rsid w:val="00981D3C"/>
    <w:rsid w:val="009823FE"/>
    <w:rsid w:val="00982665"/>
    <w:rsid w:val="0098287F"/>
    <w:rsid w:val="00982D00"/>
    <w:rsid w:val="0098333B"/>
    <w:rsid w:val="009836DD"/>
    <w:rsid w:val="009838F0"/>
    <w:rsid w:val="00983D34"/>
    <w:rsid w:val="0098452D"/>
    <w:rsid w:val="00984A6E"/>
    <w:rsid w:val="00984ADE"/>
    <w:rsid w:val="00985D4B"/>
    <w:rsid w:val="00986BD9"/>
    <w:rsid w:val="00986C99"/>
    <w:rsid w:val="00987919"/>
    <w:rsid w:val="009905D4"/>
    <w:rsid w:val="009907A4"/>
    <w:rsid w:val="00990DA1"/>
    <w:rsid w:val="00991185"/>
    <w:rsid w:val="00991B36"/>
    <w:rsid w:val="009923C5"/>
    <w:rsid w:val="00992E75"/>
    <w:rsid w:val="00993590"/>
    <w:rsid w:val="0099422D"/>
    <w:rsid w:val="00995A32"/>
    <w:rsid w:val="00995B15"/>
    <w:rsid w:val="00995BA3"/>
    <w:rsid w:val="009973C7"/>
    <w:rsid w:val="009977BE"/>
    <w:rsid w:val="009A035D"/>
    <w:rsid w:val="009A1362"/>
    <w:rsid w:val="009A17DB"/>
    <w:rsid w:val="009A274D"/>
    <w:rsid w:val="009A3099"/>
    <w:rsid w:val="009A3E86"/>
    <w:rsid w:val="009A3EC8"/>
    <w:rsid w:val="009A4387"/>
    <w:rsid w:val="009A459A"/>
    <w:rsid w:val="009A4CAF"/>
    <w:rsid w:val="009A5035"/>
    <w:rsid w:val="009A52FF"/>
    <w:rsid w:val="009A6D6F"/>
    <w:rsid w:val="009B0224"/>
    <w:rsid w:val="009B0530"/>
    <w:rsid w:val="009B0901"/>
    <w:rsid w:val="009B1082"/>
    <w:rsid w:val="009B16ED"/>
    <w:rsid w:val="009B3005"/>
    <w:rsid w:val="009B32AE"/>
    <w:rsid w:val="009B40D8"/>
    <w:rsid w:val="009B414B"/>
    <w:rsid w:val="009B43B4"/>
    <w:rsid w:val="009B4D09"/>
    <w:rsid w:val="009B5448"/>
    <w:rsid w:val="009B65BF"/>
    <w:rsid w:val="009B65F0"/>
    <w:rsid w:val="009B673A"/>
    <w:rsid w:val="009B69D6"/>
    <w:rsid w:val="009B7BC3"/>
    <w:rsid w:val="009B7EC9"/>
    <w:rsid w:val="009C025B"/>
    <w:rsid w:val="009C065B"/>
    <w:rsid w:val="009C0CFB"/>
    <w:rsid w:val="009C1531"/>
    <w:rsid w:val="009C16CC"/>
    <w:rsid w:val="009C1C1C"/>
    <w:rsid w:val="009C1F65"/>
    <w:rsid w:val="009C20A2"/>
    <w:rsid w:val="009C266D"/>
    <w:rsid w:val="009C279B"/>
    <w:rsid w:val="009C2BBF"/>
    <w:rsid w:val="009C48DD"/>
    <w:rsid w:val="009C63BF"/>
    <w:rsid w:val="009C6B50"/>
    <w:rsid w:val="009C746C"/>
    <w:rsid w:val="009C79EB"/>
    <w:rsid w:val="009D0096"/>
    <w:rsid w:val="009D012F"/>
    <w:rsid w:val="009D047D"/>
    <w:rsid w:val="009D04D2"/>
    <w:rsid w:val="009D0813"/>
    <w:rsid w:val="009D1CA9"/>
    <w:rsid w:val="009D22A0"/>
    <w:rsid w:val="009D2C19"/>
    <w:rsid w:val="009D2F4E"/>
    <w:rsid w:val="009D337F"/>
    <w:rsid w:val="009D3B7C"/>
    <w:rsid w:val="009D4053"/>
    <w:rsid w:val="009D42F7"/>
    <w:rsid w:val="009D44E9"/>
    <w:rsid w:val="009D45E8"/>
    <w:rsid w:val="009D483E"/>
    <w:rsid w:val="009D65E1"/>
    <w:rsid w:val="009D6DB7"/>
    <w:rsid w:val="009D764A"/>
    <w:rsid w:val="009E04F8"/>
    <w:rsid w:val="009E0CEE"/>
    <w:rsid w:val="009E1CE8"/>
    <w:rsid w:val="009E212D"/>
    <w:rsid w:val="009E225B"/>
    <w:rsid w:val="009E34E1"/>
    <w:rsid w:val="009E3AB1"/>
    <w:rsid w:val="009E3F3E"/>
    <w:rsid w:val="009E4728"/>
    <w:rsid w:val="009E496B"/>
    <w:rsid w:val="009E514B"/>
    <w:rsid w:val="009E5351"/>
    <w:rsid w:val="009E538E"/>
    <w:rsid w:val="009E5C85"/>
    <w:rsid w:val="009E5E9E"/>
    <w:rsid w:val="009E5F4D"/>
    <w:rsid w:val="009E6037"/>
    <w:rsid w:val="009E61B4"/>
    <w:rsid w:val="009E65B9"/>
    <w:rsid w:val="009E6A02"/>
    <w:rsid w:val="009F082B"/>
    <w:rsid w:val="009F0A9C"/>
    <w:rsid w:val="009F0ABB"/>
    <w:rsid w:val="009F2951"/>
    <w:rsid w:val="009F2BCF"/>
    <w:rsid w:val="009F2D3C"/>
    <w:rsid w:val="009F31DC"/>
    <w:rsid w:val="009F35F6"/>
    <w:rsid w:val="009F36C1"/>
    <w:rsid w:val="009F420D"/>
    <w:rsid w:val="009F4882"/>
    <w:rsid w:val="009F4DF8"/>
    <w:rsid w:val="009F4EC7"/>
    <w:rsid w:val="009F5BC5"/>
    <w:rsid w:val="009F62FC"/>
    <w:rsid w:val="009F6BCA"/>
    <w:rsid w:val="009F7D97"/>
    <w:rsid w:val="00A0006B"/>
    <w:rsid w:val="00A0147F"/>
    <w:rsid w:val="00A01644"/>
    <w:rsid w:val="00A01659"/>
    <w:rsid w:val="00A0170E"/>
    <w:rsid w:val="00A0186D"/>
    <w:rsid w:val="00A020D5"/>
    <w:rsid w:val="00A02E76"/>
    <w:rsid w:val="00A02FFD"/>
    <w:rsid w:val="00A0377B"/>
    <w:rsid w:val="00A039BF"/>
    <w:rsid w:val="00A03C31"/>
    <w:rsid w:val="00A03C7E"/>
    <w:rsid w:val="00A04435"/>
    <w:rsid w:val="00A05A16"/>
    <w:rsid w:val="00A05B4E"/>
    <w:rsid w:val="00A0618B"/>
    <w:rsid w:val="00A0661B"/>
    <w:rsid w:val="00A07127"/>
    <w:rsid w:val="00A07164"/>
    <w:rsid w:val="00A11049"/>
    <w:rsid w:val="00A1170E"/>
    <w:rsid w:val="00A11E82"/>
    <w:rsid w:val="00A13A60"/>
    <w:rsid w:val="00A1509D"/>
    <w:rsid w:val="00A150BF"/>
    <w:rsid w:val="00A155A5"/>
    <w:rsid w:val="00A15A79"/>
    <w:rsid w:val="00A15F54"/>
    <w:rsid w:val="00A16386"/>
    <w:rsid w:val="00A16454"/>
    <w:rsid w:val="00A16ACE"/>
    <w:rsid w:val="00A17011"/>
    <w:rsid w:val="00A2004C"/>
    <w:rsid w:val="00A2059A"/>
    <w:rsid w:val="00A21984"/>
    <w:rsid w:val="00A2211D"/>
    <w:rsid w:val="00A22320"/>
    <w:rsid w:val="00A2244F"/>
    <w:rsid w:val="00A22ABA"/>
    <w:rsid w:val="00A22FA4"/>
    <w:rsid w:val="00A2326A"/>
    <w:rsid w:val="00A2383C"/>
    <w:rsid w:val="00A24608"/>
    <w:rsid w:val="00A247C7"/>
    <w:rsid w:val="00A25298"/>
    <w:rsid w:val="00A26599"/>
    <w:rsid w:val="00A26B54"/>
    <w:rsid w:val="00A26CF7"/>
    <w:rsid w:val="00A26DB6"/>
    <w:rsid w:val="00A272D4"/>
    <w:rsid w:val="00A277B8"/>
    <w:rsid w:val="00A3076F"/>
    <w:rsid w:val="00A30FDF"/>
    <w:rsid w:val="00A31A1E"/>
    <w:rsid w:val="00A31C22"/>
    <w:rsid w:val="00A32789"/>
    <w:rsid w:val="00A32E7C"/>
    <w:rsid w:val="00A33CCB"/>
    <w:rsid w:val="00A34316"/>
    <w:rsid w:val="00A34679"/>
    <w:rsid w:val="00A357C2"/>
    <w:rsid w:val="00A36D19"/>
    <w:rsid w:val="00A37B68"/>
    <w:rsid w:val="00A37DA1"/>
    <w:rsid w:val="00A4105B"/>
    <w:rsid w:val="00A41ADF"/>
    <w:rsid w:val="00A4223C"/>
    <w:rsid w:val="00A424F0"/>
    <w:rsid w:val="00A42957"/>
    <w:rsid w:val="00A42DF5"/>
    <w:rsid w:val="00A43592"/>
    <w:rsid w:val="00A4493F"/>
    <w:rsid w:val="00A44A4D"/>
    <w:rsid w:val="00A44CF5"/>
    <w:rsid w:val="00A45AD7"/>
    <w:rsid w:val="00A45B61"/>
    <w:rsid w:val="00A46575"/>
    <w:rsid w:val="00A46A00"/>
    <w:rsid w:val="00A46B26"/>
    <w:rsid w:val="00A46BBD"/>
    <w:rsid w:val="00A46BFC"/>
    <w:rsid w:val="00A4713C"/>
    <w:rsid w:val="00A473BB"/>
    <w:rsid w:val="00A47569"/>
    <w:rsid w:val="00A475A1"/>
    <w:rsid w:val="00A47D07"/>
    <w:rsid w:val="00A47DC4"/>
    <w:rsid w:val="00A5042A"/>
    <w:rsid w:val="00A51712"/>
    <w:rsid w:val="00A52395"/>
    <w:rsid w:val="00A52B7F"/>
    <w:rsid w:val="00A52B83"/>
    <w:rsid w:val="00A52CF4"/>
    <w:rsid w:val="00A52D9E"/>
    <w:rsid w:val="00A538DF"/>
    <w:rsid w:val="00A53997"/>
    <w:rsid w:val="00A53A2E"/>
    <w:rsid w:val="00A54624"/>
    <w:rsid w:val="00A55192"/>
    <w:rsid w:val="00A55E2C"/>
    <w:rsid w:val="00A562C1"/>
    <w:rsid w:val="00A56CBE"/>
    <w:rsid w:val="00A60374"/>
    <w:rsid w:val="00A6114A"/>
    <w:rsid w:val="00A6135A"/>
    <w:rsid w:val="00A61863"/>
    <w:rsid w:val="00A61E38"/>
    <w:rsid w:val="00A6227E"/>
    <w:rsid w:val="00A62422"/>
    <w:rsid w:val="00A62927"/>
    <w:rsid w:val="00A639F1"/>
    <w:rsid w:val="00A640CD"/>
    <w:rsid w:val="00A643F3"/>
    <w:rsid w:val="00A6566F"/>
    <w:rsid w:val="00A65A37"/>
    <w:rsid w:val="00A66B51"/>
    <w:rsid w:val="00A66C94"/>
    <w:rsid w:val="00A67267"/>
    <w:rsid w:val="00A679ED"/>
    <w:rsid w:val="00A702CB"/>
    <w:rsid w:val="00A70C36"/>
    <w:rsid w:val="00A715CA"/>
    <w:rsid w:val="00A7164D"/>
    <w:rsid w:val="00A71671"/>
    <w:rsid w:val="00A722CA"/>
    <w:rsid w:val="00A727A6"/>
    <w:rsid w:val="00A727AE"/>
    <w:rsid w:val="00A73424"/>
    <w:rsid w:val="00A734A3"/>
    <w:rsid w:val="00A73581"/>
    <w:rsid w:val="00A73760"/>
    <w:rsid w:val="00A73A89"/>
    <w:rsid w:val="00A74EEC"/>
    <w:rsid w:val="00A74FC7"/>
    <w:rsid w:val="00A75AE9"/>
    <w:rsid w:val="00A76487"/>
    <w:rsid w:val="00A765AF"/>
    <w:rsid w:val="00A765F5"/>
    <w:rsid w:val="00A76A78"/>
    <w:rsid w:val="00A776FF"/>
    <w:rsid w:val="00A77A11"/>
    <w:rsid w:val="00A80090"/>
    <w:rsid w:val="00A80C0D"/>
    <w:rsid w:val="00A80CCB"/>
    <w:rsid w:val="00A811D0"/>
    <w:rsid w:val="00A813DA"/>
    <w:rsid w:val="00A814DF"/>
    <w:rsid w:val="00A81ACA"/>
    <w:rsid w:val="00A81E02"/>
    <w:rsid w:val="00A82934"/>
    <w:rsid w:val="00A83043"/>
    <w:rsid w:val="00A83622"/>
    <w:rsid w:val="00A84052"/>
    <w:rsid w:val="00A843EC"/>
    <w:rsid w:val="00A84DE6"/>
    <w:rsid w:val="00A85A5F"/>
    <w:rsid w:val="00A85C39"/>
    <w:rsid w:val="00A86365"/>
    <w:rsid w:val="00A866B1"/>
    <w:rsid w:val="00A869C6"/>
    <w:rsid w:val="00A86C44"/>
    <w:rsid w:val="00A86F3C"/>
    <w:rsid w:val="00A87099"/>
    <w:rsid w:val="00A87868"/>
    <w:rsid w:val="00A90C59"/>
    <w:rsid w:val="00A9103B"/>
    <w:rsid w:val="00A912FD"/>
    <w:rsid w:val="00A913B9"/>
    <w:rsid w:val="00A91405"/>
    <w:rsid w:val="00A91EC6"/>
    <w:rsid w:val="00A9218E"/>
    <w:rsid w:val="00A92CA7"/>
    <w:rsid w:val="00A92FFF"/>
    <w:rsid w:val="00A931A6"/>
    <w:rsid w:val="00A93518"/>
    <w:rsid w:val="00A93521"/>
    <w:rsid w:val="00A936B6"/>
    <w:rsid w:val="00A958CA"/>
    <w:rsid w:val="00A967A6"/>
    <w:rsid w:val="00A96DA5"/>
    <w:rsid w:val="00A973E7"/>
    <w:rsid w:val="00A97570"/>
    <w:rsid w:val="00A976C2"/>
    <w:rsid w:val="00A97C49"/>
    <w:rsid w:val="00A97CEB"/>
    <w:rsid w:val="00A97DA2"/>
    <w:rsid w:val="00AA0531"/>
    <w:rsid w:val="00AA07D7"/>
    <w:rsid w:val="00AA137B"/>
    <w:rsid w:val="00AA19AB"/>
    <w:rsid w:val="00AA29CF"/>
    <w:rsid w:val="00AA35B9"/>
    <w:rsid w:val="00AA36A8"/>
    <w:rsid w:val="00AA43A9"/>
    <w:rsid w:val="00AA4459"/>
    <w:rsid w:val="00AA582E"/>
    <w:rsid w:val="00AA5E1A"/>
    <w:rsid w:val="00AA5ED6"/>
    <w:rsid w:val="00AA617B"/>
    <w:rsid w:val="00AA68A9"/>
    <w:rsid w:val="00AA6A96"/>
    <w:rsid w:val="00AA7353"/>
    <w:rsid w:val="00AA762C"/>
    <w:rsid w:val="00AA7D27"/>
    <w:rsid w:val="00AB0816"/>
    <w:rsid w:val="00AB1026"/>
    <w:rsid w:val="00AB1857"/>
    <w:rsid w:val="00AB210A"/>
    <w:rsid w:val="00AB2DFC"/>
    <w:rsid w:val="00AB3C4E"/>
    <w:rsid w:val="00AB470B"/>
    <w:rsid w:val="00AB4C0C"/>
    <w:rsid w:val="00AB4CB4"/>
    <w:rsid w:val="00AB5242"/>
    <w:rsid w:val="00AB526A"/>
    <w:rsid w:val="00AB5669"/>
    <w:rsid w:val="00AB57B1"/>
    <w:rsid w:val="00AB5DFD"/>
    <w:rsid w:val="00AB62BA"/>
    <w:rsid w:val="00AB65C4"/>
    <w:rsid w:val="00AB6C9E"/>
    <w:rsid w:val="00AB73A0"/>
    <w:rsid w:val="00AB7701"/>
    <w:rsid w:val="00AB7D16"/>
    <w:rsid w:val="00AC056D"/>
    <w:rsid w:val="00AC05BA"/>
    <w:rsid w:val="00AC0970"/>
    <w:rsid w:val="00AC20AC"/>
    <w:rsid w:val="00AC2176"/>
    <w:rsid w:val="00AC27C4"/>
    <w:rsid w:val="00AC2E58"/>
    <w:rsid w:val="00AC3172"/>
    <w:rsid w:val="00AC3514"/>
    <w:rsid w:val="00AC3641"/>
    <w:rsid w:val="00AC3942"/>
    <w:rsid w:val="00AC3B41"/>
    <w:rsid w:val="00AC3D55"/>
    <w:rsid w:val="00AC3FF9"/>
    <w:rsid w:val="00AC42B3"/>
    <w:rsid w:val="00AC4654"/>
    <w:rsid w:val="00AC73B7"/>
    <w:rsid w:val="00AC79CF"/>
    <w:rsid w:val="00AD0666"/>
    <w:rsid w:val="00AD0895"/>
    <w:rsid w:val="00AD0963"/>
    <w:rsid w:val="00AD0A14"/>
    <w:rsid w:val="00AD1751"/>
    <w:rsid w:val="00AD2098"/>
    <w:rsid w:val="00AD3316"/>
    <w:rsid w:val="00AD3E45"/>
    <w:rsid w:val="00AD3E7A"/>
    <w:rsid w:val="00AD4161"/>
    <w:rsid w:val="00AD4EAE"/>
    <w:rsid w:val="00AD559D"/>
    <w:rsid w:val="00AD5C6B"/>
    <w:rsid w:val="00AD7760"/>
    <w:rsid w:val="00AE007B"/>
    <w:rsid w:val="00AE02A8"/>
    <w:rsid w:val="00AE03C2"/>
    <w:rsid w:val="00AE11C7"/>
    <w:rsid w:val="00AE14C7"/>
    <w:rsid w:val="00AE170D"/>
    <w:rsid w:val="00AE26BD"/>
    <w:rsid w:val="00AE2B47"/>
    <w:rsid w:val="00AE2CD7"/>
    <w:rsid w:val="00AE32A8"/>
    <w:rsid w:val="00AE32E1"/>
    <w:rsid w:val="00AE48B3"/>
    <w:rsid w:val="00AE48EF"/>
    <w:rsid w:val="00AE4A13"/>
    <w:rsid w:val="00AE668E"/>
    <w:rsid w:val="00AE682C"/>
    <w:rsid w:val="00AE74E3"/>
    <w:rsid w:val="00AE782B"/>
    <w:rsid w:val="00AE7C6A"/>
    <w:rsid w:val="00AF0330"/>
    <w:rsid w:val="00AF1013"/>
    <w:rsid w:val="00AF15BF"/>
    <w:rsid w:val="00AF219D"/>
    <w:rsid w:val="00AF2CD4"/>
    <w:rsid w:val="00AF3DC3"/>
    <w:rsid w:val="00AF43BC"/>
    <w:rsid w:val="00AF4A4F"/>
    <w:rsid w:val="00AF550E"/>
    <w:rsid w:val="00AF694E"/>
    <w:rsid w:val="00AF6C2A"/>
    <w:rsid w:val="00AF6EA7"/>
    <w:rsid w:val="00AF7304"/>
    <w:rsid w:val="00AF7324"/>
    <w:rsid w:val="00AF73D6"/>
    <w:rsid w:val="00AF7694"/>
    <w:rsid w:val="00AF79F5"/>
    <w:rsid w:val="00B004A9"/>
    <w:rsid w:val="00B00643"/>
    <w:rsid w:val="00B0163E"/>
    <w:rsid w:val="00B01AE0"/>
    <w:rsid w:val="00B01C16"/>
    <w:rsid w:val="00B0210D"/>
    <w:rsid w:val="00B02814"/>
    <w:rsid w:val="00B028F4"/>
    <w:rsid w:val="00B03438"/>
    <w:rsid w:val="00B03DDA"/>
    <w:rsid w:val="00B044A8"/>
    <w:rsid w:val="00B044AE"/>
    <w:rsid w:val="00B04795"/>
    <w:rsid w:val="00B0569C"/>
    <w:rsid w:val="00B05B5C"/>
    <w:rsid w:val="00B06146"/>
    <w:rsid w:val="00B062E6"/>
    <w:rsid w:val="00B067F0"/>
    <w:rsid w:val="00B06FB1"/>
    <w:rsid w:val="00B07F6E"/>
    <w:rsid w:val="00B10CD3"/>
    <w:rsid w:val="00B11E2C"/>
    <w:rsid w:val="00B12D74"/>
    <w:rsid w:val="00B132B5"/>
    <w:rsid w:val="00B13EB5"/>
    <w:rsid w:val="00B1452C"/>
    <w:rsid w:val="00B14959"/>
    <w:rsid w:val="00B149B0"/>
    <w:rsid w:val="00B14C91"/>
    <w:rsid w:val="00B14EA8"/>
    <w:rsid w:val="00B15601"/>
    <w:rsid w:val="00B1573F"/>
    <w:rsid w:val="00B15A7E"/>
    <w:rsid w:val="00B15F76"/>
    <w:rsid w:val="00B16DBF"/>
    <w:rsid w:val="00B17C3A"/>
    <w:rsid w:val="00B17E0B"/>
    <w:rsid w:val="00B20E28"/>
    <w:rsid w:val="00B2130C"/>
    <w:rsid w:val="00B21CB6"/>
    <w:rsid w:val="00B22B3C"/>
    <w:rsid w:val="00B22D2D"/>
    <w:rsid w:val="00B231DC"/>
    <w:rsid w:val="00B23793"/>
    <w:rsid w:val="00B23A2F"/>
    <w:rsid w:val="00B23D13"/>
    <w:rsid w:val="00B25185"/>
    <w:rsid w:val="00B26AC4"/>
    <w:rsid w:val="00B27859"/>
    <w:rsid w:val="00B27E39"/>
    <w:rsid w:val="00B308A9"/>
    <w:rsid w:val="00B32EA5"/>
    <w:rsid w:val="00B33CDF"/>
    <w:rsid w:val="00B33DA8"/>
    <w:rsid w:val="00B349EB"/>
    <w:rsid w:val="00B34B25"/>
    <w:rsid w:val="00B34C56"/>
    <w:rsid w:val="00B35208"/>
    <w:rsid w:val="00B35A6A"/>
    <w:rsid w:val="00B3608C"/>
    <w:rsid w:val="00B36195"/>
    <w:rsid w:val="00B36FFB"/>
    <w:rsid w:val="00B405C8"/>
    <w:rsid w:val="00B40806"/>
    <w:rsid w:val="00B40852"/>
    <w:rsid w:val="00B40990"/>
    <w:rsid w:val="00B40BC4"/>
    <w:rsid w:val="00B40D90"/>
    <w:rsid w:val="00B40F16"/>
    <w:rsid w:val="00B411ED"/>
    <w:rsid w:val="00B413CB"/>
    <w:rsid w:val="00B4169B"/>
    <w:rsid w:val="00B427D7"/>
    <w:rsid w:val="00B43073"/>
    <w:rsid w:val="00B43440"/>
    <w:rsid w:val="00B44887"/>
    <w:rsid w:val="00B454BD"/>
    <w:rsid w:val="00B4632D"/>
    <w:rsid w:val="00B46807"/>
    <w:rsid w:val="00B47C54"/>
    <w:rsid w:val="00B47C6B"/>
    <w:rsid w:val="00B50489"/>
    <w:rsid w:val="00B51D57"/>
    <w:rsid w:val="00B51FC5"/>
    <w:rsid w:val="00B52896"/>
    <w:rsid w:val="00B52945"/>
    <w:rsid w:val="00B536AF"/>
    <w:rsid w:val="00B54132"/>
    <w:rsid w:val="00B5450E"/>
    <w:rsid w:val="00B549CF"/>
    <w:rsid w:val="00B55F1F"/>
    <w:rsid w:val="00B56612"/>
    <w:rsid w:val="00B567AF"/>
    <w:rsid w:val="00B56A84"/>
    <w:rsid w:val="00B56D68"/>
    <w:rsid w:val="00B56D97"/>
    <w:rsid w:val="00B60D8E"/>
    <w:rsid w:val="00B610C9"/>
    <w:rsid w:val="00B614BC"/>
    <w:rsid w:val="00B61EA4"/>
    <w:rsid w:val="00B61F31"/>
    <w:rsid w:val="00B62184"/>
    <w:rsid w:val="00B62807"/>
    <w:rsid w:val="00B62F0B"/>
    <w:rsid w:val="00B63536"/>
    <w:rsid w:val="00B63668"/>
    <w:rsid w:val="00B641E4"/>
    <w:rsid w:val="00B650AE"/>
    <w:rsid w:val="00B66699"/>
    <w:rsid w:val="00B667C4"/>
    <w:rsid w:val="00B67B6C"/>
    <w:rsid w:val="00B70216"/>
    <w:rsid w:val="00B70A87"/>
    <w:rsid w:val="00B70D8F"/>
    <w:rsid w:val="00B71182"/>
    <w:rsid w:val="00B71545"/>
    <w:rsid w:val="00B719AE"/>
    <w:rsid w:val="00B73585"/>
    <w:rsid w:val="00B73822"/>
    <w:rsid w:val="00B73E20"/>
    <w:rsid w:val="00B74EC7"/>
    <w:rsid w:val="00B7536A"/>
    <w:rsid w:val="00B757D1"/>
    <w:rsid w:val="00B75943"/>
    <w:rsid w:val="00B75A1D"/>
    <w:rsid w:val="00B75F24"/>
    <w:rsid w:val="00B77B44"/>
    <w:rsid w:val="00B806F9"/>
    <w:rsid w:val="00B80AF0"/>
    <w:rsid w:val="00B81475"/>
    <w:rsid w:val="00B816BA"/>
    <w:rsid w:val="00B8177E"/>
    <w:rsid w:val="00B82450"/>
    <w:rsid w:val="00B82F00"/>
    <w:rsid w:val="00B83DBB"/>
    <w:rsid w:val="00B83EAF"/>
    <w:rsid w:val="00B83FBB"/>
    <w:rsid w:val="00B8491C"/>
    <w:rsid w:val="00B85759"/>
    <w:rsid w:val="00B858DB"/>
    <w:rsid w:val="00B85AA2"/>
    <w:rsid w:val="00B863CB"/>
    <w:rsid w:val="00B86468"/>
    <w:rsid w:val="00B8672B"/>
    <w:rsid w:val="00B87404"/>
    <w:rsid w:val="00B909A6"/>
    <w:rsid w:val="00B90F79"/>
    <w:rsid w:val="00B926A1"/>
    <w:rsid w:val="00B926EA"/>
    <w:rsid w:val="00B93854"/>
    <w:rsid w:val="00B93F15"/>
    <w:rsid w:val="00B9410A"/>
    <w:rsid w:val="00B94182"/>
    <w:rsid w:val="00B94CDD"/>
    <w:rsid w:val="00B95541"/>
    <w:rsid w:val="00B95620"/>
    <w:rsid w:val="00B9568B"/>
    <w:rsid w:val="00B95D14"/>
    <w:rsid w:val="00B96A08"/>
    <w:rsid w:val="00B96A2D"/>
    <w:rsid w:val="00B972F9"/>
    <w:rsid w:val="00B973B8"/>
    <w:rsid w:val="00B9756A"/>
    <w:rsid w:val="00BA0DF7"/>
    <w:rsid w:val="00BA1071"/>
    <w:rsid w:val="00BA1363"/>
    <w:rsid w:val="00BA1A9E"/>
    <w:rsid w:val="00BA1CFE"/>
    <w:rsid w:val="00BA25BA"/>
    <w:rsid w:val="00BA26A5"/>
    <w:rsid w:val="00BA2DF0"/>
    <w:rsid w:val="00BA3AEA"/>
    <w:rsid w:val="00BA4305"/>
    <w:rsid w:val="00BA4D42"/>
    <w:rsid w:val="00BA4DC8"/>
    <w:rsid w:val="00BA4EE3"/>
    <w:rsid w:val="00BA5423"/>
    <w:rsid w:val="00BA549F"/>
    <w:rsid w:val="00BA5DA2"/>
    <w:rsid w:val="00BA6DD4"/>
    <w:rsid w:val="00BA6F21"/>
    <w:rsid w:val="00BA735B"/>
    <w:rsid w:val="00BA7B42"/>
    <w:rsid w:val="00BB075B"/>
    <w:rsid w:val="00BB0BC5"/>
    <w:rsid w:val="00BB0EE2"/>
    <w:rsid w:val="00BB1960"/>
    <w:rsid w:val="00BB2A11"/>
    <w:rsid w:val="00BB31D9"/>
    <w:rsid w:val="00BB358E"/>
    <w:rsid w:val="00BB3A86"/>
    <w:rsid w:val="00BB5504"/>
    <w:rsid w:val="00BB56F0"/>
    <w:rsid w:val="00BB58D2"/>
    <w:rsid w:val="00BB60C0"/>
    <w:rsid w:val="00BB6671"/>
    <w:rsid w:val="00BB6CF9"/>
    <w:rsid w:val="00BB6D60"/>
    <w:rsid w:val="00BB7705"/>
    <w:rsid w:val="00BB78A4"/>
    <w:rsid w:val="00BC112B"/>
    <w:rsid w:val="00BC11A6"/>
    <w:rsid w:val="00BC3ECB"/>
    <w:rsid w:val="00BC4D9A"/>
    <w:rsid w:val="00BC5108"/>
    <w:rsid w:val="00BC5160"/>
    <w:rsid w:val="00BC5258"/>
    <w:rsid w:val="00BC530C"/>
    <w:rsid w:val="00BC5585"/>
    <w:rsid w:val="00BC5884"/>
    <w:rsid w:val="00BC763B"/>
    <w:rsid w:val="00BC7BD8"/>
    <w:rsid w:val="00BC7CDF"/>
    <w:rsid w:val="00BC7EF5"/>
    <w:rsid w:val="00BC7F6F"/>
    <w:rsid w:val="00BD0134"/>
    <w:rsid w:val="00BD0B35"/>
    <w:rsid w:val="00BD1169"/>
    <w:rsid w:val="00BD1428"/>
    <w:rsid w:val="00BD2024"/>
    <w:rsid w:val="00BD2E07"/>
    <w:rsid w:val="00BD38C9"/>
    <w:rsid w:val="00BD3958"/>
    <w:rsid w:val="00BD3BB1"/>
    <w:rsid w:val="00BD4CE7"/>
    <w:rsid w:val="00BD5D3B"/>
    <w:rsid w:val="00BD5DE1"/>
    <w:rsid w:val="00BD64F2"/>
    <w:rsid w:val="00BD6983"/>
    <w:rsid w:val="00BD6BC8"/>
    <w:rsid w:val="00BD7170"/>
    <w:rsid w:val="00BD73B3"/>
    <w:rsid w:val="00BD7498"/>
    <w:rsid w:val="00BD77F0"/>
    <w:rsid w:val="00BE06E3"/>
    <w:rsid w:val="00BE09E7"/>
    <w:rsid w:val="00BE0A77"/>
    <w:rsid w:val="00BE2E20"/>
    <w:rsid w:val="00BE37F3"/>
    <w:rsid w:val="00BE386C"/>
    <w:rsid w:val="00BE3D75"/>
    <w:rsid w:val="00BE498A"/>
    <w:rsid w:val="00BE5703"/>
    <w:rsid w:val="00BE5924"/>
    <w:rsid w:val="00BE63CD"/>
    <w:rsid w:val="00BE640E"/>
    <w:rsid w:val="00BE6499"/>
    <w:rsid w:val="00BE6B0B"/>
    <w:rsid w:val="00BE75E5"/>
    <w:rsid w:val="00BE7880"/>
    <w:rsid w:val="00BF0199"/>
    <w:rsid w:val="00BF165B"/>
    <w:rsid w:val="00BF1E6E"/>
    <w:rsid w:val="00BF2AC3"/>
    <w:rsid w:val="00BF2D48"/>
    <w:rsid w:val="00BF3CCD"/>
    <w:rsid w:val="00BF3CF7"/>
    <w:rsid w:val="00BF402F"/>
    <w:rsid w:val="00BF406F"/>
    <w:rsid w:val="00BF465A"/>
    <w:rsid w:val="00BF4842"/>
    <w:rsid w:val="00BF4FDB"/>
    <w:rsid w:val="00BF6B87"/>
    <w:rsid w:val="00BF75F5"/>
    <w:rsid w:val="00BF7B23"/>
    <w:rsid w:val="00BF7DD0"/>
    <w:rsid w:val="00C019B5"/>
    <w:rsid w:val="00C02667"/>
    <w:rsid w:val="00C0467B"/>
    <w:rsid w:val="00C048FE"/>
    <w:rsid w:val="00C04F98"/>
    <w:rsid w:val="00C05227"/>
    <w:rsid w:val="00C05A44"/>
    <w:rsid w:val="00C06212"/>
    <w:rsid w:val="00C064D0"/>
    <w:rsid w:val="00C0671E"/>
    <w:rsid w:val="00C06FFD"/>
    <w:rsid w:val="00C073A4"/>
    <w:rsid w:val="00C07F40"/>
    <w:rsid w:val="00C104F7"/>
    <w:rsid w:val="00C105E2"/>
    <w:rsid w:val="00C10B8B"/>
    <w:rsid w:val="00C11433"/>
    <w:rsid w:val="00C1245F"/>
    <w:rsid w:val="00C12502"/>
    <w:rsid w:val="00C127DE"/>
    <w:rsid w:val="00C12935"/>
    <w:rsid w:val="00C13A8A"/>
    <w:rsid w:val="00C153B1"/>
    <w:rsid w:val="00C171F5"/>
    <w:rsid w:val="00C17914"/>
    <w:rsid w:val="00C20039"/>
    <w:rsid w:val="00C201C4"/>
    <w:rsid w:val="00C2087B"/>
    <w:rsid w:val="00C209A7"/>
    <w:rsid w:val="00C22C45"/>
    <w:rsid w:val="00C238EF"/>
    <w:rsid w:val="00C240A2"/>
    <w:rsid w:val="00C24748"/>
    <w:rsid w:val="00C24856"/>
    <w:rsid w:val="00C24CE4"/>
    <w:rsid w:val="00C24D43"/>
    <w:rsid w:val="00C25164"/>
    <w:rsid w:val="00C2556C"/>
    <w:rsid w:val="00C26129"/>
    <w:rsid w:val="00C2653B"/>
    <w:rsid w:val="00C26FA8"/>
    <w:rsid w:val="00C276C4"/>
    <w:rsid w:val="00C27F57"/>
    <w:rsid w:val="00C30662"/>
    <w:rsid w:val="00C30EAF"/>
    <w:rsid w:val="00C319CE"/>
    <w:rsid w:val="00C31A18"/>
    <w:rsid w:val="00C31E0B"/>
    <w:rsid w:val="00C3256D"/>
    <w:rsid w:val="00C32AFA"/>
    <w:rsid w:val="00C33816"/>
    <w:rsid w:val="00C33D86"/>
    <w:rsid w:val="00C3445D"/>
    <w:rsid w:val="00C344D6"/>
    <w:rsid w:val="00C34628"/>
    <w:rsid w:val="00C34B98"/>
    <w:rsid w:val="00C34C93"/>
    <w:rsid w:val="00C35023"/>
    <w:rsid w:val="00C3535E"/>
    <w:rsid w:val="00C35B8F"/>
    <w:rsid w:val="00C3694E"/>
    <w:rsid w:val="00C36D43"/>
    <w:rsid w:val="00C374D2"/>
    <w:rsid w:val="00C375CD"/>
    <w:rsid w:val="00C40164"/>
    <w:rsid w:val="00C40246"/>
    <w:rsid w:val="00C408BF"/>
    <w:rsid w:val="00C41E52"/>
    <w:rsid w:val="00C424C3"/>
    <w:rsid w:val="00C42FA8"/>
    <w:rsid w:val="00C431AE"/>
    <w:rsid w:val="00C431F4"/>
    <w:rsid w:val="00C437AB"/>
    <w:rsid w:val="00C43964"/>
    <w:rsid w:val="00C44134"/>
    <w:rsid w:val="00C44511"/>
    <w:rsid w:val="00C45266"/>
    <w:rsid w:val="00C45777"/>
    <w:rsid w:val="00C461F1"/>
    <w:rsid w:val="00C46214"/>
    <w:rsid w:val="00C46CDA"/>
    <w:rsid w:val="00C47617"/>
    <w:rsid w:val="00C47EE9"/>
    <w:rsid w:val="00C5075B"/>
    <w:rsid w:val="00C509D8"/>
    <w:rsid w:val="00C51D8B"/>
    <w:rsid w:val="00C527A5"/>
    <w:rsid w:val="00C5298F"/>
    <w:rsid w:val="00C52BB0"/>
    <w:rsid w:val="00C5364E"/>
    <w:rsid w:val="00C53962"/>
    <w:rsid w:val="00C53BA1"/>
    <w:rsid w:val="00C54DC3"/>
    <w:rsid w:val="00C564D5"/>
    <w:rsid w:val="00C5688F"/>
    <w:rsid w:val="00C56A17"/>
    <w:rsid w:val="00C56DFB"/>
    <w:rsid w:val="00C57693"/>
    <w:rsid w:val="00C608B4"/>
    <w:rsid w:val="00C60AE2"/>
    <w:rsid w:val="00C61132"/>
    <w:rsid w:val="00C6212F"/>
    <w:rsid w:val="00C6235B"/>
    <w:rsid w:val="00C623FF"/>
    <w:rsid w:val="00C6240B"/>
    <w:rsid w:val="00C62D62"/>
    <w:rsid w:val="00C63756"/>
    <w:rsid w:val="00C63E10"/>
    <w:rsid w:val="00C64651"/>
    <w:rsid w:val="00C64BD0"/>
    <w:rsid w:val="00C6547A"/>
    <w:rsid w:val="00C65DBF"/>
    <w:rsid w:val="00C66A0A"/>
    <w:rsid w:val="00C66B6D"/>
    <w:rsid w:val="00C66E3F"/>
    <w:rsid w:val="00C673F1"/>
    <w:rsid w:val="00C70108"/>
    <w:rsid w:val="00C70B3B"/>
    <w:rsid w:val="00C724CB"/>
    <w:rsid w:val="00C727DA"/>
    <w:rsid w:val="00C73306"/>
    <w:rsid w:val="00C73649"/>
    <w:rsid w:val="00C743B5"/>
    <w:rsid w:val="00C743D9"/>
    <w:rsid w:val="00C74BF7"/>
    <w:rsid w:val="00C750D6"/>
    <w:rsid w:val="00C75369"/>
    <w:rsid w:val="00C75546"/>
    <w:rsid w:val="00C75F09"/>
    <w:rsid w:val="00C763EA"/>
    <w:rsid w:val="00C768C6"/>
    <w:rsid w:val="00C76DCF"/>
    <w:rsid w:val="00C770DB"/>
    <w:rsid w:val="00C7715B"/>
    <w:rsid w:val="00C8048B"/>
    <w:rsid w:val="00C821A9"/>
    <w:rsid w:val="00C82617"/>
    <w:rsid w:val="00C827B5"/>
    <w:rsid w:val="00C83DB4"/>
    <w:rsid w:val="00C83DD3"/>
    <w:rsid w:val="00C84F3F"/>
    <w:rsid w:val="00C857EE"/>
    <w:rsid w:val="00C87DEE"/>
    <w:rsid w:val="00C90EBB"/>
    <w:rsid w:val="00C91015"/>
    <w:rsid w:val="00C91370"/>
    <w:rsid w:val="00C91E9B"/>
    <w:rsid w:val="00C91F4F"/>
    <w:rsid w:val="00C923B0"/>
    <w:rsid w:val="00C92DF4"/>
    <w:rsid w:val="00C92FD6"/>
    <w:rsid w:val="00C932A3"/>
    <w:rsid w:val="00C935F0"/>
    <w:rsid w:val="00C9440A"/>
    <w:rsid w:val="00C95EFB"/>
    <w:rsid w:val="00C964C9"/>
    <w:rsid w:val="00C971AB"/>
    <w:rsid w:val="00C97BF4"/>
    <w:rsid w:val="00CA15DE"/>
    <w:rsid w:val="00CA217B"/>
    <w:rsid w:val="00CA39E2"/>
    <w:rsid w:val="00CA4C72"/>
    <w:rsid w:val="00CA5096"/>
    <w:rsid w:val="00CA5315"/>
    <w:rsid w:val="00CA5322"/>
    <w:rsid w:val="00CA537C"/>
    <w:rsid w:val="00CA6A85"/>
    <w:rsid w:val="00CA6D99"/>
    <w:rsid w:val="00CB0057"/>
    <w:rsid w:val="00CB0490"/>
    <w:rsid w:val="00CB080B"/>
    <w:rsid w:val="00CB0C83"/>
    <w:rsid w:val="00CB0EC5"/>
    <w:rsid w:val="00CB3149"/>
    <w:rsid w:val="00CB3820"/>
    <w:rsid w:val="00CB38CE"/>
    <w:rsid w:val="00CB436D"/>
    <w:rsid w:val="00CB50EB"/>
    <w:rsid w:val="00CB5632"/>
    <w:rsid w:val="00CB583D"/>
    <w:rsid w:val="00CB661C"/>
    <w:rsid w:val="00CB69B3"/>
    <w:rsid w:val="00CB6A37"/>
    <w:rsid w:val="00CB6B37"/>
    <w:rsid w:val="00CB6C81"/>
    <w:rsid w:val="00CB7A4B"/>
    <w:rsid w:val="00CC06B6"/>
    <w:rsid w:val="00CC0986"/>
    <w:rsid w:val="00CC13C5"/>
    <w:rsid w:val="00CC1ACB"/>
    <w:rsid w:val="00CC1B39"/>
    <w:rsid w:val="00CC205B"/>
    <w:rsid w:val="00CC25D0"/>
    <w:rsid w:val="00CC2693"/>
    <w:rsid w:val="00CC2B76"/>
    <w:rsid w:val="00CC2C7C"/>
    <w:rsid w:val="00CC2CE8"/>
    <w:rsid w:val="00CC34BD"/>
    <w:rsid w:val="00CC394F"/>
    <w:rsid w:val="00CC3BF9"/>
    <w:rsid w:val="00CC4153"/>
    <w:rsid w:val="00CC4EB8"/>
    <w:rsid w:val="00CC4EE5"/>
    <w:rsid w:val="00CC5D7C"/>
    <w:rsid w:val="00CC6B27"/>
    <w:rsid w:val="00CC6CCA"/>
    <w:rsid w:val="00CC6E4B"/>
    <w:rsid w:val="00CC7A9A"/>
    <w:rsid w:val="00CC7CBB"/>
    <w:rsid w:val="00CD0218"/>
    <w:rsid w:val="00CD07DA"/>
    <w:rsid w:val="00CD0BCE"/>
    <w:rsid w:val="00CD11FA"/>
    <w:rsid w:val="00CD15D4"/>
    <w:rsid w:val="00CD195F"/>
    <w:rsid w:val="00CD26C5"/>
    <w:rsid w:val="00CD307B"/>
    <w:rsid w:val="00CD3992"/>
    <w:rsid w:val="00CD39F4"/>
    <w:rsid w:val="00CD3E23"/>
    <w:rsid w:val="00CD4023"/>
    <w:rsid w:val="00CD44ED"/>
    <w:rsid w:val="00CD455E"/>
    <w:rsid w:val="00CD4C5F"/>
    <w:rsid w:val="00CD6042"/>
    <w:rsid w:val="00CD6D3E"/>
    <w:rsid w:val="00CD708E"/>
    <w:rsid w:val="00CD73C5"/>
    <w:rsid w:val="00CD76B1"/>
    <w:rsid w:val="00CD7A82"/>
    <w:rsid w:val="00CD7C82"/>
    <w:rsid w:val="00CD7E4B"/>
    <w:rsid w:val="00CE025B"/>
    <w:rsid w:val="00CE03C5"/>
    <w:rsid w:val="00CE0573"/>
    <w:rsid w:val="00CE0BAE"/>
    <w:rsid w:val="00CE0FAF"/>
    <w:rsid w:val="00CE2086"/>
    <w:rsid w:val="00CE21A7"/>
    <w:rsid w:val="00CE309B"/>
    <w:rsid w:val="00CE3776"/>
    <w:rsid w:val="00CE3C84"/>
    <w:rsid w:val="00CE452F"/>
    <w:rsid w:val="00CE5055"/>
    <w:rsid w:val="00CE57B5"/>
    <w:rsid w:val="00CE662A"/>
    <w:rsid w:val="00CE69DE"/>
    <w:rsid w:val="00CE6AF8"/>
    <w:rsid w:val="00CE73D7"/>
    <w:rsid w:val="00CF06BE"/>
    <w:rsid w:val="00CF0907"/>
    <w:rsid w:val="00CF1178"/>
    <w:rsid w:val="00CF15F9"/>
    <w:rsid w:val="00CF1776"/>
    <w:rsid w:val="00CF1BEE"/>
    <w:rsid w:val="00CF1EA8"/>
    <w:rsid w:val="00CF25AB"/>
    <w:rsid w:val="00CF26D5"/>
    <w:rsid w:val="00CF2727"/>
    <w:rsid w:val="00CF2C84"/>
    <w:rsid w:val="00CF2EC6"/>
    <w:rsid w:val="00CF3CD2"/>
    <w:rsid w:val="00CF4F7B"/>
    <w:rsid w:val="00CF566C"/>
    <w:rsid w:val="00CF5A20"/>
    <w:rsid w:val="00CF613D"/>
    <w:rsid w:val="00CF6531"/>
    <w:rsid w:val="00CF6D86"/>
    <w:rsid w:val="00CF7BD8"/>
    <w:rsid w:val="00D008DE"/>
    <w:rsid w:val="00D00EB7"/>
    <w:rsid w:val="00D01CA5"/>
    <w:rsid w:val="00D0231C"/>
    <w:rsid w:val="00D02351"/>
    <w:rsid w:val="00D02728"/>
    <w:rsid w:val="00D0292F"/>
    <w:rsid w:val="00D03245"/>
    <w:rsid w:val="00D03790"/>
    <w:rsid w:val="00D0440B"/>
    <w:rsid w:val="00D045D3"/>
    <w:rsid w:val="00D04851"/>
    <w:rsid w:val="00D05DAB"/>
    <w:rsid w:val="00D06DE0"/>
    <w:rsid w:val="00D07292"/>
    <w:rsid w:val="00D074CF"/>
    <w:rsid w:val="00D10300"/>
    <w:rsid w:val="00D10BF8"/>
    <w:rsid w:val="00D110C4"/>
    <w:rsid w:val="00D11166"/>
    <w:rsid w:val="00D11BDC"/>
    <w:rsid w:val="00D11C90"/>
    <w:rsid w:val="00D12F6F"/>
    <w:rsid w:val="00D13DBF"/>
    <w:rsid w:val="00D14225"/>
    <w:rsid w:val="00D1460C"/>
    <w:rsid w:val="00D147B4"/>
    <w:rsid w:val="00D15381"/>
    <w:rsid w:val="00D161A8"/>
    <w:rsid w:val="00D16E3D"/>
    <w:rsid w:val="00D174D6"/>
    <w:rsid w:val="00D20030"/>
    <w:rsid w:val="00D20A97"/>
    <w:rsid w:val="00D21571"/>
    <w:rsid w:val="00D22021"/>
    <w:rsid w:val="00D22365"/>
    <w:rsid w:val="00D22906"/>
    <w:rsid w:val="00D23647"/>
    <w:rsid w:val="00D236BB"/>
    <w:rsid w:val="00D23D48"/>
    <w:rsid w:val="00D24B39"/>
    <w:rsid w:val="00D25876"/>
    <w:rsid w:val="00D25FA4"/>
    <w:rsid w:val="00D26220"/>
    <w:rsid w:val="00D27F2C"/>
    <w:rsid w:val="00D304E6"/>
    <w:rsid w:val="00D30521"/>
    <w:rsid w:val="00D30FA8"/>
    <w:rsid w:val="00D3143E"/>
    <w:rsid w:val="00D3172E"/>
    <w:rsid w:val="00D33C2C"/>
    <w:rsid w:val="00D341D6"/>
    <w:rsid w:val="00D34518"/>
    <w:rsid w:val="00D3467D"/>
    <w:rsid w:val="00D36524"/>
    <w:rsid w:val="00D36542"/>
    <w:rsid w:val="00D37937"/>
    <w:rsid w:val="00D40525"/>
    <w:rsid w:val="00D40C68"/>
    <w:rsid w:val="00D42631"/>
    <w:rsid w:val="00D42806"/>
    <w:rsid w:val="00D42C4E"/>
    <w:rsid w:val="00D43200"/>
    <w:rsid w:val="00D4383D"/>
    <w:rsid w:val="00D44B85"/>
    <w:rsid w:val="00D45B23"/>
    <w:rsid w:val="00D45DA5"/>
    <w:rsid w:val="00D460A7"/>
    <w:rsid w:val="00D46561"/>
    <w:rsid w:val="00D468F4"/>
    <w:rsid w:val="00D46C47"/>
    <w:rsid w:val="00D47B72"/>
    <w:rsid w:val="00D47DD3"/>
    <w:rsid w:val="00D503EF"/>
    <w:rsid w:val="00D50B32"/>
    <w:rsid w:val="00D50EC8"/>
    <w:rsid w:val="00D5103B"/>
    <w:rsid w:val="00D5139C"/>
    <w:rsid w:val="00D5199F"/>
    <w:rsid w:val="00D5243F"/>
    <w:rsid w:val="00D5286D"/>
    <w:rsid w:val="00D531A8"/>
    <w:rsid w:val="00D534F7"/>
    <w:rsid w:val="00D54273"/>
    <w:rsid w:val="00D5446D"/>
    <w:rsid w:val="00D544CC"/>
    <w:rsid w:val="00D54F9A"/>
    <w:rsid w:val="00D55493"/>
    <w:rsid w:val="00D5565B"/>
    <w:rsid w:val="00D55890"/>
    <w:rsid w:val="00D559E0"/>
    <w:rsid w:val="00D57E3B"/>
    <w:rsid w:val="00D60A8E"/>
    <w:rsid w:val="00D60C44"/>
    <w:rsid w:val="00D60FAB"/>
    <w:rsid w:val="00D620EA"/>
    <w:rsid w:val="00D62569"/>
    <w:rsid w:val="00D63E59"/>
    <w:rsid w:val="00D6410D"/>
    <w:rsid w:val="00D64943"/>
    <w:rsid w:val="00D66282"/>
    <w:rsid w:val="00D66680"/>
    <w:rsid w:val="00D67212"/>
    <w:rsid w:val="00D673DE"/>
    <w:rsid w:val="00D67980"/>
    <w:rsid w:val="00D70956"/>
    <w:rsid w:val="00D7122F"/>
    <w:rsid w:val="00D71345"/>
    <w:rsid w:val="00D71B8F"/>
    <w:rsid w:val="00D71C8F"/>
    <w:rsid w:val="00D72D4A"/>
    <w:rsid w:val="00D730B9"/>
    <w:rsid w:val="00D73C47"/>
    <w:rsid w:val="00D743DD"/>
    <w:rsid w:val="00D74B58"/>
    <w:rsid w:val="00D74E21"/>
    <w:rsid w:val="00D7586F"/>
    <w:rsid w:val="00D75E5A"/>
    <w:rsid w:val="00D76666"/>
    <w:rsid w:val="00D7675D"/>
    <w:rsid w:val="00D77414"/>
    <w:rsid w:val="00D77500"/>
    <w:rsid w:val="00D811D1"/>
    <w:rsid w:val="00D81B2D"/>
    <w:rsid w:val="00D81CA1"/>
    <w:rsid w:val="00D820AE"/>
    <w:rsid w:val="00D82A17"/>
    <w:rsid w:val="00D82E31"/>
    <w:rsid w:val="00D8311C"/>
    <w:rsid w:val="00D8327A"/>
    <w:rsid w:val="00D8336D"/>
    <w:rsid w:val="00D84D71"/>
    <w:rsid w:val="00D85A2B"/>
    <w:rsid w:val="00D85ADA"/>
    <w:rsid w:val="00D86EEB"/>
    <w:rsid w:val="00D86F2C"/>
    <w:rsid w:val="00D87E40"/>
    <w:rsid w:val="00D9059D"/>
    <w:rsid w:val="00D912D1"/>
    <w:rsid w:val="00D9211A"/>
    <w:rsid w:val="00D926F3"/>
    <w:rsid w:val="00D934BE"/>
    <w:rsid w:val="00D93782"/>
    <w:rsid w:val="00D93CB9"/>
    <w:rsid w:val="00D9419F"/>
    <w:rsid w:val="00D9441B"/>
    <w:rsid w:val="00D94847"/>
    <w:rsid w:val="00D94FC4"/>
    <w:rsid w:val="00D9513A"/>
    <w:rsid w:val="00D95EDB"/>
    <w:rsid w:val="00D964E5"/>
    <w:rsid w:val="00DA051B"/>
    <w:rsid w:val="00DA0E53"/>
    <w:rsid w:val="00DA11EE"/>
    <w:rsid w:val="00DA1991"/>
    <w:rsid w:val="00DA25E0"/>
    <w:rsid w:val="00DA28F0"/>
    <w:rsid w:val="00DA28F7"/>
    <w:rsid w:val="00DA35BE"/>
    <w:rsid w:val="00DA45F4"/>
    <w:rsid w:val="00DA4638"/>
    <w:rsid w:val="00DA4B35"/>
    <w:rsid w:val="00DA6763"/>
    <w:rsid w:val="00DA681B"/>
    <w:rsid w:val="00DA6BDB"/>
    <w:rsid w:val="00DA6DD9"/>
    <w:rsid w:val="00DA7528"/>
    <w:rsid w:val="00DA7547"/>
    <w:rsid w:val="00DA782B"/>
    <w:rsid w:val="00DA7B2F"/>
    <w:rsid w:val="00DB0CE0"/>
    <w:rsid w:val="00DB1261"/>
    <w:rsid w:val="00DB188B"/>
    <w:rsid w:val="00DB1EC6"/>
    <w:rsid w:val="00DB1ED7"/>
    <w:rsid w:val="00DB2656"/>
    <w:rsid w:val="00DB429E"/>
    <w:rsid w:val="00DB55B7"/>
    <w:rsid w:val="00DB625F"/>
    <w:rsid w:val="00DB66F4"/>
    <w:rsid w:val="00DB6785"/>
    <w:rsid w:val="00DB6B79"/>
    <w:rsid w:val="00DB7E5F"/>
    <w:rsid w:val="00DC0323"/>
    <w:rsid w:val="00DC044E"/>
    <w:rsid w:val="00DC0EE2"/>
    <w:rsid w:val="00DC121D"/>
    <w:rsid w:val="00DC1513"/>
    <w:rsid w:val="00DC1A3C"/>
    <w:rsid w:val="00DC1E8E"/>
    <w:rsid w:val="00DC31AC"/>
    <w:rsid w:val="00DC3452"/>
    <w:rsid w:val="00DC35A5"/>
    <w:rsid w:val="00DC3784"/>
    <w:rsid w:val="00DC4606"/>
    <w:rsid w:val="00DC464B"/>
    <w:rsid w:val="00DC4834"/>
    <w:rsid w:val="00DC4868"/>
    <w:rsid w:val="00DC4DF6"/>
    <w:rsid w:val="00DC54D1"/>
    <w:rsid w:val="00DC5A7E"/>
    <w:rsid w:val="00DC5C12"/>
    <w:rsid w:val="00DC6CEA"/>
    <w:rsid w:val="00DC7519"/>
    <w:rsid w:val="00DC7BAD"/>
    <w:rsid w:val="00DC7BDF"/>
    <w:rsid w:val="00DD0565"/>
    <w:rsid w:val="00DD05BC"/>
    <w:rsid w:val="00DD05D7"/>
    <w:rsid w:val="00DD1363"/>
    <w:rsid w:val="00DD1D81"/>
    <w:rsid w:val="00DD270C"/>
    <w:rsid w:val="00DD28C7"/>
    <w:rsid w:val="00DD37C0"/>
    <w:rsid w:val="00DD4BF5"/>
    <w:rsid w:val="00DD5064"/>
    <w:rsid w:val="00DD57CF"/>
    <w:rsid w:val="00DD59DA"/>
    <w:rsid w:val="00DD62EE"/>
    <w:rsid w:val="00DD743A"/>
    <w:rsid w:val="00DD7C48"/>
    <w:rsid w:val="00DE09AA"/>
    <w:rsid w:val="00DE17C8"/>
    <w:rsid w:val="00DE180B"/>
    <w:rsid w:val="00DE2253"/>
    <w:rsid w:val="00DE2442"/>
    <w:rsid w:val="00DE2CFC"/>
    <w:rsid w:val="00DE3A0C"/>
    <w:rsid w:val="00DE4443"/>
    <w:rsid w:val="00DE4C5B"/>
    <w:rsid w:val="00DE5389"/>
    <w:rsid w:val="00DE5454"/>
    <w:rsid w:val="00DE5706"/>
    <w:rsid w:val="00DE5870"/>
    <w:rsid w:val="00DE5D21"/>
    <w:rsid w:val="00DE678E"/>
    <w:rsid w:val="00DE67C1"/>
    <w:rsid w:val="00DE6B8A"/>
    <w:rsid w:val="00DE7741"/>
    <w:rsid w:val="00DF050D"/>
    <w:rsid w:val="00DF05AF"/>
    <w:rsid w:val="00DF0710"/>
    <w:rsid w:val="00DF0BC8"/>
    <w:rsid w:val="00DF1723"/>
    <w:rsid w:val="00DF191D"/>
    <w:rsid w:val="00DF1D63"/>
    <w:rsid w:val="00DF1EA4"/>
    <w:rsid w:val="00DF2B4D"/>
    <w:rsid w:val="00DF2E72"/>
    <w:rsid w:val="00DF3284"/>
    <w:rsid w:val="00DF34CC"/>
    <w:rsid w:val="00DF43B0"/>
    <w:rsid w:val="00DF562A"/>
    <w:rsid w:val="00DF6A62"/>
    <w:rsid w:val="00E017B5"/>
    <w:rsid w:val="00E0202F"/>
    <w:rsid w:val="00E02AFE"/>
    <w:rsid w:val="00E02FC1"/>
    <w:rsid w:val="00E04575"/>
    <w:rsid w:val="00E048FB"/>
    <w:rsid w:val="00E052AA"/>
    <w:rsid w:val="00E0556B"/>
    <w:rsid w:val="00E06ACE"/>
    <w:rsid w:val="00E06E2F"/>
    <w:rsid w:val="00E10CB0"/>
    <w:rsid w:val="00E1276E"/>
    <w:rsid w:val="00E12B0E"/>
    <w:rsid w:val="00E13A95"/>
    <w:rsid w:val="00E13F37"/>
    <w:rsid w:val="00E140D8"/>
    <w:rsid w:val="00E1477A"/>
    <w:rsid w:val="00E14C88"/>
    <w:rsid w:val="00E1588B"/>
    <w:rsid w:val="00E16394"/>
    <w:rsid w:val="00E16C04"/>
    <w:rsid w:val="00E1744B"/>
    <w:rsid w:val="00E17490"/>
    <w:rsid w:val="00E2068C"/>
    <w:rsid w:val="00E21070"/>
    <w:rsid w:val="00E2109F"/>
    <w:rsid w:val="00E214A9"/>
    <w:rsid w:val="00E21B75"/>
    <w:rsid w:val="00E239FD"/>
    <w:rsid w:val="00E24186"/>
    <w:rsid w:val="00E244A5"/>
    <w:rsid w:val="00E24A71"/>
    <w:rsid w:val="00E252F6"/>
    <w:rsid w:val="00E253FD"/>
    <w:rsid w:val="00E266A7"/>
    <w:rsid w:val="00E26DB9"/>
    <w:rsid w:val="00E26E82"/>
    <w:rsid w:val="00E2728C"/>
    <w:rsid w:val="00E27854"/>
    <w:rsid w:val="00E27CC9"/>
    <w:rsid w:val="00E27CF5"/>
    <w:rsid w:val="00E27DAE"/>
    <w:rsid w:val="00E309D7"/>
    <w:rsid w:val="00E30CCC"/>
    <w:rsid w:val="00E3111D"/>
    <w:rsid w:val="00E31B66"/>
    <w:rsid w:val="00E33581"/>
    <w:rsid w:val="00E33FD0"/>
    <w:rsid w:val="00E34075"/>
    <w:rsid w:val="00E34166"/>
    <w:rsid w:val="00E34510"/>
    <w:rsid w:val="00E34CB0"/>
    <w:rsid w:val="00E3600F"/>
    <w:rsid w:val="00E361E0"/>
    <w:rsid w:val="00E36643"/>
    <w:rsid w:val="00E370BA"/>
    <w:rsid w:val="00E37402"/>
    <w:rsid w:val="00E374DC"/>
    <w:rsid w:val="00E376F6"/>
    <w:rsid w:val="00E40DC9"/>
    <w:rsid w:val="00E4142C"/>
    <w:rsid w:val="00E41650"/>
    <w:rsid w:val="00E41B52"/>
    <w:rsid w:val="00E41EE7"/>
    <w:rsid w:val="00E42B02"/>
    <w:rsid w:val="00E42B58"/>
    <w:rsid w:val="00E42D45"/>
    <w:rsid w:val="00E433FD"/>
    <w:rsid w:val="00E43493"/>
    <w:rsid w:val="00E43D43"/>
    <w:rsid w:val="00E44144"/>
    <w:rsid w:val="00E45C51"/>
    <w:rsid w:val="00E4611E"/>
    <w:rsid w:val="00E46809"/>
    <w:rsid w:val="00E4716F"/>
    <w:rsid w:val="00E47F41"/>
    <w:rsid w:val="00E50489"/>
    <w:rsid w:val="00E5055D"/>
    <w:rsid w:val="00E5097A"/>
    <w:rsid w:val="00E5110A"/>
    <w:rsid w:val="00E51133"/>
    <w:rsid w:val="00E51277"/>
    <w:rsid w:val="00E51326"/>
    <w:rsid w:val="00E519E9"/>
    <w:rsid w:val="00E51C5E"/>
    <w:rsid w:val="00E51C78"/>
    <w:rsid w:val="00E51FC6"/>
    <w:rsid w:val="00E528F2"/>
    <w:rsid w:val="00E52B3B"/>
    <w:rsid w:val="00E53891"/>
    <w:rsid w:val="00E53984"/>
    <w:rsid w:val="00E53D95"/>
    <w:rsid w:val="00E548B8"/>
    <w:rsid w:val="00E54DB2"/>
    <w:rsid w:val="00E554F6"/>
    <w:rsid w:val="00E55633"/>
    <w:rsid w:val="00E55782"/>
    <w:rsid w:val="00E55D59"/>
    <w:rsid w:val="00E56625"/>
    <w:rsid w:val="00E5678C"/>
    <w:rsid w:val="00E56E0E"/>
    <w:rsid w:val="00E5788A"/>
    <w:rsid w:val="00E60876"/>
    <w:rsid w:val="00E61CD9"/>
    <w:rsid w:val="00E61D3F"/>
    <w:rsid w:val="00E62460"/>
    <w:rsid w:val="00E62642"/>
    <w:rsid w:val="00E63082"/>
    <w:rsid w:val="00E635F6"/>
    <w:rsid w:val="00E63712"/>
    <w:rsid w:val="00E649C4"/>
    <w:rsid w:val="00E64E79"/>
    <w:rsid w:val="00E656BC"/>
    <w:rsid w:val="00E65AF1"/>
    <w:rsid w:val="00E65BEE"/>
    <w:rsid w:val="00E6605E"/>
    <w:rsid w:val="00E66D5D"/>
    <w:rsid w:val="00E675EF"/>
    <w:rsid w:val="00E70047"/>
    <w:rsid w:val="00E702F2"/>
    <w:rsid w:val="00E708F2"/>
    <w:rsid w:val="00E70F13"/>
    <w:rsid w:val="00E71967"/>
    <w:rsid w:val="00E721F7"/>
    <w:rsid w:val="00E72C6C"/>
    <w:rsid w:val="00E73AC9"/>
    <w:rsid w:val="00E74529"/>
    <w:rsid w:val="00E749B9"/>
    <w:rsid w:val="00E75E88"/>
    <w:rsid w:val="00E76B2F"/>
    <w:rsid w:val="00E76F42"/>
    <w:rsid w:val="00E77845"/>
    <w:rsid w:val="00E80BDE"/>
    <w:rsid w:val="00E80C28"/>
    <w:rsid w:val="00E810A2"/>
    <w:rsid w:val="00E812E2"/>
    <w:rsid w:val="00E814BD"/>
    <w:rsid w:val="00E817EF"/>
    <w:rsid w:val="00E817FD"/>
    <w:rsid w:val="00E819FC"/>
    <w:rsid w:val="00E82C9F"/>
    <w:rsid w:val="00E835B7"/>
    <w:rsid w:val="00E8376F"/>
    <w:rsid w:val="00E83855"/>
    <w:rsid w:val="00E83A73"/>
    <w:rsid w:val="00E84297"/>
    <w:rsid w:val="00E84828"/>
    <w:rsid w:val="00E84ACC"/>
    <w:rsid w:val="00E84D77"/>
    <w:rsid w:val="00E851A7"/>
    <w:rsid w:val="00E856D1"/>
    <w:rsid w:val="00E859B4"/>
    <w:rsid w:val="00E85C3F"/>
    <w:rsid w:val="00E8644C"/>
    <w:rsid w:val="00E86474"/>
    <w:rsid w:val="00E8656B"/>
    <w:rsid w:val="00E87475"/>
    <w:rsid w:val="00E87CC1"/>
    <w:rsid w:val="00E90A00"/>
    <w:rsid w:val="00E916CF"/>
    <w:rsid w:val="00E9260E"/>
    <w:rsid w:val="00E92635"/>
    <w:rsid w:val="00E92760"/>
    <w:rsid w:val="00E92BA8"/>
    <w:rsid w:val="00E92DEB"/>
    <w:rsid w:val="00E92EB0"/>
    <w:rsid w:val="00E92FB6"/>
    <w:rsid w:val="00E931C5"/>
    <w:rsid w:val="00E93AE9"/>
    <w:rsid w:val="00E93DD5"/>
    <w:rsid w:val="00E9526E"/>
    <w:rsid w:val="00E95412"/>
    <w:rsid w:val="00E96133"/>
    <w:rsid w:val="00E96A92"/>
    <w:rsid w:val="00E96C02"/>
    <w:rsid w:val="00EA00D1"/>
    <w:rsid w:val="00EA0B66"/>
    <w:rsid w:val="00EA24B3"/>
    <w:rsid w:val="00EA3A9B"/>
    <w:rsid w:val="00EA3CF5"/>
    <w:rsid w:val="00EA401E"/>
    <w:rsid w:val="00EA4EDE"/>
    <w:rsid w:val="00EA585D"/>
    <w:rsid w:val="00EA5BA6"/>
    <w:rsid w:val="00EA5CB8"/>
    <w:rsid w:val="00EA5F83"/>
    <w:rsid w:val="00EA5FD1"/>
    <w:rsid w:val="00EA6377"/>
    <w:rsid w:val="00EA6A6A"/>
    <w:rsid w:val="00EA7515"/>
    <w:rsid w:val="00EB0610"/>
    <w:rsid w:val="00EB20FE"/>
    <w:rsid w:val="00EB2110"/>
    <w:rsid w:val="00EB23E3"/>
    <w:rsid w:val="00EB2633"/>
    <w:rsid w:val="00EB34D5"/>
    <w:rsid w:val="00EB3C5C"/>
    <w:rsid w:val="00EB3DA9"/>
    <w:rsid w:val="00EB3F32"/>
    <w:rsid w:val="00EB40E7"/>
    <w:rsid w:val="00EB461A"/>
    <w:rsid w:val="00EB5790"/>
    <w:rsid w:val="00EB6179"/>
    <w:rsid w:val="00EB72F0"/>
    <w:rsid w:val="00EC078B"/>
    <w:rsid w:val="00EC08F6"/>
    <w:rsid w:val="00EC0C7A"/>
    <w:rsid w:val="00EC17DC"/>
    <w:rsid w:val="00EC1A29"/>
    <w:rsid w:val="00EC1AF5"/>
    <w:rsid w:val="00EC24CB"/>
    <w:rsid w:val="00EC26AC"/>
    <w:rsid w:val="00EC2D03"/>
    <w:rsid w:val="00EC3C0D"/>
    <w:rsid w:val="00EC3D6B"/>
    <w:rsid w:val="00EC3E96"/>
    <w:rsid w:val="00EC58E0"/>
    <w:rsid w:val="00EC771A"/>
    <w:rsid w:val="00EC7836"/>
    <w:rsid w:val="00EC7838"/>
    <w:rsid w:val="00EC7885"/>
    <w:rsid w:val="00EC78FC"/>
    <w:rsid w:val="00ED1FBB"/>
    <w:rsid w:val="00ED2632"/>
    <w:rsid w:val="00ED2665"/>
    <w:rsid w:val="00ED2A4D"/>
    <w:rsid w:val="00ED38F4"/>
    <w:rsid w:val="00ED4FCC"/>
    <w:rsid w:val="00ED585F"/>
    <w:rsid w:val="00ED6409"/>
    <w:rsid w:val="00ED6611"/>
    <w:rsid w:val="00ED68E0"/>
    <w:rsid w:val="00ED6901"/>
    <w:rsid w:val="00ED6F90"/>
    <w:rsid w:val="00EE0956"/>
    <w:rsid w:val="00EE0A28"/>
    <w:rsid w:val="00EE151C"/>
    <w:rsid w:val="00EE2718"/>
    <w:rsid w:val="00EE2B0C"/>
    <w:rsid w:val="00EE2BF6"/>
    <w:rsid w:val="00EE2FFB"/>
    <w:rsid w:val="00EE347B"/>
    <w:rsid w:val="00EE35B5"/>
    <w:rsid w:val="00EE3CEC"/>
    <w:rsid w:val="00EE5AFF"/>
    <w:rsid w:val="00EE65D5"/>
    <w:rsid w:val="00EE7272"/>
    <w:rsid w:val="00EE7A69"/>
    <w:rsid w:val="00EF030A"/>
    <w:rsid w:val="00EF06EF"/>
    <w:rsid w:val="00EF070D"/>
    <w:rsid w:val="00EF09A1"/>
    <w:rsid w:val="00EF0D5C"/>
    <w:rsid w:val="00EF0DEC"/>
    <w:rsid w:val="00EF1C48"/>
    <w:rsid w:val="00EF1E87"/>
    <w:rsid w:val="00EF1FF6"/>
    <w:rsid w:val="00EF21C5"/>
    <w:rsid w:val="00EF294F"/>
    <w:rsid w:val="00EF2D42"/>
    <w:rsid w:val="00EF3087"/>
    <w:rsid w:val="00EF3E1A"/>
    <w:rsid w:val="00EF4047"/>
    <w:rsid w:val="00EF444B"/>
    <w:rsid w:val="00EF4AAA"/>
    <w:rsid w:val="00EF4B67"/>
    <w:rsid w:val="00EF4CF1"/>
    <w:rsid w:val="00EF6063"/>
    <w:rsid w:val="00EF710C"/>
    <w:rsid w:val="00EF7D51"/>
    <w:rsid w:val="00F0001C"/>
    <w:rsid w:val="00F012EE"/>
    <w:rsid w:val="00F01F3F"/>
    <w:rsid w:val="00F01FD0"/>
    <w:rsid w:val="00F02547"/>
    <w:rsid w:val="00F034F8"/>
    <w:rsid w:val="00F043AF"/>
    <w:rsid w:val="00F04947"/>
    <w:rsid w:val="00F04CA1"/>
    <w:rsid w:val="00F04E50"/>
    <w:rsid w:val="00F051DF"/>
    <w:rsid w:val="00F0593A"/>
    <w:rsid w:val="00F06D98"/>
    <w:rsid w:val="00F06EF4"/>
    <w:rsid w:val="00F071B6"/>
    <w:rsid w:val="00F07414"/>
    <w:rsid w:val="00F07B98"/>
    <w:rsid w:val="00F10423"/>
    <w:rsid w:val="00F1046B"/>
    <w:rsid w:val="00F106DE"/>
    <w:rsid w:val="00F107AD"/>
    <w:rsid w:val="00F107D9"/>
    <w:rsid w:val="00F112CB"/>
    <w:rsid w:val="00F1143F"/>
    <w:rsid w:val="00F1167F"/>
    <w:rsid w:val="00F11A62"/>
    <w:rsid w:val="00F11F73"/>
    <w:rsid w:val="00F12291"/>
    <w:rsid w:val="00F13172"/>
    <w:rsid w:val="00F1446A"/>
    <w:rsid w:val="00F152FD"/>
    <w:rsid w:val="00F1655A"/>
    <w:rsid w:val="00F165A3"/>
    <w:rsid w:val="00F168DB"/>
    <w:rsid w:val="00F1768F"/>
    <w:rsid w:val="00F1783E"/>
    <w:rsid w:val="00F2057D"/>
    <w:rsid w:val="00F22279"/>
    <w:rsid w:val="00F22847"/>
    <w:rsid w:val="00F23533"/>
    <w:rsid w:val="00F23CEC"/>
    <w:rsid w:val="00F2504C"/>
    <w:rsid w:val="00F25052"/>
    <w:rsid w:val="00F25353"/>
    <w:rsid w:val="00F2603C"/>
    <w:rsid w:val="00F27E66"/>
    <w:rsid w:val="00F312A0"/>
    <w:rsid w:val="00F3206B"/>
    <w:rsid w:val="00F32549"/>
    <w:rsid w:val="00F3263E"/>
    <w:rsid w:val="00F32C55"/>
    <w:rsid w:val="00F330FB"/>
    <w:rsid w:val="00F33198"/>
    <w:rsid w:val="00F33BAA"/>
    <w:rsid w:val="00F33EB8"/>
    <w:rsid w:val="00F34353"/>
    <w:rsid w:val="00F346EE"/>
    <w:rsid w:val="00F34CC7"/>
    <w:rsid w:val="00F35581"/>
    <w:rsid w:val="00F358F9"/>
    <w:rsid w:val="00F35DC5"/>
    <w:rsid w:val="00F35FBC"/>
    <w:rsid w:val="00F36762"/>
    <w:rsid w:val="00F36C58"/>
    <w:rsid w:val="00F371C2"/>
    <w:rsid w:val="00F378F4"/>
    <w:rsid w:val="00F37B3D"/>
    <w:rsid w:val="00F401D4"/>
    <w:rsid w:val="00F40B51"/>
    <w:rsid w:val="00F40EB6"/>
    <w:rsid w:val="00F41E07"/>
    <w:rsid w:val="00F4203C"/>
    <w:rsid w:val="00F42725"/>
    <w:rsid w:val="00F42B4C"/>
    <w:rsid w:val="00F43C07"/>
    <w:rsid w:val="00F43DE1"/>
    <w:rsid w:val="00F44DC6"/>
    <w:rsid w:val="00F4568A"/>
    <w:rsid w:val="00F45B7B"/>
    <w:rsid w:val="00F46883"/>
    <w:rsid w:val="00F4699B"/>
    <w:rsid w:val="00F473BE"/>
    <w:rsid w:val="00F47B42"/>
    <w:rsid w:val="00F50024"/>
    <w:rsid w:val="00F50B71"/>
    <w:rsid w:val="00F5124D"/>
    <w:rsid w:val="00F5152E"/>
    <w:rsid w:val="00F515E7"/>
    <w:rsid w:val="00F51862"/>
    <w:rsid w:val="00F51921"/>
    <w:rsid w:val="00F528C0"/>
    <w:rsid w:val="00F528F6"/>
    <w:rsid w:val="00F52C3A"/>
    <w:rsid w:val="00F53046"/>
    <w:rsid w:val="00F534C0"/>
    <w:rsid w:val="00F54138"/>
    <w:rsid w:val="00F54B9F"/>
    <w:rsid w:val="00F54F9F"/>
    <w:rsid w:val="00F5535D"/>
    <w:rsid w:val="00F555CA"/>
    <w:rsid w:val="00F562DE"/>
    <w:rsid w:val="00F57116"/>
    <w:rsid w:val="00F6091D"/>
    <w:rsid w:val="00F60933"/>
    <w:rsid w:val="00F6116D"/>
    <w:rsid w:val="00F6213B"/>
    <w:rsid w:val="00F6342D"/>
    <w:rsid w:val="00F63D45"/>
    <w:rsid w:val="00F6423B"/>
    <w:rsid w:val="00F64568"/>
    <w:rsid w:val="00F646F3"/>
    <w:rsid w:val="00F647F2"/>
    <w:rsid w:val="00F648FE"/>
    <w:rsid w:val="00F64CD7"/>
    <w:rsid w:val="00F65A7B"/>
    <w:rsid w:val="00F65C68"/>
    <w:rsid w:val="00F666B3"/>
    <w:rsid w:val="00F666D6"/>
    <w:rsid w:val="00F6724F"/>
    <w:rsid w:val="00F6756E"/>
    <w:rsid w:val="00F675D2"/>
    <w:rsid w:val="00F677E5"/>
    <w:rsid w:val="00F67B7E"/>
    <w:rsid w:val="00F70053"/>
    <w:rsid w:val="00F70708"/>
    <w:rsid w:val="00F72586"/>
    <w:rsid w:val="00F72939"/>
    <w:rsid w:val="00F72F1A"/>
    <w:rsid w:val="00F73DFB"/>
    <w:rsid w:val="00F73ED2"/>
    <w:rsid w:val="00F74210"/>
    <w:rsid w:val="00F7454F"/>
    <w:rsid w:val="00F74918"/>
    <w:rsid w:val="00F76FE4"/>
    <w:rsid w:val="00F7742C"/>
    <w:rsid w:val="00F7778E"/>
    <w:rsid w:val="00F7785F"/>
    <w:rsid w:val="00F7792A"/>
    <w:rsid w:val="00F80067"/>
    <w:rsid w:val="00F80BE1"/>
    <w:rsid w:val="00F81B9A"/>
    <w:rsid w:val="00F821F5"/>
    <w:rsid w:val="00F8365D"/>
    <w:rsid w:val="00F83838"/>
    <w:rsid w:val="00F84548"/>
    <w:rsid w:val="00F84AFB"/>
    <w:rsid w:val="00F853F6"/>
    <w:rsid w:val="00F859E9"/>
    <w:rsid w:val="00F864DF"/>
    <w:rsid w:val="00F86B4C"/>
    <w:rsid w:val="00F875CA"/>
    <w:rsid w:val="00F87CC7"/>
    <w:rsid w:val="00F9061F"/>
    <w:rsid w:val="00F908B4"/>
    <w:rsid w:val="00F90B7F"/>
    <w:rsid w:val="00F91416"/>
    <w:rsid w:val="00F92490"/>
    <w:rsid w:val="00F92614"/>
    <w:rsid w:val="00F93862"/>
    <w:rsid w:val="00F94A96"/>
    <w:rsid w:val="00F94F7E"/>
    <w:rsid w:val="00F95059"/>
    <w:rsid w:val="00F9579F"/>
    <w:rsid w:val="00F96094"/>
    <w:rsid w:val="00F97627"/>
    <w:rsid w:val="00FA00C2"/>
    <w:rsid w:val="00FA0639"/>
    <w:rsid w:val="00FA08FB"/>
    <w:rsid w:val="00FA0C80"/>
    <w:rsid w:val="00FA0C8B"/>
    <w:rsid w:val="00FA1143"/>
    <w:rsid w:val="00FA14FB"/>
    <w:rsid w:val="00FA1CF6"/>
    <w:rsid w:val="00FA21EA"/>
    <w:rsid w:val="00FA39E3"/>
    <w:rsid w:val="00FA3F92"/>
    <w:rsid w:val="00FA4B8D"/>
    <w:rsid w:val="00FA4C7E"/>
    <w:rsid w:val="00FA58B8"/>
    <w:rsid w:val="00FA5D6C"/>
    <w:rsid w:val="00FA6218"/>
    <w:rsid w:val="00FA6A12"/>
    <w:rsid w:val="00FA7015"/>
    <w:rsid w:val="00FA766D"/>
    <w:rsid w:val="00FB0608"/>
    <w:rsid w:val="00FB19B3"/>
    <w:rsid w:val="00FB1D16"/>
    <w:rsid w:val="00FB27D8"/>
    <w:rsid w:val="00FB2837"/>
    <w:rsid w:val="00FB2FB8"/>
    <w:rsid w:val="00FB3A34"/>
    <w:rsid w:val="00FB4B42"/>
    <w:rsid w:val="00FB59AB"/>
    <w:rsid w:val="00FB5AC3"/>
    <w:rsid w:val="00FB64E5"/>
    <w:rsid w:val="00FB65AC"/>
    <w:rsid w:val="00FB66E6"/>
    <w:rsid w:val="00FB7CAC"/>
    <w:rsid w:val="00FC1673"/>
    <w:rsid w:val="00FC176D"/>
    <w:rsid w:val="00FC18A8"/>
    <w:rsid w:val="00FC21AB"/>
    <w:rsid w:val="00FC2577"/>
    <w:rsid w:val="00FC2872"/>
    <w:rsid w:val="00FC3681"/>
    <w:rsid w:val="00FC3698"/>
    <w:rsid w:val="00FC3BFA"/>
    <w:rsid w:val="00FC4407"/>
    <w:rsid w:val="00FC45A2"/>
    <w:rsid w:val="00FC4EDF"/>
    <w:rsid w:val="00FC5B9C"/>
    <w:rsid w:val="00FC618D"/>
    <w:rsid w:val="00FC62C3"/>
    <w:rsid w:val="00FC6639"/>
    <w:rsid w:val="00FC67ED"/>
    <w:rsid w:val="00FC788E"/>
    <w:rsid w:val="00FC7A13"/>
    <w:rsid w:val="00FD0484"/>
    <w:rsid w:val="00FD2339"/>
    <w:rsid w:val="00FD3AE6"/>
    <w:rsid w:val="00FD4282"/>
    <w:rsid w:val="00FD447B"/>
    <w:rsid w:val="00FD4585"/>
    <w:rsid w:val="00FD4EBC"/>
    <w:rsid w:val="00FD57C8"/>
    <w:rsid w:val="00FD7365"/>
    <w:rsid w:val="00FD75FB"/>
    <w:rsid w:val="00FD7B52"/>
    <w:rsid w:val="00FE06D9"/>
    <w:rsid w:val="00FE1532"/>
    <w:rsid w:val="00FE16E9"/>
    <w:rsid w:val="00FE1C91"/>
    <w:rsid w:val="00FE2331"/>
    <w:rsid w:val="00FE2A0D"/>
    <w:rsid w:val="00FE2AEA"/>
    <w:rsid w:val="00FE3343"/>
    <w:rsid w:val="00FE370A"/>
    <w:rsid w:val="00FE3908"/>
    <w:rsid w:val="00FE3B6A"/>
    <w:rsid w:val="00FE4EE5"/>
    <w:rsid w:val="00FE60C4"/>
    <w:rsid w:val="00FE66CA"/>
    <w:rsid w:val="00FF1CB1"/>
    <w:rsid w:val="00FF23B9"/>
    <w:rsid w:val="00FF2C08"/>
    <w:rsid w:val="00FF31DE"/>
    <w:rsid w:val="00FF4B76"/>
    <w:rsid w:val="00FF4E78"/>
    <w:rsid w:val="00FF60FD"/>
    <w:rsid w:val="00FF670A"/>
    <w:rsid w:val="00FF6C52"/>
    <w:rsid w:val="00FF73FD"/>
    <w:rsid w:val="00FF79A8"/>
    <w:rsid w:val="00FF7D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FD86B11"/>
  <w15:docId w15:val="{6BE467D8-6BDD-4C81-95F7-9CB63A70F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raditional Arabic" w:hAnsiTheme="minorHAnsi" w:cstheme="minorBidi"/>
        <w:sz w:val="22"/>
        <w:szCs w:val="22"/>
        <w:lang w:val="en-US" w:eastAsia="en-US" w:bidi="ar-SA"/>
      </w:rPr>
    </w:rPrDefault>
    <w:pPrDefault>
      <w:pPr>
        <w:spacing w:after="1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1B3"/>
    <w:pPr>
      <w:bidi/>
      <w:spacing w:after="0" w:line="240" w:lineRule="auto"/>
    </w:pPr>
    <w:rPr>
      <w:rFonts w:ascii="Traditional Arabic" w:hAnsi="Traditional Arabic" w:cs="Traditional Arabic"/>
      <w:color w:val="000000" w:themeColor="text1"/>
      <w:sz w:val="36"/>
      <w:szCs w:val="36"/>
    </w:rPr>
  </w:style>
  <w:style w:type="paragraph" w:styleId="1">
    <w:name w:val="heading 1"/>
    <w:basedOn w:val="a"/>
    <w:next w:val="a"/>
    <w:link w:val="1Char"/>
    <w:uiPriority w:val="9"/>
    <w:qFormat/>
    <w:rsid w:val="008D2FEC"/>
    <w:pPr>
      <w:keepNext/>
      <w:keepLines/>
      <w:spacing w:before="480"/>
      <w:outlineLvl w:val="0"/>
    </w:pPr>
    <w:rPr>
      <w:rFonts w:ascii="PT Bold Heading" w:eastAsia="PT Bold Heading" w:hAnsi="PT Bold Heading" w:cs="PT Bold Heading"/>
      <w:b/>
      <w:bCs/>
      <w:color w:val="C00000"/>
      <w:sz w:val="40"/>
      <w:szCs w:val="40"/>
    </w:rPr>
  </w:style>
  <w:style w:type="paragraph" w:styleId="2">
    <w:name w:val="heading 2"/>
    <w:basedOn w:val="a"/>
    <w:next w:val="a"/>
    <w:link w:val="2Char"/>
    <w:uiPriority w:val="9"/>
    <w:unhideWhenUsed/>
    <w:qFormat/>
    <w:rsid w:val="008D2FEC"/>
    <w:pPr>
      <w:keepNext/>
      <w:keepLines/>
      <w:spacing w:before="200"/>
      <w:outlineLvl w:val="1"/>
    </w:pPr>
    <w:rPr>
      <w:rFonts w:ascii="PT Bold Heading" w:eastAsia="PT Bold Heading" w:hAnsi="PT Bold Heading" w:cs="PT Bold Heading"/>
      <w:b/>
      <w:bCs/>
      <w:color w:val="FF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8D2FEC"/>
    <w:rPr>
      <w:rFonts w:ascii="PT Bold Heading" w:eastAsia="PT Bold Heading" w:hAnsi="PT Bold Heading" w:cs="PT Bold Heading"/>
      <w:b/>
      <w:bCs/>
      <w:color w:val="FF0000"/>
      <w:sz w:val="36"/>
      <w:szCs w:val="36"/>
    </w:rPr>
  </w:style>
  <w:style w:type="paragraph" w:styleId="10">
    <w:name w:val="toc 1"/>
    <w:basedOn w:val="a"/>
    <w:next w:val="a"/>
    <w:autoRedefine/>
    <w:uiPriority w:val="39"/>
    <w:unhideWhenUsed/>
    <w:rsid w:val="00391278"/>
  </w:style>
  <w:style w:type="character" w:customStyle="1" w:styleId="1Char">
    <w:name w:val="عنوان 1 Char"/>
    <w:basedOn w:val="a0"/>
    <w:link w:val="1"/>
    <w:uiPriority w:val="9"/>
    <w:rsid w:val="008D2FEC"/>
    <w:rPr>
      <w:rFonts w:ascii="PT Bold Heading" w:eastAsia="PT Bold Heading" w:hAnsi="PT Bold Heading" w:cs="PT Bold Heading"/>
      <w:b/>
      <w:bCs/>
      <w:color w:val="C00000"/>
      <w:sz w:val="40"/>
      <w:szCs w:val="40"/>
    </w:rPr>
  </w:style>
  <w:style w:type="paragraph" w:styleId="a3">
    <w:name w:val="header"/>
    <w:basedOn w:val="a"/>
    <w:link w:val="Char"/>
    <w:uiPriority w:val="99"/>
    <w:unhideWhenUsed/>
    <w:rsid w:val="002811B3"/>
    <w:pPr>
      <w:tabs>
        <w:tab w:val="center" w:pos="4320"/>
        <w:tab w:val="right" w:pos="8640"/>
      </w:tabs>
    </w:pPr>
  </w:style>
  <w:style w:type="character" w:customStyle="1" w:styleId="Char">
    <w:name w:val="رأس الصفحة Char"/>
    <w:basedOn w:val="a0"/>
    <w:link w:val="a3"/>
    <w:uiPriority w:val="99"/>
    <w:rsid w:val="002811B3"/>
    <w:rPr>
      <w:rFonts w:ascii="Traditional Arabic" w:hAnsi="Traditional Arabic" w:cs="Traditional Arabic"/>
      <w:color w:val="000000" w:themeColor="text1"/>
      <w:sz w:val="36"/>
      <w:szCs w:val="36"/>
    </w:rPr>
  </w:style>
  <w:style w:type="paragraph" w:styleId="a4">
    <w:name w:val="footer"/>
    <w:basedOn w:val="a"/>
    <w:link w:val="Char0"/>
    <w:uiPriority w:val="99"/>
    <w:unhideWhenUsed/>
    <w:rsid w:val="002811B3"/>
    <w:pPr>
      <w:tabs>
        <w:tab w:val="center" w:pos="4320"/>
        <w:tab w:val="right" w:pos="8640"/>
      </w:tabs>
    </w:pPr>
  </w:style>
  <w:style w:type="character" w:customStyle="1" w:styleId="Char0">
    <w:name w:val="تذييل الصفحة Char"/>
    <w:basedOn w:val="a0"/>
    <w:link w:val="a4"/>
    <w:uiPriority w:val="99"/>
    <w:rsid w:val="002811B3"/>
    <w:rPr>
      <w:rFonts w:ascii="Traditional Arabic" w:hAnsi="Traditional Arabic" w:cs="Traditional Arabic"/>
      <w:color w:val="000000" w:themeColor="text1"/>
      <w:sz w:val="36"/>
      <w:szCs w:val="36"/>
    </w:rPr>
  </w:style>
  <w:style w:type="paragraph" w:styleId="a5">
    <w:name w:val="footnote text"/>
    <w:basedOn w:val="a"/>
    <w:link w:val="Char1"/>
    <w:uiPriority w:val="99"/>
    <w:semiHidden/>
    <w:unhideWhenUsed/>
    <w:rsid w:val="002811B3"/>
    <w:pPr>
      <w:bidi w:val="0"/>
    </w:pPr>
    <w:rPr>
      <w:rFonts w:asciiTheme="minorHAnsi" w:eastAsiaTheme="minorHAnsi" w:hAnsiTheme="minorHAnsi" w:cstheme="minorBidi"/>
      <w:color w:val="auto"/>
      <w:sz w:val="20"/>
      <w:szCs w:val="20"/>
      <w:lang w:bidi="ar-MA"/>
    </w:rPr>
  </w:style>
  <w:style w:type="character" w:customStyle="1" w:styleId="Char1">
    <w:name w:val="نص حاشية سفلية Char"/>
    <w:basedOn w:val="a0"/>
    <w:link w:val="a5"/>
    <w:uiPriority w:val="99"/>
    <w:semiHidden/>
    <w:rsid w:val="002811B3"/>
    <w:rPr>
      <w:rFonts w:eastAsiaTheme="minorHAnsi"/>
      <w:sz w:val="20"/>
      <w:szCs w:val="20"/>
      <w:lang w:bidi="ar-MA"/>
    </w:rPr>
  </w:style>
  <w:style w:type="character" w:styleId="a6">
    <w:name w:val="footnote reference"/>
    <w:basedOn w:val="a0"/>
    <w:uiPriority w:val="99"/>
    <w:semiHidden/>
    <w:unhideWhenUsed/>
    <w:rsid w:val="002811B3"/>
    <w:rPr>
      <w:vertAlign w:val="superscript"/>
    </w:rPr>
  </w:style>
  <w:style w:type="paragraph" w:styleId="a7">
    <w:name w:val="Balloon Text"/>
    <w:basedOn w:val="a"/>
    <w:link w:val="Char2"/>
    <w:uiPriority w:val="99"/>
    <w:semiHidden/>
    <w:unhideWhenUsed/>
    <w:rsid w:val="002811B3"/>
    <w:rPr>
      <w:rFonts w:ascii="Tahoma" w:hAnsi="Tahoma" w:cs="Tahoma"/>
      <w:sz w:val="16"/>
      <w:szCs w:val="16"/>
    </w:rPr>
  </w:style>
  <w:style w:type="character" w:customStyle="1" w:styleId="Char2">
    <w:name w:val="نص في بالون Char"/>
    <w:basedOn w:val="a0"/>
    <w:link w:val="a7"/>
    <w:uiPriority w:val="99"/>
    <w:semiHidden/>
    <w:rsid w:val="002811B3"/>
    <w:rPr>
      <w:rFonts w:ascii="Tahoma" w:hAnsi="Tahoma" w:cs="Tahoma"/>
      <w:color w:val="000000" w:themeColor="text1"/>
      <w:sz w:val="16"/>
      <w:szCs w:val="16"/>
    </w:rPr>
  </w:style>
  <w:style w:type="character" w:styleId="Hyperlink">
    <w:name w:val="Hyperlink"/>
    <w:basedOn w:val="a0"/>
    <w:uiPriority w:val="99"/>
    <w:unhideWhenUsed/>
    <w:rsid w:val="00391278"/>
    <w:rPr>
      <w:color w:val="0000FF"/>
      <w:u w:val="single"/>
    </w:rPr>
  </w:style>
  <w:style w:type="paragraph" w:styleId="20">
    <w:name w:val="toc 2"/>
    <w:basedOn w:val="a"/>
    <w:next w:val="a"/>
    <w:autoRedefine/>
    <w:uiPriority w:val="39"/>
    <w:unhideWhenUsed/>
    <w:rsid w:val="00391278"/>
    <w:pPr>
      <w:spacing w:after="100"/>
      <w:ind w:left="360"/>
    </w:pPr>
  </w:style>
  <w:style w:type="character" w:styleId="a8">
    <w:name w:val="Strong"/>
    <w:basedOn w:val="a0"/>
    <w:uiPriority w:val="22"/>
    <w:qFormat/>
    <w:rsid w:val="00391278"/>
    <w:rPr>
      <w:b/>
      <w:bCs/>
    </w:rPr>
  </w:style>
  <w:style w:type="paragraph" w:styleId="a9">
    <w:name w:val="TOC Heading"/>
    <w:basedOn w:val="1"/>
    <w:next w:val="a"/>
    <w:uiPriority w:val="39"/>
    <w:unhideWhenUsed/>
    <w:qFormat/>
    <w:rsid w:val="005B610B"/>
    <w:pPr>
      <w:spacing w:line="276" w:lineRule="auto"/>
      <w:outlineLvl w:val="9"/>
    </w:pPr>
    <w:rPr>
      <w:rFonts w:asciiTheme="majorHAnsi" w:eastAsiaTheme="majorEastAsia" w:hAnsiTheme="majorHAnsi" w:cstheme="majorBidi"/>
      <w:color w:val="365F91" w:themeColor="accent1" w:themeShade="BF"/>
      <w:sz w:val="28"/>
      <w:szCs w:val="28"/>
    </w:rPr>
  </w:style>
  <w:style w:type="character" w:styleId="aa">
    <w:name w:val="FollowedHyperlink"/>
    <w:basedOn w:val="a0"/>
    <w:uiPriority w:val="99"/>
    <w:semiHidden/>
    <w:unhideWhenUsed/>
    <w:rsid w:val="00DA1991"/>
    <w:rPr>
      <w:color w:val="800080" w:themeColor="followedHyperlink"/>
      <w:u w:val="single"/>
    </w:rPr>
  </w:style>
  <w:style w:type="paragraph" w:styleId="ab">
    <w:name w:val="List Paragraph"/>
    <w:basedOn w:val="a"/>
    <w:uiPriority w:val="34"/>
    <w:qFormat/>
    <w:rsid w:val="00296AC9"/>
    <w:pPr>
      <w:spacing w:after="200" w:line="276" w:lineRule="auto"/>
      <w:ind w:left="720"/>
      <w:contextualSpacing/>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5884">
      <w:bodyDiv w:val="1"/>
      <w:marLeft w:val="0"/>
      <w:marRight w:val="0"/>
      <w:marTop w:val="0"/>
      <w:marBottom w:val="0"/>
      <w:divBdr>
        <w:top w:val="none" w:sz="0" w:space="0" w:color="auto"/>
        <w:left w:val="none" w:sz="0" w:space="0" w:color="auto"/>
        <w:bottom w:val="none" w:sz="0" w:space="0" w:color="auto"/>
        <w:right w:val="none" w:sz="0" w:space="0" w:color="auto"/>
      </w:divBdr>
    </w:div>
    <w:div w:id="208273827">
      <w:bodyDiv w:val="1"/>
      <w:marLeft w:val="0"/>
      <w:marRight w:val="0"/>
      <w:marTop w:val="0"/>
      <w:marBottom w:val="0"/>
      <w:divBdr>
        <w:top w:val="none" w:sz="0" w:space="0" w:color="auto"/>
        <w:left w:val="none" w:sz="0" w:space="0" w:color="auto"/>
        <w:bottom w:val="none" w:sz="0" w:space="0" w:color="auto"/>
        <w:right w:val="none" w:sz="0" w:space="0" w:color="auto"/>
      </w:divBdr>
    </w:div>
    <w:div w:id="1463035192">
      <w:bodyDiv w:val="1"/>
      <w:marLeft w:val="0"/>
      <w:marRight w:val="0"/>
      <w:marTop w:val="0"/>
      <w:marBottom w:val="0"/>
      <w:divBdr>
        <w:top w:val="none" w:sz="0" w:space="0" w:color="auto"/>
        <w:left w:val="none" w:sz="0" w:space="0" w:color="auto"/>
        <w:bottom w:val="none" w:sz="0" w:space="0" w:color="auto"/>
        <w:right w:val="none" w:sz="0" w:space="0" w:color="auto"/>
      </w:divBdr>
    </w:div>
    <w:div w:id="162758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ukah.net/web/lwaiheq/0/10043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ukah.net/authors/view/home/374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lqudsnews.net/pos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3335351-AD83-4610-8FF1-1D5D5F04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23</Pages>
  <Words>3671</Words>
  <Characters>20929</Characters>
  <Application>Microsoft Office Word</Application>
  <DocSecurity>0</DocSecurity>
  <Lines>174</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youssef</dc:creator>
  <cp:lastModifiedBy>Waleed sendbad</cp:lastModifiedBy>
  <cp:revision>67</cp:revision>
  <dcterms:created xsi:type="dcterms:W3CDTF">2020-08-02T10:12:00Z</dcterms:created>
  <dcterms:modified xsi:type="dcterms:W3CDTF">2020-08-23T10:15:00Z</dcterms:modified>
</cp:coreProperties>
</file>